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F32" w:rsidRPr="002A1F32" w:rsidRDefault="002A1F32" w:rsidP="002A1F32">
      <w:pPr>
        <w:pStyle w:val="a3"/>
        <w:jc w:val="center"/>
        <w:rPr>
          <w:b/>
          <w:sz w:val="36"/>
          <w:szCs w:val="36"/>
        </w:rPr>
      </w:pPr>
      <w:r w:rsidRPr="002A1F32">
        <w:rPr>
          <w:b/>
          <w:sz w:val="36"/>
          <w:szCs w:val="36"/>
        </w:rPr>
        <w:t>Для соискателей лицензий и лицензиатов!</w:t>
      </w:r>
    </w:p>
    <w:p w:rsidR="002A1F32" w:rsidRPr="0009759A" w:rsidRDefault="002A1F32" w:rsidP="0009759A">
      <w:pPr>
        <w:pStyle w:val="a3"/>
        <w:jc w:val="both"/>
        <w:rPr>
          <w:sz w:val="40"/>
          <w:szCs w:val="40"/>
        </w:rPr>
      </w:pPr>
      <w:r w:rsidRPr="0009759A">
        <w:rPr>
          <w:sz w:val="40"/>
          <w:szCs w:val="40"/>
        </w:rPr>
        <w:t>Министерство здравоохранения Республики Дагестан информирует вас</w:t>
      </w:r>
      <w:r w:rsidR="0009759A" w:rsidRPr="0009759A">
        <w:rPr>
          <w:sz w:val="40"/>
          <w:szCs w:val="40"/>
        </w:rPr>
        <w:t xml:space="preserve"> о том, что заявления о предоставлении лицензий можно подать через Единый портал государственных услуг (ЕПГУ).</w:t>
      </w:r>
    </w:p>
    <w:p w:rsidR="000A0F46" w:rsidRDefault="002A1F32" w:rsidP="000A0F46">
      <w:pPr>
        <w:pStyle w:val="a3"/>
        <w:rPr>
          <w:rStyle w:val="a4"/>
          <w:sz w:val="40"/>
          <w:szCs w:val="40"/>
        </w:rPr>
      </w:pPr>
      <w:r w:rsidRPr="0009759A">
        <w:rPr>
          <w:rStyle w:val="a4"/>
          <w:sz w:val="40"/>
          <w:szCs w:val="40"/>
        </w:rPr>
        <w:t xml:space="preserve">Универсальная форма подачи заявлений на предоставление лицензии </w:t>
      </w:r>
    </w:p>
    <w:p w:rsidR="000A0F46" w:rsidRPr="000A0F46" w:rsidRDefault="000A0F46" w:rsidP="000A0F46">
      <w:pPr>
        <w:pStyle w:val="a3"/>
        <w:rPr>
          <w:rStyle w:val="a4"/>
          <w:b w:val="0"/>
          <w:sz w:val="40"/>
          <w:szCs w:val="40"/>
        </w:rPr>
      </w:pPr>
      <w:r w:rsidRPr="000A0F46">
        <w:rPr>
          <w:rStyle w:val="a4"/>
          <w:b w:val="0"/>
          <w:sz w:val="40"/>
          <w:szCs w:val="40"/>
        </w:rPr>
        <w:t>- на осуществление медицинской деятельности;</w:t>
      </w:r>
    </w:p>
    <w:p w:rsidR="002A1F32" w:rsidRPr="0009759A" w:rsidRDefault="000A0F46" w:rsidP="000A0F46">
      <w:pPr>
        <w:pStyle w:val="a3"/>
        <w:rPr>
          <w:sz w:val="40"/>
          <w:szCs w:val="40"/>
        </w:rPr>
      </w:pPr>
      <w:r w:rsidRPr="000A0F46">
        <w:rPr>
          <w:rStyle w:val="a4"/>
          <w:b w:val="0"/>
          <w:sz w:val="40"/>
          <w:szCs w:val="40"/>
        </w:rPr>
        <w:t xml:space="preserve">- на деятельность по обороту наркотических средств, психотропных веществ и их </w:t>
      </w:r>
      <w:bookmarkStart w:id="0" w:name="_GoBack"/>
      <w:bookmarkEnd w:id="0"/>
      <w:proofErr w:type="spellStart"/>
      <w:r w:rsidRPr="000A0F46">
        <w:rPr>
          <w:rStyle w:val="a4"/>
          <w:b w:val="0"/>
          <w:sz w:val="40"/>
          <w:szCs w:val="40"/>
        </w:rPr>
        <w:t>прекурсоров</w:t>
      </w:r>
      <w:proofErr w:type="spellEnd"/>
      <w:r w:rsidRPr="000A0F46">
        <w:rPr>
          <w:rStyle w:val="a4"/>
          <w:b w:val="0"/>
          <w:sz w:val="40"/>
          <w:szCs w:val="40"/>
        </w:rPr>
        <w:t xml:space="preserve">, культивированию </w:t>
      </w:r>
      <w:proofErr w:type="spellStart"/>
      <w:r w:rsidRPr="000A0F46">
        <w:rPr>
          <w:rStyle w:val="a4"/>
          <w:b w:val="0"/>
          <w:sz w:val="40"/>
          <w:szCs w:val="40"/>
        </w:rPr>
        <w:t>наркосодержащих</w:t>
      </w:r>
      <w:proofErr w:type="spellEnd"/>
      <w:r w:rsidRPr="000A0F46">
        <w:rPr>
          <w:rStyle w:val="a4"/>
          <w:b w:val="0"/>
          <w:sz w:val="40"/>
          <w:szCs w:val="40"/>
        </w:rPr>
        <w:t xml:space="preserve"> растений.</w:t>
      </w:r>
      <w:r>
        <w:rPr>
          <w:rStyle w:val="a4"/>
          <w:sz w:val="40"/>
          <w:szCs w:val="40"/>
        </w:rPr>
        <w:t xml:space="preserve"> </w:t>
      </w:r>
      <w:r w:rsidR="002A1F32" w:rsidRPr="0009759A">
        <w:rPr>
          <w:rStyle w:val="a4"/>
          <w:sz w:val="40"/>
          <w:szCs w:val="40"/>
        </w:rPr>
        <w:t xml:space="preserve">находится по ссылке: </w:t>
      </w:r>
      <w:hyperlink r:id="rId4" w:history="1">
        <w:r w:rsidR="002A1F32" w:rsidRPr="0009759A">
          <w:rPr>
            <w:rStyle w:val="a5"/>
            <w:b/>
            <w:bCs/>
            <w:sz w:val="40"/>
            <w:szCs w:val="40"/>
          </w:rPr>
          <w:t>https://www.gosuslugi.ru/600355/1/form</w:t>
        </w:r>
      </w:hyperlink>
      <w:r w:rsidR="002A1F32" w:rsidRPr="0009759A">
        <w:rPr>
          <w:rStyle w:val="a4"/>
          <w:sz w:val="40"/>
          <w:szCs w:val="40"/>
        </w:rPr>
        <w:t>.</w:t>
      </w:r>
    </w:p>
    <w:p w:rsidR="002A1F32" w:rsidRPr="0009759A" w:rsidRDefault="002A1F32" w:rsidP="002A1F32">
      <w:pPr>
        <w:pStyle w:val="a3"/>
        <w:rPr>
          <w:sz w:val="40"/>
          <w:szCs w:val="40"/>
        </w:rPr>
      </w:pPr>
    </w:p>
    <w:p w:rsidR="002A1F32" w:rsidRPr="0009759A" w:rsidRDefault="002A1F32" w:rsidP="002A1F32">
      <w:pPr>
        <w:pStyle w:val="a3"/>
        <w:rPr>
          <w:sz w:val="40"/>
          <w:szCs w:val="40"/>
        </w:rPr>
      </w:pPr>
      <w:r w:rsidRPr="0009759A">
        <w:rPr>
          <w:rStyle w:val="a4"/>
          <w:sz w:val="40"/>
          <w:szCs w:val="40"/>
        </w:rPr>
        <w:t xml:space="preserve">Форма подачи заявления на предоставление лицензии на осуществление фармацевтической деятельности находится по ссылке </w:t>
      </w:r>
      <w:hyperlink r:id="rId5" w:history="1">
        <w:r w:rsidRPr="0009759A">
          <w:rPr>
            <w:rStyle w:val="a5"/>
            <w:b/>
            <w:bCs/>
            <w:sz w:val="40"/>
            <w:szCs w:val="40"/>
          </w:rPr>
          <w:t>https://www.gosuslugi.ru/600317/1/form</w:t>
        </w:r>
      </w:hyperlink>
      <w:r w:rsidRPr="0009759A">
        <w:rPr>
          <w:rStyle w:val="a4"/>
          <w:sz w:val="40"/>
          <w:szCs w:val="40"/>
        </w:rPr>
        <w:t>.</w:t>
      </w:r>
    </w:p>
    <w:p w:rsidR="00525398" w:rsidRDefault="00525398"/>
    <w:sectPr w:rsidR="00525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F32"/>
    <w:rsid w:val="0009759A"/>
    <w:rsid w:val="000A0F46"/>
    <w:rsid w:val="002A1F32"/>
    <w:rsid w:val="0052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DB2A0-D510-43D1-9C38-8E0E4EA45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1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1F32"/>
    <w:rPr>
      <w:b/>
      <w:bCs/>
    </w:rPr>
  </w:style>
  <w:style w:type="character" w:styleId="a5">
    <w:name w:val="Hyperlink"/>
    <w:basedOn w:val="a0"/>
    <w:uiPriority w:val="99"/>
    <w:semiHidden/>
    <w:unhideWhenUsed/>
    <w:rsid w:val="002A1F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7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600317/1/form" TargetMode="External"/><Relationship Id="rId4" Type="http://schemas.openxmlformats.org/officeDocument/2006/relationships/hyperlink" Target="https://www.gosuslugi.ru/600355/1/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Lena_Lic_Otd</dc:creator>
  <cp:keywords/>
  <dc:description/>
  <cp:lastModifiedBy>Lena_Lic_Otd</cp:lastModifiedBy>
  <cp:revision>1</cp:revision>
  <dcterms:created xsi:type="dcterms:W3CDTF">2022-01-28T11:05:00Z</dcterms:created>
  <dcterms:modified xsi:type="dcterms:W3CDTF">2022-01-28T11:35:00Z</dcterms:modified>
</cp:coreProperties>
</file>