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F2" w:rsidRPr="001240F2" w:rsidRDefault="001240F2" w:rsidP="001240F2">
      <w:pPr>
        <w:ind w:left="284" w:hanging="284"/>
        <w:jc w:val="center"/>
        <w:rPr>
          <w:b/>
          <w:sz w:val="28"/>
          <w:szCs w:val="28"/>
        </w:rPr>
      </w:pPr>
      <w:r w:rsidRPr="001240F2">
        <w:rPr>
          <w:b/>
          <w:sz w:val="28"/>
          <w:szCs w:val="28"/>
        </w:rPr>
        <w:t xml:space="preserve">КВАЛИФИКАЦИОННЫЕ ТЕСТЫ </w:t>
      </w:r>
    </w:p>
    <w:p w:rsidR="001240F2" w:rsidRPr="001240F2" w:rsidRDefault="001240F2">
      <w:pPr>
        <w:ind w:left="284" w:hanging="284"/>
        <w:jc w:val="center"/>
        <w:rPr>
          <w:b/>
          <w:sz w:val="28"/>
          <w:szCs w:val="28"/>
        </w:rPr>
      </w:pPr>
      <w:r w:rsidRPr="001240F2">
        <w:rPr>
          <w:b/>
          <w:sz w:val="28"/>
          <w:szCs w:val="28"/>
        </w:rPr>
        <w:t>ПО ТЕРАПИИ</w:t>
      </w:r>
    </w:p>
    <w:p w:rsidR="001240F2" w:rsidRPr="001240F2" w:rsidRDefault="001240F2">
      <w:pPr>
        <w:ind w:left="284" w:hanging="284"/>
        <w:jc w:val="center"/>
        <w:rPr>
          <w:b/>
          <w:sz w:val="28"/>
          <w:szCs w:val="28"/>
        </w:rPr>
      </w:pPr>
    </w:p>
    <w:p w:rsidR="00000000" w:rsidRPr="001240F2" w:rsidRDefault="0051352F">
      <w:pPr>
        <w:ind w:left="284" w:hanging="284"/>
        <w:jc w:val="center"/>
        <w:rPr>
          <w:b/>
          <w:sz w:val="28"/>
          <w:szCs w:val="28"/>
        </w:rPr>
      </w:pPr>
      <w:r w:rsidRPr="001240F2">
        <w:rPr>
          <w:b/>
          <w:sz w:val="28"/>
          <w:szCs w:val="28"/>
        </w:rPr>
        <w:t xml:space="preserve">ВОПРОСЫ </w:t>
      </w:r>
    </w:p>
    <w:p w:rsidR="00000000" w:rsidRPr="001240F2" w:rsidRDefault="0051352F">
      <w:pPr>
        <w:ind w:left="284" w:hanging="284"/>
        <w:jc w:val="center"/>
        <w:rPr>
          <w:b/>
          <w:sz w:val="18"/>
        </w:rPr>
      </w:pPr>
    </w:p>
    <w:p w:rsidR="00000000" w:rsidRPr="001240F2" w:rsidRDefault="0051352F">
      <w:pPr>
        <w:ind w:left="284" w:hanging="284"/>
        <w:jc w:val="center"/>
        <w:rPr>
          <w:sz w:val="18"/>
        </w:rPr>
      </w:pPr>
      <w:r w:rsidRPr="001240F2">
        <w:rPr>
          <w:b/>
          <w:sz w:val="18"/>
        </w:rPr>
        <w:t>1. СОЦИАЛЬНАЯ ГИГИЕНА И ОРГАНИЗАЦИЯ ЗДРАВООХРАНЕНИЯ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Правильным определением социальной гигиены как науки является </w:t>
      </w:r>
    </w:p>
    <w:p w:rsidR="00000000" w:rsidRPr="001240F2" w:rsidRDefault="0051352F">
      <w:pPr>
        <w:ind w:left="284" w:hanging="284"/>
        <w:jc w:val="both"/>
        <w:rPr>
          <w:sz w:val="18"/>
        </w:rPr>
      </w:pPr>
      <w:r w:rsidRPr="001240F2">
        <w:rPr>
          <w:sz w:val="18"/>
        </w:rPr>
        <w:t xml:space="preserve"> а) социальная гигиена - наука об общественном здоровье и здравоохранении </w:t>
      </w:r>
    </w:p>
    <w:p w:rsidR="00000000" w:rsidRPr="001240F2" w:rsidRDefault="0051352F">
      <w:pPr>
        <w:ind w:left="284" w:hanging="284"/>
        <w:jc w:val="both"/>
        <w:rPr>
          <w:sz w:val="18"/>
        </w:rPr>
      </w:pPr>
      <w:r w:rsidRPr="001240F2">
        <w:rPr>
          <w:sz w:val="18"/>
        </w:rPr>
        <w:t xml:space="preserve"> б) социальная гигиена - наука о социаль</w:t>
      </w:r>
      <w:r w:rsidRPr="001240F2">
        <w:rPr>
          <w:sz w:val="18"/>
        </w:rPr>
        <w:t xml:space="preserve">ных проблемах медицины и здравоохранения </w:t>
      </w:r>
    </w:p>
    <w:p w:rsidR="00000000" w:rsidRPr="001240F2" w:rsidRDefault="0051352F">
      <w:pPr>
        <w:ind w:left="284" w:hanging="284"/>
        <w:jc w:val="both"/>
        <w:rPr>
          <w:sz w:val="18"/>
        </w:rPr>
      </w:pPr>
      <w:r w:rsidRPr="001240F2">
        <w:rPr>
          <w:sz w:val="18"/>
        </w:rPr>
        <w:t xml:space="preserve"> в) социальная гигиена - система мероприятий по охране здоровья населения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В определение общественного здоровья, принятое в ВОЗ, входят все перечисленные элементы, кроме </w:t>
      </w:r>
    </w:p>
    <w:p w:rsidR="00000000" w:rsidRPr="001240F2" w:rsidRDefault="0051352F">
      <w:pPr>
        <w:ind w:left="284" w:hanging="284"/>
        <w:jc w:val="both"/>
        <w:rPr>
          <w:sz w:val="18"/>
        </w:rPr>
      </w:pPr>
      <w:r w:rsidRPr="001240F2">
        <w:rPr>
          <w:sz w:val="18"/>
        </w:rPr>
        <w:t xml:space="preserve"> а) физического, социального и психологического благополучия </w:t>
      </w:r>
    </w:p>
    <w:p w:rsidR="00000000" w:rsidRPr="001240F2" w:rsidRDefault="0051352F">
      <w:pPr>
        <w:ind w:left="284" w:hanging="284"/>
        <w:jc w:val="both"/>
        <w:rPr>
          <w:sz w:val="18"/>
        </w:rPr>
      </w:pPr>
      <w:r w:rsidRPr="001240F2">
        <w:rPr>
          <w:sz w:val="18"/>
        </w:rPr>
        <w:t xml:space="preserve"> б) возможности трудовой деятельности </w:t>
      </w:r>
    </w:p>
    <w:p w:rsidR="00000000" w:rsidRPr="001240F2" w:rsidRDefault="0051352F">
      <w:pPr>
        <w:ind w:left="284" w:hanging="284"/>
        <w:jc w:val="both"/>
        <w:rPr>
          <w:sz w:val="18"/>
        </w:rPr>
      </w:pPr>
      <w:r w:rsidRPr="001240F2">
        <w:rPr>
          <w:sz w:val="18"/>
        </w:rPr>
        <w:t xml:space="preserve"> в) наличия или отсутствия болезней </w:t>
      </w:r>
    </w:p>
    <w:p w:rsidR="00000000" w:rsidRPr="001240F2" w:rsidRDefault="0051352F">
      <w:pPr>
        <w:ind w:left="284" w:hanging="284"/>
        <w:jc w:val="both"/>
        <w:rPr>
          <w:sz w:val="18"/>
        </w:rPr>
      </w:pPr>
      <w:r w:rsidRPr="001240F2">
        <w:rPr>
          <w:sz w:val="18"/>
        </w:rPr>
        <w:t xml:space="preserve"> г) наличия благоустроенного жилища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Общественное здоровье характеризуют все перечисленные показатели, кроме </w:t>
      </w:r>
    </w:p>
    <w:p w:rsidR="00000000" w:rsidRPr="001240F2" w:rsidRDefault="0051352F">
      <w:pPr>
        <w:ind w:left="284" w:hanging="284"/>
        <w:jc w:val="both"/>
        <w:rPr>
          <w:sz w:val="18"/>
        </w:rPr>
      </w:pPr>
      <w:r w:rsidRPr="001240F2">
        <w:rPr>
          <w:sz w:val="18"/>
        </w:rPr>
        <w:t xml:space="preserve"> а) трудовой активности населения </w:t>
      </w:r>
    </w:p>
    <w:p w:rsidR="00000000" w:rsidRPr="001240F2" w:rsidRDefault="0051352F">
      <w:pPr>
        <w:ind w:left="284" w:hanging="284"/>
        <w:jc w:val="both"/>
        <w:rPr>
          <w:sz w:val="18"/>
        </w:rPr>
      </w:pPr>
      <w:r w:rsidRPr="001240F2">
        <w:rPr>
          <w:sz w:val="18"/>
        </w:rPr>
        <w:t xml:space="preserve"> б) </w:t>
      </w:r>
      <w:r w:rsidRPr="001240F2">
        <w:rPr>
          <w:sz w:val="18"/>
        </w:rPr>
        <w:t xml:space="preserve">заболеваемости </w:t>
      </w:r>
    </w:p>
    <w:p w:rsidR="00000000" w:rsidRPr="001240F2" w:rsidRDefault="0051352F">
      <w:pPr>
        <w:ind w:left="284" w:hanging="284"/>
        <w:jc w:val="both"/>
        <w:rPr>
          <w:sz w:val="18"/>
        </w:rPr>
      </w:pPr>
      <w:r w:rsidRPr="001240F2">
        <w:rPr>
          <w:sz w:val="18"/>
        </w:rPr>
        <w:t xml:space="preserve"> в) инвалидности </w:t>
      </w:r>
    </w:p>
    <w:p w:rsidR="00000000" w:rsidRPr="001240F2" w:rsidRDefault="0051352F">
      <w:pPr>
        <w:ind w:left="284" w:hanging="284"/>
        <w:jc w:val="both"/>
        <w:rPr>
          <w:sz w:val="18"/>
        </w:rPr>
      </w:pPr>
      <w:r w:rsidRPr="001240F2">
        <w:rPr>
          <w:sz w:val="18"/>
        </w:rPr>
        <w:t xml:space="preserve"> г) демографических показателей </w:t>
      </w:r>
    </w:p>
    <w:p w:rsidR="00000000" w:rsidRPr="001240F2" w:rsidRDefault="0051352F">
      <w:pPr>
        <w:ind w:left="284" w:hanging="284"/>
        <w:jc w:val="both"/>
        <w:rPr>
          <w:sz w:val="18"/>
        </w:rPr>
      </w:pPr>
      <w:r w:rsidRPr="001240F2">
        <w:rPr>
          <w:sz w:val="18"/>
        </w:rPr>
        <w:t xml:space="preserve"> д) физического развития населения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Уровень общей смертности населения в нашей стране в 1994 г. находился в пределах </w:t>
      </w:r>
    </w:p>
    <w:p w:rsidR="00000000" w:rsidRPr="001240F2" w:rsidRDefault="0051352F">
      <w:pPr>
        <w:ind w:left="284" w:hanging="284"/>
        <w:jc w:val="both"/>
        <w:rPr>
          <w:sz w:val="18"/>
        </w:rPr>
      </w:pPr>
      <w:r w:rsidRPr="001240F2">
        <w:rPr>
          <w:sz w:val="18"/>
        </w:rPr>
        <w:t xml:space="preserve"> а) от 5 до 10% </w:t>
      </w:r>
    </w:p>
    <w:p w:rsidR="00000000" w:rsidRPr="001240F2" w:rsidRDefault="0051352F">
      <w:pPr>
        <w:ind w:left="284" w:hanging="284"/>
        <w:jc w:val="both"/>
        <w:rPr>
          <w:sz w:val="18"/>
        </w:rPr>
      </w:pPr>
      <w:r w:rsidRPr="001240F2">
        <w:rPr>
          <w:sz w:val="18"/>
        </w:rPr>
        <w:t xml:space="preserve"> б) от 11 до 15% </w:t>
      </w:r>
    </w:p>
    <w:p w:rsidR="00000000" w:rsidRPr="001240F2" w:rsidRDefault="0051352F">
      <w:pPr>
        <w:ind w:left="284" w:hanging="284"/>
        <w:jc w:val="both"/>
        <w:rPr>
          <w:sz w:val="18"/>
        </w:rPr>
      </w:pPr>
      <w:r w:rsidRPr="001240F2">
        <w:rPr>
          <w:sz w:val="18"/>
        </w:rPr>
        <w:t xml:space="preserve"> в) от 16 до 20%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Уровень младенческой смертности в нашей стране в 1994 г. находился в пределах </w:t>
      </w:r>
    </w:p>
    <w:p w:rsidR="00000000" w:rsidRPr="001240F2" w:rsidRDefault="0051352F">
      <w:pPr>
        <w:ind w:left="284" w:hanging="284"/>
        <w:jc w:val="both"/>
        <w:rPr>
          <w:sz w:val="18"/>
        </w:rPr>
      </w:pPr>
      <w:r w:rsidRPr="001240F2">
        <w:rPr>
          <w:sz w:val="18"/>
        </w:rPr>
        <w:t xml:space="preserve"> а) от 10 до 15% </w:t>
      </w:r>
    </w:p>
    <w:p w:rsidR="00000000" w:rsidRPr="001240F2" w:rsidRDefault="0051352F">
      <w:pPr>
        <w:ind w:left="284" w:hanging="284"/>
        <w:jc w:val="both"/>
        <w:rPr>
          <w:sz w:val="18"/>
        </w:rPr>
      </w:pPr>
      <w:r w:rsidRPr="001240F2">
        <w:rPr>
          <w:sz w:val="18"/>
        </w:rPr>
        <w:t xml:space="preserve"> б) от 16 до 20% </w:t>
      </w:r>
    </w:p>
    <w:p w:rsidR="00000000" w:rsidRPr="001240F2" w:rsidRDefault="0051352F">
      <w:pPr>
        <w:ind w:left="284" w:hanging="284"/>
        <w:jc w:val="both"/>
        <w:rPr>
          <w:sz w:val="18"/>
        </w:rPr>
      </w:pPr>
      <w:r w:rsidRPr="001240F2">
        <w:rPr>
          <w:sz w:val="18"/>
        </w:rPr>
        <w:t xml:space="preserve"> в) от 20 до 25% </w:t>
      </w:r>
    </w:p>
    <w:p w:rsidR="00000000" w:rsidRPr="001240F2" w:rsidRDefault="0051352F">
      <w:pPr>
        <w:ind w:left="284" w:hanging="284"/>
        <w:jc w:val="both"/>
        <w:rPr>
          <w:sz w:val="18"/>
        </w:rPr>
      </w:pPr>
      <w:r w:rsidRPr="001240F2">
        <w:rPr>
          <w:sz w:val="18"/>
        </w:rPr>
        <w:t xml:space="preserve"> г) свыше 25%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Показатель рождаемости населения в Российской Федерации в 1994 г. находился в пределах </w:t>
      </w:r>
    </w:p>
    <w:p w:rsidR="00000000" w:rsidRPr="001240F2" w:rsidRDefault="0051352F">
      <w:pPr>
        <w:ind w:left="284" w:hanging="284"/>
        <w:jc w:val="both"/>
        <w:rPr>
          <w:sz w:val="18"/>
        </w:rPr>
      </w:pPr>
      <w:r w:rsidRPr="001240F2">
        <w:rPr>
          <w:sz w:val="18"/>
        </w:rPr>
        <w:t xml:space="preserve"> а) до 10 на 1000 </w:t>
      </w:r>
    </w:p>
    <w:p w:rsidR="00000000" w:rsidRPr="001240F2" w:rsidRDefault="0051352F">
      <w:pPr>
        <w:ind w:left="284" w:hanging="284"/>
        <w:jc w:val="both"/>
        <w:rPr>
          <w:sz w:val="18"/>
        </w:rPr>
      </w:pPr>
      <w:r w:rsidRPr="001240F2">
        <w:rPr>
          <w:sz w:val="18"/>
        </w:rPr>
        <w:t xml:space="preserve"> </w:t>
      </w:r>
      <w:r w:rsidRPr="001240F2">
        <w:rPr>
          <w:sz w:val="18"/>
        </w:rPr>
        <w:t xml:space="preserve">б) от 10 до 15 на 1000 </w:t>
      </w:r>
    </w:p>
    <w:p w:rsidR="00000000" w:rsidRPr="001240F2" w:rsidRDefault="0051352F">
      <w:pPr>
        <w:ind w:left="284" w:hanging="284"/>
        <w:jc w:val="both"/>
        <w:rPr>
          <w:sz w:val="18"/>
        </w:rPr>
      </w:pPr>
      <w:r w:rsidRPr="001240F2">
        <w:rPr>
          <w:sz w:val="18"/>
        </w:rPr>
        <w:t xml:space="preserve"> в) от 15 до 20 на 1000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Наиболее значимое влияние на сохранение и укрепление здоровья населения оказывают все перечисленные факторы, кроме </w:t>
      </w:r>
    </w:p>
    <w:p w:rsidR="00000000" w:rsidRPr="001240F2" w:rsidRDefault="0051352F">
      <w:pPr>
        <w:ind w:left="284" w:hanging="284"/>
        <w:jc w:val="both"/>
        <w:rPr>
          <w:sz w:val="18"/>
        </w:rPr>
      </w:pPr>
      <w:r w:rsidRPr="001240F2">
        <w:rPr>
          <w:sz w:val="18"/>
        </w:rPr>
        <w:t xml:space="preserve"> а) уровня культуры населения </w:t>
      </w:r>
    </w:p>
    <w:p w:rsidR="00000000" w:rsidRPr="001240F2" w:rsidRDefault="0051352F">
      <w:pPr>
        <w:ind w:left="284" w:hanging="284"/>
        <w:jc w:val="both"/>
        <w:rPr>
          <w:sz w:val="18"/>
        </w:rPr>
      </w:pPr>
      <w:r w:rsidRPr="001240F2">
        <w:rPr>
          <w:sz w:val="18"/>
        </w:rPr>
        <w:t xml:space="preserve"> б) экологических факторов среды </w:t>
      </w:r>
    </w:p>
    <w:p w:rsidR="00000000" w:rsidRPr="001240F2" w:rsidRDefault="0051352F">
      <w:pPr>
        <w:ind w:left="284" w:hanging="284"/>
        <w:jc w:val="both"/>
        <w:rPr>
          <w:sz w:val="18"/>
        </w:rPr>
      </w:pPr>
      <w:r w:rsidRPr="001240F2">
        <w:rPr>
          <w:sz w:val="18"/>
        </w:rPr>
        <w:t xml:space="preserve"> в) качества и доступности медицинской помощи </w:t>
      </w:r>
    </w:p>
    <w:p w:rsidR="00000000" w:rsidRPr="001240F2" w:rsidRDefault="0051352F">
      <w:pPr>
        <w:ind w:left="284" w:hanging="284"/>
        <w:jc w:val="both"/>
        <w:rPr>
          <w:sz w:val="18"/>
        </w:rPr>
      </w:pPr>
      <w:r w:rsidRPr="001240F2">
        <w:rPr>
          <w:sz w:val="18"/>
        </w:rPr>
        <w:lastRenderedPageBreak/>
        <w:t xml:space="preserve"> г) безопасных условий труда </w:t>
      </w:r>
    </w:p>
    <w:p w:rsidR="00000000" w:rsidRPr="001240F2" w:rsidRDefault="0051352F">
      <w:pPr>
        <w:ind w:left="284" w:hanging="284"/>
        <w:jc w:val="both"/>
        <w:rPr>
          <w:sz w:val="18"/>
        </w:rPr>
      </w:pPr>
      <w:r w:rsidRPr="001240F2">
        <w:rPr>
          <w:sz w:val="18"/>
        </w:rPr>
        <w:t xml:space="preserve"> д) сбалансированности питания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Национальная система социальной защиты населения включает в себя все перечисленное, кроме </w:t>
      </w:r>
    </w:p>
    <w:p w:rsidR="00000000" w:rsidRPr="001240F2" w:rsidRDefault="0051352F">
      <w:pPr>
        <w:ind w:left="284" w:hanging="284"/>
        <w:jc w:val="both"/>
        <w:rPr>
          <w:sz w:val="18"/>
        </w:rPr>
      </w:pPr>
      <w:r w:rsidRPr="001240F2">
        <w:rPr>
          <w:sz w:val="18"/>
        </w:rPr>
        <w:t xml:space="preserve"> а) социального обеспечения в случае стойкой и временной утраты трудос</w:t>
      </w:r>
      <w:r w:rsidRPr="001240F2">
        <w:rPr>
          <w:sz w:val="18"/>
        </w:rPr>
        <w:t xml:space="preserve">пособности </w:t>
      </w:r>
    </w:p>
    <w:p w:rsidR="00000000" w:rsidRPr="001240F2" w:rsidRDefault="0051352F">
      <w:pPr>
        <w:ind w:left="284" w:hanging="284"/>
        <w:jc w:val="both"/>
        <w:rPr>
          <w:sz w:val="18"/>
        </w:rPr>
      </w:pPr>
      <w:r w:rsidRPr="001240F2">
        <w:rPr>
          <w:sz w:val="18"/>
        </w:rPr>
        <w:t xml:space="preserve"> б) доступной медицинской помощи </w:t>
      </w:r>
    </w:p>
    <w:p w:rsidR="00000000" w:rsidRPr="001240F2" w:rsidRDefault="0051352F">
      <w:pPr>
        <w:ind w:left="284" w:hanging="284"/>
        <w:jc w:val="both"/>
        <w:rPr>
          <w:sz w:val="18"/>
        </w:rPr>
      </w:pPr>
      <w:r w:rsidRPr="001240F2">
        <w:rPr>
          <w:sz w:val="18"/>
        </w:rPr>
        <w:t xml:space="preserve"> в) благотворительности </w:t>
      </w:r>
    </w:p>
    <w:p w:rsidR="00000000" w:rsidRPr="001240F2" w:rsidRDefault="0051352F">
      <w:pPr>
        <w:ind w:left="284" w:hanging="284"/>
        <w:jc w:val="both"/>
        <w:rPr>
          <w:sz w:val="18"/>
        </w:rPr>
      </w:pPr>
      <w:r w:rsidRPr="001240F2">
        <w:rPr>
          <w:sz w:val="18"/>
        </w:rPr>
        <w:t xml:space="preserve"> г) обязательного медицинское страхования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Субъектами обязательного медицинского страхования являются все перечисленные, кроме </w:t>
      </w:r>
    </w:p>
    <w:p w:rsidR="00000000" w:rsidRPr="001240F2" w:rsidRDefault="0051352F">
      <w:pPr>
        <w:ind w:left="284" w:hanging="284"/>
        <w:jc w:val="both"/>
        <w:rPr>
          <w:sz w:val="18"/>
        </w:rPr>
      </w:pPr>
      <w:r w:rsidRPr="001240F2">
        <w:rPr>
          <w:sz w:val="18"/>
        </w:rPr>
        <w:t xml:space="preserve"> а) фонда медицинского страхования </w:t>
      </w:r>
    </w:p>
    <w:p w:rsidR="00000000" w:rsidRPr="001240F2" w:rsidRDefault="0051352F">
      <w:pPr>
        <w:ind w:left="284" w:hanging="284"/>
        <w:jc w:val="both"/>
        <w:rPr>
          <w:sz w:val="18"/>
        </w:rPr>
      </w:pPr>
      <w:r w:rsidRPr="001240F2">
        <w:rPr>
          <w:sz w:val="18"/>
        </w:rPr>
        <w:t xml:space="preserve"> б) страховой организации </w:t>
      </w:r>
    </w:p>
    <w:p w:rsidR="00000000" w:rsidRPr="001240F2" w:rsidRDefault="0051352F">
      <w:pPr>
        <w:ind w:left="284" w:hanging="284"/>
        <w:jc w:val="both"/>
        <w:rPr>
          <w:sz w:val="18"/>
        </w:rPr>
      </w:pPr>
      <w:r w:rsidRPr="001240F2">
        <w:rPr>
          <w:sz w:val="18"/>
        </w:rPr>
        <w:t xml:space="preserve"> в) органа управления здравоохранением </w:t>
      </w:r>
    </w:p>
    <w:p w:rsidR="00000000" w:rsidRPr="001240F2" w:rsidRDefault="0051352F">
      <w:pPr>
        <w:ind w:left="284" w:hanging="284"/>
        <w:jc w:val="both"/>
        <w:rPr>
          <w:sz w:val="18"/>
        </w:rPr>
      </w:pPr>
      <w:r w:rsidRPr="001240F2">
        <w:rPr>
          <w:sz w:val="18"/>
        </w:rPr>
        <w:t xml:space="preserve"> г) медицинского учреждения </w:t>
      </w:r>
    </w:p>
    <w:p w:rsidR="00000000" w:rsidRPr="001240F2" w:rsidRDefault="0051352F">
      <w:pPr>
        <w:ind w:left="284" w:hanging="284"/>
        <w:jc w:val="both"/>
        <w:rPr>
          <w:sz w:val="18"/>
        </w:rPr>
      </w:pPr>
      <w:r w:rsidRPr="001240F2">
        <w:rPr>
          <w:sz w:val="18"/>
        </w:rPr>
        <w:t xml:space="preserve"> д) гражданина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Средства обязательного медицинского страхования на территории области формируются за счет всех перечисленных средств, кроме </w:t>
      </w:r>
    </w:p>
    <w:p w:rsidR="00000000" w:rsidRPr="001240F2" w:rsidRDefault="0051352F">
      <w:pPr>
        <w:ind w:left="284" w:hanging="284"/>
        <w:jc w:val="both"/>
        <w:rPr>
          <w:sz w:val="18"/>
        </w:rPr>
      </w:pPr>
      <w:r w:rsidRPr="001240F2">
        <w:rPr>
          <w:sz w:val="18"/>
        </w:rPr>
        <w:t xml:space="preserve"> а) средств местной админист</w:t>
      </w:r>
      <w:r w:rsidRPr="001240F2">
        <w:rPr>
          <w:sz w:val="18"/>
        </w:rPr>
        <w:t xml:space="preserve">рации </w:t>
      </w:r>
    </w:p>
    <w:p w:rsidR="00000000" w:rsidRPr="001240F2" w:rsidRDefault="0051352F">
      <w:pPr>
        <w:ind w:left="284" w:hanging="284"/>
        <w:jc w:val="both"/>
        <w:rPr>
          <w:sz w:val="18"/>
        </w:rPr>
      </w:pPr>
      <w:r w:rsidRPr="001240F2">
        <w:rPr>
          <w:sz w:val="18"/>
        </w:rPr>
        <w:t xml:space="preserve"> б) средств государственных предприятий и учреждений </w:t>
      </w:r>
    </w:p>
    <w:p w:rsidR="00000000" w:rsidRPr="001240F2" w:rsidRDefault="0051352F">
      <w:pPr>
        <w:ind w:left="284" w:hanging="284"/>
        <w:jc w:val="both"/>
        <w:rPr>
          <w:sz w:val="18"/>
        </w:rPr>
      </w:pPr>
      <w:r w:rsidRPr="001240F2">
        <w:rPr>
          <w:sz w:val="18"/>
        </w:rPr>
        <w:t xml:space="preserve"> в) средств частных и коммерческих предприятий и учреждений </w:t>
      </w:r>
    </w:p>
    <w:p w:rsidR="00000000" w:rsidRPr="001240F2" w:rsidRDefault="0051352F">
      <w:pPr>
        <w:ind w:left="284" w:hanging="284"/>
        <w:jc w:val="both"/>
        <w:rPr>
          <w:sz w:val="18"/>
        </w:rPr>
      </w:pPr>
      <w:r w:rsidRPr="001240F2">
        <w:rPr>
          <w:sz w:val="18"/>
        </w:rPr>
        <w:t xml:space="preserve"> г) средств граждан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Правовой базой обязательного медицинского страхования являются все перечисленные документы, кроме </w:t>
      </w:r>
    </w:p>
    <w:p w:rsidR="00000000" w:rsidRPr="001240F2" w:rsidRDefault="0051352F">
      <w:pPr>
        <w:ind w:left="284" w:hanging="284"/>
        <w:jc w:val="both"/>
        <w:rPr>
          <w:sz w:val="18"/>
        </w:rPr>
      </w:pPr>
      <w:r w:rsidRPr="001240F2">
        <w:rPr>
          <w:sz w:val="18"/>
        </w:rPr>
        <w:t xml:space="preserve"> а) закона РФ "О медицинском страховании граждан" </w:t>
      </w:r>
    </w:p>
    <w:p w:rsidR="00000000" w:rsidRPr="001240F2" w:rsidRDefault="0051352F">
      <w:pPr>
        <w:ind w:left="284" w:hanging="284"/>
        <w:jc w:val="both"/>
        <w:rPr>
          <w:sz w:val="18"/>
        </w:rPr>
      </w:pPr>
      <w:r w:rsidRPr="001240F2">
        <w:rPr>
          <w:sz w:val="18"/>
        </w:rPr>
        <w:t xml:space="preserve"> б) дополнения и изменения к закону "О медицинском страховании" </w:t>
      </w:r>
    </w:p>
    <w:p w:rsidR="00000000" w:rsidRPr="001240F2" w:rsidRDefault="0051352F">
      <w:pPr>
        <w:ind w:left="284" w:hanging="284"/>
        <w:jc w:val="both"/>
        <w:rPr>
          <w:sz w:val="18"/>
        </w:rPr>
      </w:pPr>
      <w:r w:rsidRPr="001240F2">
        <w:rPr>
          <w:sz w:val="18"/>
        </w:rPr>
        <w:t xml:space="preserve"> в) закона "О санитарно-эпидемическом благополучии населения" </w:t>
      </w:r>
    </w:p>
    <w:p w:rsidR="00000000" w:rsidRPr="001240F2" w:rsidRDefault="0051352F">
      <w:pPr>
        <w:ind w:left="284" w:hanging="284"/>
        <w:jc w:val="both"/>
        <w:rPr>
          <w:sz w:val="18"/>
        </w:rPr>
      </w:pPr>
      <w:r w:rsidRPr="001240F2">
        <w:rPr>
          <w:sz w:val="18"/>
        </w:rPr>
        <w:t xml:space="preserve"> г) основ законодательства об охране здоровья граждан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012. В базовую программу обяз</w:t>
      </w:r>
      <w:r w:rsidRPr="001240F2">
        <w:rPr>
          <w:sz w:val="18"/>
        </w:rPr>
        <w:t xml:space="preserve">ательного медицинского страхования входят все перечисленные положения, кроме </w:t>
      </w:r>
    </w:p>
    <w:p w:rsidR="00000000" w:rsidRPr="001240F2" w:rsidRDefault="0051352F">
      <w:pPr>
        <w:ind w:left="284" w:hanging="284"/>
        <w:jc w:val="both"/>
        <w:rPr>
          <w:sz w:val="18"/>
        </w:rPr>
      </w:pPr>
      <w:r w:rsidRPr="001240F2">
        <w:rPr>
          <w:sz w:val="18"/>
        </w:rPr>
        <w:t xml:space="preserve"> а) перечня видов и объемов медицинских услуг, осуществляемых за счет средств ОМС </w:t>
      </w:r>
    </w:p>
    <w:p w:rsidR="00000000" w:rsidRPr="001240F2" w:rsidRDefault="0051352F">
      <w:pPr>
        <w:ind w:left="284" w:hanging="284"/>
        <w:jc w:val="both"/>
        <w:rPr>
          <w:sz w:val="18"/>
        </w:rPr>
      </w:pPr>
      <w:r w:rsidRPr="001240F2">
        <w:rPr>
          <w:sz w:val="18"/>
        </w:rPr>
        <w:t xml:space="preserve"> б) стоимости различных видов медицинской помощи </w:t>
      </w:r>
    </w:p>
    <w:p w:rsidR="00000000" w:rsidRPr="001240F2" w:rsidRDefault="0051352F">
      <w:pPr>
        <w:ind w:left="284" w:hanging="284"/>
        <w:jc w:val="both"/>
        <w:rPr>
          <w:sz w:val="18"/>
        </w:rPr>
      </w:pPr>
      <w:r w:rsidRPr="001240F2">
        <w:rPr>
          <w:sz w:val="18"/>
        </w:rPr>
        <w:t xml:space="preserve"> в) организации добровольного медицинского страхования </w:t>
      </w:r>
    </w:p>
    <w:p w:rsidR="00000000" w:rsidRPr="001240F2" w:rsidRDefault="0051352F">
      <w:pPr>
        <w:ind w:left="284" w:hanging="284"/>
        <w:jc w:val="both"/>
        <w:rPr>
          <w:sz w:val="18"/>
        </w:rPr>
      </w:pPr>
      <w:r w:rsidRPr="001240F2">
        <w:rPr>
          <w:sz w:val="18"/>
        </w:rPr>
        <w:t xml:space="preserve"> г) видов платных медицинских услуг </w:t>
      </w:r>
    </w:p>
    <w:p w:rsidR="00000000" w:rsidRPr="001240F2" w:rsidRDefault="0051352F">
      <w:pPr>
        <w:ind w:left="284" w:hanging="284"/>
        <w:jc w:val="both"/>
        <w:rPr>
          <w:sz w:val="18"/>
        </w:rPr>
      </w:pPr>
      <w:r w:rsidRPr="001240F2">
        <w:rPr>
          <w:sz w:val="18"/>
        </w:rPr>
        <w:t xml:space="preserve"> д) дифференциации подушевой стоимости медицинской помощи в зависимости от пола и возраста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Из перечисленных позиций к лицензированию медицинского учреждения не относится </w:t>
      </w:r>
    </w:p>
    <w:p w:rsidR="00000000" w:rsidRPr="001240F2" w:rsidRDefault="0051352F">
      <w:pPr>
        <w:ind w:left="284" w:hanging="284"/>
        <w:jc w:val="both"/>
        <w:rPr>
          <w:sz w:val="18"/>
        </w:rPr>
      </w:pPr>
      <w:r w:rsidRPr="001240F2">
        <w:rPr>
          <w:sz w:val="18"/>
        </w:rPr>
        <w:t xml:space="preserve"> а) определение видов и объема</w:t>
      </w:r>
      <w:r w:rsidRPr="001240F2">
        <w:rPr>
          <w:sz w:val="18"/>
        </w:rPr>
        <w:t xml:space="preserve"> медицинской помощи, осуществляемых в ЛПУ </w:t>
      </w:r>
    </w:p>
    <w:p w:rsidR="00000000" w:rsidRPr="001240F2" w:rsidRDefault="0051352F">
      <w:pPr>
        <w:ind w:left="284" w:hanging="284"/>
        <w:jc w:val="both"/>
        <w:rPr>
          <w:sz w:val="18"/>
        </w:rPr>
      </w:pPr>
      <w:r w:rsidRPr="001240F2">
        <w:rPr>
          <w:sz w:val="18"/>
        </w:rPr>
        <w:t xml:space="preserve"> б) выдача документов на право заниматься определенным видом лечебно- профилактической деятельности в системе медицинского страхования </w:t>
      </w:r>
    </w:p>
    <w:p w:rsidR="00000000" w:rsidRPr="001240F2" w:rsidRDefault="0051352F">
      <w:pPr>
        <w:ind w:left="284" w:hanging="284"/>
        <w:jc w:val="both"/>
        <w:rPr>
          <w:sz w:val="18"/>
        </w:rPr>
      </w:pPr>
      <w:r w:rsidRPr="001240F2">
        <w:rPr>
          <w:sz w:val="18"/>
        </w:rPr>
        <w:t xml:space="preserve"> в) определение соответствия качества медицинской помощи установленным стандартам </w:t>
      </w:r>
    </w:p>
    <w:p w:rsidR="00000000" w:rsidRPr="001240F2" w:rsidRDefault="0051352F">
      <w:pPr>
        <w:ind w:left="284" w:hanging="284"/>
        <w:jc w:val="both"/>
        <w:rPr>
          <w:sz w:val="18"/>
        </w:rPr>
      </w:pPr>
      <w:r w:rsidRPr="001240F2">
        <w:rPr>
          <w:sz w:val="18"/>
        </w:rPr>
        <w:t xml:space="preserve"> г) оценка степени квалификации медицинского персонала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014. Из перечисленного ниже к методам оценки качества медицинской помощи относится все, кроме </w:t>
      </w:r>
    </w:p>
    <w:p w:rsidR="00000000" w:rsidRPr="001240F2" w:rsidRDefault="0051352F">
      <w:pPr>
        <w:ind w:left="284" w:hanging="284"/>
        <w:jc w:val="both"/>
        <w:rPr>
          <w:sz w:val="18"/>
        </w:rPr>
      </w:pPr>
      <w:r w:rsidRPr="001240F2">
        <w:rPr>
          <w:sz w:val="18"/>
        </w:rPr>
        <w:t xml:space="preserve"> а) метода экспертных оценок </w:t>
      </w:r>
    </w:p>
    <w:p w:rsidR="00000000" w:rsidRPr="001240F2" w:rsidRDefault="0051352F">
      <w:pPr>
        <w:ind w:left="284" w:hanging="284"/>
        <w:jc w:val="both"/>
        <w:rPr>
          <w:sz w:val="18"/>
        </w:rPr>
      </w:pPr>
      <w:r w:rsidRPr="001240F2">
        <w:rPr>
          <w:sz w:val="18"/>
        </w:rPr>
        <w:t xml:space="preserve"> б) соответствия модели конечным результатам деятельности </w:t>
      </w:r>
    </w:p>
    <w:p w:rsidR="00000000" w:rsidRPr="001240F2" w:rsidRDefault="0051352F">
      <w:pPr>
        <w:ind w:left="284" w:hanging="284"/>
        <w:jc w:val="both"/>
        <w:rPr>
          <w:sz w:val="18"/>
        </w:rPr>
      </w:pPr>
      <w:r w:rsidRPr="001240F2">
        <w:rPr>
          <w:sz w:val="18"/>
        </w:rPr>
        <w:t xml:space="preserve"> в) оценк</w:t>
      </w:r>
      <w:r w:rsidRPr="001240F2">
        <w:rPr>
          <w:sz w:val="18"/>
        </w:rPr>
        <w:t xml:space="preserve">и выполнения профилактических и лечебных мероприятий </w:t>
      </w:r>
    </w:p>
    <w:p w:rsidR="00000000" w:rsidRPr="001240F2" w:rsidRDefault="0051352F">
      <w:pPr>
        <w:ind w:left="284" w:hanging="284"/>
        <w:jc w:val="both"/>
        <w:rPr>
          <w:sz w:val="18"/>
        </w:rPr>
      </w:pPr>
      <w:r w:rsidRPr="001240F2">
        <w:rPr>
          <w:sz w:val="18"/>
        </w:rPr>
        <w:t xml:space="preserve"> г) анализа и оценки демографических показателей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Основными задачами поликлиники являются все перечисленные, кроме </w:t>
      </w:r>
    </w:p>
    <w:p w:rsidR="00000000" w:rsidRPr="001240F2" w:rsidRDefault="0051352F">
      <w:pPr>
        <w:ind w:left="284" w:hanging="284"/>
        <w:jc w:val="both"/>
        <w:rPr>
          <w:sz w:val="18"/>
        </w:rPr>
      </w:pPr>
      <w:r w:rsidRPr="001240F2">
        <w:rPr>
          <w:sz w:val="18"/>
        </w:rPr>
        <w:t xml:space="preserve"> а) медицинской помощи больным на дому </w:t>
      </w:r>
    </w:p>
    <w:p w:rsidR="00000000" w:rsidRPr="001240F2" w:rsidRDefault="0051352F">
      <w:pPr>
        <w:ind w:left="284" w:hanging="284"/>
        <w:jc w:val="both"/>
        <w:rPr>
          <w:sz w:val="18"/>
        </w:rPr>
      </w:pPr>
      <w:r w:rsidRPr="001240F2">
        <w:rPr>
          <w:sz w:val="18"/>
        </w:rPr>
        <w:t xml:space="preserve"> б) лечебно-диагностического обслуживания населения </w:t>
      </w:r>
    </w:p>
    <w:p w:rsidR="00000000" w:rsidRPr="001240F2" w:rsidRDefault="0051352F">
      <w:pPr>
        <w:ind w:left="284" w:hanging="284"/>
        <w:jc w:val="both"/>
        <w:rPr>
          <w:sz w:val="18"/>
        </w:rPr>
      </w:pPr>
      <w:r w:rsidRPr="001240F2">
        <w:rPr>
          <w:sz w:val="18"/>
        </w:rPr>
        <w:t xml:space="preserve"> в) организации работы по пропаганде здорового образа жизни </w:t>
      </w:r>
    </w:p>
    <w:p w:rsidR="00000000" w:rsidRPr="001240F2" w:rsidRDefault="0051352F">
      <w:pPr>
        <w:ind w:left="284" w:hanging="284"/>
        <w:jc w:val="both"/>
        <w:rPr>
          <w:sz w:val="18"/>
        </w:rPr>
      </w:pPr>
      <w:r w:rsidRPr="001240F2">
        <w:rPr>
          <w:sz w:val="18"/>
        </w:rPr>
        <w:t xml:space="preserve"> г) профилактической работы </w:t>
      </w:r>
    </w:p>
    <w:p w:rsidR="00000000" w:rsidRPr="001240F2" w:rsidRDefault="0051352F">
      <w:pPr>
        <w:ind w:left="284" w:hanging="284"/>
        <w:jc w:val="both"/>
        <w:rPr>
          <w:sz w:val="18"/>
        </w:rPr>
      </w:pPr>
      <w:r w:rsidRPr="001240F2">
        <w:rPr>
          <w:sz w:val="18"/>
        </w:rPr>
        <w:t xml:space="preserve"> д) экспертизы временной нетрудоспособности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К мерам, направленным на сокращение затрат времени пациентов на посещение поликлиники, относится все, </w:t>
      </w:r>
      <w:r w:rsidRPr="001240F2">
        <w:rPr>
          <w:sz w:val="18"/>
        </w:rPr>
        <w:t xml:space="preserve">кроме </w:t>
      </w:r>
    </w:p>
    <w:p w:rsidR="00000000" w:rsidRPr="001240F2" w:rsidRDefault="0051352F">
      <w:pPr>
        <w:ind w:left="284" w:hanging="284"/>
        <w:jc w:val="both"/>
        <w:rPr>
          <w:sz w:val="18"/>
        </w:rPr>
      </w:pPr>
      <w:r w:rsidRPr="001240F2">
        <w:rPr>
          <w:sz w:val="18"/>
        </w:rPr>
        <w:t xml:space="preserve"> а) анализа интенсивности потока больных по времени </w:t>
      </w:r>
    </w:p>
    <w:p w:rsidR="00000000" w:rsidRPr="001240F2" w:rsidRDefault="0051352F">
      <w:pPr>
        <w:ind w:left="284" w:hanging="284"/>
        <w:jc w:val="both"/>
        <w:rPr>
          <w:sz w:val="18"/>
        </w:rPr>
      </w:pPr>
      <w:r w:rsidRPr="001240F2">
        <w:rPr>
          <w:sz w:val="18"/>
        </w:rPr>
        <w:t xml:space="preserve"> б) нормирования деятельности врачей </w:t>
      </w:r>
    </w:p>
    <w:p w:rsidR="00000000" w:rsidRPr="001240F2" w:rsidRDefault="0051352F">
      <w:pPr>
        <w:ind w:left="284" w:hanging="284"/>
        <w:jc w:val="both"/>
        <w:rPr>
          <w:sz w:val="18"/>
        </w:rPr>
      </w:pPr>
      <w:r w:rsidRPr="001240F2">
        <w:rPr>
          <w:sz w:val="18"/>
        </w:rPr>
        <w:t xml:space="preserve"> в) правильной организации графика приема врачей </w:t>
      </w:r>
    </w:p>
    <w:p w:rsidR="00000000" w:rsidRPr="001240F2" w:rsidRDefault="0051352F">
      <w:pPr>
        <w:ind w:left="284" w:hanging="284"/>
        <w:jc w:val="both"/>
        <w:rPr>
          <w:sz w:val="18"/>
        </w:rPr>
      </w:pPr>
      <w:r w:rsidRPr="001240F2">
        <w:rPr>
          <w:sz w:val="18"/>
        </w:rPr>
        <w:t xml:space="preserve"> г) четкой работы регистратуры </w:t>
      </w:r>
    </w:p>
    <w:p w:rsidR="00000000" w:rsidRPr="001240F2" w:rsidRDefault="0051352F">
      <w:pPr>
        <w:ind w:left="284" w:hanging="284"/>
        <w:jc w:val="both"/>
        <w:rPr>
          <w:sz w:val="18"/>
        </w:rPr>
      </w:pPr>
      <w:r w:rsidRPr="001240F2">
        <w:rPr>
          <w:sz w:val="18"/>
        </w:rPr>
        <w:t xml:space="preserve"> д) дисциплины персонала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Основными обязанностями участкового терапевта при оказании лечебно-профилактической помощи населению, проживающему на закрепленном участке, являются все перечисленные, кроме </w:t>
      </w:r>
    </w:p>
    <w:p w:rsidR="00000000" w:rsidRPr="001240F2" w:rsidRDefault="0051352F">
      <w:pPr>
        <w:ind w:left="284" w:hanging="284"/>
        <w:jc w:val="both"/>
        <w:rPr>
          <w:sz w:val="18"/>
        </w:rPr>
      </w:pPr>
      <w:r w:rsidRPr="001240F2">
        <w:rPr>
          <w:sz w:val="18"/>
        </w:rPr>
        <w:t xml:space="preserve"> а) оказания своевременной терапевтической помощи </w:t>
      </w:r>
    </w:p>
    <w:p w:rsidR="00000000" w:rsidRPr="001240F2" w:rsidRDefault="0051352F">
      <w:pPr>
        <w:ind w:left="284" w:hanging="284"/>
        <w:jc w:val="both"/>
        <w:rPr>
          <w:sz w:val="18"/>
        </w:rPr>
      </w:pPr>
      <w:r w:rsidRPr="001240F2">
        <w:rPr>
          <w:sz w:val="18"/>
        </w:rPr>
        <w:t xml:space="preserve"> б) организации госпитализации больных </w:t>
      </w:r>
    </w:p>
    <w:p w:rsidR="00000000" w:rsidRPr="001240F2" w:rsidRDefault="0051352F">
      <w:pPr>
        <w:ind w:left="284" w:hanging="284"/>
        <w:jc w:val="both"/>
        <w:rPr>
          <w:sz w:val="18"/>
        </w:rPr>
      </w:pPr>
      <w:r w:rsidRPr="001240F2">
        <w:rPr>
          <w:sz w:val="18"/>
        </w:rPr>
        <w:t xml:space="preserve"> в) организации специализированной</w:t>
      </w:r>
      <w:r w:rsidRPr="001240F2">
        <w:rPr>
          <w:sz w:val="18"/>
        </w:rPr>
        <w:t xml:space="preserve"> медицинской помощи </w:t>
      </w:r>
    </w:p>
    <w:p w:rsidR="00000000" w:rsidRPr="001240F2" w:rsidRDefault="0051352F">
      <w:pPr>
        <w:ind w:left="284" w:hanging="284"/>
        <w:jc w:val="both"/>
        <w:rPr>
          <w:sz w:val="18"/>
        </w:rPr>
      </w:pPr>
      <w:r w:rsidRPr="001240F2">
        <w:rPr>
          <w:sz w:val="18"/>
        </w:rPr>
        <w:t xml:space="preserve"> г) проведения экспертизы временной нетрудоспособности </w:t>
      </w:r>
    </w:p>
    <w:p w:rsidR="00000000" w:rsidRPr="001240F2" w:rsidRDefault="0051352F">
      <w:pPr>
        <w:ind w:left="284" w:hanging="284"/>
        <w:jc w:val="both"/>
        <w:rPr>
          <w:sz w:val="18"/>
        </w:rPr>
      </w:pPr>
      <w:r w:rsidRPr="001240F2">
        <w:rPr>
          <w:sz w:val="18"/>
        </w:rPr>
        <w:t xml:space="preserve"> д) организации диспансерного наблюдения населения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Из перечисленных видов медицинских осмотров, необходимых для рабочих, подлежащих диспансерному наблюдению, не являются обязательными </w:t>
      </w:r>
    </w:p>
    <w:p w:rsidR="00000000" w:rsidRPr="001240F2" w:rsidRDefault="0051352F">
      <w:pPr>
        <w:ind w:left="284" w:hanging="284"/>
        <w:jc w:val="both"/>
        <w:rPr>
          <w:sz w:val="18"/>
        </w:rPr>
      </w:pPr>
      <w:r w:rsidRPr="001240F2">
        <w:rPr>
          <w:sz w:val="18"/>
        </w:rPr>
        <w:t xml:space="preserve"> а) предварительные (при поступлении на работу) </w:t>
      </w:r>
    </w:p>
    <w:p w:rsidR="00000000" w:rsidRPr="001240F2" w:rsidRDefault="0051352F">
      <w:pPr>
        <w:ind w:left="284" w:hanging="284"/>
        <w:jc w:val="both"/>
        <w:rPr>
          <w:sz w:val="18"/>
        </w:rPr>
      </w:pPr>
      <w:r w:rsidRPr="001240F2">
        <w:rPr>
          <w:sz w:val="18"/>
        </w:rPr>
        <w:t xml:space="preserve"> б) периодические (в период работы) </w:t>
      </w:r>
    </w:p>
    <w:p w:rsidR="00000000" w:rsidRPr="001240F2" w:rsidRDefault="0051352F">
      <w:pPr>
        <w:ind w:left="284" w:hanging="284"/>
        <w:jc w:val="both"/>
        <w:rPr>
          <w:sz w:val="18"/>
        </w:rPr>
      </w:pPr>
      <w:r w:rsidRPr="001240F2">
        <w:rPr>
          <w:sz w:val="18"/>
        </w:rPr>
        <w:t xml:space="preserve"> в) целевые (на выявление заболеваний определенной нозологии) </w:t>
      </w:r>
    </w:p>
    <w:p w:rsidR="00000000" w:rsidRPr="001240F2" w:rsidRDefault="0051352F">
      <w:pPr>
        <w:ind w:left="284" w:hanging="284"/>
        <w:jc w:val="both"/>
        <w:rPr>
          <w:sz w:val="18"/>
        </w:rPr>
      </w:pPr>
      <w:r w:rsidRPr="001240F2">
        <w:rPr>
          <w:sz w:val="18"/>
        </w:rPr>
        <w:t xml:space="preserve"> г) после снятия с соответствующей группы инвалидности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Задачи стационарной медицинской </w:t>
      </w:r>
      <w:r w:rsidRPr="001240F2">
        <w:rPr>
          <w:sz w:val="18"/>
        </w:rPr>
        <w:t xml:space="preserve">помощи населению включают следующие действия </w:t>
      </w:r>
    </w:p>
    <w:p w:rsidR="00000000" w:rsidRPr="001240F2" w:rsidRDefault="0051352F">
      <w:pPr>
        <w:ind w:left="284" w:hanging="284"/>
        <w:jc w:val="both"/>
        <w:rPr>
          <w:sz w:val="18"/>
        </w:rPr>
      </w:pPr>
      <w:r w:rsidRPr="001240F2">
        <w:rPr>
          <w:sz w:val="18"/>
        </w:rPr>
        <w:t xml:space="preserve"> а) круглосуточное медицинское наблюдение за больным </w:t>
      </w:r>
    </w:p>
    <w:p w:rsidR="00000000" w:rsidRPr="001240F2" w:rsidRDefault="0051352F">
      <w:pPr>
        <w:ind w:left="284" w:hanging="284"/>
        <w:jc w:val="both"/>
        <w:rPr>
          <w:sz w:val="18"/>
        </w:rPr>
      </w:pPr>
      <w:r w:rsidRPr="001240F2">
        <w:rPr>
          <w:sz w:val="18"/>
        </w:rPr>
        <w:t xml:space="preserve"> б) квалифицированное диагностическое обследование </w:t>
      </w:r>
    </w:p>
    <w:p w:rsidR="00000000" w:rsidRPr="001240F2" w:rsidRDefault="0051352F">
      <w:pPr>
        <w:ind w:left="284" w:hanging="284"/>
        <w:jc w:val="both"/>
        <w:rPr>
          <w:sz w:val="18"/>
        </w:rPr>
      </w:pPr>
      <w:r w:rsidRPr="001240F2">
        <w:rPr>
          <w:sz w:val="18"/>
        </w:rPr>
        <w:t xml:space="preserve"> в) проведение лечебных мероприятий по восстановлению здоровья и трудоспособности </w:t>
      </w:r>
    </w:p>
    <w:p w:rsidR="00000000" w:rsidRPr="001240F2" w:rsidRDefault="0051352F">
      <w:pPr>
        <w:ind w:left="284" w:hanging="284"/>
        <w:jc w:val="both"/>
        <w:rPr>
          <w:sz w:val="18"/>
        </w:rPr>
      </w:pPr>
      <w:r w:rsidRPr="001240F2">
        <w:rPr>
          <w:sz w:val="18"/>
        </w:rPr>
        <w:t xml:space="preserve"> г) обеспечение синтеза лечебных и профилактических мероприятий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Структура больничных учреждений РФ включает все перечисленные типы больниц, кроме </w:t>
      </w:r>
    </w:p>
    <w:p w:rsidR="00000000" w:rsidRPr="001240F2" w:rsidRDefault="0051352F">
      <w:pPr>
        <w:ind w:left="284" w:hanging="284"/>
        <w:jc w:val="both"/>
        <w:rPr>
          <w:sz w:val="18"/>
        </w:rPr>
      </w:pPr>
      <w:r w:rsidRPr="001240F2">
        <w:rPr>
          <w:sz w:val="18"/>
        </w:rPr>
        <w:t xml:space="preserve"> а) республиканской, областной больницы </w:t>
      </w:r>
    </w:p>
    <w:p w:rsidR="00000000" w:rsidRPr="001240F2" w:rsidRDefault="0051352F">
      <w:pPr>
        <w:ind w:left="284" w:hanging="284"/>
        <w:jc w:val="both"/>
        <w:rPr>
          <w:sz w:val="18"/>
        </w:rPr>
      </w:pPr>
      <w:r w:rsidRPr="001240F2">
        <w:rPr>
          <w:sz w:val="18"/>
        </w:rPr>
        <w:t xml:space="preserve"> б) больницы восстановительного лечения </w:t>
      </w:r>
    </w:p>
    <w:p w:rsidR="00000000" w:rsidRPr="001240F2" w:rsidRDefault="0051352F">
      <w:pPr>
        <w:ind w:left="284" w:hanging="284"/>
        <w:jc w:val="both"/>
        <w:rPr>
          <w:sz w:val="18"/>
        </w:rPr>
      </w:pPr>
      <w:r w:rsidRPr="001240F2">
        <w:rPr>
          <w:sz w:val="18"/>
        </w:rPr>
        <w:t xml:space="preserve"> в) центральной районной больницы </w:t>
      </w:r>
    </w:p>
    <w:p w:rsidR="00000000" w:rsidRPr="001240F2" w:rsidRDefault="0051352F">
      <w:pPr>
        <w:ind w:left="284" w:hanging="284"/>
        <w:jc w:val="both"/>
        <w:rPr>
          <w:sz w:val="18"/>
        </w:rPr>
      </w:pPr>
      <w:r w:rsidRPr="001240F2">
        <w:rPr>
          <w:sz w:val="18"/>
        </w:rPr>
        <w:lastRenderedPageBreak/>
        <w:t xml:space="preserve"> г) го</w:t>
      </w:r>
      <w:r w:rsidRPr="001240F2">
        <w:rPr>
          <w:sz w:val="18"/>
        </w:rPr>
        <w:t xml:space="preserve">родской многопрофильной больницы </w:t>
      </w:r>
    </w:p>
    <w:p w:rsidR="00000000" w:rsidRPr="001240F2" w:rsidRDefault="0051352F">
      <w:pPr>
        <w:ind w:left="284" w:hanging="284"/>
        <w:jc w:val="both"/>
        <w:rPr>
          <w:sz w:val="18"/>
        </w:rPr>
      </w:pPr>
      <w:r w:rsidRPr="001240F2">
        <w:rPr>
          <w:sz w:val="18"/>
        </w:rPr>
        <w:t xml:space="preserve"> д) сельской участковой больницы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Цели и задачи службы лечебно-профилактической помощи матери и ребенку РФ включают все перечисленные направления, кроме </w:t>
      </w:r>
    </w:p>
    <w:p w:rsidR="00000000" w:rsidRPr="001240F2" w:rsidRDefault="0051352F">
      <w:pPr>
        <w:ind w:left="284" w:hanging="284"/>
        <w:jc w:val="both"/>
        <w:rPr>
          <w:sz w:val="18"/>
        </w:rPr>
      </w:pPr>
      <w:r w:rsidRPr="001240F2">
        <w:rPr>
          <w:sz w:val="18"/>
        </w:rPr>
        <w:t xml:space="preserve"> а) заботы о здоровье матери и ребенка </w:t>
      </w:r>
    </w:p>
    <w:p w:rsidR="00000000" w:rsidRPr="001240F2" w:rsidRDefault="0051352F">
      <w:pPr>
        <w:ind w:left="284" w:hanging="284"/>
        <w:jc w:val="both"/>
        <w:rPr>
          <w:sz w:val="18"/>
        </w:rPr>
      </w:pPr>
      <w:r w:rsidRPr="001240F2">
        <w:rPr>
          <w:sz w:val="18"/>
        </w:rPr>
        <w:t xml:space="preserve"> б) обеспечения женщинам-матерям возможности максимально использовать гражданские права </w:t>
      </w:r>
    </w:p>
    <w:p w:rsidR="00000000" w:rsidRPr="001240F2" w:rsidRDefault="0051352F">
      <w:pPr>
        <w:ind w:left="284" w:hanging="284"/>
        <w:jc w:val="both"/>
        <w:rPr>
          <w:sz w:val="18"/>
        </w:rPr>
      </w:pPr>
      <w:r w:rsidRPr="001240F2">
        <w:rPr>
          <w:sz w:val="18"/>
        </w:rPr>
        <w:t xml:space="preserve"> в) обеспечения условий, необходимых для всестороннего гармоничного развития детей </w:t>
      </w:r>
    </w:p>
    <w:p w:rsidR="00000000" w:rsidRPr="001240F2" w:rsidRDefault="0051352F">
      <w:pPr>
        <w:ind w:left="284" w:hanging="284"/>
        <w:jc w:val="both"/>
        <w:rPr>
          <w:sz w:val="18"/>
        </w:rPr>
      </w:pPr>
      <w:r w:rsidRPr="001240F2">
        <w:rPr>
          <w:sz w:val="18"/>
        </w:rPr>
        <w:t xml:space="preserve"> г) разработки эффективной системы оказания медицинской помощи матери и ребенку </w:t>
      </w:r>
    </w:p>
    <w:p w:rsidR="00000000" w:rsidRPr="001240F2" w:rsidRDefault="0051352F">
      <w:pPr>
        <w:ind w:left="284" w:hanging="284"/>
        <w:jc w:val="both"/>
        <w:rPr>
          <w:sz w:val="18"/>
        </w:rPr>
      </w:pPr>
      <w:r w:rsidRPr="001240F2">
        <w:rPr>
          <w:sz w:val="18"/>
        </w:rPr>
        <w:t xml:space="preserve"> д) социального страхова</w:t>
      </w:r>
      <w:r w:rsidRPr="001240F2">
        <w:rPr>
          <w:sz w:val="18"/>
        </w:rPr>
        <w:t xml:space="preserve">ния беременной женщины и женщины-матери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Понятие "здоровье ребенка" основывается на всех перечисленных критериях, кроме </w:t>
      </w:r>
    </w:p>
    <w:p w:rsidR="00000000" w:rsidRPr="001240F2" w:rsidRDefault="0051352F">
      <w:pPr>
        <w:ind w:left="284" w:hanging="284"/>
        <w:jc w:val="both"/>
        <w:rPr>
          <w:sz w:val="18"/>
        </w:rPr>
      </w:pPr>
      <w:r w:rsidRPr="001240F2">
        <w:rPr>
          <w:sz w:val="18"/>
        </w:rPr>
        <w:t xml:space="preserve"> а) оптимального уровня достигнутого развития физического, нервно-психического, интеллектуального </w:t>
      </w:r>
    </w:p>
    <w:p w:rsidR="00000000" w:rsidRPr="001240F2" w:rsidRDefault="0051352F">
      <w:pPr>
        <w:ind w:left="284" w:hanging="284"/>
        <w:jc w:val="both"/>
        <w:rPr>
          <w:sz w:val="18"/>
        </w:rPr>
      </w:pPr>
      <w:r w:rsidRPr="001240F2">
        <w:rPr>
          <w:sz w:val="18"/>
        </w:rPr>
        <w:t xml:space="preserve"> б) достаточной функциональной и социальной адаптации </w:t>
      </w:r>
    </w:p>
    <w:p w:rsidR="00000000" w:rsidRPr="001240F2" w:rsidRDefault="0051352F">
      <w:pPr>
        <w:ind w:left="284" w:hanging="284"/>
        <w:jc w:val="both"/>
        <w:rPr>
          <w:sz w:val="18"/>
        </w:rPr>
      </w:pPr>
      <w:r w:rsidRPr="001240F2">
        <w:rPr>
          <w:sz w:val="18"/>
        </w:rPr>
        <w:t xml:space="preserve"> в) высокой степени сопротивляемости по отношению к неблагоприятным воздействиям </w:t>
      </w:r>
    </w:p>
    <w:p w:rsidR="00000000" w:rsidRPr="001240F2" w:rsidRDefault="0051352F">
      <w:pPr>
        <w:ind w:left="284" w:hanging="284"/>
        <w:jc w:val="both"/>
        <w:rPr>
          <w:sz w:val="18"/>
        </w:rPr>
      </w:pPr>
      <w:r w:rsidRPr="001240F2">
        <w:rPr>
          <w:sz w:val="18"/>
        </w:rPr>
        <w:t xml:space="preserve"> г) отсутствия пограничных состояний и признаков хронических заболеваний </w:t>
      </w:r>
    </w:p>
    <w:p w:rsidR="00000000" w:rsidRPr="001240F2" w:rsidRDefault="0051352F">
      <w:pPr>
        <w:ind w:left="284" w:hanging="284"/>
        <w:jc w:val="both"/>
        <w:rPr>
          <w:sz w:val="18"/>
        </w:rPr>
      </w:pPr>
      <w:r w:rsidRPr="001240F2">
        <w:rPr>
          <w:sz w:val="18"/>
        </w:rPr>
        <w:t xml:space="preserve"> д) показателей рождаемости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023. Структурными компонентами младенческой с</w:t>
      </w:r>
      <w:r w:rsidRPr="001240F2">
        <w:rPr>
          <w:sz w:val="18"/>
        </w:rPr>
        <w:t xml:space="preserve">мертности в зависимости от периодов жизни являются все перечисленные, кроме </w:t>
      </w:r>
    </w:p>
    <w:p w:rsidR="00000000" w:rsidRPr="001240F2" w:rsidRDefault="0051352F">
      <w:pPr>
        <w:ind w:left="284" w:hanging="284"/>
        <w:jc w:val="both"/>
        <w:rPr>
          <w:sz w:val="18"/>
        </w:rPr>
      </w:pPr>
      <w:r w:rsidRPr="001240F2">
        <w:rPr>
          <w:sz w:val="18"/>
        </w:rPr>
        <w:t xml:space="preserve"> а) перинатальной смертности </w:t>
      </w:r>
    </w:p>
    <w:p w:rsidR="00000000" w:rsidRPr="001240F2" w:rsidRDefault="0051352F">
      <w:pPr>
        <w:ind w:left="284" w:hanging="284"/>
        <w:jc w:val="both"/>
        <w:rPr>
          <w:sz w:val="18"/>
        </w:rPr>
      </w:pPr>
      <w:r w:rsidRPr="001240F2">
        <w:rPr>
          <w:sz w:val="18"/>
        </w:rPr>
        <w:t xml:space="preserve"> б) неонатальной смертности </w:t>
      </w:r>
    </w:p>
    <w:p w:rsidR="00000000" w:rsidRPr="001240F2" w:rsidRDefault="0051352F">
      <w:pPr>
        <w:ind w:left="284" w:hanging="284"/>
        <w:jc w:val="both"/>
        <w:rPr>
          <w:sz w:val="18"/>
        </w:rPr>
      </w:pPr>
      <w:r w:rsidRPr="001240F2">
        <w:rPr>
          <w:sz w:val="18"/>
        </w:rPr>
        <w:t xml:space="preserve"> в) постнеонатальной смертности </w:t>
      </w:r>
    </w:p>
    <w:p w:rsidR="00000000" w:rsidRPr="001240F2" w:rsidRDefault="0051352F">
      <w:pPr>
        <w:ind w:left="284" w:hanging="284"/>
        <w:jc w:val="both"/>
        <w:rPr>
          <w:sz w:val="18"/>
        </w:rPr>
      </w:pPr>
      <w:r w:rsidRPr="001240F2">
        <w:rPr>
          <w:sz w:val="18"/>
        </w:rPr>
        <w:t xml:space="preserve"> г) ранней неонатальной смертности </w:t>
      </w:r>
    </w:p>
    <w:p w:rsidR="00000000" w:rsidRPr="001240F2" w:rsidRDefault="0051352F">
      <w:pPr>
        <w:ind w:left="284" w:hanging="284"/>
        <w:jc w:val="both"/>
        <w:rPr>
          <w:sz w:val="18"/>
        </w:rPr>
      </w:pPr>
      <w:r w:rsidRPr="001240F2">
        <w:rPr>
          <w:sz w:val="18"/>
        </w:rPr>
        <w:t xml:space="preserve"> д) поздней неонатальной смертности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Базовой программой обязательного медицинского страхования определены все перечисленные виды медицинского обслуживания детского населения, за исключением </w:t>
      </w:r>
    </w:p>
    <w:p w:rsidR="00000000" w:rsidRPr="001240F2" w:rsidRDefault="0051352F">
      <w:pPr>
        <w:ind w:left="284" w:hanging="284"/>
        <w:jc w:val="both"/>
        <w:rPr>
          <w:sz w:val="18"/>
        </w:rPr>
      </w:pPr>
      <w:r w:rsidRPr="001240F2">
        <w:rPr>
          <w:sz w:val="18"/>
        </w:rPr>
        <w:t xml:space="preserve"> а) диспансеризации, динамического наблюдения и проведения плановых профилактических и лечебных мероприятий </w:t>
      </w:r>
    </w:p>
    <w:p w:rsidR="00000000" w:rsidRPr="001240F2" w:rsidRDefault="0051352F">
      <w:pPr>
        <w:ind w:left="284" w:hanging="284"/>
        <w:jc w:val="both"/>
        <w:rPr>
          <w:sz w:val="18"/>
        </w:rPr>
      </w:pPr>
      <w:r w:rsidRPr="001240F2">
        <w:rPr>
          <w:sz w:val="18"/>
        </w:rPr>
        <w:t xml:space="preserve"> </w:t>
      </w:r>
      <w:r w:rsidRPr="001240F2">
        <w:rPr>
          <w:sz w:val="18"/>
        </w:rPr>
        <w:t xml:space="preserve">б) организации и проведения профилактических прививок </w:t>
      </w:r>
    </w:p>
    <w:p w:rsidR="00000000" w:rsidRPr="001240F2" w:rsidRDefault="0051352F">
      <w:pPr>
        <w:ind w:left="284" w:hanging="284"/>
        <w:jc w:val="both"/>
        <w:rPr>
          <w:sz w:val="18"/>
        </w:rPr>
      </w:pPr>
      <w:r w:rsidRPr="001240F2">
        <w:rPr>
          <w:sz w:val="18"/>
        </w:rPr>
        <w:t xml:space="preserve"> в) лечения при острых и обострении хронических заболеваний </w:t>
      </w:r>
    </w:p>
    <w:p w:rsidR="00000000" w:rsidRPr="001240F2" w:rsidRDefault="0051352F">
      <w:pPr>
        <w:ind w:left="284" w:hanging="284"/>
        <w:jc w:val="both"/>
        <w:rPr>
          <w:sz w:val="18"/>
        </w:rPr>
      </w:pPr>
      <w:r w:rsidRPr="001240F2">
        <w:rPr>
          <w:sz w:val="18"/>
        </w:rPr>
        <w:t xml:space="preserve"> г) наблюдения врачами стационара за больным ребенком на дому после его выписки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Интенсификация стационарной помощи детям может быть достигнута за счет всех перечисленных факторов, кроме </w:t>
      </w:r>
    </w:p>
    <w:p w:rsidR="00000000" w:rsidRPr="001240F2" w:rsidRDefault="0051352F">
      <w:pPr>
        <w:ind w:left="284" w:hanging="284"/>
        <w:jc w:val="both"/>
        <w:rPr>
          <w:sz w:val="18"/>
        </w:rPr>
      </w:pPr>
      <w:r w:rsidRPr="001240F2">
        <w:rPr>
          <w:sz w:val="18"/>
        </w:rPr>
        <w:t xml:space="preserve"> а) использования новых современных медицинских и медико-организационных технологий </w:t>
      </w:r>
    </w:p>
    <w:p w:rsidR="00000000" w:rsidRPr="001240F2" w:rsidRDefault="0051352F">
      <w:pPr>
        <w:ind w:left="284" w:hanging="284"/>
        <w:jc w:val="both"/>
        <w:rPr>
          <w:sz w:val="18"/>
        </w:rPr>
      </w:pPr>
      <w:r w:rsidRPr="001240F2">
        <w:rPr>
          <w:sz w:val="18"/>
        </w:rPr>
        <w:t xml:space="preserve"> б) организации стационаров дневного пребывания </w:t>
      </w:r>
    </w:p>
    <w:p w:rsidR="00000000" w:rsidRPr="001240F2" w:rsidRDefault="0051352F">
      <w:pPr>
        <w:ind w:left="284" w:hanging="284"/>
        <w:jc w:val="both"/>
        <w:rPr>
          <w:sz w:val="18"/>
        </w:rPr>
      </w:pPr>
      <w:r w:rsidRPr="001240F2">
        <w:rPr>
          <w:sz w:val="18"/>
        </w:rPr>
        <w:t xml:space="preserve"> в) применения доктрины тотальной госпитализации </w:t>
      </w:r>
    </w:p>
    <w:p w:rsidR="00000000" w:rsidRPr="001240F2" w:rsidRDefault="0051352F">
      <w:pPr>
        <w:ind w:left="284" w:hanging="284"/>
        <w:jc w:val="both"/>
        <w:rPr>
          <w:sz w:val="18"/>
        </w:rPr>
      </w:pPr>
      <w:r w:rsidRPr="001240F2">
        <w:rPr>
          <w:sz w:val="18"/>
        </w:rPr>
        <w:t xml:space="preserve"> г) создания услов</w:t>
      </w:r>
      <w:r w:rsidRPr="001240F2">
        <w:rPr>
          <w:sz w:val="18"/>
        </w:rPr>
        <w:t xml:space="preserve">ий для совместного пребывания детей с родителями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Существуют ли различия между трудовым договором и договором контракта? </w:t>
      </w:r>
    </w:p>
    <w:p w:rsidR="00000000" w:rsidRPr="001240F2" w:rsidRDefault="0051352F">
      <w:pPr>
        <w:ind w:left="284" w:hanging="284"/>
        <w:jc w:val="both"/>
        <w:rPr>
          <w:sz w:val="18"/>
        </w:rPr>
      </w:pPr>
      <w:r w:rsidRPr="001240F2">
        <w:rPr>
          <w:sz w:val="18"/>
        </w:rPr>
        <w:t xml:space="preserve"> а) да </w:t>
      </w:r>
    </w:p>
    <w:p w:rsidR="00000000" w:rsidRPr="001240F2" w:rsidRDefault="0051352F">
      <w:pPr>
        <w:ind w:left="284" w:hanging="284"/>
        <w:jc w:val="both"/>
        <w:rPr>
          <w:sz w:val="18"/>
        </w:rPr>
      </w:pPr>
      <w:r w:rsidRPr="001240F2">
        <w:rPr>
          <w:sz w:val="18"/>
        </w:rPr>
        <w:t xml:space="preserve"> б) нет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027. Основанием допуска к медицинской (фармацевтической) деятельности являются все перечисленные документы, кроме </w:t>
      </w:r>
    </w:p>
    <w:p w:rsidR="00000000" w:rsidRPr="001240F2" w:rsidRDefault="0051352F">
      <w:pPr>
        <w:ind w:left="284" w:hanging="284"/>
        <w:jc w:val="both"/>
        <w:rPr>
          <w:sz w:val="18"/>
        </w:rPr>
      </w:pPr>
      <w:r w:rsidRPr="001240F2">
        <w:rPr>
          <w:sz w:val="18"/>
        </w:rPr>
        <w:t xml:space="preserve"> а) диплома об окончании высшего или среднего учебного медицинского (фармацевтического) заведения </w:t>
      </w:r>
    </w:p>
    <w:p w:rsidR="00000000" w:rsidRPr="001240F2" w:rsidRDefault="0051352F">
      <w:pPr>
        <w:ind w:left="284" w:hanging="284"/>
        <w:jc w:val="both"/>
        <w:rPr>
          <w:sz w:val="18"/>
        </w:rPr>
      </w:pPr>
      <w:r w:rsidRPr="001240F2">
        <w:rPr>
          <w:sz w:val="18"/>
        </w:rPr>
        <w:t xml:space="preserve"> б) сертификата </w:t>
      </w:r>
    </w:p>
    <w:p w:rsidR="00000000" w:rsidRPr="001240F2" w:rsidRDefault="0051352F">
      <w:pPr>
        <w:ind w:left="284" w:hanging="284"/>
        <w:jc w:val="both"/>
        <w:rPr>
          <w:sz w:val="18"/>
        </w:rPr>
      </w:pPr>
      <w:r w:rsidRPr="001240F2">
        <w:rPr>
          <w:sz w:val="18"/>
        </w:rPr>
        <w:t xml:space="preserve"> в) лицензии </w:t>
      </w:r>
    </w:p>
    <w:p w:rsidR="00000000" w:rsidRPr="001240F2" w:rsidRDefault="0051352F">
      <w:pPr>
        <w:ind w:left="284" w:hanging="284"/>
        <w:jc w:val="both"/>
        <w:rPr>
          <w:sz w:val="18"/>
        </w:rPr>
      </w:pPr>
      <w:r w:rsidRPr="001240F2">
        <w:rPr>
          <w:sz w:val="18"/>
        </w:rPr>
        <w:t xml:space="preserve"> г) свидетельства об окончании курсов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Квалификационная категория, присвоенная врачам, провизорам, работникам из ср</w:t>
      </w:r>
      <w:r w:rsidRPr="001240F2">
        <w:rPr>
          <w:sz w:val="18"/>
        </w:rPr>
        <w:t xml:space="preserve">еднего медицинского (фармацевтического) персонала, со дня издания приказа органа здравоохранения действительна в течение </w:t>
      </w:r>
    </w:p>
    <w:p w:rsidR="00000000" w:rsidRPr="001240F2" w:rsidRDefault="0051352F">
      <w:pPr>
        <w:ind w:left="284" w:hanging="284"/>
        <w:jc w:val="both"/>
        <w:rPr>
          <w:sz w:val="18"/>
        </w:rPr>
      </w:pPr>
      <w:r w:rsidRPr="001240F2">
        <w:rPr>
          <w:sz w:val="18"/>
        </w:rPr>
        <w:t xml:space="preserve"> а) 5 лет </w:t>
      </w:r>
    </w:p>
    <w:p w:rsidR="00000000" w:rsidRPr="001240F2" w:rsidRDefault="0051352F">
      <w:pPr>
        <w:ind w:left="284" w:hanging="284"/>
        <w:jc w:val="both"/>
        <w:rPr>
          <w:sz w:val="18"/>
        </w:rPr>
      </w:pPr>
      <w:r w:rsidRPr="001240F2">
        <w:rPr>
          <w:sz w:val="18"/>
        </w:rPr>
        <w:t xml:space="preserve"> б) 3 лет </w:t>
      </w:r>
    </w:p>
    <w:p w:rsidR="00000000" w:rsidRPr="001240F2" w:rsidRDefault="0051352F">
      <w:pPr>
        <w:ind w:left="284" w:hanging="284"/>
        <w:jc w:val="both"/>
        <w:rPr>
          <w:sz w:val="18"/>
        </w:rPr>
      </w:pPr>
      <w:r w:rsidRPr="001240F2">
        <w:rPr>
          <w:sz w:val="18"/>
        </w:rPr>
        <w:t xml:space="preserve"> в) 7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Запись в трудовой книжке специалиста (из числа врачебного, фармацевтического и среднего медицинского персонала) о присвоении ему по результатам аттестации (переаттестации) квалификационной категории </w:t>
      </w:r>
    </w:p>
    <w:p w:rsidR="00000000" w:rsidRPr="001240F2" w:rsidRDefault="0051352F">
      <w:pPr>
        <w:ind w:left="284" w:hanging="284"/>
        <w:jc w:val="both"/>
        <w:rPr>
          <w:sz w:val="18"/>
        </w:rPr>
      </w:pPr>
      <w:r w:rsidRPr="001240F2">
        <w:rPr>
          <w:sz w:val="18"/>
        </w:rPr>
        <w:t xml:space="preserve"> а) вносится обязательно </w:t>
      </w:r>
    </w:p>
    <w:p w:rsidR="00000000" w:rsidRPr="001240F2" w:rsidRDefault="0051352F">
      <w:pPr>
        <w:ind w:left="284" w:hanging="284"/>
        <w:jc w:val="both"/>
        <w:rPr>
          <w:sz w:val="18"/>
        </w:rPr>
      </w:pPr>
      <w:r w:rsidRPr="001240F2">
        <w:rPr>
          <w:sz w:val="18"/>
        </w:rPr>
        <w:t xml:space="preserve"> б) вносится необязательно </w:t>
      </w:r>
    </w:p>
    <w:p w:rsidR="00000000" w:rsidRPr="001240F2" w:rsidRDefault="0051352F">
      <w:pPr>
        <w:ind w:left="284" w:hanging="284"/>
        <w:jc w:val="both"/>
        <w:rPr>
          <w:sz w:val="18"/>
        </w:rPr>
      </w:pPr>
      <w:r w:rsidRPr="001240F2">
        <w:rPr>
          <w:sz w:val="18"/>
        </w:rPr>
        <w:t xml:space="preserve"> в) не вносится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030. Ограничение в размерах доплат работникам за совмещение профессий (должност</w:t>
      </w:r>
      <w:r w:rsidRPr="001240F2">
        <w:rPr>
          <w:sz w:val="18"/>
        </w:rPr>
        <w:t xml:space="preserve">ей) , увеличение объема работ, расширение зоны обслуживания </w:t>
      </w:r>
    </w:p>
    <w:p w:rsidR="00000000" w:rsidRPr="001240F2" w:rsidRDefault="0051352F">
      <w:pPr>
        <w:ind w:left="284" w:hanging="284"/>
        <w:jc w:val="both"/>
        <w:rPr>
          <w:sz w:val="18"/>
        </w:rPr>
      </w:pPr>
      <w:r w:rsidRPr="001240F2">
        <w:rPr>
          <w:sz w:val="18"/>
        </w:rPr>
        <w:t xml:space="preserve"> а) установлено </w:t>
      </w:r>
    </w:p>
    <w:p w:rsidR="00000000" w:rsidRPr="001240F2" w:rsidRDefault="0051352F">
      <w:pPr>
        <w:ind w:left="284" w:hanging="284"/>
        <w:jc w:val="both"/>
        <w:rPr>
          <w:sz w:val="18"/>
        </w:rPr>
      </w:pPr>
      <w:r w:rsidRPr="001240F2">
        <w:rPr>
          <w:sz w:val="18"/>
        </w:rPr>
        <w:t xml:space="preserve"> б) не установлено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Медицинская деонтология - это </w:t>
      </w:r>
    </w:p>
    <w:p w:rsidR="00000000" w:rsidRPr="001240F2" w:rsidRDefault="0051352F">
      <w:pPr>
        <w:ind w:left="284" w:hanging="284"/>
        <w:jc w:val="both"/>
        <w:rPr>
          <w:sz w:val="18"/>
        </w:rPr>
      </w:pPr>
      <w:r w:rsidRPr="001240F2">
        <w:rPr>
          <w:sz w:val="18"/>
        </w:rPr>
        <w:t xml:space="preserve"> а) самостоятельная наука о долге медицинских работников </w:t>
      </w:r>
    </w:p>
    <w:p w:rsidR="00000000" w:rsidRPr="001240F2" w:rsidRDefault="0051352F">
      <w:pPr>
        <w:ind w:left="284" w:hanging="284"/>
        <w:jc w:val="both"/>
        <w:rPr>
          <w:sz w:val="18"/>
        </w:rPr>
      </w:pPr>
      <w:r w:rsidRPr="001240F2">
        <w:rPr>
          <w:sz w:val="18"/>
        </w:rPr>
        <w:t xml:space="preserve"> б) прикладная, нормативная, практическая часть медицинской этики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Укажите, какая из перечисленных характеристик медицинской этики правильная </w:t>
      </w:r>
    </w:p>
    <w:p w:rsidR="00000000" w:rsidRPr="001240F2" w:rsidRDefault="0051352F">
      <w:pPr>
        <w:ind w:left="284" w:hanging="284"/>
        <w:jc w:val="both"/>
        <w:rPr>
          <w:sz w:val="18"/>
        </w:rPr>
      </w:pPr>
      <w:r w:rsidRPr="001240F2">
        <w:rPr>
          <w:sz w:val="18"/>
        </w:rPr>
        <w:t xml:space="preserve"> а) это специфическое проявление общей этики в деятельности врача </w:t>
      </w:r>
    </w:p>
    <w:p w:rsidR="00000000" w:rsidRPr="001240F2" w:rsidRDefault="0051352F">
      <w:pPr>
        <w:ind w:left="284" w:hanging="284"/>
        <w:jc w:val="both"/>
        <w:rPr>
          <w:sz w:val="18"/>
        </w:rPr>
      </w:pPr>
      <w:r w:rsidRPr="001240F2">
        <w:rPr>
          <w:sz w:val="18"/>
        </w:rPr>
        <w:t xml:space="preserve"> б) это наука, рассматривающая вопросы врачебного гуманизма, проблемы долга, чести, совести и достоинст</w:t>
      </w:r>
      <w:r w:rsidRPr="001240F2">
        <w:rPr>
          <w:sz w:val="18"/>
        </w:rPr>
        <w:t xml:space="preserve">ва медицинских работников </w:t>
      </w:r>
    </w:p>
    <w:p w:rsidR="00000000" w:rsidRPr="001240F2" w:rsidRDefault="0051352F">
      <w:pPr>
        <w:ind w:left="284" w:hanging="284"/>
        <w:jc w:val="both"/>
        <w:rPr>
          <w:sz w:val="18"/>
        </w:rPr>
      </w:pPr>
      <w:r w:rsidRPr="001240F2">
        <w:rPr>
          <w:sz w:val="18"/>
        </w:rPr>
        <w:t xml:space="preserve"> в) это наука, помогающая вырабатывать у врача способность к нравственной ориентации в сложных ситуациях, требующих высоких морально-деловых и социальных качеств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Соблюдение врачебной тайны необходимо </w:t>
      </w:r>
    </w:p>
    <w:p w:rsidR="00000000" w:rsidRPr="001240F2" w:rsidRDefault="0051352F">
      <w:pPr>
        <w:ind w:left="284" w:hanging="284"/>
        <w:jc w:val="both"/>
        <w:rPr>
          <w:sz w:val="18"/>
        </w:rPr>
      </w:pPr>
      <w:r w:rsidRPr="001240F2">
        <w:rPr>
          <w:sz w:val="18"/>
        </w:rPr>
        <w:t xml:space="preserve"> а) для защиты внутреннего мира человека, его автономии </w:t>
      </w:r>
    </w:p>
    <w:p w:rsidR="00000000" w:rsidRPr="001240F2" w:rsidRDefault="0051352F">
      <w:pPr>
        <w:ind w:left="284" w:hanging="284"/>
        <w:jc w:val="both"/>
        <w:rPr>
          <w:sz w:val="18"/>
        </w:rPr>
      </w:pPr>
      <w:r w:rsidRPr="001240F2">
        <w:rPr>
          <w:sz w:val="18"/>
        </w:rPr>
        <w:t xml:space="preserve"> б) для охраны от манипуляций со стороны внешних сил </w:t>
      </w:r>
    </w:p>
    <w:p w:rsidR="00000000" w:rsidRPr="001240F2" w:rsidRDefault="0051352F">
      <w:pPr>
        <w:ind w:left="284" w:hanging="284"/>
        <w:jc w:val="both"/>
        <w:rPr>
          <w:sz w:val="18"/>
        </w:rPr>
      </w:pPr>
      <w:r w:rsidRPr="001240F2">
        <w:rPr>
          <w:sz w:val="18"/>
        </w:rPr>
        <w:t xml:space="preserve"> в) для защиты социальных и экономических интересов личности </w:t>
      </w:r>
    </w:p>
    <w:p w:rsidR="00000000" w:rsidRPr="001240F2" w:rsidRDefault="0051352F">
      <w:pPr>
        <w:ind w:left="284" w:hanging="284"/>
        <w:jc w:val="both"/>
        <w:rPr>
          <w:sz w:val="18"/>
        </w:rPr>
      </w:pPr>
      <w:r w:rsidRPr="001240F2">
        <w:rPr>
          <w:sz w:val="18"/>
        </w:rPr>
        <w:t xml:space="preserve"> г) для создания основы доверительности и откровенности взаимоотношений "вр</w:t>
      </w:r>
      <w:r w:rsidRPr="001240F2">
        <w:rPr>
          <w:sz w:val="18"/>
        </w:rPr>
        <w:t xml:space="preserve">ач - пациент" </w:t>
      </w:r>
    </w:p>
    <w:p w:rsidR="00000000" w:rsidRPr="001240F2" w:rsidRDefault="0051352F">
      <w:pPr>
        <w:ind w:left="284" w:hanging="284"/>
        <w:jc w:val="both"/>
        <w:rPr>
          <w:sz w:val="18"/>
        </w:rPr>
      </w:pPr>
      <w:r w:rsidRPr="001240F2">
        <w:rPr>
          <w:sz w:val="18"/>
        </w:rPr>
        <w:t xml:space="preserve"> д) для поддержания престижа медицинской профессии </w:t>
      </w:r>
    </w:p>
    <w:p w:rsidR="00000000" w:rsidRPr="001240F2" w:rsidRDefault="0051352F">
      <w:pPr>
        <w:ind w:left="284" w:hanging="284"/>
        <w:jc w:val="both"/>
        <w:rPr>
          <w:sz w:val="18"/>
        </w:rPr>
      </w:pPr>
      <w:r w:rsidRPr="001240F2">
        <w:rPr>
          <w:sz w:val="18"/>
        </w:rPr>
        <w:t xml:space="preserve"> е)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Добровольное согласие пациента (или доверенных лиц) является необходимым предварительным условием медицинского вмешательства </w:t>
      </w:r>
    </w:p>
    <w:p w:rsidR="00000000" w:rsidRPr="001240F2" w:rsidRDefault="0051352F">
      <w:pPr>
        <w:ind w:left="284" w:hanging="284"/>
        <w:jc w:val="both"/>
        <w:rPr>
          <w:sz w:val="18"/>
        </w:rPr>
      </w:pPr>
      <w:r w:rsidRPr="001240F2">
        <w:rPr>
          <w:sz w:val="18"/>
        </w:rPr>
        <w:lastRenderedPageBreak/>
        <w:t xml:space="preserve"> а) всегда </w:t>
      </w:r>
    </w:p>
    <w:p w:rsidR="00000000" w:rsidRPr="001240F2" w:rsidRDefault="0051352F">
      <w:pPr>
        <w:ind w:left="284" w:hanging="284"/>
        <w:jc w:val="both"/>
        <w:rPr>
          <w:sz w:val="18"/>
        </w:rPr>
      </w:pPr>
      <w:r w:rsidRPr="001240F2">
        <w:rPr>
          <w:sz w:val="18"/>
        </w:rPr>
        <w:t xml:space="preserve"> б) в особых ситуациях </w:t>
      </w:r>
    </w:p>
    <w:p w:rsidR="00000000" w:rsidRPr="001240F2" w:rsidRDefault="0051352F">
      <w:pPr>
        <w:ind w:left="284" w:hanging="284"/>
        <w:jc w:val="both"/>
        <w:rPr>
          <w:sz w:val="18"/>
        </w:rPr>
      </w:pPr>
      <w:r w:rsidRPr="001240F2">
        <w:rPr>
          <w:sz w:val="18"/>
        </w:rPr>
        <w:t xml:space="preserve"> в) не всегда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Предметом медицинской статистики являются </w:t>
      </w:r>
    </w:p>
    <w:p w:rsidR="00000000" w:rsidRPr="001240F2" w:rsidRDefault="0051352F">
      <w:pPr>
        <w:ind w:left="284" w:hanging="284"/>
        <w:jc w:val="both"/>
        <w:rPr>
          <w:sz w:val="18"/>
        </w:rPr>
      </w:pPr>
      <w:r w:rsidRPr="001240F2">
        <w:rPr>
          <w:sz w:val="18"/>
        </w:rPr>
        <w:t xml:space="preserve"> а) здоровье населения </w:t>
      </w:r>
    </w:p>
    <w:p w:rsidR="00000000" w:rsidRPr="001240F2" w:rsidRDefault="0051352F">
      <w:pPr>
        <w:ind w:left="284" w:hanging="284"/>
        <w:jc w:val="both"/>
        <w:rPr>
          <w:sz w:val="18"/>
        </w:rPr>
      </w:pPr>
      <w:r w:rsidRPr="001240F2">
        <w:rPr>
          <w:sz w:val="18"/>
        </w:rPr>
        <w:t xml:space="preserve"> б) выявление и установление зависимости между уровнем здоровья и факторами окружающей среды </w:t>
      </w:r>
    </w:p>
    <w:p w:rsidR="00000000" w:rsidRPr="001240F2" w:rsidRDefault="0051352F">
      <w:pPr>
        <w:ind w:left="284" w:hanging="284"/>
        <w:jc w:val="both"/>
        <w:rPr>
          <w:sz w:val="18"/>
        </w:rPr>
      </w:pPr>
      <w:r w:rsidRPr="001240F2">
        <w:rPr>
          <w:sz w:val="18"/>
        </w:rPr>
        <w:t xml:space="preserve"> в) анализ данных о сети, деятельности, кадрах учреждений здравоо</w:t>
      </w:r>
      <w:r w:rsidRPr="001240F2">
        <w:rPr>
          <w:sz w:val="18"/>
        </w:rPr>
        <w:t xml:space="preserve">хранения </w:t>
      </w:r>
    </w:p>
    <w:p w:rsidR="00000000" w:rsidRPr="001240F2" w:rsidRDefault="0051352F">
      <w:pPr>
        <w:ind w:left="284" w:hanging="284"/>
        <w:jc w:val="both"/>
        <w:rPr>
          <w:sz w:val="18"/>
        </w:rPr>
      </w:pPr>
      <w:r w:rsidRPr="001240F2">
        <w:rPr>
          <w:sz w:val="18"/>
        </w:rPr>
        <w:t xml:space="preserve"> г) оценка достоверности результатов клинических и экспериментальных исследований </w:t>
      </w:r>
    </w:p>
    <w:p w:rsidR="00000000" w:rsidRPr="001240F2" w:rsidRDefault="0051352F">
      <w:pPr>
        <w:ind w:left="284" w:hanging="284"/>
        <w:jc w:val="both"/>
        <w:rPr>
          <w:sz w:val="18"/>
        </w:rPr>
      </w:pPr>
      <w:r w:rsidRPr="001240F2">
        <w:rPr>
          <w:sz w:val="18"/>
        </w:rPr>
        <w:t xml:space="preserve"> д) все перечисленные положения </w:t>
      </w:r>
    </w:p>
    <w:p w:rsidR="00000000" w:rsidRPr="001240F2" w:rsidRDefault="0051352F">
      <w:pPr>
        <w:ind w:left="284" w:hanging="284"/>
        <w:jc w:val="both"/>
        <w:rPr>
          <w:sz w:val="18"/>
        </w:rPr>
      </w:pPr>
      <w:r w:rsidRPr="001240F2">
        <w:rPr>
          <w:sz w:val="18"/>
        </w:rPr>
        <w:t xml:space="preserve"> е)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Уровнем достоверности в медицинских статистических исследованиях является вероятность изучаемого признака, равная </w:t>
      </w:r>
    </w:p>
    <w:p w:rsidR="00000000" w:rsidRPr="001240F2" w:rsidRDefault="0051352F">
      <w:pPr>
        <w:ind w:left="284" w:hanging="284"/>
        <w:jc w:val="both"/>
        <w:rPr>
          <w:sz w:val="18"/>
        </w:rPr>
      </w:pPr>
      <w:r w:rsidRPr="001240F2">
        <w:rPr>
          <w:sz w:val="18"/>
        </w:rPr>
        <w:t xml:space="preserve"> а) 68% </w:t>
      </w:r>
    </w:p>
    <w:p w:rsidR="00000000" w:rsidRPr="001240F2" w:rsidRDefault="0051352F">
      <w:pPr>
        <w:ind w:left="284" w:hanging="284"/>
        <w:jc w:val="both"/>
        <w:rPr>
          <w:sz w:val="18"/>
        </w:rPr>
      </w:pPr>
      <w:r w:rsidRPr="001240F2">
        <w:rPr>
          <w:sz w:val="18"/>
        </w:rPr>
        <w:t xml:space="preserve"> б) 90% </w:t>
      </w:r>
    </w:p>
    <w:p w:rsidR="00000000" w:rsidRPr="001240F2" w:rsidRDefault="0051352F">
      <w:pPr>
        <w:ind w:left="284" w:hanging="284"/>
        <w:jc w:val="both"/>
        <w:rPr>
          <w:sz w:val="18"/>
        </w:rPr>
      </w:pPr>
      <w:r w:rsidRPr="001240F2">
        <w:rPr>
          <w:sz w:val="18"/>
        </w:rPr>
        <w:t xml:space="preserve"> в) 92% </w:t>
      </w:r>
    </w:p>
    <w:p w:rsidR="00000000" w:rsidRPr="001240F2" w:rsidRDefault="0051352F">
      <w:pPr>
        <w:ind w:left="284" w:hanging="284"/>
        <w:jc w:val="both"/>
        <w:rPr>
          <w:sz w:val="18"/>
        </w:rPr>
      </w:pPr>
      <w:r w:rsidRPr="001240F2">
        <w:rPr>
          <w:sz w:val="18"/>
        </w:rPr>
        <w:t xml:space="preserve"> г) 95% </w:t>
      </w:r>
    </w:p>
    <w:p w:rsidR="00000000" w:rsidRPr="001240F2" w:rsidRDefault="0051352F">
      <w:pPr>
        <w:ind w:left="284" w:hanging="284"/>
        <w:jc w:val="both"/>
        <w:rPr>
          <w:sz w:val="18"/>
        </w:rPr>
      </w:pPr>
      <w:r w:rsidRPr="001240F2">
        <w:rPr>
          <w:sz w:val="18"/>
        </w:rPr>
        <w:t xml:space="preserve"> д) 94%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Общий показатель смертности населения исчисляется по формуле </w:t>
      </w:r>
    </w:p>
    <w:p w:rsidR="00000000" w:rsidRPr="001240F2" w:rsidRDefault="0051352F">
      <w:pPr>
        <w:ind w:left="284" w:hanging="284"/>
        <w:jc w:val="both"/>
        <w:rPr>
          <w:sz w:val="18"/>
        </w:rPr>
      </w:pPr>
      <w:r w:rsidRPr="001240F2">
        <w:rPr>
          <w:sz w:val="18"/>
        </w:rPr>
        <w:t xml:space="preserve"> а) (число умерших за 1 год 1000) / (средняя численность населения) </w:t>
      </w:r>
    </w:p>
    <w:p w:rsidR="00000000" w:rsidRPr="001240F2" w:rsidRDefault="0051352F">
      <w:pPr>
        <w:ind w:left="284" w:hanging="284"/>
        <w:jc w:val="both"/>
        <w:rPr>
          <w:sz w:val="18"/>
        </w:rPr>
      </w:pPr>
      <w:r w:rsidRPr="001240F2">
        <w:rPr>
          <w:sz w:val="18"/>
        </w:rPr>
        <w:t xml:space="preserve"> б) (число умерших за 1 год 1000) / (численность населения)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w:t>
      </w:r>
      <w:r w:rsidRPr="001240F2">
        <w:rPr>
          <w:sz w:val="18"/>
        </w:rPr>
        <w:t xml:space="preserve">8. Показатель младенческой смертности исчисляется по формуле </w:t>
      </w:r>
    </w:p>
    <w:p w:rsidR="00000000" w:rsidRPr="001240F2" w:rsidRDefault="0051352F">
      <w:pPr>
        <w:ind w:left="284" w:hanging="284"/>
        <w:jc w:val="both"/>
        <w:rPr>
          <w:sz w:val="18"/>
        </w:rPr>
      </w:pPr>
      <w:r w:rsidRPr="001240F2">
        <w:rPr>
          <w:sz w:val="18"/>
        </w:rPr>
        <w:t xml:space="preserve"> а) (число детей, умерших до 1 года 1000) / (средняя численность детского населения) </w:t>
      </w:r>
    </w:p>
    <w:p w:rsidR="00000000" w:rsidRPr="001240F2" w:rsidRDefault="0051352F">
      <w:pPr>
        <w:ind w:left="284" w:hanging="284"/>
        <w:jc w:val="both"/>
        <w:rPr>
          <w:sz w:val="18"/>
        </w:rPr>
      </w:pPr>
      <w:r w:rsidRPr="001240F2">
        <w:rPr>
          <w:sz w:val="18"/>
        </w:rPr>
        <w:t xml:space="preserve"> б) (число детей, умерших до 1 года в данном календарном году 1000) / (2/3 родившихся в данном году + 1/3 родившихся в предыдущем году)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Показатель материнской смертности исчисляется по формуле </w:t>
      </w:r>
    </w:p>
    <w:p w:rsidR="00000000" w:rsidRPr="001240F2" w:rsidRDefault="0051352F">
      <w:pPr>
        <w:ind w:left="284" w:hanging="284"/>
        <w:jc w:val="both"/>
        <w:rPr>
          <w:sz w:val="18"/>
        </w:rPr>
      </w:pPr>
      <w:r w:rsidRPr="001240F2">
        <w:rPr>
          <w:sz w:val="18"/>
        </w:rPr>
        <w:t xml:space="preserve"> а) (число умерших беременных, рожениц, родильниц в течение 42 недель после прекращения беременности 100000 живорожденных) / (число живорожденных) </w:t>
      </w:r>
    </w:p>
    <w:p w:rsidR="00000000" w:rsidRPr="001240F2" w:rsidRDefault="0051352F">
      <w:pPr>
        <w:ind w:left="284" w:hanging="284"/>
        <w:jc w:val="both"/>
        <w:rPr>
          <w:sz w:val="18"/>
        </w:rPr>
      </w:pPr>
      <w:r w:rsidRPr="001240F2">
        <w:rPr>
          <w:sz w:val="18"/>
        </w:rPr>
        <w:t xml:space="preserve"> б) (число умер</w:t>
      </w:r>
      <w:r w:rsidRPr="001240F2">
        <w:rPr>
          <w:sz w:val="18"/>
        </w:rPr>
        <w:t xml:space="preserve">ших беременных после 28 недель 100000 живорожденных) / (суммарное число беременностей после 28 недель)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К показателям, определяющим эффективность диспансеризации, относятся </w:t>
      </w:r>
    </w:p>
    <w:p w:rsidR="00000000" w:rsidRPr="001240F2" w:rsidRDefault="0051352F">
      <w:pPr>
        <w:ind w:left="284" w:hanging="284"/>
        <w:jc w:val="both"/>
        <w:rPr>
          <w:sz w:val="18"/>
        </w:rPr>
      </w:pPr>
      <w:r w:rsidRPr="001240F2">
        <w:rPr>
          <w:sz w:val="18"/>
        </w:rPr>
        <w:t xml:space="preserve"> а) среднее число больных, состоящих на диспансерном наблюдении </w:t>
      </w:r>
    </w:p>
    <w:p w:rsidR="00000000" w:rsidRPr="001240F2" w:rsidRDefault="0051352F">
      <w:pPr>
        <w:ind w:left="284" w:hanging="284"/>
        <w:jc w:val="both"/>
        <w:rPr>
          <w:sz w:val="18"/>
        </w:rPr>
      </w:pPr>
      <w:r w:rsidRPr="001240F2">
        <w:rPr>
          <w:sz w:val="18"/>
        </w:rPr>
        <w:t xml:space="preserve"> б) показатель систематичности наблюдения </w:t>
      </w:r>
    </w:p>
    <w:p w:rsidR="00000000" w:rsidRPr="001240F2" w:rsidRDefault="0051352F">
      <w:pPr>
        <w:ind w:left="284" w:hanging="284"/>
        <w:jc w:val="both"/>
        <w:rPr>
          <w:sz w:val="18"/>
        </w:rPr>
      </w:pPr>
      <w:r w:rsidRPr="001240F2">
        <w:rPr>
          <w:sz w:val="18"/>
        </w:rPr>
        <w:t xml:space="preserve"> в) показатель частоты рецидивов </w:t>
      </w:r>
    </w:p>
    <w:p w:rsidR="00000000" w:rsidRPr="001240F2" w:rsidRDefault="0051352F">
      <w:pPr>
        <w:ind w:left="284" w:hanging="284"/>
        <w:jc w:val="both"/>
        <w:rPr>
          <w:sz w:val="18"/>
        </w:rPr>
      </w:pPr>
      <w:r w:rsidRPr="001240F2">
        <w:rPr>
          <w:sz w:val="18"/>
        </w:rPr>
        <w:t xml:space="preserve"> г) полнота охвата диспансерным наблюдением </w:t>
      </w:r>
    </w:p>
    <w:p w:rsidR="00000000" w:rsidRPr="001240F2" w:rsidRDefault="0051352F">
      <w:pPr>
        <w:ind w:left="284" w:hanging="284"/>
        <w:jc w:val="both"/>
        <w:rPr>
          <w:sz w:val="18"/>
        </w:rPr>
      </w:pPr>
      <w:r w:rsidRPr="001240F2">
        <w:rPr>
          <w:sz w:val="18"/>
        </w:rPr>
        <w:t xml:space="preserve"> д) заболеваемость с временной утратой трудоспособности у состоящих на диспансерном наблюдении </w:t>
      </w:r>
    </w:p>
    <w:p w:rsidR="00000000" w:rsidRPr="001240F2" w:rsidRDefault="0051352F">
      <w:pPr>
        <w:ind w:left="284" w:hanging="284"/>
        <w:jc w:val="both"/>
        <w:rPr>
          <w:sz w:val="18"/>
        </w:rPr>
      </w:pPr>
      <w:r w:rsidRPr="001240F2">
        <w:rPr>
          <w:sz w:val="18"/>
        </w:rPr>
        <w:t xml:space="preserve"> е)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Организация работы полик</w:t>
      </w:r>
      <w:r w:rsidRPr="001240F2">
        <w:rPr>
          <w:sz w:val="18"/>
        </w:rPr>
        <w:t xml:space="preserve">линики характеризуется следующими показателями </w:t>
      </w:r>
    </w:p>
    <w:p w:rsidR="00000000" w:rsidRPr="001240F2" w:rsidRDefault="0051352F">
      <w:pPr>
        <w:ind w:left="284" w:hanging="284"/>
        <w:jc w:val="both"/>
        <w:rPr>
          <w:sz w:val="18"/>
        </w:rPr>
      </w:pPr>
      <w:r w:rsidRPr="001240F2">
        <w:rPr>
          <w:sz w:val="18"/>
        </w:rPr>
        <w:t xml:space="preserve"> а) структурой посещений по специальности </w:t>
      </w:r>
    </w:p>
    <w:p w:rsidR="00000000" w:rsidRPr="001240F2" w:rsidRDefault="0051352F">
      <w:pPr>
        <w:ind w:left="284" w:hanging="284"/>
        <w:jc w:val="both"/>
        <w:rPr>
          <w:sz w:val="18"/>
        </w:rPr>
      </w:pPr>
      <w:r w:rsidRPr="001240F2">
        <w:rPr>
          <w:sz w:val="18"/>
        </w:rPr>
        <w:t xml:space="preserve"> б) динамикой посещений, распределением посещений по виду обращений, по месяцам, дням недели, часам дня </w:t>
      </w:r>
    </w:p>
    <w:p w:rsidR="00000000" w:rsidRPr="001240F2" w:rsidRDefault="0051352F">
      <w:pPr>
        <w:ind w:left="284" w:hanging="284"/>
        <w:jc w:val="both"/>
        <w:rPr>
          <w:sz w:val="18"/>
        </w:rPr>
      </w:pPr>
      <w:r w:rsidRPr="001240F2">
        <w:rPr>
          <w:sz w:val="18"/>
        </w:rPr>
        <w:lastRenderedPageBreak/>
        <w:t xml:space="preserve"> в) объемом помощи на дому, структурой посещений на дому, активностью врачей по помощи на дому </w:t>
      </w:r>
    </w:p>
    <w:p w:rsidR="00000000" w:rsidRPr="001240F2" w:rsidRDefault="0051352F">
      <w:pPr>
        <w:ind w:left="284" w:hanging="284"/>
        <w:jc w:val="both"/>
        <w:rPr>
          <w:sz w:val="18"/>
        </w:rPr>
      </w:pPr>
      <w:r w:rsidRPr="001240F2">
        <w:rPr>
          <w:sz w:val="18"/>
        </w:rPr>
        <w:t xml:space="preserve"> г) соотношением первичных и повторных посещений на дому </w:t>
      </w:r>
    </w:p>
    <w:p w:rsidR="00000000" w:rsidRPr="001240F2" w:rsidRDefault="0051352F">
      <w:pPr>
        <w:ind w:left="284" w:hanging="284"/>
        <w:jc w:val="both"/>
        <w:rPr>
          <w:sz w:val="18"/>
        </w:rPr>
      </w:pPr>
      <w:r w:rsidRPr="001240F2">
        <w:rPr>
          <w:sz w:val="18"/>
        </w:rPr>
        <w:t xml:space="preserve"> д) всеми перечисленными положениями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Организация работы стационара включает в себя следующие показатели </w:t>
      </w:r>
    </w:p>
    <w:p w:rsidR="00000000" w:rsidRPr="001240F2" w:rsidRDefault="0051352F">
      <w:pPr>
        <w:ind w:left="284" w:hanging="284"/>
        <w:jc w:val="both"/>
        <w:rPr>
          <w:sz w:val="18"/>
        </w:rPr>
      </w:pPr>
      <w:r w:rsidRPr="001240F2">
        <w:rPr>
          <w:sz w:val="18"/>
        </w:rPr>
        <w:t xml:space="preserve"> а) среднее число дней работы койки </w:t>
      </w:r>
    </w:p>
    <w:p w:rsidR="00000000" w:rsidRPr="001240F2" w:rsidRDefault="0051352F">
      <w:pPr>
        <w:ind w:left="284" w:hanging="284"/>
        <w:jc w:val="both"/>
        <w:rPr>
          <w:sz w:val="18"/>
        </w:rPr>
      </w:pPr>
      <w:r w:rsidRPr="001240F2">
        <w:rPr>
          <w:sz w:val="18"/>
        </w:rPr>
        <w:t xml:space="preserve"> б) среднее ч</w:t>
      </w:r>
      <w:r w:rsidRPr="001240F2">
        <w:rPr>
          <w:sz w:val="18"/>
        </w:rPr>
        <w:t xml:space="preserve">исло занятых и свободных коек </w:t>
      </w:r>
    </w:p>
    <w:p w:rsidR="00000000" w:rsidRPr="001240F2" w:rsidRDefault="0051352F">
      <w:pPr>
        <w:ind w:left="284" w:hanging="284"/>
        <w:jc w:val="both"/>
        <w:rPr>
          <w:sz w:val="18"/>
        </w:rPr>
      </w:pPr>
      <w:r w:rsidRPr="001240F2">
        <w:rPr>
          <w:sz w:val="18"/>
        </w:rPr>
        <w:t xml:space="preserve"> в) оборот койки </w:t>
      </w:r>
    </w:p>
    <w:p w:rsidR="00000000" w:rsidRPr="001240F2" w:rsidRDefault="0051352F">
      <w:pPr>
        <w:ind w:left="284" w:hanging="284"/>
        <w:jc w:val="both"/>
        <w:rPr>
          <w:sz w:val="18"/>
        </w:rPr>
      </w:pPr>
      <w:r w:rsidRPr="001240F2">
        <w:rPr>
          <w:sz w:val="18"/>
        </w:rPr>
        <w:t xml:space="preserve"> г) средние сроки пребывания больного в стационаре </w:t>
      </w:r>
    </w:p>
    <w:p w:rsidR="00000000" w:rsidRPr="001240F2" w:rsidRDefault="0051352F">
      <w:pPr>
        <w:ind w:left="284" w:hanging="284"/>
        <w:jc w:val="both"/>
        <w:rPr>
          <w:sz w:val="18"/>
        </w:rPr>
      </w:pPr>
      <w:r w:rsidRPr="001240F2">
        <w:rPr>
          <w:sz w:val="18"/>
        </w:rPr>
        <w:t xml:space="preserve"> д) все перечисленные показатели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Интенсивный показатель досуточной летальности определяется как </w:t>
      </w:r>
    </w:p>
    <w:p w:rsidR="00000000" w:rsidRPr="001240F2" w:rsidRDefault="0051352F">
      <w:pPr>
        <w:ind w:left="284" w:hanging="284"/>
        <w:jc w:val="both"/>
        <w:rPr>
          <w:sz w:val="18"/>
        </w:rPr>
      </w:pPr>
      <w:r w:rsidRPr="001240F2">
        <w:rPr>
          <w:sz w:val="18"/>
        </w:rPr>
        <w:t xml:space="preserve"> а) отношение числа умерших в первые сутки к общему числу умерших в больнице </w:t>
      </w:r>
    </w:p>
    <w:p w:rsidR="00000000" w:rsidRPr="001240F2" w:rsidRDefault="0051352F">
      <w:pPr>
        <w:ind w:left="284" w:hanging="284"/>
        <w:jc w:val="both"/>
        <w:rPr>
          <w:sz w:val="18"/>
        </w:rPr>
      </w:pPr>
      <w:r w:rsidRPr="001240F2">
        <w:rPr>
          <w:sz w:val="18"/>
        </w:rPr>
        <w:t xml:space="preserve"> б) отношение числа умерших в первые сутки к числу поступивших в стационар </w:t>
      </w:r>
    </w:p>
    <w:p w:rsidR="00000000" w:rsidRPr="001240F2" w:rsidRDefault="0051352F">
      <w:pPr>
        <w:ind w:left="284" w:hanging="284"/>
        <w:jc w:val="both"/>
        <w:rPr>
          <w:sz w:val="18"/>
        </w:rPr>
      </w:pPr>
      <w:r w:rsidRPr="001240F2">
        <w:rPr>
          <w:sz w:val="18"/>
        </w:rPr>
        <w:t xml:space="preserve"> в) отношение числа поступивших в стационар к числу умерших в первые сутки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044. Для оценки качества деятельности участкового (цехового) врача-терапевта</w:t>
      </w:r>
      <w:r w:rsidRPr="001240F2">
        <w:rPr>
          <w:sz w:val="18"/>
        </w:rPr>
        <w:t xml:space="preserve"> экспертно оцениваются </w:t>
      </w:r>
    </w:p>
    <w:p w:rsidR="00000000" w:rsidRPr="001240F2" w:rsidRDefault="0051352F">
      <w:pPr>
        <w:ind w:left="284" w:hanging="284"/>
        <w:jc w:val="both"/>
        <w:rPr>
          <w:sz w:val="18"/>
        </w:rPr>
      </w:pPr>
      <w:r w:rsidRPr="001240F2">
        <w:rPr>
          <w:sz w:val="18"/>
        </w:rPr>
        <w:t xml:space="preserve"> а) каждый случай смерти на дому </w:t>
      </w:r>
    </w:p>
    <w:p w:rsidR="00000000" w:rsidRPr="001240F2" w:rsidRDefault="0051352F">
      <w:pPr>
        <w:ind w:left="284" w:hanging="284"/>
        <w:jc w:val="both"/>
        <w:rPr>
          <w:sz w:val="18"/>
        </w:rPr>
      </w:pPr>
      <w:r w:rsidRPr="001240F2">
        <w:rPr>
          <w:sz w:val="18"/>
        </w:rPr>
        <w:t xml:space="preserve"> б) каждый случай первичного выхода на инвалидность </w:t>
      </w:r>
    </w:p>
    <w:p w:rsidR="00000000" w:rsidRPr="001240F2" w:rsidRDefault="0051352F">
      <w:pPr>
        <w:ind w:left="284" w:hanging="284"/>
        <w:jc w:val="both"/>
        <w:rPr>
          <w:sz w:val="18"/>
        </w:rPr>
      </w:pPr>
      <w:r w:rsidRPr="001240F2">
        <w:rPr>
          <w:sz w:val="18"/>
        </w:rPr>
        <w:t xml:space="preserve"> в) каждый случай расхождения диагнозов поликлиники и стационара </w:t>
      </w:r>
    </w:p>
    <w:p w:rsidR="00000000" w:rsidRPr="001240F2" w:rsidRDefault="0051352F">
      <w:pPr>
        <w:ind w:left="284" w:hanging="284"/>
        <w:jc w:val="both"/>
        <w:rPr>
          <w:sz w:val="18"/>
        </w:rPr>
      </w:pPr>
      <w:r w:rsidRPr="001240F2">
        <w:rPr>
          <w:sz w:val="18"/>
        </w:rPr>
        <w:t xml:space="preserve"> г) каждый случай выявления больных с запущенными формами злокачественного новообразования, туберкулеза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К показателям, характеризующим в общем деятельность амбулаторно-поликлинического учреждения, относятся </w:t>
      </w:r>
    </w:p>
    <w:p w:rsidR="00000000" w:rsidRPr="001240F2" w:rsidRDefault="0051352F">
      <w:pPr>
        <w:ind w:left="284" w:hanging="284"/>
        <w:jc w:val="both"/>
        <w:rPr>
          <w:sz w:val="18"/>
        </w:rPr>
      </w:pPr>
      <w:r w:rsidRPr="001240F2">
        <w:rPr>
          <w:sz w:val="18"/>
        </w:rPr>
        <w:t xml:space="preserve"> а) обеспеченность населения врачами </w:t>
      </w:r>
    </w:p>
    <w:p w:rsidR="00000000" w:rsidRPr="001240F2" w:rsidRDefault="0051352F">
      <w:pPr>
        <w:ind w:left="284" w:hanging="284"/>
        <w:jc w:val="both"/>
        <w:rPr>
          <w:sz w:val="18"/>
        </w:rPr>
      </w:pPr>
      <w:r w:rsidRPr="001240F2">
        <w:rPr>
          <w:sz w:val="18"/>
        </w:rPr>
        <w:t xml:space="preserve"> б) обеспеченность средним медицинским персоналом </w:t>
      </w:r>
    </w:p>
    <w:p w:rsidR="00000000" w:rsidRPr="001240F2" w:rsidRDefault="0051352F">
      <w:pPr>
        <w:ind w:left="284" w:hanging="284"/>
        <w:jc w:val="both"/>
        <w:rPr>
          <w:sz w:val="18"/>
        </w:rPr>
      </w:pPr>
      <w:r w:rsidRPr="001240F2">
        <w:rPr>
          <w:sz w:val="18"/>
        </w:rPr>
        <w:t xml:space="preserve"> в) пока</w:t>
      </w:r>
      <w:r w:rsidRPr="001240F2">
        <w:rPr>
          <w:sz w:val="18"/>
        </w:rPr>
        <w:t xml:space="preserve">затель укомплектованности (врачами, средним, младшим медицинским персоналом) </w:t>
      </w:r>
    </w:p>
    <w:p w:rsidR="00000000" w:rsidRPr="001240F2" w:rsidRDefault="0051352F">
      <w:pPr>
        <w:ind w:left="284" w:hanging="284"/>
        <w:jc w:val="both"/>
        <w:rPr>
          <w:sz w:val="18"/>
        </w:rPr>
      </w:pPr>
      <w:r w:rsidRPr="001240F2">
        <w:rPr>
          <w:sz w:val="18"/>
        </w:rPr>
        <w:t xml:space="preserve"> г) коэффициент совместительства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 МЕТОДЫ ОБСЛЕДОВАНИЯ ТЕРАПЕВТИЧЕСКОГО БОЛЬНОГО</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Везикулярное дыхание выслушивается </w:t>
      </w:r>
    </w:p>
    <w:p w:rsidR="00000000" w:rsidRPr="001240F2" w:rsidRDefault="0051352F">
      <w:pPr>
        <w:ind w:left="284" w:hanging="284"/>
        <w:jc w:val="both"/>
        <w:rPr>
          <w:sz w:val="18"/>
        </w:rPr>
      </w:pPr>
      <w:r w:rsidRPr="001240F2">
        <w:rPr>
          <w:sz w:val="18"/>
        </w:rPr>
        <w:t xml:space="preserve"> а) на вдохе </w:t>
      </w:r>
    </w:p>
    <w:p w:rsidR="00000000" w:rsidRPr="001240F2" w:rsidRDefault="0051352F">
      <w:pPr>
        <w:ind w:left="284" w:hanging="284"/>
        <w:jc w:val="both"/>
        <w:rPr>
          <w:sz w:val="18"/>
        </w:rPr>
      </w:pPr>
      <w:r w:rsidRPr="001240F2">
        <w:rPr>
          <w:sz w:val="18"/>
        </w:rPr>
        <w:t xml:space="preserve"> б) на выдохе </w:t>
      </w:r>
    </w:p>
    <w:p w:rsidR="00000000" w:rsidRPr="001240F2" w:rsidRDefault="0051352F">
      <w:pPr>
        <w:ind w:left="284" w:hanging="284"/>
        <w:jc w:val="both"/>
        <w:rPr>
          <w:sz w:val="18"/>
        </w:rPr>
      </w:pPr>
      <w:r w:rsidRPr="001240F2">
        <w:rPr>
          <w:sz w:val="18"/>
        </w:rPr>
        <w:t xml:space="preserve"> в) на вдохе и первой трети выдоха </w:t>
      </w:r>
    </w:p>
    <w:p w:rsidR="00000000" w:rsidRPr="001240F2" w:rsidRDefault="0051352F">
      <w:pPr>
        <w:ind w:left="284" w:hanging="284"/>
        <w:jc w:val="both"/>
        <w:rPr>
          <w:sz w:val="18"/>
        </w:rPr>
      </w:pPr>
      <w:r w:rsidRPr="001240F2">
        <w:rPr>
          <w:sz w:val="18"/>
        </w:rPr>
        <w:t xml:space="preserve"> г) на вдохе и первых двух третях выдоха </w:t>
      </w:r>
    </w:p>
    <w:p w:rsidR="00000000" w:rsidRPr="001240F2" w:rsidRDefault="0051352F">
      <w:pPr>
        <w:ind w:left="284" w:hanging="284"/>
        <w:jc w:val="both"/>
        <w:rPr>
          <w:sz w:val="18"/>
        </w:rPr>
      </w:pPr>
      <w:r w:rsidRPr="001240F2">
        <w:rPr>
          <w:sz w:val="18"/>
        </w:rPr>
        <w:t xml:space="preserve"> д) на протяжении всего вдоха и всего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При эмфиземе легких дыхание </w:t>
      </w:r>
    </w:p>
    <w:p w:rsidR="00000000" w:rsidRPr="001240F2" w:rsidRDefault="0051352F">
      <w:pPr>
        <w:ind w:left="284" w:hanging="284"/>
        <w:jc w:val="both"/>
        <w:rPr>
          <w:sz w:val="18"/>
        </w:rPr>
      </w:pPr>
      <w:r w:rsidRPr="001240F2">
        <w:rPr>
          <w:sz w:val="18"/>
        </w:rPr>
        <w:t xml:space="preserve"> а) везикулярное </w:t>
      </w:r>
    </w:p>
    <w:p w:rsidR="00000000" w:rsidRPr="001240F2" w:rsidRDefault="0051352F">
      <w:pPr>
        <w:ind w:left="284" w:hanging="284"/>
        <w:jc w:val="both"/>
        <w:rPr>
          <w:sz w:val="18"/>
        </w:rPr>
      </w:pPr>
      <w:r w:rsidRPr="001240F2">
        <w:rPr>
          <w:sz w:val="18"/>
        </w:rPr>
        <w:t xml:space="preserve"> б) везикулярное ослабленное </w:t>
      </w:r>
    </w:p>
    <w:p w:rsidR="00000000" w:rsidRPr="001240F2" w:rsidRDefault="0051352F">
      <w:pPr>
        <w:ind w:left="284" w:hanging="284"/>
        <w:jc w:val="both"/>
        <w:rPr>
          <w:sz w:val="18"/>
        </w:rPr>
      </w:pPr>
      <w:r w:rsidRPr="001240F2">
        <w:rPr>
          <w:sz w:val="18"/>
        </w:rPr>
        <w:t xml:space="preserve"> в) везикулярное усиленное </w:t>
      </w:r>
    </w:p>
    <w:p w:rsidR="00000000" w:rsidRPr="001240F2" w:rsidRDefault="0051352F">
      <w:pPr>
        <w:ind w:left="284" w:hanging="284"/>
        <w:jc w:val="both"/>
        <w:rPr>
          <w:sz w:val="18"/>
        </w:rPr>
      </w:pPr>
      <w:r w:rsidRPr="001240F2">
        <w:rPr>
          <w:sz w:val="18"/>
        </w:rPr>
        <w:t xml:space="preserve"> г) бронхиальное </w:t>
      </w:r>
    </w:p>
    <w:p w:rsidR="00000000" w:rsidRPr="001240F2" w:rsidRDefault="0051352F">
      <w:pPr>
        <w:ind w:left="284" w:hanging="284"/>
        <w:jc w:val="both"/>
        <w:rPr>
          <w:sz w:val="18"/>
        </w:rPr>
      </w:pPr>
      <w:r w:rsidRPr="001240F2">
        <w:rPr>
          <w:sz w:val="18"/>
        </w:rPr>
        <w:lastRenderedPageBreak/>
        <w:t xml:space="preserve"> д</w:t>
      </w:r>
      <w:r w:rsidRPr="001240F2">
        <w:rPr>
          <w:sz w:val="18"/>
        </w:rPr>
        <w:t xml:space="preserve">) саккадированное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Звонкие влажные хрипы характерны </w:t>
      </w:r>
    </w:p>
    <w:p w:rsidR="00000000" w:rsidRPr="001240F2" w:rsidRDefault="0051352F">
      <w:pPr>
        <w:ind w:left="284" w:hanging="284"/>
        <w:jc w:val="both"/>
        <w:rPr>
          <w:sz w:val="18"/>
        </w:rPr>
      </w:pPr>
      <w:r w:rsidRPr="001240F2">
        <w:rPr>
          <w:sz w:val="18"/>
        </w:rPr>
        <w:t xml:space="preserve"> а) для эмфиземы легких </w:t>
      </w:r>
    </w:p>
    <w:p w:rsidR="00000000" w:rsidRPr="001240F2" w:rsidRDefault="0051352F">
      <w:pPr>
        <w:ind w:left="284" w:hanging="284"/>
        <w:jc w:val="both"/>
        <w:rPr>
          <w:sz w:val="18"/>
        </w:rPr>
      </w:pPr>
      <w:r w:rsidRPr="001240F2">
        <w:rPr>
          <w:sz w:val="18"/>
        </w:rPr>
        <w:t xml:space="preserve"> б) для абсцесса легких </w:t>
      </w:r>
    </w:p>
    <w:p w:rsidR="00000000" w:rsidRPr="001240F2" w:rsidRDefault="0051352F">
      <w:pPr>
        <w:ind w:left="284" w:hanging="284"/>
        <w:jc w:val="both"/>
        <w:rPr>
          <w:sz w:val="18"/>
        </w:rPr>
      </w:pPr>
      <w:r w:rsidRPr="001240F2">
        <w:rPr>
          <w:sz w:val="18"/>
        </w:rPr>
        <w:t xml:space="preserve"> в) для крупозной пневмонии </w:t>
      </w:r>
    </w:p>
    <w:p w:rsidR="00000000" w:rsidRPr="001240F2" w:rsidRDefault="0051352F">
      <w:pPr>
        <w:ind w:left="284" w:hanging="284"/>
        <w:jc w:val="both"/>
        <w:rPr>
          <w:sz w:val="18"/>
        </w:rPr>
      </w:pPr>
      <w:r w:rsidRPr="001240F2">
        <w:rPr>
          <w:sz w:val="18"/>
        </w:rPr>
        <w:t xml:space="preserve"> г) для бронхиальной астмы </w:t>
      </w:r>
    </w:p>
    <w:p w:rsidR="00000000" w:rsidRPr="001240F2" w:rsidRDefault="0051352F">
      <w:pPr>
        <w:ind w:left="284" w:hanging="284"/>
        <w:jc w:val="both"/>
        <w:rPr>
          <w:sz w:val="18"/>
        </w:rPr>
      </w:pPr>
      <w:r w:rsidRPr="001240F2">
        <w:rPr>
          <w:sz w:val="18"/>
        </w:rPr>
        <w:t xml:space="preserve"> д) для застоя крови в малом круге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Для крупозной пневмонии в разгар болезни характерен перкуторный звук </w:t>
      </w:r>
    </w:p>
    <w:p w:rsidR="00000000" w:rsidRPr="001240F2" w:rsidRDefault="0051352F">
      <w:pPr>
        <w:ind w:left="284" w:hanging="284"/>
        <w:jc w:val="both"/>
        <w:rPr>
          <w:sz w:val="18"/>
        </w:rPr>
      </w:pPr>
      <w:r w:rsidRPr="001240F2">
        <w:rPr>
          <w:sz w:val="18"/>
        </w:rPr>
        <w:t xml:space="preserve"> а) притупленный тимпанит </w:t>
      </w:r>
    </w:p>
    <w:p w:rsidR="00000000" w:rsidRPr="001240F2" w:rsidRDefault="0051352F">
      <w:pPr>
        <w:ind w:left="284" w:hanging="284"/>
        <w:jc w:val="both"/>
        <w:rPr>
          <w:sz w:val="18"/>
        </w:rPr>
      </w:pPr>
      <w:r w:rsidRPr="001240F2">
        <w:rPr>
          <w:sz w:val="18"/>
        </w:rPr>
        <w:t xml:space="preserve"> б) коробочный </w:t>
      </w:r>
    </w:p>
    <w:p w:rsidR="00000000" w:rsidRPr="001240F2" w:rsidRDefault="0051352F">
      <w:pPr>
        <w:ind w:left="284" w:hanging="284"/>
        <w:jc w:val="both"/>
        <w:rPr>
          <w:sz w:val="18"/>
        </w:rPr>
      </w:pPr>
      <w:r w:rsidRPr="001240F2">
        <w:rPr>
          <w:sz w:val="18"/>
        </w:rPr>
        <w:t xml:space="preserve"> в) тимпанический </w:t>
      </w:r>
    </w:p>
    <w:p w:rsidR="00000000" w:rsidRPr="001240F2" w:rsidRDefault="0051352F">
      <w:pPr>
        <w:ind w:left="284" w:hanging="284"/>
        <w:jc w:val="both"/>
        <w:rPr>
          <w:sz w:val="18"/>
        </w:rPr>
      </w:pPr>
      <w:r w:rsidRPr="001240F2">
        <w:rPr>
          <w:sz w:val="18"/>
        </w:rPr>
        <w:t xml:space="preserve"> г) тупой </w:t>
      </w:r>
    </w:p>
    <w:p w:rsidR="00000000" w:rsidRPr="001240F2" w:rsidRDefault="0051352F">
      <w:pPr>
        <w:ind w:left="284" w:hanging="284"/>
        <w:jc w:val="both"/>
        <w:rPr>
          <w:sz w:val="18"/>
        </w:rPr>
      </w:pPr>
      <w:r w:rsidRPr="001240F2">
        <w:rPr>
          <w:sz w:val="18"/>
        </w:rPr>
        <w:t xml:space="preserve"> д) металлический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Бронхиальное дыхание выслушивается </w:t>
      </w:r>
    </w:p>
    <w:p w:rsidR="00000000" w:rsidRPr="001240F2" w:rsidRDefault="0051352F">
      <w:pPr>
        <w:ind w:left="284" w:hanging="284"/>
        <w:jc w:val="both"/>
        <w:rPr>
          <w:sz w:val="18"/>
        </w:rPr>
      </w:pPr>
      <w:r w:rsidRPr="001240F2">
        <w:rPr>
          <w:sz w:val="18"/>
        </w:rPr>
        <w:t xml:space="preserve"> а) на вдохе </w:t>
      </w:r>
    </w:p>
    <w:p w:rsidR="00000000" w:rsidRPr="001240F2" w:rsidRDefault="0051352F">
      <w:pPr>
        <w:ind w:left="284" w:hanging="284"/>
        <w:jc w:val="both"/>
        <w:rPr>
          <w:sz w:val="18"/>
        </w:rPr>
      </w:pPr>
      <w:r w:rsidRPr="001240F2">
        <w:rPr>
          <w:sz w:val="18"/>
        </w:rPr>
        <w:t xml:space="preserve"> б) на выдохе </w:t>
      </w:r>
    </w:p>
    <w:p w:rsidR="00000000" w:rsidRPr="001240F2" w:rsidRDefault="0051352F">
      <w:pPr>
        <w:ind w:left="284" w:hanging="284"/>
        <w:jc w:val="both"/>
        <w:rPr>
          <w:sz w:val="18"/>
        </w:rPr>
      </w:pPr>
      <w:r w:rsidRPr="001240F2">
        <w:rPr>
          <w:sz w:val="18"/>
        </w:rPr>
        <w:t xml:space="preserve"> в) на вдохе и одной трети выдоха </w:t>
      </w:r>
    </w:p>
    <w:p w:rsidR="00000000" w:rsidRPr="001240F2" w:rsidRDefault="0051352F">
      <w:pPr>
        <w:ind w:left="284" w:hanging="284"/>
        <w:jc w:val="both"/>
        <w:rPr>
          <w:sz w:val="18"/>
        </w:rPr>
      </w:pPr>
      <w:r w:rsidRPr="001240F2">
        <w:rPr>
          <w:sz w:val="18"/>
        </w:rPr>
        <w:t xml:space="preserve"> г) на протяжении все</w:t>
      </w:r>
      <w:r w:rsidRPr="001240F2">
        <w:rPr>
          <w:sz w:val="18"/>
        </w:rPr>
        <w:t xml:space="preserve">го вдоха и всего выдоха </w:t>
      </w:r>
    </w:p>
    <w:p w:rsidR="00000000" w:rsidRPr="001240F2" w:rsidRDefault="0051352F">
      <w:pPr>
        <w:ind w:left="284" w:hanging="284"/>
        <w:jc w:val="both"/>
        <w:rPr>
          <w:sz w:val="18"/>
        </w:rPr>
      </w:pPr>
      <w:r w:rsidRPr="001240F2">
        <w:rPr>
          <w:sz w:val="18"/>
        </w:rPr>
        <w:t xml:space="preserve"> д) на вдохе и первых двух третях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Амфорическое дыхание наблюдается </w:t>
      </w:r>
    </w:p>
    <w:p w:rsidR="00000000" w:rsidRPr="001240F2" w:rsidRDefault="0051352F">
      <w:pPr>
        <w:ind w:left="284" w:hanging="284"/>
        <w:jc w:val="both"/>
        <w:rPr>
          <w:sz w:val="18"/>
        </w:rPr>
      </w:pPr>
      <w:r w:rsidRPr="001240F2">
        <w:rPr>
          <w:sz w:val="18"/>
        </w:rPr>
        <w:t xml:space="preserve"> а) при очаговой пневмонии </w:t>
      </w:r>
    </w:p>
    <w:p w:rsidR="00000000" w:rsidRPr="001240F2" w:rsidRDefault="0051352F">
      <w:pPr>
        <w:ind w:left="284" w:hanging="284"/>
        <w:jc w:val="both"/>
        <w:rPr>
          <w:sz w:val="18"/>
        </w:rPr>
      </w:pPr>
      <w:r w:rsidRPr="001240F2">
        <w:rPr>
          <w:sz w:val="18"/>
        </w:rPr>
        <w:t xml:space="preserve"> б) при бронхите </w:t>
      </w:r>
    </w:p>
    <w:p w:rsidR="00000000" w:rsidRPr="001240F2" w:rsidRDefault="0051352F">
      <w:pPr>
        <w:ind w:left="284" w:hanging="284"/>
        <w:jc w:val="both"/>
        <w:rPr>
          <w:sz w:val="18"/>
        </w:rPr>
      </w:pPr>
      <w:r w:rsidRPr="001240F2">
        <w:rPr>
          <w:sz w:val="18"/>
        </w:rPr>
        <w:t xml:space="preserve"> в) при бронхиальной астме </w:t>
      </w:r>
    </w:p>
    <w:p w:rsidR="00000000" w:rsidRPr="001240F2" w:rsidRDefault="0051352F">
      <w:pPr>
        <w:ind w:left="284" w:hanging="284"/>
        <w:jc w:val="both"/>
        <w:rPr>
          <w:sz w:val="18"/>
        </w:rPr>
      </w:pPr>
      <w:r w:rsidRPr="001240F2">
        <w:rPr>
          <w:sz w:val="18"/>
        </w:rPr>
        <w:t xml:space="preserve"> г) при абсцессе легкого </w:t>
      </w:r>
    </w:p>
    <w:p w:rsidR="00000000" w:rsidRPr="001240F2" w:rsidRDefault="0051352F">
      <w:pPr>
        <w:ind w:left="284" w:hanging="284"/>
        <w:jc w:val="both"/>
        <w:rPr>
          <w:sz w:val="18"/>
        </w:rPr>
      </w:pPr>
      <w:r w:rsidRPr="001240F2">
        <w:rPr>
          <w:sz w:val="18"/>
        </w:rPr>
        <w:t xml:space="preserve"> д) при эмфиземе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Ослабление голосового дрожания характерно </w:t>
      </w:r>
    </w:p>
    <w:p w:rsidR="00000000" w:rsidRPr="001240F2" w:rsidRDefault="0051352F">
      <w:pPr>
        <w:ind w:left="284" w:hanging="284"/>
        <w:jc w:val="both"/>
        <w:rPr>
          <w:sz w:val="18"/>
        </w:rPr>
      </w:pPr>
      <w:r w:rsidRPr="001240F2">
        <w:rPr>
          <w:sz w:val="18"/>
        </w:rPr>
        <w:t xml:space="preserve"> а) для бронхоэктазов </w:t>
      </w:r>
    </w:p>
    <w:p w:rsidR="00000000" w:rsidRPr="001240F2" w:rsidRDefault="0051352F">
      <w:pPr>
        <w:ind w:left="284" w:hanging="284"/>
        <w:jc w:val="both"/>
        <w:rPr>
          <w:sz w:val="18"/>
        </w:rPr>
      </w:pPr>
      <w:r w:rsidRPr="001240F2">
        <w:rPr>
          <w:sz w:val="18"/>
        </w:rPr>
        <w:t xml:space="preserve"> б) для экссудативного плеврита </w:t>
      </w:r>
    </w:p>
    <w:p w:rsidR="00000000" w:rsidRPr="001240F2" w:rsidRDefault="0051352F">
      <w:pPr>
        <w:ind w:left="284" w:hanging="284"/>
        <w:jc w:val="both"/>
        <w:rPr>
          <w:sz w:val="18"/>
        </w:rPr>
      </w:pPr>
      <w:r w:rsidRPr="001240F2">
        <w:rPr>
          <w:sz w:val="18"/>
        </w:rPr>
        <w:t xml:space="preserve"> в) для абсцесса легкого в стадии полости </w:t>
      </w:r>
    </w:p>
    <w:p w:rsidR="00000000" w:rsidRPr="001240F2" w:rsidRDefault="0051352F">
      <w:pPr>
        <w:ind w:left="284" w:hanging="284"/>
        <w:jc w:val="both"/>
        <w:rPr>
          <w:sz w:val="18"/>
        </w:rPr>
      </w:pPr>
      <w:r w:rsidRPr="001240F2">
        <w:rPr>
          <w:sz w:val="18"/>
        </w:rPr>
        <w:t xml:space="preserve"> г) для очаговой пневмонии </w:t>
      </w:r>
    </w:p>
    <w:p w:rsidR="00000000" w:rsidRPr="001240F2" w:rsidRDefault="0051352F">
      <w:pPr>
        <w:ind w:left="284" w:hanging="284"/>
        <w:jc w:val="both"/>
        <w:rPr>
          <w:sz w:val="18"/>
        </w:rPr>
      </w:pPr>
      <w:r w:rsidRPr="001240F2">
        <w:rPr>
          <w:sz w:val="18"/>
        </w:rPr>
        <w:t xml:space="preserve"> д) для крупозной пневмонии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Усиление голосового дрожания типично </w:t>
      </w:r>
    </w:p>
    <w:p w:rsidR="00000000" w:rsidRPr="001240F2" w:rsidRDefault="0051352F">
      <w:pPr>
        <w:ind w:left="284" w:hanging="284"/>
        <w:jc w:val="both"/>
        <w:rPr>
          <w:sz w:val="18"/>
        </w:rPr>
      </w:pPr>
      <w:r w:rsidRPr="001240F2">
        <w:rPr>
          <w:sz w:val="18"/>
        </w:rPr>
        <w:t xml:space="preserve"> а) для гидроторакса </w:t>
      </w:r>
    </w:p>
    <w:p w:rsidR="00000000" w:rsidRPr="001240F2" w:rsidRDefault="0051352F">
      <w:pPr>
        <w:ind w:left="284" w:hanging="284"/>
        <w:jc w:val="both"/>
        <w:rPr>
          <w:sz w:val="18"/>
        </w:rPr>
      </w:pPr>
      <w:r w:rsidRPr="001240F2">
        <w:rPr>
          <w:sz w:val="18"/>
        </w:rPr>
        <w:t xml:space="preserve"> б) для а</w:t>
      </w:r>
      <w:r w:rsidRPr="001240F2">
        <w:rPr>
          <w:sz w:val="18"/>
        </w:rPr>
        <w:t xml:space="preserve">бсцесса легкого в стадии полости </w:t>
      </w:r>
    </w:p>
    <w:p w:rsidR="00000000" w:rsidRPr="001240F2" w:rsidRDefault="0051352F">
      <w:pPr>
        <w:ind w:left="284" w:hanging="284"/>
        <w:jc w:val="both"/>
        <w:rPr>
          <w:sz w:val="18"/>
        </w:rPr>
      </w:pPr>
      <w:r w:rsidRPr="001240F2">
        <w:rPr>
          <w:sz w:val="18"/>
        </w:rPr>
        <w:t xml:space="preserve"> в) для закрытого пневмоторакса </w:t>
      </w:r>
    </w:p>
    <w:p w:rsidR="00000000" w:rsidRPr="001240F2" w:rsidRDefault="0051352F">
      <w:pPr>
        <w:ind w:left="284" w:hanging="284"/>
        <w:jc w:val="both"/>
        <w:rPr>
          <w:sz w:val="18"/>
        </w:rPr>
      </w:pPr>
      <w:r w:rsidRPr="001240F2">
        <w:rPr>
          <w:sz w:val="18"/>
        </w:rPr>
        <w:t xml:space="preserve"> г) для эмфиземы легких </w:t>
      </w:r>
    </w:p>
    <w:p w:rsidR="00000000" w:rsidRPr="001240F2" w:rsidRDefault="0051352F">
      <w:pPr>
        <w:ind w:left="284" w:hanging="284"/>
        <w:jc w:val="both"/>
        <w:rPr>
          <w:sz w:val="18"/>
        </w:rPr>
      </w:pPr>
      <w:r w:rsidRPr="001240F2">
        <w:rPr>
          <w:sz w:val="18"/>
        </w:rPr>
        <w:t xml:space="preserve"> д) для бронхиальной астмы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Пульс tardus, parvus характерен </w:t>
      </w:r>
    </w:p>
    <w:p w:rsidR="00000000" w:rsidRPr="001240F2" w:rsidRDefault="0051352F">
      <w:pPr>
        <w:ind w:left="284" w:hanging="284"/>
        <w:jc w:val="both"/>
        <w:rPr>
          <w:sz w:val="18"/>
        </w:rPr>
      </w:pPr>
      <w:r w:rsidRPr="001240F2">
        <w:rPr>
          <w:sz w:val="18"/>
        </w:rPr>
        <w:t xml:space="preserve"> а) для недостаточности трехстворчатого клапана </w:t>
      </w:r>
    </w:p>
    <w:p w:rsidR="00000000" w:rsidRPr="001240F2" w:rsidRDefault="0051352F">
      <w:pPr>
        <w:ind w:left="284" w:hanging="284"/>
        <w:jc w:val="both"/>
        <w:rPr>
          <w:sz w:val="18"/>
        </w:rPr>
      </w:pPr>
      <w:r w:rsidRPr="001240F2">
        <w:rPr>
          <w:sz w:val="18"/>
        </w:rPr>
        <w:t xml:space="preserve"> б) для недостаточности митрального клапана </w:t>
      </w:r>
    </w:p>
    <w:p w:rsidR="00000000" w:rsidRPr="001240F2" w:rsidRDefault="0051352F">
      <w:pPr>
        <w:ind w:left="284" w:hanging="284"/>
        <w:jc w:val="both"/>
        <w:rPr>
          <w:sz w:val="18"/>
        </w:rPr>
      </w:pPr>
      <w:r w:rsidRPr="001240F2">
        <w:rPr>
          <w:sz w:val="18"/>
        </w:rPr>
        <w:t xml:space="preserve"> в) для недостаточности аортального клапана </w:t>
      </w:r>
    </w:p>
    <w:p w:rsidR="00000000" w:rsidRPr="001240F2" w:rsidRDefault="0051352F">
      <w:pPr>
        <w:ind w:left="284" w:hanging="284"/>
        <w:jc w:val="both"/>
        <w:rPr>
          <w:sz w:val="18"/>
        </w:rPr>
      </w:pPr>
      <w:r w:rsidRPr="001240F2">
        <w:rPr>
          <w:sz w:val="18"/>
        </w:rPr>
        <w:t xml:space="preserve"> г) для стеноза устья аорты </w:t>
      </w:r>
    </w:p>
    <w:p w:rsidR="00000000" w:rsidRPr="001240F2" w:rsidRDefault="0051352F">
      <w:pPr>
        <w:ind w:left="284" w:hanging="284"/>
        <w:jc w:val="both"/>
        <w:rPr>
          <w:sz w:val="18"/>
        </w:rPr>
      </w:pPr>
      <w:r w:rsidRPr="001240F2">
        <w:rPr>
          <w:sz w:val="18"/>
        </w:rPr>
        <w:t xml:space="preserve"> д) для митрального стеноза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Наличие у больного положительного венного пульса характерно </w:t>
      </w:r>
    </w:p>
    <w:p w:rsidR="00000000" w:rsidRPr="001240F2" w:rsidRDefault="0051352F">
      <w:pPr>
        <w:ind w:left="284" w:hanging="284"/>
        <w:jc w:val="both"/>
        <w:rPr>
          <w:sz w:val="18"/>
        </w:rPr>
      </w:pPr>
      <w:r w:rsidRPr="001240F2">
        <w:rPr>
          <w:sz w:val="18"/>
        </w:rPr>
        <w:t xml:space="preserve"> а) для недостаточности митрального клапана </w:t>
      </w:r>
    </w:p>
    <w:p w:rsidR="00000000" w:rsidRPr="001240F2" w:rsidRDefault="0051352F">
      <w:pPr>
        <w:ind w:left="284" w:hanging="284"/>
        <w:jc w:val="both"/>
        <w:rPr>
          <w:sz w:val="18"/>
        </w:rPr>
      </w:pPr>
      <w:r w:rsidRPr="001240F2">
        <w:rPr>
          <w:sz w:val="18"/>
        </w:rPr>
        <w:t xml:space="preserve"> б) для митрального стеноза </w:t>
      </w:r>
    </w:p>
    <w:p w:rsidR="00000000" w:rsidRPr="001240F2" w:rsidRDefault="0051352F">
      <w:pPr>
        <w:ind w:left="284" w:hanging="284"/>
        <w:jc w:val="both"/>
        <w:rPr>
          <w:sz w:val="18"/>
        </w:rPr>
      </w:pPr>
      <w:r w:rsidRPr="001240F2">
        <w:rPr>
          <w:sz w:val="18"/>
        </w:rPr>
        <w:t xml:space="preserve"> в) для недоста</w:t>
      </w:r>
      <w:r w:rsidRPr="001240F2">
        <w:rPr>
          <w:sz w:val="18"/>
        </w:rPr>
        <w:t xml:space="preserve">точности аортального клапана </w:t>
      </w:r>
    </w:p>
    <w:p w:rsidR="00000000" w:rsidRPr="001240F2" w:rsidRDefault="0051352F">
      <w:pPr>
        <w:ind w:left="284" w:hanging="284"/>
        <w:jc w:val="both"/>
        <w:rPr>
          <w:sz w:val="18"/>
        </w:rPr>
      </w:pPr>
      <w:r w:rsidRPr="001240F2">
        <w:rPr>
          <w:sz w:val="18"/>
        </w:rPr>
        <w:t xml:space="preserve"> г) для стеноза устья аорты </w:t>
      </w:r>
    </w:p>
    <w:p w:rsidR="00000000" w:rsidRPr="001240F2" w:rsidRDefault="0051352F">
      <w:pPr>
        <w:ind w:left="284" w:hanging="284"/>
        <w:jc w:val="both"/>
        <w:rPr>
          <w:sz w:val="18"/>
        </w:rPr>
      </w:pPr>
      <w:r w:rsidRPr="001240F2">
        <w:rPr>
          <w:sz w:val="18"/>
        </w:rPr>
        <w:t xml:space="preserve"> д) для недостаточности трехстворчатого клапана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Наиболее вероятная причина значительного расширения абсолютной тупости сердца </w:t>
      </w:r>
    </w:p>
    <w:p w:rsidR="00000000" w:rsidRPr="001240F2" w:rsidRDefault="0051352F">
      <w:pPr>
        <w:ind w:left="284" w:hanging="284"/>
        <w:jc w:val="both"/>
        <w:rPr>
          <w:sz w:val="18"/>
        </w:rPr>
      </w:pPr>
      <w:r w:rsidRPr="001240F2">
        <w:rPr>
          <w:sz w:val="18"/>
        </w:rPr>
        <w:t xml:space="preserve"> а) дилатация правого предсердия </w:t>
      </w:r>
    </w:p>
    <w:p w:rsidR="00000000" w:rsidRPr="001240F2" w:rsidRDefault="0051352F">
      <w:pPr>
        <w:ind w:left="284" w:hanging="284"/>
        <w:jc w:val="both"/>
        <w:rPr>
          <w:sz w:val="18"/>
        </w:rPr>
      </w:pPr>
      <w:r w:rsidRPr="001240F2">
        <w:rPr>
          <w:sz w:val="18"/>
        </w:rPr>
        <w:t xml:space="preserve"> б) дилатация правого желудочка </w:t>
      </w:r>
    </w:p>
    <w:p w:rsidR="00000000" w:rsidRPr="001240F2" w:rsidRDefault="0051352F">
      <w:pPr>
        <w:ind w:left="284" w:hanging="284"/>
        <w:jc w:val="both"/>
        <w:rPr>
          <w:sz w:val="18"/>
        </w:rPr>
      </w:pPr>
      <w:r w:rsidRPr="001240F2">
        <w:rPr>
          <w:sz w:val="18"/>
        </w:rPr>
        <w:t xml:space="preserve"> в) гипертрофия правого желудочка </w:t>
      </w:r>
    </w:p>
    <w:p w:rsidR="00000000" w:rsidRPr="001240F2" w:rsidRDefault="0051352F">
      <w:pPr>
        <w:ind w:left="284" w:hanging="284"/>
        <w:jc w:val="both"/>
        <w:rPr>
          <w:sz w:val="18"/>
        </w:rPr>
      </w:pPr>
      <w:r w:rsidRPr="001240F2">
        <w:rPr>
          <w:sz w:val="18"/>
        </w:rPr>
        <w:t xml:space="preserve"> г) дилатация левого желудочка </w:t>
      </w:r>
    </w:p>
    <w:p w:rsidR="00000000" w:rsidRPr="001240F2" w:rsidRDefault="0051352F">
      <w:pPr>
        <w:ind w:left="284" w:hanging="284"/>
        <w:jc w:val="both"/>
        <w:rPr>
          <w:sz w:val="18"/>
        </w:rPr>
      </w:pPr>
      <w:r w:rsidRPr="001240F2">
        <w:rPr>
          <w:sz w:val="18"/>
        </w:rPr>
        <w:t xml:space="preserve"> д) гипертрофия левого желудочка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Значительное расширение сердца влево и вниз наблюдается при дилатации </w:t>
      </w:r>
    </w:p>
    <w:p w:rsidR="00000000" w:rsidRPr="001240F2" w:rsidRDefault="0051352F">
      <w:pPr>
        <w:ind w:left="284" w:hanging="284"/>
        <w:jc w:val="both"/>
        <w:rPr>
          <w:sz w:val="18"/>
        </w:rPr>
      </w:pPr>
      <w:r w:rsidRPr="001240F2">
        <w:rPr>
          <w:sz w:val="18"/>
        </w:rPr>
        <w:t xml:space="preserve"> а) правого предсердия </w:t>
      </w:r>
    </w:p>
    <w:p w:rsidR="00000000" w:rsidRPr="001240F2" w:rsidRDefault="0051352F">
      <w:pPr>
        <w:ind w:left="284" w:hanging="284"/>
        <w:jc w:val="both"/>
        <w:rPr>
          <w:sz w:val="18"/>
        </w:rPr>
      </w:pPr>
      <w:r w:rsidRPr="001240F2">
        <w:rPr>
          <w:sz w:val="18"/>
        </w:rPr>
        <w:t xml:space="preserve"> б) правого желудочка </w:t>
      </w:r>
    </w:p>
    <w:p w:rsidR="00000000" w:rsidRPr="001240F2" w:rsidRDefault="0051352F">
      <w:pPr>
        <w:ind w:left="284" w:hanging="284"/>
        <w:jc w:val="both"/>
        <w:rPr>
          <w:sz w:val="18"/>
        </w:rPr>
      </w:pPr>
      <w:r w:rsidRPr="001240F2">
        <w:rPr>
          <w:sz w:val="18"/>
        </w:rPr>
        <w:t xml:space="preserve"> в) левого предсердия </w:t>
      </w:r>
    </w:p>
    <w:p w:rsidR="00000000" w:rsidRPr="001240F2" w:rsidRDefault="0051352F">
      <w:pPr>
        <w:ind w:left="284" w:hanging="284"/>
        <w:jc w:val="both"/>
        <w:rPr>
          <w:sz w:val="18"/>
        </w:rPr>
      </w:pPr>
      <w:r w:rsidRPr="001240F2">
        <w:rPr>
          <w:sz w:val="18"/>
        </w:rPr>
        <w:t xml:space="preserve"> г) </w:t>
      </w:r>
      <w:r w:rsidRPr="001240F2">
        <w:rPr>
          <w:sz w:val="18"/>
        </w:rPr>
        <w:t xml:space="preserve">левого желудочка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Кровохарканье чаще всего наблюдается </w:t>
      </w:r>
    </w:p>
    <w:p w:rsidR="00000000" w:rsidRPr="001240F2" w:rsidRDefault="0051352F">
      <w:pPr>
        <w:ind w:left="284" w:hanging="284"/>
        <w:jc w:val="both"/>
        <w:rPr>
          <w:sz w:val="18"/>
        </w:rPr>
      </w:pPr>
      <w:r w:rsidRPr="001240F2">
        <w:rPr>
          <w:sz w:val="18"/>
        </w:rPr>
        <w:t xml:space="preserve"> а) при недостаточности митрального клапана </w:t>
      </w:r>
    </w:p>
    <w:p w:rsidR="00000000" w:rsidRPr="001240F2" w:rsidRDefault="0051352F">
      <w:pPr>
        <w:ind w:left="284" w:hanging="284"/>
        <w:jc w:val="both"/>
        <w:rPr>
          <w:sz w:val="18"/>
        </w:rPr>
      </w:pPr>
      <w:r w:rsidRPr="001240F2">
        <w:rPr>
          <w:sz w:val="18"/>
        </w:rPr>
        <w:t xml:space="preserve"> б) при митральном стенозе </w:t>
      </w:r>
    </w:p>
    <w:p w:rsidR="00000000" w:rsidRPr="001240F2" w:rsidRDefault="0051352F">
      <w:pPr>
        <w:ind w:left="284" w:hanging="284"/>
        <w:jc w:val="both"/>
        <w:rPr>
          <w:sz w:val="18"/>
        </w:rPr>
      </w:pPr>
      <w:r w:rsidRPr="001240F2">
        <w:rPr>
          <w:sz w:val="18"/>
        </w:rPr>
        <w:t xml:space="preserve"> в) при недостаточности аортального клапана </w:t>
      </w:r>
    </w:p>
    <w:p w:rsidR="00000000" w:rsidRPr="001240F2" w:rsidRDefault="0051352F">
      <w:pPr>
        <w:ind w:left="284" w:hanging="284"/>
        <w:jc w:val="both"/>
        <w:rPr>
          <w:sz w:val="18"/>
        </w:rPr>
      </w:pPr>
      <w:r w:rsidRPr="001240F2">
        <w:rPr>
          <w:sz w:val="18"/>
        </w:rPr>
        <w:t xml:space="preserve"> г) при стенозе устья аорты </w:t>
      </w:r>
    </w:p>
    <w:p w:rsidR="00000000" w:rsidRPr="001240F2" w:rsidRDefault="0051352F">
      <w:pPr>
        <w:ind w:left="284" w:hanging="284"/>
        <w:jc w:val="both"/>
        <w:rPr>
          <w:sz w:val="18"/>
        </w:rPr>
      </w:pPr>
      <w:r w:rsidRPr="001240F2">
        <w:rPr>
          <w:sz w:val="18"/>
        </w:rPr>
        <w:t xml:space="preserve"> д) при недостаточности трехстворчатого клапана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Систолическое дрожание над верхушкой сердца характерно </w:t>
      </w:r>
    </w:p>
    <w:p w:rsidR="00000000" w:rsidRPr="001240F2" w:rsidRDefault="0051352F">
      <w:pPr>
        <w:ind w:left="284" w:hanging="284"/>
        <w:jc w:val="both"/>
        <w:rPr>
          <w:sz w:val="18"/>
        </w:rPr>
      </w:pPr>
      <w:r w:rsidRPr="001240F2">
        <w:rPr>
          <w:sz w:val="18"/>
        </w:rPr>
        <w:t xml:space="preserve"> а) для недостаточности митрального клапана </w:t>
      </w:r>
    </w:p>
    <w:p w:rsidR="00000000" w:rsidRPr="001240F2" w:rsidRDefault="0051352F">
      <w:pPr>
        <w:ind w:left="284" w:hanging="284"/>
        <w:jc w:val="both"/>
        <w:rPr>
          <w:sz w:val="18"/>
        </w:rPr>
      </w:pPr>
      <w:r w:rsidRPr="001240F2">
        <w:rPr>
          <w:sz w:val="18"/>
        </w:rPr>
        <w:t xml:space="preserve"> б) для недостаточности аортального клапана </w:t>
      </w:r>
    </w:p>
    <w:p w:rsidR="00000000" w:rsidRPr="001240F2" w:rsidRDefault="0051352F">
      <w:pPr>
        <w:ind w:left="284" w:hanging="284"/>
        <w:jc w:val="both"/>
        <w:rPr>
          <w:sz w:val="18"/>
        </w:rPr>
      </w:pPr>
      <w:r w:rsidRPr="001240F2">
        <w:rPr>
          <w:sz w:val="18"/>
        </w:rPr>
        <w:t xml:space="preserve"> в) для митрального стеноза </w:t>
      </w:r>
    </w:p>
    <w:p w:rsidR="00000000" w:rsidRPr="001240F2" w:rsidRDefault="0051352F">
      <w:pPr>
        <w:ind w:left="284" w:hanging="284"/>
        <w:jc w:val="both"/>
        <w:rPr>
          <w:sz w:val="18"/>
        </w:rPr>
      </w:pPr>
      <w:r w:rsidRPr="001240F2">
        <w:rPr>
          <w:sz w:val="18"/>
        </w:rPr>
        <w:t xml:space="preserve"> г) для стеноза устья аорты </w:t>
      </w:r>
    </w:p>
    <w:p w:rsidR="00000000" w:rsidRPr="001240F2" w:rsidRDefault="0051352F">
      <w:pPr>
        <w:ind w:left="284" w:hanging="284"/>
        <w:jc w:val="both"/>
        <w:rPr>
          <w:sz w:val="18"/>
        </w:rPr>
      </w:pPr>
      <w:r w:rsidRPr="001240F2">
        <w:rPr>
          <w:sz w:val="18"/>
        </w:rPr>
        <w:t xml:space="preserve"> д) для недостаточности трехстворчатого клап</w:t>
      </w:r>
      <w:r w:rsidRPr="001240F2">
        <w:rPr>
          <w:sz w:val="18"/>
        </w:rPr>
        <w:t xml:space="preserve">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Усиление систолического шума в области нижней трети грудины в конце форсированного вдоха типично </w:t>
      </w:r>
    </w:p>
    <w:p w:rsidR="00000000" w:rsidRPr="001240F2" w:rsidRDefault="0051352F">
      <w:pPr>
        <w:ind w:left="284" w:hanging="284"/>
        <w:jc w:val="both"/>
        <w:rPr>
          <w:sz w:val="18"/>
        </w:rPr>
      </w:pPr>
      <w:r w:rsidRPr="001240F2">
        <w:rPr>
          <w:sz w:val="18"/>
        </w:rPr>
        <w:t xml:space="preserve"> а) для недостаточности митрального клапана </w:t>
      </w:r>
    </w:p>
    <w:p w:rsidR="00000000" w:rsidRPr="001240F2" w:rsidRDefault="0051352F">
      <w:pPr>
        <w:ind w:left="284" w:hanging="284"/>
        <w:jc w:val="both"/>
        <w:rPr>
          <w:sz w:val="18"/>
        </w:rPr>
      </w:pPr>
      <w:r w:rsidRPr="001240F2">
        <w:rPr>
          <w:sz w:val="18"/>
        </w:rPr>
        <w:t xml:space="preserve"> б) для митрального стеноза </w:t>
      </w:r>
    </w:p>
    <w:p w:rsidR="00000000" w:rsidRPr="001240F2" w:rsidRDefault="0051352F">
      <w:pPr>
        <w:ind w:left="284" w:hanging="284"/>
        <w:jc w:val="both"/>
        <w:rPr>
          <w:sz w:val="18"/>
        </w:rPr>
      </w:pPr>
      <w:r w:rsidRPr="001240F2">
        <w:rPr>
          <w:sz w:val="18"/>
        </w:rPr>
        <w:t xml:space="preserve"> в) для недостаточности аортального клапана </w:t>
      </w:r>
    </w:p>
    <w:p w:rsidR="00000000" w:rsidRPr="001240F2" w:rsidRDefault="0051352F">
      <w:pPr>
        <w:ind w:left="284" w:hanging="284"/>
        <w:jc w:val="both"/>
        <w:rPr>
          <w:sz w:val="18"/>
        </w:rPr>
      </w:pPr>
      <w:r w:rsidRPr="001240F2">
        <w:rPr>
          <w:sz w:val="18"/>
        </w:rPr>
        <w:t xml:space="preserve"> г) для стеноза устья аорты </w:t>
      </w:r>
    </w:p>
    <w:p w:rsidR="00000000" w:rsidRPr="001240F2" w:rsidRDefault="0051352F">
      <w:pPr>
        <w:ind w:left="284" w:hanging="284"/>
        <w:jc w:val="both"/>
        <w:rPr>
          <w:sz w:val="18"/>
        </w:rPr>
      </w:pPr>
      <w:r w:rsidRPr="001240F2">
        <w:rPr>
          <w:sz w:val="18"/>
        </w:rPr>
        <w:t xml:space="preserve"> д) для недостаточности трехстворчатого клапана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Для почечной колики характерны </w:t>
      </w:r>
    </w:p>
    <w:p w:rsidR="00000000" w:rsidRPr="001240F2" w:rsidRDefault="0051352F">
      <w:pPr>
        <w:ind w:left="284" w:hanging="284"/>
        <w:jc w:val="both"/>
        <w:rPr>
          <w:sz w:val="18"/>
        </w:rPr>
      </w:pPr>
      <w:r w:rsidRPr="001240F2">
        <w:rPr>
          <w:sz w:val="18"/>
        </w:rPr>
        <w:t xml:space="preserve"> а) боли в поясничной области </w:t>
      </w:r>
    </w:p>
    <w:p w:rsidR="00000000" w:rsidRPr="001240F2" w:rsidRDefault="0051352F">
      <w:pPr>
        <w:ind w:left="284" w:hanging="284"/>
        <w:jc w:val="both"/>
        <w:rPr>
          <w:sz w:val="18"/>
        </w:rPr>
      </w:pPr>
      <w:r w:rsidRPr="001240F2">
        <w:rPr>
          <w:sz w:val="18"/>
        </w:rPr>
        <w:t xml:space="preserve"> б) дизурические явления </w:t>
      </w:r>
    </w:p>
    <w:p w:rsidR="00000000" w:rsidRPr="001240F2" w:rsidRDefault="0051352F">
      <w:pPr>
        <w:ind w:left="284" w:hanging="284"/>
        <w:jc w:val="both"/>
        <w:rPr>
          <w:sz w:val="18"/>
        </w:rPr>
      </w:pPr>
      <w:r w:rsidRPr="001240F2">
        <w:rPr>
          <w:sz w:val="18"/>
        </w:rPr>
        <w:t xml:space="preserve"> в) положительный симптом Пастернацкого </w:t>
      </w:r>
    </w:p>
    <w:p w:rsidR="00000000" w:rsidRPr="001240F2" w:rsidRDefault="0051352F">
      <w:pPr>
        <w:ind w:left="284" w:hanging="284"/>
        <w:jc w:val="both"/>
        <w:rPr>
          <w:sz w:val="18"/>
        </w:rPr>
      </w:pPr>
      <w:r w:rsidRPr="001240F2">
        <w:rPr>
          <w:sz w:val="18"/>
        </w:rPr>
        <w:t xml:space="preserve"> г) иррадиация боли в низ живота или паховую область </w:t>
      </w:r>
    </w:p>
    <w:p w:rsidR="00000000" w:rsidRPr="001240F2" w:rsidRDefault="0051352F">
      <w:pPr>
        <w:ind w:left="284" w:hanging="284"/>
        <w:jc w:val="both"/>
        <w:rPr>
          <w:sz w:val="18"/>
        </w:rPr>
      </w:pPr>
      <w:r w:rsidRPr="001240F2">
        <w:rPr>
          <w:sz w:val="18"/>
        </w:rPr>
        <w:t xml:space="preserve"> д) все перечисл</w:t>
      </w:r>
      <w:r w:rsidRPr="001240F2">
        <w:rPr>
          <w:sz w:val="18"/>
        </w:rPr>
        <w:t xml:space="preserve">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017. Односторонние боли в поясничной области характерны </w:t>
      </w:r>
    </w:p>
    <w:p w:rsidR="00000000" w:rsidRPr="001240F2" w:rsidRDefault="0051352F">
      <w:pPr>
        <w:ind w:left="284" w:hanging="284"/>
        <w:jc w:val="both"/>
        <w:rPr>
          <w:sz w:val="18"/>
        </w:rPr>
      </w:pPr>
      <w:r w:rsidRPr="001240F2">
        <w:rPr>
          <w:sz w:val="18"/>
        </w:rPr>
        <w:t xml:space="preserve"> а) для острого гломерулонефрита </w:t>
      </w:r>
    </w:p>
    <w:p w:rsidR="00000000" w:rsidRPr="001240F2" w:rsidRDefault="0051352F">
      <w:pPr>
        <w:ind w:left="284" w:hanging="284"/>
        <w:jc w:val="both"/>
        <w:rPr>
          <w:sz w:val="18"/>
        </w:rPr>
      </w:pPr>
      <w:r w:rsidRPr="001240F2">
        <w:rPr>
          <w:sz w:val="18"/>
        </w:rPr>
        <w:t xml:space="preserve"> б) для острого цистита </w:t>
      </w:r>
    </w:p>
    <w:p w:rsidR="00000000" w:rsidRPr="001240F2" w:rsidRDefault="0051352F">
      <w:pPr>
        <w:ind w:left="284" w:hanging="284"/>
        <w:jc w:val="both"/>
        <w:rPr>
          <w:sz w:val="18"/>
        </w:rPr>
      </w:pPr>
      <w:r w:rsidRPr="001240F2">
        <w:rPr>
          <w:sz w:val="18"/>
        </w:rPr>
        <w:t xml:space="preserve"> в) для острого пиелонефрита </w:t>
      </w:r>
    </w:p>
    <w:p w:rsidR="00000000" w:rsidRPr="001240F2" w:rsidRDefault="0051352F">
      <w:pPr>
        <w:ind w:left="284" w:hanging="284"/>
        <w:jc w:val="both"/>
        <w:rPr>
          <w:sz w:val="18"/>
        </w:rPr>
      </w:pPr>
      <w:r w:rsidRPr="001240F2">
        <w:rPr>
          <w:sz w:val="18"/>
        </w:rPr>
        <w:t xml:space="preserve"> г) для амилоидоза почек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Типичным при асците является </w:t>
      </w:r>
    </w:p>
    <w:p w:rsidR="00000000" w:rsidRPr="001240F2" w:rsidRDefault="0051352F">
      <w:pPr>
        <w:ind w:left="284" w:hanging="284"/>
        <w:jc w:val="both"/>
        <w:rPr>
          <w:sz w:val="18"/>
        </w:rPr>
      </w:pPr>
      <w:r w:rsidRPr="001240F2">
        <w:rPr>
          <w:sz w:val="18"/>
        </w:rPr>
        <w:t xml:space="preserve"> а) выраженная асимметрия живота </w:t>
      </w:r>
    </w:p>
    <w:p w:rsidR="00000000" w:rsidRPr="001240F2" w:rsidRDefault="0051352F">
      <w:pPr>
        <w:ind w:left="284" w:hanging="284"/>
        <w:jc w:val="both"/>
        <w:rPr>
          <w:sz w:val="18"/>
        </w:rPr>
      </w:pPr>
      <w:r w:rsidRPr="001240F2">
        <w:rPr>
          <w:sz w:val="18"/>
        </w:rPr>
        <w:t xml:space="preserve"> б) втянутый пупок </w:t>
      </w:r>
    </w:p>
    <w:p w:rsidR="00000000" w:rsidRPr="001240F2" w:rsidRDefault="0051352F">
      <w:pPr>
        <w:ind w:left="284" w:hanging="284"/>
        <w:jc w:val="both"/>
        <w:rPr>
          <w:sz w:val="18"/>
        </w:rPr>
      </w:pPr>
      <w:r w:rsidRPr="001240F2">
        <w:rPr>
          <w:sz w:val="18"/>
        </w:rPr>
        <w:t xml:space="preserve"> в) симптом флюктуации </w:t>
      </w:r>
    </w:p>
    <w:p w:rsidR="00000000" w:rsidRPr="001240F2" w:rsidRDefault="0051352F">
      <w:pPr>
        <w:ind w:left="284" w:hanging="284"/>
        <w:jc w:val="both"/>
        <w:rPr>
          <w:sz w:val="18"/>
        </w:rPr>
      </w:pPr>
      <w:r w:rsidRPr="001240F2">
        <w:rPr>
          <w:sz w:val="18"/>
        </w:rPr>
        <w:t xml:space="preserve"> г) расхождение прямых мышц живота </w:t>
      </w:r>
    </w:p>
    <w:p w:rsidR="00000000" w:rsidRPr="001240F2" w:rsidRDefault="0051352F">
      <w:pPr>
        <w:ind w:left="284" w:hanging="284"/>
        <w:jc w:val="both"/>
        <w:rPr>
          <w:sz w:val="18"/>
        </w:rPr>
      </w:pPr>
      <w:r w:rsidRPr="001240F2">
        <w:rPr>
          <w:sz w:val="18"/>
        </w:rPr>
        <w:t xml:space="preserve"> д) громкий тимпанит в боковых отделах живота при положении больного лежа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Из данных анализа мочи, произведенного по методу Нечипоренко, (в пересчете на 1 мл) характерными для </w:t>
      </w:r>
      <w:r w:rsidRPr="001240F2">
        <w:rPr>
          <w:sz w:val="18"/>
        </w:rPr>
        <w:t xml:space="preserve">гломерулонефрита являются </w:t>
      </w:r>
    </w:p>
    <w:p w:rsidR="00000000" w:rsidRPr="001240F2" w:rsidRDefault="0051352F">
      <w:pPr>
        <w:ind w:left="284" w:hanging="284"/>
        <w:jc w:val="both"/>
        <w:rPr>
          <w:sz w:val="18"/>
        </w:rPr>
      </w:pPr>
      <w:r w:rsidRPr="001240F2">
        <w:rPr>
          <w:sz w:val="18"/>
        </w:rPr>
        <w:t xml:space="preserve"> а) эритроцитов - 1000, лейкоцитов - 4000, гиалиновых цилиндров - 220 </w:t>
      </w:r>
    </w:p>
    <w:p w:rsidR="00000000" w:rsidRPr="001240F2" w:rsidRDefault="0051352F">
      <w:pPr>
        <w:ind w:left="284" w:hanging="284"/>
        <w:jc w:val="both"/>
        <w:rPr>
          <w:sz w:val="18"/>
        </w:rPr>
      </w:pPr>
      <w:r w:rsidRPr="001240F2">
        <w:rPr>
          <w:sz w:val="18"/>
        </w:rPr>
        <w:t xml:space="preserve"> б) эритроцитов - 1500, лейкоцитов - 10000, гиалиновых цилиндров - 240 </w:t>
      </w:r>
    </w:p>
    <w:p w:rsidR="00000000" w:rsidRPr="001240F2" w:rsidRDefault="0051352F">
      <w:pPr>
        <w:ind w:left="284" w:hanging="284"/>
        <w:jc w:val="both"/>
        <w:rPr>
          <w:sz w:val="18"/>
        </w:rPr>
      </w:pPr>
      <w:r w:rsidRPr="001240F2">
        <w:rPr>
          <w:sz w:val="18"/>
        </w:rPr>
        <w:t xml:space="preserve"> в) эритроцитов - 7500, лейкоцитов - 4100, гиалиновых цилиндров - 600 </w:t>
      </w:r>
    </w:p>
    <w:p w:rsidR="00000000" w:rsidRPr="001240F2" w:rsidRDefault="0051352F">
      <w:pPr>
        <w:ind w:left="284" w:hanging="284"/>
        <w:jc w:val="both"/>
        <w:rPr>
          <w:sz w:val="18"/>
        </w:rPr>
      </w:pPr>
      <w:r w:rsidRPr="001240F2">
        <w:rPr>
          <w:sz w:val="18"/>
        </w:rPr>
        <w:t xml:space="preserve"> г) эритроцитов - 300, лейкоцитов - 900, гиалиновых цилиндров - 28 </w:t>
      </w:r>
    </w:p>
    <w:p w:rsidR="00000000" w:rsidRPr="001240F2" w:rsidRDefault="0051352F">
      <w:pPr>
        <w:ind w:left="284" w:hanging="284"/>
        <w:jc w:val="both"/>
        <w:rPr>
          <w:sz w:val="18"/>
        </w:rPr>
      </w:pPr>
      <w:r w:rsidRPr="001240F2">
        <w:rPr>
          <w:sz w:val="18"/>
        </w:rPr>
        <w:t xml:space="preserve"> д) эритроцитов - нет, лейкоцитов - 8400, гиалиновых цилиндров - нет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Альбуминурия и гипопротеинемия в сочетании с цилиндрурией и отеками характерны </w:t>
      </w:r>
    </w:p>
    <w:p w:rsidR="00000000" w:rsidRPr="001240F2" w:rsidRDefault="0051352F">
      <w:pPr>
        <w:ind w:left="284" w:hanging="284"/>
        <w:jc w:val="both"/>
        <w:rPr>
          <w:sz w:val="18"/>
        </w:rPr>
      </w:pPr>
      <w:r w:rsidRPr="001240F2">
        <w:rPr>
          <w:sz w:val="18"/>
        </w:rPr>
        <w:t xml:space="preserve"> а) для острого гломерулонефрита </w:t>
      </w:r>
    </w:p>
    <w:p w:rsidR="00000000" w:rsidRPr="001240F2" w:rsidRDefault="0051352F">
      <w:pPr>
        <w:ind w:left="284" w:hanging="284"/>
        <w:jc w:val="both"/>
        <w:rPr>
          <w:sz w:val="18"/>
        </w:rPr>
      </w:pPr>
      <w:r w:rsidRPr="001240F2">
        <w:rPr>
          <w:sz w:val="18"/>
        </w:rPr>
        <w:t xml:space="preserve"> б) для пиело</w:t>
      </w:r>
      <w:r w:rsidRPr="001240F2">
        <w:rPr>
          <w:sz w:val="18"/>
        </w:rPr>
        <w:t xml:space="preserve">нефрита </w:t>
      </w:r>
    </w:p>
    <w:p w:rsidR="00000000" w:rsidRPr="001240F2" w:rsidRDefault="0051352F">
      <w:pPr>
        <w:ind w:left="284" w:hanging="284"/>
        <w:jc w:val="both"/>
        <w:rPr>
          <w:sz w:val="18"/>
        </w:rPr>
      </w:pPr>
      <w:r w:rsidRPr="001240F2">
        <w:rPr>
          <w:sz w:val="18"/>
        </w:rPr>
        <w:t xml:space="preserve"> в) для почечно-каменной болезни </w:t>
      </w:r>
    </w:p>
    <w:p w:rsidR="00000000" w:rsidRPr="001240F2" w:rsidRDefault="0051352F">
      <w:pPr>
        <w:ind w:left="284" w:hanging="284"/>
        <w:jc w:val="both"/>
        <w:rPr>
          <w:sz w:val="18"/>
        </w:rPr>
      </w:pPr>
      <w:r w:rsidRPr="001240F2">
        <w:rPr>
          <w:sz w:val="18"/>
        </w:rPr>
        <w:t xml:space="preserve"> г) для цистита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Показанием к эзофагоскопии является все перечисленное, кроме </w:t>
      </w:r>
    </w:p>
    <w:p w:rsidR="00000000" w:rsidRPr="001240F2" w:rsidRDefault="0051352F">
      <w:pPr>
        <w:ind w:left="284" w:hanging="284"/>
        <w:jc w:val="both"/>
        <w:rPr>
          <w:sz w:val="18"/>
        </w:rPr>
      </w:pPr>
      <w:r w:rsidRPr="001240F2">
        <w:rPr>
          <w:sz w:val="18"/>
        </w:rPr>
        <w:t xml:space="preserve"> а) грыжи пищеводного отверстия диафрагмы </w:t>
      </w:r>
    </w:p>
    <w:p w:rsidR="00000000" w:rsidRPr="001240F2" w:rsidRDefault="0051352F">
      <w:pPr>
        <w:ind w:left="284" w:hanging="284"/>
        <w:jc w:val="both"/>
        <w:rPr>
          <w:sz w:val="18"/>
        </w:rPr>
      </w:pPr>
      <w:r w:rsidRPr="001240F2">
        <w:rPr>
          <w:sz w:val="18"/>
        </w:rPr>
        <w:t xml:space="preserve"> б) эзофагита </w:t>
      </w:r>
    </w:p>
    <w:p w:rsidR="00000000" w:rsidRPr="001240F2" w:rsidRDefault="0051352F">
      <w:pPr>
        <w:ind w:left="284" w:hanging="284"/>
        <w:jc w:val="both"/>
        <w:rPr>
          <w:sz w:val="18"/>
        </w:rPr>
      </w:pPr>
      <w:r w:rsidRPr="001240F2">
        <w:rPr>
          <w:sz w:val="18"/>
        </w:rPr>
        <w:t xml:space="preserve"> в) рака пищевода </w:t>
      </w:r>
    </w:p>
    <w:p w:rsidR="00000000" w:rsidRPr="001240F2" w:rsidRDefault="0051352F">
      <w:pPr>
        <w:ind w:left="284" w:hanging="284"/>
        <w:jc w:val="both"/>
        <w:rPr>
          <w:sz w:val="18"/>
        </w:rPr>
      </w:pPr>
      <w:r w:rsidRPr="001240F2">
        <w:rPr>
          <w:sz w:val="18"/>
        </w:rPr>
        <w:t xml:space="preserve"> г) травмы грудной клетки </w:t>
      </w:r>
    </w:p>
    <w:p w:rsidR="00000000" w:rsidRPr="001240F2" w:rsidRDefault="0051352F">
      <w:pPr>
        <w:ind w:left="284" w:hanging="284"/>
        <w:jc w:val="both"/>
        <w:rPr>
          <w:sz w:val="18"/>
        </w:rPr>
      </w:pPr>
      <w:r w:rsidRPr="001240F2">
        <w:rPr>
          <w:sz w:val="18"/>
        </w:rPr>
        <w:t xml:space="preserve"> д) варикозного расширения вен пищевода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Из указанных заболеваний относительным противопоказанием к эзофагоскопии является </w:t>
      </w:r>
    </w:p>
    <w:p w:rsidR="00000000" w:rsidRPr="001240F2" w:rsidRDefault="0051352F">
      <w:pPr>
        <w:ind w:left="284" w:hanging="284"/>
        <w:jc w:val="both"/>
        <w:rPr>
          <w:sz w:val="18"/>
        </w:rPr>
      </w:pPr>
      <w:r w:rsidRPr="001240F2">
        <w:rPr>
          <w:sz w:val="18"/>
        </w:rPr>
        <w:t xml:space="preserve"> а) варикозное расширение вен пищевода </w:t>
      </w:r>
    </w:p>
    <w:p w:rsidR="00000000" w:rsidRPr="001240F2" w:rsidRDefault="0051352F">
      <w:pPr>
        <w:ind w:left="284" w:hanging="284"/>
        <w:jc w:val="both"/>
        <w:rPr>
          <w:sz w:val="18"/>
        </w:rPr>
      </w:pPr>
      <w:r w:rsidRPr="001240F2">
        <w:rPr>
          <w:sz w:val="18"/>
        </w:rPr>
        <w:t xml:space="preserve"> б) эпилепсия </w:t>
      </w:r>
    </w:p>
    <w:p w:rsidR="00000000" w:rsidRPr="001240F2" w:rsidRDefault="0051352F">
      <w:pPr>
        <w:ind w:left="284" w:hanging="284"/>
        <w:jc w:val="both"/>
        <w:rPr>
          <w:sz w:val="18"/>
        </w:rPr>
      </w:pPr>
      <w:r w:rsidRPr="001240F2">
        <w:rPr>
          <w:sz w:val="18"/>
        </w:rPr>
        <w:t xml:space="preserve"> в) острое воспалительное заболевание миндалин, глотки, гортани, бронхов </w:t>
      </w:r>
    </w:p>
    <w:p w:rsidR="00000000" w:rsidRPr="001240F2" w:rsidRDefault="0051352F">
      <w:pPr>
        <w:ind w:left="284" w:hanging="284"/>
        <w:jc w:val="both"/>
        <w:rPr>
          <w:sz w:val="18"/>
        </w:rPr>
      </w:pPr>
      <w:r w:rsidRPr="001240F2">
        <w:rPr>
          <w:sz w:val="18"/>
        </w:rPr>
        <w:t xml:space="preserve"> г) эзофагит </w:t>
      </w:r>
    </w:p>
    <w:p w:rsidR="00000000" w:rsidRPr="001240F2" w:rsidRDefault="0051352F">
      <w:pPr>
        <w:ind w:left="284" w:hanging="284"/>
        <w:jc w:val="both"/>
        <w:rPr>
          <w:sz w:val="18"/>
        </w:rPr>
      </w:pPr>
      <w:r w:rsidRPr="001240F2">
        <w:rPr>
          <w:sz w:val="18"/>
        </w:rPr>
        <w:t xml:space="preserve"> д) рак</w:t>
      </w:r>
      <w:r w:rsidRPr="001240F2">
        <w:rPr>
          <w:sz w:val="18"/>
        </w:rPr>
        <w:t xml:space="preserve"> пищевода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Показания к диагностической плановой бронхофиброскопии: 1) профузное легочное кровотечение 2) астматическое состояние 3) центральные и периферические опухоли легких 4) стеноз гортани 5) нагноительные заболевания легких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lastRenderedPageBreak/>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Абсолютным противопоказанием к бронхоскопии является </w:t>
      </w:r>
    </w:p>
    <w:p w:rsidR="00000000" w:rsidRPr="001240F2" w:rsidRDefault="0051352F">
      <w:pPr>
        <w:ind w:left="284" w:hanging="284"/>
        <w:jc w:val="both"/>
        <w:rPr>
          <w:sz w:val="18"/>
        </w:rPr>
      </w:pPr>
      <w:r w:rsidRPr="001240F2">
        <w:rPr>
          <w:sz w:val="18"/>
        </w:rPr>
        <w:t xml:space="preserve"> а) крупозная пневмония </w:t>
      </w:r>
    </w:p>
    <w:p w:rsidR="00000000" w:rsidRPr="001240F2" w:rsidRDefault="0051352F">
      <w:pPr>
        <w:ind w:left="284" w:hanging="284"/>
        <w:jc w:val="both"/>
        <w:rPr>
          <w:sz w:val="18"/>
        </w:rPr>
      </w:pPr>
      <w:r w:rsidRPr="001240F2">
        <w:rPr>
          <w:sz w:val="18"/>
        </w:rPr>
        <w:t xml:space="preserve"> б) инсульт </w:t>
      </w:r>
    </w:p>
    <w:p w:rsidR="00000000" w:rsidRPr="001240F2" w:rsidRDefault="0051352F">
      <w:pPr>
        <w:ind w:left="284" w:hanging="284"/>
        <w:jc w:val="both"/>
        <w:rPr>
          <w:sz w:val="18"/>
        </w:rPr>
      </w:pPr>
      <w:r w:rsidRPr="001240F2">
        <w:rPr>
          <w:sz w:val="18"/>
        </w:rPr>
        <w:t xml:space="preserve"> в) инородное тело бронхов </w:t>
      </w:r>
    </w:p>
    <w:p w:rsidR="00000000" w:rsidRPr="001240F2" w:rsidRDefault="0051352F">
      <w:pPr>
        <w:ind w:left="284" w:hanging="284"/>
        <w:jc w:val="both"/>
        <w:rPr>
          <w:sz w:val="18"/>
        </w:rPr>
      </w:pPr>
      <w:r w:rsidRPr="001240F2">
        <w:rPr>
          <w:sz w:val="18"/>
        </w:rPr>
        <w:t xml:space="preserve"> г) бронхогенный рак с отдаленными метастазами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025. Относительные п</w:t>
      </w:r>
      <w:r w:rsidRPr="001240F2">
        <w:rPr>
          <w:sz w:val="18"/>
        </w:rPr>
        <w:t xml:space="preserve">ротивопоказания к плановой гастроскопии: 1) кардиоспазм II степени 2) психические заболевания 3) воспалительные заболевания миндалин, глотки, гортани, бронхов 4) варикозное расширение вен пищевода 5) стенокардия покоя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Специальной подготовки к гастроскопии требуют больные </w:t>
      </w:r>
    </w:p>
    <w:p w:rsidR="00000000" w:rsidRPr="001240F2" w:rsidRDefault="0051352F">
      <w:pPr>
        <w:ind w:left="284" w:hanging="284"/>
        <w:jc w:val="both"/>
        <w:rPr>
          <w:sz w:val="18"/>
        </w:rPr>
      </w:pPr>
      <w:r w:rsidRPr="001240F2">
        <w:rPr>
          <w:sz w:val="18"/>
        </w:rPr>
        <w:t xml:space="preserve"> а) с язвой желудка </w:t>
      </w:r>
    </w:p>
    <w:p w:rsidR="00000000" w:rsidRPr="001240F2" w:rsidRDefault="0051352F">
      <w:pPr>
        <w:ind w:left="284" w:hanging="284"/>
        <w:jc w:val="both"/>
        <w:rPr>
          <w:sz w:val="18"/>
        </w:rPr>
      </w:pPr>
      <w:r w:rsidRPr="001240F2">
        <w:rPr>
          <w:sz w:val="18"/>
        </w:rPr>
        <w:t xml:space="preserve"> б) со стенозом привратника </w:t>
      </w:r>
    </w:p>
    <w:p w:rsidR="00000000" w:rsidRPr="001240F2" w:rsidRDefault="0051352F">
      <w:pPr>
        <w:ind w:left="284" w:hanging="284"/>
        <w:jc w:val="both"/>
        <w:rPr>
          <w:sz w:val="18"/>
        </w:rPr>
      </w:pPr>
      <w:r w:rsidRPr="001240F2">
        <w:rPr>
          <w:sz w:val="18"/>
        </w:rPr>
        <w:t xml:space="preserve"> в) с хроническим гастритом </w:t>
      </w:r>
    </w:p>
    <w:p w:rsidR="00000000" w:rsidRPr="001240F2" w:rsidRDefault="0051352F">
      <w:pPr>
        <w:ind w:left="284" w:hanging="284"/>
        <w:jc w:val="both"/>
        <w:rPr>
          <w:sz w:val="18"/>
        </w:rPr>
      </w:pPr>
      <w:r w:rsidRPr="001240F2">
        <w:rPr>
          <w:sz w:val="18"/>
        </w:rPr>
        <w:t xml:space="preserve"> г) с эрозивным гастритом </w:t>
      </w:r>
    </w:p>
    <w:p w:rsidR="00000000" w:rsidRPr="001240F2" w:rsidRDefault="0051352F">
      <w:pPr>
        <w:ind w:left="284" w:hanging="284"/>
        <w:jc w:val="both"/>
        <w:rPr>
          <w:sz w:val="18"/>
        </w:rPr>
      </w:pPr>
      <w:r w:rsidRPr="001240F2">
        <w:rPr>
          <w:sz w:val="18"/>
        </w:rPr>
        <w:t xml:space="preserve"> д) с полипами желудка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027. Показанием к пла</w:t>
      </w:r>
      <w:r w:rsidRPr="001240F2">
        <w:rPr>
          <w:sz w:val="18"/>
        </w:rPr>
        <w:t xml:space="preserve">новой гастроскопии является </w:t>
      </w:r>
    </w:p>
    <w:p w:rsidR="00000000" w:rsidRPr="001240F2" w:rsidRDefault="0051352F">
      <w:pPr>
        <w:ind w:left="284" w:hanging="284"/>
        <w:jc w:val="both"/>
        <w:rPr>
          <w:sz w:val="18"/>
        </w:rPr>
      </w:pPr>
      <w:r w:rsidRPr="001240F2">
        <w:rPr>
          <w:sz w:val="18"/>
        </w:rPr>
        <w:t xml:space="preserve"> а) обострение хронического гастрита </w:t>
      </w:r>
    </w:p>
    <w:p w:rsidR="00000000" w:rsidRPr="001240F2" w:rsidRDefault="0051352F">
      <w:pPr>
        <w:ind w:left="284" w:hanging="284"/>
        <w:jc w:val="both"/>
        <w:rPr>
          <w:sz w:val="18"/>
        </w:rPr>
      </w:pPr>
      <w:r w:rsidRPr="001240F2">
        <w:rPr>
          <w:sz w:val="18"/>
        </w:rPr>
        <w:t xml:space="preserve"> б) язва желудка </w:t>
      </w:r>
    </w:p>
    <w:p w:rsidR="00000000" w:rsidRPr="001240F2" w:rsidRDefault="0051352F">
      <w:pPr>
        <w:ind w:left="284" w:hanging="284"/>
        <w:jc w:val="both"/>
        <w:rPr>
          <w:sz w:val="18"/>
        </w:rPr>
      </w:pPr>
      <w:r w:rsidRPr="001240F2">
        <w:rPr>
          <w:sz w:val="18"/>
        </w:rPr>
        <w:t xml:space="preserve"> в) рак желудка </w:t>
      </w:r>
    </w:p>
    <w:p w:rsidR="00000000" w:rsidRPr="001240F2" w:rsidRDefault="0051352F">
      <w:pPr>
        <w:ind w:left="284" w:hanging="284"/>
        <w:jc w:val="both"/>
        <w:rPr>
          <w:sz w:val="18"/>
        </w:rPr>
      </w:pPr>
      <w:r w:rsidRPr="001240F2">
        <w:rPr>
          <w:sz w:val="18"/>
        </w:rPr>
        <w:t xml:space="preserve"> г) доброкачественная подслизистая опухоль желудка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Показанием к экстренной гастроскопии не является </w:t>
      </w:r>
    </w:p>
    <w:p w:rsidR="00000000" w:rsidRPr="001240F2" w:rsidRDefault="0051352F">
      <w:pPr>
        <w:ind w:left="284" w:hanging="284"/>
        <w:jc w:val="both"/>
        <w:rPr>
          <w:sz w:val="18"/>
        </w:rPr>
      </w:pPr>
      <w:r w:rsidRPr="001240F2">
        <w:rPr>
          <w:sz w:val="18"/>
        </w:rPr>
        <w:t xml:space="preserve"> а) желудочно-кишечное кровотечение </w:t>
      </w:r>
    </w:p>
    <w:p w:rsidR="00000000" w:rsidRPr="001240F2" w:rsidRDefault="0051352F">
      <w:pPr>
        <w:ind w:left="284" w:hanging="284"/>
        <w:jc w:val="both"/>
        <w:rPr>
          <w:sz w:val="18"/>
        </w:rPr>
      </w:pPr>
      <w:r w:rsidRPr="001240F2">
        <w:rPr>
          <w:sz w:val="18"/>
        </w:rPr>
        <w:t xml:space="preserve"> б) инородное тело </w:t>
      </w:r>
    </w:p>
    <w:p w:rsidR="00000000" w:rsidRPr="001240F2" w:rsidRDefault="0051352F">
      <w:pPr>
        <w:ind w:left="284" w:hanging="284"/>
        <w:jc w:val="both"/>
        <w:rPr>
          <w:sz w:val="18"/>
        </w:rPr>
      </w:pPr>
      <w:r w:rsidRPr="001240F2">
        <w:rPr>
          <w:sz w:val="18"/>
        </w:rPr>
        <w:t xml:space="preserve"> в) анастомозит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При наличии у больного симптомов желудочно-кишечного кровотечения ему следует произвести </w:t>
      </w:r>
    </w:p>
    <w:p w:rsidR="00000000" w:rsidRPr="001240F2" w:rsidRDefault="0051352F">
      <w:pPr>
        <w:ind w:left="284" w:hanging="284"/>
        <w:jc w:val="both"/>
        <w:rPr>
          <w:sz w:val="18"/>
        </w:rPr>
      </w:pPr>
      <w:r w:rsidRPr="001240F2">
        <w:rPr>
          <w:sz w:val="18"/>
        </w:rPr>
        <w:t xml:space="preserve"> а) обзорную рентгенографию органов грудной и брюшной полости </w:t>
      </w:r>
    </w:p>
    <w:p w:rsidR="00000000" w:rsidRPr="001240F2" w:rsidRDefault="0051352F">
      <w:pPr>
        <w:ind w:left="284" w:hanging="284"/>
        <w:jc w:val="both"/>
        <w:rPr>
          <w:sz w:val="18"/>
        </w:rPr>
      </w:pPr>
      <w:r w:rsidRPr="001240F2">
        <w:rPr>
          <w:sz w:val="18"/>
        </w:rPr>
        <w:t xml:space="preserve"> б) рентгенографию желудочно-кишечного тракта </w:t>
      </w:r>
      <w:r w:rsidRPr="001240F2">
        <w:rPr>
          <w:sz w:val="18"/>
        </w:rPr>
        <w:t xml:space="preserve">с бариевой взвесью </w:t>
      </w:r>
    </w:p>
    <w:p w:rsidR="00000000" w:rsidRPr="001240F2" w:rsidRDefault="0051352F">
      <w:pPr>
        <w:ind w:left="284" w:hanging="284"/>
        <w:jc w:val="both"/>
        <w:rPr>
          <w:sz w:val="18"/>
        </w:rPr>
      </w:pPr>
      <w:r w:rsidRPr="001240F2">
        <w:rPr>
          <w:sz w:val="18"/>
        </w:rPr>
        <w:t xml:space="preserve"> в) эзофагогастродуоденоскопию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Абсолютными противопоказаниями к колоноскопии являются: 1) тяжелая форма неспецифического язвенного колита и болезни Крона 2) декомпенсированная сердечная и легочная недостаточность 3) гемофилия 4) острый парапроктит 5) кровоточащий геморрой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lastRenderedPageBreak/>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Гнилостный, зловонный запах мокроты появляется: 1) при гангрене легкого 2) при раке легкого 3) при абсцессе легкого 4) при кр</w:t>
      </w:r>
      <w:r w:rsidRPr="001240F2">
        <w:rPr>
          <w:sz w:val="18"/>
        </w:rPr>
        <w:t xml:space="preserve">упозной пневмонии 5) при бронхоэктазах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При абсцессе легкого мокрота имеет </w:t>
      </w:r>
    </w:p>
    <w:p w:rsidR="00000000" w:rsidRPr="001240F2" w:rsidRDefault="0051352F">
      <w:pPr>
        <w:ind w:left="284" w:hanging="284"/>
        <w:jc w:val="both"/>
        <w:rPr>
          <w:sz w:val="18"/>
        </w:rPr>
      </w:pPr>
      <w:r w:rsidRPr="001240F2">
        <w:rPr>
          <w:sz w:val="18"/>
        </w:rPr>
        <w:t xml:space="preserve"> а) густую консистенцию из-за наличия гноя </w:t>
      </w:r>
    </w:p>
    <w:p w:rsidR="00000000" w:rsidRPr="001240F2" w:rsidRDefault="0051352F">
      <w:pPr>
        <w:ind w:left="284" w:hanging="284"/>
        <w:jc w:val="both"/>
        <w:rPr>
          <w:sz w:val="18"/>
        </w:rPr>
      </w:pPr>
      <w:r w:rsidRPr="001240F2">
        <w:rPr>
          <w:sz w:val="18"/>
        </w:rPr>
        <w:t xml:space="preserve"> б) вязкую консистенцию из-за присутствия слизи </w:t>
      </w:r>
    </w:p>
    <w:p w:rsidR="00000000" w:rsidRPr="001240F2" w:rsidRDefault="0051352F">
      <w:pPr>
        <w:ind w:left="284" w:hanging="284"/>
        <w:jc w:val="both"/>
        <w:rPr>
          <w:sz w:val="18"/>
        </w:rPr>
      </w:pPr>
      <w:r w:rsidRPr="001240F2">
        <w:rPr>
          <w:sz w:val="18"/>
        </w:rPr>
        <w:t xml:space="preserve"> в) жидкую консистенцию, поскольку содержит пропотевшую в бронхи плазму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033. Эластические волокна в мокроте обнаруживаются: 1) при абсцессе легкого 2) при крупозной пневмонии 3) при туберкулезе легкого 4) при хроническом бронхите 5) п</w:t>
      </w:r>
      <w:r w:rsidRPr="001240F2">
        <w:rPr>
          <w:sz w:val="18"/>
        </w:rPr>
        <w:t xml:space="preserve">ри раке легкого в стадии распада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Из перечисленных заболеваний слизисто-кровянистая мокрота характерна </w:t>
      </w:r>
    </w:p>
    <w:p w:rsidR="00000000" w:rsidRPr="001240F2" w:rsidRDefault="0051352F">
      <w:pPr>
        <w:ind w:left="284" w:hanging="284"/>
        <w:jc w:val="both"/>
        <w:rPr>
          <w:sz w:val="18"/>
        </w:rPr>
      </w:pPr>
      <w:r w:rsidRPr="001240F2">
        <w:rPr>
          <w:sz w:val="18"/>
        </w:rPr>
        <w:t xml:space="preserve"> а) для острого трахеобронхита </w:t>
      </w:r>
    </w:p>
    <w:p w:rsidR="00000000" w:rsidRPr="001240F2" w:rsidRDefault="0051352F">
      <w:pPr>
        <w:ind w:left="284" w:hanging="284"/>
        <w:jc w:val="both"/>
        <w:rPr>
          <w:sz w:val="18"/>
        </w:rPr>
      </w:pPr>
      <w:r w:rsidRPr="001240F2">
        <w:rPr>
          <w:sz w:val="18"/>
        </w:rPr>
        <w:t xml:space="preserve"> б) для бронхопневмонии </w:t>
      </w:r>
    </w:p>
    <w:p w:rsidR="00000000" w:rsidRPr="001240F2" w:rsidRDefault="0051352F">
      <w:pPr>
        <w:ind w:left="284" w:hanging="284"/>
        <w:jc w:val="both"/>
        <w:rPr>
          <w:sz w:val="18"/>
        </w:rPr>
      </w:pPr>
      <w:r w:rsidRPr="001240F2">
        <w:rPr>
          <w:sz w:val="18"/>
        </w:rPr>
        <w:t xml:space="preserve"> в) для хронического бронхита </w:t>
      </w:r>
    </w:p>
    <w:p w:rsidR="00000000" w:rsidRPr="001240F2" w:rsidRDefault="0051352F">
      <w:pPr>
        <w:ind w:left="284" w:hanging="284"/>
        <w:jc w:val="both"/>
        <w:rPr>
          <w:sz w:val="18"/>
        </w:rPr>
      </w:pPr>
      <w:r w:rsidRPr="001240F2">
        <w:rPr>
          <w:sz w:val="18"/>
        </w:rPr>
        <w:t xml:space="preserve"> г) для бронхогенного рака легкого </w:t>
      </w:r>
    </w:p>
    <w:p w:rsidR="00000000" w:rsidRPr="001240F2" w:rsidRDefault="0051352F">
      <w:pPr>
        <w:ind w:left="284" w:hanging="284"/>
        <w:jc w:val="both"/>
        <w:rPr>
          <w:sz w:val="18"/>
        </w:rPr>
      </w:pPr>
      <w:r w:rsidRPr="001240F2">
        <w:rPr>
          <w:sz w:val="18"/>
        </w:rPr>
        <w:t xml:space="preserve"> д) для туберкулеза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Из перечисленных факторов влияние на повышение СОЭ может оказать: 1) увеличение содержания фибриногена в крови 2) увеличение количества эритроцитов </w:t>
      </w:r>
      <w:r w:rsidRPr="001240F2">
        <w:rPr>
          <w:sz w:val="18"/>
        </w:rPr>
        <w:t xml:space="preserve">в крови 3) увеличение альбуминов в крови 4) увеличение количества глобулинов в крови 5) увеличение желчных кислот в крови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Из перечисленных вариантов для периода выздоровления при инфекционных и воспалительных заболеваниях характерен </w:t>
      </w:r>
    </w:p>
    <w:p w:rsidR="00000000" w:rsidRPr="001240F2" w:rsidRDefault="0051352F">
      <w:pPr>
        <w:ind w:left="284" w:hanging="284"/>
        <w:jc w:val="both"/>
        <w:rPr>
          <w:sz w:val="18"/>
        </w:rPr>
      </w:pPr>
      <w:r w:rsidRPr="001240F2">
        <w:rPr>
          <w:sz w:val="18"/>
        </w:rPr>
        <w:t xml:space="preserve"> а) лейкоцитоз, нейтрофилез с выраженным сдвигом лейкоцитарной формулы влево, эозинопения </w:t>
      </w:r>
    </w:p>
    <w:p w:rsidR="00000000" w:rsidRPr="001240F2" w:rsidRDefault="0051352F">
      <w:pPr>
        <w:ind w:left="284" w:hanging="284"/>
        <w:jc w:val="both"/>
        <w:rPr>
          <w:sz w:val="18"/>
        </w:rPr>
      </w:pPr>
      <w:r w:rsidRPr="001240F2">
        <w:rPr>
          <w:sz w:val="18"/>
        </w:rPr>
        <w:t xml:space="preserve"> б) небольшой лейкоцитоз (нейтрофилез и небольшая эозинофилия) </w:t>
      </w:r>
    </w:p>
    <w:p w:rsidR="00000000" w:rsidRPr="001240F2" w:rsidRDefault="0051352F">
      <w:pPr>
        <w:ind w:left="284" w:hanging="284"/>
        <w:jc w:val="both"/>
        <w:rPr>
          <w:sz w:val="18"/>
        </w:rPr>
      </w:pPr>
      <w:r w:rsidRPr="001240F2">
        <w:rPr>
          <w:sz w:val="18"/>
        </w:rPr>
        <w:t xml:space="preserve"> в) лейкопения, нейтропения, эози</w:t>
      </w:r>
      <w:r w:rsidRPr="001240F2">
        <w:rPr>
          <w:sz w:val="18"/>
        </w:rPr>
        <w:t xml:space="preserve">нопения </w:t>
      </w:r>
    </w:p>
    <w:p w:rsidR="00000000" w:rsidRPr="001240F2" w:rsidRDefault="0051352F">
      <w:pPr>
        <w:ind w:left="284" w:hanging="284"/>
        <w:jc w:val="both"/>
        <w:rPr>
          <w:sz w:val="18"/>
        </w:rPr>
      </w:pPr>
      <w:r w:rsidRPr="001240F2">
        <w:rPr>
          <w:sz w:val="18"/>
        </w:rPr>
        <w:t xml:space="preserve"> г) нормальное количество лейкоцитов (нейтрофилов) , выраженная эозинофилия </w:t>
      </w:r>
    </w:p>
    <w:p w:rsidR="00000000" w:rsidRPr="001240F2" w:rsidRDefault="0051352F">
      <w:pPr>
        <w:ind w:left="284" w:hanging="284"/>
        <w:jc w:val="both"/>
        <w:rPr>
          <w:sz w:val="18"/>
        </w:rPr>
      </w:pPr>
      <w:r w:rsidRPr="001240F2">
        <w:rPr>
          <w:sz w:val="18"/>
        </w:rPr>
        <w:lastRenderedPageBreak/>
        <w:t xml:space="preserve"> д) выраженные лейкоцитоз, нейтрофилез и эозинофилия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Высокая относительная плотность мочи (1030 и выше) характерна </w:t>
      </w:r>
    </w:p>
    <w:p w:rsidR="00000000" w:rsidRPr="001240F2" w:rsidRDefault="0051352F">
      <w:pPr>
        <w:ind w:left="284" w:hanging="284"/>
        <w:jc w:val="both"/>
        <w:rPr>
          <w:sz w:val="18"/>
        </w:rPr>
      </w:pPr>
      <w:r w:rsidRPr="001240F2">
        <w:rPr>
          <w:sz w:val="18"/>
        </w:rPr>
        <w:t xml:space="preserve"> а) для хронического нефрита </w:t>
      </w:r>
    </w:p>
    <w:p w:rsidR="00000000" w:rsidRPr="001240F2" w:rsidRDefault="0051352F">
      <w:pPr>
        <w:ind w:left="284" w:hanging="284"/>
        <w:jc w:val="both"/>
        <w:rPr>
          <w:sz w:val="18"/>
        </w:rPr>
      </w:pPr>
      <w:r w:rsidRPr="001240F2">
        <w:rPr>
          <w:sz w:val="18"/>
        </w:rPr>
        <w:t xml:space="preserve"> б) для пиелонефрита </w:t>
      </w:r>
    </w:p>
    <w:p w:rsidR="00000000" w:rsidRPr="001240F2" w:rsidRDefault="0051352F">
      <w:pPr>
        <w:ind w:left="284" w:hanging="284"/>
        <w:jc w:val="both"/>
        <w:rPr>
          <w:sz w:val="18"/>
        </w:rPr>
      </w:pPr>
      <w:r w:rsidRPr="001240F2">
        <w:rPr>
          <w:sz w:val="18"/>
        </w:rPr>
        <w:t xml:space="preserve"> в) для сахарного диабета </w:t>
      </w:r>
    </w:p>
    <w:p w:rsidR="00000000" w:rsidRPr="001240F2" w:rsidRDefault="0051352F">
      <w:pPr>
        <w:ind w:left="284" w:hanging="284"/>
        <w:jc w:val="both"/>
        <w:rPr>
          <w:sz w:val="18"/>
        </w:rPr>
      </w:pPr>
      <w:r w:rsidRPr="001240F2">
        <w:rPr>
          <w:sz w:val="18"/>
        </w:rPr>
        <w:t xml:space="preserve"> г) для несахарного диабета </w:t>
      </w:r>
    </w:p>
    <w:p w:rsidR="00000000" w:rsidRPr="001240F2" w:rsidRDefault="0051352F">
      <w:pPr>
        <w:ind w:left="284" w:hanging="284"/>
        <w:jc w:val="both"/>
        <w:rPr>
          <w:sz w:val="18"/>
        </w:rPr>
      </w:pPr>
      <w:r w:rsidRPr="001240F2">
        <w:rPr>
          <w:sz w:val="18"/>
        </w:rPr>
        <w:t xml:space="preserve"> д) для сморщенной почки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Сочетание уробилиногенурии с билирубинурией характерно </w:t>
      </w:r>
    </w:p>
    <w:p w:rsidR="00000000" w:rsidRPr="001240F2" w:rsidRDefault="0051352F">
      <w:pPr>
        <w:ind w:left="284" w:hanging="284"/>
        <w:jc w:val="both"/>
        <w:rPr>
          <w:sz w:val="18"/>
        </w:rPr>
      </w:pPr>
      <w:r w:rsidRPr="001240F2">
        <w:rPr>
          <w:sz w:val="18"/>
        </w:rPr>
        <w:t xml:space="preserve"> а) для подпеченочной желтухи </w:t>
      </w:r>
    </w:p>
    <w:p w:rsidR="00000000" w:rsidRPr="001240F2" w:rsidRDefault="0051352F">
      <w:pPr>
        <w:ind w:left="284" w:hanging="284"/>
        <w:jc w:val="both"/>
        <w:rPr>
          <w:sz w:val="18"/>
        </w:rPr>
      </w:pPr>
      <w:r w:rsidRPr="001240F2">
        <w:rPr>
          <w:sz w:val="18"/>
        </w:rPr>
        <w:t xml:space="preserve"> б) для надпеченочной (гемолитической) желтухи </w:t>
      </w:r>
    </w:p>
    <w:p w:rsidR="00000000" w:rsidRPr="001240F2" w:rsidRDefault="0051352F">
      <w:pPr>
        <w:ind w:left="284" w:hanging="284"/>
        <w:jc w:val="both"/>
        <w:rPr>
          <w:sz w:val="18"/>
        </w:rPr>
      </w:pPr>
      <w:r w:rsidRPr="001240F2">
        <w:rPr>
          <w:sz w:val="18"/>
        </w:rPr>
        <w:t xml:space="preserve"> в) для печеночной желтухи </w:t>
      </w:r>
    </w:p>
    <w:p w:rsidR="00000000" w:rsidRPr="001240F2" w:rsidRDefault="0051352F">
      <w:pPr>
        <w:ind w:left="284" w:hanging="284"/>
        <w:jc w:val="both"/>
        <w:rPr>
          <w:sz w:val="18"/>
        </w:rPr>
      </w:pPr>
      <w:r w:rsidRPr="001240F2">
        <w:rPr>
          <w:sz w:val="18"/>
        </w:rPr>
        <w:t xml:space="preserve"> г) для застойной почки </w:t>
      </w:r>
    </w:p>
    <w:p w:rsidR="00000000" w:rsidRPr="001240F2" w:rsidRDefault="0051352F">
      <w:pPr>
        <w:ind w:left="284" w:hanging="284"/>
        <w:jc w:val="both"/>
        <w:rPr>
          <w:sz w:val="18"/>
        </w:rPr>
      </w:pPr>
      <w:r w:rsidRPr="001240F2">
        <w:rPr>
          <w:sz w:val="18"/>
        </w:rPr>
        <w:t xml:space="preserve"> д) для инфаркта почки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Выраженное увеличение стеркобилина в кале характерно </w:t>
      </w:r>
    </w:p>
    <w:p w:rsidR="00000000" w:rsidRPr="001240F2" w:rsidRDefault="0051352F">
      <w:pPr>
        <w:ind w:left="284" w:hanging="284"/>
        <w:jc w:val="both"/>
        <w:rPr>
          <w:sz w:val="18"/>
        </w:rPr>
      </w:pPr>
      <w:r w:rsidRPr="001240F2">
        <w:rPr>
          <w:sz w:val="18"/>
        </w:rPr>
        <w:t xml:space="preserve"> а) для подпеченочной желтухи </w:t>
      </w:r>
    </w:p>
    <w:p w:rsidR="00000000" w:rsidRPr="001240F2" w:rsidRDefault="0051352F">
      <w:pPr>
        <w:ind w:left="284" w:hanging="284"/>
        <w:jc w:val="both"/>
        <w:rPr>
          <w:sz w:val="18"/>
        </w:rPr>
      </w:pPr>
      <w:r w:rsidRPr="001240F2">
        <w:rPr>
          <w:sz w:val="18"/>
        </w:rPr>
        <w:t xml:space="preserve"> б) для надпеченочной (гемолитической) желтухи </w:t>
      </w:r>
    </w:p>
    <w:p w:rsidR="00000000" w:rsidRPr="001240F2" w:rsidRDefault="0051352F">
      <w:pPr>
        <w:ind w:left="284" w:hanging="284"/>
        <w:jc w:val="both"/>
        <w:rPr>
          <w:sz w:val="18"/>
        </w:rPr>
      </w:pPr>
      <w:r w:rsidRPr="001240F2">
        <w:rPr>
          <w:sz w:val="18"/>
        </w:rPr>
        <w:t xml:space="preserve"> в) для почечно-каменной болезни </w:t>
      </w:r>
    </w:p>
    <w:p w:rsidR="00000000" w:rsidRPr="001240F2" w:rsidRDefault="0051352F">
      <w:pPr>
        <w:ind w:left="284" w:hanging="284"/>
        <w:jc w:val="both"/>
        <w:rPr>
          <w:sz w:val="18"/>
        </w:rPr>
      </w:pPr>
      <w:r w:rsidRPr="001240F2">
        <w:rPr>
          <w:sz w:val="18"/>
        </w:rPr>
        <w:t xml:space="preserve"> г) для инфаркта почки </w:t>
      </w:r>
    </w:p>
    <w:p w:rsidR="00000000" w:rsidRPr="001240F2" w:rsidRDefault="0051352F">
      <w:pPr>
        <w:ind w:left="284" w:hanging="284"/>
        <w:jc w:val="both"/>
        <w:rPr>
          <w:sz w:val="18"/>
        </w:rPr>
      </w:pPr>
      <w:r w:rsidRPr="001240F2">
        <w:rPr>
          <w:sz w:val="18"/>
        </w:rPr>
        <w:t xml:space="preserve"> д) для хронического нефрита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Выраженная билирубинурия характерна </w:t>
      </w:r>
    </w:p>
    <w:p w:rsidR="00000000" w:rsidRPr="001240F2" w:rsidRDefault="0051352F">
      <w:pPr>
        <w:ind w:left="284" w:hanging="284"/>
        <w:jc w:val="both"/>
        <w:rPr>
          <w:sz w:val="18"/>
        </w:rPr>
      </w:pPr>
      <w:r w:rsidRPr="001240F2">
        <w:rPr>
          <w:sz w:val="18"/>
        </w:rPr>
        <w:t xml:space="preserve"> а) для подпеченочной желтухи </w:t>
      </w:r>
    </w:p>
    <w:p w:rsidR="00000000" w:rsidRPr="001240F2" w:rsidRDefault="0051352F">
      <w:pPr>
        <w:ind w:left="284" w:hanging="284"/>
        <w:jc w:val="both"/>
        <w:rPr>
          <w:sz w:val="18"/>
        </w:rPr>
      </w:pPr>
      <w:r w:rsidRPr="001240F2">
        <w:rPr>
          <w:sz w:val="18"/>
        </w:rPr>
        <w:t xml:space="preserve"> б) для надпеченочной (гемолитической) желтухи </w:t>
      </w:r>
    </w:p>
    <w:p w:rsidR="00000000" w:rsidRPr="001240F2" w:rsidRDefault="0051352F">
      <w:pPr>
        <w:ind w:left="284" w:hanging="284"/>
        <w:jc w:val="both"/>
        <w:rPr>
          <w:sz w:val="18"/>
        </w:rPr>
      </w:pPr>
      <w:r w:rsidRPr="001240F2">
        <w:rPr>
          <w:sz w:val="18"/>
        </w:rPr>
        <w:t xml:space="preserve"> в) для почечно-каменной болезни </w:t>
      </w:r>
    </w:p>
    <w:p w:rsidR="00000000" w:rsidRPr="001240F2" w:rsidRDefault="0051352F">
      <w:pPr>
        <w:ind w:left="284" w:hanging="284"/>
        <w:jc w:val="both"/>
        <w:rPr>
          <w:sz w:val="18"/>
        </w:rPr>
      </w:pPr>
      <w:r w:rsidRPr="001240F2">
        <w:rPr>
          <w:sz w:val="18"/>
        </w:rPr>
        <w:t xml:space="preserve"> г) для застойной почки </w:t>
      </w:r>
    </w:p>
    <w:p w:rsidR="00000000" w:rsidRPr="001240F2" w:rsidRDefault="0051352F">
      <w:pPr>
        <w:ind w:left="284" w:hanging="284"/>
        <w:jc w:val="both"/>
        <w:rPr>
          <w:sz w:val="18"/>
        </w:rPr>
      </w:pPr>
      <w:r w:rsidRPr="001240F2">
        <w:rPr>
          <w:sz w:val="18"/>
        </w:rPr>
        <w:t xml:space="preserve"> д) для хронического нефрита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Белками острой фазы</w:t>
      </w:r>
      <w:r w:rsidRPr="001240F2">
        <w:rPr>
          <w:sz w:val="18"/>
        </w:rPr>
        <w:t xml:space="preserve"> воспаления являются все перечисленные, кроме </w:t>
      </w:r>
    </w:p>
    <w:p w:rsidR="00000000" w:rsidRPr="001240F2" w:rsidRDefault="0051352F">
      <w:pPr>
        <w:ind w:left="284" w:hanging="284"/>
        <w:jc w:val="both"/>
        <w:rPr>
          <w:sz w:val="18"/>
        </w:rPr>
      </w:pPr>
      <w:r w:rsidRPr="001240F2">
        <w:rPr>
          <w:sz w:val="18"/>
        </w:rPr>
        <w:t xml:space="preserve"> а) трансферрина </w:t>
      </w:r>
    </w:p>
    <w:p w:rsidR="00000000" w:rsidRPr="001240F2" w:rsidRDefault="0051352F">
      <w:pPr>
        <w:ind w:left="284" w:hanging="284"/>
        <w:jc w:val="both"/>
        <w:rPr>
          <w:sz w:val="18"/>
        </w:rPr>
      </w:pPr>
      <w:r w:rsidRPr="001240F2">
        <w:rPr>
          <w:sz w:val="18"/>
        </w:rPr>
        <w:t xml:space="preserve"> б) гаптоглобина </w:t>
      </w:r>
    </w:p>
    <w:p w:rsidR="00000000" w:rsidRPr="001240F2" w:rsidRDefault="0051352F">
      <w:pPr>
        <w:ind w:left="284" w:hanging="284"/>
        <w:jc w:val="both"/>
        <w:rPr>
          <w:sz w:val="18"/>
        </w:rPr>
      </w:pPr>
      <w:r w:rsidRPr="001240F2">
        <w:rPr>
          <w:sz w:val="18"/>
        </w:rPr>
        <w:t xml:space="preserve"> в) церулоплазмина </w:t>
      </w:r>
    </w:p>
    <w:p w:rsidR="00000000" w:rsidRPr="001240F2" w:rsidRDefault="0051352F">
      <w:pPr>
        <w:ind w:left="284" w:hanging="284"/>
        <w:jc w:val="both"/>
        <w:rPr>
          <w:sz w:val="18"/>
        </w:rPr>
      </w:pPr>
      <w:r w:rsidRPr="001240F2">
        <w:rPr>
          <w:sz w:val="18"/>
        </w:rPr>
        <w:t xml:space="preserve"> г) a1-протеиназного ингибитора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Основная масса белков острой фазы воспаления относится к фракции </w:t>
      </w:r>
    </w:p>
    <w:p w:rsidR="00000000" w:rsidRPr="001240F2" w:rsidRDefault="0051352F">
      <w:pPr>
        <w:ind w:left="284" w:hanging="284"/>
        <w:jc w:val="both"/>
        <w:rPr>
          <w:sz w:val="18"/>
        </w:rPr>
      </w:pPr>
      <w:r w:rsidRPr="001240F2">
        <w:rPr>
          <w:sz w:val="18"/>
        </w:rPr>
        <w:t xml:space="preserve"> а) a1- и a2-глобулинов </w:t>
      </w:r>
    </w:p>
    <w:p w:rsidR="00000000" w:rsidRPr="001240F2" w:rsidRDefault="0051352F">
      <w:pPr>
        <w:ind w:left="284" w:hanging="284"/>
        <w:jc w:val="both"/>
        <w:rPr>
          <w:sz w:val="18"/>
        </w:rPr>
      </w:pPr>
      <w:r w:rsidRPr="001240F2">
        <w:rPr>
          <w:sz w:val="18"/>
        </w:rPr>
        <w:t xml:space="preserve"> б) g-глобулинов </w:t>
      </w:r>
    </w:p>
    <w:p w:rsidR="00000000" w:rsidRPr="001240F2" w:rsidRDefault="0051352F">
      <w:pPr>
        <w:ind w:left="284" w:hanging="284"/>
        <w:jc w:val="both"/>
        <w:rPr>
          <w:sz w:val="18"/>
        </w:rPr>
      </w:pPr>
      <w:r w:rsidRPr="001240F2">
        <w:rPr>
          <w:sz w:val="18"/>
        </w:rPr>
        <w:t xml:space="preserve"> в) b-глобулинов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Транзиторная лейкопения возникает во всех перечисленных случаях, кроме </w:t>
      </w:r>
    </w:p>
    <w:p w:rsidR="00000000" w:rsidRPr="001240F2" w:rsidRDefault="0051352F">
      <w:pPr>
        <w:ind w:left="284" w:hanging="284"/>
        <w:jc w:val="both"/>
        <w:rPr>
          <w:sz w:val="18"/>
        </w:rPr>
      </w:pPr>
      <w:r w:rsidRPr="001240F2">
        <w:rPr>
          <w:sz w:val="18"/>
        </w:rPr>
        <w:t xml:space="preserve"> а) лучевого воздействия с терапевтической целью </w:t>
      </w:r>
    </w:p>
    <w:p w:rsidR="00000000" w:rsidRPr="001240F2" w:rsidRDefault="0051352F">
      <w:pPr>
        <w:ind w:left="284" w:hanging="284"/>
        <w:jc w:val="both"/>
        <w:rPr>
          <w:sz w:val="18"/>
        </w:rPr>
      </w:pPr>
      <w:r w:rsidRPr="001240F2">
        <w:rPr>
          <w:sz w:val="18"/>
        </w:rPr>
        <w:t xml:space="preserve"> б) длительного приема лекарственных средств </w:t>
      </w:r>
    </w:p>
    <w:p w:rsidR="00000000" w:rsidRPr="001240F2" w:rsidRDefault="0051352F">
      <w:pPr>
        <w:ind w:left="284" w:hanging="284"/>
        <w:jc w:val="both"/>
        <w:rPr>
          <w:sz w:val="18"/>
        </w:rPr>
      </w:pPr>
      <w:r w:rsidRPr="001240F2">
        <w:rPr>
          <w:sz w:val="18"/>
        </w:rPr>
        <w:t xml:space="preserve"> в) алиментарной недостаточности </w:t>
      </w:r>
    </w:p>
    <w:p w:rsidR="00000000" w:rsidRPr="001240F2" w:rsidRDefault="0051352F">
      <w:pPr>
        <w:ind w:left="284" w:hanging="284"/>
        <w:jc w:val="both"/>
        <w:rPr>
          <w:sz w:val="18"/>
        </w:rPr>
      </w:pPr>
      <w:r w:rsidRPr="001240F2">
        <w:rPr>
          <w:sz w:val="18"/>
        </w:rPr>
        <w:t xml:space="preserve"> г) значительной физической нагрузк</w:t>
      </w:r>
      <w:r w:rsidRPr="001240F2">
        <w:rPr>
          <w:sz w:val="18"/>
        </w:rPr>
        <w:t xml:space="preserve">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3. ФУНКЦИОНАЛЬНЫЕ МЕТОДЫ ИССЛЕДОВАНИЯ В ТЕРАПИИ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001. Дыхательный объем - это </w:t>
      </w:r>
    </w:p>
    <w:p w:rsidR="00000000" w:rsidRPr="001240F2" w:rsidRDefault="0051352F">
      <w:pPr>
        <w:ind w:left="284" w:hanging="284"/>
        <w:jc w:val="both"/>
        <w:rPr>
          <w:sz w:val="18"/>
        </w:rPr>
      </w:pPr>
      <w:r w:rsidRPr="001240F2">
        <w:rPr>
          <w:sz w:val="18"/>
        </w:rPr>
        <w:t xml:space="preserve"> а) максимальный объем воздуха, вдыхаемого после окончания нормального вдоха </w:t>
      </w:r>
    </w:p>
    <w:p w:rsidR="00000000" w:rsidRPr="001240F2" w:rsidRDefault="0051352F">
      <w:pPr>
        <w:ind w:left="284" w:hanging="284"/>
        <w:jc w:val="both"/>
        <w:rPr>
          <w:sz w:val="18"/>
        </w:rPr>
      </w:pPr>
      <w:r w:rsidRPr="001240F2">
        <w:rPr>
          <w:sz w:val="18"/>
        </w:rPr>
        <w:t xml:space="preserve"> б) максимальный объем воздуха, выдыхаемого после окончания нормального выдоха </w:t>
      </w:r>
    </w:p>
    <w:p w:rsidR="00000000" w:rsidRPr="001240F2" w:rsidRDefault="0051352F">
      <w:pPr>
        <w:ind w:left="284" w:hanging="284"/>
        <w:jc w:val="both"/>
        <w:rPr>
          <w:sz w:val="18"/>
        </w:rPr>
      </w:pPr>
      <w:r w:rsidRPr="001240F2">
        <w:rPr>
          <w:sz w:val="18"/>
        </w:rPr>
        <w:t xml:space="preserve"> в) объем вдыхаемого или выдыхаемого воздуха </w:t>
      </w:r>
    </w:p>
    <w:p w:rsidR="00000000" w:rsidRPr="001240F2" w:rsidRDefault="0051352F">
      <w:pPr>
        <w:ind w:left="284" w:hanging="284"/>
        <w:jc w:val="both"/>
        <w:rPr>
          <w:sz w:val="18"/>
        </w:rPr>
      </w:pPr>
      <w:r w:rsidRPr="001240F2">
        <w:rPr>
          <w:sz w:val="18"/>
        </w:rPr>
        <w:t xml:space="preserve"> г) объем воздуха, остающегося в легких после максимального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Резервный объем вдоха - это </w:t>
      </w:r>
    </w:p>
    <w:p w:rsidR="00000000" w:rsidRPr="001240F2" w:rsidRDefault="0051352F">
      <w:pPr>
        <w:ind w:left="284" w:hanging="284"/>
        <w:jc w:val="both"/>
        <w:rPr>
          <w:sz w:val="18"/>
        </w:rPr>
      </w:pPr>
      <w:r w:rsidRPr="001240F2">
        <w:rPr>
          <w:sz w:val="18"/>
        </w:rPr>
        <w:t xml:space="preserve"> а) максимальный объем воздуха, вдыхаемого после окончания нормального вдоха </w:t>
      </w:r>
    </w:p>
    <w:p w:rsidR="00000000" w:rsidRPr="001240F2" w:rsidRDefault="0051352F">
      <w:pPr>
        <w:ind w:left="284" w:hanging="284"/>
        <w:jc w:val="both"/>
        <w:rPr>
          <w:sz w:val="18"/>
        </w:rPr>
      </w:pPr>
      <w:r w:rsidRPr="001240F2">
        <w:rPr>
          <w:sz w:val="18"/>
        </w:rPr>
        <w:t xml:space="preserve"> б) максимальный объем воздуха, выдыхаемого</w:t>
      </w:r>
      <w:r w:rsidRPr="001240F2">
        <w:rPr>
          <w:sz w:val="18"/>
        </w:rPr>
        <w:t xml:space="preserve"> после окончания нормального выдоха </w:t>
      </w:r>
    </w:p>
    <w:p w:rsidR="00000000" w:rsidRPr="001240F2" w:rsidRDefault="0051352F">
      <w:pPr>
        <w:ind w:left="284" w:hanging="284"/>
        <w:jc w:val="both"/>
        <w:rPr>
          <w:sz w:val="18"/>
        </w:rPr>
      </w:pPr>
      <w:r w:rsidRPr="001240F2">
        <w:rPr>
          <w:sz w:val="18"/>
        </w:rPr>
        <w:t xml:space="preserve"> в) объем вдыхаемого или выдыхаемого воздуха </w:t>
      </w:r>
    </w:p>
    <w:p w:rsidR="00000000" w:rsidRPr="001240F2" w:rsidRDefault="0051352F">
      <w:pPr>
        <w:ind w:left="284" w:hanging="284"/>
        <w:jc w:val="both"/>
        <w:rPr>
          <w:sz w:val="18"/>
        </w:rPr>
      </w:pPr>
      <w:r w:rsidRPr="001240F2">
        <w:rPr>
          <w:sz w:val="18"/>
        </w:rPr>
        <w:t xml:space="preserve"> г) объем воздуха, остающегося в легких после максимального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Резервный объем выдоха - это </w:t>
      </w:r>
    </w:p>
    <w:p w:rsidR="00000000" w:rsidRPr="001240F2" w:rsidRDefault="0051352F">
      <w:pPr>
        <w:ind w:left="284" w:hanging="284"/>
        <w:jc w:val="both"/>
        <w:rPr>
          <w:sz w:val="18"/>
        </w:rPr>
      </w:pPr>
      <w:r w:rsidRPr="001240F2">
        <w:rPr>
          <w:sz w:val="18"/>
        </w:rPr>
        <w:t xml:space="preserve"> а) максимальный объем воздуха, вдыхаемого после окончания нормального вдоха </w:t>
      </w:r>
    </w:p>
    <w:p w:rsidR="00000000" w:rsidRPr="001240F2" w:rsidRDefault="0051352F">
      <w:pPr>
        <w:ind w:left="284" w:hanging="284"/>
        <w:jc w:val="both"/>
        <w:rPr>
          <w:sz w:val="18"/>
        </w:rPr>
      </w:pPr>
      <w:r w:rsidRPr="001240F2">
        <w:rPr>
          <w:sz w:val="18"/>
        </w:rPr>
        <w:t xml:space="preserve"> б) максимальный объем воздуха, выдыхаемого после окончания нормального выдоха </w:t>
      </w:r>
    </w:p>
    <w:p w:rsidR="00000000" w:rsidRPr="001240F2" w:rsidRDefault="0051352F">
      <w:pPr>
        <w:ind w:left="284" w:hanging="284"/>
        <w:jc w:val="both"/>
        <w:rPr>
          <w:sz w:val="18"/>
        </w:rPr>
      </w:pPr>
      <w:r w:rsidRPr="001240F2">
        <w:rPr>
          <w:sz w:val="18"/>
        </w:rPr>
        <w:t xml:space="preserve"> в) объем вдыхаемого или выдыхаемого воздуха </w:t>
      </w:r>
    </w:p>
    <w:p w:rsidR="00000000" w:rsidRPr="001240F2" w:rsidRDefault="0051352F">
      <w:pPr>
        <w:ind w:left="284" w:hanging="284"/>
        <w:jc w:val="both"/>
        <w:rPr>
          <w:sz w:val="18"/>
        </w:rPr>
      </w:pPr>
      <w:r w:rsidRPr="001240F2">
        <w:rPr>
          <w:sz w:val="18"/>
        </w:rPr>
        <w:t xml:space="preserve"> г) объем воздуха, остающегося в легких после максимального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Остаточный объем легких - это </w:t>
      </w:r>
    </w:p>
    <w:p w:rsidR="00000000" w:rsidRPr="001240F2" w:rsidRDefault="0051352F">
      <w:pPr>
        <w:ind w:left="284" w:hanging="284"/>
        <w:jc w:val="both"/>
        <w:rPr>
          <w:sz w:val="18"/>
        </w:rPr>
      </w:pPr>
      <w:r w:rsidRPr="001240F2">
        <w:rPr>
          <w:sz w:val="18"/>
        </w:rPr>
        <w:t xml:space="preserve"> а) максимальный</w:t>
      </w:r>
      <w:r w:rsidRPr="001240F2">
        <w:rPr>
          <w:sz w:val="18"/>
        </w:rPr>
        <w:t xml:space="preserve"> объем воздуха, вдыхаемого после окончания нормального вдоха </w:t>
      </w:r>
    </w:p>
    <w:p w:rsidR="00000000" w:rsidRPr="001240F2" w:rsidRDefault="0051352F">
      <w:pPr>
        <w:ind w:left="284" w:hanging="284"/>
        <w:jc w:val="both"/>
        <w:rPr>
          <w:sz w:val="18"/>
        </w:rPr>
      </w:pPr>
      <w:r w:rsidRPr="001240F2">
        <w:rPr>
          <w:sz w:val="18"/>
        </w:rPr>
        <w:t xml:space="preserve"> б) максимальный объем воздуха, выдыхаемого после окончания нормального выдоха </w:t>
      </w:r>
    </w:p>
    <w:p w:rsidR="00000000" w:rsidRPr="001240F2" w:rsidRDefault="0051352F">
      <w:pPr>
        <w:ind w:left="284" w:hanging="284"/>
        <w:jc w:val="both"/>
        <w:rPr>
          <w:sz w:val="18"/>
        </w:rPr>
      </w:pPr>
      <w:r w:rsidRPr="001240F2">
        <w:rPr>
          <w:sz w:val="18"/>
        </w:rPr>
        <w:t xml:space="preserve"> в) объем вдыхаемого или выдыхаемого воздуха </w:t>
      </w:r>
    </w:p>
    <w:p w:rsidR="00000000" w:rsidRPr="001240F2" w:rsidRDefault="0051352F">
      <w:pPr>
        <w:ind w:left="284" w:hanging="284"/>
        <w:jc w:val="both"/>
        <w:rPr>
          <w:sz w:val="18"/>
        </w:rPr>
      </w:pPr>
      <w:r w:rsidRPr="001240F2">
        <w:rPr>
          <w:sz w:val="18"/>
        </w:rPr>
        <w:t xml:space="preserve"> г) объем воздуха, остающегося в легких после максимального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Жизненная емкость легких (ЖЕЛ) - это </w:t>
      </w:r>
    </w:p>
    <w:p w:rsidR="00000000" w:rsidRPr="001240F2" w:rsidRDefault="0051352F">
      <w:pPr>
        <w:ind w:left="284" w:hanging="284"/>
        <w:jc w:val="both"/>
        <w:rPr>
          <w:sz w:val="18"/>
        </w:rPr>
      </w:pPr>
      <w:r w:rsidRPr="001240F2">
        <w:rPr>
          <w:sz w:val="18"/>
        </w:rPr>
        <w:t xml:space="preserve"> а) максимальный объем воздуха, вентилируемый в течение 1 мин </w:t>
      </w:r>
    </w:p>
    <w:p w:rsidR="00000000" w:rsidRPr="001240F2" w:rsidRDefault="0051352F">
      <w:pPr>
        <w:ind w:left="284" w:hanging="284"/>
        <w:jc w:val="both"/>
        <w:rPr>
          <w:sz w:val="18"/>
        </w:rPr>
      </w:pPr>
      <w:r w:rsidRPr="001240F2">
        <w:rPr>
          <w:sz w:val="18"/>
        </w:rPr>
        <w:t xml:space="preserve"> б) объем воздуха, остающегося в легких после спокойного выдоха </w:t>
      </w:r>
    </w:p>
    <w:p w:rsidR="00000000" w:rsidRPr="001240F2" w:rsidRDefault="0051352F">
      <w:pPr>
        <w:ind w:left="284" w:hanging="284"/>
        <w:jc w:val="both"/>
        <w:rPr>
          <w:sz w:val="18"/>
        </w:rPr>
      </w:pPr>
      <w:r w:rsidRPr="001240F2">
        <w:rPr>
          <w:sz w:val="18"/>
        </w:rPr>
        <w:t xml:space="preserve"> в) максимальный объем воздуха, выдыхаемого из легких после максимального вдоха </w:t>
      </w:r>
    </w:p>
    <w:p w:rsidR="00000000" w:rsidRPr="001240F2" w:rsidRDefault="0051352F">
      <w:pPr>
        <w:ind w:left="284" w:hanging="284"/>
        <w:jc w:val="both"/>
        <w:rPr>
          <w:sz w:val="18"/>
        </w:rPr>
      </w:pPr>
      <w:r w:rsidRPr="001240F2">
        <w:rPr>
          <w:sz w:val="18"/>
        </w:rPr>
        <w:t xml:space="preserve"> г)</w:t>
      </w:r>
      <w:r w:rsidRPr="001240F2">
        <w:rPr>
          <w:sz w:val="18"/>
        </w:rPr>
        <w:t xml:space="preserve"> максимальный объем воздуха, который можно вдохнуть после спокойного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Емкость вдоха (Евд) - это </w:t>
      </w:r>
    </w:p>
    <w:p w:rsidR="00000000" w:rsidRPr="001240F2" w:rsidRDefault="0051352F">
      <w:pPr>
        <w:ind w:left="284" w:hanging="284"/>
        <w:jc w:val="both"/>
        <w:rPr>
          <w:sz w:val="18"/>
        </w:rPr>
      </w:pPr>
      <w:r w:rsidRPr="001240F2">
        <w:rPr>
          <w:sz w:val="18"/>
        </w:rPr>
        <w:t xml:space="preserve"> а) максимальный объем воздуха, вентилируемый в течение 1 мин </w:t>
      </w:r>
    </w:p>
    <w:p w:rsidR="00000000" w:rsidRPr="001240F2" w:rsidRDefault="0051352F">
      <w:pPr>
        <w:ind w:left="284" w:hanging="284"/>
        <w:jc w:val="both"/>
        <w:rPr>
          <w:sz w:val="18"/>
        </w:rPr>
      </w:pPr>
      <w:r w:rsidRPr="001240F2">
        <w:rPr>
          <w:sz w:val="18"/>
        </w:rPr>
        <w:t xml:space="preserve"> б) объем воздуха, остающегося в легких после спокойного выдоха </w:t>
      </w:r>
    </w:p>
    <w:p w:rsidR="00000000" w:rsidRPr="001240F2" w:rsidRDefault="0051352F">
      <w:pPr>
        <w:ind w:left="284" w:hanging="284"/>
        <w:jc w:val="both"/>
        <w:rPr>
          <w:sz w:val="18"/>
        </w:rPr>
      </w:pPr>
      <w:r w:rsidRPr="001240F2">
        <w:rPr>
          <w:sz w:val="18"/>
        </w:rPr>
        <w:t xml:space="preserve"> в) максимальный объем воздуха, выдыхаемого из легких после максимального вдоха </w:t>
      </w:r>
    </w:p>
    <w:p w:rsidR="00000000" w:rsidRPr="001240F2" w:rsidRDefault="0051352F">
      <w:pPr>
        <w:ind w:left="284" w:hanging="284"/>
        <w:jc w:val="both"/>
        <w:rPr>
          <w:sz w:val="18"/>
        </w:rPr>
      </w:pPr>
      <w:r w:rsidRPr="001240F2">
        <w:rPr>
          <w:sz w:val="18"/>
        </w:rPr>
        <w:t xml:space="preserve"> г) максимальный объем воздуха, который можно вдохнуть после спокойного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Функциональная остаточная емкость (ФОЕ) легких - это </w:t>
      </w:r>
    </w:p>
    <w:p w:rsidR="00000000" w:rsidRPr="001240F2" w:rsidRDefault="0051352F">
      <w:pPr>
        <w:ind w:left="284" w:hanging="284"/>
        <w:jc w:val="both"/>
        <w:rPr>
          <w:sz w:val="18"/>
        </w:rPr>
      </w:pPr>
      <w:r w:rsidRPr="001240F2">
        <w:rPr>
          <w:sz w:val="18"/>
        </w:rPr>
        <w:t xml:space="preserve"> а) максимальный объем воздуха, вентилируемый в течен</w:t>
      </w:r>
      <w:r w:rsidRPr="001240F2">
        <w:rPr>
          <w:sz w:val="18"/>
        </w:rPr>
        <w:t xml:space="preserve">ие 1 мин </w:t>
      </w:r>
    </w:p>
    <w:p w:rsidR="00000000" w:rsidRPr="001240F2" w:rsidRDefault="0051352F">
      <w:pPr>
        <w:ind w:left="284" w:hanging="284"/>
        <w:jc w:val="both"/>
        <w:rPr>
          <w:sz w:val="18"/>
        </w:rPr>
      </w:pPr>
      <w:r w:rsidRPr="001240F2">
        <w:rPr>
          <w:sz w:val="18"/>
        </w:rPr>
        <w:t xml:space="preserve"> б) объем воздуха, остающегося в легких после спокойного выдоха </w:t>
      </w:r>
    </w:p>
    <w:p w:rsidR="00000000" w:rsidRPr="001240F2" w:rsidRDefault="0051352F">
      <w:pPr>
        <w:ind w:left="284" w:hanging="284"/>
        <w:jc w:val="both"/>
        <w:rPr>
          <w:sz w:val="18"/>
        </w:rPr>
      </w:pPr>
      <w:r w:rsidRPr="001240F2">
        <w:rPr>
          <w:sz w:val="18"/>
        </w:rPr>
        <w:t xml:space="preserve"> в) максимальный объем воздуха, выдыхаемого из легких после максимального вдоха </w:t>
      </w:r>
    </w:p>
    <w:p w:rsidR="00000000" w:rsidRPr="001240F2" w:rsidRDefault="0051352F">
      <w:pPr>
        <w:ind w:left="284" w:hanging="284"/>
        <w:jc w:val="both"/>
        <w:rPr>
          <w:sz w:val="18"/>
        </w:rPr>
      </w:pPr>
      <w:r w:rsidRPr="001240F2">
        <w:rPr>
          <w:sz w:val="18"/>
        </w:rPr>
        <w:t xml:space="preserve"> г) максимальный объем воздуха, который можно вдохнуть после спокойного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Резерв легочной вентиляции (РЛВ) - это </w:t>
      </w:r>
    </w:p>
    <w:p w:rsidR="00000000" w:rsidRPr="001240F2" w:rsidRDefault="0051352F">
      <w:pPr>
        <w:ind w:left="284" w:hanging="284"/>
        <w:jc w:val="both"/>
        <w:rPr>
          <w:sz w:val="18"/>
        </w:rPr>
      </w:pPr>
      <w:r w:rsidRPr="001240F2">
        <w:rPr>
          <w:sz w:val="18"/>
        </w:rPr>
        <w:t xml:space="preserve"> а) максимальный объем воздуха, вентилируемый в течение 1 мин </w:t>
      </w:r>
    </w:p>
    <w:p w:rsidR="00000000" w:rsidRPr="001240F2" w:rsidRDefault="0051352F">
      <w:pPr>
        <w:ind w:left="284" w:hanging="284"/>
        <w:jc w:val="both"/>
        <w:rPr>
          <w:sz w:val="18"/>
        </w:rPr>
      </w:pPr>
      <w:r w:rsidRPr="001240F2">
        <w:rPr>
          <w:sz w:val="18"/>
        </w:rPr>
        <w:t xml:space="preserve"> б) объем воздуха, остающегося в легких после спокойного выдоха </w:t>
      </w:r>
    </w:p>
    <w:p w:rsidR="00000000" w:rsidRPr="001240F2" w:rsidRDefault="0051352F">
      <w:pPr>
        <w:ind w:left="284" w:hanging="284"/>
        <w:jc w:val="both"/>
        <w:rPr>
          <w:sz w:val="18"/>
        </w:rPr>
      </w:pPr>
      <w:r w:rsidRPr="001240F2">
        <w:rPr>
          <w:sz w:val="18"/>
        </w:rPr>
        <w:t xml:space="preserve"> в) максимальный объем воздуха, выдыхаемого из легких после максимального вдоха </w:t>
      </w:r>
    </w:p>
    <w:p w:rsidR="00000000" w:rsidRPr="001240F2" w:rsidRDefault="0051352F">
      <w:pPr>
        <w:ind w:left="284" w:hanging="284"/>
        <w:jc w:val="both"/>
        <w:rPr>
          <w:sz w:val="18"/>
        </w:rPr>
      </w:pPr>
      <w:r w:rsidRPr="001240F2">
        <w:rPr>
          <w:sz w:val="18"/>
        </w:rPr>
        <w:t xml:space="preserve"> г) максимальный объе</w:t>
      </w:r>
      <w:r w:rsidRPr="001240F2">
        <w:rPr>
          <w:sz w:val="18"/>
        </w:rPr>
        <w:t xml:space="preserve">м воздуха, который можно вдохнуть после спокойного выдоха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Жизненная емкость легких зависит </w:t>
      </w:r>
    </w:p>
    <w:p w:rsidR="00000000" w:rsidRPr="001240F2" w:rsidRDefault="0051352F">
      <w:pPr>
        <w:ind w:left="284" w:hanging="284"/>
        <w:jc w:val="both"/>
        <w:rPr>
          <w:sz w:val="18"/>
        </w:rPr>
      </w:pPr>
      <w:r w:rsidRPr="001240F2">
        <w:rPr>
          <w:sz w:val="18"/>
        </w:rPr>
        <w:t xml:space="preserve"> а) от длины тела </w:t>
      </w:r>
    </w:p>
    <w:p w:rsidR="00000000" w:rsidRPr="001240F2" w:rsidRDefault="0051352F">
      <w:pPr>
        <w:ind w:left="284" w:hanging="284"/>
        <w:jc w:val="both"/>
        <w:rPr>
          <w:sz w:val="18"/>
        </w:rPr>
      </w:pPr>
      <w:r w:rsidRPr="001240F2">
        <w:rPr>
          <w:sz w:val="18"/>
        </w:rPr>
        <w:lastRenderedPageBreak/>
        <w:t xml:space="preserve"> б) от площади поверхности тела </w:t>
      </w:r>
    </w:p>
    <w:p w:rsidR="00000000" w:rsidRPr="001240F2" w:rsidRDefault="0051352F">
      <w:pPr>
        <w:ind w:left="284" w:hanging="284"/>
        <w:jc w:val="both"/>
        <w:rPr>
          <w:sz w:val="18"/>
        </w:rPr>
      </w:pPr>
      <w:r w:rsidRPr="001240F2">
        <w:rPr>
          <w:sz w:val="18"/>
        </w:rPr>
        <w:t xml:space="preserve"> в) от массы тела </w:t>
      </w:r>
    </w:p>
    <w:p w:rsidR="00000000" w:rsidRPr="001240F2" w:rsidRDefault="0051352F">
      <w:pPr>
        <w:ind w:left="284" w:hanging="284"/>
        <w:jc w:val="both"/>
        <w:rPr>
          <w:sz w:val="18"/>
        </w:rPr>
      </w:pPr>
      <w:r w:rsidRPr="001240F2">
        <w:rPr>
          <w:sz w:val="18"/>
        </w:rPr>
        <w:t xml:space="preserve"> г) от пола </w:t>
      </w:r>
    </w:p>
    <w:p w:rsidR="00000000" w:rsidRPr="001240F2" w:rsidRDefault="0051352F">
      <w:pPr>
        <w:ind w:left="284" w:hanging="284"/>
        <w:jc w:val="both"/>
        <w:rPr>
          <w:sz w:val="18"/>
        </w:rPr>
      </w:pPr>
      <w:r w:rsidRPr="001240F2">
        <w:rPr>
          <w:sz w:val="18"/>
        </w:rPr>
        <w:t xml:space="preserve"> д) от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Уменьшение жизненной емкости легких выявляется при всех перечисленных состояниях, кроме </w:t>
      </w:r>
    </w:p>
    <w:p w:rsidR="00000000" w:rsidRPr="001240F2" w:rsidRDefault="0051352F">
      <w:pPr>
        <w:ind w:left="284" w:hanging="284"/>
        <w:jc w:val="both"/>
        <w:rPr>
          <w:sz w:val="18"/>
        </w:rPr>
      </w:pPr>
      <w:r w:rsidRPr="001240F2">
        <w:rPr>
          <w:sz w:val="18"/>
        </w:rPr>
        <w:t xml:space="preserve"> а) воспалительных процессов в органах грудной полости </w:t>
      </w:r>
    </w:p>
    <w:p w:rsidR="00000000" w:rsidRPr="001240F2" w:rsidRDefault="0051352F">
      <w:pPr>
        <w:ind w:left="284" w:hanging="284"/>
        <w:jc w:val="both"/>
        <w:rPr>
          <w:sz w:val="18"/>
        </w:rPr>
      </w:pPr>
      <w:r w:rsidRPr="001240F2">
        <w:rPr>
          <w:sz w:val="18"/>
        </w:rPr>
        <w:t xml:space="preserve"> б) беременности (вторая половина) </w:t>
      </w:r>
    </w:p>
    <w:p w:rsidR="00000000" w:rsidRPr="001240F2" w:rsidRDefault="0051352F">
      <w:pPr>
        <w:ind w:left="284" w:hanging="284"/>
        <w:jc w:val="both"/>
        <w:rPr>
          <w:sz w:val="18"/>
        </w:rPr>
      </w:pPr>
      <w:r w:rsidRPr="001240F2">
        <w:rPr>
          <w:sz w:val="18"/>
        </w:rPr>
        <w:t xml:space="preserve"> в) грыжи пищеводного отверстия диафрагмы </w:t>
      </w:r>
    </w:p>
    <w:p w:rsidR="00000000" w:rsidRPr="001240F2" w:rsidRDefault="0051352F">
      <w:pPr>
        <w:ind w:left="284" w:hanging="284"/>
        <w:jc w:val="both"/>
        <w:rPr>
          <w:sz w:val="18"/>
        </w:rPr>
      </w:pPr>
      <w:r w:rsidRPr="001240F2">
        <w:rPr>
          <w:sz w:val="18"/>
        </w:rPr>
        <w:t xml:space="preserve"> г) асцита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011. Абсолютным противопоказанием к проведению тестов с ф</w:t>
      </w:r>
      <w:r w:rsidRPr="001240F2">
        <w:rPr>
          <w:sz w:val="18"/>
        </w:rPr>
        <w:t xml:space="preserve">изической нагрузкой является </w:t>
      </w:r>
    </w:p>
    <w:p w:rsidR="00000000" w:rsidRPr="001240F2" w:rsidRDefault="0051352F">
      <w:pPr>
        <w:ind w:left="284" w:hanging="284"/>
        <w:jc w:val="both"/>
        <w:rPr>
          <w:sz w:val="18"/>
        </w:rPr>
      </w:pPr>
      <w:r w:rsidRPr="001240F2">
        <w:rPr>
          <w:sz w:val="18"/>
        </w:rPr>
        <w:t xml:space="preserve"> а) нестабильная стенокардия </w:t>
      </w:r>
    </w:p>
    <w:p w:rsidR="00000000" w:rsidRPr="001240F2" w:rsidRDefault="0051352F">
      <w:pPr>
        <w:ind w:left="284" w:hanging="284"/>
        <w:jc w:val="both"/>
        <w:rPr>
          <w:sz w:val="18"/>
        </w:rPr>
      </w:pPr>
      <w:r w:rsidRPr="001240F2">
        <w:rPr>
          <w:sz w:val="18"/>
        </w:rPr>
        <w:t xml:space="preserve"> б) тромбоэмболия </w:t>
      </w:r>
    </w:p>
    <w:p w:rsidR="00000000" w:rsidRPr="001240F2" w:rsidRDefault="0051352F">
      <w:pPr>
        <w:ind w:left="284" w:hanging="284"/>
        <w:jc w:val="both"/>
        <w:rPr>
          <w:sz w:val="18"/>
        </w:rPr>
      </w:pPr>
      <w:r w:rsidRPr="001240F2">
        <w:rPr>
          <w:sz w:val="18"/>
        </w:rPr>
        <w:t xml:space="preserve"> в) артериальная гипертензия с высокими цифрами артериального давления (выше 220/110 мм рт. ст. ) </w:t>
      </w:r>
    </w:p>
    <w:p w:rsidR="00000000" w:rsidRPr="001240F2" w:rsidRDefault="0051352F">
      <w:pPr>
        <w:ind w:left="284" w:hanging="284"/>
        <w:jc w:val="both"/>
        <w:rPr>
          <w:sz w:val="18"/>
        </w:rPr>
      </w:pPr>
      <w:r w:rsidRPr="001240F2">
        <w:rPr>
          <w:sz w:val="18"/>
        </w:rPr>
        <w:t xml:space="preserve"> г) флеботромбоз глубоких вен голеней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Электрокардиографическими признаками ишемии миокарда при выполнении пробы с физической нагрузкой являются </w:t>
      </w:r>
    </w:p>
    <w:p w:rsidR="00000000" w:rsidRPr="001240F2" w:rsidRDefault="0051352F">
      <w:pPr>
        <w:ind w:left="284" w:hanging="284"/>
        <w:jc w:val="both"/>
        <w:rPr>
          <w:sz w:val="18"/>
        </w:rPr>
      </w:pPr>
      <w:r w:rsidRPr="001240F2">
        <w:rPr>
          <w:sz w:val="18"/>
        </w:rPr>
        <w:t xml:space="preserve"> а) преходящее горизонтальное смещение сегмента ST на 1 мм и более </w:t>
      </w:r>
    </w:p>
    <w:p w:rsidR="00000000" w:rsidRPr="001240F2" w:rsidRDefault="0051352F">
      <w:pPr>
        <w:ind w:left="284" w:hanging="284"/>
        <w:jc w:val="both"/>
        <w:rPr>
          <w:sz w:val="18"/>
        </w:rPr>
      </w:pPr>
      <w:r w:rsidRPr="001240F2">
        <w:rPr>
          <w:sz w:val="18"/>
        </w:rPr>
        <w:t xml:space="preserve"> б) формирование отрицательного зубца Т </w:t>
      </w:r>
    </w:p>
    <w:p w:rsidR="00000000" w:rsidRPr="001240F2" w:rsidRDefault="0051352F">
      <w:pPr>
        <w:ind w:left="284" w:hanging="284"/>
        <w:jc w:val="both"/>
        <w:rPr>
          <w:sz w:val="18"/>
        </w:rPr>
      </w:pPr>
      <w:r w:rsidRPr="001240F2">
        <w:rPr>
          <w:sz w:val="18"/>
        </w:rPr>
        <w:t xml:space="preserve"> в) появление блокады ножек пучка Гиса </w:t>
      </w:r>
    </w:p>
    <w:p w:rsidR="00000000" w:rsidRPr="001240F2" w:rsidRDefault="0051352F">
      <w:pPr>
        <w:ind w:left="284" w:hanging="284"/>
        <w:jc w:val="both"/>
        <w:rPr>
          <w:sz w:val="18"/>
        </w:rPr>
      </w:pPr>
      <w:r w:rsidRPr="001240F2">
        <w:rPr>
          <w:sz w:val="18"/>
        </w:rPr>
        <w:t xml:space="preserve"> г) появле</w:t>
      </w:r>
      <w:r w:rsidRPr="001240F2">
        <w:rPr>
          <w:sz w:val="18"/>
        </w:rPr>
        <w:t xml:space="preserve">ние экстрасистолии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На ЭКГ интервалы между комплексами QRS соседних циклов отличаются не более, чем на 0. 10 с; зубцы Р (в отведениях I, II, AVF) положительные перед каждым комплексом QRS. Можно предположить </w:t>
      </w:r>
    </w:p>
    <w:p w:rsidR="00000000" w:rsidRPr="001240F2" w:rsidRDefault="0051352F">
      <w:pPr>
        <w:ind w:left="284" w:hanging="284"/>
        <w:jc w:val="both"/>
        <w:rPr>
          <w:sz w:val="18"/>
        </w:rPr>
      </w:pPr>
      <w:r w:rsidRPr="001240F2">
        <w:rPr>
          <w:sz w:val="18"/>
        </w:rPr>
        <w:t xml:space="preserve"> а) ритм синусовый, регулярный </w:t>
      </w:r>
    </w:p>
    <w:p w:rsidR="00000000" w:rsidRPr="001240F2" w:rsidRDefault="0051352F">
      <w:pPr>
        <w:ind w:left="284" w:hanging="284"/>
        <w:jc w:val="both"/>
        <w:rPr>
          <w:sz w:val="18"/>
        </w:rPr>
      </w:pPr>
      <w:r w:rsidRPr="001240F2">
        <w:rPr>
          <w:sz w:val="18"/>
        </w:rPr>
        <w:t xml:space="preserve"> б) ритм синусовый, нерегулярный </w:t>
      </w:r>
    </w:p>
    <w:p w:rsidR="00000000" w:rsidRPr="001240F2" w:rsidRDefault="0051352F">
      <w:pPr>
        <w:ind w:left="284" w:hanging="284"/>
        <w:jc w:val="both"/>
        <w:rPr>
          <w:sz w:val="18"/>
        </w:rPr>
      </w:pPr>
      <w:r w:rsidRPr="001240F2">
        <w:rPr>
          <w:sz w:val="18"/>
        </w:rPr>
        <w:t xml:space="preserve"> в) мерцательную аритмию </w:t>
      </w:r>
    </w:p>
    <w:p w:rsidR="00000000" w:rsidRPr="001240F2" w:rsidRDefault="0051352F">
      <w:pPr>
        <w:ind w:left="284" w:hanging="284"/>
        <w:jc w:val="both"/>
        <w:rPr>
          <w:sz w:val="18"/>
        </w:rPr>
      </w:pPr>
      <w:r w:rsidRPr="001240F2">
        <w:rPr>
          <w:sz w:val="18"/>
        </w:rPr>
        <w:t xml:space="preserve"> г) ритм атриовентрикулярного соединения, регулярный </w:t>
      </w:r>
    </w:p>
    <w:p w:rsidR="00000000" w:rsidRPr="001240F2" w:rsidRDefault="0051352F">
      <w:pPr>
        <w:ind w:left="284" w:hanging="284"/>
        <w:jc w:val="both"/>
        <w:rPr>
          <w:sz w:val="18"/>
        </w:rPr>
      </w:pPr>
      <w:r w:rsidRPr="001240F2">
        <w:rPr>
          <w:sz w:val="18"/>
        </w:rPr>
        <w:t xml:space="preserve"> д) ритм атриовентрикулярного соединения, нерегулярный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На ЭКГ продолжительность интервала PQ колеблется от 0. 12 до 0. 20 с. Это может быть </w:t>
      </w:r>
    </w:p>
    <w:p w:rsidR="00000000" w:rsidRPr="001240F2" w:rsidRDefault="0051352F">
      <w:pPr>
        <w:ind w:left="284" w:hanging="284"/>
        <w:jc w:val="both"/>
        <w:rPr>
          <w:sz w:val="18"/>
        </w:rPr>
      </w:pPr>
      <w:r w:rsidRPr="001240F2">
        <w:rPr>
          <w:sz w:val="18"/>
        </w:rPr>
        <w:t xml:space="preserve"> а)</w:t>
      </w:r>
      <w:r w:rsidRPr="001240F2">
        <w:rPr>
          <w:sz w:val="18"/>
        </w:rPr>
        <w:t xml:space="preserve"> синусовый ритм </w:t>
      </w:r>
    </w:p>
    <w:p w:rsidR="00000000" w:rsidRPr="001240F2" w:rsidRDefault="0051352F">
      <w:pPr>
        <w:ind w:left="284" w:hanging="284"/>
        <w:jc w:val="both"/>
        <w:rPr>
          <w:sz w:val="18"/>
        </w:rPr>
      </w:pPr>
      <w:r w:rsidRPr="001240F2">
        <w:rPr>
          <w:sz w:val="18"/>
        </w:rPr>
        <w:t xml:space="preserve"> б) предсердный ритм </w:t>
      </w:r>
    </w:p>
    <w:p w:rsidR="00000000" w:rsidRPr="001240F2" w:rsidRDefault="0051352F">
      <w:pPr>
        <w:ind w:left="284" w:hanging="284"/>
        <w:jc w:val="both"/>
        <w:rPr>
          <w:sz w:val="18"/>
        </w:rPr>
      </w:pPr>
      <w:r w:rsidRPr="001240F2">
        <w:rPr>
          <w:sz w:val="18"/>
        </w:rPr>
        <w:t xml:space="preserve"> в) синусовая аритмия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На ЭКГ продолжительность интервала PQ больше 0. 20 с. Это характерно </w:t>
      </w:r>
    </w:p>
    <w:p w:rsidR="00000000" w:rsidRPr="001240F2" w:rsidRDefault="0051352F">
      <w:pPr>
        <w:ind w:left="284" w:hanging="284"/>
        <w:jc w:val="both"/>
        <w:rPr>
          <w:sz w:val="18"/>
        </w:rPr>
      </w:pPr>
      <w:r w:rsidRPr="001240F2">
        <w:rPr>
          <w:sz w:val="18"/>
        </w:rPr>
        <w:t xml:space="preserve"> а) для полной атриовентрикулярной блокады </w:t>
      </w:r>
    </w:p>
    <w:p w:rsidR="00000000" w:rsidRPr="001240F2" w:rsidRDefault="0051352F">
      <w:pPr>
        <w:ind w:left="284" w:hanging="284"/>
        <w:jc w:val="both"/>
        <w:rPr>
          <w:sz w:val="18"/>
        </w:rPr>
      </w:pPr>
      <w:r w:rsidRPr="001240F2">
        <w:rPr>
          <w:sz w:val="18"/>
        </w:rPr>
        <w:t xml:space="preserve"> б) для неполной атриовентрикулярной блокады I степени </w:t>
      </w:r>
    </w:p>
    <w:p w:rsidR="00000000" w:rsidRPr="001240F2" w:rsidRDefault="0051352F">
      <w:pPr>
        <w:ind w:left="284" w:hanging="284"/>
        <w:jc w:val="both"/>
        <w:rPr>
          <w:sz w:val="18"/>
        </w:rPr>
      </w:pPr>
      <w:r w:rsidRPr="001240F2">
        <w:rPr>
          <w:sz w:val="18"/>
        </w:rPr>
        <w:t xml:space="preserve"> в) для блокады ножек пучка Гиса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016. На ЭКГ отрицательный зубец Р располагается после преждевременного, но неизмененного комплекса QRS. Это </w:t>
      </w:r>
    </w:p>
    <w:p w:rsidR="00000000" w:rsidRPr="001240F2" w:rsidRDefault="0051352F">
      <w:pPr>
        <w:ind w:left="284" w:hanging="284"/>
        <w:jc w:val="both"/>
        <w:rPr>
          <w:sz w:val="18"/>
        </w:rPr>
      </w:pPr>
      <w:r w:rsidRPr="001240F2">
        <w:rPr>
          <w:sz w:val="18"/>
        </w:rPr>
        <w:t xml:space="preserve"> а) атриовентрикулярная экстрасистола </w:t>
      </w:r>
    </w:p>
    <w:p w:rsidR="00000000" w:rsidRPr="001240F2" w:rsidRDefault="0051352F">
      <w:pPr>
        <w:ind w:left="284" w:hanging="284"/>
        <w:jc w:val="both"/>
        <w:rPr>
          <w:sz w:val="18"/>
        </w:rPr>
      </w:pPr>
      <w:r w:rsidRPr="001240F2">
        <w:rPr>
          <w:sz w:val="18"/>
        </w:rPr>
        <w:t xml:space="preserve"> б) предсердная экстрасистола </w:t>
      </w:r>
    </w:p>
    <w:p w:rsidR="00000000" w:rsidRPr="001240F2" w:rsidRDefault="0051352F">
      <w:pPr>
        <w:ind w:left="284" w:hanging="284"/>
        <w:jc w:val="both"/>
        <w:rPr>
          <w:sz w:val="18"/>
        </w:rPr>
      </w:pPr>
      <w:r w:rsidRPr="001240F2">
        <w:rPr>
          <w:sz w:val="18"/>
        </w:rPr>
        <w:t xml:space="preserve"> в) желудочковая экстрасистола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w:t>
      </w:r>
      <w:r w:rsidRPr="001240F2">
        <w:rPr>
          <w:sz w:val="18"/>
        </w:rPr>
        <w:t xml:space="preserve"> На ЭКГ ритм желудочковых сокращений (QRST) неправильный, зубец Р отсутствует. Это указывает </w:t>
      </w:r>
    </w:p>
    <w:p w:rsidR="00000000" w:rsidRPr="001240F2" w:rsidRDefault="0051352F">
      <w:pPr>
        <w:ind w:left="284" w:hanging="284"/>
        <w:jc w:val="both"/>
        <w:rPr>
          <w:sz w:val="18"/>
        </w:rPr>
      </w:pPr>
      <w:r w:rsidRPr="001240F2">
        <w:rPr>
          <w:sz w:val="18"/>
        </w:rPr>
        <w:t xml:space="preserve"> а) на мерцательную аритмию </w:t>
      </w:r>
    </w:p>
    <w:p w:rsidR="00000000" w:rsidRPr="001240F2" w:rsidRDefault="0051352F">
      <w:pPr>
        <w:ind w:left="284" w:hanging="284"/>
        <w:jc w:val="both"/>
        <w:rPr>
          <w:sz w:val="18"/>
        </w:rPr>
      </w:pPr>
      <w:r w:rsidRPr="001240F2">
        <w:rPr>
          <w:sz w:val="18"/>
        </w:rPr>
        <w:t xml:space="preserve"> б) на желудочковую экстрасистолию </w:t>
      </w:r>
    </w:p>
    <w:p w:rsidR="00000000" w:rsidRPr="001240F2" w:rsidRDefault="0051352F">
      <w:pPr>
        <w:ind w:left="284" w:hanging="284"/>
        <w:jc w:val="both"/>
        <w:rPr>
          <w:sz w:val="18"/>
        </w:rPr>
      </w:pPr>
      <w:r w:rsidRPr="001240F2">
        <w:rPr>
          <w:sz w:val="18"/>
        </w:rPr>
        <w:t xml:space="preserve"> в) предсердную экстрасистолию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На ЭКГ при наличии преждевременного желудочкового комплекса зубец Р не определяется. Это может быть 1) при атриовентрикулярной экстрасистоле 2) при желудочковой экстрасистоле 3) при неполной атриовентрикулярной диссоциации 4) при предсердной экстрасистоле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w:t>
      </w:r>
      <w:r w:rsidRPr="001240F2">
        <w:rPr>
          <w:sz w:val="18"/>
        </w:rPr>
        <w:t xml:space="preserve">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На ЭКГ ритм синусовый, R-R - 0. 95 c, Р-Q - 0. 22 c, QRS - 0. 09 c. После физической нагрузки:R-R - 0. 65 c, Р-Q - 0. 18 c, QRS - 0. 09 c. Заключение </w:t>
      </w:r>
    </w:p>
    <w:p w:rsidR="00000000" w:rsidRPr="001240F2" w:rsidRDefault="0051352F">
      <w:pPr>
        <w:ind w:left="284" w:hanging="284"/>
        <w:jc w:val="both"/>
        <w:rPr>
          <w:sz w:val="18"/>
        </w:rPr>
      </w:pPr>
      <w:r w:rsidRPr="001240F2">
        <w:rPr>
          <w:sz w:val="18"/>
        </w:rPr>
        <w:t xml:space="preserve"> а) неполная атриовентрикулярная блокада I степени, обусловленная ваготонией </w:t>
      </w:r>
    </w:p>
    <w:p w:rsidR="00000000" w:rsidRPr="001240F2" w:rsidRDefault="0051352F">
      <w:pPr>
        <w:ind w:left="284" w:hanging="284"/>
        <w:jc w:val="both"/>
        <w:rPr>
          <w:sz w:val="18"/>
        </w:rPr>
      </w:pPr>
      <w:r w:rsidRPr="001240F2">
        <w:rPr>
          <w:sz w:val="18"/>
        </w:rPr>
        <w:t xml:space="preserve"> б) нарушение внутрипредсердной проводимости </w:t>
      </w:r>
    </w:p>
    <w:p w:rsidR="00000000" w:rsidRPr="001240F2" w:rsidRDefault="0051352F">
      <w:pPr>
        <w:ind w:left="284" w:hanging="284"/>
        <w:jc w:val="both"/>
        <w:rPr>
          <w:sz w:val="18"/>
        </w:rPr>
      </w:pPr>
      <w:r w:rsidRPr="001240F2">
        <w:rPr>
          <w:sz w:val="18"/>
        </w:rPr>
        <w:t xml:space="preserve"> в) нарушение синоатриальной проводимости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Больной 48 лет жалуется на боли в эпигастральной области, слабость. Ранее боли в животе не беспокоили. На ЭКГ зубец Q в отведениях I, AVF увеличен; сегмент S-Т </w:t>
      </w:r>
      <w:r w:rsidRPr="001240F2">
        <w:rPr>
          <w:sz w:val="18"/>
        </w:rPr>
        <w:t xml:space="preserve">в отведениях III, AVF приподнят над изолинией, дугообразный, переходит в отрицательный зубец Т; сегмент S-T в отведениях V1-V3 ниже изолинии; в отведениях V1, V2 высокий, остроконечный зубец Т. Заключение </w:t>
      </w:r>
    </w:p>
    <w:p w:rsidR="00000000" w:rsidRPr="001240F2" w:rsidRDefault="0051352F">
      <w:pPr>
        <w:ind w:left="284" w:hanging="284"/>
        <w:jc w:val="both"/>
        <w:rPr>
          <w:sz w:val="18"/>
        </w:rPr>
      </w:pPr>
      <w:r w:rsidRPr="001240F2">
        <w:rPr>
          <w:sz w:val="18"/>
        </w:rPr>
        <w:t xml:space="preserve"> а) инфаркт передней стенки левого желудочка </w:t>
      </w:r>
    </w:p>
    <w:p w:rsidR="00000000" w:rsidRPr="001240F2" w:rsidRDefault="0051352F">
      <w:pPr>
        <w:ind w:left="284" w:hanging="284"/>
        <w:jc w:val="both"/>
        <w:rPr>
          <w:sz w:val="18"/>
        </w:rPr>
      </w:pPr>
      <w:r w:rsidRPr="001240F2">
        <w:rPr>
          <w:sz w:val="18"/>
        </w:rPr>
        <w:t xml:space="preserve"> б) инфаркт задней нижней стенки левого желудочка </w:t>
      </w:r>
    </w:p>
    <w:p w:rsidR="00000000" w:rsidRPr="001240F2" w:rsidRDefault="0051352F">
      <w:pPr>
        <w:ind w:left="284" w:hanging="284"/>
        <w:jc w:val="both"/>
        <w:rPr>
          <w:sz w:val="18"/>
        </w:rPr>
      </w:pPr>
      <w:r w:rsidRPr="001240F2">
        <w:rPr>
          <w:sz w:val="18"/>
        </w:rPr>
        <w:t xml:space="preserve"> в) остро возникшее ущемление грыжи пищеводного отверстия диафрагмы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С помощью эхокардиографии можно диагностировать </w:t>
      </w:r>
    </w:p>
    <w:p w:rsidR="00000000" w:rsidRPr="001240F2" w:rsidRDefault="0051352F">
      <w:pPr>
        <w:ind w:left="284" w:hanging="284"/>
        <w:jc w:val="both"/>
        <w:rPr>
          <w:sz w:val="18"/>
        </w:rPr>
      </w:pPr>
      <w:r w:rsidRPr="001240F2">
        <w:rPr>
          <w:sz w:val="18"/>
        </w:rPr>
        <w:t xml:space="preserve"> а) пороки сердца и пролапс митрального клапана </w:t>
      </w:r>
    </w:p>
    <w:p w:rsidR="00000000" w:rsidRPr="001240F2" w:rsidRDefault="0051352F">
      <w:pPr>
        <w:ind w:left="284" w:hanging="284"/>
        <w:jc w:val="both"/>
        <w:rPr>
          <w:sz w:val="18"/>
        </w:rPr>
      </w:pPr>
      <w:r w:rsidRPr="001240F2">
        <w:rPr>
          <w:sz w:val="18"/>
        </w:rPr>
        <w:t xml:space="preserve"> б) дилатационную и гипертрофическую</w:t>
      </w:r>
      <w:r w:rsidRPr="001240F2">
        <w:rPr>
          <w:sz w:val="18"/>
        </w:rPr>
        <w:t xml:space="preserve"> кардиомиопатию </w:t>
      </w:r>
    </w:p>
    <w:p w:rsidR="00000000" w:rsidRPr="001240F2" w:rsidRDefault="0051352F">
      <w:pPr>
        <w:ind w:left="284" w:hanging="284"/>
        <w:jc w:val="both"/>
        <w:rPr>
          <w:sz w:val="18"/>
        </w:rPr>
      </w:pPr>
      <w:r w:rsidRPr="001240F2">
        <w:rPr>
          <w:sz w:val="18"/>
        </w:rPr>
        <w:t xml:space="preserve"> в) опухоли сердца </w:t>
      </w:r>
    </w:p>
    <w:p w:rsidR="00000000" w:rsidRPr="001240F2" w:rsidRDefault="0051352F">
      <w:pPr>
        <w:ind w:left="284" w:hanging="284"/>
        <w:jc w:val="both"/>
        <w:rPr>
          <w:sz w:val="18"/>
        </w:rPr>
      </w:pPr>
      <w:r w:rsidRPr="001240F2">
        <w:rPr>
          <w:sz w:val="18"/>
        </w:rPr>
        <w:t xml:space="preserve"> г) экссудативный (выпотной) перикардит </w:t>
      </w:r>
    </w:p>
    <w:p w:rsidR="00000000" w:rsidRPr="001240F2" w:rsidRDefault="0051352F">
      <w:pPr>
        <w:ind w:left="284" w:hanging="284"/>
        <w:jc w:val="both"/>
        <w:rPr>
          <w:sz w:val="18"/>
        </w:rPr>
      </w:pPr>
      <w:r w:rsidRPr="001240F2">
        <w:rPr>
          <w:sz w:val="18"/>
        </w:rPr>
        <w:t xml:space="preserve"> д) крупноочаговый инфаркт миокарда </w:t>
      </w:r>
    </w:p>
    <w:p w:rsidR="00000000" w:rsidRPr="001240F2" w:rsidRDefault="0051352F">
      <w:pPr>
        <w:ind w:left="284" w:hanging="284"/>
        <w:jc w:val="both"/>
        <w:rPr>
          <w:sz w:val="18"/>
        </w:rPr>
      </w:pPr>
      <w:r w:rsidRPr="001240F2">
        <w:rPr>
          <w:sz w:val="18"/>
        </w:rPr>
        <w:t xml:space="preserve"> е)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Наиболее информативным методом выявления бронхоэктазов является </w:t>
      </w:r>
    </w:p>
    <w:p w:rsidR="00000000" w:rsidRPr="001240F2" w:rsidRDefault="0051352F">
      <w:pPr>
        <w:ind w:left="284" w:hanging="284"/>
        <w:jc w:val="both"/>
        <w:rPr>
          <w:sz w:val="18"/>
        </w:rPr>
      </w:pPr>
      <w:r w:rsidRPr="001240F2">
        <w:rPr>
          <w:sz w:val="18"/>
        </w:rPr>
        <w:t xml:space="preserve"> а) рентгенография </w:t>
      </w:r>
    </w:p>
    <w:p w:rsidR="00000000" w:rsidRPr="001240F2" w:rsidRDefault="0051352F">
      <w:pPr>
        <w:ind w:left="284" w:hanging="284"/>
        <w:jc w:val="both"/>
        <w:rPr>
          <w:sz w:val="18"/>
        </w:rPr>
      </w:pPr>
      <w:r w:rsidRPr="001240F2">
        <w:rPr>
          <w:sz w:val="18"/>
        </w:rPr>
        <w:t xml:space="preserve"> б) томография </w:t>
      </w:r>
    </w:p>
    <w:p w:rsidR="00000000" w:rsidRPr="001240F2" w:rsidRDefault="0051352F">
      <w:pPr>
        <w:ind w:left="284" w:hanging="284"/>
        <w:jc w:val="both"/>
        <w:rPr>
          <w:sz w:val="18"/>
        </w:rPr>
      </w:pPr>
      <w:r w:rsidRPr="001240F2">
        <w:rPr>
          <w:sz w:val="18"/>
        </w:rPr>
        <w:t xml:space="preserve"> в) бронхография </w:t>
      </w:r>
    </w:p>
    <w:p w:rsidR="00000000" w:rsidRPr="001240F2" w:rsidRDefault="0051352F">
      <w:pPr>
        <w:ind w:left="284" w:hanging="284"/>
        <w:jc w:val="both"/>
        <w:rPr>
          <w:sz w:val="18"/>
        </w:rPr>
      </w:pPr>
      <w:r w:rsidRPr="001240F2">
        <w:rPr>
          <w:sz w:val="18"/>
        </w:rPr>
        <w:t xml:space="preserve"> г) ангиопульмонография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Наиболее эффективным методом выявления небольшого количества жидкости в плевральной полости является </w:t>
      </w:r>
    </w:p>
    <w:p w:rsidR="00000000" w:rsidRPr="001240F2" w:rsidRDefault="0051352F">
      <w:pPr>
        <w:ind w:left="284" w:hanging="284"/>
        <w:jc w:val="both"/>
        <w:rPr>
          <w:sz w:val="18"/>
        </w:rPr>
      </w:pPr>
      <w:r w:rsidRPr="001240F2">
        <w:rPr>
          <w:sz w:val="18"/>
        </w:rPr>
        <w:t xml:space="preserve"> а) рентгеноскопия (в обычном положении - ортопозиции) </w:t>
      </w:r>
    </w:p>
    <w:p w:rsidR="00000000" w:rsidRPr="001240F2" w:rsidRDefault="0051352F">
      <w:pPr>
        <w:ind w:left="284" w:hanging="284"/>
        <w:jc w:val="both"/>
        <w:rPr>
          <w:sz w:val="18"/>
        </w:rPr>
      </w:pPr>
      <w:r w:rsidRPr="001240F2">
        <w:rPr>
          <w:sz w:val="18"/>
        </w:rPr>
        <w:t xml:space="preserve"> б) рентгенография </w:t>
      </w:r>
    </w:p>
    <w:p w:rsidR="00000000" w:rsidRPr="001240F2" w:rsidRDefault="0051352F">
      <w:pPr>
        <w:ind w:left="284" w:hanging="284"/>
        <w:jc w:val="both"/>
        <w:rPr>
          <w:sz w:val="18"/>
        </w:rPr>
      </w:pPr>
      <w:r w:rsidRPr="001240F2">
        <w:rPr>
          <w:sz w:val="18"/>
        </w:rPr>
        <w:t xml:space="preserve"> в) томография </w:t>
      </w:r>
    </w:p>
    <w:p w:rsidR="00000000" w:rsidRPr="001240F2" w:rsidRDefault="0051352F">
      <w:pPr>
        <w:ind w:left="284" w:hanging="284"/>
        <w:jc w:val="both"/>
        <w:rPr>
          <w:sz w:val="18"/>
        </w:rPr>
      </w:pPr>
      <w:r w:rsidRPr="001240F2">
        <w:rPr>
          <w:sz w:val="18"/>
        </w:rPr>
        <w:t xml:space="preserve"> г) латероскопия (рентге</w:t>
      </w:r>
      <w:r w:rsidRPr="001240F2">
        <w:rPr>
          <w:sz w:val="18"/>
        </w:rPr>
        <w:t xml:space="preserve">носкопия в латеропозиции)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Бронхоскопию необходимо проводить </w:t>
      </w:r>
    </w:p>
    <w:p w:rsidR="00000000" w:rsidRPr="001240F2" w:rsidRDefault="0051352F">
      <w:pPr>
        <w:ind w:left="284" w:hanging="284"/>
        <w:jc w:val="both"/>
        <w:rPr>
          <w:sz w:val="18"/>
        </w:rPr>
      </w:pPr>
      <w:r w:rsidRPr="001240F2">
        <w:rPr>
          <w:sz w:val="18"/>
        </w:rPr>
        <w:t xml:space="preserve"> а) при ателектазе доли, сегмента легкого </w:t>
      </w:r>
    </w:p>
    <w:p w:rsidR="00000000" w:rsidRPr="001240F2" w:rsidRDefault="0051352F">
      <w:pPr>
        <w:ind w:left="284" w:hanging="284"/>
        <w:jc w:val="both"/>
        <w:rPr>
          <w:sz w:val="18"/>
        </w:rPr>
      </w:pPr>
      <w:r w:rsidRPr="001240F2">
        <w:rPr>
          <w:sz w:val="18"/>
        </w:rPr>
        <w:t xml:space="preserve"> б) при острой долевой, сегментарной пневмонии </w:t>
      </w:r>
    </w:p>
    <w:p w:rsidR="00000000" w:rsidRPr="001240F2" w:rsidRDefault="0051352F">
      <w:pPr>
        <w:ind w:left="284" w:hanging="284"/>
        <w:jc w:val="both"/>
        <w:rPr>
          <w:sz w:val="18"/>
        </w:rPr>
      </w:pPr>
      <w:r w:rsidRPr="001240F2">
        <w:rPr>
          <w:sz w:val="18"/>
        </w:rPr>
        <w:t xml:space="preserve"> в) при экссудативном плеврите </w:t>
      </w:r>
    </w:p>
    <w:p w:rsidR="00000000" w:rsidRPr="001240F2" w:rsidRDefault="0051352F">
      <w:pPr>
        <w:ind w:left="284" w:hanging="284"/>
        <w:jc w:val="both"/>
        <w:rPr>
          <w:sz w:val="18"/>
        </w:rPr>
      </w:pPr>
      <w:r w:rsidRPr="001240F2">
        <w:rPr>
          <w:sz w:val="18"/>
        </w:rPr>
        <w:t xml:space="preserve"> г) при остром абсцессе легкого </w:t>
      </w:r>
    </w:p>
    <w:p w:rsidR="00000000" w:rsidRPr="001240F2" w:rsidRDefault="0051352F">
      <w:pPr>
        <w:ind w:left="284" w:hanging="284"/>
        <w:jc w:val="both"/>
        <w:rPr>
          <w:sz w:val="18"/>
        </w:rPr>
      </w:pPr>
      <w:r w:rsidRPr="001240F2">
        <w:rPr>
          <w:sz w:val="18"/>
        </w:rPr>
        <w:t xml:space="preserve"> д) при а) и г) </w:t>
      </w:r>
    </w:p>
    <w:p w:rsidR="00000000" w:rsidRPr="001240F2" w:rsidRDefault="0051352F">
      <w:pPr>
        <w:ind w:left="284" w:hanging="284"/>
        <w:jc w:val="both"/>
        <w:rPr>
          <w:sz w:val="18"/>
        </w:rPr>
      </w:pPr>
      <w:r w:rsidRPr="001240F2">
        <w:rPr>
          <w:sz w:val="18"/>
        </w:rPr>
        <w:t xml:space="preserve"> е) при всех перечисленных заболеваниях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"Легочное сердце" может возникнуть </w:t>
      </w:r>
    </w:p>
    <w:p w:rsidR="00000000" w:rsidRPr="001240F2" w:rsidRDefault="0051352F">
      <w:pPr>
        <w:ind w:left="284" w:hanging="284"/>
        <w:jc w:val="both"/>
        <w:rPr>
          <w:sz w:val="18"/>
        </w:rPr>
      </w:pPr>
      <w:r w:rsidRPr="001240F2">
        <w:rPr>
          <w:sz w:val="18"/>
        </w:rPr>
        <w:t xml:space="preserve"> а) при гипертонической болезни </w:t>
      </w:r>
    </w:p>
    <w:p w:rsidR="00000000" w:rsidRPr="001240F2" w:rsidRDefault="0051352F">
      <w:pPr>
        <w:ind w:left="284" w:hanging="284"/>
        <w:jc w:val="both"/>
        <w:rPr>
          <w:sz w:val="18"/>
        </w:rPr>
      </w:pPr>
      <w:r w:rsidRPr="001240F2">
        <w:rPr>
          <w:sz w:val="18"/>
        </w:rPr>
        <w:t xml:space="preserve"> б) при гипертиреозе </w:t>
      </w:r>
    </w:p>
    <w:p w:rsidR="00000000" w:rsidRPr="001240F2" w:rsidRDefault="0051352F">
      <w:pPr>
        <w:ind w:left="284" w:hanging="284"/>
        <w:jc w:val="both"/>
        <w:rPr>
          <w:sz w:val="18"/>
        </w:rPr>
      </w:pPr>
      <w:r w:rsidRPr="001240F2">
        <w:rPr>
          <w:sz w:val="18"/>
        </w:rPr>
        <w:t xml:space="preserve"> в) при миокардите </w:t>
      </w:r>
    </w:p>
    <w:p w:rsidR="00000000" w:rsidRPr="001240F2" w:rsidRDefault="0051352F">
      <w:pPr>
        <w:ind w:left="284" w:hanging="284"/>
        <w:jc w:val="both"/>
        <w:rPr>
          <w:sz w:val="18"/>
        </w:rPr>
      </w:pPr>
      <w:r w:rsidRPr="001240F2">
        <w:rPr>
          <w:sz w:val="18"/>
        </w:rPr>
        <w:t xml:space="preserve"> г) при хроническом обструктивном бронхите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"Вялая" пульсация сердца (снижение </w:t>
      </w:r>
      <w:r w:rsidRPr="001240F2">
        <w:rPr>
          <w:sz w:val="18"/>
        </w:rPr>
        <w:t xml:space="preserve">амплитуды систолодиастолических движений миокарда) наблюдается </w:t>
      </w:r>
    </w:p>
    <w:p w:rsidR="00000000" w:rsidRPr="001240F2" w:rsidRDefault="0051352F">
      <w:pPr>
        <w:ind w:left="284" w:hanging="284"/>
        <w:jc w:val="both"/>
        <w:rPr>
          <w:sz w:val="18"/>
        </w:rPr>
      </w:pPr>
      <w:r w:rsidRPr="001240F2">
        <w:rPr>
          <w:sz w:val="18"/>
        </w:rPr>
        <w:t xml:space="preserve"> а) при митральном стенозе </w:t>
      </w:r>
    </w:p>
    <w:p w:rsidR="00000000" w:rsidRPr="001240F2" w:rsidRDefault="0051352F">
      <w:pPr>
        <w:ind w:left="284" w:hanging="284"/>
        <w:jc w:val="both"/>
        <w:rPr>
          <w:sz w:val="18"/>
        </w:rPr>
      </w:pPr>
      <w:r w:rsidRPr="001240F2">
        <w:rPr>
          <w:sz w:val="18"/>
        </w:rPr>
        <w:t xml:space="preserve"> б) при миокардите </w:t>
      </w:r>
    </w:p>
    <w:p w:rsidR="00000000" w:rsidRPr="001240F2" w:rsidRDefault="0051352F">
      <w:pPr>
        <w:ind w:left="284" w:hanging="284"/>
        <w:jc w:val="both"/>
        <w:rPr>
          <w:sz w:val="18"/>
        </w:rPr>
      </w:pPr>
      <w:r w:rsidRPr="001240F2">
        <w:rPr>
          <w:sz w:val="18"/>
        </w:rPr>
        <w:t xml:space="preserve"> в) при дефекте межжелудочковой перегородки </w:t>
      </w:r>
    </w:p>
    <w:p w:rsidR="00000000" w:rsidRPr="001240F2" w:rsidRDefault="0051352F">
      <w:pPr>
        <w:ind w:left="284" w:hanging="284"/>
        <w:jc w:val="both"/>
        <w:rPr>
          <w:sz w:val="18"/>
        </w:rPr>
      </w:pPr>
      <w:r w:rsidRPr="001240F2">
        <w:rPr>
          <w:sz w:val="18"/>
        </w:rPr>
        <w:t xml:space="preserve"> г) при гипертонической болезни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Внутривенная холецистография является информативным методом диагностики </w:t>
      </w:r>
    </w:p>
    <w:p w:rsidR="00000000" w:rsidRPr="001240F2" w:rsidRDefault="0051352F">
      <w:pPr>
        <w:ind w:left="284" w:hanging="284"/>
        <w:jc w:val="both"/>
        <w:rPr>
          <w:sz w:val="18"/>
        </w:rPr>
      </w:pPr>
      <w:r w:rsidRPr="001240F2">
        <w:rPr>
          <w:sz w:val="18"/>
        </w:rPr>
        <w:t xml:space="preserve"> а) расширения общего желчного протока </w:t>
      </w:r>
    </w:p>
    <w:p w:rsidR="00000000" w:rsidRPr="001240F2" w:rsidRDefault="0051352F">
      <w:pPr>
        <w:ind w:left="284" w:hanging="284"/>
        <w:jc w:val="both"/>
        <w:rPr>
          <w:sz w:val="18"/>
        </w:rPr>
      </w:pPr>
      <w:r w:rsidRPr="001240F2">
        <w:rPr>
          <w:sz w:val="18"/>
        </w:rPr>
        <w:t xml:space="preserve"> б) хронического калькулезного холецистита </w:t>
      </w:r>
    </w:p>
    <w:p w:rsidR="00000000" w:rsidRPr="001240F2" w:rsidRDefault="0051352F">
      <w:pPr>
        <w:ind w:left="284" w:hanging="284"/>
        <w:jc w:val="both"/>
        <w:rPr>
          <w:sz w:val="18"/>
        </w:rPr>
      </w:pPr>
      <w:r w:rsidRPr="001240F2">
        <w:rPr>
          <w:sz w:val="18"/>
        </w:rPr>
        <w:t xml:space="preserve"> в) хронического активного гепатита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Наиболее информативным методом выявления объемных процессов в поджелудо</w:t>
      </w:r>
      <w:r w:rsidRPr="001240F2">
        <w:rPr>
          <w:sz w:val="18"/>
        </w:rPr>
        <w:t xml:space="preserve">чной железе является </w:t>
      </w:r>
    </w:p>
    <w:p w:rsidR="00000000" w:rsidRPr="001240F2" w:rsidRDefault="0051352F">
      <w:pPr>
        <w:ind w:left="284" w:hanging="284"/>
        <w:jc w:val="both"/>
        <w:rPr>
          <w:sz w:val="18"/>
        </w:rPr>
      </w:pPr>
      <w:r w:rsidRPr="001240F2">
        <w:rPr>
          <w:sz w:val="18"/>
        </w:rPr>
        <w:t xml:space="preserve"> а) рентгенологическое исследование желудка и кишечника с бариевой взвесью </w:t>
      </w:r>
    </w:p>
    <w:p w:rsidR="00000000" w:rsidRPr="001240F2" w:rsidRDefault="0051352F">
      <w:pPr>
        <w:ind w:left="284" w:hanging="284"/>
        <w:jc w:val="both"/>
        <w:rPr>
          <w:sz w:val="18"/>
        </w:rPr>
      </w:pPr>
      <w:r w:rsidRPr="001240F2">
        <w:rPr>
          <w:sz w:val="18"/>
        </w:rPr>
        <w:t xml:space="preserve"> б) релаксационная дуоденография </w:t>
      </w:r>
    </w:p>
    <w:p w:rsidR="00000000" w:rsidRPr="001240F2" w:rsidRDefault="0051352F">
      <w:pPr>
        <w:ind w:left="284" w:hanging="284"/>
        <w:jc w:val="both"/>
        <w:rPr>
          <w:sz w:val="18"/>
        </w:rPr>
      </w:pPr>
      <w:r w:rsidRPr="001240F2">
        <w:rPr>
          <w:sz w:val="18"/>
        </w:rPr>
        <w:t xml:space="preserve"> в) внутривенная холеграфия </w:t>
      </w:r>
    </w:p>
    <w:p w:rsidR="00000000" w:rsidRPr="001240F2" w:rsidRDefault="0051352F">
      <w:pPr>
        <w:ind w:left="284" w:hanging="284"/>
        <w:jc w:val="both"/>
        <w:rPr>
          <w:sz w:val="18"/>
        </w:rPr>
      </w:pPr>
      <w:r w:rsidRPr="001240F2">
        <w:rPr>
          <w:sz w:val="18"/>
        </w:rPr>
        <w:t xml:space="preserve"> г) ретроградная панкреатохолангиография </w:t>
      </w:r>
    </w:p>
    <w:p w:rsidR="00000000" w:rsidRPr="001240F2" w:rsidRDefault="0051352F">
      <w:pPr>
        <w:ind w:left="284" w:hanging="284"/>
        <w:jc w:val="both"/>
        <w:rPr>
          <w:sz w:val="18"/>
        </w:rPr>
      </w:pPr>
      <w:r w:rsidRPr="001240F2">
        <w:rPr>
          <w:sz w:val="18"/>
        </w:rPr>
        <w:t xml:space="preserve"> д) компьютерная томография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Преимущества энтероклизмы перед другими методами рентгенологического исследования тонкой кишки состоят в том, что она позволяет </w:t>
      </w:r>
    </w:p>
    <w:p w:rsidR="00000000" w:rsidRPr="001240F2" w:rsidRDefault="0051352F">
      <w:pPr>
        <w:ind w:left="284" w:hanging="284"/>
        <w:jc w:val="both"/>
        <w:rPr>
          <w:sz w:val="18"/>
        </w:rPr>
      </w:pPr>
      <w:r w:rsidRPr="001240F2">
        <w:rPr>
          <w:sz w:val="18"/>
        </w:rPr>
        <w:t xml:space="preserve"> а) изучить функциональные нарушения </w:t>
      </w:r>
    </w:p>
    <w:p w:rsidR="00000000" w:rsidRPr="001240F2" w:rsidRDefault="0051352F">
      <w:pPr>
        <w:ind w:left="284" w:hanging="284"/>
        <w:jc w:val="both"/>
        <w:rPr>
          <w:sz w:val="18"/>
        </w:rPr>
      </w:pPr>
      <w:r w:rsidRPr="001240F2">
        <w:rPr>
          <w:sz w:val="18"/>
        </w:rPr>
        <w:t xml:space="preserve"> б) оценить сроки пассажа взвеси бария по кишке </w:t>
      </w:r>
    </w:p>
    <w:p w:rsidR="00000000" w:rsidRPr="001240F2" w:rsidRDefault="0051352F">
      <w:pPr>
        <w:ind w:left="284" w:hanging="284"/>
        <w:jc w:val="both"/>
        <w:rPr>
          <w:sz w:val="18"/>
        </w:rPr>
      </w:pPr>
      <w:r w:rsidRPr="001240F2">
        <w:rPr>
          <w:sz w:val="18"/>
        </w:rPr>
        <w:lastRenderedPageBreak/>
        <w:t xml:space="preserve"> в) выявить участки сужения, их протяженность, сократить п</w:t>
      </w:r>
      <w:r w:rsidRPr="001240F2">
        <w:rPr>
          <w:sz w:val="18"/>
        </w:rPr>
        <w:t xml:space="preserve">родолжительность исследования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Рентгенологическое исследование пищеварительного тракта через 12 часов после приема бариевой взвеси позволяет оценить все перечисленное, кроме </w:t>
      </w:r>
    </w:p>
    <w:p w:rsidR="00000000" w:rsidRPr="001240F2" w:rsidRDefault="0051352F">
      <w:pPr>
        <w:ind w:left="284" w:hanging="284"/>
        <w:jc w:val="both"/>
        <w:rPr>
          <w:sz w:val="18"/>
        </w:rPr>
      </w:pPr>
      <w:r w:rsidRPr="001240F2">
        <w:rPr>
          <w:sz w:val="18"/>
        </w:rPr>
        <w:t xml:space="preserve"> а) состояния толстой кишки </w:t>
      </w:r>
    </w:p>
    <w:p w:rsidR="00000000" w:rsidRPr="001240F2" w:rsidRDefault="0051352F">
      <w:pPr>
        <w:ind w:left="284" w:hanging="284"/>
        <w:jc w:val="both"/>
        <w:rPr>
          <w:sz w:val="18"/>
        </w:rPr>
      </w:pPr>
      <w:r w:rsidRPr="001240F2">
        <w:rPr>
          <w:sz w:val="18"/>
        </w:rPr>
        <w:t xml:space="preserve"> б) состояния илеоцекальной области </w:t>
      </w:r>
    </w:p>
    <w:p w:rsidR="00000000" w:rsidRPr="001240F2" w:rsidRDefault="0051352F">
      <w:pPr>
        <w:ind w:left="284" w:hanging="284"/>
        <w:jc w:val="both"/>
        <w:rPr>
          <w:sz w:val="18"/>
        </w:rPr>
      </w:pPr>
      <w:r w:rsidRPr="001240F2">
        <w:rPr>
          <w:sz w:val="18"/>
        </w:rPr>
        <w:t xml:space="preserve"> в) сроков пассажа бариевой взвеси по пищеварительному тракту </w:t>
      </w:r>
    </w:p>
    <w:p w:rsidR="00000000" w:rsidRPr="001240F2" w:rsidRDefault="0051352F">
      <w:pPr>
        <w:ind w:left="284" w:hanging="284"/>
        <w:jc w:val="both"/>
        <w:rPr>
          <w:sz w:val="18"/>
        </w:rPr>
      </w:pPr>
      <w:r w:rsidRPr="001240F2">
        <w:rPr>
          <w:sz w:val="18"/>
        </w:rPr>
        <w:t xml:space="preserve"> г) состояния тонкой кишки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При подозрении на рак головки поджелудочной железы с прорастанием общего желчного протока или на опухоль большого дуоденального сосочка (фатерова</w:t>
      </w:r>
      <w:r w:rsidRPr="001240F2">
        <w:rPr>
          <w:sz w:val="18"/>
        </w:rPr>
        <w:t xml:space="preserve"> соска) диагностически значимыми методиками могут быть </w:t>
      </w:r>
    </w:p>
    <w:p w:rsidR="00000000" w:rsidRPr="001240F2" w:rsidRDefault="0051352F">
      <w:pPr>
        <w:ind w:left="284" w:hanging="284"/>
        <w:jc w:val="both"/>
        <w:rPr>
          <w:sz w:val="18"/>
        </w:rPr>
      </w:pPr>
      <w:r w:rsidRPr="001240F2">
        <w:rPr>
          <w:sz w:val="18"/>
        </w:rPr>
        <w:t xml:space="preserve"> а) внутривенная холеграфия </w:t>
      </w:r>
    </w:p>
    <w:p w:rsidR="00000000" w:rsidRPr="001240F2" w:rsidRDefault="0051352F">
      <w:pPr>
        <w:ind w:left="284" w:hanging="284"/>
        <w:jc w:val="both"/>
        <w:rPr>
          <w:sz w:val="18"/>
        </w:rPr>
      </w:pPr>
      <w:r w:rsidRPr="001240F2">
        <w:rPr>
          <w:sz w:val="18"/>
        </w:rPr>
        <w:t xml:space="preserve"> б) компьютерная томография </w:t>
      </w:r>
    </w:p>
    <w:p w:rsidR="00000000" w:rsidRPr="001240F2" w:rsidRDefault="0051352F">
      <w:pPr>
        <w:ind w:left="284" w:hanging="284"/>
        <w:jc w:val="both"/>
        <w:rPr>
          <w:sz w:val="18"/>
        </w:rPr>
      </w:pPr>
      <w:r w:rsidRPr="001240F2">
        <w:rPr>
          <w:sz w:val="18"/>
        </w:rPr>
        <w:t xml:space="preserve"> в) ретроградная эндоскопическая панкреатохолангиография </w:t>
      </w:r>
    </w:p>
    <w:p w:rsidR="00000000" w:rsidRPr="001240F2" w:rsidRDefault="0051352F">
      <w:pPr>
        <w:ind w:left="284" w:hanging="284"/>
        <w:jc w:val="both"/>
        <w:rPr>
          <w:sz w:val="18"/>
        </w:rPr>
      </w:pPr>
      <w:r w:rsidRPr="001240F2">
        <w:rPr>
          <w:sz w:val="18"/>
        </w:rPr>
        <w:t xml:space="preserve"> г) транспариетальная холангиография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Наиболее сходную рентгенологическую картину дают следующие заболевания пищевода </w:t>
      </w:r>
    </w:p>
    <w:p w:rsidR="00000000" w:rsidRPr="001240F2" w:rsidRDefault="0051352F">
      <w:pPr>
        <w:ind w:left="284" w:hanging="284"/>
        <w:jc w:val="both"/>
        <w:rPr>
          <w:sz w:val="18"/>
        </w:rPr>
      </w:pPr>
      <w:r w:rsidRPr="001240F2">
        <w:rPr>
          <w:sz w:val="18"/>
        </w:rPr>
        <w:t xml:space="preserve"> а) варикозное расширение вен и рак </w:t>
      </w:r>
    </w:p>
    <w:p w:rsidR="00000000" w:rsidRPr="001240F2" w:rsidRDefault="0051352F">
      <w:pPr>
        <w:ind w:left="284" w:hanging="284"/>
        <w:jc w:val="both"/>
        <w:rPr>
          <w:sz w:val="18"/>
        </w:rPr>
      </w:pPr>
      <w:r w:rsidRPr="001240F2">
        <w:rPr>
          <w:sz w:val="18"/>
        </w:rPr>
        <w:t xml:space="preserve"> б) чашеподобная карцинома и язва </w:t>
      </w:r>
    </w:p>
    <w:p w:rsidR="00000000" w:rsidRPr="001240F2" w:rsidRDefault="0051352F">
      <w:pPr>
        <w:ind w:left="284" w:hanging="284"/>
        <w:jc w:val="both"/>
        <w:rPr>
          <w:sz w:val="18"/>
        </w:rPr>
      </w:pPr>
      <w:r w:rsidRPr="001240F2">
        <w:rPr>
          <w:sz w:val="18"/>
        </w:rPr>
        <w:t xml:space="preserve"> в) стенозирующий кардиоэзофагеальный рак и ахалазия кардии </w:t>
      </w:r>
    </w:p>
    <w:p w:rsidR="00000000" w:rsidRPr="001240F2" w:rsidRDefault="0051352F">
      <w:pPr>
        <w:ind w:left="284" w:hanging="284"/>
        <w:jc w:val="both"/>
        <w:rPr>
          <w:sz w:val="18"/>
        </w:rPr>
      </w:pPr>
      <w:r w:rsidRPr="001240F2">
        <w:rPr>
          <w:sz w:val="18"/>
        </w:rPr>
        <w:t xml:space="preserve"> г) рубцовое сужение после ожога и изменения при склеродерм</w:t>
      </w:r>
      <w:r w:rsidRPr="001240F2">
        <w:rPr>
          <w:sz w:val="18"/>
        </w:rPr>
        <w:t xml:space="preserve">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При рентгенографии желудка остроконечная ниша малой кривизны тела желудка до 1 см в диаметре, в виде выступа на контуре, окруженная симметричным инфильтративным овалом, имеющая эластичную стенку, наиболее характерна </w:t>
      </w:r>
    </w:p>
    <w:p w:rsidR="00000000" w:rsidRPr="001240F2" w:rsidRDefault="0051352F">
      <w:pPr>
        <w:ind w:left="284" w:hanging="284"/>
        <w:jc w:val="both"/>
        <w:rPr>
          <w:sz w:val="18"/>
        </w:rPr>
      </w:pPr>
      <w:r w:rsidRPr="001240F2">
        <w:rPr>
          <w:sz w:val="18"/>
        </w:rPr>
        <w:t xml:space="preserve"> а) для язвенного дефекта при неосложненной язвенной болезни </w:t>
      </w:r>
    </w:p>
    <w:p w:rsidR="00000000" w:rsidRPr="001240F2" w:rsidRDefault="0051352F">
      <w:pPr>
        <w:ind w:left="284" w:hanging="284"/>
        <w:jc w:val="both"/>
        <w:rPr>
          <w:sz w:val="18"/>
        </w:rPr>
      </w:pPr>
      <w:r w:rsidRPr="001240F2">
        <w:rPr>
          <w:sz w:val="18"/>
        </w:rPr>
        <w:t xml:space="preserve"> б) для пенетрирующей язвы </w:t>
      </w:r>
    </w:p>
    <w:p w:rsidR="00000000" w:rsidRPr="001240F2" w:rsidRDefault="0051352F">
      <w:pPr>
        <w:ind w:left="284" w:hanging="284"/>
        <w:jc w:val="both"/>
        <w:rPr>
          <w:sz w:val="18"/>
        </w:rPr>
      </w:pPr>
      <w:r w:rsidRPr="001240F2">
        <w:rPr>
          <w:sz w:val="18"/>
        </w:rPr>
        <w:t xml:space="preserve"> в) для озлокачествленной язвы </w:t>
      </w:r>
    </w:p>
    <w:p w:rsidR="00000000" w:rsidRPr="001240F2" w:rsidRDefault="0051352F">
      <w:pPr>
        <w:ind w:left="284" w:hanging="284"/>
        <w:jc w:val="both"/>
        <w:rPr>
          <w:sz w:val="18"/>
        </w:rPr>
      </w:pPr>
      <w:r w:rsidRPr="001240F2">
        <w:rPr>
          <w:sz w:val="18"/>
        </w:rPr>
        <w:t xml:space="preserve"> г) для инфильтративно-язвенного рака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034. При выявлении в процессе рентгенологического обследования трехслойной ниши, выступающей за контур желудка, рубцовой де</w:t>
      </w:r>
      <w:r w:rsidRPr="001240F2">
        <w:rPr>
          <w:sz w:val="18"/>
        </w:rPr>
        <w:t xml:space="preserve">формации желудка и воспалительной перестройки рельефа слизистой оболочки наиболее вероятен диагноз </w:t>
      </w:r>
    </w:p>
    <w:p w:rsidR="00000000" w:rsidRPr="001240F2" w:rsidRDefault="0051352F">
      <w:pPr>
        <w:ind w:left="284" w:hanging="284"/>
        <w:jc w:val="both"/>
        <w:rPr>
          <w:sz w:val="18"/>
        </w:rPr>
      </w:pPr>
      <w:r w:rsidRPr="001240F2">
        <w:rPr>
          <w:sz w:val="18"/>
        </w:rPr>
        <w:t xml:space="preserve"> а) острой язвы желудка </w:t>
      </w:r>
    </w:p>
    <w:p w:rsidR="00000000" w:rsidRPr="001240F2" w:rsidRDefault="0051352F">
      <w:pPr>
        <w:ind w:left="284" w:hanging="284"/>
        <w:jc w:val="both"/>
        <w:rPr>
          <w:sz w:val="18"/>
        </w:rPr>
      </w:pPr>
      <w:r w:rsidRPr="001240F2">
        <w:rPr>
          <w:sz w:val="18"/>
        </w:rPr>
        <w:t xml:space="preserve"> б) пенетрирующей язвы желудка </w:t>
      </w:r>
    </w:p>
    <w:p w:rsidR="00000000" w:rsidRPr="001240F2" w:rsidRDefault="0051352F">
      <w:pPr>
        <w:ind w:left="284" w:hanging="284"/>
        <w:jc w:val="both"/>
        <w:rPr>
          <w:sz w:val="18"/>
        </w:rPr>
      </w:pPr>
      <w:r w:rsidRPr="001240F2">
        <w:rPr>
          <w:sz w:val="18"/>
        </w:rPr>
        <w:t xml:space="preserve"> в) озлокачествленной язвы желудка </w:t>
      </w:r>
    </w:p>
    <w:p w:rsidR="00000000" w:rsidRPr="001240F2" w:rsidRDefault="0051352F">
      <w:pPr>
        <w:ind w:left="284" w:hanging="284"/>
        <w:jc w:val="both"/>
        <w:rPr>
          <w:sz w:val="18"/>
        </w:rPr>
      </w:pPr>
      <w:r w:rsidRPr="001240F2">
        <w:rPr>
          <w:sz w:val="18"/>
        </w:rPr>
        <w:t xml:space="preserve"> г) инфильтративно-язвенного рака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Выявленная при рентгенографии желудка плоская ниша в антральном отделе желудка, 2. 5 см в диаметре, неправильной формы с обширной аперистальтической зоной вокруг наиболее характерна </w:t>
      </w:r>
    </w:p>
    <w:p w:rsidR="00000000" w:rsidRPr="001240F2" w:rsidRDefault="0051352F">
      <w:pPr>
        <w:ind w:left="284" w:hanging="284"/>
        <w:jc w:val="both"/>
        <w:rPr>
          <w:sz w:val="18"/>
        </w:rPr>
      </w:pPr>
      <w:r w:rsidRPr="001240F2">
        <w:rPr>
          <w:sz w:val="18"/>
        </w:rPr>
        <w:t xml:space="preserve"> а) для неосложненной язвы антрального отдела желудка </w:t>
      </w:r>
    </w:p>
    <w:p w:rsidR="00000000" w:rsidRPr="001240F2" w:rsidRDefault="0051352F">
      <w:pPr>
        <w:ind w:left="284" w:hanging="284"/>
        <w:jc w:val="both"/>
        <w:rPr>
          <w:sz w:val="18"/>
        </w:rPr>
      </w:pPr>
      <w:r w:rsidRPr="001240F2">
        <w:rPr>
          <w:sz w:val="18"/>
        </w:rPr>
        <w:t xml:space="preserve"> б) для пенетрирующей язвы </w:t>
      </w:r>
    </w:p>
    <w:p w:rsidR="00000000" w:rsidRPr="001240F2" w:rsidRDefault="0051352F">
      <w:pPr>
        <w:ind w:left="284" w:hanging="284"/>
        <w:jc w:val="both"/>
        <w:rPr>
          <w:sz w:val="18"/>
        </w:rPr>
      </w:pPr>
      <w:r w:rsidRPr="001240F2">
        <w:rPr>
          <w:sz w:val="18"/>
        </w:rPr>
        <w:t xml:space="preserve"> в) для озло</w:t>
      </w:r>
      <w:r w:rsidRPr="001240F2">
        <w:rPr>
          <w:sz w:val="18"/>
        </w:rPr>
        <w:t xml:space="preserve">качествленной язвы </w:t>
      </w:r>
    </w:p>
    <w:p w:rsidR="00000000" w:rsidRPr="001240F2" w:rsidRDefault="0051352F">
      <w:pPr>
        <w:ind w:left="284" w:hanging="284"/>
        <w:jc w:val="both"/>
        <w:rPr>
          <w:sz w:val="18"/>
        </w:rPr>
      </w:pPr>
      <w:r w:rsidRPr="001240F2">
        <w:rPr>
          <w:sz w:val="18"/>
        </w:rPr>
        <w:t xml:space="preserve"> д) для эрозивного рака в начальной стадии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Выявленные при рентгенографии желудка поверхностная ниша в виде "штриха" с зоной сглаженной слизистой оболочки вокруг, выпрямленность и укорочение малой кривизны желудка соответственно локализации изменений наиболее характерные проявления </w:t>
      </w:r>
    </w:p>
    <w:p w:rsidR="00000000" w:rsidRPr="001240F2" w:rsidRDefault="0051352F">
      <w:pPr>
        <w:ind w:left="284" w:hanging="284"/>
        <w:jc w:val="both"/>
        <w:rPr>
          <w:sz w:val="18"/>
        </w:rPr>
      </w:pPr>
      <w:r w:rsidRPr="001240F2">
        <w:rPr>
          <w:sz w:val="18"/>
        </w:rPr>
        <w:t xml:space="preserve"> а) неосложненной язвы желудка </w:t>
      </w:r>
    </w:p>
    <w:p w:rsidR="00000000" w:rsidRPr="001240F2" w:rsidRDefault="0051352F">
      <w:pPr>
        <w:ind w:left="284" w:hanging="284"/>
        <w:jc w:val="both"/>
        <w:rPr>
          <w:sz w:val="18"/>
        </w:rPr>
      </w:pPr>
      <w:r w:rsidRPr="001240F2">
        <w:rPr>
          <w:sz w:val="18"/>
        </w:rPr>
        <w:t xml:space="preserve"> б) пенетрирующей язвы желудка </w:t>
      </w:r>
    </w:p>
    <w:p w:rsidR="00000000" w:rsidRPr="001240F2" w:rsidRDefault="0051352F">
      <w:pPr>
        <w:ind w:left="284" w:hanging="284"/>
        <w:jc w:val="both"/>
        <w:rPr>
          <w:sz w:val="18"/>
        </w:rPr>
      </w:pPr>
      <w:r w:rsidRPr="001240F2">
        <w:rPr>
          <w:sz w:val="18"/>
        </w:rPr>
        <w:t xml:space="preserve"> в) озлокачествленной язвы желудка </w:t>
      </w:r>
    </w:p>
    <w:p w:rsidR="00000000" w:rsidRPr="001240F2" w:rsidRDefault="0051352F">
      <w:pPr>
        <w:ind w:left="284" w:hanging="284"/>
        <w:jc w:val="both"/>
        <w:rPr>
          <w:sz w:val="18"/>
        </w:rPr>
      </w:pPr>
      <w:r w:rsidRPr="001240F2">
        <w:rPr>
          <w:sz w:val="18"/>
        </w:rPr>
        <w:t xml:space="preserve"> г) эрозивного рака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037. Высокие цифры кислотности желудочного сока, выявленные при рентгенологическ</w:t>
      </w:r>
      <w:r w:rsidRPr="001240F2">
        <w:rPr>
          <w:sz w:val="18"/>
        </w:rPr>
        <w:t xml:space="preserve">ом исследовании множественные язвы желудка и двенадцатиперстной кишки, наличие хорошо васкуляризированной опухоли поджелудочной железы, установленное при ангиографии, - симптомы, характерные </w:t>
      </w:r>
    </w:p>
    <w:p w:rsidR="00000000" w:rsidRPr="001240F2" w:rsidRDefault="0051352F">
      <w:pPr>
        <w:ind w:left="284" w:hanging="284"/>
        <w:jc w:val="both"/>
        <w:rPr>
          <w:sz w:val="18"/>
        </w:rPr>
      </w:pPr>
      <w:r w:rsidRPr="001240F2">
        <w:rPr>
          <w:sz w:val="18"/>
        </w:rPr>
        <w:t xml:space="preserve"> а) для рака поджелудочной железы </w:t>
      </w:r>
    </w:p>
    <w:p w:rsidR="00000000" w:rsidRPr="001240F2" w:rsidRDefault="0051352F">
      <w:pPr>
        <w:ind w:left="284" w:hanging="284"/>
        <w:jc w:val="both"/>
        <w:rPr>
          <w:sz w:val="18"/>
        </w:rPr>
      </w:pPr>
      <w:r w:rsidRPr="001240F2">
        <w:rPr>
          <w:sz w:val="18"/>
        </w:rPr>
        <w:t xml:space="preserve"> б) для панкреатита </w:t>
      </w:r>
    </w:p>
    <w:p w:rsidR="00000000" w:rsidRPr="001240F2" w:rsidRDefault="0051352F">
      <w:pPr>
        <w:ind w:left="284" w:hanging="284"/>
        <w:jc w:val="both"/>
        <w:rPr>
          <w:sz w:val="18"/>
        </w:rPr>
      </w:pPr>
      <w:r w:rsidRPr="001240F2">
        <w:rPr>
          <w:sz w:val="18"/>
        </w:rPr>
        <w:t xml:space="preserve"> в) для синдрома Золлингера - Эллисона </w:t>
      </w:r>
    </w:p>
    <w:p w:rsidR="00000000" w:rsidRPr="001240F2" w:rsidRDefault="0051352F">
      <w:pPr>
        <w:ind w:left="284" w:hanging="284"/>
        <w:jc w:val="both"/>
        <w:rPr>
          <w:sz w:val="18"/>
        </w:rPr>
      </w:pPr>
      <w:r w:rsidRPr="001240F2">
        <w:rPr>
          <w:sz w:val="18"/>
        </w:rPr>
        <w:t xml:space="preserve"> г) для карциноидного синдрома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О кавернозном туберкулезе почки при исследовании методом экскреторной урографии свидетельствует </w:t>
      </w:r>
    </w:p>
    <w:p w:rsidR="00000000" w:rsidRPr="001240F2" w:rsidRDefault="0051352F">
      <w:pPr>
        <w:ind w:left="284" w:hanging="284"/>
        <w:jc w:val="both"/>
        <w:rPr>
          <w:sz w:val="18"/>
        </w:rPr>
      </w:pPr>
      <w:r w:rsidRPr="001240F2">
        <w:rPr>
          <w:sz w:val="18"/>
        </w:rPr>
        <w:t xml:space="preserve"> а) дефект паренхимы </w:t>
      </w:r>
    </w:p>
    <w:p w:rsidR="00000000" w:rsidRPr="001240F2" w:rsidRDefault="0051352F">
      <w:pPr>
        <w:ind w:left="284" w:hanging="284"/>
        <w:jc w:val="both"/>
        <w:rPr>
          <w:sz w:val="18"/>
        </w:rPr>
      </w:pPr>
      <w:r w:rsidRPr="001240F2">
        <w:rPr>
          <w:sz w:val="18"/>
        </w:rPr>
        <w:t xml:space="preserve"> б) "белая" почка </w:t>
      </w:r>
    </w:p>
    <w:p w:rsidR="00000000" w:rsidRPr="001240F2" w:rsidRDefault="0051352F">
      <w:pPr>
        <w:ind w:left="284" w:hanging="284"/>
        <w:jc w:val="both"/>
        <w:rPr>
          <w:sz w:val="18"/>
        </w:rPr>
      </w:pPr>
      <w:r w:rsidRPr="001240F2">
        <w:rPr>
          <w:sz w:val="18"/>
        </w:rPr>
        <w:t xml:space="preserve"> в) отсутствие контрастирования почки </w:t>
      </w:r>
    </w:p>
    <w:p w:rsidR="00000000" w:rsidRPr="001240F2" w:rsidRDefault="0051352F">
      <w:pPr>
        <w:ind w:left="284" w:hanging="284"/>
        <w:jc w:val="both"/>
        <w:rPr>
          <w:sz w:val="18"/>
        </w:rPr>
      </w:pPr>
      <w:r w:rsidRPr="001240F2">
        <w:rPr>
          <w:sz w:val="18"/>
        </w:rPr>
        <w:t xml:space="preserve"> г) интен</w:t>
      </w:r>
      <w:r w:rsidRPr="001240F2">
        <w:rPr>
          <w:sz w:val="18"/>
        </w:rPr>
        <w:t xml:space="preserve">сивное неравномерное контрастирование паренхимы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Наиболее рациональным методом выявления камней мочевых путей является </w:t>
      </w:r>
    </w:p>
    <w:p w:rsidR="00000000" w:rsidRPr="001240F2" w:rsidRDefault="0051352F">
      <w:pPr>
        <w:ind w:left="284" w:hanging="284"/>
        <w:jc w:val="both"/>
        <w:rPr>
          <w:sz w:val="18"/>
        </w:rPr>
      </w:pPr>
      <w:r w:rsidRPr="001240F2">
        <w:rPr>
          <w:sz w:val="18"/>
        </w:rPr>
        <w:t xml:space="preserve"> а) экскреторная урография </w:t>
      </w:r>
    </w:p>
    <w:p w:rsidR="00000000" w:rsidRPr="001240F2" w:rsidRDefault="0051352F">
      <w:pPr>
        <w:ind w:left="284" w:hanging="284"/>
        <w:jc w:val="both"/>
        <w:rPr>
          <w:sz w:val="18"/>
        </w:rPr>
      </w:pPr>
      <w:r w:rsidRPr="001240F2">
        <w:rPr>
          <w:sz w:val="18"/>
        </w:rPr>
        <w:t xml:space="preserve"> б) обзорная рентгенография </w:t>
      </w:r>
    </w:p>
    <w:p w:rsidR="00000000" w:rsidRPr="001240F2" w:rsidRDefault="0051352F">
      <w:pPr>
        <w:ind w:left="284" w:hanging="284"/>
        <w:jc w:val="both"/>
        <w:rPr>
          <w:sz w:val="18"/>
        </w:rPr>
      </w:pPr>
      <w:r w:rsidRPr="001240F2">
        <w:rPr>
          <w:sz w:val="18"/>
        </w:rPr>
        <w:t xml:space="preserve"> в) томография </w:t>
      </w:r>
    </w:p>
    <w:p w:rsidR="00000000" w:rsidRPr="001240F2" w:rsidRDefault="0051352F">
      <w:pPr>
        <w:ind w:left="284" w:hanging="284"/>
        <w:jc w:val="both"/>
        <w:rPr>
          <w:sz w:val="18"/>
        </w:rPr>
      </w:pPr>
      <w:r w:rsidRPr="001240F2">
        <w:rPr>
          <w:sz w:val="18"/>
        </w:rPr>
        <w:t xml:space="preserve"> г) ретроградная пиелоуретерография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Ионизирующей способностью обладают: 1) b-излучение 2) фотоны видимого света 3) ультрафиолетовое излучение 4) g-излучение 5) инфракрасное излучение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Наиболее точное представление о функ</w:t>
      </w:r>
      <w:r w:rsidRPr="001240F2">
        <w:rPr>
          <w:sz w:val="18"/>
        </w:rPr>
        <w:t xml:space="preserve">циональном состоянии каждой почки в отдельности дает 1) ретроградная пиелография 2) динамическая сцинтиграфия 3) инфузионная урография 4) радионуклидная ренография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верно 2, 4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3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042. По данным сцинтиграфии печени можно сделать любое из перечисленных заключений, кроме </w:t>
      </w:r>
    </w:p>
    <w:p w:rsidR="00000000" w:rsidRPr="001240F2" w:rsidRDefault="0051352F">
      <w:pPr>
        <w:ind w:left="284" w:hanging="284"/>
        <w:jc w:val="both"/>
        <w:rPr>
          <w:sz w:val="18"/>
        </w:rPr>
      </w:pPr>
      <w:r w:rsidRPr="001240F2">
        <w:rPr>
          <w:sz w:val="18"/>
        </w:rPr>
        <w:t xml:space="preserve"> а) нормального изображения печени </w:t>
      </w:r>
    </w:p>
    <w:p w:rsidR="00000000" w:rsidRPr="001240F2" w:rsidRDefault="0051352F">
      <w:pPr>
        <w:ind w:left="284" w:hanging="284"/>
        <w:jc w:val="both"/>
        <w:rPr>
          <w:sz w:val="18"/>
        </w:rPr>
      </w:pPr>
      <w:r w:rsidRPr="001240F2">
        <w:rPr>
          <w:sz w:val="18"/>
        </w:rPr>
        <w:t xml:space="preserve"> б) опухоли печени </w:t>
      </w:r>
    </w:p>
    <w:p w:rsidR="00000000" w:rsidRPr="001240F2" w:rsidRDefault="0051352F">
      <w:pPr>
        <w:ind w:left="284" w:hanging="284"/>
        <w:jc w:val="both"/>
        <w:rPr>
          <w:sz w:val="18"/>
        </w:rPr>
      </w:pPr>
      <w:r w:rsidRPr="001240F2">
        <w:rPr>
          <w:sz w:val="18"/>
        </w:rPr>
        <w:t xml:space="preserve"> в) диффузного поражения печени </w:t>
      </w:r>
    </w:p>
    <w:p w:rsidR="00000000" w:rsidRPr="001240F2" w:rsidRDefault="0051352F">
      <w:pPr>
        <w:ind w:left="284" w:hanging="284"/>
        <w:jc w:val="both"/>
        <w:rPr>
          <w:sz w:val="18"/>
        </w:rPr>
      </w:pPr>
      <w:r w:rsidRPr="001240F2">
        <w:rPr>
          <w:sz w:val="18"/>
        </w:rPr>
        <w:t xml:space="preserve"> г) хронического гепатита </w:t>
      </w:r>
    </w:p>
    <w:p w:rsidR="00000000" w:rsidRPr="001240F2" w:rsidRDefault="0051352F">
      <w:pPr>
        <w:ind w:left="284" w:hanging="284"/>
        <w:jc w:val="both"/>
        <w:rPr>
          <w:sz w:val="18"/>
        </w:rPr>
      </w:pPr>
      <w:r w:rsidRPr="001240F2">
        <w:rPr>
          <w:sz w:val="18"/>
        </w:rPr>
        <w:t xml:space="preserve"> д) очагового поражения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043. Характерным для метас</w:t>
      </w:r>
      <w:r w:rsidRPr="001240F2">
        <w:rPr>
          <w:sz w:val="18"/>
        </w:rPr>
        <w:t xml:space="preserve">татического поражения костной системы при исследовании с мечеными фосфатными комплексами является </w:t>
      </w:r>
    </w:p>
    <w:p w:rsidR="00000000" w:rsidRPr="001240F2" w:rsidRDefault="0051352F">
      <w:pPr>
        <w:ind w:left="284" w:hanging="284"/>
        <w:jc w:val="both"/>
        <w:rPr>
          <w:sz w:val="18"/>
        </w:rPr>
      </w:pPr>
      <w:r w:rsidRPr="001240F2">
        <w:rPr>
          <w:sz w:val="18"/>
        </w:rPr>
        <w:t xml:space="preserve"> а) высокий уровень накопления радиофармпрепаратов (РФП) в очагах поражения </w:t>
      </w:r>
    </w:p>
    <w:p w:rsidR="00000000" w:rsidRPr="001240F2" w:rsidRDefault="0051352F">
      <w:pPr>
        <w:ind w:left="284" w:hanging="284"/>
        <w:jc w:val="both"/>
        <w:rPr>
          <w:sz w:val="18"/>
        </w:rPr>
      </w:pPr>
      <w:r w:rsidRPr="001240F2">
        <w:rPr>
          <w:sz w:val="18"/>
        </w:rPr>
        <w:t xml:space="preserve"> б) отсутствие накопления (дефект) РФП в очагах поражения </w:t>
      </w:r>
    </w:p>
    <w:p w:rsidR="00000000" w:rsidRPr="001240F2" w:rsidRDefault="0051352F">
      <w:pPr>
        <w:ind w:left="284" w:hanging="284"/>
        <w:jc w:val="both"/>
        <w:rPr>
          <w:sz w:val="18"/>
        </w:rPr>
      </w:pPr>
      <w:r w:rsidRPr="001240F2">
        <w:rPr>
          <w:sz w:val="18"/>
        </w:rPr>
        <w:t xml:space="preserve"> в) снижение по сравнению со здоровой костной тканью накопления РФП в очагах поражения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В норме уровень сахара в крови при проведении теста на толерантность к глюкозе </w:t>
      </w:r>
    </w:p>
    <w:p w:rsidR="00000000" w:rsidRPr="001240F2" w:rsidRDefault="0051352F">
      <w:pPr>
        <w:ind w:left="284" w:hanging="284"/>
        <w:jc w:val="both"/>
        <w:rPr>
          <w:sz w:val="18"/>
        </w:rPr>
      </w:pPr>
      <w:r w:rsidRPr="001240F2">
        <w:rPr>
          <w:sz w:val="18"/>
        </w:rPr>
        <w:t xml:space="preserve"> а) превышает исходный уровень на 80% и более через 30-60 мин после нагрузки </w:t>
      </w:r>
    </w:p>
    <w:p w:rsidR="00000000" w:rsidRPr="001240F2" w:rsidRDefault="0051352F">
      <w:pPr>
        <w:ind w:left="284" w:hanging="284"/>
        <w:jc w:val="both"/>
        <w:rPr>
          <w:sz w:val="18"/>
        </w:rPr>
      </w:pPr>
      <w:r w:rsidRPr="001240F2">
        <w:rPr>
          <w:sz w:val="18"/>
        </w:rPr>
        <w:t xml:space="preserve"> б) не превышает исходног</w:t>
      </w:r>
      <w:r w:rsidRPr="001240F2">
        <w:rPr>
          <w:sz w:val="18"/>
        </w:rPr>
        <w:t xml:space="preserve">о уровня более чем на 80% через 30-60 мин после нагрузки </w:t>
      </w:r>
    </w:p>
    <w:p w:rsidR="00000000" w:rsidRPr="001240F2" w:rsidRDefault="0051352F">
      <w:pPr>
        <w:ind w:left="284" w:hanging="284"/>
        <w:jc w:val="both"/>
        <w:rPr>
          <w:sz w:val="18"/>
        </w:rPr>
      </w:pPr>
      <w:r w:rsidRPr="001240F2">
        <w:rPr>
          <w:sz w:val="18"/>
        </w:rPr>
        <w:t xml:space="preserve"> в) превышает исходный уровень более чем на 100% через 1 час после нагрузки </w:t>
      </w:r>
    </w:p>
    <w:p w:rsidR="00000000" w:rsidRPr="001240F2" w:rsidRDefault="0051352F">
      <w:pPr>
        <w:ind w:left="284" w:hanging="284"/>
        <w:jc w:val="both"/>
        <w:rPr>
          <w:sz w:val="18"/>
        </w:rPr>
      </w:pPr>
      <w:r w:rsidRPr="001240F2">
        <w:rPr>
          <w:sz w:val="18"/>
        </w:rPr>
        <w:t xml:space="preserve"> г) достигает 8-9 ммоль/л через 2 часа после нагрузки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При проведении глюкокортикостероидной пробы у здоровых людей </w:t>
      </w:r>
    </w:p>
    <w:p w:rsidR="00000000" w:rsidRPr="001240F2" w:rsidRDefault="0051352F">
      <w:pPr>
        <w:ind w:left="284" w:hanging="284"/>
        <w:jc w:val="both"/>
        <w:rPr>
          <w:sz w:val="18"/>
        </w:rPr>
      </w:pPr>
      <w:r w:rsidRPr="001240F2">
        <w:rPr>
          <w:sz w:val="18"/>
        </w:rPr>
        <w:t xml:space="preserve"> а) уровень сахара в крови снижается </w:t>
      </w:r>
    </w:p>
    <w:p w:rsidR="00000000" w:rsidRPr="001240F2" w:rsidRDefault="0051352F">
      <w:pPr>
        <w:ind w:left="284" w:hanging="284"/>
        <w:jc w:val="both"/>
        <w:rPr>
          <w:sz w:val="18"/>
        </w:rPr>
      </w:pPr>
      <w:r w:rsidRPr="001240F2">
        <w:rPr>
          <w:sz w:val="18"/>
        </w:rPr>
        <w:t xml:space="preserve"> б) уровень сахара в крови не изменяется </w:t>
      </w:r>
    </w:p>
    <w:p w:rsidR="00000000" w:rsidRPr="001240F2" w:rsidRDefault="0051352F">
      <w:pPr>
        <w:ind w:left="284" w:hanging="284"/>
        <w:jc w:val="both"/>
        <w:rPr>
          <w:sz w:val="18"/>
        </w:rPr>
      </w:pPr>
      <w:r w:rsidRPr="001240F2">
        <w:rPr>
          <w:sz w:val="18"/>
        </w:rPr>
        <w:t xml:space="preserve"> в) уровень сахара в крови повышается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Принцип пробы Зимницкого заключается </w:t>
      </w:r>
    </w:p>
    <w:p w:rsidR="00000000" w:rsidRPr="001240F2" w:rsidRDefault="0051352F">
      <w:pPr>
        <w:ind w:left="284" w:hanging="284"/>
        <w:jc w:val="both"/>
        <w:rPr>
          <w:sz w:val="18"/>
        </w:rPr>
      </w:pPr>
      <w:r w:rsidRPr="001240F2">
        <w:rPr>
          <w:sz w:val="18"/>
        </w:rPr>
        <w:t xml:space="preserve"> а) в динамическом наблюдении за количеством выделяемой мочи </w:t>
      </w:r>
    </w:p>
    <w:p w:rsidR="00000000" w:rsidRPr="001240F2" w:rsidRDefault="0051352F">
      <w:pPr>
        <w:ind w:left="284" w:hanging="284"/>
        <w:jc w:val="both"/>
        <w:rPr>
          <w:sz w:val="18"/>
        </w:rPr>
      </w:pPr>
      <w:r w:rsidRPr="001240F2">
        <w:rPr>
          <w:sz w:val="18"/>
        </w:rPr>
        <w:t xml:space="preserve"> б) в динамическом наблюдении</w:t>
      </w:r>
      <w:r w:rsidRPr="001240F2">
        <w:rPr>
          <w:sz w:val="18"/>
        </w:rPr>
        <w:t xml:space="preserve"> за относительной плотностью мочи в течение суток и определении объема выделенной мочи в течение дня и в течение ночи </w:t>
      </w:r>
    </w:p>
    <w:p w:rsidR="00000000" w:rsidRPr="001240F2" w:rsidRDefault="0051352F">
      <w:pPr>
        <w:ind w:left="284" w:hanging="284"/>
        <w:jc w:val="both"/>
        <w:rPr>
          <w:sz w:val="18"/>
        </w:rPr>
      </w:pPr>
      <w:r w:rsidRPr="001240F2">
        <w:rPr>
          <w:sz w:val="18"/>
        </w:rPr>
        <w:t xml:space="preserve"> в) в выявлении связи диуреза с режимом дня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Проба Зимницкого при хронической почечной недостаточности характеризуется </w:t>
      </w:r>
    </w:p>
    <w:p w:rsidR="00000000" w:rsidRPr="001240F2" w:rsidRDefault="0051352F">
      <w:pPr>
        <w:ind w:left="284" w:hanging="284"/>
        <w:jc w:val="both"/>
        <w:rPr>
          <w:sz w:val="18"/>
        </w:rPr>
      </w:pPr>
      <w:r w:rsidRPr="001240F2">
        <w:rPr>
          <w:sz w:val="18"/>
        </w:rPr>
        <w:t xml:space="preserve"> а) уменьшением количества суточной мочи </w:t>
      </w:r>
    </w:p>
    <w:p w:rsidR="00000000" w:rsidRPr="001240F2" w:rsidRDefault="0051352F">
      <w:pPr>
        <w:ind w:left="284" w:hanging="284"/>
        <w:jc w:val="both"/>
        <w:rPr>
          <w:sz w:val="18"/>
        </w:rPr>
      </w:pPr>
      <w:r w:rsidRPr="001240F2">
        <w:rPr>
          <w:sz w:val="18"/>
        </w:rPr>
        <w:t xml:space="preserve"> б) низкой относительной плотностью всех порций мочи </w:t>
      </w:r>
    </w:p>
    <w:p w:rsidR="00000000" w:rsidRPr="001240F2" w:rsidRDefault="0051352F">
      <w:pPr>
        <w:ind w:left="284" w:hanging="284"/>
        <w:jc w:val="both"/>
        <w:rPr>
          <w:sz w:val="18"/>
        </w:rPr>
      </w:pPr>
      <w:r w:rsidRPr="001240F2">
        <w:rPr>
          <w:sz w:val="18"/>
        </w:rPr>
        <w:t xml:space="preserve"> в) преобладанием ночного диуреза над дневным </w:t>
      </w:r>
    </w:p>
    <w:p w:rsidR="00000000" w:rsidRPr="001240F2" w:rsidRDefault="0051352F">
      <w:pPr>
        <w:ind w:left="284" w:hanging="284"/>
        <w:jc w:val="both"/>
        <w:rPr>
          <w:sz w:val="18"/>
        </w:rPr>
      </w:pPr>
      <w:r w:rsidRPr="001240F2">
        <w:rPr>
          <w:sz w:val="18"/>
        </w:rPr>
        <w:t xml:space="preserve"> г) неравномерным выделением мочи на протяжении суток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r w:rsidRPr="001240F2">
        <w:rPr>
          <w:sz w:val="18"/>
        </w:rPr>
        <w:t xml:space="preserve"> е)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048. При проведении пробы Зимн</w:t>
      </w:r>
      <w:r w:rsidRPr="001240F2">
        <w:rPr>
          <w:sz w:val="18"/>
        </w:rPr>
        <w:t xml:space="preserve">ицкого необходимо </w:t>
      </w:r>
    </w:p>
    <w:p w:rsidR="00000000" w:rsidRPr="001240F2" w:rsidRDefault="0051352F">
      <w:pPr>
        <w:ind w:left="284" w:hanging="284"/>
        <w:jc w:val="both"/>
        <w:rPr>
          <w:sz w:val="18"/>
        </w:rPr>
      </w:pPr>
      <w:r w:rsidRPr="001240F2">
        <w:rPr>
          <w:sz w:val="18"/>
        </w:rPr>
        <w:t xml:space="preserve"> а) соблюдать строгую диету с исключением соли </w:t>
      </w:r>
    </w:p>
    <w:p w:rsidR="00000000" w:rsidRPr="001240F2" w:rsidRDefault="0051352F">
      <w:pPr>
        <w:ind w:left="284" w:hanging="284"/>
        <w:jc w:val="both"/>
        <w:rPr>
          <w:sz w:val="18"/>
        </w:rPr>
      </w:pPr>
      <w:r w:rsidRPr="001240F2">
        <w:rPr>
          <w:sz w:val="18"/>
        </w:rPr>
        <w:t xml:space="preserve"> б) ограничить физическую активность </w:t>
      </w:r>
    </w:p>
    <w:p w:rsidR="00000000" w:rsidRPr="001240F2" w:rsidRDefault="0051352F">
      <w:pPr>
        <w:ind w:left="284" w:hanging="284"/>
        <w:jc w:val="both"/>
        <w:rPr>
          <w:sz w:val="18"/>
        </w:rPr>
      </w:pPr>
      <w:r w:rsidRPr="001240F2">
        <w:rPr>
          <w:sz w:val="18"/>
        </w:rPr>
        <w:t xml:space="preserve"> в) исключить избыточное потребление жидкости (стандартизированный водный режим) </w:t>
      </w:r>
    </w:p>
    <w:p w:rsidR="00000000" w:rsidRPr="001240F2" w:rsidRDefault="0051352F">
      <w:pPr>
        <w:ind w:left="284" w:hanging="284"/>
        <w:jc w:val="both"/>
        <w:rPr>
          <w:sz w:val="18"/>
        </w:rPr>
      </w:pPr>
      <w:r w:rsidRPr="001240F2">
        <w:rPr>
          <w:sz w:val="18"/>
        </w:rPr>
        <w:t xml:space="preserve"> г) ограничить употребление соли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Концентрационную способность почек наиболее точно характеризует </w:t>
      </w:r>
    </w:p>
    <w:p w:rsidR="00000000" w:rsidRPr="001240F2" w:rsidRDefault="0051352F">
      <w:pPr>
        <w:ind w:left="284" w:hanging="284"/>
        <w:jc w:val="both"/>
        <w:rPr>
          <w:sz w:val="18"/>
        </w:rPr>
      </w:pPr>
      <w:r w:rsidRPr="001240F2">
        <w:rPr>
          <w:sz w:val="18"/>
        </w:rPr>
        <w:t xml:space="preserve"> а) показатель удельного веса мочи в одном обычном анализе </w:t>
      </w:r>
    </w:p>
    <w:p w:rsidR="00000000" w:rsidRPr="001240F2" w:rsidRDefault="0051352F">
      <w:pPr>
        <w:ind w:left="284" w:hanging="284"/>
        <w:jc w:val="both"/>
        <w:rPr>
          <w:sz w:val="18"/>
        </w:rPr>
      </w:pPr>
      <w:r w:rsidRPr="001240F2">
        <w:rPr>
          <w:sz w:val="18"/>
        </w:rPr>
        <w:t xml:space="preserve"> б) проба с сухоедением </w:t>
      </w:r>
    </w:p>
    <w:p w:rsidR="00000000" w:rsidRPr="001240F2" w:rsidRDefault="0051352F">
      <w:pPr>
        <w:ind w:left="284" w:hanging="284"/>
        <w:jc w:val="both"/>
        <w:rPr>
          <w:sz w:val="18"/>
        </w:rPr>
      </w:pPr>
      <w:r w:rsidRPr="001240F2">
        <w:rPr>
          <w:sz w:val="18"/>
        </w:rPr>
        <w:t xml:space="preserve"> в) проба Зимницкого </w:t>
      </w:r>
    </w:p>
    <w:p w:rsidR="00000000" w:rsidRPr="001240F2" w:rsidRDefault="0051352F">
      <w:pPr>
        <w:ind w:left="284" w:hanging="284"/>
        <w:jc w:val="both"/>
        <w:rPr>
          <w:sz w:val="18"/>
        </w:rPr>
      </w:pPr>
      <w:r w:rsidRPr="001240F2">
        <w:rPr>
          <w:sz w:val="18"/>
        </w:rPr>
        <w:lastRenderedPageBreak/>
        <w:t xml:space="preserve"> г) осмотическая концентрация мочи, определяемая методом криоскопии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4. КЛИНИЧЕСКАЯ ФАРМАКОЛОГИЯ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К гипоте</w:t>
      </w:r>
      <w:r w:rsidRPr="001240F2">
        <w:rPr>
          <w:sz w:val="18"/>
        </w:rPr>
        <w:t xml:space="preserve">нзивным антиадренергическим средствам относятся </w:t>
      </w:r>
    </w:p>
    <w:p w:rsidR="00000000" w:rsidRPr="001240F2" w:rsidRDefault="0051352F">
      <w:pPr>
        <w:ind w:left="284" w:hanging="284"/>
        <w:jc w:val="both"/>
        <w:rPr>
          <w:sz w:val="18"/>
        </w:rPr>
      </w:pPr>
      <w:r w:rsidRPr="001240F2">
        <w:rPr>
          <w:sz w:val="18"/>
        </w:rPr>
        <w:t xml:space="preserve"> а) резерпин </w:t>
      </w:r>
    </w:p>
    <w:p w:rsidR="00000000" w:rsidRPr="001240F2" w:rsidRDefault="0051352F">
      <w:pPr>
        <w:ind w:left="284" w:hanging="284"/>
        <w:jc w:val="both"/>
        <w:rPr>
          <w:sz w:val="18"/>
        </w:rPr>
      </w:pPr>
      <w:r w:rsidRPr="001240F2">
        <w:rPr>
          <w:sz w:val="18"/>
        </w:rPr>
        <w:t xml:space="preserve"> б) коринфар </w:t>
      </w:r>
    </w:p>
    <w:p w:rsidR="00000000" w:rsidRPr="001240F2" w:rsidRDefault="0051352F">
      <w:pPr>
        <w:ind w:left="284" w:hanging="284"/>
        <w:jc w:val="both"/>
        <w:rPr>
          <w:sz w:val="18"/>
        </w:rPr>
      </w:pPr>
      <w:r w:rsidRPr="001240F2">
        <w:rPr>
          <w:sz w:val="18"/>
        </w:rPr>
        <w:t xml:space="preserve"> в) финоптин </w:t>
      </w:r>
    </w:p>
    <w:p w:rsidR="00000000" w:rsidRPr="001240F2" w:rsidRDefault="0051352F">
      <w:pPr>
        <w:ind w:left="284" w:hanging="284"/>
        <w:jc w:val="both"/>
        <w:rPr>
          <w:sz w:val="18"/>
        </w:rPr>
      </w:pPr>
      <w:r w:rsidRPr="001240F2">
        <w:rPr>
          <w:sz w:val="18"/>
        </w:rPr>
        <w:t xml:space="preserve"> г) верошпирон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Непосредственное влияние на гладкую мускулатуру артериол системного кровотока оказывает </w:t>
      </w:r>
    </w:p>
    <w:p w:rsidR="00000000" w:rsidRPr="001240F2" w:rsidRDefault="0051352F">
      <w:pPr>
        <w:ind w:left="284" w:hanging="284"/>
        <w:jc w:val="both"/>
        <w:rPr>
          <w:sz w:val="18"/>
        </w:rPr>
      </w:pPr>
      <w:r w:rsidRPr="001240F2">
        <w:rPr>
          <w:sz w:val="18"/>
        </w:rPr>
        <w:t xml:space="preserve"> а) клофелин </w:t>
      </w:r>
    </w:p>
    <w:p w:rsidR="00000000" w:rsidRPr="001240F2" w:rsidRDefault="0051352F">
      <w:pPr>
        <w:ind w:left="284" w:hanging="284"/>
        <w:jc w:val="both"/>
        <w:rPr>
          <w:sz w:val="18"/>
        </w:rPr>
      </w:pPr>
      <w:r w:rsidRPr="001240F2">
        <w:rPr>
          <w:sz w:val="18"/>
        </w:rPr>
        <w:t xml:space="preserve"> б) апрессин </w:t>
      </w:r>
    </w:p>
    <w:p w:rsidR="00000000" w:rsidRPr="001240F2" w:rsidRDefault="0051352F">
      <w:pPr>
        <w:ind w:left="284" w:hanging="284"/>
        <w:jc w:val="both"/>
        <w:rPr>
          <w:sz w:val="18"/>
        </w:rPr>
      </w:pPr>
      <w:r w:rsidRPr="001240F2">
        <w:rPr>
          <w:sz w:val="18"/>
        </w:rPr>
        <w:t xml:space="preserve"> в) гипотиазид </w:t>
      </w:r>
    </w:p>
    <w:p w:rsidR="00000000" w:rsidRPr="001240F2" w:rsidRDefault="0051352F">
      <w:pPr>
        <w:ind w:left="284" w:hanging="284"/>
        <w:jc w:val="both"/>
        <w:rPr>
          <w:sz w:val="18"/>
        </w:rPr>
      </w:pPr>
      <w:r w:rsidRPr="001240F2">
        <w:rPr>
          <w:sz w:val="18"/>
        </w:rPr>
        <w:t xml:space="preserve"> г) изобарин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К препаратам, задерживающим воду при длительном применении, относятся все перечисленные, кроме </w:t>
      </w:r>
    </w:p>
    <w:p w:rsidR="00000000" w:rsidRPr="001240F2" w:rsidRDefault="0051352F">
      <w:pPr>
        <w:ind w:left="284" w:hanging="284"/>
        <w:jc w:val="both"/>
        <w:rPr>
          <w:sz w:val="18"/>
        </w:rPr>
      </w:pPr>
      <w:r w:rsidRPr="001240F2">
        <w:rPr>
          <w:sz w:val="18"/>
        </w:rPr>
        <w:t xml:space="preserve"> а) гуанетидина </w:t>
      </w:r>
    </w:p>
    <w:p w:rsidR="00000000" w:rsidRPr="001240F2" w:rsidRDefault="0051352F">
      <w:pPr>
        <w:ind w:left="284" w:hanging="284"/>
        <w:jc w:val="both"/>
        <w:rPr>
          <w:sz w:val="18"/>
        </w:rPr>
      </w:pPr>
      <w:r w:rsidRPr="001240F2">
        <w:rPr>
          <w:sz w:val="18"/>
        </w:rPr>
        <w:t xml:space="preserve"> б) резерпина </w:t>
      </w:r>
    </w:p>
    <w:p w:rsidR="00000000" w:rsidRPr="001240F2" w:rsidRDefault="0051352F">
      <w:pPr>
        <w:ind w:left="284" w:hanging="284"/>
        <w:jc w:val="both"/>
        <w:rPr>
          <w:sz w:val="18"/>
        </w:rPr>
      </w:pPr>
      <w:r w:rsidRPr="001240F2">
        <w:rPr>
          <w:sz w:val="18"/>
        </w:rPr>
        <w:t xml:space="preserve"> в) допегита </w:t>
      </w:r>
    </w:p>
    <w:p w:rsidR="00000000" w:rsidRPr="001240F2" w:rsidRDefault="0051352F">
      <w:pPr>
        <w:ind w:left="284" w:hanging="284"/>
        <w:jc w:val="both"/>
        <w:rPr>
          <w:sz w:val="18"/>
        </w:rPr>
      </w:pPr>
      <w:r w:rsidRPr="001240F2">
        <w:rPr>
          <w:sz w:val="18"/>
        </w:rPr>
        <w:t xml:space="preserve"> г) гемитона </w:t>
      </w:r>
    </w:p>
    <w:p w:rsidR="00000000" w:rsidRPr="001240F2" w:rsidRDefault="0051352F">
      <w:pPr>
        <w:ind w:left="284" w:hanging="284"/>
        <w:jc w:val="both"/>
        <w:rPr>
          <w:sz w:val="18"/>
        </w:rPr>
      </w:pPr>
      <w:r w:rsidRPr="001240F2">
        <w:rPr>
          <w:sz w:val="18"/>
        </w:rPr>
        <w:t xml:space="preserve"> д) амилорида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Не уменьшает секрецию катехоламинов </w:t>
      </w:r>
    </w:p>
    <w:p w:rsidR="00000000" w:rsidRPr="001240F2" w:rsidRDefault="0051352F">
      <w:pPr>
        <w:ind w:left="284" w:hanging="284"/>
        <w:jc w:val="both"/>
        <w:rPr>
          <w:sz w:val="18"/>
        </w:rPr>
      </w:pPr>
      <w:r w:rsidRPr="001240F2">
        <w:rPr>
          <w:sz w:val="18"/>
        </w:rPr>
        <w:t xml:space="preserve"> а) гемитон </w:t>
      </w:r>
    </w:p>
    <w:p w:rsidR="00000000" w:rsidRPr="001240F2" w:rsidRDefault="0051352F">
      <w:pPr>
        <w:ind w:left="284" w:hanging="284"/>
        <w:jc w:val="both"/>
        <w:rPr>
          <w:sz w:val="18"/>
        </w:rPr>
      </w:pPr>
      <w:r w:rsidRPr="001240F2">
        <w:rPr>
          <w:sz w:val="18"/>
        </w:rPr>
        <w:t xml:space="preserve"> б) допегит </w:t>
      </w:r>
    </w:p>
    <w:p w:rsidR="00000000" w:rsidRPr="001240F2" w:rsidRDefault="0051352F">
      <w:pPr>
        <w:ind w:left="284" w:hanging="284"/>
        <w:jc w:val="both"/>
        <w:rPr>
          <w:sz w:val="18"/>
        </w:rPr>
      </w:pPr>
      <w:r w:rsidRPr="001240F2">
        <w:rPr>
          <w:sz w:val="18"/>
        </w:rPr>
        <w:t xml:space="preserve"> в) ап</w:t>
      </w:r>
      <w:r w:rsidRPr="001240F2">
        <w:rPr>
          <w:sz w:val="18"/>
        </w:rPr>
        <w:t xml:space="preserve">рессин </w:t>
      </w:r>
    </w:p>
    <w:p w:rsidR="00000000" w:rsidRPr="001240F2" w:rsidRDefault="0051352F">
      <w:pPr>
        <w:ind w:left="284" w:hanging="284"/>
        <w:jc w:val="both"/>
        <w:rPr>
          <w:sz w:val="18"/>
        </w:rPr>
      </w:pPr>
      <w:r w:rsidRPr="001240F2">
        <w:rPr>
          <w:sz w:val="18"/>
        </w:rPr>
        <w:t xml:space="preserve"> г) резерпин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При заболеваниях щитовидной железы нежелательно назначение </w:t>
      </w:r>
    </w:p>
    <w:p w:rsidR="00000000" w:rsidRPr="001240F2" w:rsidRDefault="0051352F">
      <w:pPr>
        <w:ind w:left="284" w:hanging="284"/>
        <w:jc w:val="both"/>
        <w:rPr>
          <w:sz w:val="18"/>
        </w:rPr>
      </w:pPr>
      <w:r w:rsidRPr="001240F2">
        <w:rPr>
          <w:sz w:val="18"/>
        </w:rPr>
        <w:t xml:space="preserve"> а) хинидина </w:t>
      </w:r>
    </w:p>
    <w:p w:rsidR="00000000" w:rsidRPr="001240F2" w:rsidRDefault="0051352F">
      <w:pPr>
        <w:ind w:left="284" w:hanging="284"/>
        <w:jc w:val="both"/>
        <w:rPr>
          <w:sz w:val="18"/>
        </w:rPr>
      </w:pPr>
      <w:r w:rsidRPr="001240F2">
        <w:rPr>
          <w:sz w:val="18"/>
        </w:rPr>
        <w:t xml:space="preserve"> б) изоптина </w:t>
      </w:r>
    </w:p>
    <w:p w:rsidR="00000000" w:rsidRPr="001240F2" w:rsidRDefault="0051352F">
      <w:pPr>
        <w:ind w:left="284" w:hanging="284"/>
        <w:jc w:val="both"/>
        <w:rPr>
          <w:sz w:val="18"/>
        </w:rPr>
      </w:pPr>
      <w:r w:rsidRPr="001240F2">
        <w:rPr>
          <w:sz w:val="18"/>
        </w:rPr>
        <w:t xml:space="preserve"> в) кордарона </w:t>
      </w:r>
    </w:p>
    <w:p w:rsidR="00000000" w:rsidRPr="001240F2" w:rsidRDefault="0051352F">
      <w:pPr>
        <w:ind w:left="284" w:hanging="284"/>
        <w:jc w:val="both"/>
        <w:rPr>
          <w:sz w:val="18"/>
        </w:rPr>
      </w:pPr>
      <w:r w:rsidRPr="001240F2">
        <w:rPr>
          <w:sz w:val="18"/>
        </w:rPr>
        <w:t xml:space="preserve"> г) лидокаина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Механизм действия каптоприла связан </w:t>
      </w:r>
    </w:p>
    <w:p w:rsidR="00000000" w:rsidRPr="001240F2" w:rsidRDefault="0051352F">
      <w:pPr>
        <w:ind w:left="284" w:hanging="284"/>
        <w:jc w:val="both"/>
        <w:rPr>
          <w:sz w:val="18"/>
        </w:rPr>
      </w:pPr>
      <w:r w:rsidRPr="001240F2">
        <w:rPr>
          <w:sz w:val="18"/>
        </w:rPr>
        <w:t xml:space="preserve"> а) с блокадой натрий-калиевой АТФазы </w:t>
      </w:r>
    </w:p>
    <w:p w:rsidR="00000000" w:rsidRPr="001240F2" w:rsidRDefault="0051352F">
      <w:pPr>
        <w:ind w:left="284" w:hanging="284"/>
        <w:jc w:val="both"/>
        <w:rPr>
          <w:sz w:val="18"/>
        </w:rPr>
      </w:pPr>
      <w:r w:rsidRPr="001240F2">
        <w:rPr>
          <w:sz w:val="18"/>
        </w:rPr>
        <w:t xml:space="preserve"> б) с подавлением ангиотензин-конвертирующего фермента </w:t>
      </w:r>
    </w:p>
    <w:p w:rsidR="00000000" w:rsidRPr="001240F2" w:rsidRDefault="0051352F">
      <w:pPr>
        <w:ind w:left="284" w:hanging="284"/>
        <w:jc w:val="both"/>
        <w:rPr>
          <w:sz w:val="18"/>
        </w:rPr>
      </w:pPr>
      <w:r w:rsidRPr="001240F2">
        <w:rPr>
          <w:sz w:val="18"/>
        </w:rPr>
        <w:t xml:space="preserve"> в) с центральным симпатолитическим действием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Влияние индометацина и салицилатов на эффективность кумариновых производных </w:t>
      </w:r>
    </w:p>
    <w:p w:rsidR="00000000" w:rsidRPr="001240F2" w:rsidRDefault="0051352F">
      <w:pPr>
        <w:ind w:left="284" w:hanging="284"/>
        <w:jc w:val="both"/>
        <w:rPr>
          <w:sz w:val="18"/>
        </w:rPr>
      </w:pPr>
      <w:r w:rsidRPr="001240F2">
        <w:rPr>
          <w:sz w:val="18"/>
        </w:rPr>
        <w:t xml:space="preserve"> а) усиливают эффект </w:t>
      </w:r>
    </w:p>
    <w:p w:rsidR="00000000" w:rsidRPr="001240F2" w:rsidRDefault="0051352F">
      <w:pPr>
        <w:ind w:left="284" w:hanging="284"/>
        <w:jc w:val="both"/>
        <w:rPr>
          <w:sz w:val="18"/>
        </w:rPr>
      </w:pPr>
      <w:r w:rsidRPr="001240F2">
        <w:rPr>
          <w:sz w:val="18"/>
        </w:rPr>
        <w:t xml:space="preserve"> б) не изменяют </w:t>
      </w:r>
    </w:p>
    <w:p w:rsidR="00000000" w:rsidRPr="001240F2" w:rsidRDefault="0051352F">
      <w:pPr>
        <w:ind w:left="284" w:hanging="284"/>
        <w:jc w:val="both"/>
        <w:rPr>
          <w:sz w:val="18"/>
        </w:rPr>
      </w:pPr>
      <w:r w:rsidRPr="001240F2">
        <w:rPr>
          <w:sz w:val="18"/>
        </w:rPr>
        <w:t xml:space="preserve"> в) снижают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Калийсберегающим свойством обладает </w:t>
      </w:r>
    </w:p>
    <w:p w:rsidR="00000000" w:rsidRPr="001240F2" w:rsidRDefault="0051352F">
      <w:pPr>
        <w:ind w:left="284" w:hanging="284"/>
        <w:jc w:val="both"/>
        <w:rPr>
          <w:sz w:val="18"/>
        </w:rPr>
      </w:pPr>
      <w:r w:rsidRPr="001240F2">
        <w:rPr>
          <w:sz w:val="18"/>
        </w:rPr>
        <w:t xml:space="preserve"> а)</w:t>
      </w:r>
      <w:r w:rsidRPr="001240F2">
        <w:rPr>
          <w:sz w:val="18"/>
        </w:rPr>
        <w:t xml:space="preserve"> урегит </w:t>
      </w:r>
    </w:p>
    <w:p w:rsidR="00000000" w:rsidRPr="001240F2" w:rsidRDefault="0051352F">
      <w:pPr>
        <w:ind w:left="284" w:hanging="284"/>
        <w:jc w:val="both"/>
        <w:rPr>
          <w:sz w:val="18"/>
        </w:rPr>
      </w:pPr>
      <w:r w:rsidRPr="001240F2">
        <w:rPr>
          <w:sz w:val="18"/>
        </w:rPr>
        <w:lastRenderedPageBreak/>
        <w:t xml:space="preserve"> б) фуросемид </w:t>
      </w:r>
    </w:p>
    <w:p w:rsidR="00000000" w:rsidRPr="001240F2" w:rsidRDefault="0051352F">
      <w:pPr>
        <w:ind w:left="284" w:hanging="284"/>
        <w:jc w:val="both"/>
        <w:rPr>
          <w:sz w:val="18"/>
        </w:rPr>
      </w:pPr>
      <w:r w:rsidRPr="001240F2">
        <w:rPr>
          <w:sz w:val="18"/>
        </w:rPr>
        <w:t xml:space="preserve"> в) верошпирон </w:t>
      </w:r>
    </w:p>
    <w:p w:rsidR="00000000" w:rsidRPr="001240F2" w:rsidRDefault="0051352F">
      <w:pPr>
        <w:ind w:left="284" w:hanging="284"/>
        <w:jc w:val="both"/>
        <w:rPr>
          <w:sz w:val="18"/>
        </w:rPr>
      </w:pPr>
      <w:r w:rsidRPr="001240F2">
        <w:rPr>
          <w:sz w:val="18"/>
        </w:rPr>
        <w:t xml:space="preserve"> г) гипотиазид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Больным гипертонической болезнью при наличии признаков обострения хронического обструктивного бронхита противопоказан </w:t>
      </w:r>
    </w:p>
    <w:p w:rsidR="00000000" w:rsidRPr="001240F2" w:rsidRDefault="0051352F">
      <w:pPr>
        <w:ind w:left="284" w:hanging="284"/>
        <w:jc w:val="both"/>
        <w:rPr>
          <w:sz w:val="18"/>
        </w:rPr>
      </w:pPr>
      <w:r w:rsidRPr="001240F2">
        <w:rPr>
          <w:sz w:val="18"/>
        </w:rPr>
        <w:t xml:space="preserve"> а) допегит </w:t>
      </w:r>
    </w:p>
    <w:p w:rsidR="00000000" w:rsidRPr="001240F2" w:rsidRDefault="0051352F">
      <w:pPr>
        <w:ind w:left="284" w:hanging="284"/>
        <w:jc w:val="both"/>
        <w:rPr>
          <w:sz w:val="18"/>
        </w:rPr>
      </w:pPr>
      <w:r w:rsidRPr="001240F2">
        <w:rPr>
          <w:sz w:val="18"/>
        </w:rPr>
        <w:t xml:space="preserve"> б) гемитон </w:t>
      </w:r>
    </w:p>
    <w:p w:rsidR="00000000" w:rsidRPr="001240F2" w:rsidRDefault="0051352F">
      <w:pPr>
        <w:ind w:left="284" w:hanging="284"/>
        <w:jc w:val="both"/>
        <w:rPr>
          <w:sz w:val="18"/>
        </w:rPr>
      </w:pPr>
      <w:r w:rsidRPr="001240F2">
        <w:rPr>
          <w:sz w:val="18"/>
        </w:rPr>
        <w:t xml:space="preserve"> в) обзидан </w:t>
      </w:r>
    </w:p>
    <w:p w:rsidR="00000000" w:rsidRPr="001240F2" w:rsidRDefault="0051352F">
      <w:pPr>
        <w:ind w:left="284" w:hanging="284"/>
        <w:jc w:val="both"/>
        <w:rPr>
          <w:sz w:val="18"/>
        </w:rPr>
      </w:pPr>
      <w:r w:rsidRPr="001240F2">
        <w:rPr>
          <w:sz w:val="18"/>
        </w:rPr>
        <w:t xml:space="preserve"> г) гипотиазид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Терапия гипертонической болезни допегитом возможна у больных, имеющих в качестве сопутствующего заболевания </w:t>
      </w:r>
    </w:p>
    <w:p w:rsidR="00000000" w:rsidRPr="001240F2" w:rsidRDefault="0051352F">
      <w:pPr>
        <w:ind w:left="284" w:hanging="284"/>
        <w:jc w:val="both"/>
        <w:rPr>
          <w:sz w:val="18"/>
        </w:rPr>
      </w:pPr>
      <w:r w:rsidRPr="001240F2">
        <w:rPr>
          <w:sz w:val="18"/>
        </w:rPr>
        <w:t xml:space="preserve"> а) системную красную волчанку </w:t>
      </w:r>
    </w:p>
    <w:p w:rsidR="00000000" w:rsidRPr="001240F2" w:rsidRDefault="0051352F">
      <w:pPr>
        <w:ind w:left="284" w:hanging="284"/>
        <w:jc w:val="both"/>
        <w:rPr>
          <w:sz w:val="18"/>
        </w:rPr>
      </w:pPr>
      <w:r w:rsidRPr="001240F2">
        <w:rPr>
          <w:sz w:val="18"/>
        </w:rPr>
        <w:t xml:space="preserve"> б) острый гепатит </w:t>
      </w:r>
    </w:p>
    <w:p w:rsidR="00000000" w:rsidRPr="001240F2" w:rsidRDefault="0051352F">
      <w:pPr>
        <w:ind w:left="284" w:hanging="284"/>
        <w:jc w:val="both"/>
        <w:rPr>
          <w:sz w:val="18"/>
        </w:rPr>
      </w:pPr>
      <w:r w:rsidRPr="001240F2">
        <w:rPr>
          <w:sz w:val="18"/>
        </w:rPr>
        <w:t xml:space="preserve"> в) аутоиммунную гемолитическую анемию </w:t>
      </w:r>
    </w:p>
    <w:p w:rsidR="00000000" w:rsidRPr="001240F2" w:rsidRDefault="0051352F">
      <w:pPr>
        <w:ind w:left="284" w:hanging="284"/>
        <w:jc w:val="both"/>
        <w:rPr>
          <w:sz w:val="18"/>
        </w:rPr>
      </w:pPr>
      <w:r w:rsidRPr="001240F2">
        <w:rPr>
          <w:sz w:val="18"/>
        </w:rPr>
        <w:t xml:space="preserve"> г) язвенную болезнь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011. Побочное действие в виде вялости, сонливо</w:t>
      </w:r>
      <w:r w:rsidRPr="001240F2">
        <w:rPr>
          <w:sz w:val="18"/>
        </w:rPr>
        <w:t xml:space="preserve">сти, депрессии могут вызывать все перечисленные препараты, кроме </w:t>
      </w:r>
    </w:p>
    <w:p w:rsidR="00000000" w:rsidRPr="001240F2" w:rsidRDefault="0051352F">
      <w:pPr>
        <w:ind w:left="284" w:hanging="284"/>
        <w:jc w:val="both"/>
        <w:rPr>
          <w:sz w:val="18"/>
        </w:rPr>
      </w:pPr>
      <w:r w:rsidRPr="001240F2">
        <w:rPr>
          <w:sz w:val="18"/>
        </w:rPr>
        <w:t xml:space="preserve"> а) допегита </w:t>
      </w:r>
    </w:p>
    <w:p w:rsidR="00000000" w:rsidRPr="001240F2" w:rsidRDefault="0051352F">
      <w:pPr>
        <w:ind w:left="284" w:hanging="284"/>
        <w:jc w:val="both"/>
        <w:rPr>
          <w:sz w:val="18"/>
        </w:rPr>
      </w:pPr>
      <w:r w:rsidRPr="001240F2">
        <w:rPr>
          <w:sz w:val="18"/>
        </w:rPr>
        <w:t xml:space="preserve"> б) гемитона </w:t>
      </w:r>
    </w:p>
    <w:p w:rsidR="00000000" w:rsidRPr="001240F2" w:rsidRDefault="0051352F">
      <w:pPr>
        <w:ind w:left="284" w:hanging="284"/>
        <w:jc w:val="both"/>
        <w:rPr>
          <w:sz w:val="18"/>
        </w:rPr>
      </w:pPr>
      <w:r w:rsidRPr="001240F2">
        <w:rPr>
          <w:sz w:val="18"/>
        </w:rPr>
        <w:t xml:space="preserve"> в) резерпина </w:t>
      </w:r>
    </w:p>
    <w:p w:rsidR="00000000" w:rsidRPr="001240F2" w:rsidRDefault="0051352F">
      <w:pPr>
        <w:ind w:left="284" w:hanging="284"/>
        <w:jc w:val="both"/>
        <w:rPr>
          <w:sz w:val="18"/>
        </w:rPr>
      </w:pPr>
      <w:r w:rsidRPr="001240F2">
        <w:rPr>
          <w:sz w:val="18"/>
        </w:rPr>
        <w:t xml:space="preserve"> г) коринфара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К побочным действиям резерпина относятся все перечисленные, кроме </w:t>
      </w:r>
    </w:p>
    <w:p w:rsidR="00000000" w:rsidRPr="001240F2" w:rsidRDefault="0051352F">
      <w:pPr>
        <w:ind w:left="284" w:hanging="284"/>
        <w:jc w:val="both"/>
        <w:rPr>
          <w:sz w:val="18"/>
        </w:rPr>
      </w:pPr>
      <w:r w:rsidRPr="001240F2">
        <w:rPr>
          <w:sz w:val="18"/>
        </w:rPr>
        <w:t xml:space="preserve"> а) депрессии и адинамии </w:t>
      </w:r>
    </w:p>
    <w:p w:rsidR="00000000" w:rsidRPr="001240F2" w:rsidRDefault="0051352F">
      <w:pPr>
        <w:ind w:left="284" w:hanging="284"/>
        <w:jc w:val="both"/>
        <w:rPr>
          <w:sz w:val="18"/>
        </w:rPr>
      </w:pPr>
      <w:r w:rsidRPr="001240F2">
        <w:rPr>
          <w:sz w:val="18"/>
        </w:rPr>
        <w:t xml:space="preserve"> б) тахикардии </w:t>
      </w:r>
    </w:p>
    <w:p w:rsidR="00000000" w:rsidRPr="001240F2" w:rsidRDefault="0051352F">
      <w:pPr>
        <w:ind w:left="284" w:hanging="284"/>
        <w:jc w:val="both"/>
        <w:rPr>
          <w:sz w:val="18"/>
        </w:rPr>
      </w:pPr>
      <w:r w:rsidRPr="001240F2">
        <w:rPr>
          <w:sz w:val="18"/>
        </w:rPr>
        <w:t xml:space="preserve"> в) повышения желудочной секреции, моторики кишечника, обострения язвенной болезни, бронхиальной астмы </w:t>
      </w:r>
    </w:p>
    <w:p w:rsidR="00000000" w:rsidRPr="001240F2" w:rsidRDefault="0051352F">
      <w:pPr>
        <w:ind w:left="284" w:hanging="284"/>
        <w:jc w:val="both"/>
        <w:rPr>
          <w:sz w:val="18"/>
        </w:rPr>
      </w:pPr>
      <w:r w:rsidRPr="001240F2">
        <w:rPr>
          <w:sz w:val="18"/>
        </w:rPr>
        <w:t xml:space="preserve"> г) заложенности носа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К побочным эффектам допегита относят все перечисленные, кроме </w:t>
      </w:r>
    </w:p>
    <w:p w:rsidR="00000000" w:rsidRPr="001240F2" w:rsidRDefault="0051352F">
      <w:pPr>
        <w:ind w:left="284" w:hanging="284"/>
        <w:jc w:val="both"/>
        <w:rPr>
          <w:sz w:val="18"/>
        </w:rPr>
      </w:pPr>
      <w:r w:rsidRPr="001240F2">
        <w:rPr>
          <w:sz w:val="18"/>
        </w:rPr>
        <w:t xml:space="preserve"> а) вялости и депрессии </w:t>
      </w:r>
    </w:p>
    <w:p w:rsidR="00000000" w:rsidRPr="001240F2" w:rsidRDefault="0051352F">
      <w:pPr>
        <w:ind w:left="284" w:hanging="284"/>
        <w:jc w:val="both"/>
        <w:rPr>
          <w:sz w:val="18"/>
        </w:rPr>
      </w:pPr>
      <w:r w:rsidRPr="001240F2">
        <w:rPr>
          <w:sz w:val="18"/>
        </w:rPr>
        <w:t xml:space="preserve"> б) ухудшения функции печени </w:t>
      </w:r>
    </w:p>
    <w:p w:rsidR="00000000" w:rsidRPr="001240F2" w:rsidRDefault="0051352F">
      <w:pPr>
        <w:ind w:left="284" w:hanging="284"/>
        <w:jc w:val="both"/>
        <w:rPr>
          <w:sz w:val="18"/>
        </w:rPr>
      </w:pPr>
      <w:r w:rsidRPr="001240F2">
        <w:rPr>
          <w:sz w:val="18"/>
        </w:rPr>
        <w:t xml:space="preserve"> в) расстройства полов</w:t>
      </w:r>
      <w:r w:rsidRPr="001240F2">
        <w:rPr>
          <w:sz w:val="18"/>
        </w:rPr>
        <w:t xml:space="preserve">ой функции у мужчин </w:t>
      </w:r>
    </w:p>
    <w:p w:rsidR="00000000" w:rsidRPr="001240F2" w:rsidRDefault="0051352F">
      <w:pPr>
        <w:ind w:left="284" w:hanging="284"/>
        <w:jc w:val="both"/>
        <w:rPr>
          <w:sz w:val="18"/>
        </w:rPr>
      </w:pPr>
      <w:r w:rsidRPr="001240F2">
        <w:rPr>
          <w:sz w:val="18"/>
        </w:rPr>
        <w:t xml:space="preserve"> г) гипергликемии </w:t>
      </w:r>
    </w:p>
    <w:p w:rsidR="00000000" w:rsidRPr="001240F2" w:rsidRDefault="0051352F">
      <w:pPr>
        <w:ind w:left="284" w:hanging="284"/>
        <w:jc w:val="both"/>
        <w:rPr>
          <w:sz w:val="18"/>
        </w:rPr>
      </w:pPr>
      <w:r w:rsidRPr="001240F2">
        <w:rPr>
          <w:sz w:val="18"/>
        </w:rPr>
        <w:t xml:space="preserve"> д) гемолитической анемии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Среди положений, касающихся действия сердечных гликозидов в терапевтической дозе, укажите неверное </w:t>
      </w:r>
    </w:p>
    <w:p w:rsidR="00000000" w:rsidRPr="001240F2" w:rsidRDefault="0051352F">
      <w:pPr>
        <w:ind w:left="284" w:hanging="284"/>
        <w:jc w:val="both"/>
        <w:rPr>
          <w:sz w:val="18"/>
        </w:rPr>
      </w:pPr>
      <w:r w:rsidRPr="001240F2">
        <w:rPr>
          <w:sz w:val="18"/>
        </w:rPr>
        <w:t xml:space="preserve"> а) повышают возбудимость миокарда </w:t>
      </w:r>
    </w:p>
    <w:p w:rsidR="00000000" w:rsidRPr="001240F2" w:rsidRDefault="0051352F">
      <w:pPr>
        <w:ind w:left="284" w:hanging="284"/>
        <w:jc w:val="both"/>
        <w:rPr>
          <w:sz w:val="18"/>
        </w:rPr>
      </w:pPr>
      <w:r w:rsidRPr="001240F2">
        <w:rPr>
          <w:sz w:val="18"/>
        </w:rPr>
        <w:t xml:space="preserve"> б) усиливают сократимость миокарда </w:t>
      </w:r>
    </w:p>
    <w:p w:rsidR="00000000" w:rsidRPr="001240F2" w:rsidRDefault="0051352F">
      <w:pPr>
        <w:ind w:left="284" w:hanging="284"/>
        <w:jc w:val="both"/>
        <w:rPr>
          <w:sz w:val="18"/>
        </w:rPr>
      </w:pPr>
      <w:r w:rsidRPr="001240F2">
        <w:rPr>
          <w:sz w:val="18"/>
        </w:rPr>
        <w:t xml:space="preserve"> в) ускоряют проводимость миокарда </w:t>
      </w:r>
    </w:p>
    <w:p w:rsidR="00000000" w:rsidRPr="001240F2" w:rsidRDefault="0051352F">
      <w:pPr>
        <w:ind w:left="284" w:hanging="284"/>
        <w:jc w:val="both"/>
        <w:rPr>
          <w:sz w:val="18"/>
        </w:rPr>
      </w:pPr>
      <w:r w:rsidRPr="001240F2">
        <w:rPr>
          <w:sz w:val="18"/>
        </w:rPr>
        <w:t xml:space="preserve"> г) уменьшают автоматизм синусового узла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Наибольшим жаропонижающим действием обладает </w:t>
      </w:r>
    </w:p>
    <w:p w:rsidR="00000000" w:rsidRPr="001240F2" w:rsidRDefault="0051352F">
      <w:pPr>
        <w:ind w:left="284" w:hanging="284"/>
        <w:jc w:val="both"/>
        <w:rPr>
          <w:sz w:val="18"/>
        </w:rPr>
      </w:pPr>
      <w:r w:rsidRPr="001240F2">
        <w:rPr>
          <w:sz w:val="18"/>
        </w:rPr>
        <w:t xml:space="preserve"> а) бруфен </w:t>
      </w:r>
    </w:p>
    <w:p w:rsidR="00000000" w:rsidRPr="001240F2" w:rsidRDefault="0051352F">
      <w:pPr>
        <w:ind w:left="284" w:hanging="284"/>
        <w:jc w:val="both"/>
        <w:rPr>
          <w:sz w:val="18"/>
        </w:rPr>
      </w:pPr>
      <w:r w:rsidRPr="001240F2">
        <w:rPr>
          <w:sz w:val="18"/>
        </w:rPr>
        <w:t xml:space="preserve"> б) реопирин </w:t>
      </w:r>
    </w:p>
    <w:p w:rsidR="00000000" w:rsidRPr="001240F2" w:rsidRDefault="0051352F">
      <w:pPr>
        <w:ind w:left="284" w:hanging="284"/>
        <w:jc w:val="both"/>
        <w:rPr>
          <w:sz w:val="18"/>
        </w:rPr>
      </w:pPr>
      <w:r w:rsidRPr="001240F2">
        <w:rPr>
          <w:sz w:val="18"/>
        </w:rPr>
        <w:t xml:space="preserve"> в) аспирин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При лечении недостаточности кровообращения у больных с хронической почечной недостаточность</w:t>
      </w:r>
      <w:r w:rsidRPr="001240F2">
        <w:rPr>
          <w:sz w:val="18"/>
        </w:rPr>
        <w:t xml:space="preserve">ю возможно применение всех перечисленных препаратов, за исключением </w:t>
      </w:r>
    </w:p>
    <w:p w:rsidR="00000000" w:rsidRPr="001240F2" w:rsidRDefault="0051352F">
      <w:pPr>
        <w:ind w:left="284" w:hanging="284"/>
        <w:jc w:val="both"/>
        <w:rPr>
          <w:sz w:val="18"/>
        </w:rPr>
      </w:pPr>
      <w:r w:rsidRPr="001240F2">
        <w:rPr>
          <w:sz w:val="18"/>
        </w:rPr>
        <w:t xml:space="preserve"> а) дигоксина </w:t>
      </w:r>
    </w:p>
    <w:p w:rsidR="00000000" w:rsidRPr="001240F2" w:rsidRDefault="0051352F">
      <w:pPr>
        <w:ind w:left="284" w:hanging="284"/>
        <w:jc w:val="both"/>
        <w:rPr>
          <w:sz w:val="18"/>
        </w:rPr>
      </w:pPr>
      <w:r w:rsidRPr="001240F2">
        <w:rPr>
          <w:sz w:val="18"/>
        </w:rPr>
        <w:t xml:space="preserve"> б) дигитоксина </w:t>
      </w:r>
    </w:p>
    <w:p w:rsidR="00000000" w:rsidRPr="001240F2" w:rsidRDefault="0051352F">
      <w:pPr>
        <w:ind w:left="284" w:hanging="284"/>
        <w:jc w:val="both"/>
        <w:rPr>
          <w:sz w:val="18"/>
        </w:rPr>
      </w:pPr>
      <w:r w:rsidRPr="001240F2">
        <w:rPr>
          <w:sz w:val="18"/>
        </w:rPr>
        <w:t xml:space="preserve"> в) изоланида </w:t>
      </w:r>
    </w:p>
    <w:p w:rsidR="00000000" w:rsidRPr="001240F2" w:rsidRDefault="0051352F">
      <w:pPr>
        <w:ind w:left="284" w:hanging="284"/>
        <w:jc w:val="both"/>
        <w:rPr>
          <w:sz w:val="18"/>
        </w:rPr>
      </w:pPr>
      <w:r w:rsidRPr="001240F2">
        <w:rPr>
          <w:sz w:val="18"/>
        </w:rPr>
        <w:t xml:space="preserve"> г) адонизида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При лечении сердечной недостаточности у больных с циррозом печени предпочтение отдается </w:t>
      </w:r>
    </w:p>
    <w:p w:rsidR="00000000" w:rsidRPr="001240F2" w:rsidRDefault="0051352F">
      <w:pPr>
        <w:ind w:left="284" w:hanging="284"/>
        <w:jc w:val="both"/>
        <w:rPr>
          <w:sz w:val="18"/>
        </w:rPr>
      </w:pPr>
      <w:r w:rsidRPr="001240F2">
        <w:rPr>
          <w:sz w:val="18"/>
        </w:rPr>
        <w:t xml:space="preserve"> а) дигоксину </w:t>
      </w:r>
    </w:p>
    <w:p w:rsidR="00000000" w:rsidRPr="001240F2" w:rsidRDefault="0051352F">
      <w:pPr>
        <w:ind w:left="284" w:hanging="284"/>
        <w:jc w:val="both"/>
        <w:rPr>
          <w:sz w:val="18"/>
        </w:rPr>
      </w:pPr>
      <w:r w:rsidRPr="001240F2">
        <w:rPr>
          <w:sz w:val="18"/>
        </w:rPr>
        <w:t xml:space="preserve"> б) дигитоксину </w:t>
      </w:r>
    </w:p>
    <w:p w:rsidR="00000000" w:rsidRPr="001240F2" w:rsidRDefault="0051352F">
      <w:pPr>
        <w:ind w:left="284" w:hanging="284"/>
        <w:jc w:val="both"/>
        <w:rPr>
          <w:sz w:val="18"/>
        </w:rPr>
      </w:pPr>
      <w:r w:rsidRPr="001240F2">
        <w:rPr>
          <w:sz w:val="18"/>
        </w:rPr>
        <w:t xml:space="preserve"> в) коргликону </w:t>
      </w:r>
    </w:p>
    <w:p w:rsidR="00000000" w:rsidRPr="001240F2" w:rsidRDefault="0051352F">
      <w:pPr>
        <w:ind w:left="284" w:hanging="284"/>
        <w:jc w:val="both"/>
        <w:rPr>
          <w:sz w:val="18"/>
        </w:rPr>
      </w:pPr>
      <w:r w:rsidRPr="001240F2">
        <w:rPr>
          <w:sz w:val="18"/>
        </w:rPr>
        <w:t xml:space="preserve"> г) адонизиду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Сердечные гликозиды урежают частоту сердечных сокращений у больных с синусовым ритмом в основном за счет </w:t>
      </w:r>
    </w:p>
    <w:p w:rsidR="00000000" w:rsidRPr="001240F2" w:rsidRDefault="0051352F">
      <w:pPr>
        <w:ind w:left="284" w:hanging="284"/>
        <w:jc w:val="both"/>
        <w:rPr>
          <w:sz w:val="18"/>
        </w:rPr>
      </w:pPr>
      <w:r w:rsidRPr="001240F2">
        <w:rPr>
          <w:sz w:val="18"/>
        </w:rPr>
        <w:t xml:space="preserve"> а) повышения тонуса блуждающего нерва </w:t>
      </w:r>
    </w:p>
    <w:p w:rsidR="00000000" w:rsidRPr="001240F2" w:rsidRDefault="0051352F">
      <w:pPr>
        <w:ind w:left="284" w:hanging="284"/>
        <w:jc w:val="both"/>
        <w:rPr>
          <w:sz w:val="18"/>
        </w:rPr>
      </w:pPr>
      <w:r w:rsidRPr="001240F2">
        <w:rPr>
          <w:sz w:val="18"/>
        </w:rPr>
        <w:t xml:space="preserve"> б) снижения возбудимости желудочков сердца </w:t>
      </w:r>
    </w:p>
    <w:p w:rsidR="00000000" w:rsidRPr="001240F2" w:rsidRDefault="0051352F">
      <w:pPr>
        <w:ind w:left="284" w:hanging="284"/>
        <w:jc w:val="both"/>
        <w:rPr>
          <w:sz w:val="18"/>
        </w:rPr>
      </w:pPr>
      <w:r w:rsidRPr="001240F2">
        <w:rPr>
          <w:sz w:val="18"/>
        </w:rPr>
        <w:t xml:space="preserve"> в) непосредственного влия</w:t>
      </w:r>
      <w:r w:rsidRPr="001240F2">
        <w:rPr>
          <w:sz w:val="18"/>
        </w:rPr>
        <w:t xml:space="preserve">ния на синусовый узел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При ревматоидном артрите, протекающем на фоне язвенной болезни, предпочтительнее назначать </w:t>
      </w:r>
    </w:p>
    <w:p w:rsidR="00000000" w:rsidRPr="001240F2" w:rsidRDefault="0051352F">
      <w:pPr>
        <w:ind w:left="284" w:hanging="284"/>
        <w:jc w:val="both"/>
        <w:rPr>
          <w:sz w:val="18"/>
        </w:rPr>
      </w:pPr>
      <w:r w:rsidRPr="001240F2">
        <w:rPr>
          <w:sz w:val="18"/>
        </w:rPr>
        <w:t xml:space="preserve"> а) аспирин </w:t>
      </w:r>
    </w:p>
    <w:p w:rsidR="00000000" w:rsidRPr="001240F2" w:rsidRDefault="0051352F">
      <w:pPr>
        <w:ind w:left="284" w:hanging="284"/>
        <w:jc w:val="both"/>
        <w:rPr>
          <w:sz w:val="18"/>
        </w:rPr>
      </w:pPr>
      <w:r w:rsidRPr="001240F2">
        <w:rPr>
          <w:sz w:val="18"/>
        </w:rPr>
        <w:t xml:space="preserve"> б) индометацин в свечах </w:t>
      </w:r>
    </w:p>
    <w:p w:rsidR="00000000" w:rsidRPr="001240F2" w:rsidRDefault="0051352F">
      <w:pPr>
        <w:ind w:left="284" w:hanging="284"/>
        <w:jc w:val="both"/>
        <w:rPr>
          <w:sz w:val="18"/>
        </w:rPr>
      </w:pPr>
      <w:r w:rsidRPr="001240F2">
        <w:rPr>
          <w:sz w:val="18"/>
        </w:rPr>
        <w:t xml:space="preserve"> в) бруфен </w:t>
      </w:r>
    </w:p>
    <w:p w:rsidR="00000000" w:rsidRPr="001240F2" w:rsidRDefault="0051352F">
      <w:pPr>
        <w:ind w:left="284" w:hanging="284"/>
        <w:jc w:val="both"/>
        <w:rPr>
          <w:sz w:val="18"/>
        </w:rPr>
      </w:pPr>
      <w:r w:rsidRPr="001240F2">
        <w:rPr>
          <w:sz w:val="18"/>
        </w:rPr>
        <w:t xml:space="preserve"> г) пирабутол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Признаками достаточной дигитализации являются </w:t>
      </w:r>
    </w:p>
    <w:p w:rsidR="00000000" w:rsidRPr="001240F2" w:rsidRDefault="0051352F">
      <w:pPr>
        <w:ind w:left="284" w:hanging="284"/>
        <w:jc w:val="both"/>
        <w:rPr>
          <w:sz w:val="18"/>
        </w:rPr>
      </w:pPr>
      <w:r w:rsidRPr="001240F2">
        <w:rPr>
          <w:sz w:val="18"/>
        </w:rPr>
        <w:t xml:space="preserve"> а) изменение конечной части желудочкового комплекса на ЭКГ </w:t>
      </w:r>
    </w:p>
    <w:p w:rsidR="00000000" w:rsidRPr="001240F2" w:rsidRDefault="0051352F">
      <w:pPr>
        <w:ind w:left="284" w:hanging="284"/>
        <w:jc w:val="both"/>
        <w:rPr>
          <w:sz w:val="18"/>
        </w:rPr>
      </w:pPr>
      <w:r w:rsidRPr="001240F2">
        <w:rPr>
          <w:sz w:val="18"/>
        </w:rPr>
        <w:t xml:space="preserve"> б) удлинение интервала P-Q </w:t>
      </w:r>
    </w:p>
    <w:p w:rsidR="00000000" w:rsidRPr="001240F2" w:rsidRDefault="0051352F">
      <w:pPr>
        <w:ind w:left="284" w:hanging="284"/>
        <w:jc w:val="both"/>
        <w:rPr>
          <w:sz w:val="18"/>
        </w:rPr>
      </w:pPr>
      <w:r w:rsidRPr="001240F2">
        <w:rPr>
          <w:sz w:val="18"/>
        </w:rPr>
        <w:t xml:space="preserve"> в) изменение продолжительности электрической систолы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Рефрактерность к сердечным гликозидам возможна при недостаточности кровообращения у больных </w:t>
      </w:r>
    </w:p>
    <w:p w:rsidR="00000000" w:rsidRPr="001240F2" w:rsidRDefault="0051352F">
      <w:pPr>
        <w:ind w:left="284" w:hanging="284"/>
        <w:jc w:val="both"/>
        <w:rPr>
          <w:sz w:val="18"/>
        </w:rPr>
      </w:pPr>
      <w:r w:rsidRPr="001240F2">
        <w:rPr>
          <w:sz w:val="18"/>
        </w:rPr>
        <w:t xml:space="preserve"> а) с</w:t>
      </w:r>
      <w:r w:rsidRPr="001240F2">
        <w:rPr>
          <w:sz w:val="18"/>
        </w:rPr>
        <w:t xml:space="preserve"> ревмокардитом </w:t>
      </w:r>
    </w:p>
    <w:p w:rsidR="00000000" w:rsidRPr="001240F2" w:rsidRDefault="0051352F">
      <w:pPr>
        <w:ind w:left="284" w:hanging="284"/>
        <w:jc w:val="both"/>
        <w:rPr>
          <w:sz w:val="18"/>
        </w:rPr>
      </w:pPr>
      <w:r w:rsidRPr="001240F2">
        <w:rPr>
          <w:sz w:val="18"/>
        </w:rPr>
        <w:t xml:space="preserve"> б) с тиреотоксикозом </w:t>
      </w:r>
    </w:p>
    <w:p w:rsidR="00000000" w:rsidRPr="001240F2" w:rsidRDefault="0051352F">
      <w:pPr>
        <w:ind w:left="284" w:hanging="284"/>
        <w:jc w:val="both"/>
        <w:rPr>
          <w:sz w:val="18"/>
        </w:rPr>
      </w:pPr>
      <w:r w:rsidRPr="001240F2">
        <w:rPr>
          <w:sz w:val="18"/>
        </w:rPr>
        <w:t xml:space="preserve"> в) с системной красной волчанкой </w:t>
      </w:r>
    </w:p>
    <w:p w:rsidR="00000000" w:rsidRPr="001240F2" w:rsidRDefault="0051352F">
      <w:pPr>
        <w:ind w:left="284" w:hanging="284"/>
        <w:jc w:val="both"/>
        <w:rPr>
          <w:sz w:val="18"/>
        </w:rPr>
      </w:pPr>
      <w:r w:rsidRPr="001240F2">
        <w:rPr>
          <w:sz w:val="18"/>
        </w:rPr>
        <w:t xml:space="preserve"> г) с амилоидозом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Клиническими проявлениями интоксикации сердечными гликозидами являются все перечисленные, кроме </w:t>
      </w:r>
    </w:p>
    <w:p w:rsidR="00000000" w:rsidRPr="001240F2" w:rsidRDefault="0051352F">
      <w:pPr>
        <w:ind w:left="284" w:hanging="284"/>
        <w:jc w:val="both"/>
        <w:rPr>
          <w:sz w:val="18"/>
        </w:rPr>
      </w:pPr>
      <w:r w:rsidRPr="001240F2">
        <w:rPr>
          <w:sz w:val="18"/>
        </w:rPr>
        <w:t xml:space="preserve"> а) нарушения ритма сердца </w:t>
      </w:r>
    </w:p>
    <w:p w:rsidR="00000000" w:rsidRPr="001240F2" w:rsidRDefault="0051352F">
      <w:pPr>
        <w:ind w:left="284" w:hanging="284"/>
        <w:jc w:val="both"/>
        <w:rPr>
          <w:sz w:val="18"/>
        </w:rPr>
      </w:pPr>
      <w:r w:rsidRPr="001240F2">
        <w:rPr>
          <w:sz w:val="18"/>
        </w:rPr>
        <w:t xml:space="preserve"> б) снижения коагулирующих свойств крови </w:t>
      </w:r>
    </w:p>
    <w:p w:rsidR="00000000" w:rsidRPr="001240F2" w:rsidRDefault="0051352F">
      <w:pPr>
        <w:ind w:left="284" w:hanging="284"/>
        <w:jc w:val="both"/>
        <w:rPr>
          <w:sz w:val="18"/>
        </w:rPr>
      </w:pPr>
      <w:r w:rsidRPr="001240F2">
        <w:rPr>
          <w:sz w:val="18"/>
        </w:rPr>
        <w:t xml:space="preserve"> в) нарушения цветоощущения </w:t>
      </w:r>
    </w:p>
    <w:p w:rsidR="00000000" w:rsidRPr="001240F2" w:rsidRDefault="0051352F">
      <w:pPr>
        <w:ind w:left="284" w:hanging="284"/>
        <w:jc w:val="both"/>
        <w:rPr>
          <w:sz w:val="18"/>
        </w:rPr>
      </w:pPr>
      <w:r w:rsidRPr="001240F2">
        <w:rPr>
          <w:sz w:val="18"/>
        </w:rPr>
        <w:t xml:space="preserve"> г) анорексии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023. Для дигиталисной интоксикации характерно </w:t>
      </w:r>
    </w:p>
    <w:p w:rsidR="00000000" w:rsidRPr="001240F2" w:rsidRDefault="0051352F">
      <w:pPr>
        <w:ind w:left="284" w:hanging="284"/>
        <w:jc w:val="both"/>
        <w:rPr>
          <w:sz w:val="18"/>
        </w:rPr>
      </w:pPr>
      <w:r w:rsidRPr="001240F2">
        <w:rPr>
          <w:sz w:val="18"/>
        </w:rPr>
        <w:t xml:space="preserve"> а) желудочковая бигеминия </w:t>
      </w:r>
    </w:p>
    <w:p w:rsidR="00000000" w:rsidRPr="001240F2" w:rsidRDefault="0051352F">
      <w:pPr>
        <w:ind w:left="284" w:hanging="284"/>
        <w:jc w:val="both"/>
        <w:rPr>
          <w:sz w:val="18"/>
        </w:rPr>
      </w:pPr>
      <w:r w:rsidRPr="001240F2">
        <w:rPr>
          <w:sz w:val="18"/>
        </w:rPr>
        <w:t xml:space="preserve"> б) желудочковая пароксизмальная тахикардия </w:t>
      </w:r>
    </w:p>
    <w:p w:rsidR="00000000" w:rsidRPr="001240F2" w:rsidRDefault="0051352F">
      <w:pPr>
        <w:ind w:left="284" w:hanging="284"/>
        <w:jc w:val="both"/>
        <w:rPr>
          <w:sz w:val="18"/>
        </w:rPr>
      </w:pPr>
      <w:r w:rsidRPr="001240F2">
        <w:rPr>
          <w:sz w:val="18"/>
        </w:rPr>
        <w:t xml:space="preserve"> в) предсердная тахикардия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w:t>
      </w:r>
      <w:r w:rsidRPr="001240F2">
        <w:rPr>
          <w:sz w:val="18"/>
        </w:rPr>
        <w:t xml:space="preserve">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Препаратом, в наибольшей степени замедляющим проведение возбуждения в атриовентрикулярном узле, является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новокаинамид </w:t>
      </w:r>
    </w:p>
    <w:p w:rsidR="00000000" w:rsidRPr="001240F2" w:rsidRDefault="0051352F">
      <w:pPr>
        <w:ind w:left="284" w:hanging="284"/>
        <w:jc w:val="both"/>
        <w:rPr>
          <w:sz w:val="18"/>
        </w:rPr>
      </w:pPr>
      <w:r w:rsidRPr="001240F2">
        <w:rPr>
          <w:sz w:val="18"/>
        </w:rPr>
        <w:t xml:space="preserve"> в) финоптин </w:t>
      </w:r>
    </w:p>
    <w:p w:rsidR="00000000" w:rsidRPr="001240F2" w:rsidRDefault="0051352F">
      <w:pPr>
        <w:ind w:left="284" w:hanging="284"/>
        <w:jc w:val="both"/>
        <w:rPr>
          <w:sz w:val="18"/>
        </w:rPr>
      </w:pPr>
      <w:r w:rsidRPr="001240F2">
        <w:rPr>
          <w:sz w:val="18"/>
        </w:rPr>
        <w:t xml:space="preserve"> г) лидокаин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Назовите препарат, антиаритмическая активность которого зависит от концентрации калия в сыворотке крови </w:t>
      </w:r>
    </w:p>
    <w:p w:rsidR="00000000" w:rsidRPr="001240F2" w:rsidRDefault="0051352F">
      <w:pPr>
        <w:ind w:left="284" w:hanging="284"/>
        <w:jc w:val="both"/>
        <w:rPr>
          <w:sz w:val="18"/>
        </w:rPr>
      </w:pPr>
      <w:r w:rsidRPr="001240F2">
        <w:rPr>
          <w:sz w:val="18"/>
        </w:rPr>
        <w:t xml:space="preserve"> а) дифенин </w:t>
      </w:r>
    </w:p>
    <w:p w:rsidR="00000000" w:rsidRPr="001240F2" w:rsidRDefault="0051352F">
      <w:pPr>
        <w:ind w:left="284" w:hanging="284"/>
        <w:jc w:val="both"/>
        <w:rPr>
          <w:sz w:val="18"/>
        </w:rPr>
      </w:pPr>
      <w:r w:rsidRPr="001240F2">
        <w:rPr>
          <w:sz w:val="18"/>
        </w:rPr>
        <w:t xml:space="preserve"> б) кордарон </w:t>
      </w:r>
    </w:p>
    <w:p w:rsidR="00000000" w:rsidRPr="001240F2" w:rsidRDefault="0051352F">
      <w:pPr>
        <w:ind w:left="284" w:hanging="284"/>
        <w:jc w:val="both"/>
        <w:rPr>
          <w:sz w:val="18"/>
        </w:rPr>
      </w:pPr>
      <w:r w:rsidRPr="001240F2">
        <w:rPr>
          <w:sz w:val="18"/>
        </w:rPr>
        <w:t xml:space="preserve"> в) этмозин </w:t>
      </w:r>
    </w:p>
    <w:p w:rsidR="00000000" w:rsidRPr="001240F2" w:rsidRDefault="0051352F">
      <w:pPr>
        <w:ind w:left="284" w:hanging="284"/>
        <w:jc w:val="both"/>
        <w:rPr>
          <w:sz w:val="18"/>
        </w:rPr>
      </w:pPr>
      <w:r w:rsidRPr="001240F2">
        <w:rPr>
          <w:sz w:val="18"/>
        </w:rPr>
        <w:t xml:space="preserve"> г) обзидан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Наиболее короткий период полувыведения при внутривенном введении наблюдается </w:t>
      </w:r>
    </w:p>
    <w:p w:rsidR="00000000" w:rsidRPr="001240F2" w:rsidRDefault="0051352F">
      <w:pPr>
        <w:ind w:left="284" w:hanging="284"/>
        <w:jc w:val="both"/>
        <w:rPr>
          <w:sz w:val="18"/>
        </w:rPr>
      </w:pPr>
      <w:r w:rsidRPr="001240F2">
        <w:rPr>
          <w:sz w:val="18"/>
        </w:rPr>
        <w:t xml:space="preserve"> а) у финоптина </w:t>
      </w:r>
    </w:p>
    <w:p w:rsidR="00000000" w:rsidRPr="001240F2" w:rsidRDefault="0051352F">
      <w:pPr>
        <w:ind w:left="284" w:hanging="284"/>
        <w:jc w:val="both"/>
        <w:rPr>
          <w:sz w:val="18"/>
        </w:rPr>
      </w:pPr>
      <w:r w:rsidRPr="001240F2">
        <w:rPr>
          <w:sz w:val="18"/>
        </w:rPr>
        <w:t xml:space="preserve"> б) у обзидана </w:t>
      </w:r>
    </w:p>
    <w:p w:rsidR="00000000" w:rsidRPr="001240F2" w:rsidRDefault="0051352F">
      <w:pPr>
        <w:ind w:left="284" w:hanging="284"/>
        <w:jc w:val="both"/>
        <w:rPr>
          <w:sz w:val="18"/>
        </w:rPr>
      </w:pPr>
      <w:r w:rsidRPr="001240F2">
        <w:rPr>
          <w:sz w:val="18"/>
        </w:rPr>
        <w:t xml:space="preserve"> в) у новокаинамида </w:t>
      </w:r>
    </w:p>
    <w:p w:rsidR="00000000" w:rsidRPr="001240F2" w:rsidRDefault="0051352F">
      <w:pPr>
        <w:ind w:left="284" w:hanging="284"/>
        <w:jc w:val="both"/>
        <w:rPr>
          <w:sz w:val="18"/>
        </w:rPr>
      </w:pPr>
      <w:r w:rsidRPr="001240F2">
        <w:rPr>
          <w:sz w:val="18"/>
        </w:rPr>
        <w:t xml:space="preserve"> г) у ритмил</w:t>
      </w:r>
      <w:r w:rsidRPr="001240F2">
        <w:rPr>
          <w:sz w:val="18"/>
        </w:rPr>
        <w:t xml:space="preserve">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К препаратам, замедляющим проведение возбуждения на уровне атриовентрикулярного соединения, относятся </w:t>
      </w:r>
    </w:p>
    <w:p w:rsidR="00000000" w:rsidRPr="001240F2" w:rsidRDefault="0051352F">
      <w:pPr>
        <w:ind w:left="284" w:hanging="284"/>
        <w:jc w:val="both"/>
        <w:rPr>
          <w:sz w:val="18"/>
        </w:rPr>
      </w:pPr>
      <w:r w:rsidRPr="001240F2">
        <w:rPr>
          <w:sz w:val="18"/>
        </w:rPr>
        <w:t xml:space="preserve"> а) дигоксин </w:t>
      </w:r>
    </w:p>
    <w:p w:rsidR="00000000" w:rsidRPr="001240F2" w:rsidRDefault="0051352F">
      <w:pPr>
        <w:ind w:left="284" w:hanging="284"/>
        <w:jc w:val="both"/>
        <w:rPr>
          <w:sz w:val="18"/>
        </w:rPr>
      </w:pPr>
      <w:r w:rsidRPr="001240F2">
        <w:rPr>
          <w:sz w:val="18"/>
        </w:rPr>
        <w:t xml:space="preserve"> б) анаприлин </w:t>
      </w:r>
    </w:p>
    <w:p w:rsidR="00000000" w:rsidRPr="001240F2" w:rsidRDefault="0051352F">
      <w:pPr>
        <w:ind w:left="284" w:hanging="284"/>
        <w:jc w:val="both"/>
        <w:rPr>
          <w:sz w:val="18"/>
        </w:rPr>
      </w:pPr>
      <w:r w:rsidRPr="001240F2">
        <w:rPr>
          <w:sz w:val="18"/>
        </w:rPr>
        <w:t xml:space="preserve"> в) финоптин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Холинолитическим (атропиноподобным) действием обладает </w:t>
      </w:r>
    </w:p>
    <w:p w:rsidR="00000000" w:rsidRPr="001240F2" w:rsidRDefault="0051352F">
      <w:pPr>
        <w:ind w:left="284" w:hanging="284"/>
        <w:jc w:val="both"/>
        <w:rPr>
          <w:sz w:val="18"/>
        </w:rPr>
      </w:pPr>
      <w:r w:rsidRPr="001240F2">
        <w:rPr>
          <w:sz w:val="18"/>
        </w:rPr>
        <w:t xml:space="preserve"> а) анаприлин </w:t>
      </w:r>
    </w:p>
    <w:p w:rsidR="00000000" w:rsidRPr="001240F2" w:rsidRDefault="0051352F">
      <w:pPr>
        <w:ind w:left="284" w:hanging="284"/>
        <w:jc w:val="both"/>
        <w:rPr>
          <w:sz w:val="18"/>
        </w:rPr>
      </w:pPr>
      <w:r w:rsidRPr="001240F2">
        <w:rPr>
          <w:sz w:val="18"/>
        </w:rPr>
        <w:t xml:space="preserve"> б) хинидин </w:t>
      </w:r>
    </w:p>
    <w:p w:rsidR="00000000" w:rsidRPr="001240F2" w:rsidRDefault="0051352F">
      <w:pPr>
        <w:ind w:left="284" w:hanging="284"/>
        <w:jc w:val="both"/>
        <w:rPr>
          <w:sz w:val="18"/>
        </w:rPr>
      </w:pPr>
      <w:r w:rsidRPr="001240F2">
        <w:rPr>
          <w:sz w:val="18"/>
        </w:rPr>
        <w:t xml:space="preserve"> в) кордарон </w:t>
      </w:r>
    </w:p>
    <w:p w:rsidR="00000000" w:rsidRPr="001240F2" w:rsidRDefault="0051352F">
      <w:pPr>
        <w:ind w:left="284" w:hanging="284"/>
        <w:jc w:val="both"/>
        <w:rPr>
          <w:sz w:val="18"/>
        </w:rPr>
      </w:pPr>
      <w:r w:rsidRPr="001240F2">
        <w:rPr>
          <w:sz w:val="18"/>
        </w:rPr>
        <w:t xml:space="preserve"> г) тримекаин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Из перечисленных к группе мембраностабилизирующих (хинидиноподобных) препаратов относятся 1) новокаинамид 2) изоптин 3) хинидин 4) аймалин 5) этмозин 6) неробол 7) кордарон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w:t>
      </w:r>
      <w:r w:rsidRPr="001240F2">
        <w:rPr>
          <w:sz w:val="18"/>
        </w:rPr>
        <w:t xml:space="preserve">,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5 </w:t>
      </w:r>
    </w:p>
    <w:p w:rsidR="00000000" w:rsidRPr="001240F2" w:rsidRDefault="0051352F">
      <w:pPr>
        <w:ind w:left="284" w:hanging="284"/>
        <w:jc w:val="both"/>
        <w:rPr>
          <w:sz w:val="18"/>
        </w:rPr>
      </w:pPr>
      <w:r w:rsidRPr="001240F2">
        <w:rPr>
          <w:sz w:val="18"/>
        </w:rPr>
        <w:t xml:space="preserve"> д) верно 2, 4, 6,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030. При купировании пароксизмов наджелудочковой тахикардии применяются все перечисленные препараты, кроме </w:t>
      </w:r>
    </w:p>
    <w:p w:rsidR="00000000" w:rsidRPr="001240F2" w:rsidRDefault="0051352F">
      <w:pPr>
        <w:ind w:left="284" w:hanging="284"/>
        <w:jc w:val="both"/>
        <w:rPr>
          <w:sz w:val="18"/>
        </w:rPr>
      </w:pPr>
      <w:r w:rsidRPr="001240F2">
        <w:rPr>
          <w:sz w:val="18"/>
        </w:rPr>
        <w:t xml:space="preserve"> а) лидокаина </w:t>
      </w:r>
    </w:p>
    <w:p w:rsidR="00000000" w:rsidRPr="001240F2" w:rsidRDefault="0051352F">
      <w:pPr>
        <w:ind w:left="284" w:hanging="284"/>
        <w:jc w:val="both"/>
        <w:rPr>
          <w:sz w:val="18"/>
        </w:rPr>
      </w:pPr>
      <w:r w:rsidRPr="001240F2">
        <w:rPr>
          <w:sz w:val="18"/>
        </w:rPr>
        <w:t xml:space="preserve"> б) навокаинамида </w:t>
      </w:r>
    </w:p>
    <w:p w:rsidR="00000000" w:rsidRPr="001240F2" w:rsidRDefault="0051352F">
      <w:pPr>
        <w:ind w:left="284" w:hanging="284"/>
        <w:jc w:val="both"/>
        <w:rPr>
          <w:sz w:val="18"/>
        </w:rPr>
      </w:pPr>
      <w:r w:rsidRPr="001240F2">
        <w:rPr>
          <w:sz w:val="18"/>
        </w:rPr>
        <w:t xml:space="preserve"> в) изоптина </w:t>
      </w:r>
    </w:p>
    <w:p w:rsidR="00000000" w:rsidRPr="001240F2" w:rsidRDefault="0051352F">
      <w:pPr>
        <w:ind w:left="284" w:hanging="284"/>
        <w:jc w:val="both"/>
        <w:rPr>
          <w:sz w:val="18"/>
        </w:rPr>
      </w:pPr>
      <w:r w:rsidRPr="001240F2">
        <w:rPr>
          <w:sz w:val="18"/>
        </w:rPr>
        <w:t xml:space="preserve"> г) АТФ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У больных, страдающих синдромом преждевременного возбуждения желудочков (Вольфа - Паркинсона - Уайта) , в период развития пароксизма мерцательной аритмии противопоказано введение </w:t>
      </w:r>
    </w:p>
    <w:p w:rsidR="00000000" w:rsidRPr="001240F2" w:rsidRDefault="0051352F">
      <w:pPr>
        <w:ind w:left="284" w:hanging="284"/>
        <w:jc w:val="both"/>
        <w:rPr>
          <w:sz w:val="18"/>
        </w:rPr>
      </w:pPr>
      <w:r w:rsidRPr="001240F2">
        <w:rPr>
          <w:sz w:val="18"/>
        </w:rPr>
        <w:t xml:space="preserve"> а) новокаинамида </w:t>
      </w:r>
    </w:p>
    <w:p w:rsidR="00000000" w:rsidRPr="001240F2" w:rsidRDefault="0051352F">
      <w:pPr>
        <w:ind w:left="284" w:hanging="284"/>
        <w:jc w:val="both"/>
        <w:rPr>
          <w:sz w:val="18"/>
        </w:rPr>
      </w:pPr>
      <w:r w:rsidRPr="001240F2">
        <w:rPr>
          <w:sz w:val="18"/>
        </w:rPr>
        <w:t xml:space="preserve"> б) ритмилена </w:t>
      </w:r>
    </w:p>
    <w:p w:rsidR="00000000" w:rsidRPr="001240F2" w:rsidRDefault="0051352F">
      <w:pPr>
        <w:ind w:left="284" w:hanging="284"/>
        <w:jc w:val="both"/>
        <w:rPr>
          <w:sz w:val="18"/>
        </w:rPr>
      </w:pPr>
      <w:r w:rsidRPr="001240F2">
        <w:rPr>
          <w:sz w:val="18"/>
        </w:rPr>
        <w:t xml:space="preserve"> в) финоптина </w:t>
      </w:r>
    </w:p>
    <w:p w:rsidR="00000000" w:rsidRPr="001240F2" w:rsidRDefault="0051352F">
      <w:pPr>
        <w:ind w:left="284" w:hanging="284"/>
        <w:jc w:val="both"/>
        <w:rPr>
          <w:sz w:val="18"/>
        </w:rPr>
      </w:pPr>
      <w:r w:rsidRPr="001240F2">
        <w:rPr>
          <w:sz w:val="18"/>
        </w:rPr>
        <w:t xml:space="preserve"> г) лидокаина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Препаратом выбора в ле</w:t>
      </w:r>
      <w:r w:rsidRPr="001240F2">
        <w:rPr>
          <w:sz w:val="18"/>
        </w:rPr>
        <w:t xml:space="preserve">чении гликозидной интоксикации, проявляющейся желудочковой экстрасистолией, является </w:t>
      </w:r>
    </w:p>
    <w:p w:rsidR="00000000" w:rsidRPr="001240F2" w:rsidRDefault="0051352F">
      <w:pPr>
        <w:ind w:left="284" w:hanging="284"/>
        <w:jc w:val="both"/>
        <w:rPr>
          <w:sz w:val="18"/>
        </w:rPr>
      </w:pPr>
      <w:r w:rsidRPr="001240F2">
        <w:rPr>
          <w:sz w:val="18"/>
        </w:rPr>
        <w:t xml:space="preserve"> а) хинидин </w:t>
      </w:r>
    </w:p>
    <w:p w:rsidR="00000000" w:rsidRPr="001240F2" w:rsidRDefault="0051352F">
      <w:pPr>
        <w:ind w:left="284" w:hanging="284"/>
        <w:jc w:val="both"/>
        <w:rPr>
          <w:sz w:val="18"/>
        </w:rPr>
      </w:pPr>
      <w:r w:rsidRPr="001240F2">
        <w:rPr>
          <w:sz w:val="18"/>
        </w:rPr>
        <w:t xml:space="preserve"> б) дифенин </w:t>
      </w:r>
    </w:p>
    <w:p w:rsidR="00000000" w:rsidRPr="001240F2" w:rsidRDefault="0051352F">
      <w:pPr>
        <w:ind w:left="284" w:hanging="284"/>
        <w:jc w:val="both"/>
        <w:rPr>
          <w:sz w:val="18"/>
        </w:rPr>
      </w:pPr>
      <w:r w:rsidRPr="001240F2">
        <w:rPr>
          <w:sz w:val="18"/>
        </w:rPr>
        <w:t xml:space="preserve"> в) аллапинин </w:t>
      </w:r>
    </w:p>
    <w:p w:rsidR="00000000" w:rsidRPr="001240F2" w:rsidRDefault="0051352F">
      <w:pPr>
        <w:ind w:left="284" w:hanging="284"/>
        <w:jc w:val="both"/>
        <w:rPr>
          <w:sz w:val="18"/>
        </w:rPr>
      </w:pPr>
      <w:r w:rsidRPr="001240F2">
        <w:rPr>
          <w:sz w:val="18"/>
        </w:rPr>
        <w:t xml:space="preserve"> г) новокаинамид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При купировании пароксизмов мерцательной аритмии предпочтение отдается </w:t>
      </w:r>
    </w:p>
    <w:p w:rsidR="00000000" w:rsidRPr="001240F2" w:rsidRDefault="0051352F">
      <w:pPr>
        <w:ind w:left="284" w:hanging="284"/>
        <w:jc w:val="both"/>
        <w:rPr>
          <w:sz w:val="18"/>
        </w:rPr>
      </w:pPr>
      <w:r w:rsidRPr="001240F2">
        <w:rPr>
          <w:sz w:val="18"/>
        </w:rPr>
        <w:t xml:space="preserve"> а) АТФ </w:t>
      </w:r>
    </w:p>
    <w:p w:rsidR="00000000" w:rsidRPr="001240F2" w:rsidRDefault="0051352F">
      <w:pPr>
        <w:ind w:left="284" w:hanging="284"/>
        <w:jc w:val="both"/>
        <w:rPr>
          <w:sz w:val="18"/>
        </w:rPr>
      </w:pPr>
      <w:r w:rsidRPr="001240F2">
        <w:rPr>
          <w:sz w:val="18"/>
        </w:rPr>
        <w:t xml:space="preserve"> б) новокаинамиду </w:t>
      </w:r>
    </w:p>
    <w:p w:rsidR="00000000" w:rsidRPr="001240F2" w:rsidRDefault="0051352F">
      <w:pPr>
        <w:ind w:left="284" w:hanging="284"/>
        <w:jc w:val="both"/>
        <w:rPr>
          <w:sz w:val="18"/>
        </w:rPr>
      </w:pPr>
      <w:r w:rsidRPr="001240F2">
        <w:rPr>
          <w:sz w:val="18"/>
        </w:rPr>
        <w:t xml:space="preserve"> в) финоптину </w:t>
      </w:r>
    </w:p>
    <w:p w:rsidR="00000000" w:rsidRPr="001240F2" w:rsidRDefault="0051352F">
      <w:pPr>
        <w:ind w:left="284" w:hanging="284"/>
        <w:jc w:val="both"/>
        <w:rPr>
          <w:sz w:val="18"/>
        </w:rPr>
      </w:pPr>
      <w:r w:rsidRPr="001240F2">
        <w:rPr>
          <w:sz w:val="18"/>
        </w:rPr>
        <w:t xml:space="preserve"> г) обзидану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Для профилактики пароксизмальной мерцательной аритмии у лиц с перегрузкой левого предсердия применяют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сердечные гликозиды </w:t>
      </w:r>
    </w:p>
    <w:p w:rsidR="00000000" w:rsidRPr="001240F2" w:rsidRDefault="0051352F">
      <w:pPr>
        <w:ind w:left="284" w:hanging="284"/>
        <w:jc w:val="both"/>
        <w:rPr>
          <w:sz w:val="18"/>
        </w:rPr>
      </w:pPr>
      <w:r w:rsidRPr="001240F2">
        <w:rPr>
          <w:sz w:val="18"/>
        </w:rPr>
        <w:t xml:space="preserve"> в) изоптин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Основным показанием к назначению лидокаина является </w:t>
      </w:r>
    </w:p>
    <w:p w:rsidR="00000000" w:rsidRPr="001240F2" w:rsidRDefault="0051352F">
      <w:pPr>
        <w:ind w:left="284" w:hanging="284"/>
        <w:jc w:val="both"/>
        <w:rPr>
          <w:sz w:val="18"/>
        </w:rPr>
      </w:pPr>
      <w:r w:rsidRPr="001240F2">
        <w:rPr>
          <w:sz w:val="18"/>
        </w:rPr>
        <w:t xml:space="preserve"> а) пароксизм</w:t>
      </w:r>
      <w:r w:rsidRPr="001240F2">
        <w:rPr>
          <w:sz w:val="18"/>
        </w:rPr>
        <w:t xml:space="preserve">альная желудочковая тахикардия и частая желудочковая экстрасистолия </w:t>
      </w:r>
    </w:p>
    <w:p w:rsidR="00000000" w:rsidRPr="001240F2" w:rsidRDefault="0051352F">
      <w:pPr>
        <w:ind w:left="284" w:hanging="284"/>
        <w:jc w:val="both"/>
        <w:rPr>
          <w:sz w:val="18"/>
        </w:rPr>
      </w:pPr>
      <w:r w:rsidRPr="001240F2">
        <w:rPr>
          <w:sz w:val="18"/>
        </w:rPr>
        <w:t xml:space="preserve"> б) наджелудочковая пароксизмальная тахикардия </w:t>
      </w:r>
    </w:p>
    <w:p w:rsidR="00000000" w:rsidRPr="001240F2" w:rsidRDefault="0051352F">
      <w:pPr>
        <w:ind w:left="284" w:hanging="284"/>
        <w:jc w:val="both"/>
        <w:rPr>
          <w:sz w:val="18"/>
        </w:rPr>
      </w:pPr>
      <w:r w:rsidRPr="001240F2">
        <w:rPr>
          <w:sz w:val="18"/>
        </w:rPr>
        <w:t xml:space="preserve"> в) трепетание предсердий </w:t>
      </w:r>
    </w:p>
    <w:p w:rsidR="00000000" w:rsidRPr="001240F2" w:rsidRDefault="0051352F">
      <w:pPr>
        <w:ind w:left="284" w:hanging="284"/>
        <w:jc w:val="both"/>
        <w:rPr>
          <w:sz w:val="18"/>
        </w:rPr>
      </w:pPr>
      <w:r w:rsidRPr="001240F2">
        <w:rPr>
          <w:sz w:val="18"/>
        </w:rPr>
        <w:t xml:space="preserve"> г) узловая тахикардия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Противопоказания к назначению хинидина 1) атриовентрикулярная блокада 2) высокое артериальное давление 3) синусовая тахикардия 4) выраженная недостаточность кровообращения 5) болезни печени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2,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037. Наибольшим противовоспалительным действием обл</w:t>
      </w:r>
      <w:r w:rsidRPr="001240F2">
        <w:rPr>
          <w:sz w:val="18"/>
        </w:rPr>
        <w:t xml:space="preserve">адает </w:t>
      </w:r>
    </w:p>
    <w:p w:rsidR="00000000" w:rsidRPr="001240F2" w:rsidRDefault="0051352F">
      <w:pPr>
        <w:ind w:left="284" w:hanging="284"/>
        <w:jc w:val="both"/>
        <w:rPr>
          <w:sz w:val="18"/>
        </w:rPr>
      </w:pPr>
      <w:r w:rsidRPr="001240F2">
        <w:rPr>
          <w:sz w:val="18"/>
        </w:rPr>
        <w:lastRenderedPageBreak/>
        <w:t xml:space="preserve"> а) бруфен </w:t>
      </w:r>
    </w:p>
    <w:p w:rsidR="00000000" w:rsidRPr="001240F2" w:rsidRDefault="0051352F">
      <w:pPr>
        <w:ind w:left="284" w:hanging="284"/>
        <w:jc w:val="both"/>
        <w:rPr>
          <w:sz w:val="18"/>
        </w:rPr>
      </w:pPr>
      <w:r w:rsidRPr="001240F2">
        <w:rPr>
          <w:sz w:val="18"/>
        </w:rPr>
        <w:t xml:space="preserve"> б) вольтарен </w:t>
      </w:r>
    </w:p>
    <w:p w:rsidR="00000000" w:rsidRPr="001240F2" w:rsidRDefault="0051352F">
      <w:pPr>
        <w:ind w:left="284" w:hanging="284"/>
        <w:jc w:val="both"/>
        <w:rPr>
          <w:sz w:val="18"/>
        </w:rPr>
      </w:pPr>
      <w:r w:rsidRPr="001240F2">
        <w:rPr>
          <w:sz w:val="18"/>
        </w:rPr>
        <w:t xml:space="preserve"> в) аспирин </w:t>
      </w:r>
    </w:p>
    <w:p w:rsidR="00000000" w:rsidRPr="001240F2" w:rsidRDefault="0051352F">
      <w:pPr>
        <w:ind w:left="284" w:hanging="284"/>
        <w:jc w:val="both"/>
        <w:rPr>
          <w:sz w:val="18"/>
        </w:rPr>
      </w:pPr>
      <w:r w:rsidRPr="001240F2">
        <w:rPr>
          <w:sz w:val="18"/>
        </w:rPr>
        <w:t xml:space="preserve"> г) бутадион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Для профилактики фибрилляции желудочков в остром периоде инфаркта миокарда препаратом выбора является </w:t>
      </w:r>
    </w:p>
    <w:p w:rsidR="00000000" w:rsidRPr="001240F2" w:rsidRDefault="0051352F">
      <w:pPr>
        <w:ind w:left="284" w:hanging="284"/>
        <w:jc w:val="both"/>
        <w:rPr>
          <w:sz w:val="18"/>
        </w:rPr>
      </w:pPr>
      <w:r w:rsidRPr="001240F2">
        <w:rPr>
          <w:sz w:val="18"/>
        </w:rPr>
        <w:t xml:space="preserve"> а) этацизин </w:t>
      </w:r>
    </w:p>
    <w:p w:rsidR="00000000" w:rsidRPr="001240F2" w:rsidRDefault="0051352F">
      <w:pPr>
        <w:ind w:left="284" w:hanging="284"/>
        <w:jc w:val="both"/>
        <w:rPr>
          <w:sz w:val="18"/>
        </w:rPr>
      </w:pPr>
      <w:r w:rsidRPr="001240F2">
        <w:rPr>
          <w:sz w:val="18"/>
        </w:rPr>
        <w:t xml:space="preserve"> б) кордарон </w:t>
      </w:r>
    </w:p>
    <w:p w:rsidR="00000000" w:rsidRPr="001240F2" w:rsidRDefault="0051352F">
      <w:pPr>
        <w:ind w:left="284" w:hanging="284"/>
        <w:jc w:val="both"/>
        <w:rPr>
          <w:sz w:val="18"/>
        </w:rPr>
      </w:pPr>
      <w:r w:rsidRPr="001240F2">
        <w:rPr>
          <w:sz w:val="18"/>
        </w:rPr>
        <w:t xml:space="preserve"> в) лидокаин </w:t>
      </w:r>
    </w:p>
    <w:p w:rsidR="00000000" w:rsidRPr="001240F2" w:rsidRDefault="0051352F">
      <w:pPr>
        <w:ind w:left="284" w:hanging="284"/>
        <w:jc w:val="both"/>
        <w:rPr>
          <w:sz w:val="18"/>
        </w:rPr>
      </w:pPr>
      <w:r w:rsidRPr="001240F2">
        <w:rPr>
          <w:sz w:val="18"/>
        </w:rPr>
        <w:t xml:space="preserve"> г) новокаинамид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Основным противопоказанием к назначению этмозина является </w:t>
      </w:r>
    </w:p>
    <w:p w:rsidR="00000000" w:rsidRPr="001240F2" w:rsidRDefault="0051352F">
      <w:pPr>
        <w:ind w:left="284" w:hanging="284"/>
        <w:jc w:val="both"/>
        <w:rPr>
          <w:sz w:val="18"/>
        </w:rPr>
      </w:pPr>
      <w:r w:rsidRPr="001240F2">
        <w:rPr>
          <w:sz w:val="18"/>
        </w:rPr>
        <w:t xml:space="preserve"> а) атриовентрикулярная блокада II-III степени </w:t>
      </w:r>
    </w:p>
    <w:p w:rsidR="00000000" w:rsidRPr="001240F2" w:rsidRDefault="0051352F">
      <w:pPr>
        <w:ind w:left="284" w:hanging="284"/>
        <w:jc w:val="both"/>
        <w:rPr>
          <w:sz w:val="18"/>
        </w:rPr>
      </w:pPr>
      <w:r w:rsidRPr="001240F2">
        <w:rPr>
          <w:sz w:val="18"/>
        </w:rPr>
        <w:t xml:space="preserve"> б) блокада правой ножки пучка Гиса </w:t>
      </w:r>
    </w:p>
    <w:p w:rsidR="00000000" w:rsidRPr="001240F2" w:rsidRDefault="0051352F">
      <w:pPr>
        <w:ind w:left="284" w:hanging="284"/>
        <w:jc w:val="both"/>
        <w:rPr>
          <w:sz w:val="18"/>
        </w:rPr>
      </w:pPr>
      <w:r w:rsidRPr="001240F2">
        <w:rPr>
          <w:sz w:val="18"/>
        </w:rPr>
        <w:t xml:space="preserve"> в) синусовая тахикардия </w:t>
      </w:r>
    </w:p>
    <w:p w:rsidR="00000000" w:rsidRPr="001240F2" w:rsidRDefault="0051352F">
      <w:pPr>
        <w:ind w:left="284" w:hanging="284"/>
        <w:jc w:val="both"/>
        <w:rPr>
          <w:sz w:val="18"/>
        </w:rPr>
      </w:pPr>
      <w:r w:rsidRPr="001240F2">
        <w:rPr>
          <w:sz w:val="18"/>
        </w:rPr>
        <w:t xml:space="preserve"> г) синусовая брадикардия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040. Некоторые антиаритмические препараты обладают аритмогенной активностью, о</w:t>
      </w:r>
      <w:r w:rsidRPr="001240F2">
        <w:rPr>
          <w:sz w:val="18"/>
        </w:rPr>
        <w:t xml:space="preserve">собенно </w:t>
      </w:r>
    </w:p>
    <w:p w:rsidR="00000000" w:rsidRPr="001240F2" w:rsidRDefault="0051352F">
      <w:pPr>
        <w:ind w:left="284" w:hanging="284"/>
        <w:jc w:val="both"/>
        <w:rPr>
          <w:sz w:val="18"/>
        </w:rPr>
      </w:pPr>
      <w:r w:rsidRPr="001240F2">
        <w:rPr>
          <w:sz w:val="18"/>
        </w:rPr>
        <w:t xml:space="preserve"> а) лидокаин </w:t>
      </w:r>
    </w:p>
    <w:p w:rsidR="00000000" w:rsidRPr="001240F2" w:rsidRDefault="0051352F">
      <w:pPr>
        <w:ind w:left="284" w:hanging="284"/>
        <w:jc w:val="both"/>
        <w:rPr>
          <w:sz w:val="18"/>
        </w:rPr>
      </w:pPr>
      <w:r w:rsidRPr="001240F2">
        <w:rPr>
          <w:sz w:val="18"/>
        </w:rPr>
        <w:t xml:space="preserve"> б) этацизин </w:t>
      </w:r>
    </w:p>
    <w:p w:rsidR="00000000" w:rsidRPr="001240F2" w:rsidRDefault="0051352F">
      <w:pPr>
        <w:ind w:left="284" w:hanging="284"/>
        <w:jc w:val="both"/>
        <w:rPr>
          <w:sz w:val="18"/>
        </w:rPr>
      </w:pPr>
      <w:r w:rsidRPr="001240F2">
        <w:rPr>
          <w:sz w:val="18"/>
        </w:rPr>
        <w:t xml:space="preserve"> в) финоптин </w:t>
      </w:r>
    </w:p>
    <w:p w:rsidR="00000000" w:rsidRPr="001240F2" w:rsidRDefault="0051352F">
      <w:pPr>
        <w:ind w:left="284" w:hanging="284"/>
        <w:jc w:val="both"/>
        <w:rPr>
          <w:sz w:val="18"/>
        </w:rPr>
      </w:pPr>
      <w:r w:rsidRPr="001240F2">
        <w:rPr>
          <w:sz w:val="18"/>
        </w:rPr>
        <w:t xml:space="preserve"> г) анаприлин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Побочным действием лидокаина является </w:t>
      </w:r>
    </w:p>
    <w:p w:rsidR="00000000" w:rsidRPr="001240F2" w:rsidRDefault="0051352F">
      <w:pPr>
        <w:ind w:left="284" w:hanging="284"/>
        <w:jc w:val="both"/>
        <w:rPr>
          <w:sz w:val="18"/>
        </w:rPr>
      </w:pPr>
      <w:r w:rsidRPr="001240F2">
        <w:rPr>
          <w:sz w:val="18"/>
        </w:rPr>
        <w:t xml:space="preserve"> а) парестезии </w:t>
      </w:r>
    </w:p>
    <w:p w:rsidR="00000000" w:rsidRPr="001240F2" w:rsidRDefault="0051352F">
      <w:pPr>
        <w:ind w:left="284" w:hanging="284"/>
        <w:jc w:val="both"/>
        <w:rPr>
          <w:sz w:val="18"/>
        </w:rPr>
      </w:pPr>
      <w:r w:rsidRPr="001240F2">
        <w:rPr>
          <w:sz w:val="18"/>
        </w:rPr>
        <w:t xml:space="preserve"> б) головокружение </w:t>
      </w:r>
    </w:p>
    <w:p w:rsidR="00000000" w:rsidRPr="001240F2" w:rsidRDefault="0051352F">
      <w:pPr>
        <w:ind w:left="284" w:hanging="284"/>
        <w:jc w:val="both"/>
        <w:rPr>
          <w:sz w:val="18"/>
        </w:rPr>
      </w:pPr>
      <w:r w:rsidRPr="001240F2">
        <w:rPr>
          <w:sz w:val="18"/>
        </w:rPr>
        <w:t xml:space="preserve"> в) тошнота </w:t>
      </w:r>
    </w:p>
    <w:p w:rsidR="00000000" w:rsidRPr="001240F2" w:rsidRDefault="0051352F">
      <w:pPr>
        <w:ind w:left="284" w:hanging="284"/>
        <w:jc w:val="both"/>
        <w:rPr>
          <w:sz w:val="18"/>
        </w:rPr>
      </w:pPr>
      <w:r w:rsidRPr="001240F2">
        <w:rPr>
          <w:sz w:val="18"/>
        </w:rPr>
        <w:t xml:space="preserve"> г) снижение артериального давления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Основным показанием к применению аллапинина является </w:t>
      </w:r>
    </w:p>
    <w:p w:rsidR="00000000" w:rsidRPr="001240F2" w:rsidRDefault="0051352F">
      <w:pPr>
        <w:ind w:left="284" w:hanging="284"/>
        <w:jc w:val="both"/>
        <w:rPr>
          <w:sz w:val="18"/>
        </w:rPr>
      </w:pPr>
      <w:r w:rsidRPr="001240F2">
        <w:rPr>
          <w:sz w:val="18"/>
        </w:rPr>
        <w:t xml:space="preserve"> а) повторная фибрилляция желудочков в остром периоде инфаркта миокарда </w:t>
      </w:r>
    </w:p>
    <w:p w:rsidR="00000000" w:rsidRPr="001240F2" w:rsidRDefault="0051352F">
      <w:pPr>
        <w:ind w:left="284" w:hanging="284"/>
        <w:jc w:val="both"/>
        <w:rPr>
          <w:sz w:val="18"/>
        </w:rPr>
      </w:pPr>
      <w:r w:rsidRPr="001240F2">
        <w:rPr>
          <w:sz w:val="18"/>
        </w:rPr>
        <w:t xml:space="preserve"> б) желудочковая экстрасистолия </w:t>
      </w:r>
    </w:p>
    <w:p w:rsidR="00000000" w:rsidRPr="001240F2" w:rsidRDefault="0051352F">
      <w:pPr>
        <w:ind w:left="284" w:hanging="284"/>
        <w:jc w:val="both"/>
        <w:rPr>
          <w:sz w:val="18"/>
        </w:rPr>
      </w:pPr>
      <w:r w:rsidRPr="001240F2">
        <w:rPr>
          <w:sz w:val="18"/>
        </w:rPr>
        <w:t xml:space="preserve"> в) профилактика пароксизмов мерцательной аритмии </w:t>
      </w:r>
    </w:p>
    <w:p w:rsidR="00000000" w:rsidRPr="001240F2" w:rsidRDefault="0051352F">
      <w:pPr>
        <w:ind w:left="284" w:hanging="284"/>
        <w:jc w:val="both"/>
        <w:rPr>
          <w:sz w:val="18"/>
        </w:rPr>
      </w:pPr>
      <w:r w:rsidRPr="001240F2">
        <w:rPr>
          <w:sz w:val="18"/>
        </w:rPr>
        <w:t xml:space="preserve"> г) наджелудочковая экстрасистолия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043. Больному при непереносимости хини</w:t>
      </w:r>
      <w:r w:rsidRPr="001240F2">
        <w:rPr>
          <w:sz w:val="18"/>
        </w:rPr>
        <w:t xml:space="preserve">дина нельзя назначать </w:t>
      </w:r>
    </w:p>
    <w:p w:rsidR="00000000" w:rsidRPr="001240F2" w:rsidRDefault="0051352F">
      <w:pPr>
        <w:ind w:left="284" w:hanging="284"/>
        <w:jc w:val="both"/>
        <w:rPr>
          <w:sz w:val="18"/>
        </w:rPr>
      </w:pPr>
      <w:r w:rsidRPr="001240F2">
        <w:rPr>
          <w:sz w:val="18"/>
        </w:rPr>
        <w:t xml:space="preserve"> а) аллапинин </w:t>
      </w:r>
    </w:p>
    <w:p w:rsidR="00000000" w:rsidRPr="001240F2" w:rsidRDefault="0051352F">
      <w:pPr>
        <w:ind w:left="284" w:hanging="284"/>
        <w:jc w:val="both"/>
        <w:rPr>
          <w:sz w:val="18"/>
        </w:rPr>
      </w:pPr>
      <w:r w:rsidRPr="001240F2">
        <w:rPr>
          <w:sz w:val="18"/>
        </w:rPr>
        <w:t xml:space="preserve"> б) этацизин </w:t>
      </w:r>
    </w:p>
    <w:p w:rsidR="00000000" w:rsidRPr="001240F2" w:rsidRDefault="0051352F">
      <w:pPr>
        <w:ind w:left="284" w:hanging="284"/>
        <w:jc w:val="both"/>
        <w:rPr>
          <w:sz w:val="18"/>
        </w:rPr>
      </w:pPr>
      <w:r w:rsidRPr="001240F2">
        <w:rPr>
          <w:sz w:val="18"/>
        </w:rPr>
        <w:t xml:space="preserve"> в) кинилентин </w:t>
      </w:r>
    </w:p>
    <w:p w:rsidR="00000000" w:rsidRPr="001240F2" w:rsidRDefault="0051352F">
      <w:pPr>
        <w:ind w:left="284" w:hanging="284"/>
        <w:jc w:val="both"/>
        <w:rPr>
          <w:sz w:val="18"/>
        </w:rPr>
      </w:pPr>
      <w:r w:rsidRPr="001240F2">
        <w:rPr>
          <w:sz w:val="18"/>
        </w:rPr>
        <w:t xml:space="preserve"> г) аймалин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-адреноблокатором, оказывающим наименьшее отрицательное влияние на частоту сердечных сокращений, является </w:t>
      </w:r>
    </w:p>
    <w:p w:rsidR="00000000" w:rsidRPr="001240F2" w:rsidRDefault="0051352F">
      <w:pPr>
        <w:ind w:left="284" w:hanging="284"/>
        <w:jc w:val="both"/>
        <w:rPr>
          <w:sz w:val="18"/>
        </w:rPr>
      </w:pPr>
      <w:r w:rsidRPr="001240F2">
        <w:rPr>
          <w:sz w:val="18"/>
        </w:rPr>
        <w:t xml:space="preserve"> а) коргард </w:t>
      </w:r>
    </w:p>
    <w:p w:rsidR="00000000" w:rsidRPr="001240F2" w:rsidRDefault="0051352F">
      <w:pPr>
        <w:ind w:left="284" w:hanging="284"/>
        <w:jc w:val="both"/>
        <w:rPr>
          <w:sz w:val="18"/>
        </w:rPr>
      </w:pPr>
      <w:r w:rsidRPr="001240F2">
        <w:rPr>
          <w:sz w:val="18"/>
        </w:rPr>
        <w:t xml:space="preserve"> б) тразикор </w:t>
      </w:r>
    </w:p>
    <w:p w:rsidR="00000000" w:rsidRPr="001240F2" w:rsidRDefault="0051352F">
      <w:pPr>
        <w:ind w:left="284" w:hanging="284"/>
        <w:jc w:val="both"/>
        <w:rPr>
          <w:sz w:val="18"/>
        </w:rPr>
      </w:pPr>
      <w:r w:rsidRPr="001240F2">
        <w:rPr>
          <w:sz w:val="18"/>
        </w:rPr>
        <w:t xml:space="preserve"> в) анаприлин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045. При лечении желудочковой экстрасистолии у больного, страдающего ишемической болезнью сердца, предпочтение отдается </w:t>
      </w:r>
    </w:p>
    <w:p w:rsidR="00000000" w:rsidRPr="001240F2" w:rsidRDefault="0051352F">
      <w:pPr>
        <w:ind w:left="284" w:hanging="284"/>
        <w:jc w:val="both"/>
        <w:rPr>
          <w:sz w:val="18"/>
        </w:rPr>
      </w:pPr>
      <w:r w:rsidRPr="001240F2">
        <w:rPr>
          <w:sz w:val="18"/>
        </w:rPr>
        <w:t xml:space="preserve"> а) этмозину </w:t>
      </w:r>
    </w:p>
    <w:p w:rsidR="00000000" w:rsidRPr="001240F2" w:rsidRDefault="0051352F">
      <w:pPr>
        <w:ind w:left="284" w:hanging="284"/>
        <w:jc w:val="both"/>
        <w:rPr>
          <w:sz w:val="18"/>
        </w:rPr>
      </w:pPr>
      <w:r w:rsidRPr="001240F2">
        <w:rPr>
          <w:sz w:val="18"/>
        </w:rPr>
        <w:t xml:space="preserve"> б) обзидану </w:t>
      </w:r>
    </w:p>
    <w:p w:rsidR="00000000" w:rsidRPr="001240F2" w:rsidRDefault="0051352F">
      <w:pPr>
        <w:ind w:left="284" w:hanging="284"/>
        <w:jc w:val="both"/>
        <w:rPr>
          <w:sz w:val="18"/>
        </w:rPr>
      </w:pPr>
      <w:r w:rsidRPr="001240F2">
        <w:rPr>
          <w:sz w:val="18"/>
        </w:rPr>
        <w:t xml:space="preserve"> в) ритмилену </w:t>
      </w:r>
    </w:p>
    <w:p w:rsidR="00000000" w:rsidRPr="001240F2" w:rsidRDefault="0051352F">
      <w:pPr>
        <w:ind w:left="284" w:hanging="284"/>
        <w:jc w:val="both"/>
        <w:rPr>
          <w:sz w:val="18"/>
        </w:rPr>
      </w:pPr>
      <w:r w:rsidRPr="001240F2">
        <w:rPr>
          <w:sz w:val="18"/>
        </w:rPr>
        <w:t xml:space="preserve"> г) кинилентину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Выберите препарат для купирования пароксизма мерцательной аритмии у больного, постоянно </w:t>
      </w:r>
      <w:r w:rsidRPr="001240F2">
        <w:rPr>
          <w:sz w:val="18"/>
        </w:rPr>
        <w:t xml:space="preserve">принимающего кордарон с профилактической целью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финоптин </w:t>
      </w:r>
    </w:p>
    <w:p w:rsidR="00000000" w:rsidRPr="001240F2" w:rsidRDefault="0051352F">
      <w:pPr>
        <w:ind w:left="284" w:hanging="284"/>
        <w:jc w:val="both"/>
        <w:rPr>
          <w:sz w:val="18"/>
        </w:rPr>
      </w:pPr>
      <w:r w:rsidRPr="001240F2">
        <w:rPr>
          <w:sz w:val="18"/>
        </w:rPr>
        <w:t xml:space="preserve"> в) дифенин </w:t>
      </w:r>
    </w:p>
    <w:p w:rsidR="00000000" w:rsidRPr="001240F2" w:rsidRDefault="0051352F">
      <w:pPr>
        <w:ind w:left="284" w:hanging="284"/>
        <w:jc w:val="both"/>
        <w:rPr>
          <w:sz w:val="18"/>
        </w:rPr>
      </w:pPr>
      <w:r w:rsidRPr="001240F2">
        <w:rPr>
          <w:sz w:val="18"/>
        </w:rPr>
        <w:t xml:space="preserve"> г) новокаинамид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У больного с искусственным водителем ритма возникла желудочковая экстрасистолия. Нуждается ли такой больной в лечении антиаритмическими препаратами? </w:t>
      </w:r>
    </w:p>
    <w:p w:rsidR="00000000" w:rsidRPr="001240F2" w:rsidRDefault="0051352F">
      <w:pPr>
        <w:ind w:left="284" w:hanging="284"/>
        <w:jc w:val="both"/>
        <w:rPr>
          <w:sz w:val="18"/>
        </w:rPr>
      </w:pPr>
      <w:r w:rsidRPr="001240F2">
        <w:rPr>
          <w:sz w:val="18"/>
        </w:rPr>
        <w:t xml:space="preserve"> а) да </w:t>
      </w:r>
    </w:p>
    <w:p w:rsidR="00000000" w:rsidRPr="001240F2" w:rsidRDefault="0051352F">
      <w:pPr>
        <w:ind w:left="284" w:hanging="284"/>
        <w:jc w:val="both"/>
        <w:rPr>
          <w:sz w:val="18"/>
        </w:rPr>
      </w:pPr>
      <w:r w:rsidRPr="001240F2">
        <w:rPr>
          <w:sz w:val="18"/>
        </w:rPr>
        <w:t xml:space="preserve"> б) нет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Выберите препарат, обладающий наибольшим анальгезирующим эффектом </w:t>
      </w:r>
    </w:p>
    <w:p w:rsidR="00000000" w:rsidRPr="001240F2" w:rsidRDefault="0051352F">
      <w:pPr>
        <w:ind w:left="284" w:hanging="284"/>
        <w:jc w:val="both"/>
        <w:rPr>
          <w:sz w:val="18"/>
        </w:rPr>
      </w:pPr>
      <w:r w:rsidRPr="001240F2">
        <w:rPr>
          <w:sz w:val="18"/>
        </w:rPr>
        <w:t xml:space="preserve"> а) бруфен </w:t>
      </w:r>
    </w:p>
    <w:p w:rsidR="00000000" w:rsidRPr="001240F2" w:rsidRDefault="0051352F">
      <w:pPr>
        <w:ind w:left="284" w:hanging="284"/>
        <w:jc w:val="both"/>
        <w:rPr>
          <w:sz w:val="18"/>
        </w:rPr>
      </w:pPr>
      <w:r w:rsidRPr="001240F2">
        <w:rPr>
          <w:sz w:val="18"/>
        </w:rPr>
        <w:t xml:space="preserve"> б) вольтарен </w:t>
      </w:r>
    </w:p>
    <w:p w:rsidR="00000000" w:rsidRPr="001240F2" w:rsidRDefault="0051352F">
      <w:pPr>
        <w:ind w:left="284" w:hanging="284"/>
        <w:jc w:val="both"/>
        <w:rPr>
          <w:sz w:val="18"/>
        </w:rPr>
      </w:pPr>
      <w:r w:rsidRPr="001240F2">
        <w:rPr>
          <w:sz w:val="18"/>
        </w:rPr>
        <w:t xml:space="preserve"> в) индометацин </w:t>
      </w:r>
    </w:p>
    <w:p w:rsidR="00000000" w:rsidRPr="001240F2" w:rsidRDefault="0051352F">
      <w:pPr>
        <w:ind w:left="284" w:hanging="284"/>
        <w:jc w:val="both"/>
        <w:rPr>
          <w:sz w:val="18"/>
        </w:rPr>
      </w:pPr>
      <w:r w:rsidRPr="001240F2">
        <w:rPr>
          <w:sz w:val="18"/>
        </w:rPr>
        <w:t xml:space="preserve"> г) бутадион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049. Основными показаниями к назначению кордарона как противоаритмического средства являются 1) экстр</w:t>
      </w:r>
      <w:r w:rsidRPr="001240F2">
        <w:rPr>
          <w:sz w:val="18"/>
        </w:rPr>
        <w:t xml:space="preserve">асистолия предсердная и желудочковая 2) фибрилляция желудочков 3) синусовая тахикардия 4) пароксизмы мерцания и трепетания предсердий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Отхаркивающим средством, обладающим также антисептическим свойством, является </w:t>
      </w:r>
    </w:p>
    <w:p w:rsidR="00000000" w:rsidRPr="001240F2" w:rsidRDefault="0051352F">
      <w:pPr>
        <w:ind w:left="284" w:hanging="284"/>
        <w:jc w:val="both"/>
        <w:rPr>
          <w:sz w:val="18"/>
        </w:rPr>
      </w:pPr>
      <w:r w:rsidRPr="001240F2">
        <w:rPr>
          <w:sz w:val="18"/>
        </w:rPr>
        <w:t xml:space="preserve"> а) трава термопсиса </w:t>
      </w:r>
    </w:p>
    <w:p w:rsidR="00000000" w:rsidRPr="001240F2" w:rsidRDefault="0051352F">
      <w:pPr>
        <w:ind w:left="284" w:hanging="284"/>
        <w:jc w:val="both"/>
        <w:rPr>
          <w:sz w:val="18"/>
        </w:rPr>
      </w:pPr>
      <w:r w:rsidRPr="001240F2">
        <w:rPr>
          <w:sz w:val="18"/>
        </w:rPr>
        <w:t xml:space="preserve"> б) бромгексин </w:t>
      </w:r>
    </w:p>
    <w:p w:rsidR="00000000" w:rsidRPr="001240F2" w:rsidRDefault="0051352F">
      <w:pPr>
        <w:ind w:left="284" w:hanging="284"/>
        <w:jc w:val="both"/>
        <w:rPr>
          <w:sz w:val="18"/>
        </w:rPr>
      </w:pPr>
      <w:r w:rsidRPr="001240F2">
        <w:rPr>
          <w:sz w:val="18"/>
        </w:rPr>
        <w:t xml:space="preserve"> в) мукалтин </w:t>
      </w:r>
    </w:p>
    <w:p w:rsidR="00000000" w:rsidRPr="001240F2" w:rsidRDefault="0051352F">
      <w:pPr>
        <w:ind w:left="284" w:hanging="284"/>
        <w:jc w:val="both"/>
        <w:rPr>
          <w:sz w:val="18"/>
        </w:rPr>
      </w:pPr>
      <w:r w:rsidRPr="001240F2">
        <w:rPr>
          <w:sz w:val="18"/>
        </w:rPr>
        <w:t xml:space="preserve"> г) трава чабреца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Для окончательной оценки эффективности действия интала необходим срок </w:t>
      </w:r>
    </w:p>
    <w:p w:rsidR="00000000" w:rsidRPr="001240F2" w:rsidRDefault="0051352F">
      <w:pPr>
        <w:ind w:left="284" w:hanging="284"/>
        <w:jc w:val="both"/>
        <w:rPr>
          <w:sz w:val="18"/>
        </w:rPr>
      </w:pPr>
      <w:r w:rsidRPr="001240F2">
        <w:rPr>
          <w:sz w:val="18"/>
        </w:rPr>
        <w:t xml:space="preserve"> а) 1 неделя </w:t>
      </w:r>
    </w:p>
    <w:p w:rsidR="00000000" w:rsidRPr="001240F2" w:rsidRDefault="0051352F">
      <w:pPr>
        <w:ind w:left="284" w:hanging="284"/>
        <w:jc w:val="both"/>
        <w:rPr>
          <w:sz w:val="18"/>
        </w:rPr>
      </w:pPr>
      <w:r w:rsidRPr="001240F2">
        <w:rPr>
          <w:sz w:val="18"/>
        </w:rPr>
        <w:t xml:space="preserve"> б) 2-4 недели </w:t>
      </w:r>
    </w:p>
    <w:p w:rsidR="00000000" w:rsidRPr="001240F2" w:rsidRDefault="0051352F">
      <w:pPr>
        <w:ind w:left="284" w:hanging="284"/>
        <w:jc w:val="both"/>
        <w:rPr>
          <w:sz w:val="18"/>
        </w:rPr>
      </w:pPr>
      <w:r w:rsidRPr="001240F2">
        <w:rPr>
          <w:sz w:val="18"/>
        </w:rPr>
        <w:t xml:space="preserve"> в) 1. 5-2 месяца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052. Для умень</w:t>
      </w:r>
      <w:r w:rsidRPr="001240F2">
        <w:rPr>
          <w:sz w:val="18"/>
        </w:rPr>
        <w:t xml:space="preserve">шения риска развития толерантности к нитратам следует </w:t>
      </w:r>
    </w:p>
    <w:p w:rsidR="00000000" w:rsidRPr="001240F2" w:rsidRDefault="0051352F">
      <w:pPr>
        <w:ind w:left="284" w:hanging="284"/>
        <w:jc w:val="both"/>
        <w:rPr>
          <w:sz w:val="18"/>
        </w:rPr>
      </w:pPr>
      <w:r w:rsidRPr="001240F2">
        <w:rPr>
          <w:sz w:val="18"/>
        </w:rPr>
        <w:t xml:space="preserve"> а) обеспечить равномерную концентрацию лекарства в крови в течение суток </w:t>
      </w:r>
    </w:p>
    <w:p w:rsidR="00000000" w:rsidRPr="001240F2" w:rsidRDefault="0051352F">
      <w:pPr>
        <w:ind w:left="284" w:hanging="284"/>
        <w:jc w:val="both"/>
        <w:rPr>
          <w:sz w:val="18"/>
        </w:rPr>
      </w:pPr>
      <w:r w:rsidRPr="001240F2">
        <w:rPr>
          <w:sz w:val="18"/>
        </w:rPr>
        <w:lastRenderedPageBreak/>
        <w:t xml:space="preserve"> б) делать перерывы между приемами препарата </w:t>
      </w:r>
    </w:p>
    <w:p w:rsidR="00000000" w:rsidRPr="001240F2" w:rsidRDefault="0051352F">
      <w:pPr>
        <w:ind w:left="284" w:hanging="284"/>
        <w:jc w:val="both"/>
        <w:rPr>
          <w:sz w:val="18"/>
        </w:rPr>
      </w:pPr>
      <w:r w:rsidRPr="001240F2">
        <w:rPr>
          <w:sz w:val="18"/>
        </w:rPr>
        <w:t xml:space="preserve"> в) использовать малые дозы препарата </w:t>
      </w:r>
    </w:p>
    <w:p w:rsidR="00000000" w:rsidRPr="001240F2" w:rsidRDefault="0051352F">
      <w:pPr>
        <w:ind w:left="284" w:hanging="284"/>
        <w:jc w:val="both"/>
        <w:rPr>
          <w:sz w:val="18"/>
        </w:rPr>
      </w:pPr>
      <w:r w:rsidRPr="001240F2">
        <w:rPr>
          <w:sz w:val="18"/>
        </w:rPr>
        <w:t xml:space="preserve"> г) использовать максимальные дозы препарата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В случае развития толерантности к сустаку его можно заменить </w:t>
      </w:r>
    </w:p>
    <w:p w:rsidR="00000000" w:rsidRPr="001240F2" w:rsidRDefault="0051352F">
      <w:pPr>
        <w:ind w:left="284" w:hanging="284"/>
        <w:jc w:val="both"/>
        <w:rPr>
          <w:sz w:val="18"/>
        </w:rPr>
      </w:pPr>
      <w:r w:rsidRPr="001240F2">
        <w:rPr>
          <w:sz w:val="18"/>
        </w:rPr>
        <w:t xml:space="preserve"> а) нитронгом </w:t>
      </w:r>
    </w:p>
    <w:p w:rsidR="00000000" w:rsidRPr="001240F2" w:rsidRDefault="0051352F">
      <w:pPr>
        <w:ind w:left="284" w:hanging="284"/>
        <w:jc w:val="both"/>
        <w:rPr>
          <w:sz w:val="18"/>
        </w:rPr>
      </w:pPr>
      <w:r w:rsidRPr="001240F2">
        <w:rPr>
          <w:sz w:val="18"/>
        </w:rPr>
        <w:t xml:space="preserve"> б) тринитролонгом </w:t>
      </w:r>
    </w:p>
    <w:p w:rsidR="00000000" w:rsidRPr="001240F2" w:rsidRDefault="0051352F">
      <w:pPr>
        <w:ind w:left="284" w:hanging="284"/>
        <w:jc w:val="both"/>
        <w:rPr>
          <w:sz w:val="18"/>
        </w:rPr>
      </w:pPr>
      <w:r w:rsidRPr="001240F2">
        <w:rPr>
          <w:sz w:val="18"/>
        </w:rPr>
        <w:t xml:space="preserve"> в) сустонитом </w:t>
      </w:r>
    </w:p>
    <w:p w:rsidR="00000000" w:rsidRPr="001240F2" w:rsidRDefault="0051352F">
      <w:pPr>
        <w:ind w:left="284" w:hanging="284"/>
        <w:jc w:val="both"/>
        <w:rPr>
          <w:sz w:val="18"/>
        </w:rPr>
      </w:pPr>
      <w:r w:rsidRPr="001240F2">
        <w:rPr>
          <w:sz w:val="18"/>
        </w:rPr>
        <w:t xml:space="preserve"> г) корватоном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При антибактериальной терапии острого пиелонефрита, развившегося у больного с миастенией, следует назначать </w:t>
      </w:r>
    </w:p>
    <w:p w:rsidR="00000000" w:rsidRPr="001240F2" w:rsidRDefault="0051352F">
      <w:pPr>
        <w:ind w:left="284" w:hanging="284"/>
        <w:jc w:val="both"/>
        <w:rPr>
          <w:sz w:val="18"/>
        </w:rPr>
      </w:pPr>
      <w:r w:rsidRPr="001240F2">
        <w:rPr>
          <w:sz w:val="18"/>
        </w:rPr>
        <w:t xml:space="preserve"> </w:t>
      </w:r>
      <w:r w:rsidRPr="001240F2">
        <w:rPr>
          <w:sz w:val="18"/>
        </w:rPr>
        <w:t xml:space="preserve">а) ампициллин </w:t>
      </w:r>
    </w:p>
    <w:p w:rsidR="00000000" w:rsidRPr="001240F2" w:rsidRDefault="0051352F">
      <w:pPr>
        <w:ind w:left="284" w:hanging="284"/>
        <w:jc w:val="both"/>
        <w:rPr>
          <w:sz w:val="18"/>
        </w:rPr>
      </w:pPr>
      <w:r w:rsidRPr="001240F2">
        <w:rPr>
          <w:sz w:val="18"/>
        </w:rPr>
        <w:t xml:space="preserve"> б) гентамицин </w:t>
      </w:r>
    </w:p>
    <w:p w:rsidR="00000000" w:rsidRPr="001240F2" w:rsidRDefault="0051352F">
      <w:pPr>
        <w:ind w:left="284" w:hanging="284"/>
        <w:jc w:val="both"/>
        <w:rPr>
          <w:sz w:val="18"/>
        </w:rPr>
      </w:pPr>
      <w:r w:rsidRPr="001240F2">
        <w:rPr>
          <w:sz w:val="18"/>
        </w:rPr>
        <w:t xml:space="preserve"> в) карбенициллин </w:t>
      </w:r>
    </w:p>
    <w:p w:rsidR="00000000" w:rsidRPr="001240F2" w:rsidRDefault="0051352F">
      <w:pPr>
        <w:ind w:left="284" w:hanging="284"/>
        <w:jc w:val="both"/>
        <w:rPr>
          <w:sz w:val="18"/>
        </w:rPr>
      </w:pPr>
      <w:r w:rsidRPr="001240F2">
        <w:rPr>
          <w:sz w:val="18"/>
        </w:rPr>
        <w:t xml:space="preserve"> г) цефалоспорины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При стенокардии Принцметала предпочтение следует отдать </w:t>
      </w:r>
    </w:p>
    <w:p w:rsidR="00000000" w:rsidRPr="001240F2" w:rsidRDefault="0051352F">
      <w:pPr>
        <w:ind w:left="284" w:hanging="284"/>
        <w:jc w:val="both"/>
        <w:rPr>
          <w:sz w:val="18"/>
        </w:rPr>
      </w:pPr>
      <w:r w:rsidRPr="001240F2">
        <w:rPr>
          <w:sz w:val="18"/>
        </w:rPr>
        <w:t xml:space="preserve"> а) кордарону </w:t>
      </w:r>
    </w:p>
    <w:p w:rsidR="00000000" w:rsidRPr="001240F2" w:rsidRDefault="0051352F">
      <w:pPr>
        <w:ind w:left="284" w:hanging="284"/>
        <w:jc w:val="both"/>
        <w:rPr>
          <w:sz w:val="18"/>
        </w:rPr>
      </w:pPr>
      <w:r w:rsidRPr="001240F2">
        <w:rPr>
          <w:sz w:val="18"/>
        </w:rPr>
        <w:t xml:space="preserve"> б) обзидану </w:t>
      </w:r>
    </w:p>
    <w:p w:rsidR="00000000" w:rsidRPr="001240F2" w:rsidRDefault="0051352F">
      <w:pPr>
        <w:ind w:left="284" w:hanging="284"/>
        <w:jc w:val="both"/>
        <w:rPr>
          <w:sz w:val="18"/>
        </w:rPr>
      </w:pPr>
      <w:r w:rsidRPr="001240F2">
        <w:rPr>
          <w:sz w:val="18"/>
        </w:rPr>
        <w:t xml:space="preserve"> в) коринфару </w:t>
      </w:r>
    </w:p>
    <w:p w:rsidR="00000000" w:rsidRPr="001240F2" w:rsidRDefault="0051352F">
      <w:pPr>
        <w:ind w:left="284" w:hanging="284"/>
        <w:jc w:val="both"/>
        <w:rPr>
          <w:sz w:val="18"/>
        </w:rPr>
      </w:pPr>
      <w:r w:rsidRPr="001240F2">
        <w:rPr>
          <w:sz w:val="18"/>
        </w:rPr>
        <w:t xml:space="preserve"> г) курантилу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Больному с глаукомой противопоказан </w:t>
      </w:r>
    </w:p>
    <w:p w:rsidR="00000000" w:rsidRPr="001240F2" w:rsidRDefault="0051352F">
      <w:pPr>
        <w:ind w:left="284" w:hanging="284"/>
        <w:jc w:val="both"/>
        <w:rPr>
          <w:sz w:val="18"/>
        </w:rPr>
      </w:pPr>
      <w:r w:rsidRPr="001240F2">
        <w:rPr>
          <w:sz w:val="18"/>
        </w:rPr>
        <w:t xml:space="preserve"> а) амитриптилин </w:t>
      </w:r>
    </w:p>
    <w:p w:rsidR="00000000" w:rsidRPr="001240F2" w:rsidRDefault="0051352F">
      <w:pPr>
        <w:ind w:left="284" w:hanging="284"/>
        <w:jc w:val="both"/>
        <w:rPr>
          <w:sz w:val="18"/>
        </w:rPr>
      </w:pPr>
      <w:r w:rsidRPr="001240F2">
        <w:rPr>
          <w:sz w:val="18"/>
        </w:rPr>
        <w:t xml:space="preserve"> б) тазепам </w:t>
      </w:r>
    </w:p>
    <w:p w:rsidR="00000000" w:rsidRPr="001240F2" w:rsidRDefault="0051352F">
      <w:pPr>
        <w:ind w:left="284" w:hanging="284"/>
        <w:jc w:val="both"/>
        <w:rPr>
          <w:sz w:val="18"/>
        </w:rPr>
      </w:pPr>
      <w:r w:rsidRPr="001240F2">
        <w:rPr>
          <w:sz w:val="18"/>
        </w:rPr>
        <w:t xml:space="preserve"> в) мебикар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057. b-адреноблокатор, наименее замедляющий сердечный ритм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вискен </w:t>
      </w:r>
    </w:p>
    <w:p w:rsidR="00000000" w:rsidRPr="001240F2" w:rsidRDefault="0051352F">
      <w:pPr>
        <w:ind w:left="284" w:hanging="284"/>
        <w:jc w:val="both"/>
        <w:rPr>
          <w:sz w:val="18"/>
        </w:rPr>
      </w:pPr>
      <w:r w:rsidRPr="001240F2">
        <w:rPr>
          <w:sz w:val="18"/>
        </w:rPr>
        <w:t xml:space="preserve"> в) атенолол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058. Положительный гемодинамический эффект нитроглицерина при лечении ишемической болезни сердца, осложненной сердечной недостаточнос</w:t>
      </w:r>
      <w:r w:rsidRPr="001240F2">
        <w:rPr>
          <w:sz w:val="18"/>
        </w:rPr>
        <w:t xml:space="preserve">тью, обусловлен </w:t>
      </w:r>
    </w:p>
    <w:p w:rsidR="00000000" w:rsidRPr="001240F2" w:rsidRDefault="0051352F">
      <w:pPr>
        <w:ind w:left="284" w:hanging="284"/>
        <w:jc w:val="both"/>
        <w:rPr>
          <w:sz w:val="18"/>
        </w:rPr>
      </w:pPr>
      <w:r w:rsidRPr="001240F2">
        <w:rPr>
          <w:sz w:val="18"/>
        </w:rPr>
        <w:t xml:space="preserve"> а) уменьшением венозного притока </w:t>
      </w:r>
    </w:p>
    <w:p w:rsidR="00000000" w:rsidRPr="001240F2" w:rsidRDefault="0051352F">
      <w:pPr>
        <w:ind w:left="284" w:hanging="284"/>
        <w:jc w:val="both"/>
        <w:rPr>
          <w:sz w:val="18"/>
        </w:rPr>
      </w:pPr>
      <w:r w:rsidRPr="001240F2">
        <w:rPr>
          <w:sz w:val="18"/>
        </w:rPr>
        <w:t xml:space="preserve"> б) увеличением сердечного выброса </w:t>
      </w:r>
    </w:p>
    <w:p w:rsidR="00000000" w:rsidRPr="001240F2" w:rsidRDefault="0051352F">
      <w:pPr>
        <w:ind w:left="284" w:hanging="284"/>
        <w:jc w:val="both"/>
        <w:rPr>
          <w:sz w:val="18"/>
        </w:rPr>
      </w:pPr>
      <w:r w:rsidRPr="001240F2">
        <w:rPr>
          <w:sz w:val="18"/>
        </w:rPr>
        <w:t xml:space="preserve"> в) увеличением периферического сопротивления </w:t>
      </w:r>
    </w:p>
    <w:p w:rsidR="00000000" w:rsidRPr="001240F2" w:rsidRDefault="0051352F">
      <w:pPr>
        <w:ind w:left="284" w:hanging="284"/>
        <w:jc w:val="both"/>
        <w:rPr>
          <w:sz w:val="18"/>
        </w:rPr>
      </w:pPr>
      <w:r w:rsidRPr="001240F2">
        <w:rPr>
          <w:sz w:val="18"/>
        </w:rPr>
        <w:t xml:space="preserve"> г) снижением коронарного кровотока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Укажите, у какого антагониста кальция наиболее выражена способность к кумуляции </w:t>
      </w:r>
    </w:p>
    <w:p w:rsidR="00000000" w:rsidRPr="001240F2" w:rsidRDefault="0051352F">
      <w:pPr>
        <w:ind w:left="284" w:hanging="284"/>
        <w:jc w:val="both"/>
        <w:rPr>
          <w:sz w:val="18"/>
        </w:rPr>
      </w:pPr>
      <w:r w:rsidRPr="001240F2">
        <w:rPr>
          <w:sz w:val="18"/>
        </w:rPr>
        <w:t xml:space="preserve"> а) у финоптина </w:t>
      </w:r>
    </w:p>
    <w:p w:rsidR="00000000" w:rsidRPr="001240F2" w:rsidRDefault="0051352F">
      <w:pPr>
        <w:ind w:left="284" w:hanging="284"/>
        <w:jc w:val="both"/>
        <w:rPr>
          <w:sz w:val="18"/>
        </w:rPr>
      </w:pPr>
      <w:r w:rsidRPr="001240F2">
        <w:rPr>
          <w:sz w:val="18"/>
        </w:rPr>
        <w:t xml:space="preserve"> б) у коринфара </w:t>
      </w:r>
    </w:p>
    <w:p w:rsidR="00000000" w:rsidRPr="001240F2" w:rsidRDefault="0051352F">
      <w:pPr>
        <w:ind w:left="284" w:hanging="284"/>
        <w:jc w:val="both"/>
        <w:rPr>
          <w:sz w:val="18"/>
        </w:rPr>
      </w:pPr>
      <w:r w:rsidRPr="001240F2">
        <w:rPr>
          <w:sz w:val="18"/>
        </w:rPr>
        <w:t xml:space="preserve"> в) у фенигидина </w:t>
      </w:r>
    </w:p>
    <w:p w:rsidR="00000000" w:rsidRPr="001240F2" w:rsidRDefault="0051352F">
      <w:pPr>
        <w:ind w:left="284" w:hanging="284"/>
        <w:jc w:val="both"/>
        <w:rPr>
          <w:sz w:val="18"/>
        </w:rPr>
      </w:pPr>
      <w:r w:rsidRPr="001240F2">
        <w:rPr>
          <w:sz w:val="18"/>
        </w:rPr>
        <w:t xml:space="preserve"> г) у сензита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Антагонист кальция, оказывающий отрицательный дромотропный эффект (уменьшает проводимость) </w:t>
      </w:r>
    </w:p>
    <w:p w:rsidR="00000000" w:rsidRPr="001240F2" w:rsidRDefault="0051352F">
      <w:pPr>
        <w:ind w:left="284" w:hanging="284"/>
        <w:jc w:val="both"/>
        <w:rPr>
          <w:sz w:val="18"/>
        </w:rPr>
      </w:pPr>
      <w:r w:rsidRPr="001240F2">
        <w:rPr>
          <w:sz w:val="18"/>
        </w:rPr>
        <w:t xml:space="preserve"> а) коринфар </w:t>
      </w:r>
    </w:p>
    <w:p w:rsidR="00000000" w:rsidRPr="001240F2" w:rsidRDefault="0051352F">
      <w:pPr>
        <w:ind w:left="284" w:hanging="284"/>
        <w:jc w:val="both"/>
        <w:rPr>
          <w:sz w:val="18"/>
        </w:rPr>
      </w:pPr>
      <w:r w:rsidRPr="001240F2">
        <w:rPr>
          <w:sz w:val="18"/>
        </w:rPr>
        <w:t xml:space="preserve"> б) фенигидин </w:t>
      </w:r>
    </w:p>
    <w:p w:rsidR="00000000" w:rsidRPr="001240F2" w:rsidRDefault="0051352F">
      <w:pPr>
        <w:ind w:left="284" w:hanging="284"/>
        <w:jc w:val="both"/>
        <w:rPr>
          <w:sz w:val="18"/>
        </w:rPr>
      </w:pPr>
      <w:r w:rsidRPr="001240F2">
        <w:rPr>
          <w:sz w:val="18"/>
        </w:rPr>
        <w:lastRenderedPageBreak/>
        <w:t xml:space="preserve"> в) сензит </w:t>
      </w:r>
    </w:p>
    <w:p w:rsidR="00000000" w:rsidRPr="001240F2" w:rsidRDefault="0051352F">
      <w:pPr>
        <w:ind w:left="284" w:hanging="284"/>
        <w:jc w:val="both"/>
        <w:rPr>
          <w:sz w:val="18"/>
        </w:rPr>
      </w:pPr>
      <w:r w:rsidRPr="001240F2">
        <w:rPr>
          <w:sz w:val="18"/>
        </w:rPr>
        <w:t xml:space="preserve"> г) финоптин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061. Показанием к назначению асп</w:t>
      </w:r>
      <w:r w:rsidRPr="001240F2">
        <w:rPr>
          <w:sz w:val="18"/>
        </w:rPr>
        <w:t xml:space="preserve">ирина при лечении ишемической болезни сердца является </w:t>
      </w:r>
    </w:p>
    <w:p w:rsidR="00000000" w:rsidRPr="001240F2" w:rsidRDefault="0051352F">
      <w:pPr>
        <w:ind w:left="284" w:hanging="284"/>
        <w:jc w:val="both"/>
        <w:rPr>
          <w:sz w:val="18"/>
        </w:rPr>
      </w:pPr>
      <w:r w:rsidRPr="001240F2">
        <w:rPr>
          <w:sz w:val="18"/>
        </w:rPr>
        <w:t xml:space="preserve"> а) снижение показателя гематокрита </w:t>
      </w:r>
    </w:p>
    <w:p w:rsidR="00000000" w:rsidRPr="001240F2" w:rsidRDefault="0051352F">
      <w:pPr>
        <w:ind w:left="284" w:hanging="284"/>
        <w:jc w:val="both"/>
        <w:rPr>
          <w:sz w:val="18"/>
        </w:rPr>
      </w:pPr>
      <w:r w:rsidRPr="001240F2">
        <w:rPr>
          <w:sz w:val="18"/>
        </w:rPr>
        <w:t xml:space="preserve"> б) повышение агрегационной способности тромбоцитов </w:t>
      </w:r>
    </w:p>
    <w:p w:rsidR="00000000" w:rsidRPr="001240F2" w:rsidRDefault="0051352F">
      <w:pPr>
        <w:ind w:left="284" w:hanging="284"/>
        <w:jc w:val="both"/>
        <w:rPr>
          <w:sz w:val="18"/>
        </w:rPr>
      </w:pPr>
      <w:r w:rsidRPr="001240F2">
        <w:rPr>
          <w:sz w:val="18"/>
        </w:rPr>
        <w:t xml:space="preserve"> в) повышение уровня протромбина </w:t>
      </w:r>
    </w:p>
    <w:p w:rsidR="00000000" w:rsidRPr="001240F2" w:rsidRDefault="0051352F">
      <w:pPr>
        <w:ind w:left="284" w:hanging="284"/>
        <w:jc w:val="both"/>
        <w:rPr>
          <w:sz w:val="18"/>
        </w:rPr>
      </w:pPr>
      <w:r w:rsidRPr="001240F2">
        <w:rPr>
          <w:sz w:val="18"/>
        </w:rPr>
        <w:t xml:space="preserve"> г) снижение фибринолитической активности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Глюкокортикостероиды вызывают </w:t>
      </w:r>
    </w:p>
    <w:p w:rsidR="00000000" w:rsidRPr="001240F2" w:rsidRDefault="0051352F">
      <w:pPr>
        <w:ind w:left="284" w:hanging="284"/>
        <w:jc w:val="both"/>
        <w:rPr>
          <w:sz w:val="18"/>
        </w:rPr>
      </w:pPr>
      <w:r w:rsidRPr="001240F2">
        <w:rPr>
          <w:sz w:val="18"/>
        </w:rPr>
        <w:t xml:space="preserve"> а) подавление образования антител </w:t>
      </w:r>
    </w:p>
    <w:p w:rsidR="00000000" w:rsidRPr="001240F2" w:rsidRDefault="0051352F">
      <w:pPr>
        <w:ind w:left="284" w:hanging="284"/>
        <w:jc w:val="both"/>
        <w:rPr>
          <w:sz w:val="18"/>
        </w:rPr>
      </w:pPr>
      <w:r w:rsidRPr="001240F2">
        <w:rPr>
          <w:sz w:val="18"/>
        </w:rPr>
        <w:t xml:space="preserve"> б) задержку образования грануляций </w:t>
      </w:r>
    </w:p>
    <w:p w:rsidR="00000000" w:rsidRPr="001240F2" w:rsidRDefault="0051352F">
      <w:pPr>
        <w:ind w:left="284" w:hanging="284"/>
        <w:jc w:val="both"/>
        <w:rPr>
          <w:sz w:val="18"/>
        </w:rPr>
      </w:pPr>
      <w:r w:rsidRPr="001240F2">
        <w:rPr>
          <w:sz w:val="18"/>
        </w:rPr>
        <w:t xml:space="preserve"> в) стимуляцию глюконеогенеза из белков и подавление утилизации глюкозы периферическими тканями </w:t>
      </w:r>
    </w:p>
    <w:p w:rsidR="00000000" w:rsidRPr="001240F2" w:rsidRDefault="0051352F">
      <w:pPr>
        <w:ind w:left="284" w:hanging="284"/>
        <w:jc w:val="both"/>
        <w:rPr>
          <w:sz w:val="18"/>
        </w:rPr>
      </w:pPr>
      <w:r w:rsidRPr="001240F2">
        <w:rPr>
          <w:sz w:val="18"/>
        </w:rPr>
        <w:t xml:space="preserve"> г) снижение активности гиалуронидазы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063. К длитель</w:t>
      </w:r>
      <w:r w:rsidRPr="001240F2">
        <w:rPr>
          <w:sz w:val="18"/>
        </w:rPr>
        <w:t xml:space="preserve">но действующим глюкокортикостероидам относятся все перечисленные, кроме </w:t>
      </w:r>
    </w:p>
    <w:p w:rsidR="00000000" w:rsidRPr="001240F2" w:rsidRDefault="0051352F">
      <w:pPr>
        <w:ind w:left="284" w:hanging="284"/>
        <w:jc w:val="both"/>
        <w:rPr>
          <w:sz w:val="18"/>
        </w:rPr>
      </w:pPr>
      <w:r w:rsidRPr="001240F2">
        <w:rPr>
          <w:sz w:val="18"/>
        </w:rPr>
        <w:t xml:space="preserve"> а) преднизолона </w:t>
      </w:r>
    </w:p>
    <w:p w:rsidR="00000000" w:rsidRPr="001240F2" w:rsidRDefault="0051352F">
      <w:pPr>
        <w:ind w:left="284" w:hanging="284"/>
        <w:jc w:val="both"/>
        <w:rPr>
          <w:sz w:val="18"/>
        </w:rPr>
      </w:pPr>
      <w:r w:rsidRPr="001240F2">
        <w:rPr>
          <w:sz w:val="18"/>
        </w:rPr>
        <w:t xml:space="preserve"> б) дексаметазона </w:t>
      </w:r>
    </w:p>
    <w:p w:rsidR="00000000" w:rsidRPr="001240F2" w:rsidRDefault="0051352F">
      <w:pPr>
        <w:ind w:left="284" w:hanging="284"/>
        <w:jc w:val="both"/>
        <w:rPr>
          <w:sz w:val="18"/>
        </w:rPr>
      </w:pPr>
      <w:r w:rsidRPr="001240F2">
        <w:rPr>
          <w:sz w:val="18"/>
        </w:rPr>
        <w:t xml:space="preserve"> в) триамwинолона </w:t>
      </w:r>
    </w:p>
    <w:p w:rsidR="00000000" w:rsidRPr="001240F2" w:rsidRDefault="0051352F">
      <w:pPr>
        <w:ind w:left="284" w:hanging="284"/>
        <w:jc w:val="both"/>
        <w:rPr>
          <w:sz w:val="18"/>
        </w:rPr>
      </w:pPr>
      <w:r w:rsidRPr="001240F2">
        <w:rPr>
          <w:sz w:val="18"/>
        </w:rPr>
        <w:t xml:space="preserve"> г) бетаметазона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Для уменьшения побочных действий глюкокортикостероидов целесообразно все перечисленное, кроме </w:t>
      </w:r>
    </w:p>
    <w:p w:rsidR="00000000" w:rsidRPr="001240F2" w:rsidRDefault="0051352F">
      <w:pPr>
        <w:ind w:left="284" w:hanging="284"/>
        <w:jc w:val="both"/>
        <w:rPr>
          <w:sz w:val="18"/>
        </w:rPr>
      </w:pPr>
      <w:r w:rsidRPr="001240F2">
        <w:rPr>
          <w:sz w:val="18"/>
        </w:rPr>
        <w:t xml:space="preserve"> а) назначения минимальных доз, обеспечивающих терапевтический эффект </w:t>
      </w:r>
    </w:p>
    <w:p w:rsidR="00000000" w:rsidRPr="001240F2" w:rsidRDefault="0051352F">
      <w:pPr>
        <w:ind w:left="284" w:hanging="284"/>
        <w:jc w:val="both"/>
        <w:rPr>
          <w:sz w:val="18"/>
        </w:rPr>
      </w:pPr>
      <w:r w:rsidRPr="001240F2">
        <w:rPr>
          <w:sz w:val="18"/>
        </w:rPr>
        <w:t xml:space="preserve"> б) равномерного распределения суточной дозы на несколько приемов </w:t>
      </w:r>
    </w:p>
    <w:p w:rsidR="00000000" w:rsidRPr="001240F2" w:rsidRDefault="0051352F">
      <w:pPr>
        <w:ind w:left="284" w:hanging="284"/>
        <w:jc w:val="both"/>
        <w:rPr>
          <w:sz w:val="18"/>
        </w:rPr>
      </w:pPr>
      <w:r w:rsidRPr="001240F2">
        <w:rPr>
          <w:sz w:val="18"/>
        </w:rPr>
        <w:t xml:space="preserve"> в) одномоментного приема 48-часовой дозы глюкокортикостероидов утром через день </w:t>
      </w:r>
    </w:p>
    <w:p w:rsidR="00000000" w:rsidRPr="001240F2" w:rsidRDefault="0051352F">
      <w:pPr>
        <w:ind w:left="284" w:hanging="284"/>
        <w:jc w:val="both"/>
        <w:rPr>
          <w:sz w:val="18"/>
        </w:rPr>
      </w:pPr>
      <w:r w:rsidRPr="001240F2">
        <w:rPr>
          <w:sz w:val="18"/>
        </w:rPr>
        <w:t xml:space="preserve"> г) приема суточной дозы глюкокортикостероид</w:t>
      </w:r>
      <w:r w:rsidRPr="001240F2">
        <w:rPr>
          <w:sz w:val="18"/>
        </w:rPr>
        <w:t xml:space="preserve">ов между 6 и 8 часами утра с первым завтраком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Укажите глюкокортикостероидный препарат, обладающий наибольшим катаболическим эффектом </w:t>
      </w:r>
    </w:p>
    <w:p w:rsidR="00000000" w:rsidRPr="001240F2" w:rsidRDefault="0051352F">
      <w:pPr>
        <w:ind w:left="284" w:hanging="284"/>
        <w:jc w:val="both"/>
        <w:rPr>
          <w:sz w:val="18"/>
        </w:rPr>
      </w:pPr>
      <w:r w:rsidRPr="001240F2">
        <w:rPr>
          <w:sz w:val="18"/>
        </w:rPr>
        <w:t xml:space="preserve"> а) преднизолон </w:t>
      </w:r>
    </w:p>
    <w:p w:rsidR="00000000" w:rsidRPr="001240F2" w:rsidRDefault="0051352F">
      <w:pPr>
        <w:ind w:left="284" w:hanging="284"/>
        <w:jc w:val="both"/>
        <w:rPr>
          <w:sz w:val="18"/>
        </w:rPr>
      </w:pPr>
      <w:r w:rsidRPr="001240F2">
        <w:rPr>
          <w:sz w:val="18"/>
        </w:rPr>
        <w:t xml:space="preserve"> б) триамцинолон </w:t>
      </w:r>
    </w:p>
    <w:p w:rsidR="00000000" w:rsidRPr="001240F2" w:rsidRDefault="0051352F">
      <w:pPr>
        <w:ind w:left="284" w:hanging="284"/>
        <w:jc w:val="both"/>
        <w:rPr>
          <w:sz w:val="18"/>
        </w:rPr>
      </w:pPr>
      <w:r w:rsidRPr="001240F2">
        <w:rPr>
          <w:sz w:val="18"/>
        </w:rPr>
        <w:t xml:space="preserve"> в) дексаметазон </w:t>
      </w:r>
    </w:p>
    <w:p w:rsidR="00000000" w:rsidRPr="001240F2" w:rsidRDefault="0051352F">
      <w:pPr>
        <w:ind w:left="284" w:hanging="284"/>
        <w:jc w:val="both"/>
        <w:rPr>
          <w:sz w:val="18"/>
        </w:rPr>
      </w:pPr>
      <w:r w:rsidRPr="001240F2">
        <w:rPr>
          <w:sz w:val="18"/>
        </w:rPr>
        <w:t xml:space="preserve"> г) метилпреднизолон (урбазон, метипред)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При оказании неотложной помощи больным с анафилактическим шоком не применяются </w:t>
      </w:r>
    </w:p>
    <w:p w:rsidR="00000000" w:rsidRPr="001240F2" w:rsidRDefault="0051352F">
      <w:pPr>
        <w:ind w:left="284" w:hanging="284"/>
        <w:jc w:val="both"/>
        <w:rPr>
          <w:sz w:val="18"/>
        </w:rPr>
      </w:pPr>
      <w:r w:rsidRPr="001240F2">
        <w:rPr>
          <w:sz w:val="18"/>
        </w:rPr>
        <w:t xml:space="preserve"> а) симпатоадреномиметики </w:t>
      </w:r>
    </w:p>
    <w:p w:rsidR="00000000" w:rsidRPr="001240F2" w:rsidRDefault="0051352F">
      <w:pPr>
        <w:ind w:left="284" w:hanging="284"/>
        <w:jc w:val="both"/>
        <w:rPr>
          <w:sz w:val="18"/>
        </w:rPr>
      </w:pPr>
      <w:r w:rsidRPr="001240F2">
        <w:rPr>
          <w:sz w:val="18"/>
        </w:rPr>
        <w:t xml:space="preserve"> б) глюкокортикостероиды </w:t>
      </w:r>
    </w:p>
    <w:p w:rsidR="00000000" w:rsidRPr="001240F2" w:rsidRDefault="0051352F">
      <w:pPr>
        <w:ind w:left="284" w:hanging="284"/>
        <w:jc w:val="both"/>
        <w:rPr>
          <w:sz w:val="18"/>
        </w:rPr>
      </w:pPr>
      <w:r w:rsidRPr="001240F2">
        <w:rPr>
          <w:sz w:val="18"/>
        </w:rPr>
        <w:t xml:space="preserve"> в) антигистаминные средства </w:t>
      </w:r>
    </w:p>
    <w:p w:rsidR="00000000" w:rsidRPr="001240F2" w:rsidRDefault="0051352F">
      <w:pPr>
        <w:ind w:left="284" w:hanging="284"/>
        <w:jc w:val="both"/>
        <w:rPr>
          <w:sz w:val="18"/>
        </w:rPr>
      </w:pPr>
      <w:r w:rsidRPr="001240F2">
        <w:rPr>
          <w:sz w:val="18"/>
        </w:rPr>
        <w:t xml:space="preserve"> г) холиномиметики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Выберите антибиотик для лечения острой пневмонии, вызванной пневмококком </w:t>
      </w:r>
    </w:p>
    <w:p w:rsidR="00000000" w:rsidRPr="001240F2" w:rsidRDefault="0051352F">
      <w:pPr>
        <w:ind w:left="284" w:hanging="284"/>
        <w:jc w:val="both"/>
        <w:rPr>
          <w:sz w:val="18"/>
        </w:rPr>
      </w:pPr>
      <w:r w:rsidRPr="001240F2">
        <w:rPr>
          <w:sz w:val="18"/>
        </w:rPr>
        <w:t xml:space="preserve"> а) тет</w:t>
      </w:r>
      <w:r w:rsidRPr="001240F2">
        <w:rPr>
          <w:sz w:val="18"/>
        </w:rPr>
        <w:t xml:space="preserve">рациклины </w:t>
      </w:r>
    </w:p>
    <w:p w:rsidR="00000000" w:rsidRPr="001240F2" w:rsidRDefault="0051352F">
      <w:pPr>
        <w:ind w:left="284" w:hanging="284"/>
        <w:jc w:val="both"/>
        <w:rPr>
          <w:sz w:val="18"/>
        </w:rPr>
      </w:pPr>
      <w:r w:rsidRPr="001240F2">
        <w:rPr>
          <w:sz w:val="18"/>
        </w:rPr>
        <w:t xml:space="preserve"> б) пенициллины </w:t>
      </w:r>
    </w:p>
    <w:p w:rsidR="00000000" w:rsidRPr="001240F2" w:rsidRDefault="0051352F">
      <w:pPr>
        <w:ind w:left="284" w:hanging="284"/>
        <w:jc w:val="both"/>
        <w:rPr>
          <w:sz w:val="18"/>
        </w:rPr>
      </w:pPr>
      <w:r w:rsidRPr="001240F2">
        <w:rPr>
          <w:sz w:val="18"/>
        </w:rPr>
        <w:lastRenderedPageBreak/>
        <w:t xml:space="preserve"> в) цефалоспорины </w:t>
      </w:r>
    </w:p>
    <w:p w:rsidR="00000000" w:rsidRPr="001240F2" w:rsidRDefault="0051352F">
      <w:pPr>
        <w:ind w:left="284" w:hanging="284"/>
        <w:jc w:val="both"/>
        <w:rPr>
          <w:sz w:val="18"/>
        </w:rPr>
      </w:pPr>
      <w:r w:rsidRPr="001240F2">
        <w:rPr>
          <w:sz w:val="18"/>
        </w:rPr>
        <w:t xml:space="preserve"> г) производные аминогликозидов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Гентамицин при его неэффективности в лечении двусторонней пневмонии, вызванной клебсиеллой, можно заменить </w:t>
      </w:r>
    </w:p>
    <w:p w:rsidR="00000000" w:rsidRPr="001240F2" w:rsidRDefault="0051352F">
      <w:pPr>
        <w:ind w:left="284" w:hanging="284"/>
        <w:jc w:val="both"/>
        <w:rPr>
          <w:sz w:val="18"/>
        </w:rPr>
      </w:pPr>
      <w:r w:rsidRPr="001240F2">
        <w:rPr>
          <w:sz w:val="18"/>
        </w:rPr>
        <w:t xml:space="preserve"> а) кефзолом </w:t>
      </w:r>
    </w:p>
    <w:p w:rsidR="00000000" w:rsidRPr="001240F2" w:rsidRDefault="0051352F">
      <w:pPr>
        <w:ind w:left="284" w:hanging="284"/>
        <w:jc w:val="both"/>
        <w:rPr>
          <w:sz w:val="18"/>
        </w:rPr>
      </w:pPr>
      <w:r w:rsidRPr="001240F2">
        <w:rPr>
          <w:sz w:val="18"/>
        </w:rPr>
        <w:t xml:space="preserve"> б) пенициллином </w:t>
      </w:r>
    </w:p>
    <w:p w:rsidR="00000000" w:rsidRPr="001240F2" w:rsidRDefault="0051352F">
      <w:pPr>
        <w:ind w:left="284" w:hanging="284"/>
        <w:jc w:val="both"/>
        <w:rPr>
          <w:sz w:val="18"/>
        </w:rPr>
      </w:pPr>
      <w:r w:rsidRPr="001240F2">
        <w:rPr>
          <w:sz w:val="18"/>
        </w:rPr>
        <w:t xml:space="preserve"> в) эритромицином </w:t>
      </w:r>
    </w:p>
    <w:p w:rsidR="00000000" w:rsidRPr="001240F2" w:rsidRDefault="0051352F">
      <w:pPr>
        <w:ind w:left="284" w:hanging="284"/>
        <w:jc w:val="both"/>
        <w:rPr>
          <w:sz w:val="18"/>
        </w:rPr>
      </w:pPr>
      <w:r w:rsidRPr="001240F2">
        <w:rPr>
          <w:sz w:val="18"/>
        </w:rPr>
        <w:t xml:space="preserve"> г) оксациллина натриевой солью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При лечении пневмонии, вызванной легионеллой, показано использование </w:t>
      </w:r>
    </w:p>
    <w:p w:rsidR="00000000" w:rsidRPr="001240F2" w:rsidRDefault="0051352F">
      <w:pPr>
        <w:ind w:left="284" w:hanging="284"/>
        <w:jc w:val="both"/>
        <w:rPr>
          <w:sz w:val="18"/>
        </w:rPr>
      </w:pPr>
      <w:r w:rsidRPr="001240F2">
        <w:rPr>
          <w:sz w:val="18"/>
        </w:rPr>
        <w:t xml:space="preserve"> а) эритромицина </w:t>
      </w:r>
    </w:p>
    <w:p w:rsidR="00000000" w:rsidRPr="001240F2" w:rsidRDefault="0051352F">
      <w:pPr>
        <w:ind w:left="284" w:hanging="284"/>
        <w:jc w:val="both"/>
        <w:rPr>
          <w:sz w:val="18"/>
        </w:rPr>
      </w:pPr>
      <w:r w:rsidRPr="001240F2">
        <w:rPr>
          <w:sz w:val="18"/>
        </w:rPr>
        <w:t xml:space="preserve"> б) тетрациклина </w:t>
      </w:r>
    </w:p>
    <w:p w:rsidR="00000000" w:rsidRPr="001240F2" w:rsidRDefault="0051352F">
      <w:pPr>
        <w:ind w:left="284" w:hanging="284"/>
        <w:jc w:val="both"/>
        <w:rPr>
          <w:sz w:val="18"/>
        </w:rPr>
      </w:pPr>
      <w:r w:rsidRPr="001240F2">
        <w:rPr>
          <w:sz w:val="18"/>
        </w:rPr>
        <w:t xml:space="preserve"> в) левомицетина </w:t>
      </w:r>
    </w:p>
    <w:p w:rsidR="00000000" w:rsidRPr="001240F2" w:rsidRDefault="0051352F">
      <w:pPr>
        <w:ind w:left="284" w:hanging="284"/>
        <w:jc w:val="both"/>
        <w:rPr>
          <w:sz w:val="18"/>
        </w:rPr>
      </w:pPr>
      <w:r w:rsidRPr="001240F2">
        <w:rPr>
          <w:sz w:val="18"/>
        </w:rPr>
        <w:t xml:space="preserve"> г) оксациллина натриевой соли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070. При лечении пневмонии микоплазменной этиологии эффективны все пере</w:t>
      </w:r>
      <w:r w:rsidRPr="001240F2">
        <w:rPr>
          <w:sz w:val="18"/>
        </w:rPr>
        <w:t xml:space="preserve">численные антибиотики, кроме </w:t>
      </w:r>
    </w:p>
    <w:p w:rsidR="00000000" w:rsidRPr="001240F2" w:rsidRDefault="0051352F">
      <w:pPr>
        <w:ind w:left="284" w:hanging="284"/>
        <w:jc w:val="both"/>
        <w:rPr>
          <w:sz w:val="18"/>
        </w:rPr>
      </w:pPr>
      <w:r w:rsidRPr="001240F2">
        <w:rPr>
          <w:sz w:val="18"/>
        </w:rPr>
        <w:t xml:space="preserve"> а) эритромицина </w:t>
      </w:r>
    </w:p>
    <w:p w:rsidR="00000000" w:rsidRPr="001240F2" w:rsidRDefault="0051352F">
      <w:pPr>
        <w:ind w:left="284" w:hanging="284"/>
        <w:jc w:val="both"/>
        <w:rPr>
          <w:sz w:val="18"/>
        </w:rPr>
      </w:pPr>
      <w:r w:rsidRPr="001240F2">
        <w:rPr>
          <w:sz w:val="18"/>
        </w:rPr>
        <w:t xml:space="preserve"> б) тетрациклина </w:t>
      </w:r>
    </w:p>
    <w:p w:rsidR="00000000" w:rsidRPr="001240F2" w:rsidRDefault="0051352F">
      <w:pPr>
        <w:ind w:left="284" w:hanging="284"/>
        <w:jc w:val="both"/>
        <w:rPr>
          <w:sz w:val="18"/>
        </w:rPr>
      </w:pPr>
      <w:r w:rsidRPr="001240F2">
        <w:rPr>
          <w:sz w:val="18"/>
        </w:rPr>
        <w:t xml:space="preserve"> в) линкомицина </w:t>
      </w:r>
    </w:p>
    <w:p w:rsidR="00000000" w:rsidRPr="001240F2" w:rsidRDefault="0051352F">
      <w:pPr>
        <w:ind w:left="284" w:hanging="284"/>
        <w:jc w:val="both"/>
        <w:rPr>
          <w:sz w:val="18"/>
        </w:rPr>
      </w:pPr>
      <w:r w:rsidRPr="001240F2">
        <w:rPr>
          <w:sz w:val="18"/>
        </w:rPr>
        <w:t xml:space="preserve"> г) бензилпенициллина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Бронхолитик, вызывающий менее выраженную тахикардию </w:t>
      </w:r>
    </w:p>
    <w:p w:rsidR="00000000" w:rsidRPr="001240F2" w:rsidRDefault="0051352F">
      <w:pPr>
        <w:ind w:left="284" w:hanging="284"/>
        <w:jc w:val="both"/>
        <w:rPr>
          <w:sz w:val="18"/>
        </w:rPr>
      </w:pPr>
      <w:r w:rsidRPr="001240F2">
        <w:rPr>
          <w:sz w:val="18"/>
        </w:rPr>
        <w:t xml:space="preserve"> а) эуспиран </w:t>
      </w:r>
    </w:p>
    <w:p w:rsidR="00000000" w:rsidRPr="001240F2" w:rsidRDefault="0051352F">
      <w:pPr>
        <w:ind w:left="284" w:hanging="284"/>
        <w:jc w:val="both"/>
        <w:rPr>
          <w:sz w:val="18"/>
        </w:rPr>
      </w:pPr>
      <w:r w:rsidRPr="001240F2">
        <w:rPr>
          <w:sz w:val="18"/>
        </w:rPr>
        <w:t xml:space="preserve"> б) новодрин </w:t>
      </w:r>
    </w:p>
    <w:p w:rsidR="00000000" w:rsidRPr="001240F2" w:rsidRDefault="0051352F">
      <w:pPr>
        <w:ind w:left="284" w:hanging="284"/>
        <w:jc w:val="both"/>
        <w:rPr>
          <w:sz w:val="18"/>
        </w:rPr>
      </w:pPr>
      <w:r w:rsidRPr="001240F2">
        <w:rPr>
          <w:sz w:val="18"/>
        </w:rPr>
        <w:t xml:space="preserve"> в) сальбутамол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Бронхолитик, обладающий наибольшей продолжительностью действия </w:t>
      </w:r>
    </w:p>
    <w:p w:rsidR="00000000" w:rsidRPr="001240F2" w:rsidRDefault="0051352F">
      <w:pPr>
        <w:ind w:left="284" w:hanging="284"/>
        <w:jc w:val="both"/>
        <w:rPr>
          <w:sz w:val="18"/>
        </w:rPr>
      </w:pPr>
      <w:r w:rsidRPr="001240F2">
        <w:rPr>
          <w:sz w:val="18"/>
        </w:rPr>
        <w:t xml:space="preserve"> а) эуспиран </w:t>
      </w:r>
    </w:p>
    <w:p w:rsidR="00000000" w:rsidRPr="001240F2" w:rsidRDefault="0051352F">
      <w:pPr>
        <w:ind w:left="284" w:hanging="284"/>
        <w:jc w:val="both"/>
        <w:rPr>
          <w:sz w:val="18"/>
        </w:rPr>
      </w:pPr>
      <w:r w:rsidRPr="001240F2">
        <w:rPr>
          <w:sz w:val="18"/>
        </w:rPr>
        <w:t xml:space="preserve"> б) астмопент </w:t>
      </w:r>
    </w:p>
    <w:p w:rsidR="00000000" w:rsidRPr="001240F2" w:rsidRDefault="0051352F">
      <w:pPr>
        <w:ind w:left="284" w:hanging="284"/>
        <w:jc w:val="both"/>
        <w:rPr>
          <w:sz w:val="18"/>
        </w:rPr>
      </w:pPr>
      <w:r w:rsidRPr="001240F2">
        <w:rPr>
          <w:sz w:val="18"/>
        </w:rPr>
        <w:t xml:space="preserve"> в) беротек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К группе пенициллинов относят все перечисленные, кроме </w:t>
      </w:r>
    </w:p>
    <w:p w:rsidR="00000000" w:rsidRPr="001240F2" w:rsidRDefault="0051352F">
      <w:pPr>
        <w:ind w:left="284" w:hanging="284"/>
        <w:jc w:val="both"/>
        <w:rPr>
          <w:sz w:val="18"/>
        </w:rPr>
      </w:pPr>
      <w:r w:rsidRPr="001240F2">
        <w:rPr>
          <w:sz w:val="18"/>
        </w:rPr>
        <w:t xml:space="preserve"> а) доксициклина </w:t>
      </w:r>
    </w:p>
    <w:p w:rsidR="00000000" w:rsidRPr="001240F2" w:rsidRDefault="0051352F">
      <w:pPr>
        <w:ind w:left="284" w:hanging="284"/>
        <w:jc w:val="both"/>
        <w:rPr>
          <w:sz w:val="18"/>
        </w:rPr>
      </w:pPr>
      <w:r w:rsidRPr="001240F2">
        <w:rPr>
          <w:sz w:val="18"/>
        </w:rPr>
        <w:t xml:space="preserve"> б) карбенициллина динатриевой соли </w:t>
      </w:r>
    </w:p>
    <w:p w:rsidR="00000000" w:rsidRPr="001240F2" w:rsidRDefault="0051352F">
      <w:pPr>
        <w:ind w:left="284" w:hanging="284"/>
        <w:jc w:val="both"/>
        <w:rPr>
          <w:sz w:val="18"/>
        </w:rPr>
      </w:pPr>
      <w:r w:rsidRPr="001240F2">
        <w:rPr>
          <w:sz w:val="18"/>
        </w:rPr>
        <w:t xml:space="preserve"> в) диклоксациллина натриевой соли </w:t>
      </w:r>
    </w:p>
    <w:p w:rsidR="00000000" w:rsidRPr="001240F2" w:rsidRDefault="0051352F">
      <w:pPr>
        <w:ind w:left="284" w:hanging="284"/>
        <w:jc w:val="both"/>
        <w:rPr>
          <w:sz w:val="18"/>
        </w:rPr>
      </w:pPr>
      <w:r w:rsidRPr="001240F2">
        <w:rPr>
          <w:sz w:val="18"/>
        </w:rPr>
        <w:t xml:space="preserve"> г) оксациллина натриевой соли </w:t>
      </w:r>
    </w:p>
    <w:p w:rsidR="00000000" w:rsidRPr="001240F2" w:rsidRDefault="0051352F">
      <w:pPr>
        <w:ind w:left="284" w:hanging="284"/>
        <w:jc w:val="both"/>
        <w:rPr>
          <w:sz w:val="18"/>
        </w:rPr>
      </w:pPr>
      <w:r w:rsidRPr="001240F2">
        <w:rPr>
          <w:sz w:val="18"/>
        </w:rPr>
        <w:t xml:space="preserve"> д) а</w:t>
      </w:r>
      <w:r w:rsidRPr="001240F2">
        <w:rPr>
          <w:sz w:val="18"/>
        </w:rPr>
        <w:t xml:space="preserve">мпициллина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К группе цефалоспоринов относятся все перечисленные препараты, кроме </w:t>
      </w:r>
    </w:p>
    <w:p w:rsidR="00000000" w:rsidRPr="001240F2" w:rsidRDefault="0051352F">
      <w:pPr>
        <w:ind w:left="284" w:hanging="284"/>
        <w:jc w:val="both"/>
        <w:rPr>
          <w:sz w:val="18"/>
        </w:rPr>
      </w:pPr>
      <w:r w:rsidRPr="001240F2">
        <w:rPr>
          <w:sz w:val="18"/>
        </w:rPr>
        <w:t xml:space="preserve"> а) тобрамицина </w:t>
      </w:r>
    </w:p>
    <w:p w:rsidR="00000000" w:rsidRPr="001240F2" w:rsidRDefault="0051352F">
      <w:pPr>
        <w:ind w:left="284" w:hanging="284"/>
        <w:jc w:val="both"/>
        <w:rPr>
          <w:sz w:val="18"/>
        </w:rPr>
      </w:pPr>
      <w:r w:rsidRPr="001240F2">
        <w:rPr>
          <w:sz w:val="18"/>
        </w:rPr>
        <w:t xml:space="preserve"> б) цефалоридина </w:t>
      </w:r>
    </w:p>
    <w:p w:rsidR="00000000" w:rsidRPr="001240F2" w:rsidRDefault="0051352F">
      <w:pPr>
        <w:ind w:left="284" w:hanging="284"/>
        <w:jc w:val="both"/>
        <w:rPr>
          <w:sz w:val="18"/>
        </w:rPr>
      </w:pPr>
      <w:r w:rsidRPr="001240F2">
        <w:rPr>
          <w:sz w:val="18"/>
        </w:rPr>
        <w:t xml:space="preserve"> в) цефалотина натриевой соли </w:t>
      </w:r>
    </w:p>
    <w:p w:rsidR="00000000" w:rsidRPr="001240F2" w:rsidRDefault="0051352F">
      <w:pPr>
        <w:ind w:left="284" w:hanging="284"/>
        <w:jc w:val="both"/>
        <w:rPr>
          <w:sz w:val="18"/>
        </w:rPr>
      </w:pPr>
      <w:r w:rsidRPr="001240F2">
        <w:rPr>
          <w:sz w:val="18"/>
        </w:rPr>
        <w:t xml:space="preserve"> г) кефзола </w:t>
      </w:r>
    </w:p>
    <w:p w:rsidR="00000000" w:rsidRPr="001240F2" w:rsidRDefault="0051352F">
      <w:pPr>
        <w:ind w:left="284" w:hanging="284"/>
        <w:jc w:val="both"/>
        <w:rPr>
          <w:sz w:val="18"/>
        </w:rPr>
      </w:pPr>
      <w:r w:rsidRPr="001240F2">
        <w:rPr>
          <w:sz w:val="18"/>
        </w:rPr>
        <w:t xml:space="preserve"> д) цефалексина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К группе тетрациклинов принадлежат все перечисленные препараты, кроме </w:t>
      </w:r>
    </w:p>
    <w:p w:rsidR="00000000" w:rsidRPr="001240F2" w:rsidRDefault="0051352F">
      <w:pPr>
        <w:ind w:left="284" w:hanging="284"/>
        <w:jc w:val="both"/>
        <w:rPr>
          <w:sz w:val="18"/>
        </w:rPr>
      </w:pPr>
      <w:r w:rsidRPr="001240F2">
        <w:rPr>
          <w:sz w:val="18"/>
        </w:rPr>
        <w:t xml:space="preserve"> а) морфоциклина </w:t>
      </w:r>
    </w:p>
    <w:p w:rsidR="00000000" w:rsidRPr="001240F2" w:rsidRDefault="0051352F">
      <w:pPr>
        <w:ind w:left="284" w:hanging="284"/>
        <w:jc w:val="both"/>
        <w:rPr>
          <w:sz w:val="18"/>
        </w:rPr>
      </w:pPr>
      <w:r w:rsidRPr="001240F2">
        <w:rPr>
          <w:sz w:val="18"/>
        </w:rPr>
        <w:t xml:space="preserve"> б) метациклина </w:t>
      </w:r>
    </w:p>
    <w:p w:rsidR="00000000" w:rsidRPr="001240F2" w:rsidRDefault="0051352F">
      <w:pPr>
        <w:ind w:left="284" w:hanging="284"/>
        <w:jc w:val="both"/>
        <w:rPr>
          <w:sz w:val="18"/>
        </w:rPr>
      </w:pPr>
      <w:r w:rsidRPr="001240F2">
        <w:rPr>
          <w:sz w:val="18"/>
        </w:rPr>
        <w:lastRenderedPageBreak/>
        <w:t xml:space="preserve"> в) доксициклина </w:t>
      </w:r>
    </w:p>
    <w:p w:rsidR="00000000" w:rsidRPr="001240F2" w:rsidRDefault="0051352F">
      <w:pPr>
        <w:ind w:left="284" w:hanging="284"/>
        <w:jc w:val="both"/>
        <w:rPr>
          <w:sz w:val="18"/>
        </w:rPr>
      </w:pPr>
      <w:r w:rsidRPr="001240F2">
        <w:rPr>
          <w:sz w:val="18"/>
        </w:rPr>
        <w:t xml:space="preserve"> г) таривида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К группе аминогликозидов относятся все перечисленные антибиотики, кроме </w:t>
      </w:r>
    </w:p>
    <w:p w:rsidR="00000000" w:rsidRPr="001240F2" w:rsidRDefault="0051352F">
      <w:pPr>
        <w:ind w:left="284" w:hanging="284"/>
        <w:jc w:val="both"/>
        <w:rPr>
          <w:sz w:val="18"/>
        </w:rPr>
      </w:pPr>
      <w:r w:rsidRPr="001240F2">
        <w:rPr>
          <w:sz w:val="18"/>
        </w:rPr>
        <w:t xml:space="preserve"> а) мономицина </w:t>
      </w:r>
    </w:p>
    <w:p w:rsidR="00000000" w:rsidRPr="001240F2" w:rsidRDefault="0051352F">
      <w:pPr>
        <w:ind w:left="284" w:hanging="284"/>
        <w:jc w:val="both"/>
        <w:rPr>
          <w:sz w:val="18"/>
        </w:rPr>
      </w:pPr>
      <w:r w:rsidRPr="001240F2">
        <w:rPr>
          <w:sz w:val="18"/>
        </w:rPr>
        <w:t xml:space="preserve"> б) сизомицина сульфата </w:t>
      </w:r>
    </w:p>
    <w:p w:rsidR="00000000" w:rsidRPr="001240F2" w:rsidRDefault="0051352F">
      <w:pPr>
        <w:ind w:left="284" w:hanging="284"/>
        <w:jc w:val="both"/>
        <w:rPr>
          <w:sz w:val="18"/>
        </w:rPr>
      </w:pPr>
      <w:r w:rsidRPr="001240F2">
        <w:rPr>
          <w:sz w:val="18"/>
        </w:rPr>
        <w:t xml:space="preserve"> в) гентамицина </w:t>
      </w:r>
    </w:p>
    <w:p w:rsidR="00000000" w:rsidRPr="001240F2" w:rsidRDefault="0051352F">
      <w:pPr>
        <w:ind w:left="284" w:hanging="284"/>
        <w:jc w:val="both"/>
        <w:rPr>
          <w:sz w:val="18"/>
        </w:rPr>
      </w:pPr>
      <w:r w:rsidRPr="001240F2">
        <w:rPr>
          <w:sz w:val="18"/>
        </w:rPr>
        <w:t xml:space="preserve"> г) ристомицина сульфата </w:t>
      </w:r>
    </w:p>
    <w:p w:rsidR="00000000" w:rsidRPr="001240F2" w:rsidRDefault="0051352F">
      <w:pPr>
        <w:ind w:left="284" w:hanging="284"/>
        <w:jc w:val="both"/>
        <w:rPr>
          <w:sz w:val="18"/>
        </w:rPr>
      </w:pPr>
      <w:r w:rsidRPr="001240F2">
        <w:rPr>
          <w:sz w:val="18"/>
        </w:rPr>
        <w:t xml:space="preserve"> д) тобрамицина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077</w:t>
      </w:r>
      <w:r w:rsidRPr="001240F2">
        <w:rPr>
          <w:sz w:val="18"/>
        </w:rPr>
        <w:t xml:space="preserve">. Бактерицидное действие оказывают все перечисленные антибиотики, кроме </w:t>
      </w:r>
    </w:p>
    <w:p w:rsidR="00000000" w:rsidRPr="001240F2" w:rsidRDefault="0051352F">
      <w:pPr>
        <w:ind w:left="284" w:hanging="284"/>
        <w:jc w:val="both"/>
        <w:rPr>
          <w:sz w:val="18"/>
        </w:rPr>
      </w:pPr>
      <w:r w:rsidRPr="001240F2">
        <w:rPr>
          <w:sz w:val="18"/>
        </w:rPr>
        <w:t xml:space="preserve"> а) аминогликозидов </w:t>
      </w:r>
    </w:p>
    <w:p w:rsidR="00000000" w:rsidRPr="001240F2" w:rsidRDefault="0051352F">
      <w:pPr>
        <w:ind w:left="284" w:hanging="284"/>
        <w:jc w:val="both"/>
        <w:rPr>
          <w:sz w:val="18"/>
        </w:rPr>
      </w:pPr>
      <w:r w:rsidRPr="001240F2">
        <w:rPr>
          <w:sz w:val="18"/>
        </w:rPr>
        <w:t xml:space="preserve"> б) макролидов </w:t>
      </w:r>
    </w:p>
    <w:p w:rsidR="00000000" w:rsidRPr="001240F2" w:rsidRDefault="0051352F">
      <w:pPr>
        <w:ind w:left="284" w:hanging="284"/>
        <w:jc w:val="both"/>
        <w:rPr>
          <w:sz w:val="18"/>
        </w:rPr>
      </w:pPr>
      <w:r w:rsidRPr="001240F2">
        <w:rPr>
          <w:sz w:val="18"/>
        </w:rPr>
        <w:t xml:space="preserve"> в) пенициллинов </w:t>
      </w:r>
    </w:p>
    <w:p w:rsidR="00000000" w:rsidRPr="001240F2" w:rsidRDefault="0051352F">
      <w:pPr>
        <w:ind w:left="284" w:hanging="284"/>
        <w:jc w:val="both"/>
        <w:rPr>
          <w:sz w:val="18"/>
        </w:rPr>
      </w:pPr>
      <w:r w:rsidRPr="001240F2">
        <w:rPr>
          <w:sz w:val="18"/>
        </w:rPr>
        <w:t xml:space="preserve"> г) цефалоспоринов </w:t>
      </w:r>
    </w:p>
    <w:p w:rsidR="00000000" w:rsidRPr="001240F2" w:rsidRDefault="0051352F">
      <w:pPr>
        <w:ind w:left="284" w:hanging="284"/>
        <w:jc w:val="both"/>
        <w:rPr>
          <w:sz w:val="18"/>
        </w:rPr>
      </w:pPr>
      <w:r w:rsidRPr="001240F2">
        <w:rPr>
          <w:sz w:val="18"/>
        </w:rPr>
        <w:t xml:space="preserve"> д) рифампицина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Приобретенная устойчивость микробов развивается медленно ко всем из перечисленных антибактериальных средств, кроме </w:t>
      </w:r>
    </w:p>
    <w:p w:rsidR="00000000" w:rsidRPr="001240F2" w:rsidRDefault="0051352F">
      <w:pPr>
        <w:ind w:left="284" w:hanging="284"/>
        <w:jc w:val="both"/>
        <w:rPr>
          <w:sz w:val="18"/>
        </w:rPr>
      </w:pPr>
      <w:r w:rsidRPr="001240F2">
        <w:rPr>
          <w:sz w:val="18"/>
        </w:rPr>
        <w:t xml:space="preserve"> а) ампициллина </w:t>
      </w:r>
    </w:p>
    <w:p w:rsidR="00000000" w:rsidRPr="001240F2" w:rsidRDefault="0051352F">
      <w:pPr>
        <w:ind w:left="284" w:hanging="284"/>
        <w:jc w:val="both"/>
        <w:rPr>
          <w:sz w:val="18"/>
        </w:rPr>
      </w:pPr>
      <w:r w:rsidRPr="001240F2">
        <w:rPr>
          <w:sz w:val="18"/>
        </w:rPr>
        <w:t xml:space="preserve"> б) невиграмона </w:t>
      </w:r>
    </w:p>
    <w:p w:rsidR="00000000" w:rsidRPr="001240F2" w:rsidRDefault="0051352F">
      <w:pPr>
        <w:ind w:left="284" w:hanging="284"/>
        <w:jc w:val="both"/>
        <w:rPr>
          <w:sz w:val="18"/>
        </w:rPr>
      </w:pPr>
      <w:r w:rsidRPr="001240F2">
        <w:rPr>
          <w:sz w:val="18"/>
        </w:rPr>
        <w:t xml:space="preserve"> в) левомицетина </w:t>
      </w:r>
    </w:p>
    <w:p w:rsidR="00000000" w:rsidRPr="001240F2" w:rsidRDefault="0051352F">
      <w:pPr>
        <w:ind w:left="284" w:hanging="284"/>
        <w:jc w:val="both"/>
        <w:rPr>
          <w:sz w:val="18"/>
        </w:rPr>
      </w:pPr>
      <w:r w:rsidRPr="001240F2">
        <w:rPr>
          <w:sz w:val="18"/>
        </w:rPr>
        <w:t xml:space="preserve"> г) тетрациклина </w:t>
      </w:r>
    </w:p>
    <w:p w:rsidR="00000000" w:rsidRPr="001240F2" w:rsidRDefault="0051352F">
      <w:pPr>
        <w:ind w:left="284" w:hanging="284"/>
        <w:jc w:val="both"/>
        <w:rPr>
          <w:sz w:val="18"/>
        </w:rPr>
      </w:pPr>
      <w:r w:rsidRPr="001240F2">
        <w:rPr>
          <w:sz w:val="18"/>
        </w:rPr>
        <w:t xml:space="preserve"> д) гентамицина </w:t>
      </w:r>
    </w:p>
    <w:p w:rsidR="00000000" w:rsidRPr="001240F2" w:rsidRDefault="0051352F">
      <w:pPr>
        <w:ind w:left="284" w:hanging="284"/>
        <w:jc w:val="both"/>
        <w:rPr>
          <w:sz w:val="18"/>
        </w:rPr>
      </w:pPr>
      <w:r w:rsidRPr="001240F2">
        <w:rPr>
          <w:sz w:val="18"/>
        </w:rPr>
        <w:t xml:space="preserve"> е) фурагина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079. У больного 45 лет, страдающего пиелонефритом, из мочи высеяна кишечная палочка, устойчивая к ампициллину и гентамицину</w:t>
      </w:r>
      <w:r w:rsidRPr="001240F2">
        <w:rPr>
          <w:sz w:val="18"/>
        </w:rPr>
        <w:t xml:space="preserve">. Выберите препарат для дальнейшего лечения </w:t>
      </w:r>
    </w:p>
    <w:p w:rsidR="00000000" w:rsidRPr="001240F2" w:rsidRDefault="0051352F">
      <w:pPr>
        <w:ind w:left="284" w:hanging="284"/>
        <w:jc w:val="both"/>
        <w:rPr>
          <w:sz w:val="18"/>
        </w:rPr>
      </w:pPr>
      <w:r w:rsidRPr="001240F2">
        <w:rPr>
          <w:sz w:val="18"/>
        </w:rPr>
        <w:t xml:space="preserve"> а) кефзол </w:t>
      </w:r>
    </w:p>
    <w:p w:rsidR="00000000" w:rsidRPr="001240F2" w:rsidRDefault="0051352F">
      <w:pPr>
        <w:ind w:left="284" w:hanging="284"/>
        <w:jc w:val="both"/>
        <w:rPr>
          <w:sz w:val="18"/>
        </w:rPr>
      </w:pPr>
      <w:r w:rsidRPr="001240F2">
        <w:rPr>
          <w:sz w:val="18"/>
        </w:rPr>
        <w:t xml:space="preserve"> б) карбенициллина динатриевая соль </w:t>
      </w:r>
    </w:p>
    <w:p w:rsidR="00000000" w:rsidRPr="001240F2" w:rsidRDefault="0051352F">
      <w:pPr>
        <w:ind w:left="284" w:hanging="284"/>
        <w:jc w:val="both"/>
        <w:rPr>
          <w:sz w:val="18"/>
        </w:rPr>
      </w:pPr>
      <w:r w:rsidRPr="001240F2">
        <w:rPr>
          <w:sz w:val="18"/>
        </w:rPr>
        <w:t xml:space="preserve"> в) эритромицин </w:t>
      </w:r>
    </w:p>
    <w:p w:rsidR="00000000" w:rsidRPr="001240F2" w:rsidRDefault="0051352F">
      <w:pPr>
        <w:ind w:left="284" w:hanging="284"/>
        <w:jc w:val="both"/>
        <w:rPr>
          <w:sz w:val="18"/>
        </w:rPr>
      </w:pPr>
      <w:r w:rsidRPr="001240F2">
        <w:rPr>
          <w:sz w:val="18"/>
        </w:rPr>
        <w:t xml:space="preserve"> г) оксациллина натриевая соль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У больного, страдающего бактериальным эндокардитом, имеются симптомы почечной недостаточности. Возбудитель эндокардита выявить не удалось. Выберите препарат для лечения </w:t>
      </w:r>
    </w:p>
    <w:p w:rsidR="00000000" w:rsidRPr="001240F2" w:rsidRDefault="0051352F">
      <w:pPr>
        <w:ind w:left="284" w:hanging="284"/>
        <w:jc w:val="both"/>
        <w:rPr>
          <w:sz w:val="18"/>
        </w:rPr>
      </w:pPr>
      <w:r w:rsidRPr="001240F2">
        <w:rPr>
          <w:sz w:val="18"/>
        </w:rPr>
        <w:t xml:space="preserve"> а) сизомицина сульфат </w:t>
      </w:r>
    </w:p>
    <w:p w:rsidR="00000000" w:rsidRPr="001240F2" w:rsidRDefault="0051352F">
      <w:pPr>
        <w:ind w:left="284" w:hanging="284"/>
        <w:jc w:val="both"/>
        <w:rPr>
          <w:sz w:val="18"/>
        </w:rPr>
      </w:pPr>
      <w:r w:rsidRPr="001240F2">
        <w:rPr>
          <w:sz w:val="18"/>
        </w:rPr>
        <w:t xml:space="preserve"> б) ампициллин </w:t>
      </w:r>
    </w:p>
    <w:p w:rsidR="00000000" w:rsidRPr="001240F2" w:rsidRDefault="0051352F">
      <w:pPr>
        <w:ind w:left="284" w:hanging="284"/>
        <w:jc w:val="both"/>
        <w:rPr>
          <w:sz w:val="18"/>
        </w:rPr>
      </w:pPr>
      <w:r w:rsidRPr="001240F2">
        <w:rPr>
          <w:sz w:val="18"/>
        </w:rPr>
        <w:t xml:space="preserve"> в) гентамицин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В кровь плода и амниотическую жидкость в небольшом количестве проникают все перечисленные антибиотики, кроме </w:t>
      </w:r>
    </w:p>
    <w:p w:rsidR="00000000" w:rsidRPr="001240F2" w:rsidRDefault="0051352F">
      <w:pPr>
        <w:ind w:left="284" w:hanging="284"/>
        <w:jc w:val="both"/>
        <w:rPr>
          <w:sz w:val="18"/>
        </w:rPr>
      </w:pPr>
      <w:r w:rsidRPr="001240F2">
        <w:rPr>
          <w:sz w:val="18"/>
        </w:rPr>
        <w:t xml:space="preserve"> а) левомицетина </w:t>
      </w:r>
    </w:p>
    <w:p w:rsidR="00000000" w:rsidRPr="001240F2" w:rsidRDefault="0051352F">
      <w:pPr>
        <w:ind w:left="284" w:hanging="284"/>
        <w:jc w:val="both"/>
        <w:rPr>
          <w:sz w:val="18"/>
        </w:rPr>
      </w:pPr>
      <w:r w:rsidRPr="001240F2">
        <w:rPr>
          <w:sz w:val="18"/>
        </w:rPr>
        <w:t xml:space="preserve"> б)</w:t>
      </w:r>
      <w:r w:rsidRPr="001240F2">
        <w:rPr>
          <w:sz w:val="18"/>
        </w:rPr>
        <w:t xml:space="preserve"> тетрациклина </w:t>
      </w:r>
    </w:p>
    <w:p w:rsidR="00000000" w:rsidRPr="001240F2" w:rsidRDefault="0051352F">
      <w:pPr>
        <w:ind w:left="284" w:hanging="284"/>
        <w:jc w:val="both"/>
        <w:rPr>
          <w:sz w:val="18"/>
        </w:rPr>
      </w:pPr>
      <w:r w:rsidRPr="001240F2">
        <w:rPr>
          <w:sz w:val="18"/>
        </w:rPr>
        <w:t xml:space="preserve"> в) цефалоспорина </w:t>
      </w:r>
    </w:p>
    <w:p w:rsidR="00000000" w:rsidRPr="001240F2" w:rsidRDefault="0051352F">
      <w:pPr>
        <w:ind w:left="284" w:hanging="284"/>
        <w:jc w:val="both"/>
        <w:rPr>
          <w:sz w:val="18"/>
        </w:rPr>
      </w:pPr>
      <w:r w:rsidRPr="001240F2">
        <w:rPr>
          <w:sz w:val="18"/>
        </w:rPr>
        <w:t xml:space="preserve"> г) линкомицина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Аллергическую реакцию у больного с непереносимостью сульфадиметоксина может вызвать </w:t>
      </w:r>
    </w:p>
    <w:p w:rsidR="00000000" w:rsidRPr="001240F2" w:rsidRDefault="0051352F">
      <w:pPr>
        <w:ind w:left="284" w:hanging="284"/>
        <w:jc w:val="both"/>
        <w:rPr>
          <w:sz w:val="18"/>
        </w:rPr>
      </w:pPr>
      <w:r w:rsidRPr="001240F2">
        <w:rPr>
          <w:sz w:val="18"/>
        </w:rPr>
        <w:lastRenderedPageBreak/>
        <w:t xml:space="preserve"> а) фуросемид </w:t>
      </w:r>
    </w:p>
    <w:p w:rsidR="00000000" w:rsidRPr="001240F2" w:rsidRDefault="0051352F">
      <w:pPr>
        <w:ind w:left="284" w:hanging="284"/>
        <w:jc w:val="both"/>
        <w:rPr>
          <w:sz w:val="18"/>
        </w:rPr>
      </w:pPr>
      <w:r w:rsidRPr="001240F2">
        <w:rPr>
          <w:sz w:val="18"/>
        </w:rPr>
        <w:t xml:space="preserve"> б) урегит </w:t>
      </w:r>
    </w:p>
    <w:p w:rsidR="00000000" w:rsidRPr="001240F2" w:rsidRDefault="0051352F">
      <w:pPr>
        <w:ind w:left="284" w:hanging="284"/>
        <w:jc w:val="both"/>
        <w:rPr>
          <w:sz w:val="18"/>
        </w:rPr>
      </w:pPr>
      <w:r w:rsidRPr="001240F2">
        <w:rPr>
          <w:sz w:val="18"/>
        </w:rPr>
        <w:t xml:space="preserve"> в) верошпирон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Показаниями к комбинированной терапии антибактериальными средствами является все перечисленное, кроме </w:t>
      </w:r>
    </w:p>
    <w:p w:rsidR="00000000" w:rsidRPr="001240F2" w:rsidRDefault="0051352F">
      <w:pPr>
        <w:ind w:left="284" w:hanging="284"/>
        <w:jc w:val="both"/>
        <w:rPr>
          <w:sz w:val="18"/>
        </w:rPr>
      </w:pPr>
      <w:r w:rsidRPr="001240F2">
        <w:rPr>
          <w:sz w:val="18"/>
        </w:rPr>
        <w:t xml:space="preserve"> а) острой стафилококковой инфекции </w:t>
      </w:r>
    </w:p>
    <w:p w:rsidR="00000000" w:rsidRPr="001240F2" w:rsidRDefault="0051352F">
      <w:pPr>
        <w:ind w:left="284" w:hanging="284"/>
        <w:jc w:val="both"/>
        <w:rPr>
          <w:sz w:val="18"/>
        </w:rPr>
      </w:pPr>
      <w:r w:rsidRPr="001240F2">
        <w:rPr>
          <w:sz w:val="18"/>
        </w:rPr>
        <w:t xml:space="preserve"> б) смешанной инфекции или неустановленного возбудителя </w:t>
      </w:r>
    </w:p>
    <w:p w:rsidR="00000000" w:rsidRPr="001240F2" w:rsidRDefault="0051352F">
      <w:pPr>
        <w:ind w:left="284" w:hanging="284"/>
        <w:jc w:val="both"/>
        <w:rPr>
          <w:sz w:val="18"/>
        </w:rPr>
      </w:pPr>
      <w:r w:rsidRPr="001240F2">
        <w:rPr>
          <w:sz w:val="18"/>
        </w:rPr>
        <w:t xml:space="preserve"> в) отсутствия эффекта от применения одного антибиотика </w:t>
      </w:r>
    </w:p>
    <w:p w:rsidR="00000000" w:rsidRPr="001240F2" w:rsidRDefault="0051352F">
      <w:pPr>
        <w:ind w:left="284" w:hanging="284"/>
        <w:jc w:val="both"/>
        <w:rPr>
          <w:sz w:val="18"/>
        </w:rPr>
      </w:pPr>
      <w:r w:rsidRPr="001240F2">
        <w:rPr>
          <w:sz w:val="18"/>
        </w:rPr>
        <w:t xml:space="preserve"> г) тяжелого инфекционного процесса, вызванного синегнойной палочко</w:t>
      </w:r>
      <w:r w:rsidRPr="001240F2">
        <w:rPr>
          <w:sz w:val="18"/>
        </w:rPr>
        <w:t xml:space="preserve">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Быстродействующие антацидные средства в острый период язвенной болезни назначают </w:t>
      </w:r>
    </w:p>
    <w:p w:rsidR="00000000" w:rsidRPr="001240F2" w:rsidRDefault="0051352F">
      <w:pPr>
        <w:ind w:left="284" w:hanging="284"/>
        <w:jc w:val="both"/>
        <w:rPr>
          <w:sz w:val="18"/>
        </w:rPr>
      </w:pPr>
      <w:r w:rsidRPr="001240F2">
        <w:rPr>
          <w:sz w:val="18"/>
        </w:rPr>
        <w:t xml:space="preserve"> а) через каждые 1-2 часа в течение 3-4 дней подряд, до исчезновения или значительного уменьшения болевого синдрома </w:t>
      </w:r>
    </w:p>
    <w:p w:rsidR="00000000" w:rsidRPr="001240F2" w:rsidRDefault="0051352F">
      <w:pPr>
        <w:ind w:left="284" w:hanging="284"/>
        <w:jc w:val="both"/>
        <w:rPr>
          <w:sz w:val="18"/>
        </w:rPr>
      </w:pPr>
      <w:r w:rsidRPr="001240F2">
        <w:rPr>
          <w:sz w:val="18"/>
        </w:rPr>
        <w:t xml:space="preserve"> б) через 1 час после еды 4 раза в день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К негативным сторонам комбинированной антибиотикотерапии относят </w:t>
      </w:r>
    </w:p>
    <w:p w:rsidR="00000000" w:rsidRPr="001240F2" w:rsidRDefault="0051352F">
      <w:pPr>
        <w:ind w:left="284" w:hanging="284"/>
        <w:jc w:val="both"/>
        <w:rPr>
          <w:sz w:val="18"/>
        </w:rPr>
      </w:pPr>
      <w:r w:rsidRPr="001240F2">
        <w:rPr>
          <w:sz w:val="18"/>
        </w:rPr>
        <w:t xml:space="preserve"> а) ослабление внимания врача к этиологии процесса </w:t>
      </w:r>
    </w:p>
    <w:p w:rsidR="00000000" w:rsidRPr="001240F2" w:rsidRDefault="0051352F">
      <w:pPr>
        <w:ind w:left="284" w:hanging="284"/>
        <w:jc w:val="both"/>
        <w:rPr>
          <w:sz w:val="18"/>
        </w:rPr>
      </w:pPr>
      <w:r w:rsidRPr="001240F2">
        <w:rPr>
          <w:sz w:val="18"/>
        </w:rPr>
        <w:t xml:space="preserve"> б) нередкое назначение неадекватных доз </w:t>
      </w:r>
    </w:p>
    <w:p w:rsidR="00000000" w:rsidRPr="001240F2" w:rsidRDefault="0051352F">
      <w:pPr>
        <w:ind w:left="284" w:hanging="284"/>
        <w:jc w:val="both"/>
        <w:rPr>
          <w:sz w:val="18"/>
        </w:rPr>
      </w:pPr>
      <w:r w:rsidRPr="001240F2">
        <w:rPr>
          <w:sz w:val="18"/>
        </w:rPr>
        <w:t xml:space="preserve"> в) распространение устойчивых штаммов возбудителей, особенно в тех стационарах, где часто и длит</w:t>
      </w:r>
      <w:r w:rsidRPr="001240F2">
        <w:rPr>
          <w:sz w:val="18"/>
        </w:rPr>
        <w:t xml:space="preserve">ельно используются те или иные комбинации препаратов </w:t>
      </w:r>
    </w:p>
    <w:p w:rsidR="00000000" w:rsidRPr="001240F2" w:rsidRDefault="0051352F">
      <w:pPr>
        <w:ind w:left="284" w:hanging="284"/>
        <w:jc w:val="both"/>
        <w:rPr>
          <w:sz w:val="18"/>
        </w:rPr>
      </w:pPr>
      <w:r w:rsidRPr="001240F2">
        <w:rPr>
          <w:sz w:val="18"/>
        </w:rPr>
        <w:t xml:space="preserve"> г) учащение побочных эффектов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Ототоксичным действием обладает </w:t>
      </w:r>
    </w:p>
    <w:p w:rsidR="00000000" w:rsidRPr="001240F2" w:rsidRDefault="0051352F">
      <w:pPr>
        <w:ind w:left="284" w:hanging="284"/>
        <w:jc w:val="both"/>
        <w:rPr>
          <w:sz w:val="18"/>
        </w:rPr>
      </w:pPr>
      <w:r w:rsidRPr="001240F2">
        <w:rPr>
          <w:sz w:val="18"/>
        </w:rPr>
        <w:t xml:space="preserve"> а) гигротон </w:t>
      </w:r>
    </w:p>
    <w:p w:rsidR="00000000" w:rsidRPr="001240F2" w:rsidRDefault="0051352F">
      <w:pPr>
        <w:ind w:left="284" w:hanging="284"/>
        <w:jc w:val="both"/>
        <w:rPr>
          <w:sz w:val="18"/>
        </w:rPr>
      </w:pPr>
      <w:r w:rsidRPr="001240F2">
        <w:rPr>
          <w:sz w:val="18"/>
        </w:rPr>
        <w:t xml:space="preserve"> б) урегит </w:t>
      </w:r>
    </w:p>
    <w:p w:rsidR="00000000" w:rsidRPr="001240F2" w:rsidRDefault="0051352F">
      <w:pPr>
        <w:ind w:left="284" w:hanging="284"/>
        <w:jc w:val="both"/>
        <w:rPr>
          <w:sz w:val="18"/>
        </w:rPr>
      </w:pPr>
      <w:r w:rsidRPr="001240F2">
        <w:rPr>
          <w:sz w:val="18"/>
        </w:rPr>
        <w:t xml:space="preserve"> в) фуросемид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087. При хроническом бронхите дозу теофиллина для достижения бронхолитического эффекта необходимо увеличить </w:t>
      </w:r>
    </w:p>
    <w:p w:rsidR="00000000" w:rsidRPr="001240F2" w:rsidRDefault="0051352F">
      <w:pPr>
        <w:ind w:left="284" w:hanging="284"/>
        <w:jc w:val="both"/>
        <w:rPr>
          <w:sz w:val="18"/>
        </w:rPr>
      </w:pPr>
      <w:r w:rsidRPr="001240F2">
        <w:rPr>
          <w:sz w:val="18"/>
        </w:rPr>
        <w:t xml:space="preserve"> а) у курящего больного </w:t>
      </w:r>
    </w:p>
    <w:p w:rsidR="00000000" w:rsidRPr="001240F2" w:rsidRDefault="0051352F">
      <w:pPr>
        <w:ind w:left="284" w:hanging="284"/>
        <w:jc w:val="both"/>
        <w:rPr>
          <w:sz w:val="18"/>
        </w:rPr>
      </w:pPr>
      <w:r w:rsidRPr="001240F2">
        <w:rPr>
          <w:sz w:val="18"/>
        </w:rPr>
        <w:t xml:space="preserve"> б) у некурящего больного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У больного, страдающего хроническим активным гепатитом, развился острый пиелонефрит. Из мочи высеяна кишечная палочка. Выберите препарат для лечения </w:t>
      </w:r>
    </w:p>
    <w:p w:rsidR="00000000" w:rsidRPr="001240F2" w:rsidRDefault="0051352F">
      <w:pPr>
        <w:ind w:left="284" w:hanging="284"/>
        <w:jc w:val="both"/>
        <w:rPr>
          <w:sz w:val="18"/>
        </w:rPr>
      </w:pPr>
      <w:r w:rsidRPr="001240F2">
        <w:rPr>
          <w:sz w:val="18"/>
        </w:rPr>
        <w:t xml:space="preserve"> а) д</w:t>
      </w:r>
      <w:r w:rsidRPr="001240F2">
        <w:rPr>
          <w:sz w:val="18"/>
        </w:rPr>
        <w:t xml:space="preserve">оксициклин </w:t>
      </w:r>
    </w:p>
    <w:p w:rsidR="00000000" w:rsidRPr="001240F2" w:rsidRDefault="0051352F">
      <w:pPr>
        <w:ind w:left="284" w:hanging="284"/>
        <w:jc w:val="both"/>
        <w:rPr>
          <w:sz w:val="18"/>
        </w:rPr>
      </w:pPr>
      <w:r w:rsidRPr="001240F2">
        <w:rPr>
          <w:sz w:val="18"/>
        </w:rPr>
        <w:t xml:space="preserve"> б) ампициллин </w:t>
      </w:r>
    </w:p>
    <w:p w:rsidR="00000000" w:rsidRPr="001240F2" w:rsidRDefault="0051352F">
      <w:pPr>
        <w:ind w:left="284" w:hanging="284"/>
        <w:jc w:val="both"/>
        <w:rPr>
          <w:sz w:val="18"/>
        </w:rPr>
      </w:pPr>
      <w:r w:rsidRPr="001240F2">
        <w:rPr>
          <w:sz w:val="18"/>
        </w:rPr>
        <w:t xml:space="preserve"> в) канамицин </w:t>
      </w:r>
    </w:p>
    <w:p w:rsidR="00000000" w:rsidRPr="001240F2" w:rsidRDefault="0051352F">
      <w:pPr>
        <w:ind w:left="284" w:hanging="284"/>
        <w:jc w:val="both"/>
        <w:rPr>
          <w:sz w:val="18"/>
        </w:rPr>
      </w:pPr>
      <w:r w:rsidRPr="001240F2">
        <w:rPr>
          <w:sz w:val="18"/>
        </w:rPr>
        <w:t xml:space="preserve"> г) левомицетин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Для профилактики осложнений антибактериальной терапии необходимо </w:t>
      </w:r>
    </w:p>
    <w:p w:rsidR="00000000" w:rsidRPr="001240F2" w:rsidRDefault="0051352F">
      <w:pPr>
        <w:ind w:left="284" w:hanging="284"/>
        <w:jc w:val="both"/>
        <w:rPr>
          <w:sz w:val="18"/>
        </w:rPr>
      </w:pPr>
      <w:r w:rsidRPr="001240F2">
        <w:rPr>
          <w:sz w:val="18"/>
        </w:rPr>
        <w:t xml:space="preserve"> а) уточнить анамнез, переносимость лекарств </w:t>
      </w:r>
    </w:p>
    <w:p w:rsidR="00000000" w:rsidRPr="001240F2" w:rsidRDefault="0051352F">
      <w:pPr>
        <w:ind w:left="284" w:hanging="284"/>
        <w:jc w:val="both"/>
        <w:rPr>
          <w:sz w:val="18"/>
        </w:rPr>
      </w:pPr>
      <w:r w:rsidRPr="001240F2">
        <w:rPr>
          <w:sz w:val="18"/>
        </w:rPr>
        <w:t xml:space="preserve"> б) иметь сигнальную карту со сведениями обо всех реакциях на лекарственные препараты </w:t>
      </w:r>
    </w:p>
    <w:p w:rsidR="00000000" w:rsidRPr="001240F2" w:rsidRDefault="0051352F">
      <w:pPr>
        <w:ind w:left="284" w:hanging="284"/>
        <w:jc w:val="both"/>
        <w:rPr>
          <w:sz w:val="18"/>
        </w:rPr>
      </w:pPr>
      <w:r w:rsidRPr="001240F2">
        <w:rPr>
          <w:sz w:val="18"/>
        </w:rPr>
        <w:t xml:space="preserve"> в) не проводить пробы с препаратами, на которые у больного раньше возникала аллергия </w:t>
      </w:r>
    </w:p>
    <w:p w:rsidR="00000000" w:rsidRPr="001240F2" w:rsidRDefault="0051352F">
      <w:pPr>
        <w:ind w:left="284" w:hanging="284"/>
        <w:jc w:val="both"/>
        <w:rPr>
          <w:sz w:val="18"/>
        </w:rPr>
      </w:pPr>
      <w:r w:rsidRPr="001240F2">
        <w:rPr>
          <w:sz w:val="18"/>
        </w:rPr>
        <w:t xml:space="preserve"> г) не допускать назначения нерациональных и несовместимых антибактериальных средств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Бронхоспазм может усилить </w:t>
      </w:r>
    </w:p>
    <w:p w:rsidR="00000000" w:rsidRPr="001240F2" w:rsidRDefault="0051352F">
      <w:pPr>
        <w:ind w:left="284" w:hanging="284"/>
        <w:jc w:val="both"/>
        <w:rPr>
          <w:sz w:val="18"/>
        </w:rPr>
      </w:pPr>
      <w:r w:rsidRPr="001240F2">
        <w:rPr>
          <w:sz w:val="18"/>
        </w:rPr>
        <w:t xml:space="preserve"> а) трава термопси</w:t>
      </w:r>
      <w:r w:rsidRPr="001240F2">
        <w:rPr>
          <w:sz w:val="18"/>
        </w:rPr>
        <w:t xml:space="preserve">са </w:t>
      </w:r>
    </w:p>
    <w:p w:rsidR="00000000" w:rsidRPr="001240F2" w:rsidRDefault="0051352F">
      <w:pPr>
        <w:ind w:left="284" w:hanging="284"/>
        <w:jc w:val="both"/>
        <w:rPr>
          <w:sz w:val="18"/>
        </w:rPr>
      </w:pPr>
      <w:r w:rsidRPr="001240F2">
        <w:rPr>
          <w:sz w:val="18"/>
        </w:rPr>
        <w:t xml:space="preserve"> б) бромгексин </w:t>
      </w:r>
    </w:p>
    <w:p w:rsidR="00000000" w:rsidRPr="001240F2" w:rsidRDefault="0051352F">
      <w:pPr>
        <w:ind w:left="284" w:hanging="284"/>
        <w:jc w:val="both"/>
        <w:rPr>
          <w:sz w:val="18"/>
        </w:rPr>
      </w:pPr>
      <w:r w:rsidRPr="001240F2">
        <w:rPr>
          <w:sz w:val="18"/>
        </w:rPr>
        <w:t xml:space="preserve"> в) ацетилцистеин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Отхаркивающие средства могут вызывать все перечисленное, кроме </w:t>
      </w:r>
    </w:p>
    <w:p w:rsidR="00000000" w:rsidRPr="001240F2" w:rsidRDefault="0051352F">
      <w:pPr>
        <w:ind w:left="284" w:hanging="284"/>
        <w:jc w:val="both"/>
        <w:rPr>
          <w:sz w:val="18"/>
        </w:rPr>
      </w:pPr>
      <w:r w:rsidRPr="001240F2">
        <w:rPr>
          <w:sz w:val="18"/>
        </w:rPr>
        <w:t xml:space="preserve"> а) усиления секреции бронхиальных желез </w:t>
      </w:r>
    </w:p>
    <w:p w:rsidR="00000000" w:rsidRPr="001240F2" w:rsidRDefault="0051352F">
      <w:pPr>
        <w:ind w:left="284" w:hanging="284"/>
        <w:jc w:val="both"/>
        <w:rPr>
          <w:sz w:val="18"/>
        </w:rPr>
      </w:pPr>
      <w:r w:rsidRPr="001240F2">
        <w:rPr>
          <w:sz w:val="18"/>
        </w:rPr>
        <w:t xml:space="preserve"> б) разжижения мокроты </w:t>
      </w:r>
    </w:p>
    <w:p w:rsidR="00000000" w:rsidRPr="001240F2" w:rsidRDefault="0051352F">
      <w:pPr>
        <w:ind w:left="284" w:hanging="284"/>
        <w:jc w:val="both"/>
        <w:rPr>
          <w:sz w:val="18"/>
        </w:rPr>
      </w:pPr>
      <w:r w:rsidRPr="001240F2">
        <w:rPr>
          <w:sz w:val="18"/>
        </w:rPr>
        <w:t xml:space="preserve"> в) усиления моторной функции бронхов </w:t>
      </w:r>
    </w:p>
    <w:p w:rsidR="00000000" w:rsidRPr="001240F2" w:rsidRDefault="0051352F">
      <w:pPr>
        <w:ind w:left="284" w:hanging="284"/>
        <w:jc w:val="both"/>
        <w:rPr>
          <w:sz w:val="18"/>
        </w:rPr>
      </w:pPr>
      <w:r w:rsidRPr="001240F2">
        <w:rPr>
          <w:sz w:val="18"/>
        </w:rPr>
        <w:t xml:space="preserve"> г) углубления дыхания </w:t>
      </w:r>
    </w:p>
    <w:p w:rsidR="00000000" w:rsidRPr="001240F2" w:rsidRDefault="0051352F">
      <w:pPr>
        <w:ind w:left="284" w:hanging="284"/>
        <w:jc w:val="both"/>
        <w:rPr>
          <w:sz w:val="18"/>
        </w:rPr>
      </w:pPr>
      <w:r w:rsidRPr="001240F2">
        <w:rPr>
          <w:sz w:val="18"/>
        </w:rPr>
        <w:t xml:space="preserve"> д) учащения дыхания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При назначении индометацина эффект гипотиазида </w:t>
      </w:r>
    </w:p>
    <w:p w:rsidR="00000000" w:rsidRPr="001240F2" w:rsidRDefault="0051352F">
      <w:pPr>
        <w:ind w:left="284" w:hanging="284"/>
        <w:jc w:val="both"/>
        <w:rPr>
          <w:sz w:val="18"/>
        </w:rPr>
      </w:pPr>
      <w:r w:rsidRPr="001240F2">
        <w:rPr>
          <w:sz w:val="18"/>
        </w:rPr>
        <w:t xml:space="preserve"> а) увеличится </w:t>
      </w:r>
    </w:p>
    <w:p w:rsidR="00000000" w:rsidRPr="001240F2" w:rsidRDefault="0051352F">
      <w:pPr>
        <w:ind w:left="284" w:hanging="284"/>
        <w:jc w:val="both"/>
        <w:rPr>
          <w:sz w:val="18"/>
        </w:rPr>
      </w:pPr>
      <w:r w:rsidRPr="001240F2">
        <w:rPr>
          <w:sz w:val="18"/>
        </w:rPr>
        <w:t xml:space="preserve"> б) уменьшится </w:t>
      </w:r>
    </w:p>
    <w:p w:rsidR="00000000" w:rsidRPr="001240F2" w:rsidRDefault="0051352F">
      <w:pPr>
        <w:ind w:left="284" w:hanging="284"/>
        <w:jc w:val="both"/>
        <w:rPr>
          <w:sz w:val="18"/>
        </w:rPr>
      </w:pPr>
      <w:r w:rsidRPr="001240F2">
        <w:rPr>
          <w:sz w:val="18"/>
        </w:rPr>
        <w:t xml:space="preserve"> в) не изменится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093. К развитию энцефалопатии, особенно у лиц с заболеваниями почек, может привести </w:t>
      </w:r>
    </w:p>
    <w:p w:rsidR="00000000" w:rsidRPr="001240F2" w:rsidRDefault="0051352F">
      <w:pPr>
        <w:ind w:left="284" w:hanging="284"/>
        <w:jc w:val="both"/>
        <w:rPr>
          <w:sz w:val="18"/>
        </w:rPr>
      </w:pPr>
      <w:r w:rsidRPr="001240F2">
        <w:rPr>
          <w:sz w:val="18"/>
        </w:rPr>
        <w:t xml:space="preserve"> а) окись магния </w:t>
      </w:r>
    </w:p>
    <w:p w:rsidR="00000000" w:rsidRPr="001240F2" w:rsidRDefault="0051352F">
      <w:pPr>
        <w:ind w:left="284" w:hanging="284"/>
        <w:jc w:val="both"/>
        <w:rPr>
          <w:sz w:val="18"/>
        </w:rPr>
      </w:pPr>
      <w:r w:rsidRPr="001240F2">
        <w:rPr>
          <w:sz w:val="18"/>
        </w:rPr>
        <w:t xml:space="preserve"> б) гидрокарбонат натрия </w:t>
      </w:r>
    </w:p>
    <w:p w:rsidR="00000000" w:rsidRPr="001240F2" w:rsidRDefault="0051352F">
      <w:pPr>
        <w:ind w:left="284" w:hanging="284"/>
        <w:jc w:val="both"/>
        <w:rPr>
          <w:sz w:val="18"/>
        </w:rPr>
      </w:pPr>
      <w:r w:rsidRPr="001240F2">
        <w:rPr>
          <w:sz w:val="18"/>
        </w:rPr>
        <w:t xml:space="preserve"> в) гидроокись алю</w:t>
      </w:r>
      <w:r w:rsidRPr="001240F2">
        <w:rPr>
          <w:sz w:val="18"/>
        </w:rPr>
        <w:t xml:space="preserve">миния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094. Выберите наиболее целесообразную тактику назначения антацидов </w:t>
      </w:r>
    </w:p>
    <w:p w:rsidR="00000000" w:rsidRPr="001240F2" w:rsidRDefault="0051352F">
      <w:pPr>
        <w:ind w:left="284" w:hanging="284"/>
        <w:jc w:val="both"/>
        <w:rPr>
          <w:sz w:val="18"/>
        </w:rPr>
      </w:pPr>
      <w:r w:rsidRPr="001240F2">
        <w:rPr>
          <w:sz w:val="18"/>
        </w:rPr>
        <w:t xml:space="preserve"> а) чередование всасывающихся и невсасывающихся антацидов </w:t>
      </w:r>
    </w:p>
    <w:p w:rsidR="00000000" w:rsidRPr="001240F2" w:rsidRDefault="0051352F">
      <w:pPr>
        <w:ind w:left="284" w:hanging="284"/>
        <w:jc w:val="both"/>
        <w:rPr>
          <w:sz w:val="18"/>
        </w:rPr>
      </w:pPr>
      <w:r w:rsidRPr="001240F2">
        <w:rPr>
          <w:sz w:val="18"/>
        </w:rPr>
        <w:t xml:space="preserve"> б) использование одного всасывающегося антацида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При недостаточном эффекте фуросемида больному с циррозом печени следует добавить </w:t>
      </w:r>
    </w:p>
    <w:p w:rsidR="00000000" w:rsidRPr="001240F2" w:rsidRDefault="0051352F">
      <w:pPr>
        <w:ind w:left="284" w:hanging="284"/>
        <w:jc w:val="both"/>
        <w:rPr>
          <w:sz w:val="18"/>
        </w:rPr>
      </w:pPr>
      <w:r w:rsidRPr="001240F2">
        <w:rPr>
          <w:sz w:val="18"/>
        </w:rPr>
        <w:t xml:space="preserve"> а) гипотиазид </w:t>
      </w:r>
    </w:p>
    <w:p w:rsidR="00000000" w:rsidRPr="001240F2" w:rsidRDefault="0051352F">
      <w:pPr>
        <w:ind w:left="284" w:hanging="284"/>
        <w:jc w:val="both"/>
        <w:rPr>
          <w:sz w:val="18"/>
        </w:rPr>
      </w:pPr>
      <w:r w:rsidRPr="001240F2">
        <w:rPr>
          <w:sz w:val="18"/>
        </w:rPr>
        <w:t xml:space="preserve"> б) урегит </w:t>
      </w:r>
    </w:p>
    <w:p w:rsidR="00000000" w:rsidRPr="001240F2" w:rsidRDefault="0051352F">
      <w:pPr>
        <w:ind w:left="284" w:hanging="284"/>
        <w:jc w:val="both"/>
        <w:rPr>
          <w:sz w:val="18"/>
        </w:rPr>
      </w:pPr>
      <w:r w:rsidRPr="001240F2">
        <w:rPr>
          <w:sz w:val="18"/>
        </w:rPr>
        <w:t xml:space="preserve"> в) диакарб </w:t>
      </w:r>
    </w:p>
    <w:p w:rsidR="00000000" w:rsidRPr="001240F2" w:rsidRDefault="0051352F">
      <w:pPr>
        <w:ind w:left="284" w:hanging="284"/>
        <w:jc w:val="both"/>
        <w:rPr>
          <w:sz w:val="18"/>
        </w:rPr>
      </w:pPr>
      <w:r w:rsidRPr="001240F2">
        <w:rPr>
          <w:sz w:val="18"/>
        </w:rPr>
        <w:t xml:space="preserve"> г) верошпирон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Синдром отмены при резком прекращении приема может вызвать </w:t>
      </w:r>
    </w:p>
    <w:p w:rsidR="00000000" w:rsidRPr="001240F2" w:rsidRDefault="0051352F">
      <w:pPr>
        <w:ind w:left="284" w:hanging="284"/>
        <w:jc w:val="both"/>
        <w:rPr>
          <w:sz w:val="18"/>
        </w:rPr>
      </w:pPr>
      <w:r w:rsidRPr="001240F2">
        <w:rPr>
          <w:sz w:val="18"/>
        </w:rPr>
        <w:t xml:space="preserve"> а) кордарон </w:t>
      </w:r>
    </w:p>
    <w:p w:rsidR="00000000" w:rsidRPr="001240F2" w:rsidRDefault="0051352F">
      <w:pPr>
        <w:ind w:left="284" w:hanging="284"/>
        <w:jc w:val="both"/>
        <w:rPr>
          <w:sz w:val="18"/>
        </w:rPr>
      </w:pPr>
      <w:r w:rsidRPr="001240F2">
        <w:rPr>
          <w:sz w:val="18"/>
        </w:rPr>
        <w:t xml:space="preserve"> б) изоптин </w:t>
      </w:r>
    </w:p>
    <w:p w:rsidR="00000000" w:rsidRPr="001240F2" w:rsidRDefault="0051352F">
      <w:pPr>
        <w:ind w:left="284" w:hanging="284"/>
        <w:jc w:val="both"/>
        <w:rPr>
          <w:sz w:val="18"/>
        </w:rPr>
      </w:pPr>
      <w:r w:rsidRPr="001240F2">
        <w:rPr>
          <w:sz w:val="18"/>
        </w:rPr>
        <w:t xml:space="preserve"> в) обзидан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097. К средствам, усиливающим образование желчи, относят все перечисленные,</w:t>
      </w:r>
      <w:r w:rsidRPr="001240F2">
        <w:rPr>
          <w:sz w:val="18"/>
        </w:rPr>
        <w:t xml:space="preserve"> кроме </w:t>
      </w:r>
    </w:p>
    <w:p w:rsidR="00000000" w:rsidRPr="001240F2" w:rsidRDefault="0051352F">
      <w:pPr>
        <w:ind w:left="284" w:hanging="284"/>
        <w:jc w:val="both"/>
        <w:rPr>
          <w:sz w:val="18"/>
        </w:rPr>
      </w:pPr>
      <w:r w:rsidRPr="001240F2">
        <w:rPr>
          <w:sz w:val="18"/>
        </w:rPr>
        <w:t xml:space="preserve"> а) дехолина </w:t>
      </w:r>
    </w:p>
    <w:p w:rsidR="00000000" w:rsidRPr="001240F2" w:rsidRDefault="0051352F">
      <w:pPr>
        <w:ind w:left="284" w:hanging="284"/>
        <w:jc w:val="both"/>
        <w:rPr>
          <w:sz w:val="18"/>
        </w:rPr>
      </w:pPr>
      <w:r w:rsidRPr="001240F2">
        <w:rPr>
          <w:sz w:val="18"/>
        </w:rPr>
        <w:t xml:space="preserve"> б) аллохола </w:t>
      </w:r>
    </w:p>
    <w:p w:rsidR="00000000" w:rsidRPr="001240F2" w:rsidRDefault="0051352F">
      <w:pPr>
        <w:ind w:left="284" w:hanging="284"/>
        <w:jc w:val="both"/>
        <w:rPr>
          <w:sz w:val="18"/>
        </w:rPr>
      </w:pPr>
      <w:r w:rsidRPr="001240F2">
        <w:rPr>
          <w:sz w:val="18"/>
        </w:rPr>
        <w:t xml:space="preserve"> в) ксилита </w:t>
      </w:r>
    </w:p>
    <w:p w:rsidR="00000000" w:rsidRPr="001240F2" w:rsidRDefault="0051352F">
      <w:pPr>
        <w:ind w:left="284" w:hanging="284"/>
        <w:jc w:val="both"/>
        <w:rPr>
          <w:sz w:val="18"/>
        </w:rPr>
      </w:pPr>
      <w:r w:rsidRPr="001240F2">
        <w:rPr>
          <w:sz w:val="18"/>
        </w:rPr>
        <w:t xml:space="preserve"> г) холензима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Помимо желчегонного действия противовоспалительное действие оказывает </w:t>
      </w:r>
    </w:p>
    <w:p w:rsidR="00000000" w:rsidRPr="001240F2" w:rsidRDefault="0051352F">
      <w:pPr>
        <w:ind w:left="284" w:hanging="284"/>
        <w:jc w:val="both"/>
        <w:rPr>
          <w:sz w:val="18"/>
        </w:rPr>
      </w:pPr>
      <w:r w:rsidRPr="001240F2">
        <w:rPr>
          <w:sz w:val="18"/>
        </w:rPr>
        <w:t xml:space="preserve"> а) циквалон </w:t>
      </w:r>
    </w:p>
    <w:p w:rsidR="00000000" w:rsidRPr="001240F2" w:rsidRDefault="0051352F">
      <w:pPr>
        <w:ind w:left="284" w:hanging="284"/>
        <w:jc w:val="both"/>
        <w:rPr>
          <w:sz w:val="18"/>
        </w:rPr>
      </w:pPr>
      <w:r w:rsidRPr="001240F2">
        <w:rPr>
          <w:sz w:val="18"/>
        </w:rPr>
        <w:t xml:space="preserve"> б) холензим </w:t>
      </w:r>
    </w:p>
    <w:p w:rsidR="00000000" w:rsidRPr="001240F2" w:rsidRDefault="0051352F">
      <w:pPr>
        <w:ind w:left="284" w:hanging="284"/>
        <w:jc w:val="both"/>
        <w:rPr>
          <w:sz w:val="18"/>
        </w:rPr>
      </w:pPr>
      <w:r w:rsidRPr="001240F2">
        <w:rPr>
          <w:sz w:val="18"/>
        </w:rPr>
        <w:t xml:space="preserve"> в) аллохол </w:t>
      </w:r>
    </w:p>
    <w:p w:rsidR="00000000" w:rsidRPr="001240F2" w:rsidRDefault="0051352F">
      <w:pPr>
        <w:ind w:left="284" w:hanging="284"/>
        <w:jc w:val="both"/>
        <w:rPr>
          <w:sz w:val="18"/>
        </w:rPr>
      </w:pPr>
      <w:r w:rsidRPr="001240F2">
        <w:rPr>
          <w:sz w:val="18"/>
        </w:rPr>
        <w:t xml:space="preserve"> г) лиобил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Из синтетических холеретических средств содержание холатов увеличивает </w:t>
      </w:r>
    </w:p>
    <w:p w:rsidR="00000000" w:rsidRPr="001240F2" w:rsidRDefault="0051352F">
      <w:pPr>
        <w:ind w:left="284" w:hanging="284"/>
        <w:jc w:val="both"/>
        <w:rPr>
          <w:sz w:val="18"/>
        </w:rPr>
      </w:pPr>
      <w:r w:rsidRPr="001240F2">
        <w:rPr>
          <w:sz w:val="18"/>
        </w:rPr>
        <w:t xml:space="preserve"> а) никодин </w:t>
      </w:r>
    </w:p>
    <w:p w:rsidR="00000000" w:rsidRPr="001240F2" w:rsidRDefault="0051352F">
      <w:pPr>
        <w:ind w:left="284" w:hanging="284"/>
        <w:jc w:val="both"/>
        <w:rPr>
          <w:sz w:val="18"/>
        </w:rPr>
      </w:pPr>
      <w:r w:rsidRPr="001240F2">
        <w:rPr>
          <w:sz w:val="18"/>
        </w:rPr>
        <w:t xml:space="preserve"> б) циквалон </w:t>
      </w:r>
    </w:p>
    <w:p w:rsidR="00000000" w:rsidRPr="001240F2" w:rsidRDefault="0051352F">
      <w:pPr>
        <w:ind w:left="284" w:hanging="284"/>
        <w:jc w:val="both"/>
        <w:rPr>
          <w:sz w:val="18"/>
        </w:rPr>
      </w:pPr>
      <w:r w:rsidRPr="001240F2">
        <w:rPr>
          <w:sz w:val="18"/>
        </w:rPr>
        <w:t xml:space="preserve"> в) оксафенамид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100. Из синтетических холеретических средств объем желчи в большей степени увеличивает </w:t>
      </w:r>
    </w:p>
    <w:p w:rsidR="00000000" w:rsidRPr="001240F2" w:rsidRDefault="0051352F">
      <w:pPr>
        <w:ind w:left="284" w:hanging="284"/>
        <w:jc w:val="both"/>
        <w:rPr>
          <w:sz w:val="18"/>
        </w:rPr>
      </w:pPr>
      <w:r w:rsidRPr="001240F2">
        <w:rPr>
          <w:sz w:val="18"/>
        </w:rPr>
        <w:t xml:space="preserve"> а) никодин </w:t>
      </w:r>
    </w:p>
    <w:p w:rsidR="00000000" w:rsidRPr="001240F2" w:rsidRDefault="0051352F">
      <w:pPr>
        <w:ind w:left="284" w:hanging="284"/>
        <w:jc w:val="both"/>
        <w:rPr>
          <w:sz w:val="18"/>
        </w:rPr>
      </w:pPr>
      <w:r w:rsidRPr="001240F2">
        <w:rPr>
          <w:sz w:val="18"/>
        </w:rPr>
        <w:t xml:space="preserve"> б) циквалон </w:t>
      </w:r>
    </w:p>
    <w:p w:rsidR="00000000" w:rsidRPr="001240F2" w:rsidRDefault="0051352F">
      <w:pPr>
        <w:ind w:left="284" w:hanging="284"/>
        <w:jc w:val="both"/>
        <w:rPr>
          <w:sz w:val="18"/>
        </w:rPr>
      </w:pPr>
      <w:r w:rsidRPr="001240F2">
        <w:rPr>
          <w:sz w:val="18"/>
        </w:rPr>
        <w:t xml:space="preserve"> в) оксафенамид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101. Из перечисленных желчегонных средств холекинетическим дей</w:t>
      </w:r>
      <w:r w:rsidRPr="001240F2">
        <w:rPr>
          <w:sz w:val="18"/>
        </w:rPr>
        <w:t xml:space="preserve">ствием обладает </w:t>
      </w:r>
    </w:p>
    <w:p w:rsidR="00000000" w:rsidRPr="001240F2" w:rsidRDefault="0051352F">
      <w:pPr>
        <w:ind w:left="284" w:hanging="284"/>
        <w:jc w:val="both"/>
        <w:rPr>
          <w:sz w:val="18"/>
        </w:rPr>
      </w:pPr>
      <w:r w:rsidRPr="001240F2">
        <w:rPr>
          <w:sz w:val="18"/>
        </w:rPr>
        <w:t xml:space="preserve"> а) никодин </w:t>
      </w:r>
    </w:p>
    <w:p w:rsidR="00000000" w:rsidRPr="001240F2" w:rsidRDefault="0051352F">
      <w:pPr>
        <w:ind w:left="284" w:hanging="284"/>
        <w:jc w:val="both"/>
        <w:rPr>
          <w:sz w:val="18"/>
        </w:rPr>
      </w:pPr>
      <w:r w:rsidRPr="001240F2">
        <w:rPr>
          <w:sz w:val="18"/>
        </w:rPr>
        <w:t xml:space="preserve"> б) циквалон </w:t>
      </w:r>
    </w:p>
    <w:p w:rsidR="00000000" w:rsidRPr="001240F2" w:rsidRDefault="0051352F">
      <w:pPr>
        <w:ind w:left="284" w:hanging="284"/>
        <w:jc w:val="both"/>
        <w:rPr>
          <w:sz w:val="18"/>
        </w:rPr>
      </w:pPr>
      <w:r w:rsidRPr="001240F2">
        <w:rPr>
          <w:sz w:val="18"/>
        </w:rPr>
        <w:t xml:space="preserve"> в) оксафенамид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При добавлении к снотворным малых доз кофеина пожилому пациенту со склерозом мозговых сосудов длительность его сна </w:t>
      </w:r>
    </w:p>
    <w:p w:rsidR="00000000" w:rsidRPr="001240F2" w:rsidRDefault="0051352F">
      <w:pPr>
        <w:ind w:left="284" w:hanging="284"/>
        <w:jc w:val="both"/>
        <w:rPr>
          <w:sz w:val="18"/>
        </w:rPr>
      </w:pPr>
      <w:r w:rsidRPr="001240F2">
        <w:rPr>
          <w:sz w:val="18"/>
        </w:rPr>
        <w:t xml:space="preserve"> а) увеличится </w:t>
      </w:r>
    </w:p>
    <w:p w:rsidR="00000000" w:rsidRPr="001240F2" w:rsidRDefault="0051352F">
      <w:pPr>
        <w:ind w:left="284" w:hanging="284"/>
        <w:jc w:val="both"/>
        <w:rPr>
          <w:sz w:val="18"/>
        </w:rPr>
      </w:pPr>
      <w:r w:rsidRPr="001240F2">
        <w:rPr>
          <w:sz w:val="18"/>
        </w:rPr>
        <w:t xml:space="preserve"> б) уменьшится </w:t>
      </w:r>
    </w:p>
    <w:p w:rsidR="00000000" w:rsidRPr="001240F2" w:rsidRDefault="0051352F">
      <w:pPr>
        <w:ind w:left="284" w:hanging="284"/>
        <w:jc w:val="both"/>
        <w:rPr>
          <w:sz w:val="18"/>
        </w:rPr>
      </w:pPr>
      <w:r w:rsidRPr="001240F2">
        <w:rPr>
          <w:sz w:val="18"/>
        </w:rPr>
        <w:t xml:space="preserve"> в) не изменится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При назначении амитриптилина холинолитическое действие периферических М-холинолитиков </w:t>
      </w:r>
    </w:p>
    <w:p w:rsidR="00000000" w:rsidRPr="001240F2" w:rsidRDefault="0051352F">
      <w:pPr>
        <w:ind w:left="284" w:hanging="284"/>
        <w:jc w:val="both"/>
        <w:rPr>
          <w:sz w:val="18"/>
        </w:rPr>
      </w:pPr>
      <w:r w:rsidRPr="001240F2">
        <w:rPr>
          <w:sz w:val="18"/>
        </w:rPr>
        <w:t xml:space="preserve"> а) усилится </w:t>
      </w:r>
    </w:p>
    <w:p w:rsidR="00000000" w:rsidRPr="001240F2" w:rsidRDefault="0051352F">
      <w:pPr>
        <w:ind w:left="284" w:hanging="284"/>
        <w:jc w:val="both"/>
        <w:rPr>
          <w:sz w:val="18"/>
        </w:rPr>
      </w:pPr>
      <w:r w:rsidRPr="001240F2">
        <w:rPr>
          <w:sz w:val="18"/>
        </w:rPr>
        <w:t xml:space="preserve"> б) уменьшится </w:t>
      </w:r>
    </w:p>
    <w:p w:rsidR="00000000" w:rsidRPr="001240F2" w:rsidRDefault="0051352F">
      <w:pPr>
        <w:ind w:left="284" w:hanging="284"/>
        <w:jc w:val="both"/>
        <w:rPr>
          <w:sz w:val="18"/>
        </w:rPr>
      </w:pPr>
      <w:r w:rsidRPr="001240F2">
        <w:rPr>
          <w:sz w:val="18"/>
        </w:rPr>
        <w:t xml:space="preserve"> в) не изменится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104. Средняя суточная доза препаратов хенодезоксихолевой кислоты </w:t>
      </w:r>
    </w:p>
    <w:p w:rsidR="00000000" w:rsidRPr="001240F2" w:rsidRDefault="0051352F">
      <w:pPr>
        <w:ind w:left="284" w:hanging="284"/>
        <w:jc w:val="both"/>
        <w:rPr>
          <w:sz w:val="18"/>
        </w:rPr>
      </w:pPr>
      <w:r w:rsidRPr="001240F2">
        <w:rPr>
          <w:sz w:val="18"/>
        </w:rPr>
        <w:t xml:space="preserve"> а) 5 мг/кг </w:t>
      </w:r>
    </w:p>
    <w:p w:rsidR="00000000" w:rsidRPr="001240F2" w:rsidRDefault="0051352F">
      <w:pPr>
        <w:ind w:left="284" w:hanging="284"/>
        <w:jc w:val="both"/>
        <w:rPr>
          <w:sz w:val="18"/>
        </w:rPr>
      </w:pPr>
      <w:r w:rsidRPr="001240F2">
        <w:rPr>
          <w:sz w:val="18"/>
        </w:rPr>
        <w:t xml:space="preserve"> б) 15 мг/кг </w:t>
      </w:r>
    </w:p>
    <w:p w:rsidR="00000000" w:rsidRPr="001240F2" w:rsidRDefault="0051352F">
      <w:pPr>
        <w:ind w:left="284" w:hanging="284"/>
        <w:jc w:val="both"/>
        <w:rPr>
          <w:sz w:val="18"/>
        </w:rPr>
      </w:pPr>
      <w:r w:rsidRPr="001240F2">
        <w:rPr>
          <w:sz w:val="18"/>
        </w:rPr>
        <w:t xml:space="preserve"> в) 20 мг/кг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105. Литогенность желчи умень</w:t>
      </w:r>
      <w:r w:rsidRPr="001240F2">
        <w:rPr>
          <w:sz w:val="18"/>
        </w:rPr>
        <w:t xml:space="preserve">шается при назначении </w:t>
      </w:r>
    </w:p>
    <w:p w:rsidR="00000000" w:rsidRPr="001240F2" w:rsidRDefault="0051352F">
      <w:pPr>
        <w:ind w:left="284" w:hanging="284"/>
        <w:jc w:val="both"/>
        <w:rPr>
          <w:sz w:val="18"/>
        </w:rPr>
      </w:pPr>
      <w:r w:rsidRPr="001240F2">
        <w:rPr>
          <w:sz w:val="18"/>
        </w:rPr>
        <w:t xml:space="preserve"> а) лиобила </w:t>
      </w:r>
    </w:p>
    <w:p w:rsidR="00000000" w:rsidRPr="001240F2" w:rsidRDefault="0051352F">
      <w:pPr>
        <w:ind w:left="284" w:hanging="284"/>
        <w:jc w:val="both"/>
        <w:rPr>
          <w:sz w:val="18"/>
        </w:rPr>
      </w:pPr>
      <w:r w:rsidRPr="001240F2">
        <w:rPr>
          <w:sz w:val="18"/>
        </w:rPr>
        <w:t xml:space="preserve"> б) циквалона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Отек слизистой оболочки бронхов и гиперсекрецию мокроты может вызвать </w:t>
      </w:r>
    </w:p>
    <w:p w:rsidR="00000000" w:rsidRPr="001240F2" w:rsidRDefault="0051352F">
      <w:pPr>
        <w:ind w:left="284" w:hanging="284"/>
        <w:jc w:val="both"/>
        <w:rPr>
          <w:sz w:val="18"/>
        </w:rPr>
      </w:pPr>
      <w:r w:rsidRPr="001240F2">
        <w:rPr>
          <w:sz w:val="18"/>
        </w:rPr>
        <w:t xml:space="preserve"> а) адреналин </w:t>
      </w:r>
    </w:p>
    <w:p w:rsidR="00000000" w:rsidRPr="001240F2" w:rsidRDefault="0051352F">
      <w:pPr>
        <w:ind w:left="284" w:hanging="284"/>
        <w:jc w:val="both"/>
        <w:rPr>
          <w:sz w:val="18"/>
        </w:rPr>
      </w:pPr>
      <w:r w:rsidRPr="001240F2">
        <w:rPr>
          <w:sz w:val="18"/>
        </w:rPr>
        <w:t xml:space="preserve"> б) эфедрин </w:t>
      </w:r>
    </w:p>
    <w:p w:rsidR="00000000" w:rsidRPr="001240F2" w:rsidRDefault="0051352F">
      <w:pPr>
        <w:ind w:left="284" w:hanging="284"/>
        <w:jc w:val="both"/>
        <w:rPr>
          <w:sz w:val="18"/>
        </w:rPr>
      </w:pPr>
      <w:r w:rsidRPr="001240F2">
        <w:rPr>
          <w:sz w:val="18"/>
        </w:rPr>
        <w:t xml:space="preserve"> в) беротек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В желчь хорошо проникает </w:t>
      </w:r>
    </w:p>
    <w:p w:rsidR="00000000" w:rsidRPr="001240F2" w:rsidRDefault="0051352F">
      <w:pPr>
        <w:ind w:left="284" w:hanging="284"/>
        <w:jc w:val="both"/>
        <w:rPr>
          <w:sz w:val="18"/>
        </w:rPr>
      </w:pPr>
      <w:r w:rsidRPr="001240F2">
        <w:rPr>
          <w:sz w:val="18"/>
        </w:rPr>
        <w:t xml:space="preserve"> а) тетрациклин </w:t>
      </w:r>
    </w:p>
    <w:p w:rsidR="00000000" w:rsidRPr="001240F2" w:rsidRDefault="0051352F">
      <w:pPr>
        <w:ind w:left="284" w:hanging="284"/>
        <w:jc w:val="both"/>
        <w:rPr>
          <w:sz w:val="18"/>
        </w:rPr>
      </w:pPr>
      <w:r w:rsidRPr="001240F2">
        <w:rPr>
          <w:sz w:val="18"/>
        </w:rPr>
        <w:t xml:space="preserve"> б) оксациллина натриевая соль </w:t>
      </w:r>
    </w:p>
    <w:p w:rsidR="00000000" w:rsidRPr="001240F2" w:rsidRDefault="0051352F">
      <w:pPr>
        <w:ind w:left="284" w:hanging="284"/>
        <w:jc w:val="both"/>
        <w:rPr>
          <w:sz w:val="18"/>
        </w:rPr>
      </w:pPr>
      <w:r w:rsidRPr="001240F2">
        <w:rPr>
          <w:sz w:val="18"/>
        </w:rPr>
        <w:t xml:space="preserve"> в) цефалоридин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При хроническом гастрите с пониженной секреторной функцией показаны </w:t>
      </w:r>
    </w:p>
    <w:p w:rsidR="00000000" w:rsidRPr="001240F2" w:rsidRDefault="0051352F">
      <w:pPr>
        <w:ind w:left="284" w:hanging="284"/>
        <w:jc w:val="both"/>
        <w:rPr>
          <w:sz w:val="18"/>
        </w:rPr>
      </w:pPr>
      <w:r w:rsidRPr="001240F2">
        <w:rPr>
          <w:sz w:val="18"/>
        </w:rPr>
        <w:t xml:space="preserve"> а) полынь </w:t>
      </w:r>
    </w:p>
    <w:p w:rsidR="00000000" w:rsidRPr="001240F2" w:rsidRDefault="0051352F">
      <w:pPr>
        <w:ind w:left="284" w:hanging="284"/>
        <w:jc w:val="both"/>
        <w:rPr>
          <w:sz w:val="18"/>
        </w:rPr>
      </w:pPr>
      <w:r w:rsidRPr="001240F2">
        <w:rPr>
          <w:sz w:val="18"/>
        </w:rPr>
        <w:lastRenderedPageBreak/>
        <w:t xml:space="preserve"> б) петрушка </w:t>
      </w:r>
    </w:p>
    <w:p w:rsidR="00000000" w:rsidRPr="001240F2" w:rsidRDefault="0051352F">
      <w:pPr>
        <w:ind w:left="284" w:hanging="284"/>
        <w:jc w:val="both"/>
        <w:rPr>
          <w:sz w:val="18"/>
        </w:rPr>
      </w:pPr>
      <w:r w:rsidRPr="001240F2">
        <w:rPr>
          <w:sz w:val="18"/>
        </w:rPr>
        <w:t xml:space="preserve"> в) бессмертник </w:t>
      </w:r>
    </w:p>
    <w:p w:rsidR="00000000" w:rsidRPr="001240F2" w:rsidRDefault="0051352F">
      <w:pPr>
        <w:ind w:left="284" w:hanging="284"/>
        <w:jc w:val="both"/>
        <w:rPr>
          <w:sz w:val="18"/>
        </w:rPr>
      </w:pPr>
      <w:r w:rsidRPr="001240F2">
        <w:rPr>
          <w:sz w:val="18"/>
        </w:rPr>
        <w:t xml:space="preserve"> г) подорожник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При язвенной болезни желудка нежелательно назначать </w:t>
      </w:r>
    </w:p>
    <w:p w:rsidR="00000000" w:rsidRPr="001240F2" w:rsidRDefault="0051352F">
      <w:pPr>
        <w:ind w:left="284" w:hanging="284"/>
        <w:jc w:val="both"/>
        <w:rPr>
          <w:sz w:val="18"/>
        </w:rPr>
      </w:pPr>
      <w:r w:rsidRPr="001240F2">
        <w:rPr>
          <w:sz w:val="18"/>
        </w:rPr>
        <w:t xml:space="preserve"> а) холензим </w:t>
      </w:r>
    </w:p>
    <w:p w:rsidR="00000000" w:rsidRPr="001240F2" w:rsidRDefault="0051352F">
      <w:pPr>
        <w:ind w:left="284" w:hanging="284"/>
        <w:jc w:val="both"/>
        <w:rPr>
          <w:sz w:val="18"/>
        </w:rPr>
      </w:pPr>
      <w:r w:rsidRPr="001240F2">
        <w:rPr>
          <w:sz w:val="18"/>
        </w:rPr>
        <w:t xml:space="preserve"> б) олиметин </w:t>
      </w:r>
    </w:p>
    <w:p w:rsidR="00000000" w:rsidRPr="001240F2" w:rsidRDefault="0051352F">
      <w:pPr>
        <w:ind w:left="284" w:hanging="284"/>
        <w:jc w:val="both"/>
        <w:rPr>
          <w:sz w:val="18"/>
        </w:rPr>
      </w:pPr>
      <w:r w:rsidRPr="001240F2">
        <w:rPr>
          <w:sz w:val="18"/>
        </w:rPr>
        <w:t xml:space="preserve"> </w:t>
      </w:r>
      <w:r w:rsidRPr="001240F2">
        <w:rPr>
          <w:sz w:val="18"/>
        </w:rPr>
        <w:t xml:space="preserve">в) бессмертник </w:t>
      </w:r>
    </w:p>
    <w:p w:rsidR="00000000" w:rsidRPr="001240F2" w:rsidRDefault="0051352F">
      <w:pPr>
        <w:ind w:left="284" w:hanging="284"/>
        <w:jc w:val="both"/>
        <w:rPr>
          <w:sz w:val="18"/>
        </w:rPr>
      </w:pPr>
      <w:r w:rsidRPr="001240F2">
        <w:rPr>
          <w:sz w:val="18"/>
        </w:rPr>
        <w:t xml:space="preserve"> г) мяту перечную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110. Выберите препарат, имеющий период полувыведения 45 часов и назначаемый 1 раз в сутки </w:t>
      </w:r>
    </w:p>
    <w:p w:rsidR="00000000" w:rsidRPr="001240F2" w:rsidRDefault="0051352F">
      <w:pPr>
        <w:ind w:left="284" w:hanging="284"/>
        <w:jc w:val="both"/>
        <w:rPr>
          <w:sz w:val="18"/>
        </w:rPr>
      </w:pPr>
      <w:r w:rsidRPr="001240F2">
        <w:rPr>
          <w:sz w:val="18"/>
        </w:rPr>
        <w:t xml:space="preserve"> а) бруфен </w:t>
      </w:r>
    </w:p>
    <w:p w:rsidR="00000000" w:rsidRPr="001240F2" w:rsidRDefault="0051352F">
      <w:pPr>
        <w:ind w:left="284" w:hanging="284"/>
        <w:jc w:val="both"/>
        <w:rPr>
          <w:sz w:val="18"/>
        </w:rPr>
      </w:pPr>
      <w:r w:rsidRPr="001240F2">
        <w:rPr>
          <w:sz w:val="18"/>
        </w:rPr>
        <w:t xml:space="preserve"> б) пироксикам </w:t>
      </w:r>
    </w:p>
    <w:p w:rsidR="00000000" w:rsidRPr="001240F2" w:rsidRDefault="0051352F">
      <w:pPr>
        <w:ind w:left="284" w:hanging="284"/>
        <w:jc w:val="both"/>
        <w:rPr>
          <w:sz w:val="18"/>
        </w:rPr>
      </w:pPr>
      <w:r w:rsidRPr="001240F2">
        <w:rPr>
          <w:sz w:val="18"/>
        </w:rPr>
        <w:t xml:space="preserve"> в) индометацин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При сахарном диабете нежелательно назначать </w:t>
      </w:r>
    </w:p>
    <w:p w:rsidR="00000000" w:rsidRPr="001240F2" w:rsidRDefault="0051352F">
      <w:pPr>
        <w:ind w:left="284" w:hanging="284"/>
        <w:jc w:val="both"/>
        <w:rPr>
          <w:sz w:val="18"/>
        </w:rPr>
      </w:pPr>
      <w:r w:rsidRPr="001240F2">
        <w:rPr>
          <w:sz w:val="18"/>
        </w:rPr>
        <w:t xml:space="preserve"> а) лиобил </w:t>
      </w:r>
    </w:p>
    <w:p w:rsidR="00000000" w:rsidRPr="001240F2" w:rsidRDefault="0051352F">
      <w:pPr>
        <w:ind w:left="284" w:hanging="284"/>
        <w:jc w:val="both"/>
        <w:rPr>
          <w:sz w:val="18"/>
        </w:rPr>
      </w:pPr>
      <w:r w:rsidRPr="001240F2">
        <w:rPr>
          <w:sz w:val="18"/>
        </w:rPr>
        <w:t xml:space="preserve"> б) дехолин </w:t>
      </w:r>
    </w:p>
    <w:p w:rsidR="00000000" w:rsidRPr="001240F2" w:rsidRDefault="0051352F">
      <w:pPr>
        <w:ind w:left="284" w:hanging="284"/>
        <w:jc w:val="both"/>
        <w:rPr>
          <w:sz w:val="18"/>
        </w:rPr>
      </w:pPr>
      <w:r w:rsidRPr="001240F2">
        <w:rPr>
          <w:sz w:val="18"/>
        </w:rPr>
        <w:t xml:space="preserve"> в) аллохол </w:t>
      </w:r>
    </w:p>
    <w:p w:rsidR="00000000" w:rsidRPr="001240F2" w:rsidRDefault="0051352F">
      <w:pPr>
        <w:ind w:left="284" w:hanging="284"/>
        <w:jc w:val="both"/>
        <w:rPr>
          <w:sz w:val="18"/>
        </w:rPr>
      </w:pPr>
      <w:r w:rsidRPr="001240F2">
        <w:rPr>
          <w:sz w:val="18"/>
        </w:rPr>
        <w:t xml:space="preserve"> г) хологон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Бронхолитическое действие атровента реализуется преимущественно на уровне </w:t>
      </w:r>
    </w:p>
    <w:p w:rsidR="00000000" w:rsidRPr="001240F2" w:rsidRDefault="0051352F">
      <w:pPr>
        <w:ind w:left="284" w:hanging="284"/>
        <w:jc w:val="both"/>
        <w:rPr>
          <w:sz w:val="18"/>
        </w:rPr>
      </w:pPr>
      <w:r w:rsidRPr="001240F2">
        <w:rPr>
          <w:sz w:val="18"/>
        </w:rPr>
        <w:t xml:space="preserve"> а) крупных и средних бронхов </w:t>
      </w:r>
    </w:p>
    <w:p w:rsidR="00000000" w:rsidRPr="001240F2" w:rsidRDefault="0051352F">
      <w:pPr>
        <w:ind w:left="284" w:hanging="284"/>
        <w:jc w:val="both"/>
        <w:rPr>
          <w:sz w:val="18"/>
        </w:rPr>
      </w:pPr>
      <w:r w:rsidRPr="001240F2">
        <w:rPr>
          <w:sz w:val="18"/>
        </w:rPr>
        <w:t xml:space="preserve"> б) мелких бронхов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113. Атерогенную липидемию вызывают все перечисленные гипотензивные препараты, кро</w:t>
      </w:r>
      <w:r w:rsidRPr="001240F2">
        <w:rPr>
          <w:sz w:val="18"/>
        </w:rPr>
        <w:t xml:space="preserve">ме </w:t>
      </w:r>
    </w:p>
    <w:p w:rsidR="00000000" w:rsidRPr="001240F2" w:rsidRDefault="0051352F">
      <w:pPr>
        <w:ind w:left="284" w:hanging="284"/>
        <w:jc w:val="both"/>
        <w:rPr>
          <w:sz w:val="18"/>
        </w:rPr>
      </w:pPr>
      <w:r w:rsidRPr="001240F2">
        <w:rPr>
          <w:sz w:val="18"/>
        </w:rPr>
        <w:t xml:space="preserve"> а) обзидана </w:t>
      </w:r>
    </w:p>
    <w:p w:rsidR="00000000" w:rsidRPr="001240F2" w:rsidRDefault="0051352F">
      <w:pPr>
        <w:ind w:left="284" w:hanging="284"/>
        <w:jc w:val="both"/>
        <w:rPr>
          <w:sz w:val="18"/>
        </w:rPr>
      </w:pPr>
      <w:r w:rsidRPr="001240F2">
        <w:rPr>
          <w:sz w:val="18"/>
        </w:rPr>
        <w:t xml:space="preserve"> б) празозина </w:t>
      </w:r>
    </w:p>
    <w:p w:rsidR="00000000" w:rsidRPr="001240F2" w:rsidRDefault="0051352F">
      <w:pPr>
        <w:ind w:left="284" w:hanging="284"/>
        <w:jc w:val="both"/>
        <w:rPr>
          <w:sz w:val="18"/>
        </w:rPr>
      </w:pPr>
      <w:r w:rsidRPr="001240F2">
        <w:rPr>
          <w:sz w:val="18"/>
        </w:rPr>
        <w:t xml:space="preserve"> в) гипотиазида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Коринфар при гипертонической болезни целесообразно сочетать со всеми перечисленными препаратами, кроме </w:t>
      </w:r>
    </w:p>
    <w:p w:rsidR="00000000" w:rsidRPr="001240F2" w:rsidRDefault="0051352F">
      <w:pPr>
        <w:ind w:left="284" w:hanging="284"/>
        <w:jc w:val="both"/>
        <w:rPr>
          <w:sz w:val="18"/>
        </w:rPr>
      </w:pPr>
      <w:r w:rsidRPr="001240F2">
        <w:rPr>
          <w:sz w:val="18"/>
        </w:rPr>
        <w:t xml:space="preserve"> а) клофелина </w:t>
      </w:r>
    </w:p>
    <w:p w:rsidR="00000000" w:rsidRPr="001240F2" w:rsidRDefault="0051352F">
      <w:pPr>
        <w:ind w:left="284" w:hanging="284"/>
        <w:jc w:val="both"/>
        <w:rPr>
          <w:sz w:val="18"/>
        </w:rPr>
      </w:pPr>
      <w:r w:rsidRPr="001240F2">
        <w:rPr>
          <w:sz w:val="18"/>
        </w:rPr>
        <w:t xml:space="preserve"> б) финоптина </w:t>
      </w:r>
    </w:p>
    <w:p w:rsidR="00000000" w:rsidRPr="001240F2" w:rsidRDefault="0051352F">
      <w:pPr>
        <w:ind w:left="284" w:hanging="284"/>
        <w:jc w:val="both"/>
        <w:rPr>
          <w:sz w:val="18"/>
        </w:rPr>
      </w:pPr>
      <w:r w:rsidRPr="001240F2">
        <w:rPr>
          <w:sz w:val="18"/>
        </w:rPr>
        <w:t xml:space="preserve"> в) анаприлина </w:t>
      </w:r>
    </w:p>
    <w:p w:rsidR="00000000" w:rsidRPr="001240F2" w:rsidRDefault="0051352F">
      <w:pPr>
        <w:ind w:left="284" w:hanging="284"/>
        <w:jc w:val="both"/>
        <w:rPr>
          <w:sz w:val="18"/>
        </w:rPr>
      </w:pPr>
      <w:r w:rsidRPr="001240F2">
        <w:rPr>
          <w:sz w:val="18"/>
        </w:rPr>
        <w:t xml:space="preserve"> г) апрессина </w:t>
      </w:r>
    </w:p>
    <w:p w:rsidR="00000000" w:rsidRPr="001240F2" w:rsidRDefault="0051352F">
      <w:pPr>
        <w:ind w:left="284" w:hanging="284"/>
        <w:jc w:val="both"/>
        <w:rPr>
          <w:sz w:val="18"/>
        </w:rPr>
      </w:pPr>
      <w:r w:rsidRPr="001240F2">
        <w:rPr>
          <w:sz w:val="18"/>
        </w:rPr>
        <w:t xml:space="preserve"> д) салуретиков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115. При бронхиальной обструкции, ведущим механизмом которой является отек слизистой оболочки бронхов, препаратом выбора является </w:t>
      </w:r>
    </w:p>
    <w:p w:rsidR="00000000" w:rsidRPr="001240F2" w:rsidRDefault="0051352F">
      <w:pPr>
        <w:ind w:left="284" w:hanging="284"/>
        <w:jc w:val="both"/>
        <w:rPr>
          <w:sz w:val="18"/>
        </w:rPr>
      </w:pPr>
      <w:r w:rsidRPr="001240F2">
        <w:rPr>
          <w:sz w:val="18"/>
        </w:rPr>
        <w:t xml:space="preserve"> а) эфедрин </w:t>
      </w:r>
    </w:p>
    <w:p w:rsidR="00000000" w:rsidRPr="001240F2" w:rsidRDefault="0051352F">
      <w:pPr>
        <w:ind w:left="284" w:hanging="284"/>
        <w:jc w:val="both"/>
        <w:rPr>
          <w:sz w:val="18"/>
        </w:rPr>
      </w:pPr>
      <w:r w:rsidRPr="001240F2">
        <w:rPr>
          <w:sz w:val="18"/>
        </w:rPr>
        <w:t xml:space="preserve"> б) беротек </w:t>
      </w:r>
    </w:p>
    <w:p w:rsidR="00000000" w:rsidRPr="001240F2" w:rsidRDefault="0051352F">
      <w:pPr>
        <w:ind w:left="284" w:hanging="284"/>
        <w:jc w:val="both"/>
        <w:rPr>
          <w:sz w:val="18"/>
        </w:rPr>
      </w:pPr>
      <w:r w:rsidRPr="001240F2">
        <w:rPr>
          <w:sz w:val="18"/>
        </w:rPr>
        <w:t xml:space="preserve"> в) сальбутамол </w:t>
      </w:r>
    </w:p>
    <w:p w:rsidR="00000000" w:rsidRPr="001240F2" w:rsidRDefault="0051352F">
      <w:pPr>
        <w:ind w:left="284" w:hanging="284"/>
        <w:jc w:val="both"/>
        <w:rPr>
          <w:sz w:val="18"/>
        </w:rPr>
      </w:pPr>
      <w:r w:rsidRPr="001240F2">
        <w:rPr>
          <w:sz w:val="18"/>
        </w:rPr>
        <w:t xml:space="preserve"> г) атровент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116. При гипертонической болезни с признаками хронической почечной недостаточности н</w:t>
      </w:r>
      <w:r w:rsidRPr="001240F2">
        <w:rPr>
          <w:sz w:val="18"/>
        </w:rPr>
        <w:t xml:space="preserve">е рекомендуется назначать 1) клофелин 2) обзидан 3) верошпирон 4) коринфар 5) изобарин 6) фуросемид </w:t>
      </w:r>
    </w:p>
    <w:p w:rsidR="00000000" w:rsidRPr="001240F2" w:rsidRDefault="0051352F">
      <w:pPr>
        <w:ind w:left="284" w:hanging="284"/>
        <w:jc w:val="both"/>
        <w:rPr>
          <w:sz w:val="18"/>
        </w:rPr>
      </w:pPr>
      <w:r w:rsidRPr="001240F2">
        <w:rPr>
          <w:sz w:val="18"/>
        </w:rPr>
        <w:t xml:space="preserve"> а) верно 2, 3, 5 </w:t>
      </w:r>
    </w:p>
    <w:p w:rsidR="00000000" w:rsidRPr="001240F2" w:rsidRDefault="0051352F">
      <w:pPr>
        <w:ind w:left="284" w:hanging="284"/>
        <w:jc w:val="both"/>
        <w:rPr>
          <w:sz w:val="18"/>
        </w:rPr>
      </w:pPr>
      <w:r w:rsidRPr="001240F2">
        <w:rPr>
          <w:sz w:val="18"/>
        </w:rPr>
        <w:t xml:space="preserve"> б) верно 1, 4,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Применение препаратов термопсиса в качестве отхаркивающего средства противопоказано </w:t>
      </w:r>
    </w:p>
    <w:p w:rsidR="00000000" w:rsidRPr="001240F2" w:rsidRDefault="0051352F">
      <w:pPr>
        <w:ind w:left="284" w:hanging="284"/>
        <w:jc w:val="both"/>
        <w:rPr>
          <w:sz w:val="18"/>
        </w:rPr>
      </w:pPr>
      <w:r w:rsidRPr="001240F2">
        <w:rPr>
          <w:sz w:val="18"/>
        </w:rPr>
        <w:t xml:space="preserve"> а) при хроническом гепатите </w:t>
      </w:r>
    </w:p>
    <w:p w:rsidR="00000000" w:rsidRPr="001240F2" w:rsidRDefault="0051352F">
      <w:pPr>
        <w:ind w:left="284" w:hanging="284"/>
        <w:jc w:val="both"/>
        <w:rPr>
          <w:sz w:val="18"/>
        </w:rPr>
      </w:pPr>
      <w:r w:rsidRPr="001240F2">
        <w:rPr>
          <w:sz w:val="18"/>
        </w:rPr>
        <w:t xml:space="preserve"> б) при язвенной болезни желудка </w:t>
      </w:r>
    </w:p>
    <w:p w:rsidR="00000000" w:rsidRPr="001240F2" w:rsidRDefault="0051352F">
      <w:pPr>
        <w:ind w:left="284" w:hanging="284"/>
        <w:jc w:val="both"/>
        <w:rPr>
          <w:sz w:val="18"/>
        </w:rPr>
      </w:pPr>
      <w:r w:rsidRPr="001240F2">
        <w:rPr>
          <w:sz w:val="18"/>
        </w:rPr>
        <w:t xml:space="preserve"> в) при хроническом энтероколите </w:t>
      </w:r>
    </w:p>
    <w:p w:rsidR="00000000" w:rsidRPr="001240F2" w:rsidRDefault="0051352F">
      <w:pPr>
        <w:ind w:left="284" w:hanging="284"/>
        <w:jc w:val="both"/>
        <w:rPr>
          <w:sz w:val="18"/>
        </w:rPr>
      </w:pPr>
      <w:r w:rsidRPr="001240F2">
        <w:rPr>
          <w:sz w:val="18"/>
        </w:rPr>
        <w:t xml:space="preserve"> г) при мочекаменной болезни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118. Водителям транспортных средств нецелесообразно назначать все перечисленное, кроме </w:t>
      </w:r>
    </w:p>
    <w:p w:rsidR="00000000" w:rsidRPr="001240F2" w:rsidRDefault="0051352F">
      <w:pPr>
        <w:ind w:left="284" w:hanging="284"/>
        <w:jc w:val="both"/>
        <w:rPr>
          <w:sz w:val="18"/>
        </w:rPr>
      </w:pPr>
      <w:r w:rsidRPr="001240F2">
        <w:rPr>
          <w:sz w:val="18"/>
        </w:rPr>
        <w:t xml:space="preserve"> а) клофелина </w:t>
      </w:r>
    </w:p>
    <w:p w:rsidR="00000000" w:rsidRPr="001240F2" w:rsidRDefault="0051352F">
      <w:pPr>
        <w:ind w:left="284" w:hanging="284"/>
        <w:jc w:val="both"/>
        <w:rPr>
          <w:sz w:val="18"/>
        </w:rPr>
      </w:pPr>
      <w:r w:rsidRPr="001240F2">
        <w:rPr>
          <w:sz w:val="18"/>
        </w:rPr>
        <w:t xml:space="preserve"> б) коринфара </w:t>
      </w:r>
    </w:p>
    <w:p w:rsidR="00000000" w:rsidRPr="001240F2" w:rsidRDefault="0051352F">
      <w:pPr>
        <w:ind w:left="284" w:hanging="284"/>
        <w:jc w:val="both"/>
        <w:rPr>
          <w:sz w:val="18"/>
        </w:rPr>
      </w:pPr>
      <w:r w:rsidRPr="001240F2">
        <w:rPr>
          <w:sz w:val="18"/>
        </w:rPr>
        <w:t xml:space="preserve"> в) резерпина </w:t>
      </w:r>
    </w:p>
    <w:p w:rsidR="00000000" w:rsidRPr="001240F2" w:rsidRDefault="0051352F">
      <w:pPr>
        <w:ind w:left="284" w:hanging="284"/>
        <w:jc w:val="both"/>
        <w:rPr>
          <w:sz w:val="18"/>
        </w:rPr>
      </w:pPr>
      <w:r w:rsidRPr="001240F2">
        <w:rPr>
          <w:sz w:val="18"/>
        </w:rPr>
        <w:t xml:space="preserve"> г) допегита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w:t>
      </w:r>
      <w:r w:rsidRPr="001240F2">
        <w:rPr>
          <w:sz w:val="18"/>
        </w:rPr>
        <w:t xml:space="preserve">При лечении гипертонической болезни у лиц, страдающих ишемической болезнью сердца, предпочтительнее назначать </w:t>
      </w:r>
    </w:p>
    <w:p w:rsidR="00000000" w:rsidRPr="001240F2" w:rsidRDefault="0051352F">
      <w:pPr>
        <w:ind w:left="284" w:hanging="284"/>
        <w:jc w:val="both"/>
        <w:rPr>
          <w:sz w:val="18"/>
        </w:rPr>
      </w:pPr>
      <w:r w:rsidRPr="001240F2">
        <w:rPr>
          <w:sz w:val="18"/>
        </w:rPr>
        <w:t xml:space="preserve"> а) b-адреноблокаторы </w:t>
      </w:r>
    </w:p>
    <w:p w:rsidR="00000000" w:rsidRPr="001240F2" w:rsidRDefault="0051352F">
      <w:pPr>
        <w:ind w:left="284" w:hanging="284"/>
        <w:jc w:val="both"/>
        <w:rPr>
          <w:sz w:val="18"/>
        </w:rPr>
      </w:pPr>
      <w:r w:rsidRPr="001240F2">
        <w:rPr>
          <w:sz w:val="18"/>
        </w:rPr>
        <w:t xml:space="preserve"> б) резерпин </w:t>
      </w:r>
    </w:p>
    <w:p w:rsidR="00000000" w:rsidRPr="001240F2" w:rsidRDefault="0051352F">
      <w:pPr>
        <w:ind w:left="284" w:hanging="284"/>
        <w:jc w:val="both"/>
        <w:rPr>
          <w:sz w:val="18"/>
        </w:rPr>
      </w:pPr>
      <w:r w:rsidRPr="001240F2">
        <w:rPr>
          <w:sz w:val="18"/>
        </w:rPr>
        <w:t xml:space="preserve"> в) клофелин </w:t>
      </w:r>
    </w:p>
    <w:p w:rsidR="00000000" w:rsidRPr="001240F2" w:rsidRDefault="0051352F">
      <w:pPr>
        <w:ind w:left="284" w:hanging="284"/>
        <w:jc w:val="both"/>
        <w:rPr>
          <w:sz w:val="18"/>
        </w:rPr>
      </w:pPr>
      <w:r w:rsidRPr="001240F2">
        <w:rPr>
          <w:sz w:val="18"/>
        </w:rPr>
        <w:t xml:space="preserve"> г) допегит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К гипотензивным средствам, не вызывающим ортостатические реакции, относят </w:t>
      </w:r>
    </w:p>
    <w:p w:rsidR="00000000" w:rsidRPr="001240F2" w:rsidRDefault="0051352F">
      <w:pPr>
        <w:ind w:left="284" w:hanging="284"/>
        <w:jc w:val="both"/>
        <w:rPr>
          <w:sz w:val="18"/>
        </w:rPr>
      </w:pPr>
      <w:r w:rsidRPr="001240F2">
        <w:rPr>
          <w:sz w:val="18"/>
        </w:rPr>
        <w:t xml:space="preserve"> а) гемитон </w:t>
      </w:r>
    </w:p>
    <w:p w:rsidR="00000000" w:rsidRPr="001240F2" w:rsidRDefault="0051352F">
      <w:pPr>
        <w:ind w:left="284" w:hanging="284"/>
        <w:jc w:val="both"/>
        <w:rPr>
          <w:sz w:val="18"/>
        </w:rPr>
      </w:pPr>
      <w:r w:rsidRPr="001240F2">
        <w:rPr>
          <w:sz w:val="18"/>
        </w:rPr>
        <w:t xml:space="preserve"> б) b-адреноблокаторы </w:t>
      </w:r>
    </w:p>
    <w:p w:rsidR="00000000" w:rsidRPr="001240F2" w:rsidRDefault="0051352F">
      <w:pPr>
        <w:ind w:left="284" w:hanging="284"/>
        <w:jc w:val="both"/>
        <w:rPr>
          <w:sz w:val="18"/>
        </w:rPr>
      </w:pPr>
      <w:r w:rsidRPr="001240F2">
        <w:rPr>
          <w:sz w:val="18"/>
        </w:rPr>
        <w:t xml:space="preserve"> в) изобарин </w:t>
      </w:r>
    </w:p>
    <w:p w:rsidR="00000000" w:rsidRPr="001240F2" w:rsidRDefault="0051352F">
      <w:pPr>
        <w:ind w:left="284" w:hanging="284"/>
        <w:jc w:val="both"/>
        <w:rPr>
          <w:sz w:val="18"/>
        </w:rPr>
      </w:pPr>
      <w:r w:rsidRPr="001240F2">
        <w:rPr>
          <w:sz w:val="18"/>
        </w:rPr>
        <w:t xml:space="preserve"> г) апрессин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Короткой (2-4 час) длительностью действия обладает </w:t>
      </w:r>
    </w:p>
    <w:p w:rsidR="00000000" w:rsidRPr="001240F2" w:rsidRDefault="0051352F">
      <w:pPr>
        <w:ind w:left="284" w:hanging="284"/>
        <w:jc w:val="both"/>
        <w:rPr>
          <w:sz w:val="18"/>
        </w:rPr>
      </w:pPr>
      <w:r w:rsidRPr="001240F2">
        <w:rPr>
          <w:sz w:val="18"/>
        </w:rPr>
        <w:t xml:space="preserve"> а) фенобарбитал </w:t>
      </w:r>
    </w:p>
    <w:p w:rsidR="00000000" w:rsidRPr="001240F2" w:rsidRDefault="0051352F">
      <w:pPr>
        <w:ind w:left="284" w:hanging="284"/>
        <w:jc w:val="both"/>
        <w:rPr>
          <w:sz w:val="18"/>
        </w:rPr>
      </w:pPr>
      <w:r w:rsidRPr="001240F2">
        <w:rPr>
          <w:sz w:val="18"/>
        </w:rPr>
        <w:t xml:space="preserve"> б) барбамил </w:t>
      </w:r>
    </w:p>
    <w:p w:rsidR="00000000" w:rsidRPr="001240F2" w:rsidRDefault="0051352F">
      <w:pPr>
        <w:ind w:left="284" w:hanging="284"/>
        <w:jc w:val="both"/>
        <w:rPr>
          <w:sz w:val="18"/>
        </w:rPr>
      </w:pPr>
      <w:r w:rsidRPr="001240F2">
        <w:rPr>
          <w:sz w:val="18"/>
        </w:rPr>
        <w:t xml:space="preserve"> в) ноксирон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Препаратом выбора при обнаружении пилорического геликобактера является </w:t>
      </w:r>
    </w:p>
    <w:p w:rsidR="00000000" w:rsidRPr="001240F2" w:rsidRDefault="0051352F">
      <w:pPr>
        <w:ind w:left="284" w:hanging="284"/>
        <w:jc w:val="both"/>
        <w:rPr>
          <w:sz w:val="18"/>
        </w:rPr>
      </w:pPr>
      <w:r w:rsidRPr="001240F2">
        <w:rPr>
          <w:sz w:val="18"/>
        </w:rPr>
        <w:t xml:space="preserve"> а) де-нол</w:t>
      </w:r>
      <w:r w:rsidRPr="001240F2">
        <w:rPr>
          <w:sz w:val="18"/>
        </w:rPr>
        <w:t xml:space="preserve"> </w:t>
      </w:r>
    </w:p>
    <w:p w:rsidR="00000000" w:rsidRPr="001240F2" w:rsidRDefault="0051352F">
      <w:pPr>
        <w:ind w:left="284" w:hanging="284"/>
        <w:jc w:val="both"/>
        <w:rPr>
          <w:sz w:val="18"/>
        </w:rPr>
      </w:pPr>
      <w:r w:rsidRPr="001240F2">
        <w:rPr>
          <w:sz w:val="18"/>
        </w:rPr>
        <w:t xml:space="preserve"> б) циметидин </w:t>
      </w:r>
    </w:p>
    <w:p w:rsidR="00000000" w:rsidRPr="001240F2" w:rsidRDefault="0051352F">
      <w:pPr>
        <w:ind w:left="284" w:hanging="284"/>
        <w:jc w:val="both"/>
        <w:rPr>
          <w:sz w:val="18"/>
        </w:rPr>
      </w:pPr>
      <w:r w:rsidRPr="001240F2">
        <w:rPr>
          <w:sz w:val="18"/>
        </w:rPr>
        <w:t xml:space="preserve"> в) перитол </w:t>
      </w:r>
    </w:p>
    <w:p w:rsidR="00000000" w:rsidRPr="001240F2" w:rsidRDefault="0051352F">
      <w:pPr>
        <w:ind w:left="284" w:hanging="284"/>
        <w:jc w:val="both"/>
        <w:rPr>
          <w:sz w:val="18"/>
        </w:rPr>
      </w:pPr>
      <w:r w:rsidRPr="001240F2">
        <w:rPr>
          <w:sz w:val="18"/>
        </w:rPr>
        <w:t xml:space="preserve"> г) гастрофарм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123. Диуретическое действие фуросемида под влиянием теофиллина </w:t>
      </w:r>
    </w:p>
    <w:p w:rsidR="00000000" w:rsidRPr="001240F2" w:rsidRDefault="0051352F">
      <w:pPr>
        <w:ind w:left="284" w:hanging="284"/>
        <w:jc w:val="both"/>
        <w:rPr>
          <w:sz w:val="18"/>
        </w:rPr>
      </w:pPr>
      <w:r w:rsidRPr="001240F2">
        <w:rPr>
          <w:sz w:val="18"/>
        </w:rPr>
        <w:t xml:space="preserve"> а) усиливается </w:t>
      </w:r>
    </w:p>
    <w:p w:rsidR="00000000" w:rsidRPr="001240F2" w:rsidRDefault="0051352F">
      <w:pPr>
        <w:ind w:left="284" w:hanging="284"/>
        <w:jc w:val="both"/>
        <w:rPr>
          <w:sz w:val="18"/>
        </w:rPr>
      </w:pPr>
      <w:r w:rsidRPr="001240F2">
        <w:rPr>
          <w:sz w:val="18"/>
        </w:rPr>
        <w:t xml:space="preserve"> б) не изменяется </w:t>
      </w:r>
    </w:p>
    <w:p w:rsidR="00000000" w:rsidRPr="001240F2" w:rsidRDefault="0051352F">
      <w:pPr>
        <w:ind w:left="284" w:hanging="284"/>
        <w:jc w:val="both"/>
        <w:rPr>
          <w:sz w:val="18"/>
        </w:rPr>
      </w:pPr>
      <w:r w:rsidRPr="001240F2">
        <w:rPr>
          <w:sz w:val="18"/>
        </w:rPr>
        <w:t xml:space="preserve"> в) ослабевает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124. При лечении гипертонической болезни II и III стадии необходимо применение физиологически целесообразных комбинаций из нескольких гипотензивных препаратов. Рациональными являются все перечисленные, кроме </w:t>
      </w:r>
    </w:p>
    <w:p w:rsidR="00000000" w:rsidRPr="001240F2" w:rsidRDefault="0051352F">
      <w:pPr>
        <w:ind w:left="284" w:hanging="284"/>
        <w:jc w:val="both"/>
        <w:rPr>
          <w:sz w:val="18"/>
        </w:rPr>
      </w:pPr>
      <w:r w:rsidRPr="001240F2">
        <w:rPr>
          <w:sz w:val="18"/>
        </w:rPr>
        <w:t xml:space="preserve"> а) резерпин + клофелин </w:t>
      </w:r>
    </w:p>
    <w:p w:rsidR="00000000" w:rsidRPr="001240F2" w:rsidRDefault="0051352F">
      <w:pPr>
        <w:ind w:left="284" w:hanging="284"/>
        <w:jc w:val="both"/>
        <w:rPr>
          <w:sz w:val="18"/>
        </w:rPr>
      </w:pPr>
      <w:r w:rsidRPr="001240F2">
        <w:rPr>
          <w:sz w:val="18"/>
        </w:rPr>
        <w:t xml:space="preserve"> б) коринфар + обзидан + салуретик </w:t>
      </w:r>
    </w:p>
    <w:p w:rsidR="00000000" w:rsidRPr="001240F2" w:rsidRDefault="0051352F">
      <w:pPr>
        <w:ind w:left="284" w:hanging="284"/>
        <w:jc w:val="both"/>
        <w:rPr>
          <w:sz w:val="18"/>
        </w:rPr>
      </w:pPr>
      <w:r w:rsidRPr="001240F2">
        <w:rPr>
          <w:sz w:val="18"/>
        </w:rPr>
        <w:t xml:space="preserve"> в) празозин + салуретик </w:t>
      </w:r>
    </w:p>
    <w:p w:rsidR="00000000" w:rsidRPr="001240F2" w:rsidRDefault="0051352F">
      <w:pPr>
        <w:ind w:left="284" w:hanging="284"/>
        <w:jc w:val="both"/>
        <w:rPr>
          <w:sz w:val="18"/>
        </w:rPr>
      </w:pPr>
      <w:r w:rsidRPr="001240F2">
        <w:rPr>
          <w:sz w:val="18"/>
        </w:rPr>
        <w:t xml:space="preserve"> г) резерпин + гипотиазид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125. Форма бронхиальной </w:t>
      </w:r>
      <w:r w:rsidRPr="001240F2">
        <w:rPr>
          <w:sz w:val="18"/>
        </w:rPr>
        <w:t xml:space="preserve">астмы, при которой наиболее эффективно применение интала </w:t>
      </w:r>
    </w:p>
    <w:p w:rsidR="00000000" w:rsidRPr="001240F2" w:rsidRDefault="0051352F">
      <w:pPr>
        <w:ind w:left="284" w:hanging="284"/>
        <w:jc w:val="both"/>
        <w:rPr>
          <w:sz w:val="18"/>
        </w:rPr>
      </w:pPr>
      <w:r w:rsidRPr="001240F2">
        <w:rPr>
          <w:sz w:val="18"/>
        </w:rPr>
        <w:t xml:space="preserve"> а) инфекционно-аллергическая </w:t>
      </w:r>
    </w:p>
    <w:p w:rsidR="00000000" w:rsidRPr="001240F2" w:rsidRDefault="0051352F">
      <w:pPr>
        <w:ind w:left="284" w:hanging="284"/>
        <w:jc w:val="both"/>
        <w:rPr>
          <w:sz w:val="18"/>
        </w:rPr>
      </w:pPr>
      <w:r w:rsidRPr="001240F2">
        <w:rPr>
          <w:sz w:val="18"/>
        </w:rPr>
        <w:t xml:space="preserve"> б) атопическая </w:t>
      </w:r>
    </w:p>
    <w:p w:rsidR="00000000" w:rsidRPr="001240F2" w:rsidRDefault="0051352F">
      <w:pPr>
        <w:ind w:left="284" w:hanging="284"/>
        <w:jc w:val="both"/>
        <w:rPr>
          <w:sz w:val="18"/>
        </w:rPr>
      </w:pPr>
      <w:r w:rsidRPr="001240F2">
        <w:rPr>
          <w:sz w:val="18"/>
        </w:rPr>
        <w:t xml:space="preserve"> в) смешанная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126. При совместном назначении с препаратами, снижающими активность желудочного сока, эффективность де-нола </w:t>
      </w:r>
    </w:p>
    <w:p w:rsidR="00000000" w:rsidRPr="001240F2" w:rsidRDefault="0051352F">
      <w:pPr>
        <w:ind w:left="284" w:hanging="284"/>
        <w:jc w:val="both"/>
        <w:rPr>
          <w:sz w:val="18"/>
        </w:rPr>
      </w:pPr>
      <w:r w:rsidRPr="001240F2">
        <w:rPr>
          <w:sz w:val="18"/>
        </w:rPr>
        <w:t xml:space="preserve"> а) повысится </w:t>
      </w:r>
    </w:p>
    <w:p w:rsidR="00000000" w:rsidRPr="001240F2" w:rsidRDefault="0051352F">
      <w:pPr>
        <w:ind w:left="284" w:hanging="284"/>
        <w:jc w:val="both"/>
        <w:rPr>
          <w:sz w:val="18"/>
        </w:rPr>
      </w:pPr>
      <w:r w:rsidRPr="001240F2">
        <w:rPr>
          <w:sz w:val="18"/>
        </w:rPr>
        <w:t xml:space="preserve"> б) не изменится </w:t>
      </w:r>
    </w:p>
    <w:p w:rsidR="00000000" w:rsidRPr="001240F2" w:rsidRDefault="0051352F">
      <w:pPr>
        <w:ind w:left="284" w:hanging="284"/>
        <w:jc w:val="both"/>
        <w:rPr>
          <w:sz w:val="18"/>
        </w:rPr>
      </w:pPr>
      <w:r w:rsidRPr="001240F2">
        <w:rPr>
          <w:sz w:val="18"/>
        </w:rPr>
        <w:t xml:space="preserve"> в) понизится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127. В I триместре беременности для лечения пиелонефрита можно назначить </w:t>
      </w:r>
    </w:p>
    <w:p w:rsidR="00000000" w:rsidRPr="001240F2" w:rsidRDefault="0051352F">
      <w:pPr>
        <w:ind w:left="284" w:hanging="284"/>
        <w:jc w:val="both"/>
        <w:rPr>
          <w:sz w:val="18"/>
        </w:rPr>
      </w:pPr>
      <w:r w:rsidRPr="001240F2">
        <w:rPr>
          <w:sz w:val="18"/>
        </w:rPr>
        <w:t xml:space="preserve"> а) полусинтетические пенициллины </w:t>
      </w:r>
    </w:p>
    <w:p w:rsidR="00000000" w:rsidRPr="001240F2" w:rsidRDefault="0051352F">
      <w:pPr>
        <w:ind w:left="284" w:hanging="284"/>
        <w:jc w:val="both"/>
        <w:rPr>
          <w:sz w:val="18"/>
        </w:rPr>
      </w:pPr>
      <w:r w:rsidRPr="001240F2">
        <w:rPr>
          <w:sz w:val="18"/>
        </w:rPr>
        <w:t xml:space="preserve"> б) тетрациклин </w:t>
      </w:r>
    </w:p>
    <w:p w:rsidR="00000000" w:rsidRPr="001240F2" w:rsidRDefault="0051352F">
      <w:pPr>
        <w:ind w:left="284" w:hanging="284"/>
        <w:jc w:val="both"/>
        <w:rPr>
          <w:sz w:val="18"/>
        </w:rPr>
      </w:pPr>
      <w:r w:rsidRPr="001240F2">
        <w:rPr>
          <w:sz w:val="18"/>
        </w:rPr>
        <w:t xml:space="preserve"> в) бисептол </w:t>
      </w:r>
    </w:p>
    <w:p w:rsidR="00000000" w:rsidRPr="001240F2" w:rsidRDefault="0051352F">
      <w:pPr>
        <w:ind w:left="284" w:hanging="284"/>
        <w:jc w:val="both"/>
        <w:rPr>
          <w:sz w:val="18"/>
        </w:rPr>
      </w:pPr>
      <w:r w:rsidRPr="001240F2">
        <w:rPr>
          <w:sz w:val="18"/>
        </w:rPr>
        <w:t xml:space="preserve"> г) карбенициллина динатриевую соль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128. Во II и III триместрах беременности для лечения п</w:t>
      </w:r>
      <w:r w:rsidRPr="001240F2">
        <w:rPr>
          <w:sz w:val="18"/>
        </w:rPr>
        <w:t xml:space="preserve">иелонефрита не следует назначать </w:t>
      </w:r>
    </w:p>
    <w:p w:rsidR="00000000" w:rsidRPr="001240F2" w:rsidRDefault="0051352F">
      <w:pPr>
        <w:ind w:left="284" w:hanging="284"/>
        <w:jc w:val="both"/>
        <w:rPr>
          <w:sz w:val="18"/>
        </w:rPr>
      </w:pPr>
      <w:r w:rsidRPr="001240F2">
        <w:rPr>
          <w:sz w:val="18"/>
        </w:rPr>
        <w:t xml:space="preserve"> а) ампициллин </w:t>
      </w:r>
    </w:p>
    <w:p w:rsidR="00000000" w:rsidRPr="001240F2" w:rsidRDefault="0051352F">
      <w:pPr>
        <w:ind w:left="284" w:hanging="284"/>
        <w:jc w:val="both"/>
        <w:rPr>
          <w:sz w:val="18"/>
        </w:rPr>
      </w:pPr>
      <w:r w:rsidRPr="001240F2">
        <w:rPr>
          <w:sz w:val="18"/>
        </w:rPr>
        <w:t xml:space="preserve"> б) левомицетин </w:t>
      </w:r>
    </w:p>
    <w:p w:rsidR="00000000" w:rsidRPr="001240F2" w:rsidRDefault="0051352F">
      <w:pPr>
        <w:ind w:left="284" w:hanging="284"/>
        <w:jc w:val="both"/>
        <w:rPr>
          <w:sz w:val="18"/>
        </w:rPr>
      </w:pPr>
      <w:r w:rsidRPr="001240F2">
        <w:rPr>
          <w:sz w:val="18"/>
        </w:rPr>
        <w:t xml:space="preserve"> в) 5-НОК </w:t>
      </w:r>
    </w:p>
    <w:p w:rsidR="00000000" w:rsidRPr="001240F2" w:rsidRDefault="0051352F">
      <w:pPr>
        <w:ind w:left="284" w:hanging="284"/>
        <w:jc w:val="both"/>
        <w:rPr>
          <w:sz w:val="18"/>
        </w:rPr>
      </w:pPr>
      <w:r w:rsidRPr="001240F2">
        <w:rPr>
          <w:sz w:val="18"/>
        </w:rPr>
        <w:t xml:space="preserve"> г) невиграмон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129. При пневмонии, обусловленной пенициллиназоустойчивым стафиллококком, препаратом выбора является </w:t>
      </w:r>
    </w:p>
    <w:p w:rsidR="00000000" w:rsidRPr="001240F2" w:rsidRDefault="0051352F">
      <w:pPr>
        <w:ind w:left="284" w:hanging="284"/>
        <w:jc w:val="both"/>
        <w:rPr>
          <w:sz w:val="18"/>
        </w:rPr>
      </w:pPr>
      <w:r w:rsidRPr="001240F2">
        <w:rPr>
          <w:sz w:val="18"/>
        </w:rPr>
        <w:t xml:space="preserve"> а) левомицетин </w:t>
      </w:r>
    </w:p>
    <w:p w:rsidR="00000000" w:rsidRPr="001240F2" w:rsidRDefault="0051352F">
      <w:pPr>
        <w:ind w:left="284" w:hanging="284"/>
        <w:jc w:val="both"/>
        <w:rPr>
          <w:sz w:val="18"/>
        </w:rPr>
      </w:pPr>
      <w:r w:rsidRPr="001240F2">
        <w:rPr>
          <w:sz w:val="18"/>
        </w:rPr>
        <w:t xml:space="preserve"> б) невиграмон </w:t>
      </w:r>
    </w:p>
    <w:p w:rsidR="00000000" w:rsidRPr="001240F2" w:rsidRDefault="0051352F">
      <w:pPr>
        <w:ind w:left="284" w:hanging="284"/>
        <w:jc w:val="both"/>
        <w:rPr>
          <w:sz w:val="18"/>
        </w:rPr>
      </w:pPr>
      <w:r w:rsidRPr="001240F2">
        <w:rPr>
          <w:sz w:val="18"/>
        </w:rPr>
        <w:t xml:space="preserve"> в) ампициллин </w:t>
      </w:r>
    </w:p>
    <w:p w:rsidR="00000000" w:rsidRPr="001240F2" w:rsidRDefault="0051352F">
      <w:pPr>
        <w:ind w:left="284" w:hanging="284"/>
        <w:jc w:val="both"/>
        <w:rPr>
          <w:sz w:val="18"/>
        </w:rPr>
      </w:pPr>
      <w:r w:rsidRPr="001240F2">
        <w:rPr>
          <w:sz w:val="18"/>
        </w:rPr>
        <w:t xml:space="preserve"> г) оксациллина натриевая соль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130. При пиелонефрите, вызванном синегнойной палочкой, применяют </w:t>
      </w:r>
    </w:p>
    <w:p w:rsidR="00000000" w:rsidRPr="001240F2" w:rsidRDefault="0051352F">
      <w:pPr>
        <w:ind w:left="284" w:hanging="284"/>
        <w:jc w:val="both"/>
        <w:rPr>
          <w:sz w:val="18"/>
        </w:rPr>
      </w:pPr>
      <w:r w:rsidRPr="001240F2">
        <w:rPr>
          <w:sz w:val="18"/>
        </w:rPr>
        <w:t xml:space="preserve"> а) ампициллин </w:t>
      </w:r>
    </w:p>
    <w:p w:rsidR="00000000" w:rsidRPr="001240F2" w:rsidRDefault="0051352F">
      <w:pPr>
        <w:ind w:left="284" w:hanging="284"/>
        <w:jc w:val="both"/>
        <w:rPr>
          <w:sz w:val="18"/>
        </w:rPr>
      </w:pPr>
      <w:r w:rsidRPr="001240F2">
        <w:rPr>
          <w:sz w:val="18"/>
        </w:rPr>
        <w:t xml:space="preserve"> б) мономицин </w:t>
      </w:r>
    </w:p>
    <w:p w:rsidR="00000000" w:rsidRPr="001240F2" w:rsidRDefault="0051352F">
      <w:pPr>
        <w:ind w:left="284" w:hanging="284"/>
        <w:jc w:val="both"/>
        <w:rPr>
          <w:sz w:val="18"/>
        </w:rPr>
      </w:pPr>
      <w:r w:rsidRPr="001240F2">
        <w:rPr>
          <w:sz w:val="18"/>
        </w:rPr>
        <w:t xml:space="preserve"> в) гентамицин </w:t>
      </w:r>
    </w:p>
    <w:p w:rsidR="00000000" w:rsidRPr="001240F2" w:rsidRDefault="0051352F">
      <w:pPr>
        <w:ind w:left="284" w:hanging="284"/>
        <w:jc w:val="both"/>
        <w:rPr>
          <w:sz w:val="18"/>
        </w:rPr>
      </w:pPr>
      <w:r w:rsidRPr="001240F2">
        <w:rPr>
          <w:sz w:val="18"/>
        </w:rPr>
        <w:t xml:space="preserve"> г) бисептол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131. Повышению концентрации теофиллина в крови способствует </w:t>
      </w:r>
    </w:p>
    <w:p w:rsidR="00000000" w:rsidRPr="001240F2" w:rsidRDefault="0051352F">
      <w:pPr>
        <w:ind w:left="284" w:hanging="284"/>
        <w:jc w:val="both"/>
        <w:rPr>
          <w:sz w:val="18"/>
        </w:rPr>
      </w:pPr>
      <w:r w:rsidRPr="001240F2">
        <w:rPr>
          <w:sz w:val="18"/>
        </w:rPr>
        <w:t xml:space="preserve"> а) эритромицин </w:t>
      </w:r>
    </w:p>
    <w:p w:rsidR="00000000" w:rsidRPr="001240F2" w:rsidRDefault="0051352F">
      <w:pPr>
        <w:ind w:left="284" w:hanging="284"/>
        <w:jc w:val="both"/>
        <w:rPr>
          <w:sz w:val="18"/>
        </w:rPr>
      </w:pPr>
      <w:r w:rsidRPr="001240F2">
        <w:rPr>
          <w:sz w:val="18"/>
        </w:rPr>
        <w:t xml:space="preserve"> б) ампициллин </w:t>
      </w:r>
    </w:p>
    <w:p w:rsidR="00000000" w:rsidRPr="001240F2" w:rsidRDefault="0051352F">
      <w:pPr>
        <w:ind w:left="284" w:hanging="284"/>
        <w:jc w:val="both"/>
        <w:rPr>
          <w:sz w:val="18"/>
        </w:rPr>
      </w:pPr>
      <w:r w:rsidRPr="001240F2">
        <w:rPr>
          <w:sz w:val="18"/>
        </w:rPr>
        <w:t xml:space="preserve"> в) пеницил</w:t>
      </w:r>
      <w:r w:rsidRPr="001240F2">
        <w:rPr>
          <w:sz w:val="18"/>
        </w:rPr>
        <w:t xml:space="preserve">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132. К факторам, требующим дополнительного назначения коринфара при лечении гипертонической болезни, относятся </w:t>
      </w:r>
    </w:p>
    <w:p w:rsidR="00000000" w:rsidRPr="001240F2" w:rsidRDefault="0051352F">
      <w:pPr>
        <w:ind w:left="284" w:hanging="284"/>
        <w:jc w:val="both"/>
        <w:rPr>
          <w:sz w:val="18"/>
        </w:rPr>
      </w:pPr>
      <w:r w:rsidRPr="001240F2">
        <w:rPr>
          <w:sz w:val="18"/>
        </w:rPr>
        <w:t xml:space="preserve"> а) синдром Рейно </w:t>
      </w:r>
    </w:p>
    <w:p w:rsidR="00000000" w:rsidRPr="001240F2" w:rsidRDefault="0051352F">
      <w:pPr>
        <w:ind w:left="284" w:hanging="284"/>
        <w:jc w:val="both"/>
        <w:rPr>
          <w:sz w:val="18"/>
        </w:rPr>
      </w:pPr>
      <w:r w:rsidRPr="001240F2">
        <w:rPr>
          <w:sz w:val="18"/>
        </w:rPr>
        <w:t xml:space="preserve"> б) хроническая почечная недостаточность </w:t>
      </w:r>
    </w:p>
    <w:p w:rsidR="00000000" w:rsidRPr="001240F2" w:rsidRDefault="0051352F">
      <w:pPr>
        <w:ind w:left="284" w:hanging="284"/>
        <w:jc w:val="both"/>
        <w:rPr>
          <w:sz w:val="18"/>
        </w:rPr>
      </w:pPr>
      <w:r w:rsidRPr="001240F2">
        <w:rPr>
          <w:sz w:val="18"/>
        </w:rPr>
        <w:t xml:space="preserve"> в) стенокардия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133. При стенокардии Принцметала противопоказан </w:t>
      </w:r>
    </w:p>
    <w:p w:rsidR="00000000" w:rsidRPr="001240F2" w:rsidRDefault="0051352F">
      <w:pPr>
        <w:ind w:left="284" w:hanging="284"/>
        <w:jc w:val="both"/>
        <w:rPr>
          <w:sz w:val="18"/>
        </w:rPr>
      </w:pPr>
      <w:r w:rsidRPr="001240F2">
        <w:rPr>
          <w:sz w:val="18"/>
        </w:rPr>
        <w:t xml:space="preserve"> а) нитроглицерин </w:t>
      </w:r>
    </w:p>
    <w:p w:rsidR="00000000" w:rsidRPr="001240F2" w:rsidRDefault="0051352F">
      <w:pPr>
        <w:ind w:left="284" w:hanging="284"/>
        <w:jc w:val="both"/>
        <w:rPr>
          <w:sz w:val="18"/>
        </w:rPr>
      </w:pPr>
      <w:r w:rsidRPr="001240F2">
        <w:rPr>
          <w:sz w:val="18"/>
        </w:rPr>
        <w:t xml:space="preserve"> б) обзидан </w:t>
      </w:r>
    </w:p>
    <w:p w:rsidR="00000000" w:rsidRPr="001240F2" w:rsidRDefault="0051352F">
      <w:pPr>
        <w:ind w:left="284" w:hanging="284"/>
        <w:jc w:val="both"/>
        <w:rPr>
          <w:sz w:val="18"/>
        </w:rPr>
      </w:pPr>
      <w:r w:rsidRPr="001240F2">
        <w:rPr>
          <w:sz w:val="18"/>
        </w:rPr>
        <w:t xml:space="preserve"> в) изоптин </w:t>
      </w:r>
    </w:p>
    <w:p w:rsidR="00000000" w:rsidRPr="001240F2" w:rsidRDefault="0051352F">
      <w:pPr>
        <w:ind w:left="284" w:hanging="284"/>
        <w:jc w:val="both"/>
        <w:rPr>
          <w:sz w:val="18"/>
        </w:rPr>
      </w:pPr>
      <w:r w:rsidRPr="001240F2">
        <w:rPr>
          <w:sz w:val="18"/>
        </w:rPr>
        <w:t xml:space="preserve"> г) коринфар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134. Средством выбора при застойном циррозе печени, сопровождающемся отеками и асцитом, является </w:t>
      </w:r>
    </w:p>
    <w:p w:rsidR="00000000" w:rsidRPr="001240F2" w:rsidRDefault="0051352F">
      <w:pPr>
        <w:ind w:left="284" w:hanging="284"/>
        <w:jc w:val="both"/>
        <w:rPr>
          <w:sz w:val="18"/>
        </w:rPr>
      </w:pPr>
      <w:r w:rsidRPr="001240F2">
        <w:rPr>
          <w:sz w:val="18"/>
        </w:rPr>
        <w:t xml:space="preserve"> а) лазикс </w:t>
      </w:r>
    </w:p>
    <w:p w:rsidR="00000000" w:rsidRPr="001240F2" w:rsidRDefault="0051352F">
      <w:pPr>
        <w:ind w:left="284" w:hanging="284"/>
        <w:jc w:val="both"/>
        <w:rPr>
          <w:sz w:val="18"/>
        </w:rPr>
      </w:pPr>
      <w:r w:rsidRPr="001240F2">
        <w:rPr>
          <w:sz w:val="18"/>
        </w:rPr>
        <w:t xml:space="preserve"> б) мочевина </w:t>
      </w:r>
    </w:p>
    <w:p w:rsidR="00000000" w:rsidRPr="001240F2" w:rsidRDefault="0051352F">
      <w:pPr>
        <w:ind w:left="284" w:hanging="284"/>
        <w:jc w:val="both"/>
        <w:rPr>
          <w:sz w:val="18"/>
        </w:rPr>
      </w:pPr>
      <w:r w:rsidRPr="001240F2">
        <w:rPr>
          <w:sz w:val="18"/>
        </w:rPr>
        <w:t xml:space="preserve"> в) маннит (маннитол) </w:t>
      </w:r>
    </w:p>
    <w:p w:rsidR="00000000" w:rsidRPr="001240F2" w:rsidRDefault="0051352F">
      <w:pPr>
        <w:ind w:left="284" w:hanging="284"/>
        <w:jc w:val="both"/>
        <w:rPr>
          <w:sz w:val="18"/>
        </w:rPr>
      </w:pPr>
      <w:r w:rsidRPr="001240F2">
        <w:rPr>
          <w:sz w:val="18"/>
        </w:rPr>
        <w:t xml:space="preserve"> г) этакриновая кислота </w:t>
      </w:r>
    </w:p>
    <w:p w:rsidR="00000000" w:rsidRPr="001240F2" w:rsidRDefault="0051352F">
      <w:pPr>
        <w:ind w:left="284" w:hanging="284"/>
        <w:jc w:val="both"/>
        <w:rPr>
          <w:sz w:val="18"/>
        </w:rPr>
      </w:pPr>
      <w:r w:rsidRPr="001240F2">
        <w:rPr>
          <w:sz w:val="18"/>
        </w:rPr>
        <w:t xml:space="preserve"> д) спироно</w:t>
      </w:r>
      <w:r w:rsidRPr="001240F2">
        <w:rPr>
          <w:sz w:val="18"/>
        </w:rPr>
        <w:t xml:space="preserve">лактон (верошпирон, альдактон)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135. К нитритам относится </w:t>
      </w:r>
    </w:p>
    <w:p w:rsidR="00000000" w:rsidRPr="001240F2" w:rsidRDefault="0051352F">
      <w:pPr>
        <w:ind w:left="284" w:hanging="284"/>
        <w:jc w:val="both"/>
        <w:rPr>
          <w:sz w:val="18"/>
        </w:rPr>
      </w:pPr>
      <w:r w:rsidRPr="001240F2">
        <w:rPr>
          <w:sz w:val="18"/>
        </w:rPr>
        <w:t xml:space="preserve"> а) изодинит </w:t>
      </w:r>
    </w:p>
    <w:p w:rsidR="00000000" w:rsidRPr="001240F2" w:rsidRDefault="0051352F">
      <w:pPr>
        <w:ind w:left="284" w:hanging="284"/>
        <w:jc w:val="both"/>
        <w:rPr>
          <w:sz w:val="18"/>
        </w:rPr>
      </w:pPr>
      <w:r w:rsidRPr="001240F2">
        <w:rPr>
          <w:sz w:val="18"/>
        </w:rPr>
        <w:t xml:space="preserve"> б) сустак </w:t>
      </w:r>
    </w:p>
    <w:p w:rsidR="00000000" w:rsidRPr="001240F2" w:rsidRDefault="0051352F">
      <w:pPr>
        <w:ind w:left="284" w:hanging="284"/>
        <w:jc w:val="both"/>
        <w:rPr>
          <w:sz w:val="18"/>
        </w:rPr>
      </w:pPr>
      <w:r w:rsidRPr="001240F2">
        <w:rPr>
          <w:sz w:val="18"/>
        </w:rPr>
        <w:t xml:space="preserve"> в) нитронг </w:t>
      </w:r>
    </w:p>
    <w:p w:rsidR="00000000" w:rsidRPr="001240F2" w:rsidRDefault="0051352F">
      <w:pPr>
        <w:ind w:left="284" w:hanging="284"/>
        <w:jc w:val="both"/>
        <w:rPr>
          <w:sz w:val="18"/>
        </w:rPr>
      </w:pPr>
      <w:r w:rsidRPr="001240F2">
        <w:rPr>
          <w:sz w:val="18"/>
        </w:rPr>
        <w:t xml:space="preserve"> г) амилнитрит </w:t>
      </w:r>
    </w:p>
    <w:p w:rsidR="00000000" w:rsidRPr="001240F2" w:rsidRDefault="0051352F">
      <w:pPr>
        <w:ind w:left="284" w:hanging="284"/>
        <w:jc w:val="both"/>
        <w:rPr>
          <w:sz w:val="18"/>
        </w:rPr>
      </w:pPr>
      <w:r w:rsidRPr="001240F2">
        <w:rPr>
          <w:sz w:val="18"/>
        </w:rPr>
        <w:t xml:space="preserve"> д) нитроглицерин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136. У больного аллергическая реакция на йод. Ему абсолютно противопоказан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амиодарон (кордарон) </w:t>
      </w:r>
    </w:p>
    <w:p w:rsidR="00000000" w:rsidRPr="001240F2" w:rsidRDefault="0051352F">
      <w:pPr>
        <w:ind w:left="284" w:hanging="284"/>
        <w:jc w:val="both"/>
        <w:rPr>
          <w:sz w:val="18"/>
        </w:rPr>
      </w:pPr>
      <w:r w:rsidRPr="001240F2">
        <w:rPr>
          <w:sz w:val="18"/>
        </w:rPr>
        <w:t xml:space="preserve"> в) корданум </w:t>
      </w:r>
    </w:p>
    <w:p w:rsidR="00000000" w:rsidRPr="001240F2" w:rsidRDefault="0051352F">
      <w:pPr>
        <w:ind w:left="284" w:hanging="284"/>
        <w:jc w:val="both"/>
        <w:rPr>
          <w:sz w:val="18"/>
        </w:rPr>
      </w:pPr>
      <w:r w:rsidRPr="001240F2">
        <w:rPr>
          <w:sz w:val="18"/>
        </w:rPr>
        <w:t xml:space="preserve"> г) коринфар </w:t>
      </w:r>
    </w:p>
    <w:p w:rsidR="00000000" w:rsidRPr="001240F2" w:rsidRDefault="0051352F">
      <w:pPr>
        <w:ind w:left="284" w:hanging="284"/>
        <w:jc w:val="both"/>
        <w:rPr>
          <w:sz w:val="18"/>
        </w:rPr>
      </w:pPr>
      <w:r w:rsidRPr="001240F2">
        <w:rPr>
          <w:sz w:val="18"/>
        </w:rPr>
        <w:t xml:space="preserve"> д) финоптин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137. При лечении вариантной стенокардии и стенокардии напряжения с функциональным сосудистым компонентом препаратом выбора является </w:t>
      </w:r>
    </w:p>
    <w:p w:rsidR="00000000" w:rsidRPr="001240F2" w:rsidRDefault="0051352F">
      <w:pPr>
        <w:ind w:left="284" w:hanging="284"/>
        <w:jc w:val="both"/>
        <w:rPr>
          <w:sz w:val="18"/>
        </w:rPr>
      </w:pPr>
      <w:r w:rsidRPr="001240F2">
        <w:rPr>
          <w:sz w:val="18"/>
        </w:rPr>
        <w:t xml:space="preserve"> а) кордарон </w:t>
      </w:r>
    </w:p>
    <w:p w:rsidR="00000000" w:rsidRPr="001240F2" w:rsidRDefault="0051352F">
      <w:pPr>
        <w:ind w:left="284" w:hanging="284"/>
        <w:jc w:val="both"/>
        <w:rPr>
          <w:sz w:val="18"/>
        </w:rPr>
      </w:pPr>
      <w:r w:rsidRPr="001240F2">
        <w:rPr>
          <w:sz w:val="18"/>
        </w:rPr>
        <w:t xml:space="preserve"> б) обзидан </w:t>
      </w:r>
    </w:p>
    <w:p w:rsidR="00000000" w:rsidRPr="001240F2" w:rsidRDefault="0051352F">
      <w:pPr>
        <w:ind w:left="284" w:hanging="284"/>
        <w:jc w:val="both"/>
        <w:rPr>
          <w:sz w:val="18"/>
        </w:rPr>
      </w:pPr>
      <w:r w:rsidRPr="001240F2">
        <w:rPr>
          <w:sz w:val="18"/>
        </w:rPr>
        <w:t xml:space="preserve"> в) корданум </w:t>
      </w:r>
    </w:p>
    <w:p w:rsidR="00000000" w:rsidRPr="001240F2" w:rsidRDefault="0051352F">
      <w:pPr>
        <w:ind w:left="284" w:hanging="284"/>
        <w:jc w:val="both"/>
        <w:rPr>
          <w:sz w:val="18"/>
        </w:rPr>
      </w:pPr>
      <w:r w:rsidRPr="001240F2">
        <w:rPr>
          <w:sz w:val="18"/>
        </w:rPr>
        <w:t xml:space="preserve"> г) коринфар </w:t>
      </w:r>
    </w:p>
    <w:p w:rsidR="00000000" w:rsidRPr="001240F2" w:rsidRDefault="0051352F">
      <w:pPr>
        <w:ind w:left="284" w:hanging="284"/>
        <w:jc w:val="both"/>
        <w:rPr>
          <w:sz w:val="18"/>
        </w:rPr>
      </w:pPr>
      <w:r w:rsidRPr="001240F2">
        <w:rPr>
          <w:sz w:val="18"/>
        </w:rPr>
        <w:t xml:space="preserve"> д) нитроглицерин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138. С учет</w:t>
      </w:r>
      <w:r w:rsidRPr="001240F2">
        <w:rPr>
          <w:sz w:val="18"/>
        </w:rPr>
        <w:t xml:space="preserve">ом механизма действия клофелина назовите его антидот </w:t>
      </w:r>
    </w:p>
    <w:p w:rsidR="00000000" w:rsidRPr="001240F2" w:rsidRDefault="0051352F">
      <w:pPr>
        <w:ind w:left="284" w:hanging="284"/>
        <w:jc w:val="both"/>
        <w:rPr>
          <w:sz w:val="18"/>
        </w:rPr>
      </w:pPr>
      <w:r w:rsidRPr="001240F2">
        <w:rPr>
          <w:sz w:val="18"/>
        </w:rPr>
        <w:t xml:space="preserve"> а) метоклопрамид (церукал, реглан, риметин, клопан) </w:t>
      </w:r>
    </w:p>
    <w:p w:rsidR="00000000" w:rsidRPr="001240F2" w:rsidRDefault="0051352F">
      <w:pPr>
        <w:ind w:left="284" w:hanging="284"/>
        <w:jc w:val="both"/>
        <w:rPr>
          <w:sz w:val="18"/>
        </w:rPr>
      </w:pPr>
      <w:r w:rsidRPr="001240F2">
        <w:rPr>
          <w:sz w:val="18"/>
        </w:rPr>
        <w:t xml:space="preserve"> б) унитиол </w:t>
      </w:r>
    </w:p>
    <w:p w:rsidR="00000000" w:rsidRPr="001240F2" w:rsidRDefault="0051352F">
      <w:pPr>
        <w:ind w:left="284" w:hanging="284"/>
        <w:jc w:val="both"/>
        <w:rPr>
          <w:sz w:val="18"/>
        </w:rPr>
      </w:pPr>
      <w:r w:rsidRPr="001240F2">
        <w:rPr>
          <w:sz w:val="18"/>
        </w:rPr>
        <w:t xml:space="preserve"> в) метиленовый синий </w:t>
      </w:r>
    </w:p>
    <w:p w:rsidR="00000000" w:rsidRPr="001240F2" w:rsidRDefault="0051352F">
      <w:pPr>
        <w:ind w:left="284" w:hanging="284"/>
        <w:jc w:val="both"/>
        <w:rPr>
          <w:sz w:val="18"/>
        </w:rPr>
      </w:pPr>
      <w:r w:rsidRPr="001240F2">
        <w:rPr>
          <w:sz w:val="18"/>
        </w:rPr>
        <w:t xml:space="preserve"> г) атропин </w:t>
      </w:r>
    </w:p>
    <w:p w:rsidR="00000000" w:rsidRPr="001240F2" w:rsidRDefault="0051352F">
      <w:pPr>
        <w:ind w:left="284" w:hanging="284"/>
        <w:jc w:val="both"/>
        <w:rPr>
          <w:sz w:val="18"/>
        </w:rPr>
      </w:pPr>
      <w:r w:rsidRPr="001240F2">
        <w:rPr>
          <w:sz w:val="18"/>
        </w:rPr>
        <w:t xml:space="preserve"> д) нифедипин (коринфар)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139. Мужчина 55 лет, занимающийся умственным трудом, страдает умеренной артериальной гипертензией и приступами стенокардии напряжения. Лечение следует начать </w:t>
      </w:r>
    </w:p>
    <w:p w:rsidR="00000000" w:rsidRPr="001240F2" w:rsidRDefault="0051352F">
      <w:pPr>
        <w:ind w:left="284" w:hanging="284"/>
        <w:jc w:val="both"/>
        <w:rPr>
          <w:sz w:val="18"/>
        </w:rPr>
      </w:pPr>
      <w:r w:rsidRPr="001240F2">
        <w:rPr>
          <w:sz w:val="18"/>
        </w:rPr>
        <w:t xml:space="preserve"> а) с гипотиазида </w:t>
      </w:r>
    </w:p>
    <w:p w:rsidR="00000000" w:rsidRPr="001240F2" w:rsidRDefault="0051352F">
      <w:pPr>
        <w:ind w:left="284" w:hanging="284"/>
        <w:jc w:val="both"/>
        <w:rPr>
          <w:sz w:val="18"/>
        </w:rPr>
      </w:pPr>
      <w:r w:rsidRPr="001240F2">
        <w:rPr>
          <w:sz w:val="18"/>
        </w:rPr>
        <w:t xml:space="preserve"> б) с фуросемида и резерпина </w:t>
      </w:r>
    </w:p>
    <w:p w:rsidR="00000000" w:rsidRPr="001240F2" w:rsidRDefault="0051352F">
      <w:pPr>
        <w:ind w:left="284" w:hanging="284"/>
        <w:jc w:val="both"/>
        <w:rPr>
          <w:sz w:val="18"/>
        </w:rPr>
      </w:pPr>
      <w:r w:rsidRPr="001240F2">
        <w:rPr>
          <w:sz w:val="18"/>
        </w:rPr>
        <w:t xml:space="preserve"> в) с пропранолола </w:t>
      </w:r>
    </w:p>
    <w:p w:rsidR="00000000" w:rsidRPr="001240F2" w:rsidRDefault="0051352F">
      <w:pPr>
        <w:ind w:left="284" w:hanging="284"/>
        <w:jc w:val="both"/>
        <w:rPr>
          <w:sz w:val="18"/>
        </w:rPr>
      </w:pPr>
      <w:r w:rsidRPr="001240F2">
        <w:rPr>
          <w:sz w:val="18"/>
        </w:rPr>
        <w:t xml:space="preserve"> г) с клофелина </w:t>
      </w:r>
    </w:p>
    <w:p w:rsidR="00000000" w:rsidRPr="001240F2" w:rsidRDefault="0051352F">
      <w:pPr>
        <w:ind w:left="284" w:hanging="284"/>
        <w:jc w:val="both"/>
        <w:rPr>
          <w:sz w:val="18"/>
        </w:rPr>
      </w:pPr>
      <w:r w:rsidRPr="001240F2">
        <w:rPr>
          <w:sz w:val="18"/>
        </w:rPr>
        <w:t xml:space="preserve"> д) с допегита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140. Препаратом, сходным по механизму действия с нитроглицерином, </w:t>
      </w:r>
      <w:r w:rsidRPr="001240F2">
        <w:rPr>
          <w:sz w:val="18"/>
        </w:rPr>
        <w:t xml:space="preserve">является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коринфар </w:t>
      </w:r>
    </w:p>
    <w:p w:rsidR="00000000" w:rsidRPr="001240F2" w:rsidRDefault="0051352F">
      <w:pPr>
        <w:ind w:left="284" w:hanging="284"/>
        <w:jc w:val="both"/>
        <w:rPr>
          <w:sz w:val="18"/>
        </w:rPr>
      </w:pPr>
      <w:r w:rsidRPr="001240F2">
        <w:rPr>
          <w:sz w:val="18"/>
        </w:rPr>
        <w:t xml:space="preserve"> в) молсидомин (корватон, сиднофарм) </w:t>
      </w:r>
    </w:p>
    <w:p w:rsidR="00000000" w:rsidRPr="001240F2" w:rsidRDefault="0051352F">
      <w:pPr>
        <w:ind w:left="284" w:hanging="284"/>
        <w:jc w:val="both"/>
        <w:rPr>
          <w:sz w:val="18"/>
        </w:rPr>
      </w:pPr>
      <w:r w:rsidRPr="001240F2">
        <w:rPr>
          <w:sz w:val="18"/>
        </w:rPr>
        <w:t xml:space="preserve"> г) верапамил (изоптин, финоптин) </w:t>
      </w:r>
    </w:p>
    <w:p w:rsidR="00000000" w:rsidRPr="001240F2" w:rsidRDefault="0051352F">
      <w:pPr>
        <w:ind w:left="284" w:hanging="284"/>
        <w:jc w:val="both"/>
        <w:rPr>
          <w:sz w:val="18"/>
        </w:rPr>
      </w:pPr>
      <w:r w:rsidRPr="001240F2">
        <w:rPr>
          <w:sz w:val="18"/>
        </w:rPr>
        <w:t xml:space="preserve"> д) курантил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141. Препаратом выбора при аритмиях у больных с синдромом Вольфа - Паркинсона - Уайта является </w:t>
      </w:r>
    </w:p>
    <w:p w:rsidR="00000000" w:rsidRPr="001240F2" w:rsidRDefault="0051352F">
      <w:pPr>
        <w:ind w:left="284" w:hanging="284"/>
        <w:jc w:val="both"/>
        <w:rPr>
          <w:sz w:val="18"/>
        </w:rPr>
      </w:pPr>
      <w:r w:rsidRPr="001240F2">
        <w:rPr>
          <w:sz w:val="18"/>
        </w:rPr>
        <w:t xml:space="preserve"> а) изоптин </w:t>
      </w:r>
    </w:p>
    <w:p w:rsidR="00000000" w:rsidRPr="001240F2" w:rsidRDefault="0051352F">
      <w:pPr>
        <w:ind w:left="284" w:hanging="284"/>
        <w:jc w:val="both"/>
        <w:rPr>
          <w:sz w:val="18"/>
        </w:rPr>
      </w:pPr>
      <w:r w:rsidRPr="001240F2">
        <w:rPr>
          <w:sz w:val="18"/>
        </w:rPr>
        <w:t xml:space="preserve"> б) кордарон </w:t>
      </w:r>
    </w:p>
    <w:p w:rsidR="00000000" w:rsidRPr="001240F2" w:rsidRDefault="0051352F">
      <w:pPr>
        <w:ind w:left="284" w:hanging="284"/>
        <w:jc w:val="both"/>
        <w:rPr>
          <w:sz w:val="18"/>
        </w:rPr>
      </w:pPr>
      <w:r w:rsidRPr="001240F2">
        <w:rPr>
          <w:sz w:val="18"/>
        </w:rPr>
        <w:t xml:space="preserve"> в) ланикор </w:t>
      </w:r>
    </w:p>
    <w:p w:rsidR="00000000" w:rsidRPr="001240F2" w:rsidRDefault="0051352F">
      <w:pPr>
        <w:ind w:left="284" w:hanging="284"/>
        <w:jc w:val="both"/>
        <w:rPr>
          <w:sz w:val="18"/>
        </w:rPr>
      </w:pPr>
      <w:r w:rsidRPr="001240F2">
        <w:rPr>
          <w:sz w:val="18"/>
        </w:rPr>
        <w:t xml:space="preserve"> г) новокаинамид </w:t>
      </w:r>
    </w:p>
    <w:p w:rsidR="00000000" w:rsidRPr="001240F2" w:rsidRDefault="0051352F">
      <w:pPr>
        <w:ind w:left="284" w:hanging="284"/>
        <w:jc w:val="both"/>
        <w:rPr>
          <w:sz w:val="18"/>
        </w:rPr>
      </w:pPr>
      <w:r w:rsidRPr="001240F2">
        <w:rPr>
          <w:sz w:val="18"/>
        </w:rPr>
        <w:t xml:space="preserve"> д) обзидан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142. У больных с синдромом удлиненного интервала средством выбора является </w:t>
      </w:r>
    </w:p>
    <w:p w:rsidR="00000000" w:rsidRPr="001240F2" w:rsidRDefault="0051352F">
      <w:pPr>
        <w:ind w:left="284" w:hanging="284"/>
        <w:jc w:val="both"/>
        <w:rPr>
          <w:sz w:val="18"/>
        </w:rPr>
      </w:pPr>
      <w:r w:rsidRPr="001240F2">
        <w:rPr>
          <w:sz w:val="18"/>
        </w:rPr>
        <w:t xml:space="preserve"> а) изоптин </w:t>
      </w:r>
    </w:p>
    <w:p w:rsidR="00000000" w:rsidRPr="001240F2" w:rsidRDefault="0051352F">
      <w:pPr>
        <w:ind w:left="284" w:hanging="284"/>
        <w:jc w:val="both"/>
        <w:rPr>
          <w:sz w:val="18"/>
        </w:rPr>
      </w:pPr>
      <w:r w:rsidRPr="001240F2">
        <w:rPr>
          <w:sz w:val="18"/>
        </w:rPr>
        <w:t xml:space="preserve"> б) кордарон </w:t>
      </w:r>
    </w:p>
    <w:p w:rsidR="00000000" w:rsidRPr="001240F2" w:rsidRDefault="0051352F">
      <w:pPr>
        <w:ind w:left="284" w:hanging="284"/>
        <w:jc w:val="both"/>
        <w:rPr>
          <w:sz w:val="18"/>
        </w:rPr>
      </w:pPr>
      <w:r w:rsidRPr="001240F2">
        <w:rPr>
          <w:sz w:val="18"/>
        </w:rPr>
        <w:t xml:space="preserve"> в) лидокаин </w:t>
      </w:r>
    </w:p>
    <w:p w:rsidR="00000000" w:rsidRPr="001240F2" w:rsidRDefault="0051352F">
      <w:pPr>
        <w:ind w:left="284" w:hanging="284"/>
        <w:jc w:val="both"/>
        <w:rPr>
          <w:sz w:val="18"/>
        </w:rPr>
      </w:pPr>
      <w:r w:rsidRPr="001240F2">
        <w:rPr>
          <w:sz w:val="18"/>
        </w:rPr>
        <w:t xml:space="preserve"> г) обзидан </w:t>
      </w:r>
    </w:p>
    <w:p w:rsidR="00000000" w:rsidRPr="001240F2" w:rsidRDefault="0051352F">
      <w:pPr>
        <w:ind w:left="284" w:hanging="284"/>
        <w:jc w:val="both"/>
        <w:rPr>
          <w:sz w:val="18"/>
        </w:rPr>
      </w:pPr>
      <w:r w:rsidRPr="001240F2">
        <w:rPr>
          <w:sz w:val="18"/>
        </w:rPr>
        <w:t xml:space="preserve"> д) новокаинамид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143. Препаратом, увеличивающим у больных с острым инфарктом миокарда п</w:t>
      </w:r>
      <w:r w:rsidRPr="001240F2">
        <w:rPr>
          <w:sz w:val="18"/>
        </w:rPr>
        <w:t xml:space="preserve">орог фибрилляции в 2-3 раза больше лидокаина, является </w:t>
      </w:r>
    </w:p>
    <w:p w:rsidR="00000000" w:rsidRPr="001240F2" w:rsidRDefault="0051352F">
      <w:pPr>
        <w:ind w:left="284" w:hanging="284"/>
        <w:jc w:val="both"/>
        <w:rPr>
          <w:sz w:val="18"/>
        </w:rPr>
      </w:pPr>
      <w:r w:rsidRPr="001240F2">
        <w:rPr>
          <w:sz w:val="18"/>
        </w:rPr>
        <w:t xml:space="preserve"> а) изоптин </w:t>
      </w:r>
    </w:p>
    <w:p w:rsidR="00000000" w:rsidRPr="001240F2" w:rsidRDefault="0051352F">
      <w:pPr>
        <w:ind w:left="284" w:hanging="284"/>
        <w:jc w:val="both"/>
        <w:rPr>
          <w:sz w:val="18"/>
        </w:rPr>
      </w:pPr>
      <w:r w:rsidRPr="001240F2">
        <w:rPr>
          <w:sz w:val="18"/>
        </w:rPr>
        <w:t xml:space="preserve"> б) новокаинамид </w:t>
      </w:r>
    </w:p>
    <w:p w:rsidR="00000000" w:rsidRPr="001240F2" w:rsidRDefault="0051352F">
      <w:pPr>
        <w:ind w:left="284" w:hanging="284"/>
        <w:jc w:val="both"/>
        <w:rPr>
          <w:sz w:val="18"/>
        </w:rPr>
      </w:pPr>
      <w:r w:rsidRPr="001240F2">
        <w:rPr>
          <w:sz w:val="18"/>
        </w:rPr>
        <w:t xml:space="preserve"> в) хинидин </w:t>
      </w:r>
    </w:p>
    <w:p w:rsidR="00000000" w:rsidRPr="001240F2" w:rsidRDefault="0051352F">
      <w:pPr>
        <w:ind w:left="284" w:hanging="284"/>
        <w:jc w:val="both"/>
        <w:rPr>
          <w:sz w:val="18"/>
        </w:rPr>
      </w:pPr>
      <w:r w:rsidRPr="001240F2">
        <w:rPr>
          <w:sz w:val="18"/>
        </w:rPr>
        <w:t xml:space="preserve"> г) кордарон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144. Препаратом, уменьшающим у больных с синдромом Вольфа - Паркинсона - Уайта рефрактерность дополнительного пучка, что приводит к повышению возбудимости желудочков вплоть до развития фибрилляции, является </w:t>
      </w:r>
    </w:p>
    <w:p w:rsidR="00000000" w:rsidRPr="001240F2" w:rsidRDefault="0051352F">
      <w:pPr>
        <w:ind w:left="284" w:hanging="284"/>
        <w:jc w:val="both"/>
        <w:rPr>
          <w:sz w:val="18"/>
        </w:rPr>
      </w:pPr>
      <w:r w:rsidRPr="001240F2">
        <w:rPr>
          <w:sz w:val="18"/>
        </w:rPr>
        <w:t xml:space="preserve"> а) новокаинамид </w:t>
      </w:r>
    </w:p>
    <w:p w:rsidR="00000000" w:rsidRPr="001240F2" w:rsidRDefault="0051352F">
      <w:pPr>
        <w:ind w:left="284" w:hanging="284"/>
        <w:jc w:val="both"/>
        <w:rPr>
          <w:sz w:val="18"/>
        </w:rPr>
      </w:pPr>
      <w:r w:rsidRPr="001240F2">
        <w:rPr>
          <w:sz w:val="18"/>
        </w:rPr>
        <w:t xml:space="preserve"> б) кордарон </w:t>
      </w:r>
    </w:p>
    <w:p w:rsidR="00000000" w:rsidRPr="001240F2" w:rsidRDefault="0051352F">
      <w:pPr>
        <w:ind w:left="284" w:hanging="284"/>
        <w:jc w:val="both"/>
        <w:rPr>
          <w:sz w:val="18"/>
        </w:rPr>
      </w:pPr>
      <w:r w:rsidRPr="001240F2">
        <w:rPr>
          <w:sz w:val="18"/>
        </w:rPr>
        <w:t xml:space="preserve"> в) обзидан </w:t>
      </w:r>
    </w:p>
    <w:p w:rsidR="00000000" w:rsidRPr="001240F2" w:rsidRDefault="0051352F">
      <w:pPr>
        <w:ind w:left="284" w:hanging="284"/>
        <w:jc w:val="both"/>
        <w:rPr>
          <w:sz w:val="18"/>
        </w:rPr>
      </w:pPr>
      <w:r w:rsidRPr="001240F2">
        <w:rPr>
          <w:sz w:val="18"/>
        </w:rPr>
        <w:t xml:space="preserve"> г) изоптин </w:t>
      </w:r>
    </w:p>
    <w:p w:rsidR="00000000" w:rsidRPr="001240F2" w:rsidRDefault="0051352F">
      <w:pPr>
        <w:ind w:left="284" w:hanging="284"/>
        <w:jc w:val="both"/>
        <w:rPr>
          <w:sz w:val="18"/>
        </w:rPr>
      </w:pPr>
      <w:r w:rsidRPr="001240F2">
        <w:rPr>
          <w:sz w:val="18"/>
        </w:rPr>
        <w:t xml:space="preserve"> д) лидокаин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145. Эффективная антиаритмическая концентрация финоптина после введения его внутривенно струйно в дозе 10 мг длится </w:t>
      </w:r>
    </w:p>
    <w:p w:rsidR="00000000" w:rsidRPr="001240F2" w:rsidRDefault="0051352F">
      <w:pPr>
        <w:ind w:left="284" w:hanging="284"/>
        <w:jc w:val="both"/>
        <w:rPr>
          <w:sz w:val="18"/>
        </w:rPr>
      </w:pPr>
      <w:r w:rsidRPr="001240F2">
        <w:rPr>
          <w:sz w:val="18"/>
        </w:rPr>
        <w:t xml:space="preserve"> а) 10 мин </w:t>
      </w:r>
    </w:p>
    <w:p w:rsidR="00000000" w:rsidRPr="001240F2" w:rsidRDefault="0051352F">
      <w:pPr>
        <w:ind w:left="284" w:hanging="284"/>
        <w:jc w:val="both"/>
        <w:rPr>
          <w:sz w:val="18"/>
        </w:rPr>
      </w:pPr>
      <w:r w:rsidRPr="001240F2">
        <w:rPr>
          <w:sz w:val="18"/>
        </w:rPr>
        <w:lastRenderedPageBreak/>
        <w:t xml:space="preserve"> б) 15 мин </w:t>
      </w:r>
    </w:p>
    <w:p w:rsidR="00000000" w:rsidRPr="001240F2" w:rsidRDefault="0051352F">
      <w:pPr>
        <w:ind w:left="284" w:hanging="284"/>
        <w:jc w:val="both"/>
        <w:rPr>
          <w:sz w:val="18"/>
        </w:rPr>
      </w:pPr>
      <w:r w:rsidRPr="001240F2">
        <w:rPr>
          <w:sz w:val="18"/>
        </w:rPr>
        <w:t xml:space="preserve"> в) 30 мин </w:t>
      </w:r>
    </w:p>
    <w:p w:rsidR="00000000" w:rsidRPr="001240F2" w:rsidRDefault="0051352F">
      <w:pPr>
        <w:ind w:left="284" w:hanging="284"/>
        <w:jc w:val="both"/>
        <w:rPr>
          <w:sz w:val="18"/>
        </w:rPr>
      </w:pPr>
      <w:r w:rsidRPr="001240F2">
        <w:rPr>
          <w:sz w:val="18"/>
        </w:rPr>
        <w:t xml:space="preserve"> г) 20 мин </w:t>
      </w:r>
    </w:p>
    <w:p w:rsidR="00000000" w:rsidRPr="001240F2" w:rsidRDefault="0051352F">
      <w:pPr>
        <w:ind w:left="284" w:hanging="284"/>
        <w:jc w:val="both"/>
        <w:rPr>
          <w:sz w:val="18"/>
        </w:rPr>
      </w:pPr>
      <w:r w:rsidRPr="001240F2">
        <w:rPr>
          <w:sz w:val="18"/>
        </w:rPr>
        <w:t xml:space="preserve"> д) 60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146. После внутривенного струйного введения 10 мг изоптина повторить процедуру в случае некупирующегося пароксизма суправентрикулярной тахикардии можно через </w:t>
      </w:r>
    </w:p>
    <w:p w:rsidR="00000000" w:rsidRPr="001240F2" w:rsidRDefault="0051352F">
      <w:pPr>
        <w:ind w:left="284" w:hanging="284"/>
        <w:jc w:val="both"/>
        <w:rPr>
          <w:sz w:val="18"/>
        </w:rPr>
      </w:pPr>
      <w:r w:rsidRPr="001240F2">
        <w:rPr>
          <w:sz w:val="18"/>
        </w:rPr>
        <w:t xml:space="preserve"> а) 5 мин </w:t>
      </w:r>
    </w:p>
    <w:p w:rsidR="00000000" w:rsidRPr="001240F2" w:rsidRDefault="0051352F">
      <w:pPr>
        <w:ind w:left="284" w:hanging="284"/>
        <w:jc w:val="both"/>
        <w:rPr>
          <w:sz w:val="18"/>
        </w:rPr>
      </w:pPr>
      <w:r w:rsidRPr="001240F2">
        <w:rPr>
          <w:sz w:val="18"/>
        </w:rPr>
        <w:t xml:space="preserve"> б) 10 мин </w:t>
      </w:r>
    </w:p>
    <w:p w:rsidR="00000000" w:rsidRPr="001240F2" w:rsidRDefault="0051352F">
      <w:pPr>
        <w:ind w:left="284" w:hanging="284"/>
        <w:jc w:val="both"/>
        <w:rPr>
          <w:sz w:val="18"/>
        </w:rPr>
      </w:pPr>
      <w:r w:rsidRPr="001240F2">
        <w:rPr>
          <w:sz w:val="18"/>
        </w:rPr>
        <w:t xml:space="preserve"> в) 15 мин </w:t>
      </w:r>
    </w:p>
    <w:p w:rsidR="00000000" w:rsidRPr="001240F2" w:rsidRDefault="0051352F">
      <w:pPr>
        <w:ind w:left="284" w:hanging="284"/>
        <w:jc w:val="both"/>
        <w:rPr>
          <w:sz w:val="18"/>
        </w:rPr>
      </w:pPr>
      <w:r w:rsidRPr="001240F2">
        <w:rPr>
          <w:sz w:val="18"/>
        </w:rPr>
        <w:t xml:space="preserve"> г) 20 мин </w:t>
      </w:r>
    </w:p>
    <w:p w:rsidR="00000000" w:rsidRPr="001240F2" w:rsidRDefault="0051352F">
      <w:pPr>
        <w:ind w:left="284" w:hanging="284"/>
        <w:jc w:val="both"/>
        <w:rPr>
          <w:sz w:val="18"/>
        </w:rPr>
      </w:pPr>
      <w:r w:rsidRPr="001240F2">
        <w:rPr>
          <w:sz w:val="18"/>
        </w:rPr>
        <w:t xml:space="preserve"> д) 30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147. Основной лечебный эффект нитроглицерина у больных с приступами стенокардии связан </w:t>
      </w:r>
    </w:p>
    <w:p w:rsidR="00000000" w:rsidRPr="001240F2" w:rsidRDefault="0051352F">
      <w:pPr>
        <w:ind w:left="284" w:hanging="284"/>
        <w:jc w:val="both"/>
        <w:rPr>
          <w:sz w:val="18"/>
        </w:rPr>
      </w:pPr>
      <w:r w:rsidRPr="001240F2">
        <w:rPr>
          <w:sz w:val="18"/>
        </w:rPr>
        <w:t xml:space="preserve"> а) с расширением коронарных артерий </w:t>
      </w:r>
    </w:p>
    <w:p w:rsidR="00000000" w:rsidRPr="001240F2" w:rsidRDefault="0051352F">
      <w:pPr>
        <w:ind w:left="284" w:hanging="284"/>
        <w:jc w:val="both"/>
        <w:rPr>
          <w:sz w:val="18"/>
        </w:rPr>
      </w:pPr>
      <w:r w:rsidRPr="001240F2">
        <w:rPr>
          <w:sz w:val="18"/>
        </w:rPr>
        <w:t xml:space="preserve"> б) с расширением периферических артерий </w:t>
      </w:r>
    </w:p>
    <w:p w:rsidR="00000000" w:rsidRPr="001240F2" w:rsidRDefault="0051352F">
      <w:pPr>
        <w:ind w:left="284" w:hanging="284"/>
        <w:jc w:val="both"/>
        <w:rPr>
          <w:sz w:val="18"/>
        </w:rPr>
      </w:pPr>
      <w:r w:rsidRPr="001240F2">
        <w:rPr>
          <w:sz w:val="18"/>
        </w:rPr>
        <w:t xml:space="preserve"> в) с расширением периферических вен </w:t>
      </w:r>
    </w:p>
    <w:p w:rsidR="00000000" w:rsidRPr="001240F2" w:rsidRDefault="0051352F">
      <w:pPr>
        <w:ind w:left="284" w:hanging="284"/>
        <w:jc w:val="both"/>
        <w:rPr>
          <w:sz w:val="18"/>
        </w:rPr>
      </w:pPr>
      <w:r w:rsidRPr="001240F2">
        <w:rPr>
          <w:sz w:val="18"/>
        </w:rPr>
        <w:t xml:space="preserve"> г) с увеличением коронар</w:t>
      </w:r>
      <w:r w:rsidRPr="001240F2">
        <w:rPr>
          <w:sz w:val="18"/>
        </w:rPr>
        <w:t xml:space="preserve">ного кровотока вследствие учащения сокращений сердца </w:t>
      </w:r>
    </w:p>
    <w:p w:rsidR="00000000" w:rsidRPr="001240F2" w:rsidRDefault="0051352F">
      <w:pPr>
        <w:ind w:left="284" w:hanging="284"/>
        <w:jc w:val="both"/>
        <w:rPr>
          <w:sz w:val="18"/>
        </w:rPr>
      </w:pPr>
      <w:r w:rsidRPr="001240F2">
        <w:rPr>
          <w:sz w:val="18"/>
        </w:rPr>
        <w:t xml:space="preserve"> д) с замедлением частоты сокращений и снижением потребности миокарда в кислороде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148. После приема таблетки нитроглицерина (0. 5 мг) концентрация его в крови достигает максимума через </w:t>
      </w:r>
    </w:p>
    <w:p w:rsidR="00000000" w:rsidRPr="001240F2" w:rsidRDefault="0051352F">
      <w:pPr>
        <w:ind w:left="284" w:hanging="284"/>
        <w:jc w:val="both"/>
        <w:rPr>
          <w:sz w:val="18"/>
        </w:rPr>
      </w:pPr>
      <w:r w:rsidRPr="001240F2">
        <w:rPr>
          <w:sz w:val="18"/>
        </w:rPr>
        <w:t xml:space="preserve"> а) 2 мин </w:t>
      </w:r>
    </w:p>
    <w:p w:rsidR="00000000" w:rsidRPr="001240F2" w:rsidRDefault="0051352F">
      <w:pPr>
        <w:ind w:left="284" w:hanging="284"/>
        <w:jc w:val="both"/>
        <w:rPr>
          <w:sz w:val="18"/>
        </w:rPr>
      </w:pPr>
      <w:r w:rsidRPr="001240F2">
        <w:rPr>
          <w:sz w:val="18"/>
        </w:rPr>
        <w:t xml:space="preserve"> б) 4-5 мин </w:t>
      </w:r>
    </w:p>
    <w:p w:rsidR="00000000" w:rsidRPr="001240F2" w:rsidRDefault="0051352F">
      <w:pPr>
        <w:ind w:left="284" w:hanging="284"/>
        <w:jc w:val="both"/>
        <w:rPr>
          <w:sz w:val="18"/>
        </w:rPr>
      </w:pPr>
      <w:r w:rsidRPr="001240F2">
        <w:rPr>
          <w:sz w:val="18"/>
        </w:rPr>
        <w:t xml:space="preserve"> в) 15 мин </w:t>
      </w:r>
    </w:p>
    <w:p w:rsidR="00000000" w:rsidRPr="001240F2" w:rsidRDefault="0051352F">
      <w:pPr>
        <w:ind w:left="284" w:hanging="284"/>
        <w:jc w:val="both"/>
        <w:rPr>
          <w:sz w:val="18"/>
        </w:rPr>
      </w:pPr>
      <w:r w:rsidRPr="001240F2">
        <w:rPr>
          <w:sz w:val="18"/>
        </w:rPr>
        <w:t xml:space="preserve"> г) 30 мин </w:t>
      </w:r>
    </w:p>
    <w:p w:rsidR="00000000" w:rsidRPr="001240F2" w:rsidRDefault="0051352F">
      <w:pPr>
        <w:ind w:left="284" w:hanging="284"/>
        <w:jc w:val="both"/>
        <w:rPr>
          <w:sz w:val="18"/>
        </w:rPr>
      </w:pPr>
      <w:r w:rsidRPr="001240F2">
        <w:rPr>
          <w:sz w:val="18"/>
        </w:rPr>
        <w:t xml:space="preserve"> д) 1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149. Сопутствующей патологией у больных ишемической болезнью сердца, при которой применение b-адреноблокаторов абсолютно противопоказано, является </w:t>
      </w:r>
    </w:p>
    <w:p w:rsidR="00000000" w:rsidRPr="001240F2" w:rsidRDefault="0051352F">
      <w:pPr>
        <w:ind w:left="284" w:hanging="284"/>
        <w:jc w:val="both"/>
        <w:rPr>
          <w:sz w:val="18"/>
        </w:rPr>
      </w:pPr>
      <w:r w:rsidRPr="001240F2">
        <w:rPr>
          <w:sz w:val="18"/>
        </w:rPr>
        <w:t xml:space="preserve"> а) синдром слабости синусового узла </w:t>
      </w:r>
    </w:p>
    <w:p w:rsidR="00000000" w:rsidRPr="001240F2" w:rsidRDefault="0051352F">
      <w:pPr>
        <w:ind w:left="284" w:hanging="284"/>
        <w:jc w:val="both"/>
        <w:rPr>
          <w:sz w:val="18"/>
        </w:rPr>
      </w:pPr>
      <w:r w:rsidRPr="001240F2">
        <w:rPr>
          <w:sz w:val="18"/>
        </w:rPr>
        <w:t xml:space="preserve"> б) перемежающаяся хромо</w:t>
      </w:r>
      <w:r w:rsidRPr="001240F2">
        <w:rPr>
          <w:sz w:val="18"/>
        </w:rPr>
        <w:t xml:space="preserve">та </w:t>
      </w:r>
    </w:p>
    <w:p w:rsidR="00000000" w:rsidRPr="001240F2" w:rsidRDefault="0051352F">
      <w:pPr>
        <w:ind w:left="284" w:hanging="284"/>
        <w:jc w:val="both"/>
        <w:rPr>
          <w:sz w:val="18"/>
        </w:rPr>
      </w:pPr>
      <w:r w:rsidRPr="001240F2">
        <w:rPr>
          <w:sz w:val="18"/>
        </w:rPr>
        <w:t xml:space="preserve"> в) синдром Рейно </w:t>
      </w:r>
    </w:p>
    <w:p w:rsidR="00000000" w:rsidRPr="001240F2" w:rsidRDefault="0051352F">
      <w:pPr>
        <w:ind w:left="284" w:hanging="284"/>
        <w:jc w:val="both"/>
        <w:rPr>
          <w:sz w:val="18"/>
        </w:rPr>
      </w:pPr>
      <w:r w:rsidRPr="001240F2">
        <w:rPr>
          <w:sz w:val="18"/>
        </w:rPr>
        <w:t xml:space="preserve"> г) инсулинозависимый сахарный диабет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150. Сопутствующей патологией у больных с приступами стенокардии, при которой применение b-адреноблокаторов противопоказано или не рекомендуется, является </w:t>
      </w:r>
    </w:p>
    <w:p w:rsidR="00000000" w:rsidRPr="001240F2" w:rsidRDefault="0051352F">
      <w:pPr>
        <w:ind w:left="284" w:hanging="284"/>
        <w:jc w:val="both"/>
        <w:rPr>
          <w:sz w:val="18"/>
        </w:rPr>
      </w:pPr>
      <w:r w:rsidRPr="001240F2">
        <w:rPr>
          <w:sz w:val="18"/>
        </w:rPr>
        <w:t xml:space="preserve"> а) декомпенсированная сердечная недостаточность </w:t>
      </w:r>
    </w:p>
    <w:p w:rsidR="00000000" w:rsidRPr="001240F2" w:rsidRDefault="0051352F">
      <w:pPr>
        <w:ind w:left="284" w:hanging="284"/>
        <w:jc w:val="both"/>
        <w:rPr>
          <w:sz w:val="18"/>
        </w:rPr>
      </w:pPr>
      <w:r w:rsidRPr="001240F2">
        <w:rPr>
          <w:sz w:val="18"/>
        </w:rPr>
        <w:t xml:space="preserve"> б) бронхиальная астма </w:t>
      </w:r>
    </w:p>
    <w:p w:rsidR="00000000" w:rsidRPr="001240F2" w:rsidRDefault="0051352F">
      <w:pPr>
        <w:ind w:left="284" w:hanging="284"/>
        <w:jc w:val="both"/>
        <w:rPr>
          <w:sz w:val="18"/>
        </w:rPr>
      </w:pPr>
      <w:r w:rsidRPr="001240F2">
        <w:rPr>
          <w:sz w:val="18"/>
        </w:rPr>
        <w:t xml:space="preserve"> в) язвенная болезнь желудка и двенадцатиперстной кишки в фазе обострения </w:t>
      </w:r>
    </w:p>
    <w:p w:rsidR="00000000" w:rsidRPr="001240F2" w:rsidRDefault="0051352F">
      <w:pPr>
        <w:ind w:left="284" w:hanging="284"/>
        <w:jc w:val="both"/>
        <w:rPr>
          <w:sz w:val="18"/>
        </w:rPr>
      </w:pPr>
      <w:r w:rsidRPr="001240F2">
        <w:rPr>
          <w:sz w:val="18"/>
        </w:rPr>
        <w:t xml:space="preserve"> г) артериальная гипотензия (систолическое АД 100 мм рт. ст. и ниже)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5. ФИЗИЧЕСКИЕ МЕТОДЫ ЛЕЧЕНИЯ ТЕРАПЕВТИЧЕСКИХ БОЛЬ</w:t>
      </w:r>
      <w:r w:rsidRPr="001240F2">
        <w:rPr>
          <w:b/>
          <w:sz w:val="18"/>
        </w:rPr>
        <w:t>НЫХ</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Снять утомление, повысить жизненный тонус можно с помощью всех перечисленных методов, кроме </w:t>
      </w:r>
    </w:p>
    <w:p w:rsidR="00000000" w:rsidRPr="001240F2" w:rsidRDefault="0051352F">
      <w:pPr>
        <w:ind w:left="284" w:hanging="284"/>
        <w:jc w:val="both"/>
        <w:rPr>
          <w:sz w:val="18"/>
        </w:rPr>
      </w:pPr>
      <w:r w:rsidRPr="001240F2">
        <w:rPr>
          <w:sz w:val="18"/>
        </w:rPr>
        <w:t xml:space="preserve"> а) углекислых ванн </w:t>
      </w:r>
    </w:p>
    <w:p w:rsidR="00000000" w:rsidRPr="001240F2" w:rsidRDefault="0051352F">
      <w:pPr>
        <w:ind w:left="284" w:hanging="284"/>
        <w:jc w:val="both"/>
        <w:rPr>
          <w:sz w:val="18"/>
        </w:rPr>
      </w:pPr>
      <w:r w:rsidRPr="001240F2">
        <w:rPr>
          <w:sz w:val="18"/>
        </w:rPr>
        <w:lastRenderedPageBreak/>
        <w:t xml:space="preserve"> б) циркулярного душа </w:t>
      </w:r>
    </w:p>
    <w:p w:rsidR="00000000" w:rsidRPr="001240F2" w:rsidRDefault="0051352F">
      <w:pPr>
        <w:ind w:left="284" w:hanging="284"/>
        <w:jc w:val="both"/>
        <w:rPr>
          <w:sz w:val="18"/>
        </w:rPr>
      </w:pPr>
      <w:r w:rsidRPr="001240F2">
        <w:rPr>
          <w:sz w:val="18"/>
        </w:rPr>
        <w:t xml:space="preserve"> в) контрастных ванн </w:t>
      </w:r>
    </w:p>
    <w:p w:rsidR="00000000" w:rsidRPr="001240F2" w:rsidRDefault="0051352F">
      <w:pPr>
        <w:ind w:left="284" w:hanging="284"/>
        <w:jc w:val="both"/>
        <w:rPr>
          <w:sz w:val="18"/>
        </w:rPr>
      </w:pPr>
      <w:r w:rsidRPr="001240F2">
        <w:rPr>
          <w:sz w:val="18"/>
        </w:rPr>
        <w:t xml:space="preserve"> г) электрофореза калия </w:t>
      </w:r>
    </w:p>
    <w:p w:rsidR="00000000" w:rsidRPr="001240F2" w:rsidRDefault="0051352F">
      <w:pPr>
        <w:ind w:left="284" w:hanging="284"/>
        <w:jc w:val="both"/>
        <w:rPr>
          <w:sz w:val="18"/>
        </w:rPr>
      </w:pPr>
      <w:r w:rsidRPr="001240F2">
        <w:rPr>
          <w:sz w:val="18"/>
        </w:rPr>
        <w:t xml:space="preserve"> д) душа Шарко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Седативный эффект оказывает все перечисленное, кроме </w:t>
      </w:r>
    </w:p>
    <w:p w:rsidR="00000000" w:rsidRPr="001240F2" w:rsidRDefault="0051352F">
      <w:pPr>
        <w:ind w:left="284" w:hanging="284"/>
        <w:jc w:val="both"/>
        <w:rPr>
          <w:sz w:val="18"/>
        </w:rPr>
      </w:pPr>
      <w:r w:rsidRPr="001240F2">
        <w:rPr>
          <w:sz w:val="18"/>
        </w:rPr>
        <w:t xml:space="preserve"> а) йодобромных ванн </w:t>
      </w:r>
    </w:p>
    <w:p w:rsidR="00000000" w:rsidRPr="001240F2" w:rsidRDefault="0051352F">
      <w:pPr>
        <w:ind w:left="284" w:hanging="284"/>
        <w:jc w:val="both"/>
        <w:rPr>
          <w:sz w:val="18"/>
        </w:rPr>
      </w:pPr>
      <w:r w:rsidRPr="001240F2">
        <w:rPr>
          <w:sz w:val="18"/>
        </w:rPr>
        <w:t xml:space="preserve"> б) диадинамотерапии </w:t>
      </w:r>
    </w:p>
    <w:p w:rsidR="00000000" w:rsidRPr="001240F2" w:rsidRDefault="0051352F">
      <w:pPr>
        <w:ind w:left="284" w:hanging="284"/>
        <w:jc w:val="both"/>
        <w:rPr>
          <w:sz w:val="18"/>
        </w:rPr>
      </w:pPr>
      <w:r w:rsidRPr="001240F2">
        <w:rPr>
          <w:sz w:val="18"/>
        </w:rPr>
        <w:t xml:space="preserve"> в) электрофореза брома на воротниковую зону </w:t>
      </w:r>
    </w:p>
    <w:p w:rsidR="00000000" w:rsidRPr="001240F2" w:rsidRDefault="0051352F">
      <w:pPr>
        <w:ind w:left="284" w:hanging="284"/>
        <w:jc w:val="both"/>
        <w:rPr>
          <w:sz w:val="18"/>
        </w:rPr>
      </w:pPr>
      <w:r w:rsidRPr="001240F2">
        <w:rPr>
          <w:sz w:val="18"/>
        </w:rPr>
        <w:t xml:space="preserve"> г) радоновых ванн </w:t>
      </w:r>
    </w:p>
    <w:p w:rsidR="00000000" w:rsidRPr="001240F2" w:rsidRDefault="0051352F">
      <w:pPr>
        <w:ind w:left="284" w:hanging="284"/>
        <w:jc w:val="both"/>
        <w:rPr>
          <w:sz w:val="18"/>
        </w:rPr>
      </w:pPr>
      <w:r w:rsidRPr="001240F2">
        <w:rPr>
          <w:sz w:val="18"/>
        </w:rPr>
        <w:t xml:space="preserve"> д) хвойных ванн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003. При нейроциркуляторной дистонии гипертонического типа показано применение всех перечисленных процедур, кроме</w:t>
      </w:r>
      <w:r w:rsidRPr="001240F2">
        <w:rPr>
          <w:sz w:val="18"/>
        </w:rPr>
        <w:t xml:space="preserve"> </w:t>
      </w:r>
    </w:p>
    <w:p w:rsidR="00000000" w:rsidRPr="001240F2" w:rsidRDefault="0051352F">
      <w:pPr>
        <w:ind w:left="284" w:hanging="284"/>
        <w:jc w:val="both"/>
        <w:rPr>
          <w:sz w:val="18"/>
        </w:rPr>
      </w:pPr>
      <w:r w:rsidRPr="001240F2">
        <w:rPr>
          <w:sz w:val="18"/>
        </w:rPr>
        <w:t xml:space="preserve"> а) йодобромных ванн </w:t>
      </w:r>
    </w:p>
    <w:p w:rsidR="00000000" w:rsidRPr="001240F2" w:rsidRDefault="0051352F">
      <w:pPr>
        <w:ind w:left="284" w:hanging="284"/>
        <w:jc w:val="both"/>
        <w:rPr>
          <w:sz w:val="18"/>
        </w:rPr>
      </w:pPr>
      <w:r w:rsidRPr="001240F2">
        <w:rPr>
          <w:sz w:val="18"/>
        </w:rPr>
        <w:t xml:space="preserve"> б) электросна </w:t>
      </w:r>
    </w:p>
    <w:p w:rsidR="00000000" w:rsidRPr="001240F2" w:rsidRDefault="0051352F">
      <w:pPr>
        <w:ind w:left="284" w:hanging="284"/>
        <w:jc w:val="both"/>
        <w:rPr>
          <w:sz w:val="18"/>
        </w:rPr>
      </w:pPr>
      <w:r w:rsidRPr="001240F2">
        <w:rPr>
          <w:sz w:val="18"/>
        </w:rPr>
        <w:t xml:space="preserve"> в) магнитотерапии </w:t>
      </w:r>
    </w:p>
    <w:p w:rsidR="00000000" w:rsidRPr="001240F2" w:rsidRDefault="0051352F">
      <w:pPr>
        <w:ind w:left="284" w:hanging="284"/>
        <w:jc w:val="both"/>
        <w:rPr>
          <w:sz w:val="18"/>
        </w:rPr>
      </w:pPr>
      <w:r w:rsidRPr="001240F2">
        <w:rPr>
          <w:sz w:val="18"/>
        </w:rPr>
        <w:t xml:space="preserve"> г) подводного душа-массажа </w:t>
      </w:r>
    </w:p>
    <w:p w:rsidR="00000000" w:rsidRPr="001240F2" w:rsidRDefault="0051352F">
      <w:pPr>
        <w:ind w:left="284" w:hanging="284"/>
        <w:jc w:val="both"/>
        <w:rPr>
          <w:sz w:val="18"/>
        </w:rPr>
      </w:pPr>
      <w:r w:rsidRPr="001240F2">
        <w:rPr>
          <w:sz w:val="18"/>
        </w:rPr>
        <w:t xml:space="preserve"> д) азотных ванн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При нейроциркуляторной дистонии гипотонического типа показано применение всех перечисленных процедур, кроме </w:t>
      </w:r>
    </w:p>
    <w:p w:rsidR="00000000" w:rsidRPr="001240F2" w:rsidRDefault="0051352F">
      <w:pPr>
        <w:ind w:left="284" w:hanging="284"/>
        <w:jc w:val="both"/>
        <w:rPr>
          <w:sz w:val="18"/>
        </w:rPr>
      </w:pPr>
      <w:r w:rsidRPr="001240F2">
        <w:rPr>
          <w:sz w:val="18"/>
        </w:rPr>
        <w:t xml:space="preserve"> а) хлоридных натриевых ванн </w:t>
      </w:r>
    </w:p>
    <w:p w:rsidR="00000000" w:rsidRPr="001240F2" w:rsidRDefault="0051352F">
      <w:pPr>
        <w:ind w:left="284" w:hanging="284"/>
        <w:jc w:val="both"/>
        <w:rPr>
          <w:sz w:val="18"/>
        </w:rPr>
      </w:pPr>
      <w:r w:rsidRPr="001240F2">
        <w:rPr>
          <w:sz w:val="18"/>
        </w:rPr>
        <w:t xml:space="preserve"> б) магнитотерапии воротниковой области </w:t>
      </w:r>
    </w:p>
    <w:p w:rsidR="00000000" w:rsidRPr="001240F2" w:rsidRDefault="0051352F">
      <w:pPr>
        <w:ind w:left="284" w:hanging="284"/>
        <w:jc w:val="both"/>
        <w:rPr>
          <w:sz w:val="18"/>
        </w:rPr>
      </w:pPr>
      <w:r w:rsidRPr="001240F2">
        <w:rPr>
          <w:sz w:val="18"/>
        </w:rPr>
        <w:t xml:space="preserve"> в) электрофореза калия </w:t>
      </w:r>
    </w:p>
    <w:p w:rsidR="00000000" w:rsidRPr="001240F2" w:rsidRDefault="0051352F">
      <w:pPr>
        <w:ind w:left="284" w:hanging="284"/>
        <w:jc w:val="both"/>
        <w:rPr>
          <w:sz w:val="18"/>
        </w:rPr>
      </w:pPr>
      <w:r w:rsidRPr="001240F2">
        <w:rPr>
          <w:sz w:val="18"/>
        </w:rPr>
        <w:t xml:space="preserve"> г) контрастных ванн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При хроническом воспалении в неактивной фазе применяют все перечисленные методы, кроме </w:t>
      </w:r>
    </w:p>
    <w:p w:rsidR="00000000" w:rsidRPr="001240F2" w:rsidRDefault="0051352F">
      <w:pPr>
        <w:ind w:left="284" w:hanging="284"/>
        <w:jc w:val="both"/>
        <w:rPr>
          <w:sz w:val="18"/>
        </w:rPr>
      </w:pPr>
      <w:r w:rsidRPr="001240F2">
        <w:rPr>
          <w:sz w:val="18"/>
        </w:rPr>
        <w:t xml:space="preserve"> а) амплипульстерапии </w:t>
      </w:r>
    </w:p>
    <w:p w:rsidR="00000000" w:rsidRPr="001240F2" w:rsidRDefault="0051352F">
      <w:pPr>
        <w:ind w:left="284" w:hanging="284"/>
        <w:jc w:val="both"/>
        <w:rPr>
          <w:sz w:val="18"/>
        </w:rPr>
      </w:pPr>
      <w:r w:rsidRPr="001240F2">
        <w:rPr>
          <w:sz w:val="18"/>
        </w:rPr>
        <w:t xml:space="preserve"> б) диадинамической терапии </w:t>
      </w:r>
    </w:p>
    <w:p w:rsidR="00000000" w:rsidRPr="001240F2" w:rsidRDefault="0051352F">
      <w:pPr>
        <w:ind w:left="284" w:hanging="284"/>
        <w:jc w:val="both"/>
        <w:rPr>
          <w:sz w:val="18"/>
        </w:rPr>
      </w:pPr>
      <w:r w:rsidRPr="001240F2">
        <w:rPr>
          <w:sz w:val="18"/>
        </w:rPr>
        <w:t xml:space="preserve"> в) парафино- и озокеритол</w:t>
      </w:r>
      <w:r w:rsidRPr="001240F2">
        <w:rPr>
          <w:sz w:val="18"/>
        </w:rPr>
        <w:t xml:space="preserve">ечения </w:t>
      </w:r>
    </w:p>
    <w:p w:rsidR="00000000" w:rsidRPr="001240F2" w:rsidRDefault="0051352F">
      <w:pPr>
        <w:ind w:left="284" w:hanging="284"/>
        <w:jc w:val="both"/>
        <w:rPr>
          <w:sz w:val="18"/>
        </w:rPr>
      </w:pPr>
      <w:r w:rsidRPr="001240F2">
        <w:rPr>
          <w:sz w:val="18"/>
        </w:rPr>
        <w:t xml:space="preserve"> г) ультразвуковой терапии </w:t>
      </w:r>
    </w:p>
    <w:p w:rsidR="00000000" w:rsidRPr="001240F2" w:rsidRDefault="0051352F">
      <w:pPr>
        <w:ind w:left="284" w:hanging="284"/>
        <w:jc w:val="both"/>
        <w:rPr>
          <w:sz w:val="18"/>
        </w:rPr>
      </w:pPr>
      <w:r w:rsidRPr="001240F2">
        <w:rPr>
          <w:sz w:val="18"/>
        </w:rPr>
        <w:t xml:space="preserve"> д) электрического поля УВЧ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При гипертонической болезни I стадии с целью седативного эффекта применяют </w:t>
      </w:r>
    </w:p>
    <w:p w:rsidR="00000000" w:rsidRPr="001240F2" w:rsidRDefault="0051352F">
      <w:pPr>
        <w:ind w:left="284" w:hanging="284"/>
        <w:jc w:val="both"/>
        <w:rPr>
          <w:sz w:val="18"/>
        </w:rPr>
      </w:pPr>
      <w:r w:rsidRPr="001240F2">
        <w:rPr>
          <w:sz w:val="18"/>
        </w:rPr>
        <w:t xml:space="preserve"> а) амплипульстерапию </w:t>
      </w:r>
    </w:p>
    <w:p w:rsidR="00000000" w:rsidRPr="001240F2" w:rsidRDefault="0051352F">
      <w:pPr>
        <w:ind w:left="284" w:hanging="284"/>
        <w:jc w:val="both"/>
        <w:rPr>
          <w:sz w:val="18"/>
        </w:rPr>
      </w:pPr>
      <w:r w:rsidRPr="001240F2">
        <w:rPr>
          <w:sz w:val="18"/>
        </w:rPr>
        <w:t xml:space="preserve"> б) углекислые ванны </w:t>
      </w:r>
    </w:p>
    <w:p w:rsidR="00000000" w:rsidRPr="001240F2" w:rsidRDefault="0051352F">
      <w:pPr>
        <w:ind w:left="284" w:hanging="284"/>
        <w:jc w:val="both"/>
        <w:rPr>
          <w:sz w:val="18"/>
        </w:rPr>
      </w:pPr>
      <w:r w:rsidRPr="001240F2">
        <w:rPr>
          <w:sz w:val="18"/>
        </w:rPr>
        <w:t xml:space="preserve"> в) йодобромные ванны </w:t>
      </w:r>
    </w:p>
    <w:p w:rsidR="00000000" w:rsidRPr="001240F2" w:rsidRDefault="0051352F">
      <w:pPr>
        <w:ind w:left="284" w:hanging="284"/>
        <w:jc w:val="both"/>
        <w:rPr>
          <w:sz w:val="18"/>
        </w:rPr>
      </w:pPr>
      <w:r w:rsidRPr="001240F2">
        <w:rPr>
          <w:sz w:val="18"/>
        </w:rPr>
        <w:t xml:space="preserve"> г) магнитотерапию </w:t>
      </w:r>
    </w:p>
    <w:p w:rsidR="00000000" w:rsidRPr="001240F2" w:rsidRDefault="0051352F">
      <w:pPr>
        <w:ind w:left="284" w:hanging="284"/>
        <w:jc w:val="both"/>
        <w:rPr>
          <w:sz w:val="18"/>
        </w:rPr>
      </w:pPr>
      <w:r w:rsidRPr="001240F2">
        <w:rPr>
          <w:sz w:val="18"/>
        </w:rPr>
        <w:t xml:space="preserve"> д) диадинамотерапию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При гипертонической болезни II стадии с целью сосудорасширяющего эффекта применяют </w:t>
      </w:r>
    </w:p>
    <w:p w:rsidR="00000000" w:rsidRPr="001240F2" w:rsidRDefault="0051352F">
      <w:pPr>
        <w:ind w:left="284" w:hanging="284"/>
        <w:jc w:val="both"/>
        <w:rPr>
          <w:sz w:val="18"/>
        </w:rPr>
      </w:pPr>
      <w:r w:rsidRPr="001240F2">
        <w:rPr>
          <w:sz w:val="18"/>
        </w:rPr>
        <w:t xml:space="preserve"> а) амплипульстерапию </w:t>
      </w:r>
    </w:p>
    <w:p w:rsidR="00000000" w:rsidRPr="001240F2" w:rsidRDefault="0051352F">
      <w:pPr>
        <w:ind w:left="284" w:hanging="284"/>
        <w:jc w:val="both"/>
        <w:rPr>
          <w:sz w:val="18"/>
        </w:rPr>
      </w:pPr>
      <w:r w:rsidRPr="001240F2">
        <w:rPr>
          <w:sz w:val="18"/>
        </w:rPr>
        <w:t xml:space="preserve"> б) контрастные ванны </w:t>
      </w:r>
    </w:p>
    <w:p w:rsidR="00000000" w:rsidRPr="001240F2" w:rsidRDefault="0051352F">
      <w:pPr>
        <w:ind w:left="284" w:hanging="284"/>
        <w:jc w:val="both"/>
        <w:rPr>
          <w:sz w:val="18"/>
        </w:rPr>
      </w:pPr>
      <w:r w:rsidRPr="001240F2">
        <w:rPr>
          <w:sz w:val="18"/>
        </w:rPr>
        <w:t xml:space="preserve"> в) электрофорез магния </w:t>
      </w:r>
    </w:p>
    <w:p w:rsidR="00000000" w:rsidRPr="001240F2" w:rsidRDefault="0051352F">
      <w:pPr>
        <w:ind w:left="284" w:hanging="284"/>
        <w:jc w:val="both"/>
        <w:rPr>
          <w:sz w:val="18"/>
        </w:rPr>
      </w:pPr>
      <w:r w:rsidRPr="001240F2">
        <w:rPr>
          <w:sz w:val="18"/>
        </w:rPr>
        <w:t xml:space="preserve"> г) УФ-излучение </w:t>
      </w:r>
    </w:p>
    <w:p w:rsidR="00000000" w:rsidRPr="001240F2" w:rsidRDefault="0051352F">
      <w:pPr>
        <w:ind w:left="284" w:hanging="284"/>
        <w:jc w:val="both"/>
        <w:rPr>
          <w:sz w:val="18"/>
        </w:rPr>
      </w:pPr>
      <w:r w:rsidRPr="001240F2">
        <w:rPr>
          <w:sz w:val="18"/>
        </w:rPr>
        <w:t xml:space="preserve"> д) ультразвуковую 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009. При артериальной гипотензии назначают </w:t>
      </w:r>
    </w:p>
    <w:p w:rsidR="00000000" w:rsidRPr="001240F2" w:rsidRDefault="0051352F">
      <w:pPr>
        <w:ind w:left="284" w:hanging="284"/>
        <w:jc w:val="both"/>
        <w:rPr>
          <w:sz w:val="18"/>
        </w:rPr>
      </w:pPr>
      <w:r w:rsidRPr="001240F2">
        <w:rPr>
          <w:sz w:val="18"/>
        </w:rPr>
        <w:t xml:space="preserve"> а)</w:t>
      </w:r>
      <w:r w:rsidRPr="001240F2">
        <w:rPr>
          <w:sz w:val="18"/>
        </w:rPr>
        <w:t xml:space="preserve"> индуктотермию </w:t>
      </w:r>
    </w:p>
    <w:p w:rsidR="00000000" w:rsidRPr="001240F2" w:rsidRDefault="0051352F">
      <w:pPr>
        <w:ind w:left="284" w:hanging="284"/>
        <w:jc w:val="both"/>
        <w:rPr>
          <w:sz w:val="18"/>
        </w:rPr>
      </w:pPr>
      <w:r w:rsidRPr="001240F2">
        <w:rPr>
          <w:sz w:val="18"/>
        </w:rPr>
        <w:t xml:space="preserve"> б) ультразвуковую терапию </w:t>
      </w:r>
    </w:p>
    <w:p w:rsidR="00000000" w:rsidRPr="001240F2" w:rsidRDefault="0051352F">
      <w:pPr>
        <w:ind w:left="284" w:hanging="284"/>
        <w:jc w:val="both"/>
        <w:rPr>
          <w:sz w:val="18"/>
        </w:rPr>
      </w:pPr>
      <w:r w:rsidRPr="001240F2">
        <w:rPr>
          <w:sz w:val="18"/>
        </w:rPr>
        <w:t xml:space="preserve"> в) углекислые ванны </w:t>
      </w:r>
    </w:p>
    <w:p w:rsidR="00000000" w:rsidRPr="001240F2" w:rsidRDefault="0051352F">
      <w:pPr>
        <w:ind w:left="284" w:hanging="284"/>
        <w:jc w:val="both"/>
        <w:rPr>
          <w:sz w:val="18"/>
        </w:rPr>
      </w:pPr>
      <w:r w:rsidRPr="001240F2">
        <w:rPr>
          <w:sz w:val="18"/>
        </w:rPr>
        <w:t xml:space="preserve"> г) сульфидные ванны </w:t>
      </w:r>
    </w:p>
    <w:p w:rsidR="00000000" w:rsidRPr="001240F2" w:rsidRDefault="0051352F">
      <w:pPr>
        <w:ind w:left="284" w:hanging="284"/>
        <w:jc w:val="both"/>
        <w:rPr>
          <w:sz w:val="18"/>
        </w:rPr>
      </w:pPr>
      <w:r w:rsidRPr="001240F2">
        <w:rPr>
          <w:sz w:val="18"/>
        </w:rPr>
        <w:t xml:space="preserve"> д) микроволновую 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При хронической венозной недостаточности, варикозном расширении вен нижних конечностей показаны </w:t>
      </w:r>
    </w:p>
    <w:p w:rsidR="00000000" w:rsidRPr="001240F2" w:rsidRDefault="0051352F">
      <w:pPr>
        <w:ind w:left="284" w:hanging="284"/>
        <w:jc w:val="both"/>
        <w:rPr>
          <w:sz w:val="18"/>
        </w:rPr>
      </w:pPr>
      <w:r w:rsidRPr="001240F2">
        <w:rPr>
          <w:sz w:val="18"/>
        </w:rPr>
        <w:t xml:space="preserve"> а) хлоридно-натриевые ванны </w:t>
      </w:r>
    </w:p>
    <w:p w:rsidR="00000000" w:rsidRPr="001240F2" w:rsidRDefault="0051352F">
      <w:pPr>
        <w:ind w:left="284" w:hanging="284"/>
        <w:jc w:val="both"/>
        <w:rPr>
          <w:sz w:val="18"/>
        </w:rPr>
      </w:pPr>
      <w:r w:rsidRPr="001240F2">
        <w:rPr>
          <w:sz w:val="18"/>
        </w:rPr>
        <w:t xml:space="preserve"> б) магнитотерапия </w:t>
      </w:r>
    </w:p>
    <w:p w:rsidR="00000000" w:rsidRPr="001240F2" w:rsidRDefault="0051352F">
      <w:pPr>
        <w:ind w:left="284" w:hanging="284"/>
        <w:jc w:val="both"/>
        <w:rPr>
          <w:sz w:val="18"/>
        </w:rPr>
      </w:pPr>
      <w:r w:rsidRPr="001240F2">
        <w:rPr>
          <w:sz w:val="18"/>
        </w:rPr>
        <w:t xml:space="preserve"> в) дарсонвализация </w:t>
      </w:r>
    </w:p>
    <w:p w:rsidR="00000000" w:rsidRPr="001240F2" w:rsidRDefault="0051352F">
      <w:pPr>
        <w:ind w:left="284" w:hanging="284"/>
        <w:jc w:val="both"/>
        <w:rPr>
          <w:sz w:val="18"/>
        </w:rPr>
      </w:pPr>
      <w:r w:rsidRPr="001240F2">
        <w:rPr>
          <w:sz w:val="18"/>
        </w:rPr>
        <w:t xml:space="preserve"> г) скипидарные ванны </w:t>
      </w:r>
    </w:p>
    <w:p w:rsidR="00000000" w:rsidRPr="001240F2" w:rsidRDefault="0051352F">
      <w:pPr>
        <w:ind w:left="284" w:hanging="284"/>
        <w:jc w:val="both"/>
        <w:rPr>
          <w:sz w:val="18"/>
        </w:rPr>
      </w:pPr>
      <w:r w:rsidRPr="001240F2">
        <w:rPr>
          <w:sz w:val="18"/>
        </w:rPr>
        <w:t xml:space="preserve"> д) электрическое поле УВЧ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В неактивной фазе системной склеродермии показаны </w:t>
      </w:r>
    </w:p>
    <w:p w:rsidR="00000000" w:rsidRPr="001240F2" w:rsidRDefault="0051352F">
      <w:pPr>
        <w:ind w:left="284" w:hanging="284"/>
        <w:jc w:val="both"/>
        <w:rPr>
          <w:sz w:val="18"/>
        </w:rPr>
      </w:pPr>
      <w:r w:rsidRPr="001240F2">
        <w:rPr>
          <w:sz w:val="18"/>
        </w:rPr>
        <w:t xml:space="preserve"> а) диадинамотерапия </w:t>
      </w:r>
    </w:p>
    <w:p w:rsidR="00000000" w:rsidRPr="001240F2" w:rsidRDefault="0051352F">
      <w:pPr>
        <w:ind w:left="284" w:hanging="284"/>
        <w:jc w:val="both"/>
        <w:rPr>
          <w:sz w:val="18"/>
        </w:rPr>
      </w:pPr>
      <w:r w:rsidRPr="001240F2">
        <w:rPr>
          <w:sz w:val="18"/>
        </w:rPr>
        <w:t xml:space="preserve"> б) УВЧ-терапия </w:t>
      </w:r>
    </w:p>
    <w:p w:rsidR="00000000" w:rsidRPr="001240F2" w:rsidRDefault="0051352F">
      <w:pPr>
        <w:ind w:left="284" w:hanging="284"/>
        <w:jc w:val="both"/>
        <w:rPr>
          <w:sz w:val="18"/>
        </w:rPr>
      </w:pPr>
      <w:r w:rsidRPr="001240F2">
        <w:rPr>
          <w:sz w:val="18"/>
        </w:rPr>
        <w:t xml:space="preserve"> в) скипидарные ванны </w:t>
      </w:r>
    </w:p>
    <w:p w:rsidR="00000000" w:rsidRPr="001240F2" w:rsidRDefault="0051352F">
      <w:pPr>
        <w:ind w:left="284" w:hanging="284"/>
        <w:jc w:val="both"/>
        <w:rPr>
          <w:sz w:val="18"/>
        </w:rPr>
      </w:pPr>
      <w:r w:rsidRPr="001240F2">
        <w:rPr>
          <w:sz w:val="18"/>
        </w:rPr>
        <w:t xml:space="preserve"> г) душ Шарко </w:t>
      </w:r>
    </w:p>
    <w:p w:rsidR="00000000" w:rsidRPr="001240F2" w:rsidRDefault="0051352F">
      <w:pPr>
        <w:ind w:left="284" w:hanging="284"/>
        <w:jc w:val="both"/>
        <w:rPr>
          <w:sz w:val="18"/>
        </w:rPr>
      </w:pPr>
      <w:r w:rsidRPr="001240F2">
        <w:rPr>
          <w:sz w:val="18"/>
        </w:rPr>
        <w:t xml:space="preserve"> д) франклинизация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014. При ревмокар</w:t>
      </w:r>
      <w:r w:rsidRPr="001240F2">
        <w:rPr>
          <w:sz w:val="18"/>
        </w:rPr>
        <w:t xml:space="preserve">дите в неактивной фазе можно применить </w:t>
      </w:r>
    </w:p>
    <w:p w:rsidR="00000000" w:rsidRPr="001240F2" w:rsidRDefault="0051352F">
      <w:pPr>
        <w:ind w:left="284" w:hanging="284"/>
        <w:jc w:val="both"/>
        <w:rPr>
          <w:sz w:val="18"/>
        </w:rPr>
      </w:pPr>
      <w:r w:rsidRPr="001240F2">
        <w:rPr>
          <w:sz w:val="18"/>
        </w:rPr>
        <w:t xml:space="preserve"> а) кислородные ванны </w:t>
      </w:r>
    </w:p>
    <w:p w:rsidR="00000000" w:rsidRPr="001240F2" w:rsidRDefault="0051352F">
      <w:pPr>
        <w:ind w:left="284" w:hanging="284"/>
        <w:jc w:val="both"/>
        <w:rPr>
          <w:sz w:val="18"/>
        </w:rPr>
      </w:pPr>
      <w:r w:rsidRPr="001240F2">
        <w:rPr>
          <w:sz w:val="18"/>
        </w:rPr>
        <w:t xml:space="preserve"> б) циркулярный душ </w:t>
      </w:r>
    </w:p>
    <w:p w:rsidR="00000000" w:rsidRPr="001240F2" w:rsidRDefault="0051352F">
      <w:pPr>
        <w:ind w:left="284" w:hanging="284"/>
        <w:jc w:val="both"/>
        <w:rPr>
          <w:sz w:val="18"/>
        </w:rPr>
      </w:pPr>
      <w:r w:rsidRPr="001240F2">
        <w:rPr>
          <w:sz w:val="18"/>
        </w:rPr>
        <w:t xml:space="preserve"> в) электрофорез кальция </w:t>
      </w:r>
    </w:p>
    <w:p w:rsidR="00000000" w:rsidRPr="001240F2" w:rsidRDefault="0051352F">
      <w:pPr>
        <w:ind w:left="284" w:hanging="284"/>
        <w:jc w:val="both"/>
        <w:rPr>
          <w:sz w:val="18"/>
        </w:rPr>
      </w:pPr>
      <w:r w:rsidRPr="001240F2">
        <w:rPr>
          <w:sz w:val="18"/>
        </w:rPr>
        <w:t xml:space="preserve"> г) УВЧ-терапию </w:t>
      </w:r>
    </w:p>
    <w:p w:rsidR="00000000" w:rsidRPr="001240F2" w:rsidRDefault="0051352F">
      <w:pPr>
        <w:ind w:left="284" w:hanging="284"/>
        <w:jc w:val="both"/>
        <w:rPr>
          <w:sz w:val="18"/>
        </w:rPr>
      </w:pPr>
      <w:r w:rsidRPr="001240F2">
        <w:rPr>
          <w:sz w:val="18"/>
        </w:rPr>
        <w:t xml:space="preserve"> д) дарсонвализацию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При суставной форме ревматизма в активной фазе применяют </w:t>
      </w:r>
    </w:p>
    <w:p w:rsidR="00000000" w:rsidRPr="001240F2" w:rsidRDefault="0051352F">
      <w:pPr>
        <w:ind w:left="284" w:hanging="284"/>
        <w:jc w:val="both"/>
        <w:rPr>
          <w:sz w:val="18"/>
        </w:rPr>
      </w:pPr>
      <w:r w:rsidRPr="001240F2">
        <w:rPr>
          <w:sz w:val="18"/>
        </w:rPr>
        <w:t xml:space="preserve"> а) УФ-излучение </w:t>
      </w:r>
    </w:p>
    <w:p w:rsidR="00000000" w:rsidRPr="001240F2" w:rsidRDefault="0051352F">
      <w:pPr>
        <w:ind w:left="284" w:hanging="284"/>
        <w:jc w:val="both"/>
        <w:rPr>
          <w:sz w:val="18"/>
        </w:rPr>
      </w:pPr>
      <w:r w:rsidRPr="001240F2">
        <w:rPr>
          <w:sz w:val="18"/>
        </w:rPr>
        <w:t xml:space="preserve"> б) амплипульстерапию </w:t>
      </w:r>
    </w:p>
    <w:p w:rsidR="00000000" w:rsidRPr="001240F2" w:rsidRDefault="0051352F">
      <w:pPr>
        <w:ind w:left="284" w:hanging="284"/>
        <w:jc w:val="both"/>
        <w:rPr>
          <w:sz w:val="18"/>
        </w:rPr>
      </w:pPr>
      <w:r w:rsidRPr="001240F2">
        <w:rPr>
          <w:sz w:val="18"/>
        </w:rPr>
        <w:t xml:space="preserve"> в) грязелечение </w:t>
      </w:r>
    </w:p>
    <w:p w:rsidR="00000000" w:rsidRPr="001240F2" w:rsidRDefault="0051352F">
      <w:pPr>
        <w:ind w:left="284" w:hanging="284"/>
        <w:jc w:val="both"/>
        <w:rPr>
          <w:sz w:val="18"/>
        </w:rPr>
      </w:pPr>
      <w:r w:rsidRPr="001240F2">
        <w:rPr>
          <w:sz w:val="18"/>
        </w:rPr>
        <w:t xml:space="preserve"> г) аэроионизацию </w:t>
      </w:r>
    </w:p>
    <w:p w:rsidR="00000000" w:rsidRPr="001240F2" w:rsidRDefault="0051352F">
      <w:pPr>
        <w:ind w:left="284" w:hanging="284"/>
        <w:jc w:val="both"/>
        <w:rPr>
          <w:sz w:val="18"/>
        </w:rPr>
      </w:pPr>
      <w:r w:rsidRPr="001240F2">
        <w:rPr>
          <w:sz w:val="18"/>
        </w:rPr>
        <w:t xml:space="preserve"> д) сульфидные ванны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При острой пневмонии на 3-5-й день болезни можно назначить </w:t>
      </w:r>
    </w:p>
    <w:p w:rsidR="00000000" w:rsidRPr="001240F2" w:rsidRDefault="0051352F">
      <w:pPr>
        <w:ind w:left="284" w:hanging="284"/>
        <w:jc w:val="both"/>
        <w:rPr>
          <w:sz w:val="18"/>
        </w:rPr>
      </w:pPr>
      <w:r w:rsidRPr="001240F2">
        <w:rPr>
          <w:sz w:val="18"/>
        </w:rPr>
        <w:t xml:space="preserve"> а) индуктотермию </w:t>
      </w:r>
    </w:p>
    <w:p w:rsidR="00000000" w:rsidRPr="001240F2" w:rsidRDefault="0051352F">
      <w:pPr>
        <w:ind w:left="284" w:hanging="284"/>
        <w:jc w:val="both"/>
        <w:rPr>
          <w:sz w:val="18"/>
        </w:rPr>
      </w:pPr>
      <w:r w:rsidRPr="001240F2">
        <w:rPr>
          <w:sz w:val="18"/>
        </w:rPr>
        <w:t xml:space="preserve"> б) УВЧ-терапию </w:t>
      </w:r>
    </w:p>
    <w:p w:rsidR="00000000" w:rsidRPr="001240F2" w:rsidRDefault="0051352F">
      <w:pPr>
        <w:ind w:left="284" w:hanging="284"/>
        <w:jc w:val="both"/>
        <w:rPr>
          <w:sz w:val="18"/>
        </w:rPr>
      </w:pPr>
      <w:r w:rsidRPr="001240F2">
        <w:rPr>
          <w:sz w:val="18"/>
        </w:rPr>
        <w:t xml:space="preserve"> в) франклинизацию </w:t>
      </w:r>
    </w:p>
    <w:p w:rsidR="00000000" w:rsidRPr="001240F2" w:rsidRDefault="0051352F">
      <w:pPr>
        <w:ind w:left="284" w:hanging="284"/>
        <w:jc w:val="both"/>
        <w:rPr>
          <w:sz w:val="18"/>
        </w:rPr>
      </w:pPr>
      <w:r w:rsidRPr="001240F2">
        <w:rPr>
          <w:sz w:val="18"/>
        </w:rPr>
        <w:t xml:space="preserve"> г) радоновые ванны </w:t>
      </w:r>
    </w:p>
    <w:p w:rsidR="00000000" w:rsidRPr="001240F2" w:rsidRDefault="0051352F">
      <w:pPr>
        <w:ind w:left="284" w:hanging="284"/>
        <w:jc w:val="both"/>
        <w:rPr>
          <w:sz w:val="18"/>
        </w:rPr>
      </w:pPr>
      <w:r w:rsidRPr="001240F2">
        <w:rPr>
          <w:sz w:val="18"/>
        </w:rPr>
        <w:t xml:space="preserve"> д) диадинамическую 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 При хроническом бронхи</w:t>
      </w:r>
      <w:r w:rsidRPr="001240F2">
        <w:rPr>
          <w:sz w:val="18"/>
        </w:rPr>
        <w:t xml:space="preserve">те в стадии ремиссии назначают </w:t>
      </w:r>
    </w:p>
    <w:p w:rsidR="00000000" w:rsidRPr="001240F2" w:rsidRDefault="0051352F">
      <w:pPr>
        <w:ind w:left="284" w:hanging="284"/>
        <w:jc w:val="both"/>
        <w:rPr>
          <w:sz w:val="18"/>
        </w:rPr>
      </w:pPr>
      <w:r w:rsidRPr="001240F2">
        <w:rPr>
          <w:sz w:val="18"/>
        </w:rPr>
        <w:t xml:space="preserve"> а) сульфидные ванны </w:t>
      </w:r>
    </w:p>
    <w:p w:rsidR="00000000" w:rsidRPr="001240F2" w:rsidRDefault="0051352F">
      <w:pPr>
        <w:ind w:left="284" w:hanging="284"/>
        <w:jc w:val="both"/>
        <w:rPr>
          <w:sz w:val="18"/>
        </w:rPr>
      </w:pPr>
      <w:r w:rsidRPr="001240F2">
        <w:rPr>
          <w:sz w:val="18"/>
        </w:rPr>
        <w:t xml:space="preserve"> б) индуктотермию </w:t>
      </w:r>
    </w:p>
    <w:p w:rsidR="00000000" w:rsidRPr="001240F2" w:rsidRDefault="0051352F">
      <w:pPr>
        <w:ind w:left="284" w:hanging="284"/>
        <w:jc w:val="both"/>
        <w:rPr>
          <w:sz w:val="18"/>
        </w:rPr>
      </w:pPr>
      <w:r w:rsidRPr="001240F2">
        <w:rPr>
          <w:sz w:val="18"/>
        </w:rPr>
        <w:t xml:space="preserve"> в) УФ-излучение </w:t>
      </w:r>
    </w:p>
    <w:p w:rsidR="00000000" w:rsidRPr="001240F2" w:rsidRDefault="0051352F">
      <w:pPr>
        <w:ind w:left="284" w:hanging="284"/>
        <w:jc w:val="both"/>
        <w:rPr>
          <w:sz w:val="18"/>
        </w:rPr>
      </w:pPr>
      <w:r w:rsidRPr="001240F2">
        <w:rPr>
          <w:sz w:val="18"/>
        </w:rPr>
        <w:t xml:space="preserve"> г) циркулярный душ </w:t>
      </w:r>
    </w:p>
    <w:p w:rsidR="00000000" w:rsidRPr="001240F2" w:rsidRDefault="0051352F">
      <w:pPr>
        <w:ind w:left="284" w:hanging="284"/>
        <w:jc w:val="both"/>
        <w:rPr>
          <w:sz w:val="18"/>
        </w:rPr>
      </w:pPr>
      <w:r w:rsidRPr="001240F2">
        <w:rPr>
          <w:sz w:val="18"/>
        </w:rPr>
        <w:t xml:space="preserve"> д) электросон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018. При остром трахеобронхите (на 3-й день) назначают </w:t>
      </w:r>
    </w:p>
    <w:p w:rsidR="00000000" w:rsidRPr="001240F2" w:rsidRDefault="0051352F">
      <w:pPr>
        <w:ind w:left="284" w:hanging="284"/>
        <w:jc w:val="both"/>
        <w:rPr>
          <w:sz w:val="18"/>
        </w:rPr>
      </w:pPr>
      <w:r w:rsidRPr="001240F2">
        <w:rPr>
          <w:sz w:val="18"/>
        </w:rPr>
        <w:t xml:space="preserve"> а) сульфидные ванны </w:t>
      </w:r>
    </w:p>
    <w:p w:rsidR="00000000" w:rsidRPr="001240F2" w:rsidRDefault="0051352F">
      <w:pPr>
        <w:ind w:left="284" w:hanging="284"/>
        <w:jc w:val="both"/>
        <w:rPr>
          <w:sz w:val="18"/>
        </w:rPr>
      </w:pPr>
      <w:r w:rsidRPr="001240F2">
        <w:rPr>
          <w:sz w:val="18"/>
        </w:rPr>
        <w:t xml:space="preserve"> б) ультразвуковую терапию </w:t>
      </w:r>
    </w:p>
    <w:p w:rsidR="00000000" w:rsidRPr="001240F2" w:rsidRDefault="0051352F">
      <w:pPr>
        <w:ind w:left="284" w:hanging="284"/>
        <w:jc w:val="both"/>
        <w:rPr>
          <w:sz w:val="18"/>
        </w:rPr>
      </w:pPr>
      <w:r w:rsidRPr="001240F2">
        <w:rPr>
          <w:sz w:val="18"/>
        </w:rPr>
        <w:t xml:space="preserve"> в) УФ-излучение </w:t>
      </w:r>
    </w:p>
    <w:p w:rsidR="00000000" w:rsidRPr="001240F2" w:rsidRDefault="0051352F">
      <w:pPr>
        <w:ind w:left="284" w:hanging="284"/>
        <w:jc w:val="both"/>
        <w:rPr>
          <w:sz w:val="18"/>
        </w:rPr>
      </w:pPr>
      <w:r w:rsidRPr="001240F2">
        <w:rPr>
          <w:sz w:val="18"/>
        </w:rPr>
        <w:t xml:space="preserve"> г) циркулярный душ </w:t>
      </w:r>
    </w:p>
    <w:p w:rsidR="00000000" w:rsidRPr="001240F2" w:rsidRDefault="0051352F">
      <w:pPr>
        <w:ind w:left="284" w:hanging="284"/>
        <w:jc w:val="both"/>
        <w:rPr>
          <w:sz w:val="18"/>
        </w:rPr>
      </w:pPr>
      <w:r w:rsidRPr="001240F2">
        <w:rPr>
          <w:sz w:val="18"/>
        </w:rPr>
        <w:t xml:space="preserve"> д) электросон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При бронхиальной астме с легким течением в период ремиссии назначают </w:t>
      </w:r>
    </w:p>
    <w:p w:rsidR="00000000" w:rsidRPr="001240F2" w:rsidRDefault="0051352F">
      <w:pPr>
        <w:ind w:left="284" w:hanging="284"/>
        <w:jc w:val="both"/>
        <w:rPr>
          <w:sz w:val="18"/>
        </w:rPr>
      </w:pPr>
      <w:r w:rsidRPr="001240F2">
        <w:rPr>
          <w:sz w:val="18"/>
        </w:rPr>
        <w:t xml:space="preserve"> а) сульфидные ванны </w:t>
      </w:r>
    </w:p>
    <w:p w:rsidR="00000000" w:rsidRPr="001240F2" w:rsidRDefault="0051352F">
      <w:pPr>
        <w:ind w:left="284" w:hanging="284"/>
        <w:jc w:val="both"/>
        <w:rPr>
          <w:sz w:val="18"/>
        </w:rPr>
      </w:pPr>
      <w:r w:rsidRPr="001240F2">
        <w:rPr>
          <w:sz w:val="18"/>
        </w:rPr>
        <w:t xml:space="preserve"> б) подводный душ-массаж </w:t>
      </w:r>
    </w:p>
    <w:p w:rsidR="00000000" w:rsidRPr="001240F2" w:rsidRDefault="0051352F">
      <w:pPr>
        <w:ind w:left="284" w:hanging="284"/>
        <w:jc w:val="both"/>
        <w:rPr>
          <w:sz w:val="18"/>
        </w:rPr>
      </w:pPr>
      <w:r w:rsidRPr="001240F2">
        <w:rPr>
          <w:sz w:val="18"/>
        </w:rPr>
        <w:t xml:space="preserve"> в) электрофорез кальция </w:t>
      </w:r>
    </w:p>
    <w:p w:rsidR="00000000" w:rsidRPr="001240F2" w:rsidRDefault="0051352F">
      <w:pPr>
        <w:ind w:left="284" w:hanging="284"/>
        <w:jc w:val="both"/>
        <w:rPr>
          <w:sz w:val="18"/>
        </w:rPr>
      </w:pPr>
      <w:r w:rsidRPr="001240F2">
        <w:rPr>
          <w:sz w:val="18"/>
        </w:rPr>
        <w:t xml:space="preserve"> г) УВЧ-терапию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020. При бронхиальной астме (инфекционно-аллергическая</w:t>
      </w:r>
      <w:r w:rsidRPr="001240F2">
        <w:rPr>
          <w:sz w:val="18"/>
        </w:rPr>
        <w:t xml:space="preserve"> форма) средней тяжести в период ремиссии назначают </w:t>
      </w:r>
    </w:p>
    <w:p w:rsidR="00000000" w:rsidRPr="001240F2" w:rsidRDefault="0051352F">
      <w:pPr>
        <w:ind w:left="284" w:hanging="284"/>
        <w:jc w:val="both"/>
        <w:rPr>
          <w:sz w:val="18"/>
        </w:rPr>
      </w:pPr>
      <w:r w:rsidRPr="001240F2">
        <w:rPr>
          <w:sz w:val="18"/>
        </w:rPr>
        <w:t xml:space="preserve"> а) сульфидные ванны </w:t>
      </w:r>
    </w:p>
    <w:p w:rsidR="00000000" w:rsidRPr="001240F2" w:rsidRDefault="0051352F">
      <w:pPr>
        <w:ind w:left="284" w:hanging="284"/>
        <w:jc w:val="both"/>
        <w:rPr>
          <w:sz w:val="18"/>
        </w:rPr>
      </w:pPr>
      <w:r w:rsidRPr="001240F2">
        <w:rPr>
          <w:sz w:val="18"/>
        </w:rPr>
        <w:t xml:space="preserve"> б) амплипульстерапию </w:t>
      </w:r>
    </w:p>
    <w:p w:rsidR="00000000" w:rsidRPr="001240F2" w:rsidRDefault="0051352F">
      <w:pPr>
        <w:ind w:left="284" w:hanging="284"/>
        <w:jc w:val="both"/>
        <w:rPr>
          <w:sz w:val="18"/>
        </w:rPr>
      </w:pPr>
      <w:r w:rsidRPr="001240F2">
        <w:rPr>
          <w:sz w:val="18"/>
        </w:rPr>
        <w:t xml:space="preserve"> в) ультразвуковую терапию </w:t>
      </w:r>
    </w:p>
    <w:p w:rsidR="00000000" w:rsidRPr="001240F2" w:rsidRDefault="0051352F">
      <w:pPr>
        <w:ind w:left="284" w:hanging="284"/>
        <w:jc w:val="both"/>
        <w:rPr>
          <w:sz w:val="18"/>
        </w:rPr>
      </w:pPr>
      <w:r w:rsidRPr="001240F2">
        <w:rPr>
          <w:sz w:val="18"/>
        </w:rPr>
        <w:t xml:space="preserve"> г) циркулярный душ </w:t>
      </w:r>
    </w:p>
    <w:p w:rsidR="00000000" w:rsidRPr="001240F2" w:rsidRDefault="0051352F">
      <w:pPr>
        <w:ind w:left="284" w:hanging="284"/>
        <w:jc w:val="both"/>
        <w:rPr>
          <w:sz w:val="18"/>
        </w:rPr>
      </w:pPr>
      <w:r w:rsidRPr="001240F2">
        <w:rPr>
          <w:sz w:val="18"/>
        </w:rPr>
        <w:t xml:space="preserve"> д) углекислые ванны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При бронхиальной астме (инфекционно-аллергическая форма) средней тяжести в период обострения назначают </w:t>
      </w:r>
    </w:p>
    <w:p w:rsidR="00000000" w:rsidRPr="001240F2" w:rsidRDefault="0051352F">
      <w:pPr>
        <w:ind w:left="284" w:hanging="284"/>
        <w:jc w:val="both"/>
        <w:rPr>
          <w:sz w:val="18"/>
        </w:rPr>
      </w:pPr>
      <w:r w:rsidRPr="001240F2">
        <w:rPr>
          <w:sz w:val="18"/>
        </w:rPr>
        <w:t xml:space="preserve"> а) УВЧ-терапию </w:t>
      </w:r>
    </w:p>
    <w:p w:rsidR="00000000" w:rsidRPr="001240F2" w:rsidRDefault="0051352F">
      <w:pPr>
        <w:ind w:left="284" w:hanging="284"/>
        <w:jc w:val="both"/>
        <w:rPr>
          <w:sz w:val="18"/>
        </w:rPr>
      </w:pPr>
      <w:r w:rsidRPr="001240F2">
        <w:rPr>
          <w:sz w:val="18"/>
        </w:rPr>
        <w:t xml:space="preserve"> б) диадинамотерапию </w:t>
      </w:r>
    </w:p>
    <w:p w:rsidR="00000000" w:rsidRPr="001240F2" w:rsidRDefault="0051352F">
      <w:pPr>
        <w:ind w:left="284" w:hanging="284"/>
        <w:jc w:val="both"/>
        <w:rPr>
          <w:sz w:val="18"/>
        </w:rPr>
      </w:pPr>
      <w:r w:rsidRPr="001240F2">
        <w:rPr>
          <w:sz w:val="18"/>
        </w:rPr>
        <w:t xml:space="preserve"> в) дарсонвализацию </w:t>
      </w:r>
    </w:p>
    <w:p w:rsidR="00000000" w:rsidRPr="001240F2" w:rsidRDefault="0051352F">
      <w:pPr>
        <w:ind w:left="284" w:hanging="284"/>
        <w:jc w:val="both"/>
        <w:rPr>
          <w:sz w:val="18"/>
        </w:rPr>
      </w:pPr>
      <w:r w:rsidRPr="001240F2">
        <w:rPr>
          <w:sz w:val="18"/>
        </w:rPr>
        <w:t xml:space="preserve"> г) радоновые ванны </w:t>
      </w:r>
    </w:p>
    <w:p w:rsidR="00000000" w:rsidRPr="001240F2" w:rsidRDefault="0051352F">
      <w:pPr>
        <w:ind w:left="284" w:hanging="284"/>
        <w:jc w:val="both"/>
        <w:rPr>
          <w:sz w:val="18"/>
        </w:rPr>
      </w:pPr>
      <w:r w:rsidRPr="001240F2">
        <w:rPr>
          <w:sz w:val="18"/>
        </w:rPr>
        <w:t xml:space="preserve"> д) индуктотермию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При язвенной болезни двенадцатиперстной кишки с неосложненным течением в период обострения назначают </w:t>
      </w:r>
    </w:p>
    <w:p w:rsidR="00000000" w:rsidRPr="001240F2" w:rsidRDefault="0051352F">
      <w:pPr>
        <w:ind w:left="284" w:hanging="284"/>
        <w:jc w:val="both"/>
        <w:rPr>
          <w:sz w:val="18"/>
        </w:rPr>
      </w:pPr>
      <w:r w:rsidRPr="001240F2">
        <w:rPr>
          <w:sz w:val="18"/>
        </w:rPr>
        <w:t xml:space="preserve"> а) УФ-излучение </w:t>
      </w:r>
    </w:p>
    <w:p w:rsidR="00000000" w:rsidRPr="001240F2" w:rsidRDefault="0051352F">
      <w:pPr>
        <w:ind w:left="284" w:hanging="284"/>
        <w:jc w:val="both"/>
        <w:rPr>
          <w:sz w:val="18"/>
        </w:rPr>
      </w:pPr>
      <w:r w:rsidRPr="001240F2">
        <w:rPr>
          <w:sz w:val="18"/>
        </w:rPr>
        <w:t xml:space="preserve"> б) дар</w:t>
      </w:r>
      <w:r w:rsidRPr="001240F2">
        <w:rPr>
          <w:sz w:val="18"/>
        </w:rPr>
        <w:t xml:space="preserve">сонвализацию </w:t>
      </w:r>
    </w:p>
    <w:p w:rsidR="00000000" w:rsidRPr="001240F2" w:rsidRDefault="0051352F">
      <w:pPr>
        <w:ind w:left="284" w:hanging="284"/>
        <w:jc w:val="both"/>
        <w:rPr>
          <w:sz w:val="18"/>
        </w:rPr>
      </w:pPr>
      <w:r w:rsidRPr="001240F2">
        <w:rPr>
          <w:sz w:val="18"/>
        </w:rPr>
        <w:t xml:space="preserve"> в) электросон </w:t>
      </w:r>
    </w:p>
    <w:p w:rsidR="00000000" w:rsidRPr="001240F2" w:rsidRDefault="0051352F">
      <w:pPr>
        <w:ind w:left="284" w:hanging="284"/>
        <w:jc w:val="both"/>
        <w:rPr>
          <w:sz w:val="18"/>
        </w:rPr>
      </w:pPr>
      <w:r w:rsidRPr="001240F2">
        <w:rPr>
          <w:sz w:val="18"/>
        </w:rPr>
        <w:t xml:space="preserve"> г) циркулярный душ </w:t>
      </w:r>
    </w:p>
    <w:p w:rsidR="00000000" w:rsidRPr="001240F2" w:rsidRDefault="0051352F">
      <w:pPr>
        <w:ind w:left="284" w:hanging="284"/>
        <w:jc w:val="both"/>
        <w:rPr>
          <w:sz w:val="18"/>
        </w:rPr>
      </w:pPr>
      <w:r w:rsidRPr="001240F2">
        <w:rPr>
          <w:sz w:val="18"/>
        </w:rPr>
        <w:t xml:space="preserve"> д) флюктуоризацию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При хроническом гастрите с повышенной секрецией назначают </w:t>
      </w:r>
    </w:p>
    <w:p w:rsidR="00000000" w:rsidRPr="001240F2" w:rsidRDefault="0051352F">
      <w:pPr>
        <w:ind w:left="284" w:hanging="284"/>
        <w:jc w:val="both"/>
        <w:rPr>
          <w:sz w:val="18"/>
        </w:rPr>
      </w:pPr>
      <w:r w:rsidRPr="001240F2">
        <w:rPr>
          <w:sz w:val="18"/>
        </w:rPr>
        <w:t xml:space="preserve"> а) дарсонвализацию </w:t>
      </w:r>
    </w:p>
    <w:p w:rsidR="00000000" w:rsidRPr="001240F2" w:rsidRDefault="0051352F">
      <w:pPr>
        <w:ind w:left="284" w:hanging="284"/>
        <w:jc w:val="both"/>
        <w:rPr>
          <w:sz w:val="18"/>
        </w:rPr>
      </w:pPr>
      <w:r w:rsidRPr="001240F2">
        <w:rPr>
          <w:sz w:val="18"/>
        </w:rPr>
        <w:t xml:space="preserve"> б) УФ-излучение </w:t>
      </w:r>
    </w:p>
    <w:p w:rsidR="00000000" w:rsidRPr="001240F2" w:rsidRDefault="0051352F">
      <w:pPr>
        <w:ind w:left="284" w:hanging="284"/>
        <w:jc w:val="both"/>
        <w:rPr>
          <w:sz w:val="18"/>
        </w:rPr>
      </w:pPr>
      <w:r w:rsidRPr="001240F2">
        <w:rPr>
          <w:sz w:val="18"/>
        </w:rPr>
        <w:t xml:space="preserve"> в) флюктуоризацию </w:t>
      </w:r>
    </w:p>
    <w:p w:rsidR="00000000" w:rsidRPr="001240F2" w:rsidRDefault="0051352F">
      <w:pPr>
        <w:ind w:left="284" w:hanging="284"/>
        <w:jc w:val="both"/>
        <w:rPr>
          <w:sz w:val="18"/>
        </w:rPr>
      </w:pPr>
      <w:r w:rsidRPr="001240F2">
        <w:rPr>
          <w:sz w:val="18"/>
        </w:rPr>
        <w:t xml:space="preserve"> г) ультразвуковую 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При хроническом колите, дискинезии кишечника с преобладанием спазмов назначают </w:t>
      </w:r>
    </w:p>
    <w:p w:rsidR="00000000" w:rsidRPr="001240F2" w:rsidRDefault="0051352F">
      <w:pPr>
        <w:ind w:left="284" w:hanging="284"/>
        <w:jc w:val="both"/>
        <w:rPr>
          <w:sz w:val="18"/>
        </w:rPr>
      </w:pPr>
      <w:r w:rsidRPr="001240F2">
        <w:rPr>
          <w:sz w:val="18"/>
        </w:rPr>
        <w:t xml:space="preserve"> а) душ Шарко </w:t>
      </w:r>
    </w:p>
    <w:p w:rsidR="00000000" w:rsidRPr="001240F2" w:rsidRDefault="0051352F">
      <w:pPr>
        <w:ind w:left="284" w:hanging="284"/>
        <w:jc w:val="both"/>
        <w:rPr>
          <w:sz w:val="18"/>
        </w:rPr>
      </w:pPr>
      <w:r w:rsidRPr="001240F2">
        <w:rPr>
          <w:sz w:val="18"/>
        </w:rPr>
        <w:t xml:space="preserve"> б) углекислые ванны </w:t>
      </w:r>
    </w:p>
    <w:p w:rsidR="00000000" w:rsidRPr="001240F2" w:rsidRDefault="0051352F">
      <w:pPr>
        <w:ind w:left="284" w:hanging="284"/>
        <w:jc w:val="both"/>
        <w:rPr>
          <w:sz w:val="18"/>
        </w:rPr>
      </w:pPr>
      <w:r w:rsidRPr="001240F2">
        <w:rPr>
          <w:sz w:val="18"/>
        </w:rPr>
        <w:t xml:space="preserve"> в) электрофорез папаверина </w:t>
      </w:r>
    </w:p>
    <w:p w:rsidR="00000000" w:rsidRPr="001240F2" w:rsidRDefault="0051352F">
      <w:pPr>
        <w:ind w:left="284" w:hanging="284"/>
        <w:jc w:val="both"/>
        <w:rPr>
          <w:sz w:val="18"/>
        </w:rPr>
      </w:pPr>
      <w:r w:rsidRPr="001240F2">
        <w:rPr>
          <w:sz w:val="18"/>
        </w:rPr>
        <w:t xml:space="preserve"> г) электрофорез кальция </w:t>
      </w:r>
    </w:p>
    <w:p w:rsidR="00000000" w:rsidRPr="001240F2" w:rsidRDefault="0051352F">
      <w:pPr>
        <w:ind w:left="284" w:hanging="284"/>
        <w:jc w:val="both"/>
        <w:rPr>
          <w:sz w:val="18"/>
        </w:rPr>
      </w:pPr>
      <w:r w:rsidRPr="001240F2">
        <w:rPr>
          <w:sz w:val="18"/>
        </w:rPr>
        <w:t xml:space="preserve"> д) циркулярный душ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При хроническом колите, дискинезии кишечника с преобладанием атонии назначают </w:t>
      </w:r>
    </w:p>
    <w:p w:rsidR="00000000" w:rsidRPr="001240F2" w:rsidRDefault="0051352F">
      <w:pPr>
        <w:ind w:left="284" w:hanging="284"/>
        <w:jc w:val="both"/>
        <w:rPr>
          <w:sz w:val="18"/>
        </w:rPr>
      </w:pPr>
      <w:r w:rsidRPr="001240F2">
        <w:rPr>
          <w:sz w:val="18"/>
        </w:rPr>
        <w:t xml:space="preserve"> а) д</w:t>
      </w:r>
      <w:r w:rsidRPr="001240F2">
        <w:rPr>
          <w:sz w:val="18"/>
        </w:rPr>
        <w:t xml:space="preserve">иадинамотерапию </w:t>
      </w:r>
    </w:p>
    <w:p w:rsidR="00000000" w:rsidRPr="001240F2" w:rsidRDefault="0051352F">
      <w:pPr>
        <w:ind w:left="284" w:hanging="284"/>
        <w:jc w:val="both"/>
        <w:rPr>
          <w:sz w:val="18"/>
        </w:rPr>
      </w:pPr>
      <w:r w:rsidRPr="001240F2">
        <w:rPr>
          <w:sz w:val="18"/>
        </w:rPr>
        <w:t xml:space="preserve"> б) электрофорез атропина </w:t>
      </w:r>
    </w:p>
    <w:p w:rsidR="00000000" w:rsidRPr="001240F2" w:rsidRDefault="0051352F">
      <w:pPr>
        <w:ind w:left="284" w:hanging="284"/>
        <w:jc w:val="both"/>
        <w:rPr>
          <w:sz w:val="18"/>
        </w:rPr>
      </w:pPr>
      <w:r w:rsidRPr="001240F2">
        <w:rPr>
          <w:sz w:val="18"/>
        </w:rPr>
        <w:t xml:space="preserve"> в) микроволновую терапию </w:t>
      </w:r>
    </w:p>
    <w:p w:rsidR="00000000" w:rsidRPr="001240F2" w:rsidRDefault="0051352F">
      <w:pPr>
        <w:ind w:left="284" w:hanging="284"/>
        <w:jc w:val="both"/>
        <w:rPr>
          <w:sz w:val="18"/>
        </w:rPr>
      </w:pPr>
      <w:r w:rsidRPr="001240F2">
        <w:rPr>
          <w:sz w:val="18"/>
        </w:rPr>
        <w:t xml:space="preserve"> г) УВЧ-терапию </w:t>
      </w:r>
    </w:p>
    <w:p w:rsidR="00000000" w:rsidRPr="001240F2" w:rsidRDefault="0051352F">
      <w:pPr>
        <w:ind w:left="284" w:hanging="284"/>
        <w:jc w:val="both"/>
        <w:rPr>
          <w:sz w:val="18"/>
        </w:rPr>
      </w:pPr>
      <w:r w:rsidRPr="001240F2">
        <w:rPr>
          <w:sz w:val="18"/>
        </w:rPr>
        <w:t xml:space="preserve"> д) флюктуоризацию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При остром гломерулонефрите (на 6-й день болезни при АД 160/100 мм рт. ст. , гематурии - 20-30 эритроцитов в поле зрения) при условии, что лечение проводится в стационаре, можно назначить </w:t>
      </w:r>
    </w:p>
    <w:p w:rsidR="00000000" w:rsidRPr="001240F2" w:rsidRDefault="0051352F">
      <w:pPr>
        <w:ind w:left="284" w:hanging="284"/>
        <w:jc w:val="both"/>
        <w:rPr>
          <w:sz w:val="18"/>
        </w:rPr>
      </w:pPr>
      <w:r w:rsidRPr="001240F2">
        <w:rPr>
          <w:sz w:val="18"/>
        </w:rPr>
        <w:t xml:space="preserve"> а) грязелечение </w:t>
      </w:r>
    </w:p>
    <w:p w:rsidR="00000000" w:rsidRPr="001240F2" w:rsidRDefault="0051352F">
      <w:pPr>
        <w:ind w:left="284" w:hanging="284"/>
        <w:jc w:val="both"/>
        <w:rPr>
          <w:sz w:val="18"/>
        </w:rPr>
      </w:pPr>
      <w:r w:rsidRPr="001240F2">
        <w:rPr>
          <w:sz w:val="18"/>
        </w:rPr>
        <w:t xml:space="preserve"> б) электрофорез гепарина </w:t>
      </w:r>
    </w:p>
    <w:p w:rsidR="00000000" w:rsidRPr="001240F2" w:rsidRDefault="0051352F">
      <w:pPr>
        <w:ind w:left="284" w:hanging="284"/>
        <w:jc w:val="both"/>
        <w:rPr>
          <w:sz w:val="18"/>
        </w:rPr>
      </w:pPr>
      <w:r w:rsidRPr="001240F2">
        <w:rPr>
          <w:sz w:val="18"/>
        </w:rPr>
        <w:t xml:space="preserve"> в) кислородные ванны </w:t>
      </w:r>
    </w:p>
    <w:p w:rsidR="00000000" w:rsidRPr="001240F2" w:rsidRDefault="0051352F">
      <w:pPr>
        <w:ind w:left="284" w:hanging="284"/>
        <w:jc w:val="both"/>
        <w:rPr>
          <w:sz w:val="18"/>
        </w:rPr>
      </w:pPr>
      <w:r w:rsidRPr="001240F2">
        <w:rPr>
          <w:sz w:val="18"/>
        </w:rPr>
        <w:t xml:space="preserve"> г) дарсонвализацию </w:t>
      </w:r>
    </w:p>
    <w:p w:rsidR="00000000" w:rsidRPr="001240F2" w:rsidRDefault="0051352F">
      <w:pPr>
        <w:ind w:left="284" w:hanging="284"/>
        <w:jc w:val="both"/>
        <w:rPr>
          <w:sz w:val="18"/>
        </w:rPr>
      </w:pPr>
      <w:r w:rsidRPr="001240F2">
        <w:rPr>
          <w:sz w:val="18"/>
        </w:rPr>
        <w:t xml:space="preserve"> д) циркулярный душ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 хроническом пиелите в стадии обострения на 20-й день болезни следует назначить </w:t>
      </w:r>
    </w:p>
    <w:p w:rsidR="00000000" w:rsidRPr="001240F2" w:rsidRDefault="0051352F">
      <w:pPr>
        <w:ind w:left="284" w:hanging="284"/>
        <w:jc w:val="both"/>
        <w:rPr>
          <w:sz w:val="18"/>
        </w:rPr>
      </w:pPr>
      <w:r w:rsidRPr="001240F2">
        <w:rPr>
          <w:sz w:val="18"/>
        </w:rPr>
        <w:t xml:space="preserve"> а) субак</w:t>
      </w:r>
      <w:r w:rsidRPr="001240F2">
        <w:rPr>
          <w:sz w:val="18"/>
        </w:rPr>
        <w:t xml:space="preserve">вальные ванны </w:t>
      </w:r>
    </w:p>
    <w:p w:rsidR="00000000" w:rsidRPr="001240F2" w:rsidRDefault="0051352F">
      <w:pPr>
        <w:ind w:left="284" w:hanging="284"/>
        <w:jc w:val="both"/>
        <w:rPr>
          <w:sz w:val="18"/>
        </w:rPr>
      </w:pPr>
      <w:r w:rsidRPr="001240F2">
        <w:rPr>
          <w:sz w:val="18"/>
        </w:rPr>
        <w:t xml:space="preserve"> б) УВЧ-терапию </w:t>
      </w:r>
    </w:p>
    <w:p w:rsidR="00000000" w:rsidRPr="001240F2" w:rsidRDefault="0051352F">
      <w:pPr>
        <w:ind w:left="284" w:hanging="284"/>
        <w:jc w:val="both"/>
        <w:rPr>
          <w:sz w:val="18"/>
        </w:rPr>
      </w:pPr>
      <w:r w:rsidRPr="001240F2">
        <w:rPr>
          <w:sz w:val="18"/>
        </w:rPr>
        <w:t xml:space="preserve"> в) амплипульстерапию </w:t>
      </w:r>
    </w:p>
    <w:p w:rsidR="00000000" w:rsidRPr="001240F2" w:rsidRDefault="0051352F">
      <w:pPr>
        <w:ind w:left="284" w:hanging="284"/>
        <w:jc w:val="both"/>
        <w:rPr>
          <w:sz w:val="18"/>
        </w:rPr>
      </w:pPr>
      <w:r w:rsidRPr="001240F2">
        <w:rPr>
          <w:sz w:val="18"/>
        </w:rPr>
        <w:t xml:space="preserve"> г) грязелечение </w:t>
      </w:r>
    </w:p>
    <w:p w:rsidR="00000000" w:rsidRPr="001240F2" w:rsidRDefault="0051352F">
      <w:pPr>
        <w:ind w:left="284" w:hanging="284"/>
        <w:jc w:val="both"/>
        <w:rPr>
          <w:sz w:val="18"/>
        </w:rPr>
      </w:pPr>
      <w:r w:rsidRPr="001240F2">
        <w:rPr>
          <w:sz w:val="18"/>
        </w:rPr>
        <w:t xml:space="preserve"> д) подводный душ-массаж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При хроническом гломерулонефрите с гипертензионным синдромом (АД - 165/105 мм рт. ст. ) назначают </w:t>
      </w:r>
    </w:p>
    <w:p w:rsidR="00000000" w:rsidRPr="001240F2" w:rsidRDefault="0051352F">
      <w:pPr>
        <w:ind w:left="284" w:hanging="284"/>
        <w:jc w:val="both"/>
        <w:rPr>
          <w:sz w:val="18"/>
        </w:rPr>
      </w:pPr>
      <w:r w:rsidRPr="001240F2">
        <w:rPr>
          <w:sz w:val="18"/>
        </w:rPr>
        <w:t xml:space="preserve"> а) индуктотермию </w:t>
      </w:r>
    </w:p>
    <w:p w:rsidR="00000000" w:rsidRPr="001240F2" w:rsidRDefault="0051352F">
      <w:pPr>
        <w:ind w:left="284" w:hanging="284"/>
        <w:jc w:val="both"/>
        <w:rPr>
          <w:sz w:val="18"/>
        </w:rPr>
      </w:pPr>
      <w:r w:rsidRPr="001240F2">
        <w:rPr>
          <w:sz w:val="18"/>
        </w:rPr>
        <w:t xml:space="preserve"> б) сульфидные ванны </w:t>
      </w:r>
    </w:p>
    <w:p w:rsidR="00000000" w:rsidRPr="001240F2" w:rsidRDefault="0051352F">
      <w:pPr>
        <w:ind w:left="284" w:hanging="284"/>
        <w:jc w:val="both"/>
        <w:rPr>
          <w:sz w:val="18"/>
        </w:rPr>
      </w:pPr>
      <w:r w:rsidRPr="001240F2">
        <w:rPr>
          <w:sz w:val="18"/>
        </w:rPr>
        <w:t xml:space="preserve"> в) дарсонвализацию </w:t>
      </w:r>
    </w:p>
    <w:p w:rsidR="00000000" w:rsidRPr="001240F2" w:rsidRDefault="0051352F">
      <w:pPr>
        <w:ind w:left="284" w:hanging="284"/>
        <w:jc w:val="both"/>
        <w:rPr>
          <w:sz w:val="18"/>
        </w:rPr>
      </w:pPr>
      <w:r w:rsidRPr="001240F2">
        <w:rPr>
          <w:sz w:val="18"/>
        </w:rPr>
        <w:t xml:space="preserve"> г) франклинизацию </w:t>
      </w:r>
    </w:p>
    <w:p w:rsidR="00000000" w:rsidRPr="001240F2" w:rsidRDefault="0051352F">
      <w:pPr>
        <w:ind w:left="284" w:hanging="284"/>
        <w:jc w:val="both"/>
        <w:rPr>
          <w:sz w:val="18"/>
        </w:rPr>
      </w:pPr>
      <w:r w:rsidRPr="001240F2">
        <w:rPr>
          <w:sz w:val="18"/>
        </w:rPr>
        <w:t xml:space="preserve"> д) хвойные ванны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При мочекаменной болезни и вторичном пиелонефрите в период ремиссии назначают </w:t>
      </w:r>
    </w:p>
    <w:p w:rsidR="00000000" w:rsidRPr="001240F2" w:rsidRDefault="0051352F">
      <w:pPr>
        <w:ind w:left="284" w:hanging="284"/>
        <w:jc w:val="both"/>
        <w:rPr>
          <w:sz w:val="18"/>
        </w:rPr>
      </w:pPr>
      <w:r w:rsidRPr="001240F2">
        <w:rPr>
          <w:sz w:val="18"/>
        </w:rPr>
        <w:t xml:space="preserve"> а) субаквальные ванны </w:t>
      </w:r>
    </w:p>
    <w:p w:rsidR="00000000" w:rsidRPr="001240F2" w:rsidRDefault="0051352F">
      <w:pPr>
        <w:ind w:left="284" w:hanging="284"/>
        <w:jc w:val="both"/>
        <w:rPr>
          <w:sz w:val="18"/>
        </w:rPr>
      </w:pPr>
      <w:r w:rsidRPr="001240F2">
        <w:rPr>
          <w:sz w:val="18"/>
        </w:rPr>
        <w:t xml:space="preserve"> б) грязелечение </w:t>
      </w:r>
    </w:p>
    <w:p w:rsidR="00000000" w:rsidRPr="001240F2" w:rsidRDefault="0051352F">
      <w:pPr>
        <w:ind w:left="284" w:hanging="284"/>
        <w:jc w:val="both"/>
        <w:rPr>
          <w:sz w:val="18"/>
        </w:rPr>
      </w:pPr>
      <w:r w:rsidRPr="001240F2">
        <w:rPr>
          <w:sz w:val="18"/>
        </w:rPr>
        <w:t xml:space="preserve"> в) дарсонвализацию </w:t>
      </w:r>
    </w:p>
    <w:p w:rsidR="00000000" w:rsidRPr="001240F2" w:rsidRDefault="0051352F">
      <w:pPr>
        <w:ind w:left="284" w:hanging="284"/>
        <w:jc w:val="both"/>
        <w:rPr>
          <w:sz w:val="18"/>
        </w:rPr>
      </w:pPr>
      <w:r w:rsidRPr="001240F2">
        <w:rPr>
          <w:sz w:val="18"/>
        </w:rPr>
        <w:t xml:space="preserve"> г) питье минеральной воды </w:t>
      </w:r>
    </w:p>
    <w:p w:rsidR="00000000" w:rsidRPr="001240F2" w:rsidRDefault="0051352F">
      <w:pPr>
        <w:ind w:left="284" w:hanging="284"/>
        <w:jc w:val="both"/>
        <w:rPr>
          <w:sz w:val="18"/>
        </w:rPr>
      </w:pPr>
      <w:r w:rsidRPr="001240F2">
        <w:rPr>
          <w:sz w:val="18"/>
        </w:rPr>
        <w:t xml:space="preserve"> д) индуктотермию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При ре</w:t>
      </w:r>
      <w:r w:rsidRPr="001240F2">
        <w:rPr>
          <w:sz w:val="18"/>
        </w:rPr>
        <w:t xml:space="preserve">вматоидном артрите с выраженной активностью процесса показаны </w:t>
      </w:r>
    </w:p>
    <w:p w:rsidR="00000000" w:rsidRPr="001240F2" w:rsidRDefault="0051352F">
      <w:pPr>
        <w:ind w:left="284" w:hanging="284"/>
        <w:jc w:val="both"/>
        <w:rPr>
          <w:sz w:val="18"/>
        </w:rPr>
      </w:pPr>
      <w:r w:rsidRPr="001240F2">
        <w:rPr>
          <w:sz w:val="18"/>
        </w:rPr>
        <w:t xml:space="preserve"> а) радоновые ванны </w:t>
      </w:r>
    </w:p>
    <w:p w:rsidR="00000000" w:rsidRPr="001240F2" w:rsidRDefault="0051352F">
      <w:pPr>
        <w:ind w:left="284" w:hanging="284"/>
        <w:jc w:val="both"/>
        <w:rPr>
          <w:sz w:val="18"/>
        </w:rPr>
      </w:pPr>
      <w:r w:rsidRPr="001240F2">
        <w:rPr>
          <w:sz w:val="18"/>
        </w:rPr>
        <w:t xml:space="preserve"> б) УВЧ-терапия </w:t>
      </w:r>
    </w:p>
    <w:p w:rsidR="00000000" w:rsidRPr="001240F2" w:rsidRDefault="0051352F">
      <w:pPr>
        <w:ind w:left="284" w:hanging="284"/>
        <w:jc w:val="both"/>
        <w:rPr>
          <w:sz w:val="18"/>
        </w:rPr>
      </w:pPr>
      <w:r w:rsidRPr="001240F2">
        <w:rPr>
          <w:sz w:val="18"/>
        </w:rPr>
        <w:t xml:space="preserve"> в) ультразвуковая терапия </w:t>
      </w:r>
    </w:p>
    <w:p w:rsidR="00000000" w:rsidRPr="001240F2" w:rsidRDefault="0051352F">
      <w:pPr>
        <w:ind w:left="284" w:hanging="284"/>
        <w:jc w:val="both"/>
        <w:rPr>
          <w:sz w:val="18"/>
        </w:rPr>
      </w:pPr>
      <w:r w:rsidRPr="001240F2">
        <w:rPr>
          <w:sz w:val="18"/>
        </w:rPr>
        <w:t xml:space="preserve"> г) амплипульстерапия </w:t>
      </w:r>
    </w:p>
    <w:p w:rsidR="00000000" w:rsidRPr="001240F2" w:rsidRDefault="0051352F">
      <w:pPr>
        <w:ind w:left="284" w:hanging="284"/>
        <w:jc w:val="both"/>
        <w:rPr>
          <w:sz w:val="18"/>
        </w:rPr>
      </w:pPr>
      <w:r w:rsidRPr="001240F2">
        <w:rPr>
          <w:sz w:val="18"/>
        </w:rPr>
        <w:t xml:space="preserve"> д) дарсонвализация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При ревматоидном артрите (активность II степени) назначают </w:t>
      </w:r>
    </w:p>
    <w:p w:rsidR="00000000" w:rsidRPr="001240F2" w:rsidRDefault="0051352F">
      <w:pPr>
        <w:ind w:left="284" w:hanging="284"/>
        <w:jc w:val="both"/>
        <w:rPr>
          <w:sz w:val="18"/>
        </w:rPr>
      </w:pPr>
      <w:r w:rsidRPr="001240F2">
        <w:rPr>
          <w:sz w:val="18"/>
        </w:rPr>
        <w:t xml:space="preserve"> а) хлоридные натриевые ванны </w:t>
      </w:r>
    </w:p>
    <w:p w:rsidR="00000000" w:rsidRPr="001240F2" w:rsidRDefault="0051352F">
      <w:pPr>
        <w:ind w:left="284" w:hanging="284"/>
        <w:jc w:val="both"/>
        <w:rPr>
          <w:sz w:val="18"/>
        </w:rPr>
      </w:pPr>
      <w:r w:rsidRPr="001240F2">
        <w:rPr>
          <w:sz w:val="18"/>
        </w:rPr>
        <w:lastRenderedPageBreak/>
        <w:t xml:space="preserve"> б) дарсонвализацию </w:t>
      </w:r>
    </w:p>
    <w:p w:rsidR="00000000" w:rsidRPr="001240F2" w:rsidRDefault="0051352F">
      <w:pPr>
        <w:ind w:left="284" w:hanging="284"/>
        <w:jc w:val="both"/>
        <w:rPr>
          <w:sz w:val="18"/>
        </w:rPr>
      </w:pPr>
      <w:r w:rsidRPr="001240F2">
        <w:rPr>
          <w:sz w:val="18"/>
        </w:rPr>
        <w:t xml:space="preserve"> в) диадинамическую терапию </w:t>
      </w:r>
    </w:p>
    <w:p w:rsidR="00000000" w:rsidRPr="001240F2" w:rsidRDefault="0051352F">
      <w:pPr>
        <w:ind w:left="284" w:hanging="284"/>
        <w:jc w:val="both"/>
        <w:rPr>
          <w:sz w:val="18"/>
        </w:rPr>
      </w:pPr>
      <w:r w:rsidRPr="001240F2">
        <w:rPr>
          <w:sz w:val="18"/>
        </w:rPr>
        <w:t xml:space="preserve"> г) амплипульстерапию </w:t>
      </w:r>
    </w:p>
    <w:p w:rsidR="00000000" w:rsidRPr="001240F2" w:rsidRDefault="0051352F">
      <w:pPr>
        <w:ind w:left="284" w:hanging="284"/>
        <w:jc w:val="both"/>
        <w:rPr>
          <w:sz w:val="18"/>
        </w:rPr>
      </w:pPr>
      <w:r w:rsidRPr="001240F2">
        <w:rPr>
          <w:sz w:val="18"/>
        </w:rPr>
        <w:t xml:space="preserve"> д) душ Шарко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При ожирении наиболее эффективно </w:t>
      </w:r>
    </w:p>
    <w:p w:rsidR="00000000" w:rsidRPr="001240F2" w:rsidRDefault="0051352F">
      <w:pPr>
        <w:ind w:left="284" w:hanging="284"/>
        <w:jc w:val="both"/>
        <w:rPr>
          <w:sz w:val="18"/>
        </w:rPr>
      </w:pPr>
      <w:r w:rsidRPr="001240F2">
        <w:rPr>
          <w:sz w:val="18"/>
        </w:rPr>
        <w:t xml:space="preserve"> а) дарсонвализация </w:t>
      </w:r>
    </w:p>
    <w:p w:rsidR="00000000" w:rsidRPr="001240F2" w:rsidRDefault="0051352F">
      <w:pPr>
        <w:ind w:left="284" w:hanging="284"/>
        <w:jc w:val="both"/>
        <w:rPr>
          <w:sz w:val="18"/>
        </w:rPr>
      </w:pPr>
      <w:r w:rsidRPr="001240F2">
        <w:rPr>
          <w:sz w:val="18"/>
        </w:rPr>
        <w:t xml:space="preserve"> б) подводный душ-массаж </w:t>
      </w:r>
    </w:p>
    <w:p w:rsidR="00000000" w:rsidRPr="001240F2" w:rsidRDefault="0051352F">
      <w:pPr>
        <w:ind w:left="284" w:hanging="284"/>
        <w:jc w:val="both"/>
        <w:rPr>
          <w:sz w:val="18"/>
        </w:rPr>
      </w:pPr>
      <w:r w:rsidRPr="001240F2">
        <w:rPr>
          <w:sz w:val="18"/>
        </w:rPr>
        <w:t xml:space="preserve"> в) франклинизация </w:t>
      </w:r>
    </w:p>
    <w:p w:rsidR="00000000" w:rsidRPr="001240F2" w:rsidRDefault="0051352F">
      <w:pPr>
        <w:ind w:left="284" w:hanging="284"/>
        <w:jc w:val="both"/>
        <w:rPr>
          <w:sz w:val="18"/>
        </w:rPr>
      </w:pPr>
      <w:r w:rsidRPr="001240F2">
        <w:rPr>
          <w:sz w:val="18"/>
        </w:rPr>
        <w:t xml:space="preserve"> г) диадинамическая терапия </w:t>
      </w:r>
    </w:p>
    <w:p w:rsidR="00000000" w:rsidRPr="001240F2" w:rsidRDefault="0051352F">
      <w:pPr>
        <w:ind w:left="284" w:hanging="284"/>
        <w:jc w:val="both"/>
        <w:rPr>
          <w:sz w:val="18"/>
        </w:rPr>
      </w:pPr>
      <w:r w:rsidRPr="001240F2">
        <w:rPr>
          <w:sz w:val="18"/>
        </w:rPr>
        <w:t xml:space="preserve"> д) электросон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w:t>
      </w:r>
      <w:r w:rsidRPr="001240F2">
        <w:rPr>
          <w:sz w:val="18"/>
        </w:rPr>
        <w:t xml:space="preserve">34. При сахарном диабете легкой формы назначают </w:t>
      </w:r>
    </w:p>
    <w:p w:rsidR="00000000" w:rsidRPr="001240F2" w:rsidRDefault="0051352F">
      <w:pPr>
        <w:ind w:left="284" w:hanging="284"/>
        <w:jc w:val="both"/>
        <w:rPr>
          <w:sz w:val="18"/>
        </w:rPr>
      </w:pPr>
      <w:r w:rsidRPr="001240F2">
        <w:rPr>
          <w:sz w:val="18"/>
        </w:rPr>
        <w:t xml:space="preserve"> а) амплипульстерапию </w:t>
      </w:r>
    </w:p>
    <w:p w:rsidR="00000000" w:rsidRPr="001240F2" w:rsidRDefault="0051352F">
      <w:pPr>
        <w:ind w:left="284" w:hanging="284"/>
        <w:jc w:val="both"/>
        <w:rPr>
          <w:sz w:val="18"/>
        </w:rPr>
      </w:pPr>
      <w:r w:rsidRPr="001240F2">
        <w:rPr>
          <w:sz w:val="18"/>
        </w:rPr>
        <w:t xml:space="preserve"> б) ультразвуковую терапию </w:t>
      </w:r>
    </w:p>
    <w:p w:rsidR="00000000" w:rsidRPr="001240F2" w:rsidRDefault="0051352F">
      <w:pPr>
        <w:ind w:left="284" w:hanging="284"/>
        <w:jc w:val="both"/>
        <w:rPr>
          <w:sz w:val="18"/>
        </w:rPr>
      </w:pPr>
      <w:r w:rsidRPr="001240F2">
        <w:rPr>
          <w:sz w:val="18"/>
        </w:rPr>
        <w:t xml:space="preserve"> в) диадинамотерапию </w:t>
      </w:r>
    </w:p>
    <w:p w:rsidR="00000000" w:rsidRPr="001240F2" w:rsidRDefault="0051352F">
      <w:pPr>
        <w:ind w:left="284" w:hanging="284"/>
        <w:jc w:val="both"/>
        <w:rPr>
          <w:sz w:val="18"/>
        </w:rPr>
      </w:pPr>
      <w:r w:rsidRPr="001240F2">
        <w:rPr>
          <w:sz w:val="18"/>
        </w:rPr>
        <w:t xml:space="preserve"> г) хлоридные натриевые ванны </w:t>
      </w:r>
    </w:p>
    <w:p w:rsidR="00000000" w:rsidRPr="001240F2" w:rsidRDefault="0051352F">
      <w:pPr>
        <w:ind w:left="284" w:hanging="284"/>
        <w:jc w:val="both"/>
        <w:rPr>
          <w:sz w:val="18"/>
        </w:rPr>
      </w:pPr>
      <w:r w:rsidRPr="001240F2">
        <w:rPr>
          <w:sz w:val="18"/>
        </w:rPr>
        <w:t xml:space="preserve"> д) УФ-излучение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При нейроциркуляторной дистонии по гипертоническому типу показаны все перечисленные процедуры, кроме </w:t>
      </w:r>
    </w:p>
    <w:p w:rsidR="00000000" w:rsidRPr="001240F2" w:rsidRDefault="0051352F">
      <w:pPr>
        <w:ind w:left="284" w:hanging="284"/>
        <w:jc w:val="both"/>
        <w:rPr>
          <w:sz w:val="18"/>
        </w:rPr>
      </w:pPr>
      <w:r w:rsidRPr="001240F2">
        <w:rPr>
          <w:sz w:val="18"/>
        </w:rPr>
        <w:t xml:space="preserve"> а) лечебной гимнастики </w:t>
      </w:r>
    </w:p>
    <w:p w:rsidR="00000000" w:rsidRPr="001240F2" w:rsidRDefault="0051352F">
      <w:pPr>
        <w:ind w:left="284" w:hanging="284"/>
        <w:jc w:val="both"/>
        <w:rPr>
          <w:sz w:val="18"/>
        </w:rPr>
      </w:pPr>
      <w:r w:rsidRPr="001240F2">
        <w:rPr>
          <w:sz w:val="18"/>
        </w:rPr>
        <w:t xml:space="preserve"> б) плавания в бассейне </w:t>
      </w:r>
    </w:p>
    <w:p w:rsidR="00000000" w:rsidRPr="001240F2" w:rsidRDefault="0051352F">
      <w:pPr>
        <w:ind w:left="284" w:hanging="284"/>
        <w:jc w:val="both"/>
        <w:rPr>
          <w:sz w:val="18"/>
        </w:rPr>
      </w:pPr>
      <w:r w:rsidRPr="001240F2">
        <w:rPr>
          <w:sz w:val="18"/>
        </w:rPr>
        <w:t xml:space="preserve"> в) массажа воротниковой зоны </w:t>
      </w:r>
    </w:p>
    <w:p w:rsidR="00000000" w:rsidRPr="001240F2" w:rsidRDefault="0051352F">
      <w:pPr>
        <w:ind w:left="284" w:hanging="284"/>
        <w:jc w:val="both"/>
        <w:rPr>
          <w:sz w:val="18"/>
        </w:rPr>
      </w:pPr>
      <w:r w:rsidRPr="001240F2">
        <w:rPr>
          <w:sz w:val="18"/>
        </w:rPr>
        <w:t xml:space="preserve"> г) упражнений в релаксации </w:t>
      </w:r>
    </w:p>
    <w:p w:rsidR="00000000" w:rsidRPr="001240F2" w:rsidRDefault="0051352F">
      <w:pPr>
        <w:ind w:left="284" w:hanging="284"/>
        <w:jc w:val="both"/>
        <w:rPr>
          <w:sz w:val="18"/>
        </w:rPr>
      </w:pPr>
      <w:r w:rsidRPr="001240F2">
        <w:rPr>
          <w:sz w:val="18"/>
        </w:rPr>
        <w:t xml:space="preserve"> д) силовых тренировок на снарядах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6. ПИТАНИЕ ЗДОРОВОГО И БОЛЬНОГО ЧЕЛОВЕКА</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К чужеродным веществам в пище относятс</w:t>
      </w:r>
      <w:r w:rsidRPr="001240F2">
        <w:rPr>
          <w:sz w:val="18"/>
        </w:rPr>
        <w:t xml:space="preserve">я все перечисленные, кроме </w:t>
      </w:r>
    </w:p>
    <w:p w:rsidR="00000000" w:rsidRPr="001240F2" w:rsidRDefault="0051352F">
      <w:pPr>
        <w:ind w:left="284" w:hanging="284"/>
        <w:jc w:val="both"/>
        <w:rPr>
          <w:sz w:val="18"/>
        </w:rPr>
      </w:pPr>
      <w:r w:rsidRPr="001240F2">
        <w:rPr>
          <w:sz w:val="18"/>
        </w:rPr>
        <w:t xml:space="preserve"> а) полициклических углеводородов </w:t>
      </w:r>
    </w:p>
    <w:p w:rsidR="00000000" w:rsidRPr="001240F2" w:rsidRDefault="0051352F">
      <w:pPr>
        <w:ind w:left="284" w:hanging="284"/>
        <w:jc w:val="both"/>
        <w:rPr>
          <w:sz w:val="18"/>
        </w:rPr>
      </w:pPr>
      <w:r w:rsidRPr="001240F2">
        <w:rPr>
          <w:sz w:val="18"/>
        </w:rPr>
        <w:t xml:space="preserve"> б) минеральных солей </w:t>
      </w:r>
    </w:p>
    <w:p w:rsidR="00000000" w:rsidRPr="001240F2" w:rsidRDefault="0051352F">
      <w:pPr>
        <w:ind w:left="284" w:hanging="284"/>
        <w:jc w:val="both"/>
        <w:rPr>
          <w:sz w:val="18"/>
        </w:rPr>
      </w:pPr>
      <w:r w:rsidRPr="001240F2">
        <w:rPr>
          <w:sz w:val="18"/>
        </w:rPr>
        <w:t xml:space="preserve"> в) антибиотиков </w:t>
      </w:r>
    </w:p>
    <w:p w:rsidR="00000000" w:rsidRPr="001240F2" w:rsidRDefault="0051352F">
      <w:pPr>
        <w:ind w:left="284" w:hanging="284"/>
        <w:jc w:val="both"/>
        <w:rPr>
          <w:sz w:val="18"/>
        </w:rPr>
      </w:pPr>
      <w:r w:rsidRPr="001240F2">
        <w:rPr>
          <w:sz w:val="18"/>
        </w:rPr>
        <w:t xml:space="preserve"> г) тяжелых металлов </w:t>
      </w:r>
    </w:p>
    <w:p w:rsidR="00000000" w:rsidRPr="001240F2" w:rsidRDefault="0051352F">
      <w:pPr>
        <w:ind w:left="284" w:hanging="284"/>
        <w:jc w:val="both"/>
        <w:rPr>
          <w:sz w:val="18"/>
        </w:rPr>
      </w:pPr>
      <w:r w:rsidRPr="001240F2">
        <w:rPr>
          <w:sz w:val="18"/>
        </w:rPr>
        <w:t xml:space="preserve"> д) пищевых добавок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Трудоспособное население страны по нормам питания делится </w:t>
      </w:r>
    </w:p>
    <w:p w:rsidR="00000000" w:rsidRPr="001240F2" w:rsidRDefault="0051352F">
      <w:pPr>
        <w:ind w:left="284" w:hanging="284"/>
        <w:jc w:val="both"/>
        <w:rPr>
          <w:sz w:val="18"/>
        </w:rPr>
      </w:pPr>
      <w:r w:rsidRPr="001240F2">
        <w:rPr>
          <w:sz w:val="18"/>
        </w:rPr>
        <w:t xml:space="preserve"> а) на 3 группы </w:t>
      </w:r>
    </w:p>
    <w:p w:rsidR="00000000" w:rsidRPr="001240F2" w:rsidRDefault="0051352F">
      <w:pPr>
        <w:ind w:left="284" w:hanging="284"/>
        <w:jc w:val="both"/>
        <w:rPr>
          <w:sz w:val="18"/>
        </w:rPr>
      </w:pPr>
      <w:r w:rsidRPr="001240F2">
        <w:rPr>
          <w:sz w:val="18"/>
        </w:rPr>
        <w:t xml:space="preserve"> б) на 4 группы </w:t>
      </w:r>
    </w:p>
    <w:p w:rsidR="00000000" w:rsidRPr="001240F2" w:rsidRDefault="0051352F">
      <w:pPr>
        <w:ind w:left="284" w:hanging="284"/>
        <w:jc w:val="both"/>
        <w:rPr>
          <w:sz w:val="18"/>
        </w:rPr>
      </w:pPr>
      <w:r w:rsidRPr="001240F2">
        <w:rPr>
          <w:sz w:val="18"/>
        </w:rPr>
        <w:t xml:space="preserve"> в) на 5 групп </w:t>
      </w:r>
    </w:p>
    <w:p w:rsidR="00000000" w:rsidRPr="001240F2" w:rsidRDefault="0051352F">
      <w:pPr>
        <w:ind w:left="284" w:hanging="284"/>
        <w:jc w:val="both"/>
        <w:rPr>
          <w:sz w:val="18"/>
        </w:rPr>
      </w:pPr>
      <w:r w:rsidRPr="001240F2">
        <w:rPr>
          <w:sz w:val="18"/>
        </w:rPr>
        <w:t xml:space="preserve"> г) на 6 групп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По нормам питания в профессиональных группах принято выделять возрастные интервалы 1) 18-40 лет 2) 40-60 лет 3) 18-29 лет 4) 30-39 лет 5) 40-59 лет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w:t>
      </w:r>
      <w:r w:rsidRPr="001240F2">
        <w:rPr>
          <w:sz w:val="18"/>
        </w:rPr>
        <w:t xml:space="preserve">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По нормам питания население пенсионного возраста принято делить на группы 1) 60-70 лет 2) 60-74 года 3) 70 лет и старше 4) 75 лет и старше 5) 75-80 лет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За счет белка в рационе для профессиональных групп обеспечивается количество энергии 1) 11% для IV-V групп 2) 12% для II-III групп 3) 13% для I группы 4) 14% для всех профессиональных групп 5) 15% для I группы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w:t>
      </w:r>
      <w:r w:rsidRPr="001240F2">
        <w:rPr>
          <w:sz w:val="18"/>
        </w:rPr>
        <w:t xml:space="preserve">) верно 3, 4,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Для обеспечения биологической полноценности пищи соотношение растительных и животных жиров должно быть </w:t>
      </w:r>
    </w:p>
    <w:p w:rsidR="00000000" w:rsidRPr="001240F2" w:rsidRDefault="0051352F">
      <w:pPr>
        <w:ind w:left="284" w:hanging="284"/>
        <w:jc w:val="both"/>
        <w:rPr>
          <w:sz w:val="18"/>
        </w:rPr>
      </w:pPr>
      <w:r w:rsidRPr="001240F2">
        <w:rPr>
          <w:sz w:val="18"/>
        </w:rPr>
        <w:t xml:space="preserve"> а) 30% и 70% </w:t>
      </w:r>
    </w:p>
    <w:p w:rsidR="00000000" w:rsidRPr="001240F2" w:rsidRDefault="0051352F">
      <w:pPr>
        <w:ind w:left="284" w:hanging="284"/>
        <w:jc w:val="both"/>
        <w:rPr>
          <w:sz w:val="18"/>
        </w:rPr>
      </w:pPr>
      <w:r w:rsidRPr="001240F2">
        <w:rPr>
          <w:sz w:val="18"/>
        </w:rPr>
        <w:t xml:space="preserve"> б) 20% и 80% </w:t>
      </w:r>
    </w:p>
    <w:p w:rsidR="00000000" w:rsidRPr="001240F2" w:rsidRDefault="0051352F">
      <w:pPr>
        <w:ind w:left="284" w:hanging="284"/>
        <w:jc w:val="both"/>
        <w:rPr>
          <w:sz w:val="18"/>
        </w:rPr>
      </w:pPr>
      <w:r w:rsidRPr="001240F2">
        <w:rPr>
          <w:sz w:val="18"/>
        </w:rPr>
        <w:t xml:space="preserve"> в) 10% и 90% </w:t>
      </w:r>
    </w:p>
    <w:p w:rsidR="00000000" w:rsidRPr="001240F2" w:rsidRDefault="0051352F">
      <w:pPr>
        <w:ind w:left="284" w:hanging="284"/>
        <w:jc w:val="both"/>
        <w:rPr>
          <w:sz w:val="18"/>
        </w:rPr>
      </w:pPr>
      <w:r w:rsidRPr="001240F2">
        <w:rPr>
          <w:sz w:val="18"/>
        </w:rPr>
        <w:t xml:space="preserve"> г) 40% и 60% </w:t>
      </w:r>
    </w:p>
    <w:p w:rsidR="00000000" w:rsidRPr="001240F2" w:rsidRDefault="0051352F">
      <w:pPr>
        <w:ind w:left="284" w:hanging="284"/>
        <w:jc w:val="both"/>
        <w:rPr>
          <w:sz w:val="18"/>
        </w:rPr>
      </w:pPr>
      <w:r w:rsidRPr="001240F2">
        <w:rPr>
          <w:sz w:val="18"/>
        </w:rPr>
        <w:t xml:space="preserve"> д) 50% и 50%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Больше полиненасыщенных жирных кислот содержится в масле 1) подсолнечном 2) кукурузном 3) хлопковом 4) соевом 5) оливковом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4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Все перечисленное верно, кроме </w:t>
      </w:r>
    </w:p>
    <w:p w:rsidR="00000000" w:rsidRPr="001240F2" w:rsidRDefault="0051352F">
      <w:pPr>
        <w:ind w:left="284" w:hanging="284"/>
        <w:jc w:val="both"/>
        <w:rPr>
          <w:sz w:val="18"/>
        </w:rPr>
      </w:pPr>
      <w:r w:rsidRPr="001240F2">
        <w:rPr>
          <w:sz w:val="18"/>
        </w:rPr>
        <w:t xml:space="preserve"> а) живот</w:t>
      </w:r>
      <w:r w:rsidRPr="001240F2">
        <w:rPr>
          <w:sz w:val="18"/>
        </w:rPr>
        <w:t xml:space="preserve">ные жиры не содержат (или содержат мало) полиненасыщенных жирных кислот </w:t>
      </w:r>
    </w:p>
    <w:p w:rsidR="00000000" w:rsidRPr="001240F2" w:rsidRDefault="0051352F">
      <w:pPr>
        <w:ind w:left="284" w:hanging="284"/>
        <w:jc w:val="both"/>
        <w:rPr>
          <w:sz w:val="18"/>
        </w:rPr>
      </w:pPr>
      <w:r w:rsidRPr="001240F2">
        <w:rPr>
          <w:sz w:val="18"/>
        </w:rPr>
        <w:t xml:space="preserve"> б) растительные жиры не содержат жирорастворимых витаминов </w:t>
      </w:r>
    </w:p>
    <w:p w:rsidR="00000000" w:rsidRPr="001240F2" w:rsidRDefault="0051352F">
      <w:pPr>
        <w:ind w:left="284" w:hanging="284"/>
        <w:jc w:val="both"/>
        <w:rPr>
          <w:sz w:val="18"/>
        </w:rPr>
      </w:pPr>
      <w:r w:rsidRPr="001240F2">
        <w:rPr>
          <w:sz w:val="18"/>
        </w:rPr>
        <w:t xml:space="preserve"> в) и те, и другие обладают атерогенными свойствами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В суточном рационе рафинированные углеводы должны составлять </w:t>
      </w:r>
    </w:p>
    <w:p w:rsidR="00000000" w:rsidRPr="001240F2" w:rsidRDefault="0051352F">
      <w:pPr>
        <w:ind w:left="284" w:hanging="284"/>
        <w:jc w:val="both"/>
        <w:rPr>
          <w:sz w:val="18"/>
        </w:rPr>
      </w:pPr>
      <w:r w:rsidRPr="001240F2">
        <w:rPr>
          <w:sz w:val="18"/>
        </w:rPr>
        <w:t xml:space="preserve"> а) 20-25% </w:t>
      </w:r>
    </w:p>
    <w:p w:rsidR="00000000" w:rsidRPr="001240F2" w:rsidRDefault="0051352F">
      <w:pPr>
        <w:ind w:left="284" w:hanging="284"/>
        <w:jc w:val="both"/>
        <w:rPr>
          <w:sz w:val="18"/>
        </w:rPr>
      </w:pPr>
      <w:r w:rsidRPr="001240F2">
        <w:rPr>
          <w:sz w:val="18"/>
        </w:rPr>
        <w:t xml:space="preserve"> б) 15-20% </w:t>
      </w:r>
    </w:p>
    <w:p w:rsidR="00000000" w:rsidRPr="001240F2" w:rsidRDefault="0051352F">
      <w:pPr>
        <w:ind w:left="284" w:hanging="284"/>
        <w:jc w:val="both"/>
        <w:rPr>
          <w:sz w:val="18"/>
        </w:rPr>
      </w:pPr>
      <w:r w:rsidRPr="001240F2">
        <w:rPr>
          <w:sz w:val="18"/>
        </w:rPr>
        <w:t xml:space="preserve"> в) 10-15% </w:t>
      </w:r>
    </w:p>
    <w:p w:rsidR="00000000" w:rsidRPr="001240F2" w:rsidRDefault="0051352F">
      <w:pPr>
        <w:ind w:left="284" w:hanging="284"/>
        <w:jc w:val="both"/>
        <w:rPr>
          <w:sz w:val="18"/>
        </w:rPr>
      </w:pPr>
      <w:r w:rsidRPr="001240F2">
        <w:rPr>
          <w:sz w:val="18"/>
        </w:rPr>
        <w:t xml:space="preserve"> г) 5-10%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Важнейшими пищевыми источниками моно- и дисахаридов, помимо сахара и меда, являются все перечисленные, кроме </w:t>
      </w:r>
    </w:p>
    <w:p w:rsidR="00000000" w:rsidRPr="001240F2" w:rsidRDefault="0051352F">
      <w:pPr>
        <w:ind w:left="284" w:hanging="284"/>
        <w:jc w:val="both"/>
        <w:rPr>
          <w:sz w:val="18"/>
        </w:rPr>
      </w:pPr>
      <w:r w:rsidRPr="001240F2">
        <w:rPr>
          <w:sz w:val="18"/>
        </w:rPr>
        <w:t xml:space="preserve"> а) яблок, груш, арбузов </w:t>
      </w:r>
    </w:p>
    <w:p w:rsidR="00000000" w:rsidRPr="001240F2" w:rsidRDefault="0051352F">
      <w:pPr>
        <w:ind w:left="284" w:hanging="284"/>
        <w:jc w:val="both"/>
        <w:rPr>
          <w:sz w:val="18"/>
        </w:rPr>
      </w:pPr>
      <w:r w:rsidRPr="001240F2">
        <w:rPr>
          <w:sz w:val="18"/>
        </w:rPr>
        <w:t xml:space="preserve"> б) картофеля </w:t>
      </w:r>
    </w:p>
    <w:p w:rsidR="00000000" w:rsidRPr="001240F2" w:rsidRDefault="0051352F">
      <w:pPr>
        <w:ind w:left="284" w:hanging="284"/>
        <w:jc w:val="both"/>
        <w:rPr>
          <w:sz w:val="18"/>
        </w:rPr>
      </w:pPr>
      <w:r w:rsidRPr="001240F2">
        <w:rPr>
          <w:sz w:val="18"/>
        </w:rPr>
        <w:t xml:space="preserve"> в) молока </w:t>
      </w:r>
    </w:p>
    <w:p w:rsidR="00000000" w:rsidRPr="001240F2" w:rsidRDefault="0051352F">
      <w:pPr>
        <w:ind w:left="284" w:hanging="284"/>
        <w:jc w:val="both"/>
        <w:rPr>
          <w:sz w:val="18"/>
        </w:rPr>
      </w:pPr>
      <w:r w:rsidRPr="001240F2">
        <w:rPr>
          <w:sz w:val="18"/>
        </w:rPr>
        <w:lastRenderedPageBreak/>
        <w:t xml:space="preserve"> г) варенья и компота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К важнейшим </w:t>
      </w:r>
      <w:r w:rsidRPr="001240F2">
        <w:rPr>
          <w:sz w:val="18"/>
        </w:rPr>
        <w:t xml:space="preserve">пищевым источникам перевариваемых полисахаридов относятся все перечисленные, кроме </w:t>
      </w:r>
    </w:p>
    <w:p w:rsidR="00000000" w:rsidRPr="001240F2" w:rsidRDefault="0051352F">
      <w:pPr>
        <w:ind w:left="284" w:hanging="284"/>
        <w:jc w:val="both"/>
        <w:rPr>
          <w:sz w:val="18"/>
        </w:rPr>
      </w:pPr>
      <w:r w:rsidRPr="001240F2">
        <w:rPr>
          <w:sz w:val="18"/>
        </w:rPr>
        <w:t xml:space="preserve"> а) гречневой, манной и пшенной крупы </w:t>
      </w:r>
    </w:p>
    <w:p w:rsidR="00000000" w:rsidRPr="001240F2" w:rsidRDefault="0051352F">
      <w:pPr>
        <w:ind w:left="284" w:hanging="284"/>
        <w:jc w:val="both"/>
        <w:rPr>
          <w:sz w:val="18"/>
        </w:rPr>
      </w:pPr>
      <w:r w:rsidRPr="001240F2">
        <w:rPr>
          <w:sz w:val="18"/>
        </w:rPr>
        <w:t xml:space="preserve"> б) картофеля </w:t>
      </w:r>
    </w:p>
    <w:p w:rsidR="00000000" w:rsidRPr="001240F2" w:rsidRDefault="0051352F">
      <w:pPr>
        <w:ind w:left="284" w:hanging="284"/>
        <w:jc w:val="both"/>
        <w:rPr>
          <w:sz w:val="18"/>
        </w:rPr>
      </w:pPr>
      <w:r w:rsidRPr="001240F2">
        <w:rPr>
          <w:sz w:val="18"/>
        </w:rPr>
        <w:t xml:space="preserve"> в) ржаного и пшеничного хлеба </w:t>
      </w:r>
    </w:p>
    <w:p w:rsidR="00000000" w:rsidRPr="001240F2" w:rsidRDefault="0051352F">
      <w:pPr>
        <w:ind w:left="284" w:hanging="284"/>
        <w:jc w:val="both"/>
        <w:rPr>
          <w:sz w:val="18"/>
        </w:rPr>
      </w:pPr>
      <w:r w:rsidRPr="001240F2">
        <w:rPr>
          <w:sz w:val="18"/>
        </w:rPr>
        <w:t xml:space="preserve"> г) овсяной, рисовой крупы </w:t>
      </w:r>
    </w:p>
    <w:p w:rsidR="00000000" w:rsidRPr="001240F2" w:rsidRDefault="0051352F">
      <w:pPr>
        <w:ind w:left="284" w:hanging="284"/>
        <w:jc w:val="both"/>
        <w:rPr>
          <w:sz w:val="18"/>
        </w:rPr>
      </w:pPr>
      <w:r w:rsidRPr="001240F2">
        <w:rPr>
          <w:sz w:val="18"/>
        </w:rPr>
        <w:t xml:space="preserve"> д) варенья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Неперевариваемые углеводы (пектин, целлюлоза) способствуют всему перечисленному, кроме </w:t>
      </w:r>
    </w:p>
    <w:p w:rsidR="00000000" w:rsidRPr="001240F2" w:rsidRDefault="0051352F">
      <w:pPr>
        <w:ind w:left="284" w:hanging="284"/>
        <w:jc w:val="both"/>
        <w:rPr>
          <w:sz w:val="18"/>
        </w:rPr>
      </w:pPr>
      <w:r w:rsidRPr="001240F2">
        <w:rPr>
          <w:sz w:val="18"/>
        </w:rPr>
        <w:t xml:space="preserve"> а) усиления моторики кишечника </w:t>
      </w:r>
    </w:p>
    <w:p w:rsidR="00000000" w:rsidRPr="001240F2" w:rsidRDefault="0051352F">
      <w:pPr>
        <w:ind w:left="284" w:hanging="284"/>
        <w:jc w:val="both"/>
        <w:rPr>
          <w:sz w:val="18"/>
        </w:rPr>
      </w:pPr>
      <w:r w:rsidRPr="001240F2">
        <w:rPr>
          <w:sz w:val="18"/>
        </w:rPr>
        <w:t xml:space="preserve"> б) роста вредной микрофлоры </w:t>
      </w:r>
    </w:p>
    <w:p w:rsidR="00000000" w:rsidRPr="001240F2" w:rsidRDefault="0051352F">
      <w:pPr>
        <w:ind w:left="284" w:hanging="284"/>
        <w:jc w:val="both"/>
        <w:rPr>
          <w:sz w:val="18"/>
        </w:rPr>
      </w:pPr>
      <w:r w:rsidRPr="001240F2">
        <w:rPr>
          <w:sz w:val="18"/>
        </w:rPr>
        <w:t xml:space="preserve"> в) адсорбирования ядов </w:t>
      </w:r>
    </w:p>
    <w:p w:rsidR="00000000" w:rsidRPr="001240F2" w:rsidRDefault="0051352F">
      <w:pPr>
        <w:ind w:left="284" w:hanging="284"/>
        <w:jc w:val="both"/>
        <w:rPr>
          <w:sz w:val="18"/>
        </w:rPr>
      </w:pPr>
      <w:r w:rsidRPr="001240F2">
        <w:rPr>
          <w:sz w:val="18"/>
        </w:rPr>
        <w:t xml:space="preserve"> г) выведения из организма холестерина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014. В соответствии с новейшими данными калорические коэффициенты белков, жиро</w:t>
      </w:r>
      <w:r w:rsidRPr="001240F2">
        <w:rPr>
          <w:sz w:val="18"/>
        </w:rPr>
        <w:t xml:space="preserve">в и углеводов составляют </w:t>
      </w:r>
    </w:p>
    <w:p w:rsidR="00000000" w:rsidRPr="001240F2" w:rsidRDefault="0051352F">
      <w:pPr>
        <w:ind w:left="284" w:hanging="284"/>
        <w:jc w:val="both"/>
        <w:rPr>
          <w:sz w:val="18"/>
        </w:rPr>
      </w:pPr>
      <w:r w:rsidRPr="001240F2">
        <w:rPr>
          <w:sz w:val="18"/>
        </w:rPr>
        <w:t xml:space="preserve"> а) Б - 4, Ж - 9, У - 4 </w:t>
      </w:r>
    </w:p>
    <w:p w:rsidR="00000000" w:rsidRPr="001240F2" w:rsidRDefault="0051352F">
      <w:pPr>
        <w:ind w:left="284" w:hanging="284"/>
        <w:jc w:val="both"/>
        <w:rPr>
          <w:sz w:val="18"/>
        </w:rPr>
      </w:pPr>
      <w:r w:rsidRPr="001240F2">
        <w:rPr>
          <w:sz w:val="18"/>
        </w:rPr>
        <w:t xml:space="preserve"> б) Б - 3, Ж - 8, У - 6 </w:t>
      </w:r>
    </w:p>
    <w:p w:rsidR="00000000" w:rsidRPr="001240F2" w:rsidRDefault="0051352F">
      <w:pPr>
        <w:ind w:left="284" w:hanging="284"/>
        <w:jc w:val="both"/>
        <w:rPr>
          <w:sz w:val="18"/>
        </w:rPr>
      </w:pPr>
      <w:r w:rsidRPr="001240F2">
        <w:rPr>
          <w:sz w:val="18"/>
        </w:rPr>
        <w:t xml:space="preserve"> в) Б - 5, Ж - 4, У - 7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Важнейшими витамерами витамина А являются все перечисленные, кроме </w:t>
      </w:r>
    </w:p>
    <w:p w:rsidR="00000000" w:rsidRPr="001240F2" w:rsidRDefault="0051352F">
      <w:pPr>
        <w:ind w:left="284" w:hanging="284"/>
        <w:jc w:val="both"/>
        <w:rPr>
          <w:sz w:val="18"/>
        </w:rPr>
      </w:pPr>
      <w:r w:rsidRPr="001240F2">
        <w:rPr>
          <w:sz w:val="18"/>
        </w:rPr>
        <w:t xml:space="preserve"> а) эргокальциферола </w:t>
      </w:r>
    </w:p>
    <w:p w:rsidR="00000000" w:rsidRPr="001240F2" w:rsidRDefault="0051352F">
      <w:pPr>
        <w:ind w:left="284" w:hanging="284"/>
        <w:jc w:val="both"/>
        <w:rPr>
          <w:sz w:val="18"/>
        </w:rPr>
      </w:pPr>
      <w:r w:rsidRPr="001240F2">
        <w:rPr>
          <w:sz w:val="18"/>
        </w:rPr>
        <w:t xml:space="preserve"> б) ретиноевой кислоты </w:t>
      </w:r>
    </w:p>
    <w:p w:rsidR="00000000" w:rsidRPr="001240F2" w:rsidRDefault="0051352F">
      <w:pPr>
        <w:ind w:left="284" w:hanging="284"/>
        <w:jc w:val="both"/>
        <w:rPr>
          <w:sz w:val="18"/>
        </w:rPr>
      </w:pPr>
      <w:r w:rsidRPr="001240F2">
        <w:rPr>
          <w:sz w:val="18"/>
        </w:rPr>
        <w:t xml:space="preserve"> в) ретинола </w:t>
      </w:r>
    </w:p>
    <w:p w:rsidR="00000000" w:rsidRPr="001240F2" w:rsidRDefault="0051352F">
      <w:pPr>
        <w:ind w:left="284" w:hanging="284"/>
        <w:jc w:val="both"/>
        <w:rPr>
          <w:sz w:val="18"/>
        </w:rPr>
      </w:pPr>
      <w:r w:rsidRPr="001240F2">
        <w:rPr>
          <w:sz w:val="18"/>
        </w:rPr>
        <w:t xml:space="preserve"> г) ретинола-ацетата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Основными симптомами А-витаминной недостаточности являются все перечисленные, кроме </w:t>
      </w:r>
    </w:p>
    <w:p w:rsidR="00000000" w:rsidRPr="001240F2" w:rsidRDefault="0051352F">
      <w:pPr>
        <w:ind w:left="284" w:hanging="284"/>
        <w:jc w:val="both"/>
        <w:rPr>
          <w:sz w:val="18"/>
        </w:rPr>
      </w:pPr>
      <w:r w:rsidRPr="001240F2">
        <w:rPr>
          <w:sz w:val="18"/>
        </w:rPr>
        <w:t xml:space="preserve"> а) задержки роста </w:t>
      </w:r>
    </w:p>
    <w:p w:rsidR="00000000" w:rsidRPr="001240F2" w:rsidRDefault="0051352F">
      <w:pPr>
        <w:ind w:left="284" w:hanging="284"/>
        <w:jc w:val="both"/>
        <w:rPr>
          <w:sz w:val="18"/>
        </w:rPr>
      </w:pPr>
      <w:r w:rsidRPr="001240F2">
        <w:rPr>
          <w:sz w:val="18"/>
        </w:rPr>
        <w:t xml:space="preserve"> б) нарушения процессов окостенения </w:t>
      </w:r>
    </w:p>
    <w:p w:rsidR="00000000" w:rsidRPr="001240F2" w:rsidRDefault="0051352F">
      <w:pPr>
        <w:ind w:left="284" w:hanging="284"/>
        <w:jc w:val="both"/>
        <w:rPr>
          <w:sz w:val="18"/>
        </w:rPr>
      </w:pPr>
      <w:r w:rsidRPr="001240F2">
        <w:rPr>
          <w:sz w:val="18"/>
        </w:rPr>
        <w:t xml:space="preserve"> в) ксерофтальмии, кератомаляции </w:t>
      </w:r>
    </w:p>
    <w:p w:rsidR="00000000" w:rsidRPr="001240F2" w:rsidRDefault="0051352F">
      <w:pPr>
        <w:ind w:left="284" w:hanging="284"/>
        <w:jc w:val="both"/>
        <w:rPr>
          <w:sz w:val="18"/>
        </w:rPr>
      </w:pPr>
      <w:r w:rsidRPr="001240F2">
        <w:rPr>
          <w:sz w:val="18"/>
        </w:rPr>
        <w:t xml:space="preserve"> г) куриной слепоты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 Основными пищевыми источниками витамина А и ка</w:t>
      </w:r>
      <w:r w:rsidRPr="001240F2">
        <w:rPr>
          <w:sz w:val="18"/>
        </w:rPr>
        <w:t xml:space="preserve">ротина являются все перечисленные продукты, кроме </w:t>
      </w:r>
    </w:p>
    <w:p w:rsidR="00000000" w:rsidRPr="001240F2" w:rsidRDefault="0051352F">
      <w:pPr>
        <w:ind w:left="284" w:hanging="284"/>
        <w:jc w:val="both"/>
        <w:rPr>
          <w:sz w:val="18"/>
        </w:rPr>
      </w:pPr>
      <w:r w:rsidRPr="001240F2">
        <w:rPr>
          <w:sz w:val="18"/>
        </w:rPr>
        <w:t xml:space="preserve"> а) печени </w:t>
      </w:r>
    </w:p>
    <w:p w:rsidR="00000000" w:rsidRPr="001240F2" w:rsidRDefault="0051352F">
      <w:pPr>
        <w:ind w:left="284" w:hanging="284"/>
        <w:jc w:val="both"/>
        <w:rPr>
          <w:sz w:val="18"/>
        </w:rPr>
      </w:pPr>
      <w:r w:rsidRPr="001240F2">
        <w:rPr>
          <w:sz w:val="18"/>
        </w:rPr>
        <w:t xml:space="preserve"> б) рыбьего жира </w:t>
      </w:r>
    </w:p>
    <w:p w:rsidR="00000000" w:rsidRPr="001240F2" w:rsidRDefault="0051352F">
      <w:pPr>
        <w:ind w:left="284" w:hanging="284"/>
        <w:jc w:val="both"/>
        <w:rPr>
          <w:sz w:val="18"/>
        </w:rPr>
      </w:pPr>
      <w:r w:rsidRPr="001240F2">
        <w:rPr>
          <w:sz w:val="18"/>
        </w:rPr>
        <w:t xml:space="preserve"> в) картофеля </w:t>
      </w:r>
    </w:p>
    <w:p w:rsidR="00000000" w:rsidRPr="001240F2" w:rsidRDefault="0051352F">
      <w:pPr>
        <w:ind w:left="284" w:hanging="284"/>
        <w:jc w:val="both"/>
        <w:rPr>
          <w:sz w:val="18"/>
        </w:rPr>
      </w:pPr>
      <w:r w:rsidRPr="001240F2">
        <w:rPr>
          <w:sz w:val="18"/>
        </w:rPr>
        <w:t xml:space="preserve"> г) перца красного, щавеля, помидоров </w:t>
      </w:r>
    </w:p>
    <w:p w:rsidR="00000000" w:rsidRPr="001240F2" w:rsidRDefault="0051352F">
      <w:pPr>
        <w:ind w:left="284" w:hanging="284"/>
        <w:jc w:val="both"/>
        <w:rPr>
          <w:sz w:val="18"/>
        </w:rPr>
      </w:pPr>
      <w:r w:rsidRPr="001240F2">
        <w:rPr>
          <w:sz w:val="18"/>
        </w:rPr>
        <w:t xml:space="preserve"> д) моркови </w:t>
      </w:r>
    </w:p>
    <w:p w:rsidR="00000000" w:rsidRPr="001240F2" w:rsidRDefault="0051352F">
      <w:pPr>
        <w:ind w:left="284" w:hanging="284"/>
        <w:jc w:val="both"/>
        <w:rPr>
          <w:sz w:val="18"/>
        </w:rPr>
      </w:pPr>
      <w:r w:rsidRPr="001240F2">
        <w:rPr>
          <w:sz w:val="18"/>
        </w:rPr>
        <w:t xml:space="preserve"> е) сливочного масла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Основными симптомами D-авитаминоза являются все перечисленные, кроме </w:t>
      </w:r>
    </w:p>
    <w:p w:rsidR="00000000" w:rsidRPr="001240F2" w:rsidRDefault="0051352F">
      <w:pPr>
        <w:ind w:left="284" w:hanging="284"/>
        <w:jc w:val="both"/>
        <w:rPr>
          <w:sz w:val="18"/>
        </w:rPr>
      </w:pPr>
      <w:r w:rsidRPr="001240F2">
        <w:rPr>
          <w:sz w:val="18"/>
        </w:rPr>
        <w:t xml:space="preserve"> а) дерматита </w:t>
      </w:r>
    </w:p>
    <w:p w:rsidR="00000000" w:rsidRPr="001240F2" w:rsidRDefault="0051352F">
      <w:pPr>
        <w:ind w:left="284" w:hanging="284"/>
        <w:jc w:val="both"/>
        <w:rPr>
          <w:sz w:val="18"/>
        </w:rPr>
      </w:pPr>
      <w:r w:rsidRPr="001240F2">
        <w:rPr>
          <w:sz w:val="18"/>
        </w:rPr>
        <w:t xml:space="preserve"> б) остеопороза </w:t>
      </w:r>
    </w:p>
    <w:p w:rsidR="00000000" w:rsidRPr="001240F2" w:rsidRDefault="0051352F">
      <w:pPr>
        <w:ind w:left="284" w:hanging="284"/>
        <w:jc w:val="both"/>
        <w:rPr>
          <w:sz w:val="18"/>
        </w:rPr>
      </w:pPr>
      <w:r w:rsidRPr="001240F2">
        <w:rPr>
          <w:sz w:val="18"/>
        </w:rPr>
        <w:t xml:space="preserve"> в) потливости </w:t>
      </w:r>
    </w:p>
    <w:p w:rsidR="00000000" w:rsidRPr="001240F2" w:rsidRDefault="0051352F">
      <w:pPr>
        <w:ind w:left="284" w:hanging="284"/>
        <w:jc w:val="both"/>
        <w:rPr>
          <w:sz w:val="18"/>
        </w:rPr>
      </w:pPr>
      <w:r w:rsidRPr="001240F2">
        <w:rPr>
          <w:sz w:val="18"/>
        </w:rPr>
        <w:t xml:space="preserve"> г) нарушения процессов окостенения </w:t>
      </w:r>
    </w:p>
    <w:p w:rsidR="00000000" w:rsidRPr="001240F2" w:rsidRDefault="0051352F">
      <w:pPr>
        <w:ind w:left="284" w:hanging="284"/>
        <w:jc w:val="both"/>
        <w:rPr>
          <w:sz w:val="18"/>
        </w:rPr>
      </w:pPr>
      <w:r w:rsidRPr="001240F2">
        <w:rPr>
          <w:sz w:val="18"/>
        </w:rPr>
        <w:lastRenderedPageBreak/>
        <w:t xml:space="preserve"> д) повышенной раздражительности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Важнейшими источниками витамина D являются все перечисленные продукты, кроме </w:t>
      </w:r>
    </w:p>
    <w:p w:rsidR="00000000" w:rsidRPr="001240F2" w:rsidRDefault="0051352F">
      <w:pPr>
        <w:ind w:left="284" w:hanging="284"/>
        <w:jc w:val="both"/>
        <w:rPr>
          <w:sz w:val="18"/>
        </w:rPr>
      </w:pPr>
      <w:r w:rsidRPr="001240F2">
        <w:rPr>
          <w:sz w:val="18"/>
        </w:rPr>
        <w:t xml:space="preserve"> а) сливочного масла </w:t>
      </w:r>
    </w:p>
    <w:p w:rsidR="00000000" w:rsidRPr="001240F2" w:rsidRDefault="0051352F">
      <w:pPr>
        <w:ind w:left="284" w:hanging="284"/>
        <w:jc w:val="both"/>
        <w:rPr>
          <w:sz w:val="18"/>
        </w:rPr>
      </w:pPr>
      <w:r w:rsidRPr="001240F2">
        <w:rPr>
          <w:sz w:val="18"/>
        </w:rPr>
        <w:t xml:space="preserve"> б) рыбьего жира </w:t>
      </w:r>
    </w:p>
    <w:p w:rsidR="00000000" w:rsidRPr="001240F2" w:rsidRDefault="0051352F">
      <w:pPr>
        <w:ind w:left="284" w:hanging="284"/>
        <w:jc w:val="both"/>
        <w:rPr>
          <w:sz w:val="18"/>
        </w:rPr>
      </w:pPr>
      <w:r w:rsidRPr="001240F2">
        <w:rPr>
          <w:sz w:val="18"/>
        </w:rPr>
        <w:t xml:space="preserve"> в) печени </w:t>
      </w:r>
    </w:p>
    <w:p w:rsidR="00000000" w:rsidRPr="001240F2" w:rsidRDefault="0051352F">
      <w:pPr>
        <w:ind w:left="284" w:hanging="284"/>
        <w:jc w:val="both"/>
        <w:rPr>
          <w:sz w:val="18"/>
        </w:rPr>
      </w:pPr>
      <w:r w:rsidRPr="001240F2">
        <w:rPr>
          <w:sz w:val="18"/>
        </w:rPr>
        <w:t xml:space="preserve"> г) яичного</w:t>
      </w:r>
      <w:r w:rsidRPr="001240F2">
        <w:rPr>
          <w:sz w:val="18"/>
        </w:rPr>
        <w:t xml:space="preserve"> желтка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Основными симптомами Е-авитаминоза являются все перечисленные, кроме </w:t>
      </w:r>
    </w:p>
    <w:p w:rsidR="00000000" w:rsidRPr="001240F2" w:rsidRDefault="0051352F">
      <w:pPr>
        <w:ind w:left="284" w:hanging="284"/>
        <w:jc w:val="both"/>
        <w:rPr>
          <w:sz w:val="18"/>
        </w:rPr>
      </w:pPr>
      <w:r w:rsidRPr="001240F2">
        <w:rPr>
          <w:sz w:val="18"/>
        </w:rPr>
        <w:t xml:space="preserve"> а) атрофии яичек </w:t>
      </w:r>
    </w:p>
    <w:p w:rsidR="00000000" w:rsidRPr="001240F2" w:rsidRDefault="0051352F">
      <w:pPr>
        <w:ind w:left="284" w:hanging="284"/>
        <w:jc w:val="both"/>
        <w:rPr>
          <w:sz w:val="18"/>
        </w:rPr>
      </w:pPr>
      <w:r w:rsidRPr="001240F2">
        <w:rPr>
          <w:sz w:val="18"/>
        </w:rPr>
        <w:t xml:space="preserve"> б) спонтанных абортов </w:t>
      </w:r>
    </w:p>
    <w:p w:rsidR="00000000" w:rsidRPr="001240F2" w:rsidRDefault="0051352F">
      <w:pPr>
        <w:ind w:left="284" w:hanging="284"/>
        <w:jc w:val="both"/>
        <w:rPr>
          <w:sz w:val="18"/>
        </w:rPr>
      </w:pPr>
      <w:r w:rsidRPr="001240F2">
        <w:rPr>
          <w:sz w:val="18"/>
        </w:rPr>
        <w:t xml:space="preserve"> в) мышечной дистрофии </w:t>
      </w:r>
    </w:p>
    <w:p w:rsidR="00000000" w:rsidRPr="001240F2" w:rsidRDefault="0051352F">
      <w:pPr>
        <w:ind w:left="284" w:hanging="284"/>
        <w:jc w:val="both"/>
        <w:rPr>
          <w:sz w:val="18"/>
        </w:rPr>
      </w:pPr>
      <w:r w:rsidRPr="001240F2">
        <w:rPr>
          <w:sz w:val="18"/>
        </w:rPr>
        <w:t xml:space="preserve"> г) полиневритов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Наибольшее количество витамина Е содержит </w:t>
      </w:r>
    </w:p>
    <w:p w:rsidR="00000000" w:rsidRPr="001240F2" w:rsidRDefault="0051352F">
      <w:pPr>
        <w:ind w:left="284" w:hanging="284"/>
        <w:jc w:val="both"/>
        <w:rPr>
          <w:sz w:val="18"/>
        </w:rPr>
      </w:pPr>
      <w:r w:rsidRPr="001240F2">
        <w:rPr>
          <w:sz w:val="18"/>
        </w:rPr>
        <w:t xml:space="preserve"> а) сливочное масло </w:t>
      </w:r>
    </w:p>
    <w:p w:rsidR="00000000" w:rsidRPr="001240F2" w:rsidRDefault="0051352F">
      <w:pPr>
        <w:ind w:left="284" w:hanging="284"/>
        <w:jc w:val="both"/>
        <w:rPr>
          <w:sz w:val="18"/>
        </w:rPr>
      </w:pPr>
      <w:r w:rsidRPr="001240F2">
        <w:rPr>
          <w:sz w:val="18"/>
        </w:rPr>
        <w:t xml:space="preserve"> б) печень трески </w:t>
      </w:r>
    </w:p>
    <w:p w:rsidR="00000000" w:rsidRPr="001240F2" w:rsidRDefault="0051352F">
      <w:pPr>
        <w:ind w:left="284" w:hanging="284"/>
        <w:jc w:val="both"/>
        <w:rPr>
          <w:sz w:val="18"/>
        </w:rPr>
      </w:pPr>
      <w:r w:rsidRPr="001240F2">
        <w:rPr>
          <w:sz w:val="18"/>
        </w:rPr>
        <w:t xml:space="preserve"> в) молоко </w:t>
      </w:r>
    </w:p>
    <w:p w:rsidR="00000000" w:rsidRPr="001240F2" w:rsidRDefault="0051352F">
      <w:pPr>
        <w:ind w:left="284" w:hanging="284"/>
        <w:jc w:val="both"/>
        <w:rPr>
          <w:sz w:val="18"/>
        </w:rPr>
      </w:pPr>
      <w:r w:rsidRPr="001240F2">
        <w:rPr>
          <w:sz w:val="18"/>
        </w:rPr>
        <w:t xml:space="preserve"> г) оливковое масло </w:t>
      </w:r>
    </w:p>
    <w:p w:rsidR="00000000" w:rsidRPr="001240F2" w:rsidRDefault="0051352F">
      <w:pPr>
        <w:ind w:left="284" w:hanging="284"/>
        <w:jc w:val="both"/>
        <w:rPr>
          <w:sz w:val="18"/>
        </w:rPr>
      </w:pPr>
      <w:r w:rsidRPr="001240F2">
        <w:rPr>
          <w:sz w:val="18"/>
        </w:rPr>
        <w:t xml:space="preserve"> д) масло пшеничных и кукурузных зародышей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К основным симптомам В1-авитаминоза относятся все перечисленные, кроме </w:t>
      </w:r>
    </w:p>
    <w:p w:rsidR="00000000" w:rsidRPr="001240F2" w:rsidRDefault="0051352F">
      <w:pPr>
        <w:ind w:left="284" w:hanging="284"/>
        <w:jc w:val="both"/>
        <w:rPr>
          <w:sz w:val="18"/>
        </w:rPr>
      </w:pPr>
      <w:r w:rsidRPr="001240F2">
        <w:rPr>
          <w:sz w:val="18"/>
        </w:rPr>
        <w:t xml:space="preserve"> а) полиневритов </w:t>
      </w:r>
    </w:p>
    <w:p w:rsidR="00000000" w:rsidRPr="001240F2" w:rsidRDefault="0051352F">
      <w:pPr>
        <w:ind w:left="284" w:hanging="284"/>
        <w:jc w:val="both"/>
        <w:rPr>
          <w:sz w:val="18"/>
        </w:rPr>
      </w:pPr>
      <w:r w:rsidRPr="001240F2">
        <w:rPr>
          <w:sz w:val="18"/>
        </w:rPr>
        <w:t xml:space="preserve"> б) нарушения секреторной и моторной деятельности желудка </w:t>
      </w:r>
    </w:p>
    <w:p w:rsidR="00000000" w:rsidRPr="001240F2" w:rsidRDefault="0051352F">
      <w:pPr>
        <w:ind w:left="284" w:hanging="284"/>
        <w:jc w:val="both"/>
        <w:rPr>
          <w:sz w:val="18"/>
        </w:rPr>
      </w:pPr>
      <w:r w:rsidRPr="001240F2">
        <w:rPr>
          <w:sz w:val="18"/>
        </w:rPr>
        <w:t xml:space="preserve"> в) отеков </w:t>
      </w:r>
    </w:p>
    <w:p w:rsidR="00000000" w:rsidRPr="001240F2" w:rsidRDefault="0051352F">
      <w:pPr>
        <w:ind w:left="284" w:hanging="284"/>
        <w:jc w:val="both"/>
        <w:rPr>
          <w:sz w:val="18"/>
        </w:rPr>
      </w:pPr>
      <w:r w:rsidRPr="001240F2">
        <w:rPr>
          <w:sz w:val="18"/>
        </w:rPr>
        <w:t xml:space="preserve"> г) наруш</w:t>
      </w:r>
      <w:r w:rsidRPr="001240F2">
        <w:rPr>
          <w:sz w:val="18"/>
        </w:rPr>
        <w:t xml:space="preserve">ения зрения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Важнейшими источниками витамина В1 являются все перечисленные продукты, кроме </w:t>
      </w:r>
    </w:p>
    <w:p w:rsidR="00000000" w:rsidRPr="001240F2" w:rsidRDefault="0051352F">
      <w:pPr>
        <w:ind w:left="284" w:hanging="284"/>
        <w:jc w:val="both"/>
        <w:rPr>
          <w:sz w:val="18"/>
        </w:rPr>
      </w:pPr>
      <w:r w:rsidRPr="001240F2">
        <w:rPr>
          <w:sz w:val="18"/>
        </w:rPr>
        <w:t xml:space="preserve"> а) телятины </w:t>
      </w:r>
    </w:p>
    <w:p w:rsidR="00000000" w:rsidRPr="001240F2" w:rsidRDefault="0051352F">
      <w:pPr>
        <w:ind w:left="284" w:hanging="284"/>
        <w:jc w:val="both"/>
        <w:rPr>
          <w:sz w:val="18"/>
        </w:rPr>
      </w:pPr>
      <w:r w:rsidRPr="001240F2">
        <w:rPr>
          <w:sz w:val="18"/>
        </w:rPr>
        <w:t xml:space="preserve"> б) хлеба грубого помола, гречневой крупы </w:t>
      </w:r>
    </w:p>
    <w:p w:rsidR="00000000" w:rsidRPr="001240F2" w:rsidRDefault="0051352F">
      <w:pPr>
        <w:ind w:left="284" w:hanging="284"/>
        <w:jc w:val="both"/>
        <w:rPr>
          <w:sz w:val="18"/>
        </w:rPr>
      </w:pPr>
      <w:r w:rsidRPr="001240F2">
        <w:rPr>
          <w:sz w:val="18"/>
        </w:rPr>
        <w:t xml:space="preserve"> в) гороха, фасоли </w:t>
      </w:r>
    </w:p>
    <w:p w:rsidR="00000000" w:rsidRPr="001240F2" w:rsidRDefault="0051352F">
      <w:pPr>
        <w:ind w:left="284" w:hanging="284"/>
        <w:jc w:val="both"/>
        <w:rPr>
          <w:sz w:val="18"/>
        </w:rPr>
      </w:pPr>
      <w:r w:rsidRPr="001240F2">
        <w:rPr>
          <w:sz w:val="18"/>
        </w:rPr>
        <w:t xml:space="preserve"> г) печени </w:t>
      </w:r>
    </w:p>
    <w:p w:rsidR="00000000" w:rsidRPr="001240F2" w:rsidRDefault="0051352F">
      <w:pPr>
        <w:ind w:left="284" w:hanging="284"/>
        <w:jc w:val="both"/>
        <w:rPr>
          <w:sz w:val="18"/>
        </w:rPr>
      </w:pPr>
      <w:r w:rsidRPr="001240F2">
        <w:rPr>
          <w:sz w:val="18"/>
        </w:rPr>
        <w:t xml:space="preserve"> д) дрожжей </w:t>
      </w:r>
    </w:p>
    <w:p w:rsidR="00000000" w:rsidRPr="001240F2" w:rsidRDefault="0051352F">
      <w:pPr>
        <w:ind w:left="284" w:hanging="284"/>
        <w:jc w:val="both"/>
        <w:rPr>
          <w:sz w:val="18"/>
        </w:rPr>
      </w:pPr>
      <w:r w:rsidRPr="001240F2">
        <w:rPr>
          <w:sz w:val="18"/>
        </w:rPr>
        <w:t xml:space="preserve"> е) чеснока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Основными симптомами С-авитаминоза являются все перечисленные, кроме </w:t>
      </w:r>
    </w:p>
    <w:p w:rsidR="00000000" w:rsidRPr="001240F2" w:rsidRDefault="0051352F">
      <w:pPr>
        <w:ind w:left="284" w:hanging="284"/>
        <w:jc w:val="both"/>
        <w:rPr>
          <w:sz w:val="18"/>
        </w:rPr>
      </w:pPr>
      <w:r w:rsidRPr="001240F2">
        <w:rPr>
          <w:sz w:val="18"/>
        </w:rPr>
        <w:t xml:space="preserve"> а) быстрой утомляемости </w:t>
      </w:r>
    </w:p>
    <w:p w:rsidR="00000000" w:rsidRPr="001240F2" w:rsidRDefault="0051352F">
      <w:pPr>
        <w:ind w:left="284" w:hanging="284"/>
        <w:jc w:val="both"/>
        <w:rPr>
          <w:sz w:val="18"/>
        </w:rPr>
      </w:pPr>
      <w:r w:rsidRPr="001240F2">
        <w:rPr>
          <w:sz w:val="18"/>
        </w:rPr>
        <w:t xml:space="preserve"> б) спонтанных абортов </w:t>
      </w:r>
    </w:p>
    <w:p w:rsidR="00000000" w:rsidRPr="001240F2" w:rsidRDefault="0051352F">
      <w:pPr>
        <w:ind w:left="284" w:hanging="284"/>
        <w:jc w:val="both"/>
        <w:rPr>
          <w:sz w:val="18"/>
        </w:rPr>
      </w:pPr>
      <w:r w:rsidRPr="001240F2">
        <w:rPr>
          <w:sz w:val="18"/>
        </w:rPr>
        <w:t xml:space="preserve"> в) повышенной кровоточивости </w:t>
      </w:r>
    </w:p>
    <w:p w:rsidR="00000000" w:rsidRPr="001240F2" w:rsidRDefault="0051352F">
      <w:pPr>
        <w:ind w:left="284" w:hanging="284"/>
        <w:jc w:val="both"/>
        <w:rPr>
          <w:sz w:val="18"/>
        </w:rPr>
      </w:pPr>
      <w:r w:rsidRPr="001240F2">
        <w:rPr>
          <w:sz w:val="18"/>
        </w:rPr>
        <w:t xml:space="preserve"> г) петехиальных кровоизлияний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Важнейшими источниками витамина С являются все перечисленные продукты, кроме </w:t>
      </w:r>
    </w:p>
    <w:p w:rsidR="00000000" w:rsidRPr="001240F2" w:rsidRDefault="0051352F">
      <w:pPr>
        <w:ind w:left="284" w:hanging="284"/>
        <w:jc w:val="both"/>
        <w:rPr>
          <w:sz w:val="18"/>
        </w:rPr>
      </w:pPr>
      <w:r w:rsidRPr="001240F2">
        <w:rPr>
          <w:sz w:val="18"/>
        </w:rPr>
        <w:t xml:space="preserve"> а) картофеля </w:t>
      </w:r>
    </w:p>
    <w:p w:rsidR="00000000" w:rsidRPr="001240F2" w:rsidRDefault="0051352F">
      <w:pPr>
        <w:ind w:left="284" w:hanging="284"/>
        <w:jc w:val="both"/>
        <w:rPr>
          <w:sz w:val="18"/>
        </w:rPr>
      </w:pPr>
      <w:r w:rsidRPr="001240F2">
        <w:rPr>
          <w:sz w:val="18"/>
        </w:rPr>
        <w:t xml:space="preserve"> б) укропа,</w:t>
      </w:r>
      <w:r w:rsidRPr="001240F2">
        <w:rPr>
          <w:sz w:val="18"/>
        </w:rPr>
        <w:t xml:space="preserve"> капусты, петрушки </w:t>
      </w:r>
    </w:p>
    <w:p w:rsidR="00000000" w:rsidRPr="001240F2" w:rsidRDefault="0051352F">
      <w:pPr>
        <w:ind w:left="284" w:hanging="284"/>
        <w:jc w:val="both"/>
        <w:rPr>
          <w:sz w:val="18"/>
        </w:rPr>
      </w:pPr>
      <w:r w:rsidRPr="001240F2">
        <w:rPr>
          <w:sz w:val="18"/>
        </w:rPr>
        <w:t xml:space="preserve"> в) лимона, черной смородины </w:t>
      </w:r>
    </w:p>
    <w:p w:rsidR="00000000" w:rsidRPr="001240F2" w:rsidRDefault="0051352F">
      <w:pPr>
        <w:ind w:left="284" w:hanging="284"/>
        <w:jc w:val="both"/>
        <w:rPr>
          <w:sz w:val="18"/>
        </w:rPr>
      </w:pPr>
      <w:r w:rsidRPr="001240F2">
        <w:rPr>
          <w:sz w:val="18"/>
        </w:rPr>
        <w:t xml:space="preserve"> г) шиповника </w:t>
      </w:r>
    </w:p>
    <w:p w:rsidR="00000000" w:rsidRPr="001240F2" w:rsidRDefault="0051352F">
      <w:pPr>
        <w:ind w:left="284" w:hanging="284"/>
        <w:jc w:val="both"/>
        <w:rPr>
          <w:sz w:val="18"/>
        </w:rPr>
      </w:pPr>
      <w:r w:rsidRPr="001240F2">
        <w:rPr>
          <w:sz w:val="18"/>
        </w:rPr>
        <w:t xml:space="preserve"> д) сливочного масла </w:t>
      </w:r>
    </w:p>
    <w:p w:rsidR="00000000" w:rsidRPr="001240F2" w:rsidRDefault="0051352F">
      <w:pPr>
        <w:ind w:left="284" w:hanging="284"/>
        <w:jc w:val="both"/>
        <w:rPr>
          <w:sz w:val="18"/>
        </w:rPr>
      </w:pPr>
      <w:r w:rsidRPr="001240F2">
        <w:rPr>
          <w:sz w:val="18"/>
        </w:rPr>
        <w:lastRenderedPageBreak/>
        <w:t xml:space="preserve"> е) апельсинов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К источникам минеральных веществ щелочной реакции относятся все перечисленные продукты, кроме </w:t>
      </w:r>
    </w:p>
    <w:p w:rsidR="00000000" w:rsidRPr="001240F2" w:rsidRDefault="0051352F">
      <w:pPr>
        <w:ind w:left="284" w:hanging="284"/>
        <w:jc w:val="both"/>
        <w:rPr>
          <w:sz w:val="18"/>
        </w:rPr>
      </w:pPr>
      <w:r w:rsidRPr="001240F2">
        <w:rPr>
          <w:sz w:val="18"/>
        </w:rPr>
        <w:t xml:space="preserve"> а) молока и молочных продуктов </w:t>
      </w:r>
    </w:p>
    <w:p w:rsidR="00000000" w:rsidRPr="001240F2" w:rsidRDefault="0051352F">
      <w:pPr>
        <w:ind w:left="284" w:hanging="284"/>
        <w:jc w:val="both"/>
        <w:rPr>
          <w:sz w:val="18"/>
        </w:rPr>
      </w:pPr>
      <w:r w:rsidRPr="001240F2">
        <w:rPr>
          <w:sz w:val="18"/>
        </w:rPr>
        <w:t xml:space="preserve"> б) твердых сыров </w:t>
      </w:r>
    </w:p>
    <w:p w:rsidR="00000000" w:rsidRPr="001240F2" w:rsidRDefault="0051352F">
      <w:pPr>
        <w:ind w:left="284" w:hanging="284"/>
        <w:jc w:val="both"/>
        <w:rPr>
          <w:sz w:val="18"/>
        </w:rPr>
      </w:pPr>
      <w:r w:rsidRPr="001240F2">
        <w:rPr>
          <w:sz w:val="18"/>
        </w:rPr>
        <w:t xml:space="preserve"> в) бобовых </w:t>
      </w:r>
    </w:p>
    <w:p w:rsidR="00000000" w:rsidRPr="001240F2" w:rsidRDefault="0051352F">
      <w:pPr>
        <w:ind w:left="284" w:hanging="284"/>
        <w:jc w:val="both"/>
        <w:rPr>
          <w:sz w:val="18"/>
        </w:rPr>
      </w:pPr>
      <w:r w:rsidRPr="001240F2">
        <w:rPr>
          <w:sz w:val="18"/>
        </w:rPr>
        <w:t xml:space="preserve"> г) овощей и плодов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К источникам минеральных веществ преимущественно кислой реакции относятся все перечисленные продукты, кроме </w:t>
      </w:r>
    </w:p>
    <w:p w:rsidR="00000000" w:rsidRPr="001240F2" w:rsidRDefault="0051352F">
      <w:pPr>
        <w:ind w:left="284" w:hanging="284"/>
        <w:jc w:val="both"/>
        <w:rPr>
          <w:sz w:val="18"/>
        </w:rPr>
      </w:pPr>
      <w:r w:rsidRPr="001240F2">
        <w:rPr>
          <w:sz w:val="18"/>
        </w:rPr>
        <w:t xml:space="preserve"> а) твердых сыров </w:t>
      </w:r>
    </w:p>
    <w:p w:rsidR="00000000" w:rsidRPr="001240F2" w:rsidRDefault="0051352F">
      <w:pPr>
        <w:ind w:left="284" w:hanging="284"/>
        <w:jc w:val="both"/>
        <w:rPr>
          <w:sz w:val="18"/>
        </w:rPr>
      </w:pPr>
      <w:r w:rsidRPr="001240F2">
        <w:rPr>
          <w:sz w:val="18"/>
        </w:rPr>
        <w:t xml:space="preserve"> б) хлеба </w:t>
      </w:r>
    </w:p>
    <w:p w:rsidR="00000000" w:rsidRPr="001240F2" w:rsidRDefault="0051352F">
      <w:pPr>
        <w:ind w:left="284" w:hanging="284"/>
        <w:jc w:val="both"/>
        <w:rPr>
          <w:sz w:val="18"/>
        </w:rPr>
      </w:pPr>
      <w:r w:rsidRPr="001240F2">
        <w:rPr>
          <w:sz w:val="18"/>
        </w:rPr>
        <w:t xml:space="preserve"> в) мяса, рыбы </w:t>
      </w:r>
    </w:p>
    <w:p w:rsidR="00000000" w:rsidRPr="001240F2" w:rsidRDefault="0051352F">
      <w:pPr>
        <w:ind w:left="284" w:hanging="284"/>
        <w:jc w:val="both"/>
        <w:rPr>
          <w:sz w:val="18"/>
        </w:rPr>
      </w:pPr>
      <w:r w:rsidRPr="001240F2">
        <w:rPr>
          <w:sz w:val="18"/>
        </w:rPr>
        <w:t xml:space="preserve"> г) яиц </w:t>
      </w:r>
    </w:p>
    <w:p w:rsidR="00000000" w:rsidRPr="001240F2" w:rsidRDefault="0051352F">
      <w:pPr>
        <w:ind w:left="284" w:hanging="284"/>
        <w:jc w:val="both"/>
        <w:rPr>
          <w:sz w:val="18"/>
        </w:rPr>
      </w:pPr>
      <w:r w:rsidRPr="001240F2">
        <w:rPr>
          <w:sz w:val="18"/>
        </w:rPr>
        <w:t xml:space="preserve"> д) овощей и плодов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Веществами преимущественн</w:t>
      </w:r>
      <w:r w:rsidRPr="001240F2">
        <w:rPr>
          <w:sz w:val="18"/>
        </w:rPr>
        <w:t xml:space="preserve">о кислой реакции являются все перечисленные, кроме </w:t>
      </w:r>
    </w:p>
    <w:p w:rsidR="00000000" w:rsidRPr="001240F2" w:rsidRDefault="0051352F">
      <w:pPr>
        <w:ind w:left="284" w:hanging="284"/>
        <w:jc w:val="both"/>
        <w:rPr>
          <w:sz w:val="18"/>
        </w:rPr>
      </w:pPr>
      <w:r w:rsidRPr="001240F2">
        <w:rPr>
          <w:sz w:val="18"/>
        </w:rPr>
        <w:t xml:space="preserve"> а) серы </w:t>
      </w:r>
    </w:p>
    <w:p w:rsidR="00000000" w:rsidRPr="001240F2" w:rsidRDefault="0051352F">
      <w:pPr>
        <w:ind w:left="284" w:hanging="284"/>
        <w:jc w:val="both"/>
        <w:rPr>
          <w:sz w:val="18"/>
        </w:rPr>
      </w:pPr>
      <w:r w:rsidRPr="001240F2">
        <w:rPr>
          <w:sz w:val="18"/>
        </w:rPr>
        <w:t xml:space="preserve"> б) хлора </w:t>
      </w:r>
    </w:p>
    <w:p w:rsidR="00000000" w:rsidRPr="001240F2" w:rsidRDefault="0051352F">
      <w:pPr>
        <w:ind w:left="284" w:hanging="284"/>
        <w:jc w:val="both"/>
        <w:rPr>
          <w:sz w:val="18"/>
        </w:rPr>
      </w:pPr>
      <w:r w:rsidRPr="001240F2">
        <w:rPr>
          <w:sz w:val="18"/>
        </w:rPr>
        <w:t xml:space="preserve"> в) фосфора </w:t>
      </w:r>
    </w:p>
    <w:p w:rsidR="00000000" w:rsidRPr="001240F2" w:rsidRDefault="0051352F">
      <w:pPr>
        <w:ind w:left="284" w:hanging="284"/>
        <w:jc w:val="both"/>
        <w:rPr>
          <w:sz w:val="18"/>
        </w:rPr>
      </w:pPr>
      <w:r w:rsidRPr="001240F2">
        <w:rPr>
          <w:sz w:val="18"/>
        </w:rPr>
        <w:t xml:space="preserve"> г) магния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Веществами преимущественно щелочной реакции являются все перечисленные, кроме </w:t>
      </w:r>
    </w:p>
    <w:p w:rsidR="00000000" w:rsidRPr="001240F2" w:rsidRDefault="0051352F">
      <w:pPr>
        <w:ind w:left="284" w:hanging="284"/>
        <w:jc w:val="both"/>
        <w:rPr>
          <w:sz w:val="18"/>
        </w:rPr>
      </w:pPr>
      <w:r w:rsidRPr="001240F2">
        <w:rPr>
          <w:sz w:val="18"/>
        </w:rPr>
        <w:t xml:space="preserve"> а) кальция </w:t>
      </w:r>
    </w:p>
    <w:p w:rsidR="00000000" w:rsidRPr="001240F2" w:rsidRDefault="0051352F">
      <w:pPr>
        <w:ind w:left="284" w:hanging="284"/>
        <w:jc w:val="both"/>
        <w:rPr>
          <w:sz w:val="18"/>
        </w:rPr>
      </w:pPr>
      <w:r w:rsidRPr="001240F2">
        <w:rPr>
          <w:sz w:val="18"/>
        </w:rPr>
        <w:t xml:space="preserve"> б) магния </w:t>
      </w:r>
    </w:p>
    <w:p w:rsidR="00000000" w:rsidRPr="001240F2" w:rsidRDefault="0051352F">
      <w:pPr>
        <w:ind w:left="284" w:hanging="284"/>
        <w:jc w:val="both"/>
        <w:rPr>
          <w:sz w:val="18"/>
        </w:rPr>
      </w:pPr>
      <w:r w:rsidRPr="001240F2">
        <w:rPr>
          <w:sz w:val="18"/>
        </w:rPr>
        <w:t xml:space="preserve"> в) натрия </w:t>
      </w:r>
    </w:p>
    <w:p w:rsidR="00000000" w:rsidRPr="001240F2" w:rsidRDefault="0051352F">
      <w:pPr>
        <w:ind w:left="284" w:hanging="284"/>
        <w:jc w:val="both"/>
        <w:rPr>
          <w:sz w:val="18"/>
        </w:rPr>
      </w:pPr>
      <w:r w:rsidRPr="001240F2">
        <w:rPr>
          <w:sz w:val="18"/>
        </w:rPr>
        <w:t xml:space="preserve"> г) хлора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Ощелачивающая противовоспалительная диета (Д) применяется при травмах </w:t>
      </w:r>
    </w:p>
    <w:p w:rsidR="00000000" w:rsidRPr="001240F2" w:rsidRDefault="0051352F">
      <w:pPr>
        <w:ind w:left="284" w:hanging="284"/>
        <w:jc w:val="both"/>
        <w:rPr>
          <w:sz w:val="18"/>
        </w:rPr>
      </w:pPr>
      <w:r w:rsidRPr="001240F2">
        <w:rPr>
          <w:sz w:val="18"/>
        </w:rPr>
        <w:t xml:space="preserve"> а) в первую фазу раневого процесса </w:t>
      </w:r>
    </w:p>
    <w:p w:rsidR="00000000" w:rsidRPr="001240F2" w:rsidRDefault="0051352F">
      <w:pPr>
        <w:ind w:left="284" w:hanging="284"/>
        <w:jc w:val="both"/>
        <w:rPr>
          <w:sz w:val="18"/>
        </w:rPr>
      </w:pPr>
      <w:r w:rsidRPr="001240F2">
        <w:rPr>
          <w:sz w:val="18"/>
        </w:rPr>
        <w:t xml:space="preserve"> б) во вторую фазу раневого процесса </w:t>
      </w:r>
    </w:p>
    <w:p w:rsidR="00000000" w:rsidRPr="001240F2" w:rsidRDefault="0051352F">
      <w:pPr>
        <w:ind w:left="284" w:hanging="284"/>
        <w:jc w:val="both"/>
        <w:rPr>
          <w:sz w:val="18"/>
        </w:rPr>
      </w:pPr>
      <w:r w:rsidRPr="001240F2">
        <w:rPr>
          <w:sz w:val="18"/>
        </w:rPr>
        <w:t xml:space="preserve"> в) независимо от фазы раневого процесса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Больным с острым гепатитом назначают стол </w:t>
      </w:r>
    </w:p>
    <w:p w:rsidR="00000000" w:rsidRPr="001240F2" w:rsidRDefault="0051352F">
      <w:pPr>
        <w:ind w:left="284" w:hanging="284"/>
        <w:jc w:val="both"/>
        <w:rPr>
          <w:sz w:val="18"/>
        </w:rPr>
      </w:pPr>
      <w:r w:rsidRPr="001240F2">
        <w:rPr>
          <w:sz w:val="18"/>
        </w:rPr>
        <w:t xml:space="preserve"> а) 4в </w:t>
      </w:r>
    </w:p>
    <w:p w:rsidR="00000000" w:rsidRPr="001240F2" w:rsidRDefault="0051352F">
      <w:pPr>
        <w:ind w:left="284" w:hanging="284"/>
        <w:jc w:val="both"/>
        <w:rPr>
          <w:sz w:val="18"/>
        </w:rPr>
      </w:pPr>
      <w:r w:rsidRPr="001240F2">
        <w:rPr>
          <w:sz w:val="18"/>
        </w:rPr>
        <w:t xml:space="preserve"> б) 5а </w:t>
      </w:r>
    </w:p>
    <w:p w:rsidR="00000000" w:rsidRPr="001240F2" w:rsidRDefault="0051352F">
      <w:pPr>
        <w:ind w:left="284" w:hanging="284"/>
        <w:jc w:val="both"/>
        <w:rPr>
          <w:sz w:val="18"/>
        </w:rPr>
      </w:pPr>
      <w:r w:rsidRPr="001240F2">
        <w:rPr>
          <w:sz w:val="18"/>
        </w:rPr>
        <w:t xml:space="preserve"> в) 1а-1в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Больн</w:t>
      </w:r>
      <w:r w:rsidRPr="001240F2">
        <w:rPr>
          <w:sz w:val="18"/>
        </w:rPr>
        <w:t xml:space="preserve">ым с почечной недостаточностью назначают стол </w:t>
      </w:r>
    </w:p>
    <w:p w:rsidR="00000000" w:rsidRPr="001240F2" w:rsidRDefault="0051352F">
      <w:pPr>
        <w:ind w:left="284" w:hanging="284"/>
        <w:jc w:val="both"/>
        <w:rPr>
          <w:sz w:val="18"/>
        </w:rPr>
      </w:pPr>
      <w:r w:rsidRPr="001240F2">
        <w:rPr>
          <w:sz w:val="18"/>
        </w:rPr>
        <w:t xml:space="preserve"> а) 13 </w:t>
      </w:r>
    </w:p>
    <w:p w:rsidR="00000000" w:rsidRPr="001240F2" w:rsidRDefault="0051352F">
      <w:pPr>
        <w:ind w:left="284" w:hanging="284"/>
        <w:jc w:val="both"/>
        <w:rPr>
          <w:sz w:val="18"/>
        </w:rPr>
      </w:pPr>
      <w:r w:rsidRPr="001240F2">
        <w:rPr>
          <w:sz w:val="18"/>
        </w:rPr>
        <w:t xml:space="preserve"> б) 7а </w:t>
      </w:r>
    </w:p>
    <w:p w:rsidR="00000000" w:rsidRPr="001240F2" w:rsidRDefault="0051352F">
      <w:pPr>
        <w:ind w:left="284" w:hanging="284"/>
        <w:jc w:val="both"/>
        <w:rPr>
          <w:sz w:val="18"/>
        </w:rPr>
      </w:pPr>
      <w:r w:rsidRPr="001240F2">
        <w:rPr>
          <w:sz w:val="18"/>
        </w:rPr>
        <w:t xml:space="preserve"> в) 5а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7. ОСНОВЫ РАДИАЦИОННОЙ МЕДИЦИНЫ</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В результате аварии на ЧАЭС воздействию радиоактивного йода подверглись следующие контингенты </w:t>
      </w:r>
    </w:p>
    <w:p w:rsidR="00000000" w:rsidRPr="001240F2" w:rsidRDefault="0051352F">
      <w:pPr>
        <w:ind w:left="284" w:hanging="284"/>
        <w:jc w:val="both"/>
        <w:rPr>
          <w:sz w:val="18"/>
        </w:rPr>
      </w:pPr>
      <w:r w:rsidRPr="001240F2">
        <w:rPr>
          <w:sz w:val="18"/>
        </w:rPr>
        <w:lastRenderedPageBreak/>
        <w:t xml:space="preserve"> а) все ликвидаторы аварии </w:t>
      </w:r>
    </w:p>
    <w:p w:rsidR="00000000" w:rsidRPr="001240F2" w:rsidRDefault="0051352F">
      <w:pPr>
        <w:ind w:left="284" w:hanging="284"/>
        <w:jc w:val="both"/>
        <w:rPr>
          <w:sz w:val="18"/>
        </w:rPr>
      </w:pPr>
      <w:r w:rsidRPr="001240F2">
        <w:rPr>
          <w:sz w:val="18"/>
        </w:rPr>
        <w:t xml:space="preserve"> б) ликвидаторы и население, находившееся в зоне радиоактивного загрязнения в первые два месяца после аварии </w:t>
      </w:r>
    </w:p>
    <w:p w:rsidR="00000000" w:rsidRPr="001240F2" w:rsidRDefault="0051352F">
      <w:pPr>
        <w:ind w:left="284" w:hanging="284"/>
        <w:jc w:val="both"/>
        <w:rPr>
          <w:sz w:val="18"/>
        </w:rPr>
      </w:pPr>
      <w:r w:rsidRPr="001240F2">
        <w:rPr>
          <w:sz w:val="18"/>
        </w:rPr>
        <w:t xml:space="preserve"> в) ликвидаторы 1987-1990 гг. </w:t>
      </w:r>
    </w:p>
    <w:p w:rsidR="00000000" w:rsidRPr="001240F2" w:rsidRDefault="0051352F">
      <w:pPr>
        <w:ind w:left="284" w:hanging="284"/>
        <w:jc w:val="both"/>
        <w:rPr>
          <w:sz w:val="18"/>
        </w:rPr>
      </w:pPr>
      <w:r w:rsidRPr="001240F2">
        <w:rPr>
          <w:sz w:val="18"/>
        </w:rPr>
        <w:t xml:space="preserve"> г) дети, родившиеся в зоне радиоактивного загрязнения после 1987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002. В 1986 г наиболее высокие дозы облучения щитовидной железы чащ</w:t>
      </w:r>
      <w:r w:rsidRPr="001240F2">
        <w:rPr>
          <w:sz w:val="18"/>
        </w:rPr>
        <w:t xml:space="preserve">е всего встречались </w:t>
      </w:r>
    </w:p>
    <w:p w:rsidR="00000000" w:rsidRPr="001240F2" w:rsidRDefault="0051352F">
      <w:pPr>
        <w:ind w:left="284" w:hanging="284"/>
        <w:jc w:val="both"/>
        <w:rPr>
          <w:sz w:val="18"/>
        </w:rPr>
      </w:pPr>
      <w:r w:rsidRPr="001240F2">
        <w:rPr>
          <w:sz w:val="18"/>
        </w:rPr>
        <w:t xml:space="preserve"> а) у дошкольников </w:t>
      </w:r>
    </w:p>
    <w:p w:rsidR="00000000" w:rsidRPr="001240F2" w:rsidRDefault="0051352F">
      <w:pPr>
        <w:ind w:left="284" w:hanging="284"/>
        <w:jc w:val="both"/>
        <w:rPr>
          <w:sz w:val="18"/>
        </w:rPr>
      </w:pPr>
      <w:r w:rsidRPr="001240F2">
        <w:rPr>
          <w:sz w:val="18"/>
        </w:rPr>
        <w:t xml:space="preserve"> б) у школьников </w:t>
      </w:r>
    </w:p>
    <w:p w:rsidR="00000000" w:rsidRPr="001240F2" w:rsidRDefault="0051352F">
      <w:pPr>
        <w:ind w:left="284" w:hanging="284"/>
        <w:jc w:val="both"/>
        <w:rPr>
          <w:sz w:val="18"/>
        </w:rPr>
      </w:pPr>
      <w:r w:rsidRPr="001240F2">
        <w:rPr>
          <w:sz w:val="18"/>
        </w:rPr>
        <w:t xml:space="preserve"> в) у подростков </w:t>
      </w:r>
    </w:p>
    <w:p w:rsidR="00000000" w:rsidRPr="001240F2" w:rsidRDefault="0051352F">
      <w:pPr>
        <w:ind w:left="284" w:hanging="284"/>
        <w:jc w:val="both"/>
        <w:rPr>
          <w:sz w:val="18"/>
        </w:rPr>
      </w:pPr>
      <w:r w:rsidRPr="001240F2">
        <w:rPr>
          <w:sz w:val="18"/>
        </w:rPr>
        <w:t xml:space="preserve"> г) у взрослого населения </w:t>
      </w:r>
    </w:p>
    <w:p w:rsidR="00000000" w:rsidRPr="001240F2" w:rsidRDefault="0051352F">
      <w:pPr>
        <w:ind w:left="284" w:hanging="284"/>
        <w:jc w:val="both"/>
        <w:rPr>
          <w:sz w:val="18"/>
        </w:rPr>
      </w:pPr>
      <w:r w:rsidRPr="001240F2">
        <w:rPr>
          <w:sz w:val="18"/>
        </w:rPr>
        <w:t xml:space="preserve"> д) у ликвидаторов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При острой лучевой болезни клинические изменения обязательно имеют место </w:t>
      </w:r>
    </w:p>
    <w:p w:rsidR="00000000" w:rsidRPr="001240F2" w:rsidRDefault="0051352F">
      <w:pPr>
        <w:ind w:left="284" w:hanging="284"/>
        <w:jc w:val="both"/>
        <w:rPr>
          <w:sz w:val="18"/>
        </w:rPr>
      </w:pPr>
      <w:r w:rsidRPr="001240F2">
        <w:rPr>
          <w:sz w:val="18"/>
        </w:rPr>
        <w:t xml:space="preserve"> а) в центральной нервной системе </w:t>
      </w:r>
    </w:p>
    <w:p w:rsidR="00000000" w:rsidRPr="001240F2" w:rsidRDefault="0051352F">
      <w:pPr>
        <w:ind w:left="284" w:hanging="284"/>
        <w:jc w:val="both"/>
        <w:rPr>
          <w:sz w:val="18"/>
        </w:rPr>
      </w:pPr>
      <w:r w:rsidRPr="001240F2">
        <w:rPr>
          <w:sz w:val="18"/>
        </w:rPr>
        <w:t xml:space="preserve"> б) в сердечно-сосудистой системе </w:t>
      </w:r>
    </w:p>
    <w:p w:rsidR="00000000" w:rsidRPr="001240F2" w:rsidRDefault="0051352F">
      <w:pPr>
        <w:ind w:left="284" w:hanging="284"/>
        <w:jc w:val="both"/>
        <w:rPr>
          <w:sz w:val="18"/>
        </w:rPr>
      </w:pPr>
      <w:r w:rsidRPr="001240F2">
        <w:rPr>
          <w:sz w:val="18"/>
        </w:rPr>
        <w:t xml:space="preserve"> в) в системе органов кроветворения </w:t>
      </w:r>
    </w:p>
    <w:p w:rsidR="00000000" w:rsidRPr="001240F2" w:rsidRDefault="0051352F">
      <w:pPr>
        <w:ind w:left="284" w:hanging="284"/>
        <w:jc w:val="both"/>
        <w:rPr>
          <w:sz w:val="18"/>
        </w:rPr>
      </w:pPr>
      <w:r w:rsidRPr="001240F2">
        <w:rPr>
          <w:sz w:val="18"/>
        </w:rPr>
        <w:t xml:space="preserve"> г) в пищеварительной системе </w:t>
      </w:r>
    </w:p>
    <w:p w:rsidR="00000000" w:rsidRPr="001240F2" w:rsidRDefault="0051352F">
      <w:pPr>
        <w:ind w:left="284" w:hanging="284"/>
        <w:jc w:val="both"/>
        <w:rPr>
          <w:sz w:val="18"/>
        </w:rPr>
      </w:pPr>
      <w:r w:rsidRPr="001240F2">
        <w:rPr>
          <w:sz w:val="18"/>
        </w:rPr>
        <w:t xml:space="preserve"> д) в иммунной системе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Клиническим симптомом, наиболее рано возникающим при острой лучевой болезни, является </w:t>
      </w:r>
    </w:p>
    <w:p w:rsidR="00000000" w:rsidRPr="001240F2" w:rsidRDefault="0051352F">
      <w:pPr>
        <w:ind w:left="284" w:hanging="284"/>
        <w:jc w:val="both"/>
        <w:rPr>
          <w:sz w:val="18"/>
        </w:rPr>
      </w:pPr>
      <w:r w:rsidRPr="001240F2">
        <w:rPr>
          <w:sz w:val="18"/>
        </w:rPr>
        <w:t xml:space="preserve"> а) тошнота и рвота </w:t>
      </w:r>
    </w:p>
    <w:p w:rsidR="00000000" w:rsidRPr="001240F2" w:rsidRDefault="0051352F">
      <w:pPr>
        <w:ind w:left="284" w:hanging="284"/>
        <w:jc w:val="both"/>
        <w:rPr>
          <w:sz w:val="18"/>
        </w:rPr>
      </w:pPr>
      <w:r w:rsidRPr="001240F2">
        <w:rPr>
          <w:sz w:val="18"/>
        </w:rPr>
        <w:t xml:space="preserve"> б) лейкопения </w:t>
      </w:r>
    </w:p>
    <w:p w:rsidR="00000000" w:rsidRPr="001240F2" w:rsidRDefault="0051352F">
      <w:pPr>
        <w:ind w:left="284" w:hanging="284"/>
        <w:jc w:val="both"/>
        <w:rPr>
          <w:sz w:val="18"/>
        </w:rPr>
      </w:pPr>
      <w:r w:rsidRPr="001240F2">
        <w:rPr>
          <w:sz w:val="18"/>
        </w:rPr>
        <w:t xml:space="preserve"> в) эритема кожи</w:t>
      </w:r>
      <w:r w:rsidRPr="001240F2">
        <w:rPr>
          <w:sz w:val="18"/>
        </w:rPr>
        <w:t xml:space="preserve"> </w:t>
      </w:r>
    </w:p>
    <w:p w:rsidR="00000000" w:rsidRPr="001240F2" w:rsidRDefault="0051352F">
      <w:pPr>
        <w:ind w:left="284" w:hanging="284"/>
        <w:jc w:val="both"/>
        <w:rPr>
          <w:sz w:val="18"/>
        </w:rPr>
      </w:pPr>
      <w:r w:rsidRPr="001240F2">
        <w:rPr>
          <w:sz w:val="18"/>
        </w:rPr>
        <w:t xml:space="preserve"> г) выпадение волос </w:t>
      </w:r>
    </w:p>
    <w:p w:rsidR="00000000" w:rsidRPr="001240F2" w:rsidRDefault="0051352F">
      <w:pPr>
        <w:ind w:left="284" w:hanging="284"/>
        <w:jc w:val="both"/>
        <w:rPr>
          <w:sz w:val="18"/>
        </w:rPr>
      </w:pPr>
      <w:r w:rsidRPr="001240F2">
        <w:rPr>
          <w:sz w:val="18"/>
        </w:rPr>
        <w:t xml:space="preserve"> д) жидкий стул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Пороговая доза излучения для развития острой лучевой болезни составляет </w:t>
      </w:r>
    </w:p>
    <w:p w:rsidR="00000000" w:rsidRPr="001240F2" w:rsidRDefault="0051352F">
      <w:pPr>
        <w:ind w:left="284" w:hanging="284"/>
        <w:jc w:val="both"/>
        <w:rPr>
          <w:sz w:val="18"/>
        </w:rPr>
      </w:pPr>
      <w:r w:rsidRPr="001240F2">
        <w:rPr>
          <w:sz w:val="18"/>
        </w:rPr>
        <w:t xml:space="preserve"> а) 0. 5 Гр </w:t>
      </w:r>
    </w:p>
    <w:p w:rsidR="00000000" w:rsidRPr="001240F2" w:rsidRDefault="0051352F">
      <w:pPr>
        <w:ind w:left="284" w:hanging="284"/>
        <w:jc w:val="both"/>
        <w:rPr>
          <w:sz w:val="18"/>
        </w:rPr>
      </w:pPr>
      <w:r w:rsidRPr="001240F2">
        <w:rPr>
          <w:sz w:val="18"/>
        </w:rPr>
        <w:t xml:space="preserve"> б) 1 Гр </w:t>
      </w:r>
    </w:p>
    <w:p w:rsidR="00000000" w:rsidRPr="001240F2" w:rsidRDefault="0051352F">
      <w:pPr>
        <w:ind w:left="284" w:hanging="284"/>
        <w:jc w:val="both"/>
        <w:rPr>
          <w:sz w:val="18"/>
        </w:rPr>
      </w:pPr>
      <w:r w:rsidRPr="001240F2">
        <w:rPr>
          <w:sz w:val="18"/>
        </w:rPr>
        <w:t xml:space="preserve"> в) 2 Гр </w:t>
      </w:r>
    </w:p>
    <w:p w:rsidR="00000000" w:rsidRPr="001240F2" w:rsidRDefault="0051352F">
      <w:pPr>
        <w:ind w:left="284" w:hanging="284"/>
        <w:jc w:val="both"/>
        <w:rPr>
          <w:sz w:val="18"/>
        </w:rPr>
      </w:pPr>
      <w:r w:rsidRPr="001240F2">
        <w:rPr>
          <w:sz w:val="18"/>
        </w:rPr>
        <w:t xml:space="preserve"> г) 3 Гр </w:t>
      </w:r>
    </w:p>
    <w:p w:rsidR="00000000" w:rsidRPr="001240F2" w:rsidRDefault="0051352F">
      <w:pPr>
        <w:ind w:left="284" w:hanging="284"/>
        <w:jc w:val="both"/>
        <w:rPr>
          <w:sz w:val="18"/>
        </w:rPr>
      </w:pPr>
      <w:r w:rsidRPr="001240F2">
        <w:rPr>
          <w:sz w:val="18"/>
        </w:rPr>
        <w:t xml:space="preserve"> д) 4 Гр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Наиболее ранним изменением клинического анализа крови при острой лучевой болезни является уменьшение содержания </w:t>
      </w:r>
    </w:p>
    <w:p w:rsidR="00000000" w:rsidRPr="001240F2" w:rsidRDefault="0051352F">
      <w:pPr>
        <w:ind w:left="284" w:hanging="284"/>
        <w:jc w:val="both"/>
        <w:rPr>
          <w:sz w:val="18"/>
        </w:rPr>
      </w:pPr>
      <w:r w:rsidRPr="001240F2">
        <w:rPr>
          <w:sz w:val="18"/>
        </w:rPr>
        <w:t xml:space="preserve"> а) эритроцитов </w:t>
      </w:r>
    </w:p>
    <w:p w:rsidR="00000000" w:rsidRPr="001240F2" w:rsidRDefault="0051352F">
      <w:pPr>
        <w:ind w:left="284" w:hanging="284"/>
        <w:jc w:val="both"/>
        <w:rPr>
          <w:sz w:val="18"/>
        </w:rPr>
      </w:pPr>
      <w:r w:rsidRPr="001240F2">
        <w:rPr>
          <w:sz w:val="18"/>
        </w:rPr>
        <w:t xml:space="preserve"> б) лейкоцитов </w:t>
      </w:r>
    </w:p>
    <w:p w:rsidR="00000000" w:rsidRPr="001240F2" w:rsidRDefault="0051352F">
      <w:pPr>
        <w:ind w:left="284" w:hanging="284"/>
        <w:jc w:val="both"/>
        <w:rPr>
          <w:sz w:val="18"/>
        </w:rPr>
      </w:pPr>
      <w:r w:rsidRPr="001240F2">
        <w:rPr>
          <w:sz w:val="18"/>
        </w:rPr>
        <w:t xml:space="preserve"> в) нейтрофилов </w:t>
      </w:r>
    </w:p>
    <w:p w:rsidR="00000000" w:rsidRPr="001240F2" w:rsidRDefault="0051352F">
      <w:pPr>
        <w:ind w:left="284" w:hanging="284"/>
        <w:jc w:val="both"/>
        <w:rPr>
          <w:sz w:val="18"/>
        </w:rPr>
      </w:pPr>
      <w:r w:rsidRPr="001240F2">
        <w:rPr>
          <w:sz w:val="18"/>
        </w:rPr>
        <w:t xml:space="preserve"> г) лимфоцитов </w:t>
      </w:r>
    </w:p>
    <w:p w:rsidR="00000000" w:rsidRPr="001240F2" w:rsidRDefault="0051352F">
      <w:pPr>
        <w:ind w:left="284" w:hanging="284"/>
        <w:jc w:val="both"/>
        <w:rPr>
          <w:sz w:val="18"/>
        </w:rPr>
      </w:pPr>
      <w:r w:rsidRPr="001240F2">
        <w:rPr>
          <w:sz w:val="18"/>
        </w:rPr>
        <w:t xml:space="preserve"> д) тромбоцитов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Минимальная доза излучения, вызывающая развитие хронической лучевой болезни, составляет </w:t>
      </w:r>
    </w:p>
    <w:p w:rsidR="00000000" w:rsidRPr="001240F2" w:rsidRDefault="0051352F">
      <w:pPr>
        <w:ind w:left="284" w:hanging="284"/>
        <w:jc w:val="both"/>
        <w:rPr>
          <w:sz w:val="18"/>
        </w:rPr>
      </w:pPr>
      <w:r w:rsidRPr="001240F2">
        <w:rPr>
          <w:sz w:val="18"/>
        </w:rPr>
        <w:t xml:space="preserve"> а) 1. 5 Гр </w:t>
      </w:r>
    </w:p>
    <w:p w:rsidR="00000000" w:rsidRPr="001240F2" w:rsidRDefault="0051352F">
      <w:pPr>
        <w:ind w:left="284" w:hanging="284"/>
        <w:jc w:val="both"/>
        <w:rPr>
          <w:sz w:val="18"/>
        </w:rPr>
      </w:pPr>
      <w:r w:rsidRPr="001240F2">
        <w:rPr>
          <w:sz w:val="18"/>
        </w:rPr>
        <w:t xml:space="preserve"> б) 1 Гр </w:t>
      </w:r>
    </w:p>
    <w:p w:rsidR="00000000" w:rsidRPr="001240F2" w:rsidRDefault="0051352F">
      <w:pPr>
        <w:ind w:left="284" w:hanging="284"/>
        <w:jc w:val="both"/>
        <w:rPr>
          <w:sz w:val="18"/>
        </w:rPr>
      </w:pPr>
      <w:r w:rsidRPr="001240F2">
        <w:rPr>
          <w:sz w:val="18"/>
        </w:rPr>
        <w:t xml:space="preserve"> в) 0. 5 Гр </w:t>
      </w:r>
    </w:p>
    <w:p w:rsidR="00000000" w:rsidRPr="001240F2" w:rsidRDefault="0051352F">
      <w:pPr>
        <w:ind w:left="284" w:hanging="284"/>
        <w:jc w:val="both"/>
        <w:rPr>
          <w:sz w:val="18"/>
        </w:rPr>
      </w:pPr>
      <w:r w:rsidRPr="001240F2">
        <w:rPr>
          <w:sz w:val="18"/>
        </w:rPr>
        <w:t xml:space="preserve"> г) 0. </w:t>
      </w:r>
      <w:r w:rsidRPr="001240F2">
        <w:rPr>
          <w:sz w:val="18"/>
        </w:rPr>
        <w:t xml:space="preserve">1 Гр </w:t>
      </w:r>
    </w:p>
    <w:p w:rsidR="00000000" w:rsidRPr="001240F2" w:rsidRDefault="0051352F">
      <w:pPr>
        <w:ind w:left="284" w:hanging="284"/>
        <w:jc w:val="both"/>
        <w:rPr>
          <w:sz w:val="18"/>
        </w:rPr>
      </w:pPr>
      <w:r w:rsidRPr="001240F2">
        <w:rPr>
          <w:sz w:val="18"/>
        </w:rPr>
        <w:lastRenderedPageBreak/>
        <w:t xml:space="preserve"> д) любая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Минимальная доза излучения, вызывающая выпадение волос у человека, составляет </w:t>
      </w:r>
    </w:p>
    <w:p w:rsidR="00000000" w:rsidRPr="001240F2" w:rsidRDefault="0051352F">
      <w:pPr>
        <w:ind w:left="284" w:hanging="284"/>
        <w:jc w:val="both"/>
        <w:rPr>
          <w:sz w:val="18"/>
        </w:rPr>
      </w:pPr>
      <w:r w:rsidRPr="001240F2">
        <w:rPr>
          <w:sz w:val="18"/>
        </w:rPr>
        <w:t xml:space="preserve"> а) 0. 25 Гр </w:t>
      </w:r>
    </w:p>
    <w:p w:rsidR="00000000" w:rsidRPr="001240F2" w:rsidRDefault="0051352F">
      <w:pPr>
        <w:ind w:left="284" w:hanging="284"/>
        <w:jc w:val="both"/>
        <w:rPr>
          <w:sz w:val="18"/>
        </w:rPr>
      </w:pPr>
      <w:r w:rsidRPr="001240F2">
        <w:rPr>
          <w:sz w:val="18"/>
        </w:rPr>
        <w:t xml:space="preserve"> б) 0. 5 Гр </w:t>
      </w:r>
    </w:p>
    <w:p w:rsidR="00000000" w:rsidRPr="001240F2" w:rsidRDefault="0051352F">
      <w:pPr>
        <w:ind w:left="284" w:hanging="284"/>
        <w:jc w:val="both"/>
        <w:rPr>
          <w:sz w:val="18"/>
        </w:rPr>
      </w:pPr>
      <w:r w:rsidRPr="001240F2">
        <w:rPr>
          <w:sz w:val="18"/>
        </w:rPr>
        <w:t xml:space="preserve"> в) 1 Гр </w:t>
      </w:r>
    </w:p>
    <w:p w:rsidR="00000000" w:rsidRPr="001240F2" w:rsidRDefault="0051352F">
      <w:pPr>
        <w:ind w:left="284" w:hanging="284"/>
        <w:jc w:val="both"/>
        <w:rPr>
          <w:sz w:val="18"/>
        </w:rPr>
      </w:pPr>
      <w:r w:rsidRPr="001240F2">
        <w:rPr>
          <w:sz w:val="18"/>
        </w:rPr>
        <w:t xml:space="preserve"> г) 1. 5 Гр </w:t>
      </w:r>
    </w:p>
    <w:p w:rsidR="00000000" w:rsidRPr="001240F2" w:rsidRDefault="0051352F">
      <w:pPr>
        <w:ind w:left="284" w:hanging="284"/>
        <w:jc w:val="both"/>
        <w:rPr>
          <w:sz w:val="18"/>
        </w:rPr>
      </w:pPr>
      <w:r w:rsidRPr="001240F2">
        <w:rPr>
          <w:sz w:val="18"/>
        </w:rPr>
        <w:t xml:space="preserve"> д) 2 Гр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Единица активности </w:t>
      </w:r>
    </w:p>
    <w:p w:rsidR="00000000" w:rsidRPr="001240F2" w:rsidRDefault="0051352F">
      <w:pPr>
        <w:ind w:left="284" w:hanging="284"/>
        <w:jc w:val="both"/>
        <w:rPr>
          <w:sz w:val="18"/>
        </w:rPr>
      </w:pPr>
      <w:r w:rsidRPr="001240F2">
        <w:rPr>
          <w:sz w:val="18"/>
        </w:rPr>
        <w:t xml:space="preserve"> а) Рентген </w:t>
      </w:r>
    </w:p>
    <w:p w:rsidR="00000000" w:rsidRPr="001240F2" w:rsidRDefault="0051352F">
      <w:pPr>
        <w:ind w:left="284" w:hanging="284"/>
        <w:jc w:val="both"/>
        <w:rPr>
          <w:sz w:val="18"/>
        </w:rPr>
      </w:pPr>
      <w:r w:rsidRPr="001240F2">
        <w:rPr>
          <w:sz w:val="18"/>
        </w:rPr>
        <w:t xml:space="preserve"> б) Грей </w:t>
      </w:r>
    </w:p>
    <w:p w:rsidR="00000000" w:rsidRPr="001240F2" w:rsidRDefault="0051352F">
      <w:pPr>
        <w:ind w:left="284" w:hanging="284"/>
        <w:jc w:val="both"/>
        <w:rPr>
          <w:sz w:val="18"/>
        </w:rPr>
      </w:pPr>
      <w:r w:rsidRPr="001240F2">
        <w:rPr>
          <w:sz w:val="18"/>
        </w:rPr>
        <w:t xml:space="preserve"> в) Беккерель </w:t>
      </w:r>
    </w:p>
    <w:p w:rsidR="00000000" w:rsidRPr="001240F2" w:rsidRDefault="0051352F">
      <w:pPr>
        <w:ind w:left="284" w:hanging="284"/>
        <w:jc w:val="both"/>
        <w:rPr>
          <w:sz w:val="18"/>
        </w:rPr>
      </w:pPr>
      <w:r w:rsidRPr="001240F2">
        <w:rPr>
          <w:sz w:val="18"/>
        </w:rPr>
        <w:t xml:space="preserve"> г) Рад </w:t>
      </w:r>
    </w:p>
    <w:p w:rsidR="00000000" w:rsidRPr="001240F2" w:rsidRDefault="0051352F">
      <w:pPr>
        <w:ind w:left="284" w:hanging="284"/>
        <w:jc w:val="both"/>
        <w:rPr>
          <w:sz w:val="18"/>
        </w:rPr>
      </w:pPr>
      <w:r w:rsidRPr="001240F2">
        <w:rPr>
          <w:sz w:val="18"/>
        </w:rPr>
        <w:t xml:space="preserve"> д) Зиверт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Назначение медикаментозных препаратов, ускоряющих выведение радионуклидов из организма, показано </w:t>
      </w:r>
    </w:p>
    <w:p w:rsidR="00000000" w:rsidRPr="001240F2" w:rsidRDefault="0051352F">
      <w:pPr>
        <w:ind w:left="284" w:hanging="284"/>
        <w:jc w:val="both"/>
        <w:rPr>
          <w:sz w:val="18"/>
        </w:rPr>
      </w:pPr>
      <w:r w:rsidRPr="001240F2">
        <w:rPr>
          <w:sz w:val="18"/>
        </w:rPr>
        <w:t xml:space="preserve"> а) лицам, проживающим на территориях с уровнем загрязнения по цезию более 40 Ku/км2 </w:t>
      </w:r>
    </w:p>
    <w:p w:rsidR="00000000" w:rsidRPr="001240F2" w:rsidRDefault="0051352F">
      <w:pPr>
        <w:ind w:left="284" w:hanging="284"/>
        <w:jc w:val="both"/>
        <w:rPr>
          <w:sz w:val="18"/>
        </w:rPr>
      </w:pPr>
      <w:r w:rsidRPr="001240F2">
        <w:rPr>
          <w:sz w:val="18"/>
        </w:rPr>
        <w:t xml:space="preserve"> б) лицам, содержащим в организме активность большую, чем допустимая по Нор</w:t>
      </w:r>
      <w:r w:rsidRPr="001240F2">
        <w:rPr>
          <w:sz w:val="18"/>
        </w:rPr>
        <w:t xml:space="preserve">мам радиационной безопасности </w:t>
      </w:r>
    </w:p>
    <w:p w:rsidR="00000000" w:rsidRPr="001240F2" w:rsidRDefault="0051352F">
      <w:pPr>
        <w:ind w:left="284" w:hanging="284"/>
        <w:jc w:val="both"/>
        <w:rPr>
          <w:sz w:val="18"/>
        </w:rPr>
      </w:pPr>
      <w:r w:rsidRPr="001240F2">
        <w:rPr>
          <w:sz w:val="18"/>
        </w:rPr>
        <w:t xml:space="preserve"> в) детям, проживающим на загрязненных территориях </w:t>
      </w:r>
    </w:p>
    <w:p w:rsidR="00000000" w:rsidRPr="001240F2" w:rsidRDefault="0051352F">
      <w:pPr>
        <w:ind w:left="284" w:hanging="284"/>
        <w:jc w:val="both"/>
        <w:rPr>
          <w:sz w:val="18"/>
        </w:rPr>
      </w:pPr>
      <w:r w:rsidRPr="001240F2">
        <w:rPr>
          <w:sz w:val="18"/>
        </w:rPr>
        <w:t xml:space="preserve"> г) беременным женщинам, проживающим на загрязненных территориях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В настоящее время наибольшее содержание цезия в организме встречается у следующих контингентов </w:t>
      </w:r>
    </w:p>
    <w:p w:rsidR="00000000" w:rsidRPr="001240F2" w:rsidRDefault="0051352F">
      <w:pPr>
        <w:ind w:left="284" w:hanging="284"/>
        <w:jc w:val="both"/>
        <w:rPr>
          <w:sz w:val="18"/>
        </w:rPr>
      </w:pPr>
      <w:r w:rsidRPr="001240F2">
        <w:rPr>
          <w:sz w:val="18"/>
        </w:rPr>
        <w:t xml:space="preserve"> а) детей </w:t>
      </w:r>
    </w:p>
    <w:p w:rsidR="00000000" w:rsidRPr="001240F2" w:rsidRDefault="0051352F">
      <w:pPr>
        <w:ind w:left="284" w:hanging="284"/>
        <w:jc w:val="both"/>
        <w:rPr>
          <w:sz w:val="18"/>
        </w:rPr>
      </w:pPr>
      <w:r w:rsidRPr="001240F2">
        <w:rPr>
          <w:sz w:val="18"/>
        </w:rPr>
        <w:t xml:space="preserve"> б) подростков </w:t>
      </w:r>
    </w:p>
    <w:p w:rsidR="00000000" w:rsidRPr="001240F2" w:rsidRDefault="0051352F">
      <w:pPr>
        <w:ind w:left="284" w:hanging="284"/>
        <w:jc w:val="both"/>
        <w:rPr>
          <w:sz w:val="18"/>
        </w:rPr>
      </w:pPr>
      <w:r w:rsidRPr="001240F2">
        <w:rPr>
          <w:sz w:val="18"/>
        </w:rPr>
        <w:t xml:space="preserve"> в) взрослых </w:t>
      </w:r>
    </w:p>
    <w:p w:rsidR="00000000" w:rsidRPr="001240F2" w:rsidRDefault="0051352F">
      <w:pPr>
        <w:ind w:left="284" w:hanging="284"/>
        <w:jc w:val="both"/>
        <w:rPr>
          <w:sz w:val="18"/>
        </w:rPr>
      </w:pPr>
      <w:r w:rsidRPr="001240F2">
        <w:rPr>
          <w:sz w:val="18"/>
        </w:rPr>
        <w:t xml:space="preserve"> г) пенсионеров </w:t>
      </w:r>
    </w:p>
    <w:p w:rsidR="00000000" w:rsidRPr="001240F2" w:rsidRDefault="0051352F">
      <w:pPr>
        <w:ind w:left="284" w:hanging="284"/>
        <w:jc w:val="both"/>
        <w:rPr>
          <w:sz w:val="18"/>
        </w:rPr>
      </w:pPr>
      <w:r w:rsidRPr="001240F2">
        <w:rPr>
          <w:sz w:val="18"/>
        </w:rPr>
        <w:t xml:space="preserve"> д) беременных женщин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Из перечисленных радионуклидов в настоящее время в организме людей, проживающих в зоне радиоактивного загрязнения, не встречается </w:t>
      </w:r>
    </w:p>
    <w:p w:rsidR="00000000" w:rsidRPr="001240F2" w:rsidRDefault="0051352F">
      <w:pPr>
        <w:ind w:left="284" w:hanging="284"/>
        <w:jc w:val="both"/>
        <w:rPr>
          <w:sz w:val="18"/>
        </w:rPr>
      </w:pPr>
      <w:r w:rsidRPr="001240F2">
        <w:rPr>
          <w:sz w:val="18"/>
        </w:rPr>
        <w:t xml:space="preserve"> а) йод </w:t>
      </w:r>
    </w:p>
    <w:p w:rsidR="00000000" w:rsidRPr="001240F2" w:rsidRDefault="0051352F">
      <w:pPr>
        <w:ind w:left="284" w:hanging="284"/>
        <w:jc w:val="both"/>
        <w:rPr>
          <w:sz w:val="18"/>
        </w:rPr>
      </w:pPr>
      <w:r w:rsidRPr="001240F2">
        <w:rPr>
          <w:sz w:val="18"/>
        </w:rPr>
        <w:t xml:space="preserve"> б) цезий </w:t>
      </w:r>
    </w:p>
    <w:p w:rsidR="00000000" w:rsidRPr="001240F2" w:rsidRDefault="0051352F">
      <w:pPr>
        <w:ind w:left="284" w:hanging="284"/>
        <w:jc w:val="both"/>
        <w:rPr>
          <w:sz w:val="18"/>
        </w:rPr>
      </w:pPr>
      <w:r w:rsidRPr="001240F2">
        <w:rPr>
          <w:sz w:val="18"/>
        </w:rPr>
        <w:t xml:space="preserve"> в) стронций </w:t>
      </w:r>
    </w:p>
    <w:p w:rsidR="00000000" w:rsidRPr="001240F2" w:rsidRDefault="0051352F">
      <w:pPr>
        <w:ind w:left="284" w:hanging="284"/>
        <w:jc w:val="both"/>
        <w:rPr>
          <w:sz w:val="18"/>
        </w:rPr>
      </w:pPr>
      <w:r w:rsidRPr="001240F2">
        <w:rPr>
          <w:sz w:val="18"/>
        </w:rPr>
        <w:t xml:space="preserve"> г) плуто</w:t>
      </w:r>
      <w:r w:rsidRPr="001240F2">
        <w:rPr>
          <w:sz w:val="18"/>
        </w:rPr>
        <w:t xml:space="preserve">ний </w:t>
      </w:r>
    </w:p>
    <w:p w:rsidR="00000000" w:rsidRPr="001240F2" w:rsidRDefault="0051352F">
      <w:pPr>
        <w:ind w:left="284" w:hanging="284"/>
        <w:jc w:val="both"/>
        <w:rPr>
          <w:sz w:val="18"/>
        </w:rPr>
      </w:pPr>
      <w:r w:rsidRPr="001240F2">
        <w:rPr>
          <w:sz w:val="18"/>
        </w:rPr>
        <w:t xml:space="preserve"> д) радий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"Малыми" принято называть дозы </w:t>
      </w:r>
    </w:p>
    <w:p w:rsidR="00000000" w:rsidRPr="001240F2" w:rsidRDefault="0051352F">
      <w:pPr>
        <w:ind w:left="284" w:hanging="284"/>
        <w:jc w:val="both"/>
        <w:rPr>
          <w:sz w:val="18"/>
        </w:rPr>
      </w:pPr>
      <w:r w:rsidRPr="001240F2">
        <w:rPr>
          <w:sz w:val="18"/>
        </w:rPr>
        <w:t xml:space="preserve"> а) не вызывающие лучевую болезнь </w:t>
      </w:r>
    </w:p>
    <w:p w:rsidR="00000000" w:rsidRPr="001240F2" w:rsidRDefault="0051352F">
      <w:pPr>
        <w:ind w:left="284" w:hanging="284"/>
        <w:jc w:val="both"/>
        <w:rPr>
          <w:sz w:val="18"/>
        </w:rPr>
      </w:pPr>
      <w:r w:rsidRPr="001240F2">
        <w:rPr>
          <w:sz w:val="18"/>
        </w:rPr>
        <w:t xml:space="preserve"> б) не вызывающие хромосомные повреждения </w:t>
      </w:r>
    </w:p>
    <w:p w:rsidR="00000000" w:rsidRPr="001240F2" w:rsidRDefault="0051352F">
      <w:pPr>
        <w:ind w:left="284" w:hanging="284"/>
        <w:jc w:val="both"/>
        <w:rPr>
          <w:sz w:val="18"/>
        </w:rPr>
      </w:pPr>
      <w:r w:rsidRPr="001240F2">
        <w:rPr>
          <w:sz w:val="18"/>
        </w:rPr>
        <w:t xml:space="preserve"> в) не вызывающие генные поломки </w:t>
      </w:r>
    </w:p>
    <w:p w:rsidR="00000000" w:rsidRPr="001240F2" w:rsidRDefault="0051352F">
      <w:pPr>
        <w:ind w:left="284" w:hanging="284"/>
        <w:jc w:val="both"/>
        <w:rPr>
          <w:sz w:val="18"/>
        </w:rPr>
      </w:pPr>
      <w:r w:rsidRPr="001240F2">
        <w:rPr>
          <w:sz w:val="18"/>
        </w:rPr>
        <w:t xml:space="preserve"> г) не вызывающие специфические изменения в отдельном организме, а вызывающие статистически выявленные изменения в состоянии здоровья группы лиц </w:t>
      </w:r>
    </w:p>
    <w:p w:rsidR="00000000" w:rsidRPr="001240F2" w:rsidRDefault="0051352F">
      <w:pPr>
        <w:ind w:left="284" w:hanging="284"/>
        <w:jc w:val="both"/>
        <w:rPr>
          <w:sz w:val="18"/>
        </w:rPr>
      </w:pPr>
      <w:r w:rsidRPr="001240F2">
        <w:rPr>
          <w:sz w:val="18"/>
        </w:rPr>
        <w:t xml:space="preserve"> д) меньшие, чем допустимые дозы облучения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После облучения мужских гонад наиболее характерными изменениями являются </w:t>
      </w:r>
    </w:p>
    <w:p w:rsidR="00000000" w:rsidRPr="001240F2" w:rsidRDefault="0051352F">
      <w:pPr>
        <w:ind w:left="284" w:hanging="284"/>
        <w:jc w:val="both"/>
        <w:rPr>
          <w:sz w:val="18"/>
        </w:rPr>
      </w:pPr>
      <w:r w:rsidRPr="001240F2">
        <w:rPr>
          <w:sz w:val="18"/>
        </w:rPr>
        <w:lastRenderedPageBreak/>
        <w:t xml:space="preserve"> а) нарушение половой потенции </w:t>
      </w:r>
    </w:p>
    <w:p w:rsidR="00000000" w:rsidRPr="001240F2" w:rsidRDefault="0051352F">
      <w:pPr>
        <w:ind w:left="284" w:hanging="284"/>
        <w:jc w:val="both"/>
        <w:rPr>
          <w:sz w:val="18"/>
        </w:rPr>
      </w:pPr>
      <w:r w:rsidRPr="001240F2">
        <w:rPr>
          <w:sz w:val="18"/>
        </w:rPr>
        <w:t xml:space="preserve"> б) гипоспермия </w:t>
      </w:r>
    </w:p>
    <w:p w:rsidR="00000000" w:rsidRPr="001240F2" w:rsidRDefault="0051352F">
      <w:pPr>
        <w:ind w:left="284" w:hanging="284"/>
        <w:jc w:val="both"/>
        <w:rPr>
          <w:sz w:val="18"/>
        </w:rPr>
      </w:pPr>
      <w:r w:rsidRPr="001240F2">
        <w:rPr>
          <w:sz w:val="18"/>
        </w:rPr>
        <w:t xml:space="preserve"> в) водянка яичка </w:t>
      </w:r>
    </w:p>
    <w:p w:rsidR="00000000" w:rsidRPr="001240F2" w:rsidRDefault="0051352F">
      <w:pPr>
        <w:ind w:left="284" w:hanging="284"/>
        <w:jc w:val="both"/>
        <w:rPr>
          <w:sz w:val="18"/>
        </w:rPr>
      </w:pPr>
      <w:r w:rsidRPr="001240F2">
        <w:rPr>
          <w:sz w:val="18"/>
        </w:rPr>
        <w:t xml:space="preserve"> г) насл</w:t>
      </w:r>
      <w:r w:rsidRPr="001240F2">
        <w:rPr>
          <w:sz w:val="18"/>
        </w:rPr>
        <w:t xml:space="preserve">едственные болезни у детей </w:t>
      </w:r>
    </w:p>
    <w:p w:rsidR="00000000" w:rsidRPr="001240F2" w:rsidRDefault="0051352F">
      <w:pPr>
        <w:ind w:left="284" w:hanging="284"/>
        <w:jc w:val="both"/>
        <w:rPr>
          <w:sz w:val="18"/>
        </w:rPr>
      </w:pPr>
      <w:r w:rsidRPr="001240F2">
        <w:rPr>
          <w:sz w:val="18"/>
        </w:rPr>
        <w:t xml:space="preserve"> д) снижение в крови тестостерона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Единица поглощенной дозы </w:t>
      </w:r>
    </w:p>
    <w:p w:rsidR="00000000" w:rsidRPr="001240F2" w:rsidRDefault="0051352F">
      <w:pPr>
        <w:ind w:left="284" w:hanging="284"/>
        <w:jc w:val="both"/>
        <w:rPr>
          <w:sz w:val="18"/>
        </w:rPr>
      </w:pPr>
      <w:r w:rsidRPr="001240F2">
        <w:rPr>
          <w:sz w:val="18"/>
        </w:rPr>
        <w:t xml:space="preserve"> а) Грей </w:t>
      </w:r>
    </w:p>
    <w:p w:rsidR="00000000" w:rsidRPr="001240F2" w:rsidRDefault="0051352F">
      <w:pPr>
        <w:ind w:left="284" w:hanging="284"/>
        <w:jc w:val="both"/>
        <w:rPr>
          <w:sz w:val="18"/>
        </w:rPr>
      </w:pPr>
      <w:r w:rsidRPr="001240F2">
        <w:rPr>
          <w:sz w:val="18"/>
        </w:rPr>
        <w:t xml:space="preserve"> б) Зиверт </w:t>
      </w:r>
    </w:p>
    <w:p w:rsidR="00000000" w:rsidRPr="001240F2" w:rsidRDefault="0051352F">
      <w:pPr>
        <w:ind w:left="284" w:hanging="284"/>
        <w:jc w:val="both"/>
        <w:rPr>
          <w:sz w:val="18"/>
        </w:rPr>
      </w:pPr>
      <w:r w:rsidRPr="001240F2">
        <w:rPr>
          <w:sz w:val="18"/>
        </w:rPr>
        <w:t xml:space="preserve"> в) Рентген </w:t>
      </w:r>
    </w:p>
    <w:p w:rsidR="00000000" w:rsidRPr="001240F2" w:rsidRDefault="0051352F">
      <w:pPr>
        <w:ind w:left="284" w:hanging="284"/>
        <w:jc w:val="both"/>
        <w:rPr>
          <w:sz w:val="18"/>
        </w:rPr>
      </w:pPr>
      <w:r w:rsidRPr="001240F2">
        <w:rPr>
          <w:sz w:val="18"/>
        </w:rPr>
        <w:t xml:space="preserve"> г) Кюри </w:t>
      </w:r>
    </w:p>
    <w:p w:rsidR="00000000" w:rsidRPr="001240F2" w:rsidRDefault="0051352F">
      <w:pPr>
        <w:ind w:left="284" w:hanging="284"/>
        <w:jc w:val="both"/>
        <w:rPr>
          <w:sz w:val="18"/>
        </w:rPr>
      </w:pPr>
      <w:r w:rsidRPr="001240F2">
        <w:rPr>
          <w:sz w:val="18"/>
        </w:rPr>
        <w:t xml:space="preserve"> д) Бэр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Лимфопения, выявленная у больного в течение первых суток после облучения обусловлена </w:t>
      </w:r>
    </w:p>
    <w:p w:rsidR="00000000" w:rsidRPr="001240F2" w:rsidRDefault="0051352F">
      <w:pPr>
        <w:ind w:left="284" w:hanging="284"/>
        <w:jc w:val="both"/>
        <w:rPr>
          <w:sz w:val="18"/>
        </w:rPr>
      </w:pPr>
      <w:r w:rsidRPr="001240F2">
        <w:rPr>
          <w:sz w:val="18"/>
        </w:rPr>
        <w:t xml:space="preserve"> а) локальным внешним облучением конечности </w:t>
      </w:r>
    </w:p>
    <w:p w:rsidR="00000000" w:rsidRPr="001240F2" w:rsidRDefault="0051352F">
      <w:pPr>
        <w:ind w:left="284" w:hanging="284"/>
        <w:jc w:val="both"/>
        <w:rPr>
          <w:sz w:val="18"/>
        </w:rPr>
      </w:pPr>
      <w:r w:rsidRPr="001240F2">
        <w:rPr>
          <w:sz w:val="18"/>
        </w:rPr>
        <w:t xml:space="preserve"> б) поступлением радионуклидов внутрь </w:t>
      </w:r>
    </w:p>
    <w:p w:rsidR="00000000" w:rsidRPr="001240F2" w:rsidRDefault="0051352F">
      <w:pPr>
        <w:ind w:left="284" w:hanging="284"/>
        <w:jc w:val="both"/>
        <w:rPr>
          <w:sz w:val="18"/>
        </w:rPr>
      </w:pPr>
      <w:r w:rsidRPr="001240F2">
        <w:rPr>
          <w:sz w:val="18"/>
        </w:rPr>
        <w:t xml:space="preserve"> в) внешним облучением туловища в дозе менее 0. 5 Гр </w:t>
      </w:r>
    </w:p>
    <w:p w:rsidR="00000000" w:rsidRPr="001240F2" w:rsidRDefault="0051352F">
      <w:pPr>
        <w:ind w:left="284" w:hanging="284"/>
        <w:jc w:val="both"/>
        <w:rPr>
          <w:sz w:val="18"/>
        </w:rPr>
      </w:pPr>
      <w:r w:rsidRPr="001240F2">
        <w:rPr>
          <w:sz w:val="18"/>
        </w:rPr>
        <w:t xml:space="preserve"> г) внешним облучением туловища в дозе более 1 Гр </w:t>
      </w:r>
    </w:p>
    <w:p w:rsidR="00000000" w:rsidRPr="001240F2" w:rsidRDefault="0051352F">
      <w:pPr>
        <w:ind w:left="284" w:hanging="284"/>
        <w:jc w:val="both"/>
        <w:rPr>
          <w:sz w:val="18"/>
        </w:rPr>
      </w:pPr>
      <w:r w:rsidRPr="001240F2">
        <w:rPr>
          <w:sz w:val="18"/>
        </w:rPr>
        <w:t xml:space="preserve"> д) заболеванием, не связанным с облучением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 Чтобы избежать облучения зароды</w:t>
      </w:r>
      <w:r w:rsidRPr="001240F2">
        <w:rPr>
          <w:sz w:val="18"/>
        </w:rPr>
        <w:t xml:space="preserve">ша на начальных сроках беременности, следует </w:t>
      </w:r>
    </w:p>
    <w:p w:rsidR="00000000" w:rsidRPr="001240F2" w:rsidRDefault="0051352F">
      <w:pPr>
        <w:ind w:left="284" w:hanging="284"/>
        <w:jc w:val="both"/>
        <w:rPr>
          <w:sz w:val="18"/>
        </w:rPr>
      </w:pPr>
      <w:r w:rsidRPr="001240F2">
        <w:rPr>
          <w:sz w:val="18"/>
        </w:rPr>
        <w:t xml:space="preserve"> а) производить рентгеновские исследования в первые 10 дней менструального цикла </w:t>
      </w:r>
    </w:p>
    <w:p w:rsidR="00000000" w:rsidRPr="001240F2" w:rsidRDefault="0051352F">
      <w:pPr>
        <w:ind w:left="284" w:hanging="284"/>
        <w:jc w:val="both"/>
        <w:rPr>
          <w:sz w:val="18"/>
        </w:rPr>
      </w:pPr>
      <w:r w:rsidRPr="001240F2">
        <w:rPr>
          <w:sz w:val="18"/>
        </w:rPr>
        <w:t xml:space="preserve"> б) производить рентгеновские исследования во второй половине менструального цикла </w:t>
      </w:r>
    </w:p>
    <w:p w:rsidR="00000000" w:rsidRPr="001240F2" w:rsidRDefault="0051352F">
      <w:pPr>
        <w:ind w:left="284" w:hanging="284"/>
        <w:jc w:val="both"/>
        <w:rPr>
          <w:sz w:val="18"/>
        </w:rPr>
      </w:pPr>
      <w:r w:rsidRPr="001240F2">
        <w:rPr>
          <w:sz w:val="18"/>
        </w:rPr>
        <w:t xml:space="preserve"> в) не использовать флюорографию у женщин детородного возраста </w:t>
      </w:r>
    </w:p>
    <w:p w:rsidR="00000000" w:rsidRPr="001240F2" w:rsidRDefault="0051352F">
      <w:pPr>
        <w:ind w:left="284" w:hanging="284"/>
        <w:jc w:val="both"/>
        <w:rPr>
          <w:sz w:val="18"/>
        </w:rPr>
      </w:pPr>
      <w:r w:rsidRPr="001240F2">
        <w:rPr>
          <w:sz w:val="18"/>
        </w:rPr>
        <w:t xml:space="preserve"> г) перед рентгеновским исследованием направить женщину на осмотр к гинекологу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Прерывание беременности по медицинским показаниям можно рекомендовать женщине, подвергшейся облучению, в следующем случае </w:t>
      </w:r>
    </w:p>
    <w:p w:rsidR="00000000" w:rsidRPr="001240F2" w:rsidRDefault="0051352F">
      <w:pPr>
        <w:ind w:left="284" w:hanging="284"/>
        <w:jc w:val="both"/>
        <w:rPr>
          <w:sz w:val="18"/>
        </w:rPr>
      </w:pPr>
      <w:r w:rsidRPr="001240F2">
        <w:rPr>
          <w:sz w:val="18"/>
        </w:rPr>
        <w:t xml:space="preserve"> а) при поглощенной дозе на</w:t>
      </w:r>
      <w:r w:rsidRPr="001240F2">
        <w:rPr>
          <w:sz w:val="18"/>
        </w:rPr>
        <w:t xml:space="preserve"> плод более 0. 1 Гр </w:t>
      </w:r>
    </w:p>
    <w:p w:rsidR="00000000" w:rsidRPr="001240F2" w:rsidRDefault="0051352F">
      <w:pPr>
        <w:ind w:left="284" w:hanging="284"/>
        <w:jc w:val="both"/>
        <w:rPr>
          <w:sz w:val="18"/>
        </w:rPr>
      </w:pPr>
      <w:r w:rsidRPr="001240F2">
        <w:rPr>
          <w:sz w:val="18"/>
        </w:rPr>
        <w:t xml:space="preserve"> б) при поглощенной дозе на плод более 0. 5 Гр </w:t>
      </w:r>
    </w:p>
    <w:p w:rsidR="00000000" w:rsidRPr="001240F2" w:rsidRDefault="0051352F">
      <w:pPr>
        <w:ind w:left="284" w:hanging="284"/>
        <w:jc w:val="both"/>
        <w:rPr>
          <w:sz w:val="18"/>
        </w:rPr>
      </w:pPr>
      <w:r w:rsidRPr="001240F2">
        <w:rPr>
          <w:sz w:val="18"/>
        </w:rPr>
        <w:t xml:space="preserve"> в) при поглощенной дозе на плод более 1 Гр </w:t>
      </w:r>
    </w:p>
    <w:p w:rsidR="00000000" w:rsidRPr="001240F2" w:rsidRDefault="0051352F">
      <w:pPr>
        <w:ind w:left="284" w:hanging="284"/>
        <w:jc w:val="both"/>
        <w:rPr>
          <w:sz w:val="18"/>
        </w:rPr>
      </w:pPr>
      <w:r w:rsidRPr="001240F2">
        <w:rPr>
          <w:sz w:val="18"/>
        </w:rPr>
        <w:t xml:space="preserve"> г) при облучении в дозе, превышающей допустимый уровень по Нормам радиационной безопасности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Число случаев острой лучевой болезни в настоящее время во всем мире составляет </w:t>
      </w:r>
    </w:p>
    <w:p w:rsidR="00000000" w:rsidRPr="001240F2" w:rsidRDefault="0051352F">
      <w:pPr>
        <w:ind w:left="284" w:hanging="284"/>
        <w:jc w:val="both"/>
        <w:rPr>
          <w:sz w:val="18"/>
        </w:rPr>
      </w:pPr>
      <w:r w:rsidRPr="001240F2">
        <w:rPr>
          <w:sz w:val="18"/>
        </w:rPr>
        <w:t xml:space="preserve"> а) несколько десятков </w:t>
      </w:r>
    </w:p>
    <w:p w:rsidR="00000000" w:rsidRPr="001240F2" w:rsidRDefault="0051352F">
      <w:pPr>
        <w:ind w:left="284" w:hanging="284"/>
        <w:jc w:val="both"/>
        <w:rPr>
          <w:sz w:val="18"/>
        </w:rPr>
      </w:pPr>
      <w:r w:rsidRPr="001240F2">
        <w:rPr>
          <w:sz w:val="18"/>
        </w:rPr>
        <w:t xml:space="preserve"> б) несколько сотен </w:t>
      </w:r>
    </w:p>
    <w:p w:rsidR="00000000" w:rsidRPr="001240F2" w:rsidRDefault="0051352F">
      <w:pPr>
        <w:ind w:left="284" w:hanging="284"/>
        <w:jc w:val="both"/>
        <w:rPr>
          <w:sz w:val="18"/>
        </w:rPr>
      </w:pPr>
      <w:r w:rsidRPr="001240F2">
        <w:rPr>
          <w:sz w:val="18"/>
        </w:rPr>
        <w:t xml:space="preserve"> в) несколько тысяч </w:t>
      </w:r>
    </w:p>
    <w:p w:rsidR="00000000" w:rsidRPr="001240F2" w:rsidRDefault="0051352F">
      <w:pPr>
        <w:ind w:left="284" w:hanging="284"/>
        <w:jc w:val="both"/>
        <w:rPr>
          <w:sz w:val="18"/>
        </w:rPr>
      </w:pPr>
      <w:r w:rsidRPr="001240F2">
        <w:rPr>
          <w:sz w:val="18"/>
        </w:rPr>
        <w:t xml:space="preserve"> г) несколько миллионов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Опасность, которую может представлять больной после внешнего g-облучения для медицинского персонала </w:t>
      </w:r>
    </w:p>
    <w:p w:rsidR="00000000" w:rsidRPr="001240F2" w:rsidRDefault="0051352F">
      <w:pPr>
        <w:ind w:left="284" w:hanging="284"/>
        <w:jc w:val="both"/>
        <w:rPr>
          <w:sz w:val="18"/>
        </w:rPr>
      </w:pPr>
      <w:r w:rsidRPr="001240F2">
        <w:rPr>
          <w:sz w:val="18"/>
        </w:rPr>
        <w:t xml:space="preserve"> а) от тела больного</w:t>
      </w:r>
      <w:r w:rsidRPr="001240F2">
        <w:rPr>
          <w:sz w:val="18"/>
        </w:rPr>
        <w:t xml:space="preserve"> исходит g-излучение </w:t>
      </w:r>
    </w:p>
    <w:p w:rsidR="00000000" w:rsidRPr="001240F2" w:rsidRDefault="0051352F">
      <w:pPr>
        <w:ind w:left="284" w:hanging="284"/>
        <w:jc w:val="both"/>
        <w:rPr>
          <w:sz w:val="18"/>
        </w:rPr>
      </w:pPr>
      <w:r w:rsidRPr="001240F2">
        <w:rPr>
          <w:sz w:val="18"/>
        </w:rPr>
        <w:t xml:space="preserve"> б) больной выделяет с мочой радионуклиды </w:t>
      </w:r>
    </w:p>
    <w:p w:rsidR="00000000" w:rsidRPr="001240F2" w:rsidRDefault="0051352F">
      <w:pPr>
        <w:ind w:left="284" w:hanging="284"/>
        <w:jc w:val="both"/>
        <w:rPr>
          <w:sz w:val="18"/>
        </w:rPr>
      </w:pPr>
      <w:r w:rsidRPr="001240F2">
        <w:rPr>
          <w:sz w:val="18"/>
        </w:rPr>
        <w:t xml:space="preserve"> в) не представляет опасности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Мероприятие по оказанию первичной помощи пострадавшему от радиации, находящемуся в тяжелом состоянии </w:t>
      </w:r>
    </w:p>
    <w:p w:rsidR="00000000" w:rsidRPr="001240F2" w:rsidRDefault="0051352F">
      <w:pPr>
        <w:ind w:left="284" w:hanging="284"/>
        <w:jc w:val="both"/>
        <w:rPr>
          <w:sz w:val="18"/>
        </w:rPr>
      </w:pPr>
      <w:r w:rsidRPr="001240F2">
        <w:rPr>
          <w:sz w:val="18"/>
        </w:rPr>
        <w:t xml:space="preserve"> а) дезактивация кожи </w:t>
      </w:r>
    </w:p>
    <w:p w:rsidR="00000000" w:rsidRPr="001240F2" w:rsidRDefault="0051352F">
      <w:pPr>
        <w:ind w:left="284" w:hanging="284"/>
        <w:jc w:val="both"/>
        <w:rPr>
          <w:sz w:val="18"/>
        </w:rPr>
      </w:pPr>
      <w:r w:rsidRPr="001240F2">
        <w:rPr>
          <w:sz w:val="18"/>
        </w:rPr>
        <w:lastRenderedPageBreak/>
        <w:t xml:space="preserve"> б) назначение радиопротектора </w:t>
      </w:r>
    </w:p>
    <w:p w:rsidR="00000000" w:rsidRPr="001240F2" w:rsidRDefault="0051352F">
      <w:pPr>
        <w:ind w:left="284" w:hanging="284"/>
        <w:jc w:val="both"/>
        <w:rPr>
          <w:sz w:val="18"/>
        </w:rPr>
      </w:pPr>
      <w:r w:rsidRPr="001240F2">
        <w:rPr>
          <w:sz w:val="18"/>
        </w:rPr>
        <w:t xml:space="preserve"> в) реанимационные мероприятия </w:t>
      </w:r>
    </w:p>
    <w:p w:rsidR="00000000" w:rsidRPr="001240F2" w:rsidRDefault="0051352F">
      <w:pPr>
        <w:ind w:left="284" w:hanging="284"/>
        <w:jc w:val="both"/>
        <w:rPr>
          <w:sz w:val="18"/>
        </w:rPr>
      </w:pPr>
      <w:r w:rsidRPr="001240F2">
        <w:rPr>
          <w:sz w:val="18"/>
        </w:rPr>
        <w:t xml:space="preserve"> г) гемосорбция </w:t>
      </w:r>
    </w:p>
    <w:p w:rsidR="00000000" w:rsidRPr="001240F2" w:rsidRDefault="0051352F">
      <w:pPr>
        <w:ind w:left="284" w:hanging="284"/>
        <w:jc w:val="both"/>
        <w:rPr>
          <w:sz w:val="18"/>
        </w:rPr>
      </w:pPr>
      <w:r w:rsidRPr="001240F2">
        <w:rPr>
          <w:sz w:val="18"/>
        </w:rPr>
        <w:t xml:space="preserve"> д) купирование рвоты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Степень тяжести лучевого поражения определяется </w:t>
      </w:r>
    </w:p>
    <w:p w:rsidR="00000000" w:rsidRPr="001240F2" w:rsidRDefault="0051352F">
      <w:pPr>
        <w:ind w:left="284" w:hanging="284"/>
        <w:jc w:val="both"/>
        <w:rPr>
          <w:sz w:val="18"/>
        </w:rPr>
      </w:pPr>
      <w:r w:rsidRPr="001240F2">
        <w:rPr>
          <w:sz w:val="18"/>
        </w:rPr>
        <w:t xml:space="preserve"> а) содержанием радионуклидов на месте облучения </w:t>
      </w:r>
    </w:p>
    <w:p w:rsidR="00000000" w:rsidRPr="001240F2" w:rsidRDefault="0051352F">
      <w:pPr>
        <w:ind w:left="284" w:hanging="284"/>
        <w:jc w:val="both"/>
        <w:rPr>
          <w:sz w:val="18"/>
        </w:rPr>
      </w:pPr>
      <w:r w:rsidRPr="001240F2">
        <w:rPr>
          <w:sz w:val="18"/>
        </w:rPr>
        <w:t xml:space="preserve"> б) количеством "горячих" частиц в легких </w:t>
      </w:r>
    </w:p>
    <w:p w:rsidR="00000000" w:rsidRPr="001240F2" w:rsidRDefault="0051352F">
      <w:pPr>
        <w:ind w:left="284" w:hanging="284"/>
        <w:jc w:val="both"/>
        <w:rPr>
          <w:sz w:val="18"/>
        </w:rPr>
      </w:pPr>
      <w:r w:rsidRPr="001240F2">
        <w:rPr>
          <w:sz w:val="18"/>
        </w:rPr>
        <w:t xml:space="preserve"> в) количеством радионуклидов в о</w:t>
      </w:r>
      <w:r w:rsidRPr="001240F2">
        <w:rPr>
          <w:sz w:val="18"/>
        </w:rPr>
        <w:t xml:space="preserve">рганизме </w:t>
      </w:r>
    </w:p>
    <w:p w:rsidR="00000000" w:rsidRPr="001240F2" w:rsidRDefault="0051352F">
      <w:pPr>
        <w:ind w:left="284" w:hanging="284"/>
        <w:jc w:val="both"/>
        <w:rPr>
          <w:sz w:val="18"/>
        </w:rPr>
      </w:pPr>
      <w:r w:rsidRPr="001240F2">
        <w:rPr>
          <w:sz w:val="18"/>
        </w:rPr>
        <w:t xml:space="preserve"> г) степенью угнетения кроветворения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Инфекционные осложнения у больных острой лучевой болезнью вероятны при следующем уровне нейтрофилов в крови </w:t>
      </w:r>
    </w:p>
    <w:p w:rsidR="00000000" w:rsidRPr="001240F2" w:rsidRDefault="0051352F">
      <w:pPr>
        <w:ind w:left="284" w:hanging="284"/>
        <w:jc w:val="both"/>
        <w:rPr>
          <w:sz w:val="18"/>
        </w:rPr>
      </w:pPr>
      <w:r w:rsidRPr="001240F2">
        <w:rPr>
          <w:sz w:val="18"/>
        </w:rPr>
        <w:t xml:space="preserve"> а) менее 3000 в мкл </w:t>
      </w:r>
    </w:p>
    <w:p w:rsidR="00000000" w:rsidRPr="001240F2" w:rsidRDefault="0051352F">
      <w:pPr>
        <w:ind w:left="284" w:hanging="284"/>
        <w:jc w:val="both"/>
        <w:rPr>
          <w:sz w:val="18"/>
        </w:rPr>
      </w:pPr>
      <w:r w:rsidRPr="001240F2">
        <w:rPr>
          <w:sz w:val="18"/>
        </w:rPr>
        <w:t xml:space="preserve"> б) менее 1000 в мкл </w:t>
      </w:r>
    </w:p>
    <w:p w:rsidR="00000000" w:rsidRPr="001240F2" w:rsidRDefault="0051352F">
      <w:pPr>
        <w:ind w:left="284" w:hanging="284"/>
        <w:jc w:val="both"/>
        <w:rPr>
          <w:sz w:val="18"/>
        </w:rPr>
      </w:pPr>
      <w:r w:rsidRPr="001240F2">
        <w:rPr>
          <w:sz w:val="18"/>
        </w:rPr>
        <w:t xml:space="preserve"> в) менее нормы </w:t>
      </w:r>
    </w:p>
    <w:p w:rsidR="00000000" w:rsidRPr="001240F2" w:rsidRDefault="0051352F">
      <w:pPr>
        <w:ind w:left="284" w:hanging="284"/>
        <w:jc w:val="both"/>
        <w:rPr>
          <w:sz w:val="18"/>
        </w:rPr>
      </w:pPr>
      <w:r w:rsidRPr="001240F2">
        <w:rPr>
          <w:sz w:val="18"/>
        </w:rPr>
        <w:t xml:space="preserve"> г) менее 500 в мкл </w:t>
      </w:r>
    </w:p>
    <w:p w:rsidR="00000000" w:rsidRPr="001240F2" w:rsidRDefault="0051352F">
      <w:pPr>
        <w:ind w:left="284" w:hanging="284"/>
        <w:jc w:val="both"/>
        <w:rPr>
          <w:sz w:val="18"/>
        </w:rPr>
      </w:pPr>
      <w:r w:rsidRPr="001240F2">
        <w:rPr>
          <w:sz w:val="18"/>
        </w:rPr>
        <w:t xml:space="preserve"> д) менее 100 в мкл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Кровоточивость возникает при содержании тромбоцитов в крови </w:t>
      </w:r>
    </w:p>
    <w:p w:rsidR="00000000" w:rsidRPr="001240F2" w:rsidRDefault="0051352F">
      <w:pPr>
        <w:ind w:left="284" w:hanging="284"/>
        <w:jc w:val="both"/>
        <w:rPr>
          <w:sz w:val="18"/>
        </w:rPr>
      </w:pPr>
      <w:r w:rsidRPr="001240F2">
        <w:rPr>
          <w:sz w:val="18"/>
        </w:rPr>
        <w:t xml:space="preserve"> а) менее 150 тыс в мкл </w:t>
      </w:r>
    </w:p>
    <w:p w:rsidR="00000000" w:rsidRPr="001240F2" w:rsidRDefault="0051352F">
      <w:pPr>
        <w:ind w:left="284" w:hanging="284"/>
        <w:jc w:val="both"/>
        <w:rPr>
          <w:sz w:val="18"/>
        </w:rPr>
      </w:pPr>
      <w:r w:rsidRPr="001240F2">
        <w:rPr>
          <w:sz w:val="18"/>
        </w:rPr>
        <w:t xml:space="preserve"> б) менее 100 тыс в мкл </w:t>
      </w:r>
    </w:p>
    <w:p w:rsidR="00000000" w:rsidRPr="001240F2" w:rsidRDefault="0051352F">
      <w:pPr>
        <w:ind w:left="284" w:hanging="284"/>
        <w:jc w:val="both"/>
        <w:rPr>
          <w:sz w:val="18"/>
        </w:rPr>
      </w:pPr>
      <w:r w:rsidRPr="001240F2">
        <w:rPr>
          <w:sz w:val="18"/>
        </w:rPr>
        <w:t xml:space="preserve"> в) менее 50 тыс в мкл </w:t>
      </w:r>
    </w:p>
    <w:p w:rsidR="00000000" w:rsidRPr="001240F2" w:rsidRDefault="0051352F">
      <w:pPr>
        <w:ind w:left="284" w:hanging="284"/>
        <w:jc w:val="both"/>
        <w:rPr>
          <w:sz w:val="18"/>
        </w:rPr>
      </w:pPr>
      <w:r w:rsidRPr="001240F2">
        <w:rPr>
          <w:sz w:val="18"/>
        </w:rPr>
        <w:t xml:space="preserve"> г) менее 40 тыс в мкл </w:t>
      </w:r>
    </w:p>
    <w:p w:rsidR="00000000" w:rsidRPr="001240F2" w:rsidRDefault="0051352F">
      <w:pPr>
        <w:ind w:left="284" w:hanging="284"/>
        <w:jc w:val="both"/>
        <w:rPr>
          <w:sz w:val="18"/>
        </w:rPr>
      </w:pPr>
      <w:r w:rsidRPr="001240F2">
        <w:rPr>
          <w:sz w:val="18"/>
        </w:rPr>
        <w:t xml:space="preserve"> д) менее 10 тыс в мкл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025. Число случаев хронической лучевой болезни у работни</w:t>
      </w:r>
      <w:r w:rsidRPr="001240F2">
        <w:rPr>
          <w:sz w:val="18"/>
        </w:rPr>
        <w:t xml:space="preserve">ков предприятий атомной промышленности и энергетики составляет </w:t>
      </w:r>
    </w:p>
    <w:p w:rsidR="00000000" w:rsidRPr="001240F2" w:rsidRDefault="0051352F">
      <w:pPr>
        <w:ind w:left="284" w:hanging="284"/>
        <w:jc w:val="both"/>
        <w:rPr>
          <w:sz w:val="18"/>
        </w:rPr>
      </w:pPr>
      <w:r w:rsidRPr="001240F2">
        <w:rPr>
          <w:sz w:val="18"/>
        </w:rPr>
        <w:t xml:space="preserve"> а) до 10 случаев в год </w:t>
      </w:r>
    </w:p>
    <w:p w:rsidR="00000000" w:rsidRPr="001240F2" w:rsidRDefault="0051352F">
      <w:pPr>
        <w:ind w:left="284" w:hanging="284"/>
        <w:jc w:val="both"/>
        <w:rPr>
          <w:sz w:val="18"/>
        </w:rPr>
      </w:pPr>
      <w:r w:rsidRPr="001240F2">
        <w:rPr>
          <w:sz w:val="18"/>
        </w:rPr>
        <w:t xml:space="preserve"> б) 0 случаев в год </w:t>
      </w:r>
    </w:p>
    <w:p w:rsidR="00000000" w:rsidRPr="001240F2" w:rsidRDefault="0051352F">
      <w:pPr>
        <w:ind w:left="284" w:hanging="284"/>
        <w:jc w:val="both"/>
        <w:rPr>
          <w:sz w:val="18"/>
        </w:rPr>
      </w:pPr>
      <w:r w:rsidRPr="001240F2">
        <w:rPr>
          <w:sz w:val="18"/>
        </w:rPr>
        <w:t xml:space="preserve"> в) менее 100 случаев в год </w:t>
      </w:r>
    </w:p>
    <w:p w:rsidR="00000000" w:rsidRPr="001240F2" w:rsidRDefault="0051352F">
      <w:pPr>
        <w:ind w:left="284" w:hanging="284"/>
        <w:jc w:val="both"/>
        <w:rPr>
          <w:sz w:val="18"/>
        </w:rPr>
      </w:pPr>
      <w:r w:rsidRPr="001240F2">
        <w:rPr>
          <w:sz w:val="18"/>
        </w:rPr>
        <w:t xml:space="preserve"> г) менее 1000 случаев в год </w:t>
      </w:r>
    </w:p>
    <w:p w:rsidR="00000000" w:rsidRPr="001240F2" w:rsidRDefault="0051352F">
      <w:pPr>
        <w:ind w:left="284" w:hanging="284"/>
        <w:jc w:val="both"/>
        <w:rPr>
          <w:sz w:val="18"/>
        </w:rPr>
      </w:pPr>
      <w:r w:rsidRPr="001240F2">
        <w:rPr>
          <w:sz w:val="18"/>
        </w:rPr>
        <w:t xml:space="preserve"> д) 20-30 случаев в год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Шахтеры урановых шахт получают наибольшую радиационную дозу </w:t>
      </w:r>
    </w:p>
    <w:p w:rsidR="00000000" w:rsidRPr="001240F2" w:rsidRDefault="0051352F">
      <w:pPr>
        <w:ind w:left="284" w:hanging="284"/>
        <w:jc w:val="both"/>
        <w:rPr>
          <w:sz w:val="18"/>
        </w:rPr>
      </w:pPr>
      <w:r w:rsidRPr="001240F2">
        <w:rPr>
          <w:sz w:val="18"/>
        </w:rPr>
        <w:t xml:space="preserve"> а) на костный мозг </w:t>
      </w:r>
    </w:p>
    <w:p w:rsidR="00000000" w:rsidRPr="001240F2" w:rsidRDefault="0051352F">
      <w:pPr>
        <w:ind w:left="284" w:hanging="284"/>
        <w:jc w:val="both"/>
        <w:rPr>
          <w:sz w:val="18"/>
        </w:rPr>
      </w:pPr>
      <w:r w:rsidRPr="001240F2">
        <w:rPr>
          <w:sz w:val="18"/>
        </w:rPr>
        <w:t xml:space="preserve"> б) на печень </w:t>
      </w:r>
    </w:p>
    <w:p w:rsidR="00000000" w:rsidRPr="001240F2" w:rsidRDefault="0051352F">
      <w:pPr>
        <w:ind w:left="284" w:hanging="284"/>
        <w:jc w:val="both"/>
        <w:rPr>
          <w:sz w:val="18"/>
        </w:rPr>
      </w:pPr>
      <w:r w:rsidRPr="001240F2">
        <w:rPr>
          <w:sz w:val="18"/>
        </w:rPr>
        <w:t xml:space="preserve"> в) на легкие </w:t>
      </w:r>
    </w:p>
    <w:p w:rsidR="00000000" w:rsidRPr="001240F2" w:rsidRDefault="0051352F">
      <w:pPr>
        <w:ind w:left="284" w:hanging="284"/>
        <w:jc w:val="both"/>
        <w:rPr>
          <w:sz w:val="18"/>
        </w:rPr>
      </w:pPr>
      <w:r w:rsidRPr="001240F2">
        <w:rPr>
          <w:sz w:val="18"/>
        </w:rPr>
        <w:t xml:space="preserve"> г) на желудок </w:t>
      </w:r>
    </w:p>
    <w:p w:rsidR="00000000" w:rsidRPr="001240F2" w:rsidRDefault="0051352F">
      <w:pPr>
        <w:ind w:left="284" w:hanging="284"/>
        <w:jc w:val="both"/>
        <w:rPr>
          <w:sz w:val="18"/>
        </w:rPr>
      </w:pPr>
      <w:r w:rsidRPr="001240F2">
        <w:rPr>
          <w:sz w:val="18"/>
        </w:rPr>
        <w:t xml:space="preserve"> д) на щитовидную железу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Предпочтительными донорами костного мозга для лечения больного острой лучевой болезнью являются </w:t>
      </w:r>
    </w:p>
    <w:p w:rsidR="00000000" w:rsidRPr="001240F2" w:rsidRDefault="0051352F">
      <w:pPr>
        <w:ind w:left="284" w:hanging="284"/>
        <w:jc w:val="both"/>
        <w:rPr>
          <w:sz w:val="18"/>
        </w:rPr>
      </w:pPr>
      <w:r w:rsidRPr="001240F2">
        <w:rPr>
          <w:sz w:val="18"/>
        </w:rPr>
        <w:t xml:space="preserve"> а) родители больного </w:t>
      </w:r>
    </w:p>
    <w:p w:rsidR="00000000" w:rsidRPr="001240F2" w:rsidRDefault="0051352F">
      <w:pPr>
        <w:ind w:left="284" w:hanging="284"/>
        <w:jc w:val="both"/>
        <w:rPr>
          <w:sz w:val="18"/>
        </w:rPr>
      </w:pPr>
      <w:r w:rsidRPr="001240F2">
        <w:rPr>
          <w:sz w:val="18"/>
        </w:rPr>
        <w:t xml:space="preserve"> б) родные братья или сестры </w:t>
      </w:r>
    </w:p>
    <w:p w:rsidR="00000000" w:rsidRPr="001240F2" w:rsidRDefault="0051352F">
      <w:pPr>
        <w:ind w:left="284" w:hanging="284"/>
        <w:jc w:val="both"/>
        <w:rPr>
          <w:sz w:val="18"/>
        </w:rPr>
      </w:pPr>
      <w:r w:rsidRPr="001240F2">
        <w:rPr>
          <w:sz w:val="18"/>
        </w:rPr>
        <w:t xml:space="preserve"> в</w:t>
      </w:r>
      <w:r w:rsidRPr="001240F2">
        <w:rPr>
          <w:sz w:val="18"/>
        </w:rPr>
        <w:t xml:space="preserve">) дети больного </w:t>
      </w:r>
    </w:p>
    <w:p w:rsidR="00000000" w:rsidRPr="001240F2" w:rsidRDefault="0051352F">
      <w:pPr>
        <w:ind w:left="284" w:hanging="284"/>
        <w:jc w:val="both"/>
        <w:rPr>
          <w:sz w:val="18"/>
        </w:rPr>
      </w:pPr>
      <w:r w:rsidRPr="001240F2">
        <w:rPr>
          <w:sz w:val="18"/>
        </w:rPr>
        <w:t xml:space="preserve"> г) другие члены семьи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Первое место среди причин смерти ликвидаторов аварии на ЧАЭС занимают </w:t>
      </w:r>
    </w:p>
    <w:p w:rsidR="00000000" w:rsidRPr="001240F2" w:rsidRDefault="0051352F">
      <w:pPr>
        <w:ind w:left="284" w:hanging="284"/>
        <w:jc w:val="both"/>
        <w:rPr>
          <w:sz w:val="18"/>
        </w:rPr>
      </w:pPr>
      <w:r w:rsidRPr="001240F2">
        <w:rPr>
          <w:sz w:val="18"/>
        </w:rPr>
        <w:t xml:space="preserve"> а) сердечно-сосудистые заболевания </w:t>
      </w:r>
    </w:p>
    <w:p w:rsidR="00000000" w:rsidRPr="001240F2" w:rsidRDefault="0051352F">
      <w:pPr>
        <w:ind w:left="284" w:hanging="284"/>
        <w:jc w:val="both"/>
        <w:rPr>
          <w:sz w:val="18"/>
        </w:rPr>
      </w:pPr>
      <w:r w:rsidRPr="001240F2">
        <w:rPr>
          <w:sz w:val="18"/>
        </w:rPr>
        <w:lastRenderedPageBreak/>
        <w:t xml:space="preserve"> б) онкологические заболевания </w:t>
      </w:r>
    </w:p>
    <w:p w:rsidR="00000000" w:rsidRPr="001240F2" w:rsidRDefault="0051352F">
      <w:pPr>
        <w:ind w:left="284" w:hanging="284"/>
        <w:jc w:val="both"/>
        <w:rPr>
          <w:sz w:val="18"/>
        </w:rPr>
      </w:pPr>
      <w:r w:rsidRPr="001240F2">
        <w:rPr>
          <w:sz w:val="18"/>
        </w:rPr>
        <w:t xml:space="preserve"> в) травмы и отравления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Первое место среди причин смерти у населения, проживающего на загрязненной территории, занимают </w:t>
      </w:r>
    </w:p>
    <w:p w:rsidR="00000000" w:rsidRPr="001240F2" w:rsidRDefault="0051352F">
      <w:pPr>
        <w:ind w:left="284" w:hanging="284"/>
        <w:jc w:val="both"/>
        <w:rPr>
          <w:sz w:val="18"/>
        </w:rPr>
      </w:pPr>
      <w:r w:rsidRPr="001240F2">
        <w:rPr>
          <w:sz w:val="18"/>
        </w:rPr>
        <w:t xml:space="preserve"> а) сердечно-сосудистые заболевания </w:t>
      </w:r>
    </w:p>
    <w:p w:rsidR="00000000" w:rsidRPr="001240F2" w:rsidRDefault="0051352F">
      <w:pPr>
        <w:ind w:left="284" w:hanging="284"/>
        <w:jc w:val="both"/>
        <w:rPr>
          <w:sz w:val="18"/>
        </w:rPr>
      </w:pPr>
      <w:r w:rsidRPr="001240F2">
        <w:rPr>
          <w:sz w:val="18"/>
        </w:rPr>
        <w:t xml:space="preserve"> б) онкологические заболевания </w:t>
      </w:r>
    </w:p>
    <w:p w:rsidR="00000000" w:rsidRPr="001240F2" w:rsidRDefault="0051352F">
      <w:pPr>
        <w:ind w:left="284" w:hanging="284"/>
        <w:jc w:val="both"/>
        <w:rPr>
          <w:sz w:val="18"/>
        </w:rPr>
      </w:pPr>
      <w:r w:rsidRPr="001240F2">
        <w:rPr>
          <w:sz w:val="18"/>
        </w:rPr>
        <w:t xml:space="preserve"> в) травмы и отравления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Злокачественные новообразования, наиболее вероятные для лиц, подвергшихся облучению в результате </w:t>
      </w:r>
      <w:r w:rsidRPr="001240F2">
        <w:rPr>
          <w:sz w:val="18"/>
        </w:rPr>
        <w:t xml:space="preserve">аварии на ЧАЭС </w:t>
      </w:r>
    </w:p>
    <w:p w:rsidR="00000000" w:rsidRPr="001240F2" w:rsidRDefault="0051352F">
      <w:pPr>
        <w:ind w:left="284" w:hanging="284"/>
        <w:jc w:val="both"/>
        <w:rPr>
          <w:sz w:val="18"/>
        </w:rPr>
      </w:pPr>
      <w:r w:rsidRPr="001240F2">
        <w:rPr>
          <w:sz w:val="18"/>
        </w:rPr>
        <w:t xml:space="preserve"> а) рак желудка </w:t>
      </w:r>
    </w:p>
    <w:p w:rsidR="00000000" w:rsidRPr="001240F2" w:rsidRDefault="0051352F">
      <w:pPr>
        <w:ind w:left="284" w:hanging="284"/>
        <w:jc w:val="both"/>
        <w:rPr>
          <w:sz w:val="18"/>
        </w:rPr>
      </w:pPr>
      <w:r w:rsidRPr="001240F2">
        <w:rPr>
          <w:sz w:val="18"/>
        </w:rPr>
        <w:t xml:space="preserve"> б) рак легкого </w:t>
      </w:r>
    </w:p>
    <w:p w:rsidR="00000000" w:rsidRPr="001240F2" w:rsidRDefault="0051352F">
      <w:pPr>
        <w:ind w:left="284" w:hanging="284"/>
        <w:jc w:val="both"/>
        <w:rPr>
          <w:sz w:val="18"/>
        </w:rPr>
      </w:pPr>
      <w:r w:rsidRPr="001240F2">
        <w:rPr>
          <w:sz w:val="18"/>
        </w:rPr>
        <w:t xml:space="preserve"> в) лейкозы </w:t>
      </w:r>
    </w:p>
    <w:p w:rsidR="00000000" w:rsidRPr="001240F2" w:rsidRDefault="0051352F">
      <w:pPr>
        <w:ind w:left="284" w:hanging="284"/>
        <w:jc w:val="both"/>
        <w:rPr>
          <w:sz w:val="18"/>
        </w:rPr>
      </w:pPr>
      <w:r w:rsidRPr="001240F2">
        <w:rPr>
          <w:sz w:val="18"/>
        </w:rPr>
        <w:t xml:space="preserve"> г) рак щитовидной железы </w:t>
      </w:r>
    </w:p>
    <w:p w:rsidR="00000000" w:rsidRPr="001240F2" w:rsidRDefault="0051352F">
      <w:pPr>
        <w:ind w:left="284" w:hanging="284"/>
        <w:jc w:val="both"/>
        <w:rPr>
          <w:sz w:val="18"/>
        </w:rPr>
      </w:pPr>
      <w:r w:rsidRPr="001240F2">
        <w:rPr>
          <w:sz w:val="18"/>
        </w:rPr>
        <w:t xml:space="preserve"> д) рак молочной железы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Причиной наибольшего риска (вероятности) развития злокачественных новообразований у населения, проживающего на загрязненных территориях, служат </w:t>
      </w:r>
    </w:p>
    <w:p w:rsidR="00000000" w:rsidRPr="001240F2" w:rsidRDefault="0051352F">
      <w:pPr>
        <w:ind w:left="284" w:hanging="284"/>
        <w:jc w:val="both"/>
        <w:rPr>
          <w:sz w:val="18"/>
        </w:rPr>
      </w:pPr>
      <w:r w:rsidRPr="001240F2">
        <w:rPr>
          <w:sz w:val="18"/>
        </w:rPr>
        <w:t xml:space="preserve"> а) сельскохозяйственные работы без средств индивидуальной защиты </w:t>
      </w:r>
    </w:p>
    <w:p w:rsidR="00000000" w:rsidRPr="001240F2" w:rsidRDefault="0051352F">
      <w:pPr>
        <w:ind w:left="284" w:hanging="284"/>
        <w:jc w:val="both"/>
        <w:rPr>
          <w:sz w:val="18"/>
        </w:rPr>
      </w:pPr>
      <w:r w:rsidRPr="001240F2">
        <w:rPr>
          <w:sz w:val="18"/>
        </w:rPr>
        <w:t xml:space="preserve"> б) употребление алкоголя </w:t>
      </w:r>
    </w:p>
    <w:p w:rsidR="00000000" w:rsidRPr="001240F2" w:rsidRDefault="0051352F">
      <w:pPr>
        <w:ind w:left="284" w:hanging="284"/>
        <w:jc w:val="both"/>
        <w:rPr>
          <w:sz w:val="18"/>
        </w:rPr>
      </w:pPr>
      <w:r w:rsidRPr="001240F2">
        <w:rPr>
          <w:sz w:val="18"/>
        </w:rPr>
        <w:t xml:space="preserve"> в) курение </w:t>
      </w:r>
    </w:p>
    <w:p w:rsidR="00000000" w:rsidRPr="001240F2" w:rsidRDefault="0051352F">
      <w:pPr>
        <w:ind w:left="284" w:hanging="284"/>
        <w:jc w:val="both"/>
        <w:rPr>
          <w:sz w:val="18"/>
        </w:rPr>
      </w:pPr>
      <w:r w:rsidRPr="001240F2">
        <w:rPr>
          <w:sz w:val="18"/>
        </w:rPr>
        <w:t xml:space="preserve"> г) употребление продуктов местного производства </w:t>
      </w:r>
    </w:p>
    <w:p w:rsidR="00000000" w:rsidRPr="001240F2" w:rsidRDefault="0051352F">
      <w:pPr>
        <w:ind w:left="284" w:hanging="284"/>
        <w:jc w:val="both"/>
        <w:rPr>
          <w:sz w:val="18"/>
        </w:rPr>
      </w:pPr>
      <w:r w:rsidRPr="001240F2">
        <w:rPr>
          <w:sz w:val="18"/>
        </w:rPr>
        <w:t xml:space="preserve"> д) пребывание в лесах в зоне радиационного контроля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Медикаментозное лечение при о</w:t>
      </w:r>
      <w:r w:rsidRPr="001240F2">
        <w:rPr>
          <w:sz w:val="18"/>
        </w:rPr>
        <w:t xml:space="preserve">строй лучевой болезни не показано </w:t>
      </w:r>
    </w:p>
    <w:p w:rsidR="00000000" w:rsidRPr="001240F2" w:rsidRDefault="0051352F">
      <w:pPr>
        <w:ind w:left="284" w:hanging="284"/>
        <w:jc w:val="both"/>
        <w:rPr>
          <w:sz w:val="18"/>
        </w:rPr>
      </w:pPr>
      <w:r w:rsidRPr="001240F2">
        <w:rPr>
          <w:sz w:val="18"/>
        </w:rPr>
        <w:t xml:space="preserve"> а) при дозах облучения менее 3 Гр </w:t>
      </w:r>
    </w:p>
    <w:p w:rsidR="00000000" w:rsidRPr="001240F2" w:rsidRDefault="0051352F">
      <w:pPr>
        <w:ind w:left="284" w:hanging="284"/>
        <w:jc w:val="both"/>
        <w:rPr>
          <w:sz w:val="18"/>
        </w:rPr>
      </w:pPr>
      <w:r w:rsidRPr="001240F2">
        <w:rPr>
          <w:sz w:val="18"/>
        </w:rPr>
        <w:t xml:space="preserve"> б) больным, у которых не было первичной реакции </w:t>
      </w:r>
    </w:p>
    <w:p w:rsidR="00000000" w:rsidRPr="001240F2" w:rsidRDefault="0051352F">
      <w:pPr>
        <w:ind w:left="284" w:hanging="284"/>
        <w:jc w:val="both"/>
        <w:rPr>
          <w:sz w:val="18"/>
        </w:rPr>
      </w:pPr>
      <w:r w:rsidRPr="001240F2">
        <w:rPr>
          <w:sz w:val="18"/>
        </w:rPr>
        <w:t xml:space="preserve"> в) больным с легкой степенью болезни </w:t>
      </w:r>
    </w:p>
    <w:p w:rsidR="00000000" w:rsidRPr="001240F2" w:rsidRDefault="0051352F">
      <w:pPr>
        <w:ind w:left="284" w:hanging="284"/>
        <w:jc w:val="both"/>
        <w:rPr>
          <w:sz w:val="18"/>
        </w:rPr>
      </w:pPr>
      <w:r w:rsidRPr="001240F2">
        <w:rPr>
          <w:sz w:val="18"/>
        </w:rPr>
        <w:t xml:space="preserve"> г) больным, получившим летальные дозы облучения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Главный принцип выбора санатория для лечения ликвидаторов и населения, проживающего в зонах аварии, - </w:t>
      </w:r>
    </w:p>
    <w:p w:rsidR="00000000" w:rsidRPr="001240F2" w:rsidRDefault="0051352F">
      <w:pPr>
        <w:ind w:left="284" w:hanging="284"/>
        <w:jc w:val="both"/>
        <w:rPr>
          <w:sz w:val="18"/>
        </w:rPr>
      </w:pPr>
      <w:r w:rsidRPr="001240F2">
        <w:rPr>
          <w:sz w:val="18"/>
        </w:rPr>
        <w:t xml:space="preserve"> а) направление в санатории, специализирующиеся на лечении лучевой патологии </w:t>
      </w:r>
    </w:p>
    <w:p w:rsidR="00000000" w:rsidRPr="001240F2" w:rsidRDefault="0051352F">
      <w:pPr>
        <w:ind w:left="284" w:hanging="284"/>
        <w:jc w:val="both"/>
        <w:rPr>
          <w:sz w:val="18"/>
        </w:rPr>
      </w:pPr>
      <w:r w:rsidRPr="001240F2">
        <w:rPr>
          <w:sz w:val="18"/>
        </w:rPr>
        <w:t xml:space="preserve"> б) направление на лечение в связи с имеющимися общесоматическими заболеваниями </w:t>
      </w:r>
    </w:p>
    <w:p w:rsidR="00000000" w:rsidRPr="001240F2" w:rsidRDefault="0051352F">
      <w:pPr>
        <w:ind w:left="284" w:hanging="284"/>
        <w:jc w:val="both"/>
        <w:rPr>
          <w:sz w:val="18"/>
        </w:rPr>
      </w:pPr>
      <w:r w:rsidRPr="001240F2">
        <w:rPr>
          <w:sz w:val="18"/>
        </w:rPr>
        <w:t xml:space="preserve"> в) не направлять в санаторий в ле</w:t>
      </w:r>
      <w:r w:rsidRPr="001240F2">
        <w:rPr>
          <w:sz w:val="18"/>
        </w:rPr>
        <w:t xml:space="preserve">тний период </w:t>
      </w:r>
    </w:p>
    <w:p w:rsidR="00000000" w:rsidRPr="001240F2" w:rsidRDefault="0051352F">
      <w:pPr>
        <w:ind w:left="284" w:hanging="284"/>
        <w:jc w:val="both"/>
        <w:rPr>
          <w:sz w:val="18"/>
        </w:rPr>
      </w:pPr>
      <w:r w:rsidRPr="001240F2">
        <w:rPr>
          <w:sz w:val="18"/>
        </w:rPr>
        <w:t xml:space="preserve"> г) не направлять в санаторий, если полученная доза превышает допустимые уровни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Особенности клинического лечения общесоматических заболеваний у человека, ранее подвергшегося облучению в малых дозах </w:t>
      </w:r>
    </w:p>
    <w:p w:rsidR="00000000" w:rsidRPr="001240F2" w:rsidRDefault="0051352F">
      <w:pPr>
        <w:ind w:left="284" w:hanging="284"/>
        <w:jc w:val="both"/>
        <w:rPr>
          <w:sz w:val="18"/>
        </w:rPr>
      </w:pPr>
      <w:r w:rsidRPr="001240F2">
        <w:rPr>
          <w:sz w:val="18"/>
        </w:rPr>
        <w:t xml:space="preserve"> а) никаких </w:t>
      </w:r>
    </w:p>
    <w:p w:rsidR="00000000" w:rsidRPr="001240F2" w:rsidRDefault="0051352F">
      <w:pPr>
        <w:ind w:left="284" w:hanging="284"/>
        <w:jc w:val="both"/>
        <w:rPr>
          <w:sz w:val="18"/>
        </w:rPr>
      </w:pPr>
      <w:r w:rsidRPr="001240F2">
        <w:rPr>
          <w:sz w:val="18"/>
        </w:rPr>
        <w:t xml:space="preserve"> б) большой процент выхода на инвалидность по общему заболеванию </w:t>
      </w:r>
    </w:p>
    <w:p w:rsidR="00000000" w:rsidRPr="001240F2" w:rsidRDefault="0051352F">
      <w:pPr>
        <w:ind w:left="284" w:hanging="284"/>
        <w:jc w:val="both"/>
        <w:rPr>
          <w:sz w:val="18"/>
        </w:rPr>
      </w:pPr>
      <w:r w:rsidRPr="001240F2">
        <w:rPr>
          <w:sz w:val="18"/>
        </w:rPr>
        <w:t xml:space="preserve"> в) переход острых форм в хронические </w:t>
      </w:r>
    </w:p>
    <w:p w:rsidR="00000000" w:rsidRPr="001240F2" w:rsidRDefault="0051352F">
      <w:pPr>
        <w:ind w:left="284" w:hanging="284"/>
        <w:jc w:val="both"/>
        <w:rPr>
          <w:sz w:val="18"/>
        </w:rPr>
      </w:pPr>
      <w:r w:rsidRPr="001240F2">
        <w:rPr>
          <w:sz w:val="18"/>
        </w:rPr>
        <w:t xml:space="preserve"> г) устойчивость к обычной 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8. ВРАЧЕБНО-ТРУДОВАЯ ЭКСПЕРТИЗА</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Под заболеваемостью с временной утратой трудоспособности понимают </w:t>
      </w:r>
    </w:p>
    <w:p w:rsidR="00000000" w:rsidRPr="001240F2" w:rsidRDefault="0051352F">
      <w:pPr>
        <w:ind w:left="284" w:hanging="284"/>
        <w:jc w:val="both"/>
        <w:rPr>
          <w:sz w:val="18"/>
        </w:rPr>
      </w:pPr>
      <w:r w:rsidRPr="001240F2">
        <w:rPr>
          <w:sz w:val="18"/>
        </w:rPr>
        <w:lastRenderedPageBreak/>
        <w:t xml:space="preserve"> а) все случаи, сопровождающиеся</w:t>
      </w:r>
      <w:r w:rsidRPr="001240F2">
        <w:rPr>
          <w:sz w:val="18"/>
        </w:rPr>
        <w:t xml:space="preserve"> временной утратой трудоспособности у рабочих и служащих </w:t>
      </w:r>
    </w:p>
    <w:p w:rsidR="00000000" w:rsidRPr="001240F2" w:rsidRDefault="0051352F">
      <w:pPr>
        <w:ind w:left="284" w:hanging="284"/>
        <w:jc w:val="both"/>
        <w:rPr>
          <w:sz w:val="18"/>
        </w:rPr>
      </w:pPr>
      <w:r w:rsidRPr="001240F2">
        <w:rPr>
          <w:sz w:val="18"/>
        </w:rPr>
        <w:t xml:space="preserve"> б) все случаи заболеваний (исключая травму) , сопровождающиеся временной утратой трудоспособности у рабочих и служащих </w:t>
      </w:r>
    </w:p>
    <w:p w:rsidR="00000000" w:rsidRPr="001240F2" w:rsidRDefault="0051352F">
      <w:pPr>
        <w:ind w:left="284" w:hanging="284"/>
        <w:jc w:val="both"/>
        <w:rPr>
          <w:sz w:val="18"/>
        </w:rPr>
      </w:pPr>
      <w:r w:rsidRPr="001240F2">
        <w:rPr>
          <w:sz w:val="18"/>
        </w:rPr>
        <w:t xml:space="preserve"> в) все случаи заболеваемости, по которым выдан листок нетрудоспособности </w:t>
      </w:r>
    </w:p>
    <w:p w:rsidR="00000000" w:rsidRPr="001240F2" w:rsidRDefault="0051352F">
      <w:pPr>
        <w:ind w:left="284" w:hanging="284"/>
        <w:jc w:val="both"/>
        <w:rPr>
          <w:sz w:val="18"/>
        </w:rPr>
      </w:pPr>
      <w:r w:rsidRPr="001240F2">
        <w:rPr>
          <w:sz w:val="18"/>
        </w:rPr>
        <w:t xml:space="preserve"> г) все случаи, по которым выдан листок нетрудоспособности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Листок нетрудоспособности не выдается </w:t>
      </w:r>
    </w:p>
    <w:p w:rsidR="00000000" w:rsidRPr="001240F2" w:rsidRDefault="0051352F">
      <w:pPr>
        <w:ind w:left="284" w:hanging="284"/>
        <w:jc w:val="both"/>
        <w:rPr>
          <w:sz w:val="18"/>
        </w:rPr>
      </w:pPr>
      <w:r w:rsidRPr="001240F2">
        <w:rPr>
          <w:sz w:val="18"/>
        </w:rPr>
        <w:t xml:space="preserve"> а) при отпуске для санаторно-курортного лечения </w:t>
      </w:r>
    </w:p>
    <w:p w:rsidR="00000000" w:rsidRPr="001240F2" w:rsidRDefault="0051352F">
      <w:pPr>
        <w:ind w:left="284" w:hanging="284"/>
        <w:jc w:val="both"/>
        <w:rPr>
          <w:sz w:val="18"/>
        </w:rPr>
      </w:pPr>
      <w:r w:rsidRPr="001240F2">
        <w:rPr>
          <w:sz w:val="18"/>
        </w:rPr>
        <w:t xml:space="preserve"> б) при уходе за больным членом семьи </w:t>
      </w:r>
    </w:p>
    <w:p w:rsidR="00000000" w:rsidRPr="001240F2" w:rsidRDefault="0051352F">
      <w:pPr>
        <w:ind w:left="284" w:hanging="284"/>
        <w:jc w:val="both"/>
        <w:rPr>
          <w:sz w:val="18"/>
        </w:rPr>
      </w:pPr>
      <w:r w:rsidRPr="001240F2">
        <w:rPr>
          <w:sz w:val="18"/>
        </w:rPr>
        <w:t xml:space="preserve"> в) при карантине </w:t>
      </w:r>
    </w:p>
    <w:p w:rsidR="00000000" w:rsidRPr="001240F2" w:rsidRDefault="0051352F">
      <w:pPr>
        <w:ind w:left="284" w:hanging="284"/>
        <w:jc w:val="both"/>
        <w:rPr>
          <w:sz w:val="18"/>
        </w:rPr>
      </w:pPr>
      <w:r w:rsidRPr="001240F2">
        <w:rPr>
          <w:sz w:val="18"/>
        </w:rPr>
        <w:t xml:space="preserve"> г) лицам, находящимся в отпуске без сохранен</w:t>
      </w:r>
      <w:r w:rsidRPr="001240F2">
        <w:rPr>
          <w:sz w:val="18"/>
        </w:rPr>
        <w:t xml:space="preserve">ия заработной платы </w:t>
      </w:r>
    </w:p>
    <w:p w:rsidR="00000000" w:rsidRPr="001240F2" w:rsidRDefault="0051352F">
      <w:pPr>
        <w:ind w:left="284" w:hanging="284"/>
        <w:jc w:val="both"/>
        <w:rPr>
          <w:sz w:val="18"/>
        </w:rPr>
      </w:pPr>
      <w:r w:rsidRPr="001240F2">
        <w:rPr>
          <w:sz w:val="18"/>
        </w:rPr>
        <w:t xml:space="preserve"> д) при бытовой травме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Справка произвольной формы выдается </w:t>
      </w:r>
    </w:p>
    <w:p w:rsidR="00000000" w:rsidRPr="001240F2" w:rsidRDefault="0051352F">
      <w:pPr>
        <w:ind w:left="284" w:hanging="284"/>
        <w:jc w:val="both"/>
        <w:rPr>
          <w:sz w:val="18"/>
        </w:rPr>
      </w:pPr>
      <w:r w:rsidRPr="001240F2">
        <w:rPr>
          <w:sz w:val="18"/>
        </w:rPr>
        <w:t xml:space="preserve"> а) при бытовой травме </w:t>
      </w:r>
    </w:p>
    <w:p w:rsidR="00000000" w:rsidRPr="001240F2" w:rsidRDefault="0051352F">
      <w:pPr>
        <w:ind w:left="284" w:hanging="284"/>
        <w:jc w:val="both"/>
        <w:rPr>
          <w:sz w:val="18"/>
        </w:rPr>
      </w:pPr>
      <w:r w:rsidRPr="001240F2">
        <w:rPr>
          <w:sz w:val="18"/>
        </w:rPr>
        <w:t xml:space="preserve"> б) при заболеваниях вследствие опьянения или действий, связанных с опьянением, а также вследствие злоупотребления алкоголем </w:t>
      </w:r>
    </w:p>
    <w:p w:rsidR="00000000" w:rsidRPr="001240F2" w:rsidRDefault="0051352F">
      <w:pPr>
        <w:ind w:left="284" w:hanging="284"/>
        <w:jc w:val="both"/>
        <w:rPr>
          <w:sz w:val="18"/>
        </w:rPr>
      </w:pPr>
      <w:r w:rsidRPr="001240F2">
        <w:rPr>
          <w:sz w:val="18"/>
        </w:rPr>
        <w:t xml:space="preserve"> в) военнослужащим, обратившимся по месту жительства за медицинской помощью </w:t>
      </w:r>
    </w:p>
    <w:p w:rsidR="00000000" w:rsidRPr="001240F2" w:rsidRDefault="0051352F">
      <w:pPr>
        <w:ind w:left="284" w:hanging="284"/>
        <w:jc w:val="both"/>
        <w:rPr>
          <w:sz w:val="18"/>
        </w:rPr>
      </w:pPr>
      <w:r w:rsidRPr="001240F2">
        <w:rPr>
          <w:sz w:val="18"/>
        </w:rPr>
        <w:t xml:space="preserve"> г) трудоспособным лицам, направленным в период медицинских осмотров на обследование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Единицей наблюдения при учете заболеваемости с временной утратой трудоспособности является </w:t>
      </w:r>
    </w:p>
    <w:p w:rsidR="00000000" w:rsidRPr="001240F2" w:rsidRDefault="0051352F">
      <w:pPr>
        <w:ind w:left="284" w:hanging="284"/>
        <w:jc w:val="both"/>
        <w:rPr>
          <w:sz w:val="18"/>
        </w:rPr>
      </w:pPr>
      <w:r w:rsidRPr="001240F2">
        <w:rPr>
          <w:sz w:val="18"/>
        </w:rPr>
        <w:t xml:space="preserve"> а) листок вр</w:t>
      </w:r>
      <w:r w:rsidRPr="001240F2">
        <w:rPr>
          <w:sz w:val="18"/>
        </w:rPr>
        <w:t xml:space="preserve">еменной нетрудоспособности </w:t>
      </w:r>
    </w:p>
    <w:p w:rsidR="00000000" w:rsidRPr="001240F2" w:rsidRDefault="0051352F">
      <w:pPr>
        <w:ind w:left="284" w:hanging="284"/>
        <w:jc w:val="both"/>
        <w:rPr>
          <w:sz w:val="18"/>
        </w:rPr>
      </w:pPr>
      <w:r w:rsidRPr="001240F2">
        <w:rPr>
          <w:sz w:val="18"/>
        </w:rPr>
        <w:t xml:space="preserve"> б) случай временной нетрудоспособности </w:t>
      </w:r>
    </w:p>
    <w:p w:rsidR="00000000" w:rsidRPr="001240F2" w:rsidRDefault="0051352F">
      <w:pPr>
        <w:ind w:left="284" w:hanging="284"/>
        <w:jc w:val="both"/>
        <w:rPr>
          <w:sz w:val="18"/>
        </w:rPr>
      </w:pPr>
      <w:r w:rsidRPr="001240F2">
        <w:rPr>
          <w:sz w:val="18"/>
        </w:rPr>
        <w:t xml:space="preserve"> в) первичное заболевание </w:t>
      </w:r>
    </w:p>
    <w:p w:rsidR="00000000" w:rsidRPr="001240F2" w:rsidRDefault="0051352F">
      <w:pPr>
        <w:ind w:left="284" w:hanging="284"/>
        <w:jc w:val="both"/>
        <w:rPr>
          <w:sz w:val="18"/>
        </w:rPr>
      </w:pPr>
      <w:r w:rsidRPr="001240F2">
        <w:rPr>
          <w:sz w:val="18"/>
        </w:rPr>
        <w:t xml:space="preserve"> г) впервые выявленное в данном году заболевание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Ориентировочной оценкой показателя тяжести заболевания с временной утратой трудоспособности является </w:t>
      </w:r>
    </w:p>
    <w:p w:rsidR="00000000" w:rsidRPr="001240F2" w:rsidRDefault="0051352F">
      <w:pPr>
        <w:ind w:left="284" w:hanging="284"/>
        <w:jc w:val="both"/>
        <w:rPr>
          <w:sz w:val="18"/>
        </w:rPr>
      </w:pPr>
      <w:r w:rsidRPr="001240F2">
        <w:rPr>
          <w:sz w:val="18"/>
        </w:rPr>
        <w:t xml:space="preserve"> а) листок временной нетрудоспособности </w:t>
      </w:r>
    </w:p>
    <w:p w:rsidR="00000000" w:rsidRPr="001240F2" w:rsidRDefault="0051352F">
      <w:pPr>
        <w:ind w:left="284" w:hanging="284"/>
        <w:jc w:val="both"/>
        <w:rPr>
          <w:sz w:val="18"/>
        </w:rPr>
      </w:pPr>
      <w:r w:rsidRPr="001240F2">
        <w:rPr>
          <w:sz w:val="18"/>
        </w:rPr>
        <w:t xml:space="preserve"> б) листок временной нетрудоспособности, выданный на срок более 10 дней </w:t>
      </w:r>
    </w:p>
    <w:p w:rsidR="00000000" w:rsidRPr="001240F2" w:rsidRDefault="0051352F">
      <w:pPr>
        <w:ind w:left="284" w:hanging="284"/>
        <w:jc w:val="both"/>
        <w:rPr>
          <w:sz w:val="18"/>
        </w:rPr>
      </w:pPr>
      <w:r w:rsidRPr="001240F2">
        <w:rPr>
          <w:sz w:val="18"/>
        </w:rPr>
        <w:t xml:space="preserve"> в) длительность заболевания, превышающая 1 месяц </w:t>
      </w:r>
    </w:p>
    <w:p w:rsidR="00000000" w:rsidRPr="001240F2" w:rsidRDefault="0051352F">
      <w:pPr>
        <w:ind w:left="284" w:hanging="284"/>
        <w:jc w:val="both"/>
        <w:rPr>
          <w:sz w:val="18"/>
        </w:rPr>
      </w:pPr>
      <w:r w:rsidRPr="001240F2">
        <w:rPr>
          <w:sz w:val="18"/>
        </w:rPr>
        <w:t xml:space="preserve"> г) характер патологического процесса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006. Медицинское значение листка нетрудоспособности с</w:t>
      </w:r>
      <w:r w:rsidRPr="001240F2">
        <w:rPr>
          <w:sz w:val="18"/>
        </w:rPr>
        <w:t xml:space="preserve">остоит в том, что он </w:t>
      </w:r>
    </w:p>
    <w:p w:rsidR="00000000" w:rsidRPr="001240F2" w:rsidRDefault="0051352F">
      <w:pPr>
        <w:ind w:left="284" w:hanging="284"/>
        <w:jc w:val="both"/>
        <w:rPr>
          <w:sz w:val="18"/>
        </w:rPr>
      </w:pPr>
      <w:r w:rsidRPr="001240F2">
        <w:rPr>
          <w:sz w:val="18"/>
        </w:rPr>
        <w:t xml:space="preserve"> а) характеризует здоровье работающих </w:t>
      </w:r>
    </w:p>
    <w:p w:rsidR="00000000" w:rsidRPr="001240F2" w:rsidRDefault="0051352F">
      <w:pPr>
        <w:ind w:left="284" w:hanging="284"/>
        <w:jc w:val="both"/>
        <w:rPr>
          <w:sz w:val="18"/>
        </w:rPr>
      </w:pPr>
      <w:r w:rsidRPr="001240F2">
        <w:rPr>
          <w:sz w:val="18"/>
        </w:rPr>
        <w:t xml:space="preserve"> б) указывает на характер заболевания </w:t>
      </w:r>
    </w:p>
    <w:p w:rsidR="00000000" w:rsidRPr="001240F2" w:rsidRDefault="0051352F">
      <w:pPr>
        <w:ind w:left="284" w:hanging="284"/>
        <w:jc w:val="both"/>
        <w:rPr>
          <w:sz w:val="18"/>
        </w:rPr>
      </w:pPr>
      <w:r w:rsidRPr="001240F2">
        <w:rPr>
          <w:sz w:val="18"/>
        </w:rPr>
        <w:t xml:space="preserve"> в) определяет степень потери трудоспособности </w:t>
      </w:r>
    </w:p>
    <w:p w:rsidR="00000000" w:rsidRPr="001240F2" w:rsidRDefault="0051352F">
      <w:pPr>
        <w:ind w:left="284" w:hanging="284"/>
        <w:jc w:val="both"/>
        <w:rPr>
          <w:sz w:val="18"/>
        </w:rPr>
      </w:pPr>
      <w:r w:rsidRPr="001240F2">
        <w:rPr>
          <w:sz w:val="18"/>
        </w:rPr>
        <w:t xml:space="preserve"> г) служит для статистической отчетности по форме N 16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Больному К. выдан больничный лист с диагнозом "Острая респираторная вирусная инфекция" с 18. 10 по 20. 10 с указанием явиться на прием к врачу 20. 10. Больной пришел на прием лишь 25. 10, так как без разрешения врача выезжал за город. При осмотре диагностирована пневмония. Больничный лист должен быть </w:t>
      </w:r>
      <w:r w:rsidRPr="001240F2">
        <w:rPr>
          <w:sz w:val="18"/>
        </w:rPr>
        <w:t xml:space="preserve">оформлен следующим образом </w:t>
      </w:r>
    </w:p>
    <w:p w:rsidR="00000000" w:rsidRPr="001240F2" w:rsidRDefault="0051352F">
      <w:pPr>
        <w:ind w:left="284" w:hanging="284"/>
        <w:jc w:val="both"/>
        <w:rPr>
          <w:sz w:val="18"/>
        </w:rPr>
      </w:pPr>
      <w:r w:rsidRPr="001240F2">
        <w:rPr>
          <w:sz w:val="18"/>
        </w:rPr>
        <w:t xml:space="preserve"> а) продлен с 21. 10 с указанием "нарушение режима" </w:t>
      </w:r>
    </w:p>
    <w:p w:rsidR="00000000" w:rsidRPr="001240F2" w:rsidRDefault="0051352F">
      <w:pPr>
        <w:ind w:left="284" w:hanging="284"/>
        <w:jc w:val="both"/>
        <w:rPr>
          <w:sz w:val="18"/>
        </w:rPr>
      </w:pPr>
      <w:r w:rsidRPr="001240F2">
        <w:rPr>
          <w:sz w:val="18"/>
        </w:rPr>
        <w:t xml:space="preserve"> б) продлен с 25. 10 </w:t>
      </w:r>
    </w:p>
    <w:p w:rsidR="00000000" w:rsidRPr="001240F2" w:rsidRDefault="0051352F">
      <w:pPr>
        <w:ind w:left="284" w:hanging="284"/>
        <w:jc w:val="both"/>
        <w:rPr>
          <w:sz w:val="18"/>
        </w:rPr>
      </w:pPr>
      <w:r w:rsidRPr="001240F2">
        <w:rPr>
          <w:sz w:val="18"/>
        </w:rPr>
        <w:t xml:space="preserve"> в) выдан новый больничный лист с 25. 10 </w:t>
      </w:r>
    </w:p>
    <w:p w:rsidR="00000000" w:rsidRPr="001240F2" w:rsidRDefault="0051352F">
      <w:pPr>
        <w:ind w:left="284" w:hanging="284"/>
        <w:jc w:val="both"/>
        <w:rPr>
          <w:sz w:val="18"/>
        </w:rPr>
      </w:pPr>
      <w:r w:rsidRPr="001240F2">
        <w:rPr>
          <w:sz w:val="18"/>
        </w:rPr>
        <w:lastRenderedPageBreak/>
        <w:t xml:space="preserve"> г) продлен с 25. 10 с указанием "нарушение режима"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При выдаче больничного листа иногородним больным виза администратора лечебного учреждения ставится </w:t>
      </w:r>
    </w:p>
    <w:p w:rsidR="00000000" w:rsidRPr="001240F2" w:rsidRDefault="0051352F">
      <w:pPr>
        <w:ind w:left="284" w:hanging="284"/>
        <w:jc w:val="both"/>
        <w:rPr>
          <w:sz w:val="18"/>
        </w:rPr>
      </w:pPr>
      <w:r w:rsidRPr="001240F2">
        <w:rPr>
          <w:sz w:val="18"/>
        </w:rPr>
        <w:t xml:space="preserve"> а) в 1-й день, при выдаче больничного листа </w:t>
      </w:r>
    </w:p>
    <w:p w:rsidR="00000000" w:rsidRPr="001240F2" w:rsidRDefault="0051352F">
      <w:pPr>
        <w:ind w:left="284" w:hanging="284"/>
        <w:jc w:val="both"/>
        <w:rPr>
          <w:sz w:val="18"/>
        </w:rPr>
      </w:pPr>
      <w:r w:rsidRPr="001240F2">
        <w:rPr>
          <w:sz w:val="18"/>
        </w:rPr>
        <w:t xml:space="preserve"> б) на 3-й день, при продолжении больничного листа </w:t>
      </w:r>
    </w:p>
    <w:p w:rsidR="00000000" w:rsidRPr="001240F2" w:rsidRDefault="0051352F">
      <w:pPr>
        <w:ind w:left="284" w:hanging="284"/>
        <w:jc w:val="both"/>
        <w:rPr>
          <w:sz w:val="18"/>
        </w:rPr>
      </w:pPr>
      <w:r w:rsidRPr="001240F2">
        <w:rPr>
          <w:sz w:val="18"/>
        </w:rPr>
        <w:t xml:space="preserve"> в) на 6-й день, при выписке больного на работу </w:t>
      </w:r>
    </w:p>
    <w:p w:rsidR="00000000" w:rsidRPr="001240F2" w:rsidRDefault="0051352F">
      <w:pPr>
        <w:ind w:left="284" w:hanging="284"/>
        <w:jc w:val="both"/>
        <w:rPr>
          <w:sz w:val="18"/>
        </w:rPr>
      </w:pPr>
      <w:r w:rsidRPr="001240F2">
        <w:rPr>
          <w:sz w:val="18"/>
        </w:rPr>
        <w:t xml:space="preserve"> г) виза не ставится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009. Работающему инвалиду III группы в</w:t>
      </w:r>
      <w:r w:rsidRPr="001240F2">
        <w:rPr>
          <w:sz w:val="18"/>
        </w:rPr>
        <w:t xml:space="preserve"> связи с присоединившимся заболеванием или обострением того, которое явилось причиной инвалидности, больничный лист может быть выдан </w:t>
      </w:r>
    </w:p>
    <w:p w:rsidR="00000000" w:rsidRPr="001240F2" w:rsidRDefault="0051352F">
      <w:pPr>
        <w:ind w:left="284" w:hanging="284"/>
        <w:jc w:val="both"/>
        <w:rPr>
          <w:sz w:val="18"/>
        </w:rPr>
      </w:pPr>
      <w:r w:rsidRPr="001240F2">
        <w:rPr>
          <w:sz w:val="18"/>
        </w:rPr>
        <w:t xml:space="preserve"> а) на 1 месяц </w:t>
      </w:r>
    </w:p>
    <w:p w:rsidR="00000000" w:rsidRPr="001240F2" w:rsidRDefault="0051352F">
      <w:pPr>
        <w:ind w:left="284" w:hanging="284"/>
        <w:jc w:val="both"/>
        <w:rPr>
          <w:sz w:val="18"/>
        </w:rPr>
      </w:pPr>
      <w:r w:rsidRPr="001240F2">
        <w:rPr>
          <w:sz w:val="18"/>
        </w:rPr>
        <w:t xml:space="preserve"> б) на 2 месяца </w:t>
      </w:r>
    </w:p>
    <w:p w:rsidR="00000000" w:rsidRPr="001240F2" w:rsidRDefault="0051352F">
      <w:pPr>
        <w:ind w:left="284" w:hanging="284"/>
        <w:jc w:val="both"/>
        <w:rPr>
          <w:sz w:val="18"/>
        </w:rPr>
      </w:pPr>
      <w:r w:rsidRPr="001240F2">
        <w:rPr>
          <w:sz w:val="18"/>
        </w:rPr>
        <w:t xml:space="preserve"> в) на 3 месяца </w:t>
      </w:r>
    </w:p>
    <w:p w:rsidR="00000000" w:rsidRPr="001240F2" w:rsidRDefault="0051352F">
      <w:pPr>
        <w:ind w:left="284" w:hanging="284"/>
        <w:jc w:val="both"/>
        <w:rPr>
          <w:sz w:val="18"/>
        </w:rPr>
      </w:pPr>
      <w:r w:rsidRPr="001240F2">
        <w:rPr>
          <w:sz w:val="18"/>
        </w:rPr>
        <w:t xml:space="preserve"> г) на 4 месяца </w:t>
      </w:r>
    </w:p>
    <w:p w:rsidR="00000000" w:rsidRPr="001240F2" w:rsidRDefault="0051352F">
      <w:pPr>
        <w:ind w:left="284" w:hanging="284"/>
        <w:jc w:val="both"/>
        <w:rPr>
          <w:sz w:val="18"/>
        </w:rPr>
      </w:pPr>
      <w:r w:rsidRPr="001240F2">
        <w:rPr>
          <w:sz w:val="18"/>
        </w:rPr>
        <w:t xml:space="preserve"> д) на срок, определяемый в зависимости от прогноза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Из перечисленных случаев не может рассматриваться как нарушение режима при оформлении больничного листка </w:t>
      </w:r>
    </w:p>
    <w:p w:rsidR="00000000" w:rsidRPr="001240F2" w:rsidRDefault="0051352F">
      <w:pPr>
        <w:ind w:left="284" w:hanging="284"/>
        <w:jc w:val="both"/>
        <w:rPr>
          <w:sz w:val="18"/>
        </w:rPr>
      </w:pPr>
      <w:r w:rsidRPr="001240F2">
        <w:rPr>
          <w:sz w:val="18"/>
        </w:rPr>
        <w:t xml:space="preserve"> а) выезд в другую местность </w:t>
      </w:r>
    </w:p>
    <w:p w:rsidR="00000000" w:rsidRPr="001240F2" w:rsidRDefault="0051352F">
      <w:pPr>
        <w:ind w:left="284" w:hanging="284"/>
        <w:jc w:val="both"/>
        <w:rPr>
          <w:sz w:val="18"/>
        </w:rPr>
      </w:pPr>
      <w:r w:rsidRPr="001240F2">
        <w:rPr>
          <w:sz w:val="18"/>
        </w:rPr>
        <w:t xml:space="preserve"> б) отказ от госпитализации </w:t>
      </w:r>
    </w:p>
    <w:p w:rsidR="00000000" w:rsidRPr="001240F2" w:rsidRDefault="0051352F">
      <w:pPr>
        <w:ind w:left="284" w:hanging="284"/>
        <w:jc w:val="both"/>
        <w:rPr>
          <w:sz w:val="18"/>
        </w:rPr>
      </w:pPr>
      <w:r w:rsidRPr="001240F2">
        <w:rPr>
          <w:sz w:val="18"/>
        </w:rPr>
        <w:t xml:space="preserve"> в) отказ от направления на ВТЭК </w:t>
      </w:r>
    </w:p>
    <w:p w:rsidR="00000000" w:rsidRPr="001240F2" w:rsidRDefault="0051352F">
      <w:pPr>
        <w:ind w:left="284" w:hanging="284"/>
        <w:jc w:val="both"/>
        <w:rPr>
          <w:sz w:val="18"/>
        </w:rPr>
      </w:pPr>
      <w:r w:rsidRPr="001240F2">
        <w:rPr>
          <w:sz w:val="18"/>
        </w:rPr>
        <w:t xml:space="preserve"> г) неявка в назначенный день на ВТЭК </w:t>
      </w:r>
    </w:p>
    <w:p w:rsidR="00000000" w:rsidRPr="001240F2" w:rsidRDefault="0051352F">
      <w:pPr>
        <w:ind w:left="284" w:hanging="284"/>
        <w:jc w:val="both"/>
        <w:rPr>
          <w:sz w:val="18"/>
        </w:rPr>
      </w:pPr>
      <w:r w:rsidRPr="001240F2">
        <w:rPr>
          <w:sz w:val="18"/>
        </w:rPr>
        <w:t xml:space="preserve"> д) явка на пр</w:t>
      </w:r>
      <w:r w:rsidRPr="001240F2">
        <w:rPr>
          <w:sz w:val="18"/>
        </w:rPr>
        <w:t xml:space="preserve">ием врача в состоянии опьянения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011. Больной Ю. 38 лет, формовщик, от направления на ВТЭК категорически отказался. В больничном листе указана дата направления на ВТЭК - 25. 01 и сделана отметка о нарушении режима с 25. 01 "Отказ от направления на ВТЭК". Документы больного были пересланы в экспертную комиссию и зарегистрированы 28. 01. Больной на освидетельствование во ВТЭК явился лишь 15. 02, где признан инвалидом III группы. Укажите, каким числом лечебное учреждение должно закрыть больничный лист в данно</w:t>
      </w:r>
      <w:r w:rsidRPr="001240F2">
        <w:rPr>
          <w:sz w:val="18"/>
        </w:rPr>
        <w:t xml:space="preserve">м случае </w:t>
      </w:r>
    </w:p>
    <w:p w:rsidR="00000000" w:rsidRPr="001240F2" w:rsidRDefault="0051352F">
      <w:pPr>
        <w:ind w:left="284" w:hanging="284"/>
        <w:jc w:val="both"/>
        <w:rPr>
          <w:sz w:val="18"/>
        </w:rPr>
      </w:pPr>
      <w:r w:rsidRPr="001240F2">
        <w:rPr>
          <w:sz w:val="18"/>
        </w:rPr>
        <w:t xml:space="preserve"> а) признан инвалидом III группы 25. 01 </w:t>
      </w:r>
    </w:p>
    <w:p w:rsidR="00000000" w:rsidRPr="001240F2" w:rsidRDefault="0051352F">
      <w:pPr>
        <w:ind w:left="284" w:hanging="284"/>
        <w:jc w:val="both"/>
        <w:rPr>
          <w:sz w:val="18"/>
        </w:rPr>
      </w:pPr>
      <w:r w:rsidRPr="001240F2">
        <w:rPr>
          <w:sz w:val="18"/>
        </w:rPr>
        <w:t xml:space="preserve"> б) признан инвалидом III группы 28. 01 </w:t>
      </w:r>
    </w:p>
    <w:p w:rsidR="00000000" w:rsidRPr="001240F2" w:rsidRDefault="0051352F">
      <w:pPr>
        <w:ind w:left="284" w:hanging="284"/>
        <w:jc w:val="both"/>
        <w:rPr>
          <w:sz w:val="18"/>
        </w:rPr>
      </w:pPr>
      <w:r w:rsidRPr="001240F2">
        <w:rPr>
          <w:sz w:val="18"/>
        </w:rPr>
        <w:t xml:space="preserve"> в) признан инвалидом III группы 15. 02 </w:t>
      </w:r>
    </w:p>
    <w:p w:rsidR="00000000" w:rsidRPr="001240F2" w:rsidRDefault="0051352F">
      <w:pPr>
        <w:ind w:left="284" w:hanging="284"/>
        <w:jc w:val="both"/>
        <w:rPr>
          <w:sz w:val="18"/>
        </w:rPr>
      </w:pPr>
      <w:r w:rsidRPr="001240F2">
        <w:rPr>
          <w:sz w:val="18"/>
        </w:rPr>
        <w:t xml:space="preserve"> г) приступить к работе 16. 02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Не имеет права выдачи больничного листа врач </w:t>
      </w:r>
    </w:p>
    <w:p w:rsidR="00000000" w:rsidRPr="001240F2" w:rsidRDefault="0051352F">
      <w:pPr>
        <w:ind w:left="284" w:hanging="284"/>
        <w:jc w:val="both"/>
        <w:rPr>
          <w:sz w:val="18"/>
        </w:rPr>
      </w:pPr>
      <w:r w:rsidRPr="001240F2">
        <w:rPr>
          <w:sz w:val="18"/>
        </w:rPr>
        <w:t xml:space="preserve"> а) военного госпиталя </w:t>
      </w:r>
    </w:p>
    <w:p w:rsidR="00000000" w:rsidRPr="001240F2" w:rsidRDefault="0051352F">
      <w:pPr>
        <w:ind w:left="284" w:hanging="284"/>
        <w:jc w:val="both"/>
        <w:rPr>
          <w:sz w:val="18"/>
        </w:rPr>
      </w:pPr>
      <w:r w:rsidRPr="001240F2">
        <w:rPr>
          <w:sz w:val="18"/>
        </w:rPr>
        <w:t xml:space="preserve"> б) приемного отделения больницы </w:t>
      </w:r>
    </w:p>
    <w:p w:rsidR="00000000" w:rsidRPr="001240F2" w:rsidRDefault="0051352F">
      <w:pPr>
        <w:ind w:left="284" w:hanging="284"/>
        <w:jc w:val="both"/>
        <w:rPr>
          <w:sz w:val="18"/>
        </w:rPr>
      </w:pPr>
      <w:r w:rsidRPr="001240F2">
        <w:rPr>
          <w:sz w:val="18"/>
        </w:rPr>
        <w:t xml:space="preserve"> в) скорой помощи </w:t>
      </w:r>
    </w:p>
    <w:p w:rsidR="00000000" w:rsidRPr="001240F2" w:rsidRDefault="0051352F">
      <w:pPr>
        <w:ind w:left="284" w:hanging="284"/>
        <w:jc w:val="both"/>
        <w:rPr>
          <w:sz w:val="18"/>
        </w:rPr>
      </w:pPr>
      <w:r w:rsidRPr="001240F2">
        <w:rPr>
          <w:sz w:val="18"/>
        </w:rPr>
        <w:t xml:space="preserve"> г) травматологического пункта (поликлиники)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Не имеют права выдачи больничных листов врачи </w:t>
      </w:r>
    </w:p>
    <w:p w:rsidR="00000000" w:rsidRPr="001240F2" w:rsidRDefault="0051352F">
      <w:pPr>
        <w:ind w:left="284" w:hanging="284"/>
        <w:jc w:val="both"/>
        <w:rPr>
          <w:sz w:val="18"/>
        </w:rPr>
      </w:pPr>
      <w:r w:rsidRPr="001240F2">
        <w:rPr>
          <w:sz w:val="18"/>
        </w:rPr>
        <w:t xml:space="preserve"> а) государственной системы здравоохранения </w:t>
      </w:r>
    </w:p>
    <w:p w:rsidR="00000000" w:rsidRPr="001240F2" w:rsidRDefault="0051352F">
      <w:pPr>
        <w:ind w:left="284" w:hanging="284"/>
        <w:jc w:val="both"/>
        <w:rPr>
          <w:sz w:val="18"/>
        </w:rPr>
      </w:pPr>
      <w:r w:rsidRPr="001240F2">
        <w:rPr>
          <w:sz w:val="18"/>
        </w:rPr>
        <w:t xml:space="preserve"> б) учреждений санитарно-эпидемиологического надзора </w:t>
      </w:r>
    </w:p>
    <w:p w:rsidR="00000000" w:rsidRPr="001240F2" w:rsidRDefault="0051352F">
      <w:pPr>
        <w:ind w:left="284" w:hanging="284"/>
        <w:jc w:val="both"/>
        <w:rPr>
          <w:sz w:val="18"/>
        </w:rPr>
      </w:pPr>
      <w:r w:rsidRPr="001240F2">
        <w:rPr>
          <w:sz w:val="18"/>
        </w:rPr>
        <w:t xml:space="preserve"> в) муниципальной си</w:t>
      </w:r>
      <w:r w:rsidRPr="001240F2">
        <w:rPr>
          <w:sz w:val="18"/>
        </w:rPr>
        <w:t xml:space="preserve">стемы здравоохранения </w:t>
      </w:r>
    </w:p>
    <w:p w:rsidR="00000000" w:rsidRPr="001240F2" w:rsidRDefault="0051352F">
      <w:pPr>
        <w:ind w:left="284" w:hanging="284"/>
        <w:jc w:val="both"/>
        <w:rPr>
          <w:sz w:val="18"/>
        </w:rPr>
      </w:pPr>
      <w:r w:rsidRPr="001240F2">
        <w:rPr>
          <w:sz w:val="18"/>
        </w:rPr>
        <w:t xml:space="preserve"> г) частно практикующие врачи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014. "Общее заболевание" является причиной временной нетрудоспособности, если оно </w:t>
      </w:r>
    </w:p>
    <w:p w:rsidR="00000000" w:rsidRPr="001240F2" w:rsidRDefault="0051352F">
      <w:pPr>
        <w:ind w:left="284" w:hanging="284"/>
        <w:jc w:val="both"/>
        <w:rPr>
          <w:sz w:val="18"/>
        </w:rPr>
      </w:pPr>
      <w:r w:rsidRPr="001240F2">
        <w:rPr>
          <w:sz w:val="18"/>
        </w:rPr>
        <w:t xml:space="preserve"> а) возникло в период трудовой деятельности </w:t>
      </w:r>
    </w:p>
    <w:p w:rsidR="00000000" w:rsidRPr="001240F2" w:rsidRDefault="0051352F">
      <w:pPr>
        <w:ind w:left="284" w:hanging="284"/>
        <w:jc w:val="both"/>
        <w:rPr>
          <w:sz w:val="18"/>
        </w:rPr>
      </w:pPr>
      <w:r w:rsidRPr="001240F2">
        <w:rPr>
          <w:sz w:val="18"/>
        </w:rPr>
        <w:t xml:space="preserve"> б) возникло в связи с травмой, полученной во время учебных сборов </w:t>
      </w:r>
    </w:p>
    <w:p w:rsidR="00000000" w:rsidRPr="001240F2" w:rsidRDefault="0051352F">
      <w:pPr>
        <w:ind w:left="284" w:hanging="284"/>
        <w:jc w:val="both"/>
        <w:rPr>
          <w:sz w:val="18"/>
        </w:rPr>
      </w:pPr>
      <w:r w:rsidRPr="001240F2">
        <w:rPr>
          <w:sz w:val="18"/>
        </w:rPr>
        <w:t xml:space="preserve"> в) возникло в связи с травмой, полученной при выполнении заданий общественных организаций </w:t>
      </w:r>
    </w:p>
    <w:p w:rsidR="00000000" w:rsidRPr="001240F2" w:rsidRDefault="0051352F">
      <w:pPr>
        <w:ind w:left="284" w:hanging="284"/>
        <w:jc w:val="both"/>
        <w:rPr>
          <w:sz w:val="18"/>
        </w:rPr>
      </w:pPr>
      <w:r w:rsidRPr="001240F2">
        <w:rPr>
          <w:sz w:val="18"/>
        </w:rPr>
        <w:t xml:space="preserve"> г) обусловлено травмой, полученной при выполнении долга гражданина РФ по охране правопорядка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Заболевание, приведшее к временной нетрудоспособности, должно квалиф</w:t>
      </w:r>
      <w:r w:rsidRPr="001240F2">
        <w:rPr>
          <w:sz w:val="18"/>
        </w:rPr>
        <w:t xml:space="preserve">ицироваться как "профессиональное заболевание", если оно </w:t>
      </w:r>
    </w:p>
    <w:p w:rsidR="00000000" w:rsidRPr="001240F2" w:rsidRDefault="0051352F">
      <w:pPr>
        <w:ind w:left="284" w:hanging="284"/>
        <w:jc w:val="both"/>
        <w:rPr>
          <w:sz w:val="18"/>
        </w:rPr>
      </w:pPr>
      <w:r w:rsidRPr="001240F2">
        <w:rPr>
          <w:sz w:val="18"/>
        </w:rPr>
        <w:t xml:space="preserve"> а) возникло в научной экспедиции в связи с укусом клеща (клещевой энцефалит) </w:t>
      </w:r>
    </w:p>
    <w:p w:rsidR="00000000" w:rsidRPr="001240F2" w:rsidRDefault="0051352F">
      <w:pPr>
        <w:ind w:left="284" w:hanging="284"/>
        <w:jc w:val="both"/>
        <w:rPr>
          <w:sz w:val="18"/>
        </w:rPr>
      </w:pPr>
      <w:r w:rsidRPr="001240F2">
        <w:rPr>
          <w:sz w:val="18"/>
        </w:rPr>
        <w:t xml:space="preserve"> б) обусловлено отравлением токсическими веществами при выполнении студентом лабораторных занятий </w:t>
      </w:r>
    </w:p>
    <w:p w:rsidR="00000000" w:rsidRPr="001240F2" w:rsidRDefault="0051352F">
      <w:pPr>
        <w:ind w:left="284" w:hanging="284"/>
        <w:jc w:val="both"/>
        <w:rPr>
          <w:sz w:val="18"/>
        </w:rPr>
      </w:pPr>
      <w:r w:rsidRPr="001240F2">
        <w:rPr>
          <w:sz w:val="18"/>
        </w:rPr>
        <w:t xml:space="preserve"> в) возникло в командировке в гостинице в ночное время в результате отравления угарным газом </w:t>
      </w:r>
    </w:p>
    <w:p w:rsidR="00000000" w:rsidRPr="001240F2" w:rsidRDefault="0051352F">
      <w:pPr>
        <w:ind w:left="284" w:hanging="284"/>
        <w:jc w:val="both"/>
        <w:rPr>
          <w:sz w:val="18"/>
        </w:rPr>
      </w:pPr>
      <w:r w:rsidRPr="001240F2">
        <w:rPr>
          <w:sz w:val="18"/>
        </w:rPr>
        <w:t xml:space="preserve"> г) обусловлено отравлением метиловым спиртом, выпитым в обеденный перерыв на работе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Для удостоверения временной нетрудоспособности студента или учащегося ПТУ при заболеваниях</w:t>
      </w:r>
      <w:r w:rsidRPr="001240F2">
        <w:rPr>
          <w:sz w:val="18"/>
        </w:rPr>
        <w:t xml:space="preserve">, полученных ими в период производственной практики, выдается </w:t>
      </w:r>
    </w:p>
    <w:p w:rsidR="00000000" w:rsidRPr="001240F2" w:rsidRDefault="0051352F">
      <w:pPr>
        <w:ind w:left="284" w:hanging="284"/>
        <w:jc w:val="both"/>
        <w:rPr>
          <w:sz w:val="18"/>
        </w:rPr>
      </w:pPr>
      <w:r w:rsidRPr="001240F2">
        <w:rPr>
          <w:sz w:val="18"/>
        </w:rPr>
        <w:t xml:space="preserve"> а) справка произвольной формы </w:t>
      </w:r>
    </w:p>
    <w:p w:rsidR="00000000" w:rsidRPr="001240F2" w:rsidRDefault="0051352F">
      <w:pPr>
        <w:ind w:left="284" w:hanging="284"/>
        <w:jc w:val="both"/>
        <w:rPr>
          <w:sz w:val="18"/>
        </w:rPr>
      </w:pPr>
      <w:r w:rsidRPr="001240F2">
        <w:rPr>
          <w:sz w:val="18"/>
        </w:rPr>
        <w:t xml:space="preserve"> б) больничный лист </w:t>
      </w:r>
    </w:p>
    <w:p w:rsidR="00000000" w:rsidRPr="001240F2" w:rsidRDefault="0051352F">
      <w:pPr>
        <w:ind w:left="284" w:hanging="284"/>
        <w:jc w:val="both"/>
        <w:rPr>
          <w:sz w:val="18"/>
        </w:rPr>
      </w:pPr>
      <w:r w:rsidRPr="001240F2">
        <w:rPr>
          <w:sz w:val="18"/>
        </w:rPr>
        <w:t xml:space="preserve"> в) справка N 095/у </w:t>
      </w:r>
    </w:p>
    <w:p w:rsidR="00000000" w:rsidRPr="001240F2" w:rsidRDefault="0051352F">
      <w:pPr>
        <w:ind w:left="284" w:hanging="284"/>
        <w:jc w:val="both"/>
        <w:rPr>
          <w:sz w:val="18"/>
        </w:rPr>
      </w:pPr>
      <w:r w:rsidRPr="001240F2">
        <w:rPr>
          <w:sz w:val="18"/>
        </w:rPr>
        <w:t xml:space="preserve"> г) ни один из перечисленных документов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Если больной выписывается из стационара еще нетрудоспособным, врач стационара имеет право продлить больничный лист </w:t>
      </w:r>
    </w:p>
    <w:p w:rsidR="00000000" w:rsidRPr="001240F2" w:rsidRDefault="0051352F">
      <w:pPr>
        <w:ind w:left="284" w:hanging="284"/>
        <w:jc w:val="both"/>
        <w:rPr>
          <w:sz w:val="18"/>
        </w:rPr>
      </w:pPr>
      <w:r w:rsidRPr="001240F2">
        <w:rPr>
          <w:sz w:val="18"/>
        </w:rPr>
        <w:t xml:space="preserve"> а) на 1 месяц с последующим направлением на ВКК </w:t>
      </w:r>
    </w:p>
    <w:p w:rsidR="00000000" w:rsidRPr="001240F2" w:rsidRDefault="0051352F">
      <w:pPr>
        <w:ind w:left="284" w:hanging="284"/>
        <w:jc w:val="both"/>
        <w:rPr>
          <w:sz w:val="18"/>
        </w:rPr>
      </w:pPr>
      <w:r w:rsidRPr="001240F2">
        <w:rPr>
          <w:sz w:val="18"/>
        </w:rPr>
        <w:t xml:space="preserve"> б) на 3 дня </w:t>
      </w:r>
    </w:p>
    <w:p w:rsidR="00000000" w:rsidRPr="001240F2" w:rsidRDefault="0051352F">
      <w:pPr>
        <w:ind w:left="284" w:hanging="284"/>
        <w:jc w:val="both"/>
        <w:rPr>
          <w:sz w:val="18"/>
        </w:rPr>
      </w:pPr>
      <w:r w:rsidRPr="001240F2">
        <w:rPr>
          <w:sz w:val="18"/>
        </w:rPr>
        <w:t xml:space="preserve"> в) не более, чем на 10 дней </w:t>
      </w:r>
    </w:p>
    <w:p w:rsidR="00000000" w:rsidRPr="001240F2" w:rsidRDefault="0051352F">
      <w:pPr>
        <w:ind w:left="284" w:hanging="284"/>
        <w:jc w:val="both"/>
        <w:rPr>
          <w:sz w:val="18"/>
        </w:rPr>
      </w:pPr>
      <w:r w:rsidRPr="001240F2">
        <w:rPr>
          <w:sz w:val="18"/>
        </w:rPr>
        <w:t xml:space="preserve"> г) не более, чем на 6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Трудовое устройство больных по "доплатному" больничному листу осуществляется </w:t>
      </w:r>
    </w:p>
    <w:p w:rsidR="00000000" w:rsidRPr="001240F2" w:rsidRDefault="0051352F">
      <w:pPr>
        <w:ind w:left="284" w:hanging="284"/>
        <w:jc w:val="both"/>
        <w:rPr>
          <w:sz w:val="18"/>
        </w:rPr>
      </w:pPr>
      <w:r w:rsidRPr="001240F2">
        <w:rPr>
          <w:sz w:val="18"/>
        </w:rPr>
        <w:t xml:space="preserve"> а) п</w:t>
      </w:r>
      <w:r w:rsidRPr="001240F2">
        <w:rPr>
          <w:sz w:val="18"/>
        </w:rPr>
        <w:t xml:space="preserve">ри производственной травме </w:t>
      </w:r>
    </w:p>
    <w:p w:rsidR="00000000" w:rsidRPr="001240F2" w:rsidRDefault="0051352F">
      <w:pPr>
        <w:ind w:left="284" w:hanging="284"/>
        <w:jc w:val="both"/>
        <w:rPr>
          <w:sz w:val="18"/>
        </w:rPr>
      </w:pPr>
      <w:r w:rsidRPr="001240F2">
        <w:rPr>
          <w:sz w:val="18"/>
        </w:rPr>
        <w:t xml:space="preserve"> б) при общем заболевании </w:t>
      </w:r>
    </w:p>
    <w:p w:rsidR="00000000" w:rsidRPr="001240F2" w:rsidRDefault="0051352F">
      <w:pPr>
        <w:ind w:left="284" w:hanging="284"/>
        <w:jc w:val="both"/>
        <w:rPr>
          <w:sz w:val="18"/>
        </w:rPr>
      </w:pPr>
      <w:r w:rsidRPr="001240F2">
        <w:rPr>
          <w:sz w:val="18"/>
        </w:rPr>
        <w:t xml:space="preserve"> в) при бактерионосительстве </w:t>
      </w:r>
    </w:p>
    <w:p w:rsidR="00000000" w:rsidRPr="001240F2" w:rsidRDefault="0051352F">
      <w:pPr>
        <w:ind w:left="284" w:hanging="284"/>
        <w:jc w:val="both"/>
        <w:rPr>
          <w:sz w:val="18"/>
        </w:rPr>
      </w:pPr>
      <w:r w:rsidRPr="001240F2">
        <w:rPr>
          <w:sz w:val="18"/>
        </w:rPr>
        <w:t xml:space="preserve"> г) при профессиональном заболевании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Больничный лист одному из работающих членов семьи по уходу за больным (взрослым) может быть выдан </w:t>
      </w:r>
    </w:p>
    <w:p w:rsidR="00000000" w:rsidRPr="001240F2" w:rsidRDefault="0051352F">
      <w:pPr>
        <w:ind w:left="284" w:hanging="284"/>
        <w:jc w:val="both"/>
        <w:rPr>
          <w:sz w:val="18"/>
        </w:rPr>
      </w:pPr>
      <w:r w:rsidRPr="001240F2">
        <w:rPr>
          <w:sz w:val="18"/>
        </w:rPr>
        <w:t xml:space="preserve"> а) при отказе от госпитализации самого больного или родственников </w:t>
      </w:r>
    </w:p>
    <w:p w:rsidR="00000000" w:rsidRPr="001240F2" w:rsidRDefault="0051352F">
      <w:pPr>
        <w:ind w:left="284" w:hanging="284"/>
        <w:jc w:val="both"/>
        <w:rPr>
          <w:sz w:val="18"/>
        </w:rPr>
      </w:pPr>
      <w:r w:rsidRPr="001240F2">
        <w:rPr>
          <w:sz w:val="18"/>
        </w:rPr>
        <w:t xml:space="preserve"> б) если заболевание или травма обусловлены непосредственным воздействием алкоголя </w:t>
      </w:r>
    </w:p>
    <w:p w:rsidR="00000000" w:rsidRPr="001240F2" w:rsidRDefault="0051352F">
      <w:pPr>
        <w:ind w:left="284" w:hanging="284"/>
        <w:jc w:val="both"/>
        <w:rPr>
          <w:sz w:val="18"/>
        </w:rPr>
      </w:pPr>
      <w:r w:rsidRPr="001240F2">
        <w:rPr>
          <w:sz w:val="18"/>
        </w:rPr>
        <w:t xml:space="preserve"> в) по уходу за инвалидом I группы </w:t>
      </w:r>
    </w:p>
    <w:p w:rsidR="00000000" w:rsidRPr="001240F2" w:rsidRDefault="0051352F">
      <w:pPr>
        <w:ind w:left="284" w:hanging="284"/>
        <w:jc w:val="both"/>
        <w:rPr>
          <w:sz w:val="18"/>
        </w:rPr>
      </w:pPr>
      <w:r w:rsidRPr="001240F2">
        <w:rPr>
          <w:sz w:val="18"/>
        </w:rPr>
        <w:t xml:space="preserve"> г) по уходу за хроническим больным в период тяжелого обострения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020. Больничный л</w:t>
      </w:r>
      <w:r w:rsidRPr="001240F2">
        <w:rPr>
          <w:sz w:val="18"/>
        </w:rPr>
        <w:t xml:space="preserve">ист по уходу за больным членом семьи (взрослым) , находящимся на лечении в стационаре </w:t>
      </w:r>
    </w:p>
    <w:p w:rsidR="00000000" w:rsidRPr="001240F2" w:rsidRDefault="0051352F">
      <w:pPr>
        <w:ind w:left="284" w:hanging="284"/>
        <w:jc w:val="both"/>
        <w:rPr>
          <w:sz w:val="18"/>
        </w:rPr>
      </w:pPr>
      <w:r w:rsidRPr="001240F2">
        <w:rPr>
          <w:sz w:val="18"/>
        </w:rPr>
        <w:t xml:space="preserve"> а) выдается на 3 дня </w:t>
      </w:r>
    </w:p>
    <w:p w:rsidR="00000000" w:rsidRPr="001240F2" w:rsidRDefault="0051352F">
      <w:pPr>
        <w:ind w:left="284" w:hanging="284"/>
        <w:jc w:val="both"/>
        <w:rPr>
          <w:sz w:val="18"/>
        </w:rPr>
      </w:pPr>
      <w:r w:rsidRPr="001240F2">
        <w:rPr>
          <w:sz w:val="18"/>
        </w:rPr>
        <w:t xml:space="preserve"> б) выдается на 6 дней </w:t>
      </w:r>
    </w:p>
    <w:p w:rsidR="00000000" w:rsidRPr="001240F2" w:rsidRDefault="0051352F">
      <w:pPr>
        <w:ind w:left="284" w:hanging="284"/>
        <w:jc w:val="both"/>
        <w:rPr>
          <w:sz w:val="18"/>
        </w:rPr>
      </w:pPr>
      <w:r w:rsidRPr="001240F2">
        <w:rPr>
          <w:sz w:val="18"/>
        </w:rPr>
        <w:t xml:space="preserve"> в) выдается на 10 дней </w:t>
      </w:r>
    </w:p>
    <w:p w:rsidR="00000000" w:rsidRPr="001240F2" w:rsidRDefault="0051352F">
      <w:pPr>
        <w:ind w:left="284" w:hanging="284"/>
        <w:jc w:val="both"/>
        <w:rPr>
          <w:sz w:val="18"/>
        </w:rPr>
      </w:pPr>
      <w:r w:rsidRPr="001240F2">
        <w:rPr>
          <w:sz w:val="18"/>
        </w:rPr>
        <w:lastRenderedPageBreak/>
        <w:t xml:space="preserve"> г) не выдается вообще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"Доплатный" больничный лист при временном переводе на облегченную работу человека в связи с профессиональным заболеванием и больного туберкулезом оформляется следующим образом </w:t>
      </w:r>
    </w:p>
    <w:p w:rsidR="00000000" w:rsidRPr="001240F2" w:rsidRDefault="0051352F">
      <w:pPr>
        <w:ind w:left="284" w:hanging="284"/>
        <w:jc w:val="both"/>
        <w:rPr>
          <w:sz w:val="18"/>
        </w:rPr>
      </w:pPr>
      <w:r w:rsidRPr="001240F2">
        <w:rPr>
          <w:sz w:val="18"/>
        </w:rPr>
        <w:t xml:space="preserve"> а) каждые 10 дней выдается новый больничный лист </w:t>
      </w:r>
    </w:p>
    <w:p w:rsidR="00000000" w:rsidRPr="001240F2" w:rsidRDefault="0051352F">
      <w:pPr>
        <w:ind w:left="284" w:hanging="284"/>
        <w:jc w:val="both"/>
        <w:rPr>
          <w:sz w:val="18"/>
        </w:rPr>
      </w:pPr>
      <w:r w:rsidRPr="001240F2">
        <w:rPr>
          <w:sz w:val="18"/>
        </w:rPr>
        <w:t xml:space="preserve"> б) больничный лист продлевается каждые 10 дней </w:t>
      </w:r>
    </w:p>
    <w:p w:rsidR="00000000" w:rsidRPr="001240F2" w:rsidRDefault="0051352F">
      <w:pPr>
        <w:ind w:left="284" w:hanging="284"/>
        <w:jc w:val="both"/>
        <w:rPr>
          <w:sz w:val="18"/>
        </w:rPr>
      </w:pPr>
      <w:r w:rsidRPr="001240F2">
        <w:rPr>
          <w:sz w:val="18"/>
        </w:rPr>
        <w:t xml:space="preserve"> в) больничный лист выдается сразу на 2 месяца</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К ограничениям в работе, влекущим за собой установление группы инвалидности, относятся </w:t>
      </w:r>
    </w:p>
    <w:p w:rsidR="00000000" w:rsidRPr="001240F2" w:rsidRDefault="0051352F">
      <w:pPr>
        <w:ind w:left="284" w:hanging="284"/>
        <w:jc w:val="both"/>
        <w:rPr>
          <w:sz w:val="18"/>
        </w:rPr>
      </w:pPr>
      <w:r w:rsidRPr="001240F2">
        <w:rPr>
          <w:sz w:val="18"/>
        </w:rPr>
        <w:t xml:space="preserve"> а) освобождение от дополнительных нагрузок и ночных смен </w:t>
      </w:r>
    </w:p>
    <w:p w:rsidR="00000000" w:rsidRPr="001240F2" w:rsidRDefault="0051352F">
      <w:pPr>
        <w:ind w:left="284" w:hanging="284"/>
        <w:jc w:val="both"/>
        <w:rPr>
          <w:sz w:val="18"/>
        </w:rPr>
      </w:pPr>
      <w:r w:rsidRPr="001240F2">
        <w:rPr>
          <w:sz w:val="18"/>
        </w:rPr>
        <w:t xml:space="preserve"> б) освобождение от поднятия больших тяжестей </w:t>
      </w:r>
    </w:p>
    <w:p w:rsidR="00000000" w:rsidRPr="001240F2" w:rsidRDefault="0051352F">
      <w:pPr>
        <w:ind w:left="284" w:hanging="284"/>
        <w:jc w:val="both"/>
        <w:rPr>
          <w:sz w:val="18"/>
        </w:rPr>
      </w:pPr>
      <w:r w:rsidRPr="001240F2">
        <w:rPr>
          <w:sz w:val="18"/>
        </w:rPr>
        <w:t xml:space="preserve"> в) освобождение от командировок </w:t>
      </w:r>
    </w:p>
    <w:p w:rsidR="00000000" w:rsidRPr="001240F2" w:rsidRDefault="0051352F">
      <w:pPr>
        <w:ind w:left="284" w:hanging="284"/>
        <w:jc w:val="both"/>
        <w:rPr>
          <w:sz w:val="18"/>
        </w:rPr>
      </w:pPr>
      <w:r w:rsidRPr="001240F2">
        <w:rPr>
          <w:sz w:val="18"/>
        </w:rPr>
        <w:t xml:space="preserve"> г) выполнение работы с неполным рабочим днем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Максимально допустимый срок, в который первичная ВТЭК передает заявление инвалида, не согласного с ее решением, в вышестоящую ВТЭК </w:t>
      </w:r>
    </w:p>
    <w:p w:rsidR="00000000" w:rsidRPr="001240F2" w:rsidRDefault="0051352F">
      <w:pPr>
        <w:ind w:left="284" w:hanging="284"/>
        <w:jc w:val="both"/>
        <w:rPr>
          <w:sz w:val="18"/>
        </w:rPr>
      </w:pPr>
      <w:r w:rsidRPr="001240F2">
        <w:rPr>
          <w:sz w:val="18"/>
        </w:rPr>
        <w:t xml:space="preserve"> а) до 3 дней </w:t>
      </w:r>
    </w:p>
    <w:p w:rsidR="00000000" w:rsidRPr="001240F2" w:rsidRDefault="0051352F">
      <w:pPr>
        <w:ind w:left="284" w:hanging="284"/>
        <w:jc w:val="both"/>
        <w:rPr>
          <w:sz w:val="18"/>
        </w:rPr>
      </w:pPr>
      <w:r w:rsidRPr="001240F2">
        <w:rPr>
          <w:sz w:val="18"/>
        </w:rPr>
        <w:t xml:space="preserve"> б) до 10 дней </w:t>
      </w:r>
    </w:p>
    <w:p w:rsidR="00000000" w:rsidRPr="001240F2" w:rsidRDefault="0051352F">
      <w:pPr>
        <w:ind w:left="284" w:hanging="284"/>
        <w:jc w:val="both"/>
        <w:rPr>
          <w:sz w:val="18"/>
        </w:rPr>
      </w:pPr>
      <w:r w:rsidRPr="001240F2">
        <w:rPr>
          <w:sz w:val="18"/>
        </w:rPr>
        <w:t xml:space="preserve"> в) до 20 дней </w:t>
      </w:r>
    </w:p>
    <w:p w:rsidR="00000000" w:rsidRPr="001240F2" w:rsidRDefault="0051352F">
      <w:pPr>
        <w:ind w:left="284" w:hanging="284"/>
        <w:jc w:val="both"/>
        <w:rPr>
          <w:sz w:val="18"/>
        </w:rPr>
      </w:pPr>
      <w:r w:rsidRPr="001240F2">
        <w:rPr>
          <w:sz w:val="18"/>
        </w:rPr>
        <w:t xml:space="preserve"> г) до 30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024. Максимально допустимый</w:t>
      </w:r>
      <w:r w:rsidRPr="001240F2">
        <w:rPr>
          <w:sz w:val="18"/>
        </w:rPr>
        <w:t xml:space="preserve"> срок, в который вышестоящая ВТЭК должна пересмотреть решение первичной ВТЭК по жалобе больного </w:t>
      </w:r>
    </w:p>
    <w:p w:rsidR="00000000" w:rsidRPr="001240F2" w:rsidRDefault="0051352F">
      <w:pPr>
        <w:ind w:left="284" w:hanging="284"/>
        <w:jc w:val="both"/>
        <w:rPr>
          <w:sz w:val="18"/>
        </w:rPr>
      </w:pPr>
      <w:r w:rsidRPr="001240F2">
        <w:rPr>
          <w:sz w:val="18"/>
        </w:rPr>
        <w:t xml:space="preserve"> а) в течение 1 месяца </w:t>
      </w:r>
    </w:p>
    <w:p w:rsidR="00000000" w:rsidRPr="001240F2" w:rsidRDefault="0051352F">
      <w:pPr>
        <w:ind w:left="284" w:hanging="284"/>
        <w:jc w:val="both"/>
        <w:rPr>
          <w:sz w:val="18"/>
        </w:rPr>
      </w:pPr>
      <w:r w:rsidRPr="001240F2">
        <w:rPr>
          <w:sz w:val="18"/>
        </w:rPr>
        <w:t xml:space="preserve"> б) в течение 2 месяцев </w:t>
      </w:r>
    </w:p>
    <w:p w:rsidR="00000000" w:rsidRPr="001240F2" w:rsidRDefault="0051352F">
      <w:pPr>
        <w:ind w:left="284" w:hanging="284"/>
        <w:jc w:val="both"/>
        <w:rPr>
          <w:sz w:val="18"/>
        </w:rPr>
      </w:pPr>
      <w:r w:rsidRPr="001240F2">
        <w:rPr>
          <w:sz w:val="18"/>
        </w:rPr>
        <w:t xml:space="preserve"> в) в течение 3 месяцев </w:t>
      </w:r>
    </w:p>
    <w:p w:rsidR="00000000" w:rsidRPr="001240F2" w:rsidRDefault="0051352F">
      <w:pPr>
        <w:ind w:left="284" w:hanging="284"/>
        <w:jc w:val="both"/>
        <w:rPr>
          <w:sz w:val="18"/>
        </w:rPr>
      </w:pPr>
      <w:r w:rsidRPr="001240F2">
        <w:rPr>
          <w:sz w:val="18"/>
        </w:rPr>
        <w:t xml:space="preserve"> г) в течение 6 месяцев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Больной М. 43 лет, грузчик, образование 7 классов. Выписывается из стационара, где находился 3. 5 месяца в связи с операцией на легком, послеоперационное течение гладкое. Диагноз: Отсутствие нижней доли левого легкого, удаленного по поводу бронхоэктазов. Дыхательная недостаточность I степени. При направлении </w:t>
      </w:r>
      <w:r w:rsidRPr="001240F2">
        <w:rPr>
          <w:sz w:val="18"/>
        </w:rPr>
        <w:t xml:space="preserve">на ВТЭК выносится следующее решение </w:t>
      </w:r>
    </w:p>
    <w:p w:rsidR="00000000" w:rsidRPr="001240F2" w:rsidRDefault="0051352F">
      <w:pPr>
        <w:ind w:left="284" w:hanging="284"/>
        <w:jc w:val="both"/>
        <w:rPr>
          <w:sz w:val="18"/>
        </w:rPr>
      </w:pPr>
      <w:r w:rsidRPr="001240F2">
        <w:rPr>
          <w:sz w:val="18"/>
        </w:rPr>
        <w:t xml:space="preserve"> а) временно нетрудоспособен </w:t>
      </w:r>
    </w:p>
    <w:p w:rsidR="00000000" w:rsidRPr="001240F2" w:rsidRDefault="0051352F">
      <w:pPr>
        <w:ind w:left="284" w:hanging="284"/>
        <w:jc w:val="both"/>
        <w:rPr>
          <w:sz w:val="18"/>
        </w:rPr>
      </w:pPr>
      <w:r w:rsidRPr="001240F2">
        <w:rPr>
          <w:sz w:val="18"/>
        </w:rPr>
        <w:t xml:space="preserve"> б) инвалид III группы </w:t>
      </w:r>
    </w:p>
    <w:p w:rsidR="00000000" w:rsidRPr="001240F2" w:rsidRDefault="0051352F">
      <w:pPr>
        <w:ind w:left="284" w:hanging="284"/>
        <w:jc w:val="both"/>
        <w:rPr>
          <w:sz w:val="18"/>
        </w:rPr>
      </w:pPr>
      <w:r w:rsidRPr="001240F2">
        <w:rPr>
          <w:sz w:val="18"/>
        </w:rPr>
        <w:t xml:space="preserve"> в) инвалид II группы </w:t>
      </w:r>
    </w:p>
    <w:p w:rsidR="00000000" w:rsidRPr="001240F2" w:rsidRDefault="0051352F">
      <w:pPr>
        <w:ind w:left="284" w:hanging="284"/>
        <w:jc w:val="both"/>
        <w:rPr>
          <w:sz w:val="18"/>
        </w:rPr>
      </w:pPr>
      <w:r w:rsidRPr="001240F2">
        <w:rPr>
          <w:sz w:val="18"/>
        </w:rPr>
        <w:t xml:space="preserve"> г) инвалид I группы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При инкурабельных злокачественных новообразованиях, впервые диагностируемых, I группа инвалидности устанавливается </w:t>
      </w:r>
    </w:p>
    <w:p w:rsidR="00000000" w:rsidRPr="001240F2" w:rsidRDefault="0051352F">
      <w:pPr>
        <w:ind w:left="284" w:hanging="284"/>
        <w:jc w:val="both"/>
        <w:rPr>
          <w:sz w:val="18"/>
        </w:rPr>
      </w:pPr>
      <w:r w:rsidRPr="001240F2">
        <w:rPr>
          <w:sz w:val="18"/>
        </w:rPr>
        <w:t xml:space="preserve"> а) на 6 месяцев </w:t>
      </w:r>
    </w:p>
    <w:p w:rsidR="00000000" w:rsidRPr="001240F2" w:rsidRDefault="0051352F">
      <w:pPr>
        <w:ind w:left="284" w:hanging="284"/>
        <w:jc w:val="both"/>
        <w:rPr>
          <w:sz w:val="18"/>
        </w:rPr>
      </w:pPr>
      <w:r w:rsidRPr="001240F2">
        <w:rPr>
          <w:sz w:val="18"/>
        </w:rPr>
        <w:t xml:space="preserve"> б) на 1 год </w:t>
      </w:r>
    </w:p>
    <w:p w:rsidR="00000000" w:rsidRPr="001240F2" w:rsidRDefault="0051352F">
      <w:pPr>
        <w:ind w:left="284" w:hanging="284"/>
        <w:jc w:val="both"/>
        <w:rPr>
          <w:sz w:val="18"/>
        </w:rPr>
      </w:pPr>
      <w:r w:rsidRPr="001240F2">
        <w:rPr>
          <w:sz w:val="18"/>
        </w:rPr>
        <w:t xml:space="preserve"> в) на 2 года </w:t>
      </w:r>
    </w:p>
    <w:p w:rsidR="00000000" w:rsidRPr="001240F2" w:rsidRDefault="0051352F">
      <w:pPr>
        <w:ind w:left="284" w:hanging="284"/>
        <w:jc w:val="both"/>
        <w:rPr>
          <w:sz w:val="18"/>
        </w:rPr>
      </w:pPr>
      <w:r w:rsidRPr="001240F2">
        <w:rPr>
          <w:sz w:val="18"/>
        </w:rPr>
        <w:t xml:space="preserve"> г) бессрочно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Больному, перенесшему пульмонэктомию, II группу инвалидности устанавливают </w:t>
      </w:r>
    </w:p>
    <w:p w:rsidR="00000000" w:rsidRPr="001240F2" w:rsidRDefault="0051352F">
      <w:pPr>
        <w:ind w:left="284" w:hanging="284"/>
        <w:jc w:val="both"/>
        <w:rPr>
          <w:sz w:val="18"/>
        </w:rPr>
      </w:pPr>
      <w:r w:rsidRPr="001240F2">
        <w:rPr>
          <w:sz w:val="18"/>
        </w:rPr>
        <w:t xml:space="preserve"> а) на 1 год </w:t>
      </w:r>
    </w:p>
    <w:p w:rsidR="00000000" w:rsidRPr="001240F2" w:rsidRDefault="0051352F">
      <w:pPr>
        <w:ind w:left="284" w:hanging="284"/>
        <w:jc w:val="both"/>
        <w:rPr>
          <w:sz w:val="18"/>
        </w:rPr>
      </w:pPr>
      <w:r w:rsidRPr="001240F2">
        <w:rPr>
          <w:sz w:val="18"/>
        </w:rPr>
        <w:t xml:space="preserve"> б) на 2 года </w:t>
      </w:r>
    </w:p>
    <w:p w:rsidR="00000000" w:rsidRPr="001240F2" w:rsidRDefault="0051352F">
      <w:pPr>
        <w:ind w:left="284" w:hanging="284"/>
        <w:jc w:val="both"/>
        <w:rPr>
          <w:sz w:val="18"/>
        </w:rPr>
      </w:pPr>
      <w:r w:rsidRPr="001240F2">
        <w:rPr>
          <w:sz w:val="18"/>
        </w:rPr>
        <w:lastRenderedPageBreak/>
        <w:t xml:space="preserve"> в) на 6 месяцев </w:t>
      </w:r>
    </w:p>
    <w:p w:rsidR="00000000" w:rsidRPr="001240F2" w:rsidRDefault="0051352F">
      <w:pPr>
        <w:ind w:left="284" w:hanging="284"/>
        <w:jc w:val="both"/>
        <w:rPr>
          <w:sz w:val="18"/>
        </w:rPr>
      </w:pPr>
      <w:r w:rsidRPr="001240F2">
        <w:rPr>
          <w:sz w:val="18"/>
        </w:rPr>
        <w:t xml:space="preserve"> г) без указания срока переосвидетельствования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Лицам, вы</w:t>
      </w:r>
      <w:r w:rsidRPr="001240F2">
        <w:rPr>
          <w:sz w:val="18"/>
        </w:rPr>
        <w:t xml:space="preserve">езжающим в Москву по вызову НИИ, где они наблюдаются как тематические больные, в связи с их отсутствием на работе </w:t>
      </w:r>
    </w:p>
    <w:p w:rsidR="00000000" w:rsidRPr="001240F2" w:rsidRDefault="0051352F">
      <w:pPr>
        <w:ind w:left="284" w:hanging="284"/>
        <w:jc w:val="both"/>
        <w:rPr>
          <w:sz w:val="18"/>
        </w:rPr>
      </w:pPr>
      <w:r w:rsidRPr="001240F2">
        <w:rPr>
          <w:sz w:val="18"/>
        </w:rPr>
        <w:t xml:space="preserve"> а) выдается больничный лист КЭК лечебно-профилактического учреждения по месту жительства </w:t>
      </w:r>
    </w:p>
    <w:p w:rsidR="00000000" w:rsidRPr="001240F2" w:rsidRDefault="0051352F">
      <w:pPr>
        <w:ind w:left="284" w:hanging="284"/>
        <w:jc w:val="both"/>
        <w:rPr>
          <w:sz w:val="18"/>
        </w:rPr>
      </w:pPr>
      <w:r w:rsidRPr="001240F2">
        <w:rPr>
          <w:sz w:val="18"/>
        </w:rPr>
        <w:t xml:space="preserve"> б) выдается больничный лист клиники НИИ г. Москвы </w:t>
      </w:r>
    </w:p>
    <w:p w:rsidR="00000000" w:rsidRPr="001240F2" w:rsidRDefault="0051352F">
      <w:pPr>
        <w:ind w:left="284" w:hanging="284"/>
        <w:jc w:val="both"/>
        <w:rPr>
          <w:sz w:val="18"/>
        </w:rPr>
      </w:pPr>
      <w:r w:rsidRPr="001240F2">
        <w:rPr>
          <w:sz w:val="18"/>
        </w:rPr>
        <w:t xml:space="preserve"> в) выдается справка произвольной формы ЛПУ по месту жительства </w:t>
      </w:r>
    </w:p>
    <w:p w:rsidR="00000000" w:rsidRPr="001240F2" w:rsidRDefault="0051352F">
      <w:pPr>
        <w:ind w:left="284" w:hanging="284"/>
        <w:jc w:val="both"/>
        <w:rPr>
          <w:sz w:val="18"/>
        </w:rPr>
      </w:pPr>
      <w:r w:rsidRPr="001240F2">
        <w:rPr>
          <w:sz w:val="18"/>
        </w:rPr>
        <w:t xml:space="preserve"> г) не выдается никакой документ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Из перечисленного контингента имеют право на получение больничного листа при временной нетрудоспособности, обусловленной заболеванием или травмой </w:t>
      </w:r>
    </w:p>
    <w:p w:rsidR="00000000" w:rsidRPr="001240F2" w:rsidRDefault="0051352F">
      <w:pPr>
        <w:ind w:left="284" w:hanging="284"/>
        <w:jc w:val="both"/>
        <w:rPr>
          <w:sz w:val="18"/>
        </w:rPr>
      </w:pPr>
      <w:r w:rsidRPr="001240F2">
        <w:rPr>
          <w:sz w:val="18"/>
        </w:rPr>
        <w:t xml:space="preserve"> а</w:t>
      </w:r>
      <w:r w:rsidRPr="001240F2">
        <w:rPr>
          <w:sz w:val="18"/>
        </w:rPr>
        <w:t xml:space="preserve">) лица, условно освобожденные из мест лишения свободы </w:t>
      </w:r>
    </w:p>
    <w:p w:rsidR="00000000" w:rsidRPr="001240F2" w:rsidRDefault="0051352F">
      <w:pPr>
        <w:ind w:left="284" w:hanging="284"/>
        <w:jc w:val="both"/>
        <w:rPr>
          <w:sz w:val="18"/>
        </w:rPr>
      </w:pPr>
      <w:r w:rsidRPr="001240F2">
        <w:rPr>
          <w:sz w:val="18"/>
        </w:rPr>
        <w:t xml:space="preserve"> б) лица, находящиеся под арестом </w:t>
      </w:r>
    </w:p>
    <w:p w:rsidR="00000000" w:rsidRPr="001240F2" w:rsidRDefault="0051352F">
      <w:pPr>
        <w:ind w:left="284" w:hanging="284"/>
        <w:jc w:val="both"/>
        <w:rPr>
          <w:sz w:val="18"/>
        </w:rPr>
      </w:pPr>
      <w:r w:rsidRPr="001240F2">
        <w:rPr>
          <w:sz w:val="18"/>
        </w:rPr>
        <w:t xml:space="preserve"> в) лица, находившиеся на судебно-медицинской экспертизе </w:t>
      </w:r>
    </w:p>
    <w:p w:rsidR="00000000" w:rsidRPr="001240F2" w:rsidRDefault="0051352F">
      <w:pPr>
        <w:ind w:left="284" w:hanging="284"/>
        <w:jc w:val="both"/>
        <w:rPr>
          <w:sz w:val="18"/>
        </w:rPr>
      </w:pPr>
      <w:r w:rsidRPr="001240F2">
        <w:rPr>
          <w:sz w:val="18"/>
        </w:rPr>
        <w:t xml:space="preserve"> г) лица, направленные на принудительное лечение по определению народного суда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Иностранным гражданам, работающим по договору на предприятиях РФ, для удостоверения временной нетрудоспособности </w:t>
      </w:r>
    </w:p>
    <w:p w:rsidR="00000000" w:rsidRPr="001240F2" w:rsidRDefault="0051352F">
      <w:pPr>
        <w:ind w:left="284" w:hanging="284"/>
        <w:jc w:val="both"/>
        <w:rPr>
          <w:sz w:val="18"/>
        </w:rPr>
      </w:pPr>
      <w:r w:rsidRPr="001240F2">
        <w:rPr>
          <w:sz w:val="18"/>
        </w:rPr>
        <w:t xml:space="preserve"> а) выдается справка произвольной формы </w:t>
      </w:r>
    </w:p>
    <w:p w:rsidR="00000000" w:rsidRPr="001240F2" w:rsidRDefault="0051352F">
      <w:pPr>
        <w:ind w:left="284" w:hanging="284"/>
        <w:jc w:val="both"/>
        <w:rPr>
          <w:sz w:val="18"/>
        </w:rPr>
      </w:pPr>
      <w:r w:rsidRPr="001240F2">
        <w:rPr>
          <w:sz w:val="18"/>
        </w:rPr>
        <w:t xml:space="preserve"> б) выдается больничный лист </w:t>
      </w:r>
    </w:p>
    <w:p w:rsidR="00000000" w:rsidRPr="001240F2" w:rsidRDefault="0051352F">
      <w:pPr>
        <w:ind w:left="284" w:hanging="284"/>
        <w:jc w:val="both"/>
        <w:rPr>
          <w:sz w:val="18"/>
        </w:rPr>
      </w:pPr>
      <w:r w:rsidRPr="001240F2">
        <w:rPr>
          <w:sz w:val="18"/>
        </w:rPr>
        <w:t xml:space="preserve"> в) не выдается никакой документ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Укажите вид обследования, проведенного в амбулаторных</w:t>
      </w:r>
      <w:r w:rsidRPr="001240F2">
        <w:rPr>
          <w:sz w:val="18"/>
        </w:rPr>
        <w:t xml:space="preserve"> условиях, при котором может быть выдан больничный лист трудоспособному рабочему или служащему на период этого обследования </w:t>
      </w:r>
    </w:p>
    <w:p w:rsidR="00000000" w:rsidRPr="001240F2" w:rsidRDefault="0051352F">
      <w:pPr>
        <w:ind w:left="284" w:hanging="284"/>
        <w:jc w:val="both"/>
        <w:rPr>
          <w:sz w:val="18"/>
        </w:rPr>
      </w:pPr>
      <w:r w:rsidRPr="001240F2">
        <w:rPr>
          <w:sz w:val="18"/>
        </w:rPr>
        <w:t xml:space="preserve"> а) колоноскопия </w:t>
      </w:r>
    </w:p>
    <w:p w:rsidR="00000000" w:rsidRPr="001240F2" w:rsidRDefault="0051352F">
      <w:pPr>
        <w:ind w:left="284" w:hanging="284"/>
        <w:jc w:val="both"/>
        <w:rPr>
          <w:sz w:val="18"/>
        </w:rPr>
      </w:pPr>
      <w:r w:rsidRPr="001240F2">
        <w:rPr>
          <w:sz w:val="18"/>
        </w:rPr>
        <w:t xml:space="preserve"> б) дуоденальное зондирование </w:t>
      </w:r>
    </w:p>
    <w:p w:rsidR="00000000" w:rsidRPr="001240F2" w:rsidRDefault="0051352F">
      <w:pPr>
        <w:ind w:left="284" w:hanging="284"/>
        <w:jc w:val="both"/>
        <w:rPr>
          <w:sz w:val="18"/>
        </w:rPr>
      </w:pPr>
      <w:r w:rsidRPr="001240F2">
        <w:rPr>
          <w:sz w:val="18"/>
        </w:rPr>
        <w:t xml:space="preserve"> в) рентгеноскопия грудной клетки </w:t>
      </w:r>
    </w:p>
    <w:p w:rsidR="00000000" w:rsidRPr="001240F2" w:rsidRDefault="0051352F">
      <w:pPr>
        <w:ind w:left="284" w:hanging="284"/>
        <w:jc w:val="both"/>
        <w:rPr>
          <w:sz w:val="18"/>
        </w:rPr>
      </w:pPr>
      <w:r w:rsidRPr="001240F2">
        <w:rPr>
          <w:sz w:val="18"/>
        </w:rPr>
        <w:t xml:space="preserve"> г) подбор контактных линз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Максимальный срок, на который может выдать больничный лист сельский врач, работающий на участке один </w:t>
      </w:r>
    </w:p>
    <w:p w:rsidR="00000000" w:rsidRPr="001240F2" w:rsidRDefault="0051352F">
      <w:pPr>
        <w:ind w:left="284" w:hanging="284"/>
        <w:jc w:val="both"/>
        <w:rPr>
          <w:sz w:val="18"/>
        </w:rPr>
      </w:pPr>
      <w:r w:rsidRPr="001240F2">
        <w:rPr>
          <w:sz w:val="18"/>
        </w:rPr>
        <w:t xml:space="preserve"> а) 5 дней </w:t>
      </w:r>
    </w:p>
    <w:p w:rsidR="00000000" w:rsidRPr="001240F2" w:rsidRDefault="0051352F">
      <w:pPr>
        <w:ind w:left="284" w:hanging="284"/>
        <w:jc w:val="both"/>
        <w:rPr>
          <w:sz w:val="18"/>
        </w:rPr>
      </w:pPr>
      <w:r w:rsidRPr="001240F2">
        <w:rPr>
          <w:sz w:val="18"/>
        </w:rPr>
        <w:t xml:space="preserve"> б) 7 дней </w:t>
      </w:r>
    </w:p>
    <w:p w:rsidR="00000000" w:rsidRPr="001240F2" w:rsidRDefault="0051352F">
      <w:pPr>
        <w:ind w:left="284" w:hanging="284"/>
        <w:jc w:val="both"/>
        <w:rPr>
          <w:sz w:val="18"/>
        </w:rPr>
      </w:pPr>
      <w:r w:rsidRPr="001240F2">
        <w:rPr>
          <w:sz w:val="18"/>
        </w:rPr>
        <w:t xml:space="preserve"> в) 10 дней </w:t>
      </w:r>
    </w:p>
    <w:p w:rsidR="00000000" w:rsidRPr="001240F2" w:rsidRDefault="0051352F">
      <w:pPr>
        <w:ind w:left="284" w:hanging="284"/>
        <w:jc w:val="both"/>
        <w:rPr>
          <w:sz w:val="18"/>
        </w:rPr>
      </w:pPr>
      <w:r w:rsidRPr="001240F2">
        <w:rPr>
          <w:sz w:val="18"/>
        </w:rPr>
        <w:t xml:space="preserve"> г) 1 месяц (с последующим направлением больного на КЭК ЦРБ)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Временная нетрудоспособность, превышающая 1 месяц, возникла в </w:t>
      </w:r>
      <w:r w:rsidRPr="001240F2">
        <w:rPr>
          <w:sz w:val="18"/>
        </w:rPr>
        <w:t xml:space="preserve">течение первого месяца после увольнения с работы. Больничный лист в этом случае не может быть выдан </w:t>
      </w:r>
    </w:p>
    <w:p w:rsidR="00000000" w:rsidRPr="001240F2" w:rsidRDefault="0051352F">
      <w:pPr>
        <w:ind w:left="284" w:hanging="284"/>
        <w:jc w:val="both"/>
        <w:rPr>
          <w:sz w:val="18"/>
        </w:rPr>
      </w:pPr>
      <w:r w:rsidRPr="001240F2">
        <w:rPr>
          <w:sz w:val="18"/>
        </w:rPr>
        <w:t xml:space="preserve"> а) если человек уволился по собственному желанию </w:t>
      </w:r>
    </w:p>
    <w:p w:rsidR="00000000" w:rsidRPr="001240F2" w:rsidRDefault="0051352F">
      <w:pPr>
        <w:ind w:left="284" w:hanging="284"/>
        <w:jc w:val="both"/>
        <w:rPr>
          <w:sz w:val="18"/>
        </w:rPr>
      </w:pPr>
      <w:r w:rsidRPr="001240F2">
        <w:rPr>
          <w:sz w:val="18"/>
        </w:rPr>
        <w:t xml:space="preserve"> б) если увольнение произошло по сокращению штатов </w:t>
      </w:r>
    </w:p>
    <w:p w:rsidR="00000000" w:rsidRPr="001240F2" w:rsidRDefault="0051352F">
      <w:pPr>
        <w:ind w:left="284" w:hanging="284"/>
        <w:jc w:val="both"/>
        <w:rPr>
          <w:sz w:val="18"/>
        </w:rPr>
      </w:pPr>
      <w:r w:rsidRPr="001240F2">
        <w:rPr>
          <w:sz w:val="18"/>
        </w:rPr>
        <w:t xml:space="preserve"> в) если увольнение связано с поступлением на учебу в институт </w:t>
      </w:r>
    </w:p>
    <w:p w:rsidR="00000000" w:rsidRPr="001240F2" w:rsidRDefault="0051352F">
      <w:pPr>
        <w:ind w:left="284" w:hanging="284"/>
        <w:jc w:val="both"/>
        <w:rPr>
          <w:sz w:val="18"/>
        </w:rPr>
      </w:pPr>
      <w:r w:rsidRPr="001240F2">
        <w:rPr>
          <w:sz w:val="18"/>
        </w:rPr>
        <w:t xml:space="preserve"> г) многодетной матери по уходу за детьми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Для удостоверения временной нетрудоспособности иностранным гражданам в период их пребывания в нашей стране (в командировке, санатории и др. ) выдается </w:t>
      </w:r>
    </w:p>
    <w:p w:rsidR="00000000" w:rsidRPr="001240F2" w:rsidRDefault="0051352F">
      <w:pPr>
        <w:ind w:left="284" w:hanging="284"/>
        <w:jc w:val="both"/>
        <w:rPr>
          <w:sz w:val="18"/>
        </w:rPr>
      </w:pPr>
      <w:r w:rsidRPr="001240F2">
        <w:rPr>
          <w:sz w:val="18"/>
        </w:rPr>
        <w:t xml:space="preserve"> а) больничный лист </w:t>
      </w:r>
    </w:p>
    <w:p w:rsidR="00000000" w:rsidRPr="001240F2" w:rsidRDefault="0051352F">
      <w:pPr>
        <w:ind w:left="284" w:hanging="284"/>
        <w:jc w:val="both"/>
        <w:rPr>
          <w:sz w:val="18"/>
        </w:rPr>
      </w:pPr>
      <w:r w:rsidRPr="001240F2">
        <w:rPr>
          <w:sz w:val="18"/>
        </w:rPr>
        <w:lastRenderedPageBreak/>
        <w:t xml:space="preserve"> б) справка ф. 095/у </w:t>
      </w:r>
    </w:p>
    <w:p w:rsidR="00000000" w:rsidRPr="001240F2" w:rsidRDefault="0051352F">
      <w:pPr>
        <w:ind w:left="284" w:hanging="284"/>
        <w:jc w:val="both"/>
        <w:rPr>
          <w:sz w:val="18"/>
        </w:rPr>
      </w:pPr>
      <w:r w:rsidRPr="001240F2">
        <w:rPr>
          <w:sz w:val="18"/>
        </w:rPr>
        <w:t xml:space="preserve"> в) справка произвольной формы </w:t>
      </w:r>
    </w:p>
    <w:p w:rsidR="00000000" w:rsidRPr="001240F2" w:rsidRDefault="0051352F">
      <w:pPr>
        <w:ind w:left="284" w:hanging="284"/>
        <w:jc w:val="both"/>
        <w:rPr>
          <w:sz w:val="18"/>
        </w:rPr>
      </w:pPr>
      <w:r w:rsidRPr="001240F2">
        <w:rPr>
          <w:sz w:val="18"/>
        </w:rPr>
        <w:t xml:space="preserve"> г) один из документов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Бывшему военнослужащему при заболевании его в течение первого месяца после увольнения из рядов Российской армии по окончании срока срочной службы для удостоверения временной нетрудоспособности </w:t>
      </w:r>
    </w:p>
    <w:p w:rsidR="00000000" w:rsidRPr="001240F2" w:rsidRDefault="0051352F">
      <w:pPr>
        <w:ind w:left="284" w:hanging="284"/>
        <w:jc w:val="both"/>
        <w:rPr>
          <w:sz w:val="18"/>
        </w:rPr>
      </w:pPr>
      <w:r w:rsidRPr="001240F2">
        <w:rPr>
          <w:sz w:val="18"/>
        </w:rPr>
        <w:t xml:space="preserve"> а) выдается справка лечебного учреждения произвольной формы </w:t>
      </w:r>
    </w:p>
    <w:p w:rsidR="00000000" w:rsidRPr="001240F2" w:rsidRDefault="0051352F">
      <w:pPr>
        <w:ind w:left="284" w:hanging="284"/>
        <w:jc w:val="both"/>
        <w:rPr>
          <w:sz w:val="18"/>
        </w:rPr>
      </w:pPr>
      <w:r w:rsidRPr="001240F2">
        <w:rPr>
          <w:sz w:val="18"/>
        </w:rPr>
        <w:t xml:space="preserve"> б) выдается справка ф. 095/у </w:t>
      </w:r>
    </w:p>
    <w:p w:rsidR="00000000" w:rsidRPr="001240F2" w:rsidRDefault="0051352F">
      <w:pPr>
        <w:ind w:left="284" w:hanging="284"/>
        <w:jc w:val="both"/>
        <w:rPr>
          <w:sz w:val="18"/>
        </w:rPr>
      </w:pPr>
      <w:r w:rsidRPr="001240F2">
        <w:rPr>
          <w:sz w:val="18"/>
        </w:rPr>
        <w:t xml:space="preserve"> в) выдается больничный лист </w:t>
      </w:r>
    </w:p>
    <w:p w:rsidR="00000000" w:rsidRPr="001240F2" w:rsidRDefault="0051352F">
      <w:pPr>
        <w:ind w:left="284" w:hanging="284"/>
        <w:jc w:val="both"/>
        <w:rPr>
          <w:sz w:val="18"/>
        </w:rPr>
      </w:pPr>
      <w:r w:rsidRPr="001240F2">
        <w:rPr>
          <w:sz w:val="18"/>
        </w:rPr>
        <w:t xml:space="preserve"> г) ничего не выдается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При выписке больничного листа матери по уходу за больным ребенком в месте ее временного проживания с ни</w:t>
      </w:r>
      <w:r w:rsidRPr="001240F2">
        <w:rPr>
          <w:sz w:val="18"/>
        </w:rPr>
        <w:t xml:space="preserve">м (иногородней) виза администрации </w:t>
      </w:r>
    </w:p>
    <w:p w:rsidR="00000000" w:rsidRPr="001240F2" w:rsidRDefault="0051352F">
      <w:pPr>
        <w:ind w:left="284" w:hanging="284"/>
        <w:jc w:val="both"/>
        <w:rPr>
          <w:sz w:val="18"/>
        </w:rPr>
      </w:pPr>
      <w:r w:rsidRPr="001240F2">
        <w:rPr>
          <w:sz w:val="18"/>
        </w:rPr>
        <w:t xml:space="preserve"> а) ставится в 1-й день, при выдаче больничного листа </w:t>
      </w:r>
    </w:p>
    <w:p w:rsidR="00000000" w:rsidRPr="001240F2" w:rsidRDefault="0051352F">
      <w:pPr>
        <w:ind w:left="284" w:hanging="284"/>
        <w:jc w:val="both"/>
        <w:rPr>
          <w:sz w:val="18"/>
        </w:rPr>
      </w:pPr>
      <w:r w:rsidRPr="001240F2">
        <w:rPr>
          <w:sz w:val="18"/>
        </w:rPr>
        <w:t xml:space="preserve"> б) ставится на 3-й день, при продолжении больничного листа </w:t>
      </w:r>
    </w:p>
    <w:p w:rsidR="00000000" w:rsidRPr="001240F2" w:rsidRDefault="0051352F">
      <w:pPr>
        <w:ind w:left="284" w:hanging="284"/>
        <w:jc w:val="both"/>
        <w:rPr>
          <w:sz w:val="18"/>
        </w:rPr>
      </w:pPr>
      <w:r w:rsidRPr="001240F2">
        <w:rPr>
          <w:sz w:val="18"/>
        </w:rPr>
        <w:t xml:space="preserve"> в) ставится на 6-й день, при выписке больного на работу </w:t>
      </w:r>
    </w:p>
    <w:p w:rsidR="00000000" w:rsidRPr="001240F2" w:rsidRDefault="0051352F">
      <w:pPr>
        <w:ind w:left="284" w:hanging="284"/>
        <w:jc w:val="both"/>
        <w:rPr>
          <w:sz w:val="18"/>
        </w:rPr>
      </w:pPr>
      <w:r w:rsidRPr="001240F2">
        <w:rPr>
          <w:sz w:val="18"/>
        </w:rPr>
        <w:t xml:space="preserve"> г) не ставится вообще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Укажите документ, освобождающий от работы на время пребывания в стационаре трудоспособного рабочего, служащего или колхозника, направленного туда в связи с периодическими медицинскими осмотрами, с целью уточнения зависимости заболевания от профессиональных вредностей </w:t>
      </w:r>
    </w:p>
    <w:p w:rsidR="00000000" w:rsidRPr="001240F2" w:rsidRDefault="0051352F">
      <w:pPr>
        <w:ind w:left="284" w:hanging="284"/>
        <w:jc w:val="both"/>
        <w:rPr>
          <w:sz w:val="18"/>
        </w:rPr>
      </w:pPr>
      <w:r w:rsidRPr="001240F2">
        <w:rPr>
          <w:sz w:val="18"/>
        </w:rPr>
        <w:t xml:space="preserve"> а)</w:t>
      </w:r>
      <w:r w:rsidRPr="001240F2">
        <w:rPr>
          <w:sz w:val="18"/>
        </w:rPr>
        <w:t xml:space="preserve"> больничный лист, выданный поликлиникой </w:t>
      </w:r>
    </w:p>
    <w:p w:rsidR="00000000" w:rsidRPr="001240F2" w:rsidRDefault="0051352F">
      <w:pPr>
        <w:ind w:left="284" w:hanging="284"/>
        <w:jc w:val="both"/>
        <w:rPr>
          <w:sz w:val="18"/>
        </w:rPr>
      </w:pPr>
      <w:r w:rsidRPr="001240F2">
        <w:rPr>
          <w:sz w:val="18"/>
        </w:rPr>
        <w:t xml:space="preserve"> б) справка произвольной формы, выданная поликлиникой </w:t>
      </w:r>
    </w:p>
    <w:p w:rsidR="00000000" w:rsidRPr="001240F2" w:rsidRDefault="0051352F">
      <w:pPr>
        <w:ind w:left="284" w:hanging="284"/>
        <w:jc w:val="both"/>
        <w:rPr>
          <w:sz w:val="18"/>
        </w:rPr>
      </w:pPr>
      <w:r w:rsidRPr="001240F2">
        <w:rPr>
          <w:sz w:val="18"/>
        </w:rPr>
        <w:t xml:space="preserve"> в) больничный лист, выданный стационаром </w:t>
      </w:r>
    </w:p>
    <w:p w:rsidR="00000000" w:rsidRPr="001240F2" w:rsidRDefault="0051352F">
      <w:pPr>
        <w:ind w:left="284" w:hanging="284"/>
        <w:jc w:val="both"/>
        <w:rPr>
          <w:sz w:val="18"/>
        </w:rPr>
      </w:pPr>
      <w:r w:rsidRPr="001240F2">
        <w:rPr>
          <w:sz w:val="18"/>
        </w:rPr>
        <w:t xml:space="preserve"> г) справка произвольной формы, выданная стационаром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В случае болезни матери уход за здоровым ребенком в возрасте до 3 лет осуществляет другой взрослый член семьи, которому </w:t>
      </w:r>
    </w:p>
    <w:p w:rsidR="00000000" w:rsidRPr="001240F2" w:rsidRDefault="0051352F">
      <w:pPr>
        <w:ind w:left="284" w:hanging="284"/>
        <w:jc w:val="both"/>
        <w:rPr>
          <w:sz w:val="18"/>
        </w:rPr>
      </w:pPr>
      <w:r w:rsidRPr="001240F2">
        <w:rPr>
          <w:sz w:val="18"/>
        </w:rPr>
        <w:t xml:space="preserve"> а) выдается больничный лист </w:t>
      </w:r>
    </w:p>
    <w:p w:rsidR="00000000" w:rsidRPr="001240F2" w:rsidRDefault="0051352F">
      <w:pPr>
        <w:ind w:left="284" w:hanging="284"/>
        <w:jc w:val="both"/>
        <w:rPr>
          <w:sz w:val="18"/>
        </w:rPr>
      </w:pPr>
      <w:r w:rsidRPr="001240F2">
        <w:rPr>
          <w:sz w:val="18"/>
        </w:rPr>
        <w:t xml:space="preserve"> б) выдается справка произвольной формы </w:t>
      </w:r>
    </w:p>
    <w:p w:rsidR="00000000" w:rsidRPr="001240F2" w:rsidRDefault="0051352F">
      <w:pPr>
        <w:ind w:left="284" w:hanging="284"/>
        <w:jc w:val="both"/>
        <w:rPr>
          <w:sz w:val="18"/>
        </w:rPr>
      </w:pPr>
      <w:r w:rsidRPr="001240F2">
        <w:rPr>
          <w:sz w:val="18"/>
        </w:rPr>
        <w:t xml:space="preserve"> в) никакой документ не выдается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039. Инвалид III группы, инвалидность установлена в связи с бронхиальной астмой средне</w:t>
      </w:r>
      <w:r w:rsidRPr="001240F2">
        <w:rPr>
          <w:sz w:val="18"/>
        </w:rPr>
        <w:t xml:space="preserve">й тяжести. Причина инвалидности - профессиональное заболевание. Работает в облегченных условиях в соответствии с рекомендацией ВТЭК; временная утрата трудоспособности у него обусловлена обострением профессиональной бронхиальной астмы. Укажите вид нетрудоспособности, который должен быть указан в больничном листе у данного больного </w:t>
      </w:r>
    </w:p>
    <w:p w:rsidR="00000000" w:rsidRPr="001240F2" w:rsidRDefault="0051352F">
      <w:pPr>
        <w:ind w:left="284" w:hanging="284"/>
        <w:jc w:val="both"/>
        <w:rPr>
          <w:sz w:val="18"/>
        </w:rPr>
      </w:pPr>
      <w:r w:rsidRPr="001240F2">
        <w:rPr>
          <w:sz w:val="18"/>
        </w:rPr>
        <w:t xml:space="preserve"> а) общее заболевание </w:t>
      </w:r>
    </w:p>
    <w:p w:rsidR="00000000" w:rsidRPr="001240F2" w:rsidRDefault="0051352F">
      <w:pPr>
        <w:ind w:left="284" w:hanging="284"/>
        <w:jc w:val="both"/>
        <w:rPr>
          <w:sz w:val="18"/>
        </w:rPr>
      </w:pPr>
      <w:r w:rsidRPr="001240F2">
        <w:rPr>
          <w:sz w:val="18"/>
        </w:rPr>
        <w:t xml:space="preserve"> б) профессиональное заболевание </w:t>
      </w:r>
    </w:p>
    <w:p w:rsidR="00000000" w:rsidRPr="001240F2" w:rsidRDefault="0051352F">
      <w:pPr>
        <w:ind w:left="284" w:hanging="284"/>
        <w:jc w:val="both"/>
        <w:rPr>
          <w:sz w:val="18"/>
        </w:rPr>
      </w:pPr>
      <w:r w:rsidRPr="001240F2">
        <w:rPr>
          <w:sz w:val="18"/>
        </w:rPr>
        <w:t xml:space="preserve"> в) производственная травма </w:t>
      </w:r>
    </w:p>
    <w:p w:rsidR="00000000" w:rsidRPr="001240F2" w:rsidRDefault="0051352F">
      <w:pPr>
        <w:ind w:left="284" w:hanging="284"/>
        <w:jc w:val="both"/>
        <w:rPr>
          <w:sz w:val="18"/>
        </w:rPr>
      </w:pPr>
      <w:r w:rsidRPr="001240F2">
        <w:rPr>
          <w:sz w:val="18"/>
        </w:rPr>
        <w:t xml:space="preserve"> г) бытовая травма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040. При общем заболевании и необходимости в санаторно-курортном лечении</w:t>
      </w:r>
      <w:r w:rsidRPr="001240F2">
        <w:rPr>
          <w:sz w:val="18"/>
        </w:rPr>
        <w:t xml:space="preserve"> больничный лист выдается работающему инвалиду в случае, если </w:t>
      </w:r>
    </w:p>
    <w:p w:rsidR="00000000" w:rsidRPr="001240F2" w:rsidRDefault="0051352F">
      <w:pPr>
        <w:ind w:left="284" w:hanging="284"/>
        <w:jc w:val="both"/>
        <w:rPr>
          <w:sz w:val="18"/>
        </w:rPr>
      </w:pPr>
      <w:r w:rsidRPr="001240F2">
        <w:rPr>
          <w:sz w:val="18"/>
        </w:rPr>
        <w:t xml:space="preserve"> а) путевка получена больным бесплатно, по линии Министерства социальной защиты РФ </w:t>
      </w:r>
    </w:p>
    <w:p w:rsidR="00000000" w:rsidRPr="001240F2" w:rsidRDefault="0051352F">
      <w:pPr>
        <w:ind w:left="284" w:hanging="284"/>
        <w:jc w:val="both"/>
        <w:rPr>
          <w:sz w:val="18"/>
        </w:rPr>
      </w:pPr>
      <w:r w:rsidRPr="001240F2">
        <w:rPr>
          <w:sz w:val="18"/>
        </w:rPr>
        <w:t xml:space="preserve"> б) путевка получена из средств социального страхования </w:t>
      </w:r>
    </w:p>
    <w:p w:rsidR="00000000" w:rsidRPr="001240F2" w:rsidRDefault="0051352F">
      <w:pPr>
        <w:ind w:left="284" w:hanging="284"/>
        <w:jc w:val="both"/>
        <w:rPr>
          <w:sz w:val="18"/>
        </w:rPr>
      </w:pPr>
      <w:r w:rsidRPr="001240F2">
        <w:rPr>
          <w:sz w:val="18"/>
        </w:rPr>
        <w:t xml:space="preserve"> в) путевка получена бесплатно из фонда предприятия </w:t>
      </w:r>
    </w:p>
    <w:p w:rsidR="00000000" w:rsidRPr="001240F2" w:rsidRDefault="0051352F">
      <w:pPr>
        <w:ind w:left="284" w:hanging="284"/>
        <w:jc w:val="both"/>
        <w:rPr>
          <w:sz w:val="18"/>
        </w:rPr>
      </w:pPr>
      <w:r w:rsidRPr="001240F2">
        <w:rPr>
          <w:sz w:val="18"/>
        </w:rPr>
        <w:lastRenderedPageBreak/>
        <w:t xml:space="preserve"> г) путевка получена бесплатно из фонда государственного бюджета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Окончательное решение о необходимости направления больного на медико-социальную экспертизу принимает </w:t>
      </w:r>
    </w:p>
    <w:p w:rsidR="00000000" w:rsidRPr="001240F2" w:rsidRDefault="0051352F">
      <w:pPr>
        <w:ind w:left="284" w:hanging="284"/>
        <w:jc w:val="both"/>
        <w:rPr>
          <w:sz w:val="18"/>
        </w:rPr>
      </w:pPr>
      <w:r w:rsidRPr="001240F2">
        <w:rPr>
          <w:sz w:val="18"/>
        </w:rPr>
        <w:t xml:space="preserve"> а) лечащий врач </w:t>
      </w:r>
    </w:p>
    <w:p w:rsidR="00000000" w:rsidRPr="001240F2" w:rsidRDefault="0051352F">
      <w:pPr>
        <w:ind w:left="284" w:hanging="284"/>
        <w:jc w:val="both"/>
        <w:rPr>
          <w:sz w:val="18"/>
        </w:rPr>
      </w:pPr>
      <w:r w:rsidRPr="001240F2">
        <w:rPr>
          <w:sz w:val="18"/>
        </w:rPr>
        <w:t xml:space="preserve"> б) заведующий отделением </w:t>
      </w:r>
    </w:p>
    <w:p w:rsidR="00000000" w:rsidRPr="001240F2" w:rsidRDefault="0051352F">
      <w:pPr>
        <w:ind w:left="284" w:hanging="284"/>
        <w:jc w:val="both"/>
        <w:rPr>
          <w:sz w:val="18"/>
        </w:rPr>
      </w:pPr>
      <w:r w:rsidRPr="001240F2">
        <w:rPr>
          <w:sz w:val="18"/>
        </w:rPr>
        <w:t xml:space="preserve"> в) заместитель главного врача по КЭ</w:t>
      </w:r>
      <w:r w:rsidRPr="001240F2">
        <w:rPr>
          <w:sz w:val="18"/>
        </w:rPr>
        <w:t xml:space="preserve">Р </w:t>
      </w:r>
    </w:p>
    <w:p w:rsidR="00000000" w:rsidRPr="001240F2" w:rsidRDefault="0051352F">
      <w:pPr>
        <w:ind w:left="284" w:hanging="284"/>
        <w:jc w:val="both"/>
        <w:rPr>
          <w:sz w:val="18"/>
        </w:rPr>
      </w:pPr>
      <w:r w:rsidRPr="001240F2">
        <w:rPr>
          <w:sz w:val="18"/>
        </w:rPr>
        <w:t xml:space="preserve"> г) клинико-экспертная комиссия </w:t>
      </w:r>
    </w:p>
    <w:p w:rsidR="00000000" w:rsidRPr="001240F2" w:rsidRDefault="0051352F">
      <w:pPr>
        <w:ind w:left="284" w:hanging="284"/>
        <w:jc w:val="both"/>
        <w:rPr>
          <w:sz w:val="18"/>
        </w:rPr>
      </w:pPr>
      <w:r w:rsidRPr="001240F2">
        <w:rPr>
          <w:sz w:val="18"/>
        </w:rPr>
        <w:t xml:space="preserve"> д) главный врач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Больной М. 18 лет, слесарь по ремонту телевизоров, направлен врачебной комиссией из военкомата (как призывник) на стационарное обследование, где диагностирован: "Ревматизм, активная фаза, недостаточность двустворчатого клапана". На период обследования призывник получает </w:t>
      </w:r>
    </w:p>
    <w:p w:rsidR="00000000" w:rsidRPr="001240F2" w:rsidRDefault="0051352F">
      <w:pPr>
        <w:ind w:left="284" w:hanging="284"/>
        <w:jc w:val="both"/>
        <w:rPr>
          <w:sz w:val="18"/>
        </w:rPr>
      </w:pPr>
      <w:r w:rsidRPr="001240F2">
        <w:rPr>
          <w:sz w:val="18"/>
        </w:rPr>
        <w:t xml:space="preserve"> а) справку произвольной формы, выданную поликлиникой </w:t>
      </w:r>
    </w:p>
    <w:p w:rsidR="00000000" w:rsidRPr="001240F2" w:rsidRDefault="0051352F">
      <w:pPr>
        <w:ind w:left="284" w:hanging="284"/>
        <w:jc w:val="both"/>
        <w:rPr>
          <w:sz w:val="18"/>
        </w:rPr>
      </w:pPr>
      <w:r w:rsidRPr="001240F2">
        <w:rPr>
          <w:sz w:val="18"/>
        </w:rPr>
        <w:t xml:space="preserve"> б) больничный лист, выданный стационаром </w:t>
      </w:r>
    </w:p>
    <w:p w:rsidR="00000000" w:rsidRPr="001240F2" w:rsidRDefault="0051352F">
      <w:pPr>
        <w:ind w:left="284" w:hanging="284"/>
        <w:jc w:val="both"/>
        <w:rPr>
          <w:sz w:val="18"/>
        </w:rPr>
      </w:pPr>
      <w:r w:rsidRPr="001240F2">
        <w:rPr>
          <w:sz w:val="18"/>
        </w:rPr>
        <w:t xml:space="preserve"> в) больничный лист, выданной поликлиникой </w:t>
      </w:r>
    </w:p>
    <w:p w:rsidR="00000000" w:rsidRPr="001240F2" w:rsidRDefault="0051352F">
      <w:pPr>
        <w:ind w:left="284" w:hanging="284"/>
        <w:jc w:val="both"/>
        <w:rPr>
          <w:sz w:val="18"/>
        </w:rPr>
      </w:pPr>
      <w:r w:rsidRPr="001240F2">
        <w:rPr>
          <w:sz w:val="18"/>
        </w:rPr>
        <w:t xml:space="preserve"> г) справку произвольной формы, выданн</w:t>
      </w:r>
      <w:r w:rsidRPr="001240F2">
        <w:rPr>
          <w:sz w:val="18"/>
        </w:rPr>
        <w:t xml:space="preserve">ую стационаром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Больной З. 54 лет, маляр, как длительно болеющий впервые направлен на ВТЭК 15. 03. Документы приняты и зарегистрированы в экспертной комиссии 16. 03. Освидетельствование происходит только 25. 03, где больной признается инвалидом III группы. Укажите каким числом и с какой формулировкой лечебное учреждение закрывает больничный лист </w:t>
      </w:r>
    </w:p>
    <w:p w:rsidR="00000000" w:rsidRPr="001240F2" w:rsidRDefault="0051352F">
      <w:pPr>
        <w:ind w:left="284" w:hanging="284"/>
        <w:jc w:val="both"/>
        <w:rPr>
          <w:sz w:val="18"/>
        </w:rPr>
      </w:pPr>
      <w:r w:rsidRPr="001240F2">
        <w:rPr>
          <w:sz w:val="18"/>
        </w:rPr>
        <w:t xml:space="preserve"> а) приступить к работе с 15. 03 </w:t>
      </w:r>
    </w:p>
    <w:p w:rsidR="00000000" w:rsidRPr="001240F2" w:rsidRDefault="0051352F">
      <w:pPr>
        <w:ind w:left="284" w:hanging="284"/>
        <w:jc w:val="both"/>
        <w:rPr>
          <w:sz w:val="18"/>
        </w:rPr>
      </w:pPr>
      <w:r w:rsidRPr="001240F2">
        <w:rPr>
          <w:sz w:val="18"/>
        </w:rPr>
        <w:t xml:space="preserve"> б) признан инвалидом III группы во ВТЭК 16. 03 </w:t>
      </w:r>
    </w:p>
    <w:p w:rsidR="00000000" w:rsidRPr="001240F2" w:rsidRDefault="0051352F">
      <w:pPr>
        <w:ind w:left="284" w:hanging="284"/>
        <w:jc w:val="both"/>
        <w:rPr>
          <w:sz w:val="18"/>
        </w:rPr>
      </w:pPr>
      <w:r w:rsidRPr="001240F2">
        <w:rPr>
          <w:sz w:val="18"/>
        </w:rPr>
        <w:t xml:space="preserve"> в) признан инвалидом III группы во ВТЭК 25. 03 </w:t>
      </w:r>
    </w:p>
    <w:p w:rsidR="00000000" w:rsidRPr="001240F2" w:rsidRDefault="0051352F">
      <w:pPr>
        <w:ind w:left="284" w:hanging="284"/>
        <w:jc w:val="both"/>
        <w:rPr>
          <w:sz w:val="18"/>
        </w:rPr>
      </w:pPr>
      <w:r w:rsidRPr="001240F2">
        <w:rPr>
          <w:sz w:val="18"/>
        </w:rPr>
        <w:t xml:space="preserve"> г) приступить к работе с</w:t>
      </w:r>
      <w:r w:rsidRPr="001240F2">
        <w:rPr>
          <w:sz w:val="18"/>
        </w:rPr>
        <w:t xml:space="preserve"> 25. 03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Запись КЭК о том, что больной с профессиональным заболеванием или туберкулезом переводится на облегченную работу на срок 10 дней, производится на лицевой части больничного листа </w:t>
      </w:r>
    </w:p>
    <w:p w:rsidR="00000000" w:rsidRPr="001240F2" w:rsidRDefault="0051352F">
      <w:pPr>
        <w:ind w:left="284" w:hanging="284"/>
        <w:jc w:val="both"/>
        <w:rPr>
          <w:sz w:val="18"/>
        </w:rPr>
      </w:pPr>
      <w:r w:rsidRPr="001240F2">
        <w:rPr>
          <w:sz w:val="18"/>
        </w:rPr>
        <w:t xml:space="preserve"> а) в графе "освобождение от работы" </w:t>
      </w:r>
    </w:p>
    <w:p w:rsidR="00000000" w:rsidRPr="001240F2" w:rsidRDefault="0051352F">
      <w:pPr>
        <w:ind w:left="284" w:hanging="284"/>
        <w:jc w:val="both"/>
        <w:rPr>
          <w:sz w:val="18"/>
        </w:rPr>
      </w:pPr>
      <w:r w:rsidRPr="001240F2">
        <w:rPr>
          <w:sz w:val="18"/>
        </w:rPr>
        <w:t xml:space="preserve"> б) в графе "режим" </w:t>
      </w:r>
    </w:p>
    <w:p w:rsidR="00000000" w:rsidRPr="001240F2" w:rsidRDefault="0051352F">
      <w:pPr>
        <w:ind w:left="284" w:hanging="284"/>
        <w:jc w:val="both"/>
        <w:rPr>
          <w:sz w:val="18"/>
        </w:rPr>
      </w:pPr>
      <w:r w:rsidRPr="001240F2">
        <w:rPr>
          <w:sz w:val="18"/>
        </w:rPr>
        <w:t xml:space="preserve"> в) в графе "временно переведен на другую работу" </w:t>
      </w:r>
    </w:p>
    <w:p w:rsidR="00000000" w:rsidRPr="001240F2" w:rsidRDefault="0051352F">
      <w:pPr>
        <w:ind w:left="284" w:hanging="284"/>
        <w:jc w:val="both"/>
        <w:rPr>
          <w:sz w:val="18"/>
        </w:rPr>
      </w:pPr>
      <w:r w:rsidRPr="001240F2">
        <w:rPr>
          <w:sz w:val="18"/>
        </w:rPr>
        <w:t xml:space="preserve"> г) в двух графах "режим" и "освобождение от работы" одновременно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Больничный лист выдается больному при направлении его непосредственно из стационара в санаторий профсоюзов на весь срок лечения, т. е. </w:t>
      </w:r>
      <w:r w:rsidRPr="001240F2">
        <w:rPr>
          <w:sz w:val="18"/>
        </w:rPr>
        <w:t xml:space="preserve">без вычета продолжительности очередного и дополнительного отпусков </w:t>
      </w:r>
    </w:p>
    <w:p w:rsidR="00000000" w:rsidRPr="001240F2" w:rsidRDefault="0051352F">
      <w:pPr>
        <w:ind w:left="284" w:hanging="284"/>
        <w:jc w:val="both"/>
        <w:rPr>
          <w:sz w:val="18"/>
        </w:rPr>
      </w:pPr>
      <w:r w:rsidRPr="001240F2">
        <w:rPr>
          <w:sz w:val="18"/>
        </w:rPr>
        <w:t xml:space="preserve"> а) при туберкулезе </w:t>
      </w:r>
    </w:p>
    <w:p w:rsidR="00000000" w:rsidRPr="001240F2" w:rsidRDefault="0051352F">
      <w:pPr>
        <w:ind w:left="284" w:hanging="284"/>
        <w:jc w:val="both"/>
        <w:rPr>
          <w:sz w:val="18"/>
        </w:rPr>
      </w:pPr>
      <w:r w:rsidRPr="001240F2">
        <w:rPr>
          <w:sz w:val="18"/>
        </w:rPr>
        <w:t xml:space="preserve"> б) при вибрационной болезни </w:t>
      </w:r>
    </w:p>
    <w:p w:rsidR="00000000" w:rsidRPr="001240F2" w:rsidRDefault="0051352F">
      <w:pPr>
        <w:ind w:left="284" w:hanging="284"/>
        <w:jc w:val="both"/>
        <w:rPr>
          <w:sz w:val="18"/>
        </w:rPr>
      </w:pPr>
      <w:r w:rsidRPr="001240F2">
        <w:rPr>
          <w:sz w:val="18"/>
        </w:rPr>
        <w:t xml:space="preserve"> в) при остром инфаркте миокарда </w:t>
      </w:r>
    </w:p>
    <w:p w:rsidR="00000000" w:rsidRPr="001240F2" w:rsidRDefault="0051352F">
      <w:pPr>
        <w:ind w:left="284" w:hanging="284"/>
        <w:jc w:val="both"/>
        <w:rPr>
          <w:sz w:val="18"/>
        </w:rPr>
      </w:pPr>
      <w:r w:rsidRPr="001240F2">
        <w:rPr>
          <w:sz w:val="18"/>
        </w:rPr>
        <w:t xml:space="preserve"> г) при гоните вследствие производственной травмы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Женщине, у которой заболевание возникло в период послеродового отпуска </w:t>
      </w:r>
    </w:p>
    <w:p w:rsidR="00000000" w:rsidRPr="001240F2" w:rsidRDefault="0051352F">
      <w:pPr>
        <w:ind w:left="284" w:hanging="284"/>
        <w:jc w:val="both"/>
        <w:rPr>
          <w:sz w:val="18"/>
        </w:rPr>
      </w:pPr>
      <w:r w:rsidRPr="001240F2">
        <w:rPr>
          <w:sz w:val="18"/>
        </w:rPr>
        <w:t xml:space="preserve"> а) выдается больничный лист </w:t>
      </w:r>
    </w:p>
    <w:p w:rsidR="00000000" w:rsidRPr="001240F2" w:rsidRDefault="0051352F">
      <w:pPr>
        <w:ind w:left="284" w:hanging="284"/>
        <w:jc w:val="both"/>
        <w:rPr>
          <w:sz w:val="18"/>
        </w:rPr>
      </w:pPr>
      <w:r w:rsidRPr="001240F2">
        <w:rPr>
          <w:sz w:val="18"/>
        </w:rPr>
        <w:t xml:space="preserve"> б) выдается справка произвольной формы </w:t>
      </w:r>
    </w:p>
    <w:p w:rsidR="00000000" w:rsidRPr="001240F2" w:rsidRDefault="0051352F">
      <w:pPr>
        <w:ind w:left="284" w:hanging="284"/>
        <w:jc w:val="both"/>
        <w:rPr>
          <w:sz w:val="18"/>
        </w:rPr>
      </w:pPr>
      <w:r w:rsidRPr="001240F2">
        <w:rPr>
          <w:sz w:val="18"/>
        </w:rPr>
        <w:t xml:space="preserve"> в) никакой документ не выдается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047. При выдаче листа нетрудоспособности (справки) врачи руководствуются </w:t>
      </w:r>
    </w:p>
    <w:p w:rsidR="00000000" w:rsidRPr="001240F2" w:rsidRDefault="0051352F">
      <w:pPr>
        <w:ind w:left="284" w:hanging="284"/>
        <w:jc w:val="both"/>
        <w:rPr>
          <w:sz w:val="18"/>
        </w:rPr>
      </w:pPr>
      <w:r w:rsidRPr="001240F2">
        <w:rPr>
          <w:sz w:val="18"/>
        </w:rPr>
        <w:t xml:space="preserve"> а) положением об экспертизе временной нетрудоспос</w:t>
      </w:r>
      <w:r w:rsidRPr="001240F2">
        <w:rPr>
          <w:sz w:val="18"/>
        </w:rPr>
        <w:t xml:space="preserve">обности в лечебно- профилактических учреждениях </w:t>
      </w:r>
    </w:p>
    <w:p w:rsidR="00000000" w:rsidRPr="001240F2" w:rsidRDefault="0051352F">
      <w:pPr>
        <w:ind w:left="284" w:hanging="284"/>
        <w:jc w:val="both"/>
        <w:rPr>
          <w:sz w:val="18"/>
        </w:rPr>
      </w:pPr>
      <w:r w:rsidRPr="001240F2">
        <w:rPr>
          <w:sz w:val="18"/>
        </w:rPr>
        <w:t xml:space="preserve"> б) основами Законодательства об охране здоровья граждан </w:t>
      </w:r>
    </w:p>
    <w:p w:rsidR="00000000" w:rsidRPr="001240F2" w:rsidRDefault="0051352F">
      <w:pPr>
        <w:ind w:left="284" w:hanging="284"/>
        <w:jc w:val="both"/>
        <w:rPr>
          <w:sz w:val="18"/>
        </w:rPr>
      </w:pPr>
      <w:r w:rsidRPr="001240F2">
        <w:rPr>
          <w:sz w:val="18"/>
        </w:rPr>
        <w:t xml:space="preserve"> в) инструкцией о порядке выдачи документов, удостоверяющих временную нетрудоспособность граждан </w:t>
      </w:r>
    </w:p>
    <w:p w:rsidR="00000000" w:rsidRPr="001240F2" w:rsidRDefault="0051352F">
      <w:pPr>
        <w:ind w:left="284" w:hanging="284"/>
        <w:jc w:val="both"/>
        <w:rPr>
          <w:sz w:val="18"/>
        </w:rPr>
      </w:pPr>
      <w:r w:rsidRPr="001240F2">
        <w:rPr>
          <w:sz w:val="18"/>
        </w:rPr>
        <w:t xml:space="preserve"> г) другими документами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Не имеют права на получение листа нетрудоспособности </w:t>
      </w:r>
    </w:p>
    <w:p w:rsidR="00000000" w:rsidRPr="001240F2" w:rsidRDefault="0051352F">
      <w:pPr>
        <w:ind w:left="284" w:hanging="284"/>
        <w:jc w:val="both"/>
        <w:rPr>
          <w:sz w:val="18"/>
        </w:rPr>
      </w:pPr>
      <w:r w:rsidRPr="001240F2">
        <w:rPr>
          <w:sz w:val="18"/>
        </w:rPr>
        <w:t xml:space="preserve"> а) временно работающие пенсионеры по возрасту </w:t>
      </w:r>
    </w:p>
    <w:p w:rsidR="00000000" w:rsidRPr="001240F2" w:rsidRDefault="0051352F">
      <w:pPr>
        <w:ind w:left="284" w:hanging="284"/>
        <w:jc w:val="both"/>
        <w:rPr>
          <w:sz w:val="18"/>
        </w:rPr>
      </w:pPr>
      <w:r w:rsidRPr="001240F2">
        <w:rPr>
          <w:sz w:val="18"/>
        </w:rPr>
        <w:t xml:space="preserve"> б) работающие инвалиды </w:t>
      </w:r>
    </w:p>
    <w:p w:rsidR="00000000" w:rsidRPr="001240F2" w:rsidRDefault="0051352F">
      <w:pPr>
        <w:ind w:left="284" w:hanging="284"/>
        <w:jc w:val="both"/>
        <w:rPr>
          <w:sz w:val="18"/>
        </w:rPr>
      </w:pPr>
      <w:r w:rsidRPr="001240F2">
        <w:rPr>
          <w:sz w:val="18"/>
        </w:rPr>
        <w:t xml:space="preserve"> в) граждане СНГ, работающие в РФ </w:t>
      </w:r>
    </w:p>
    <w:p w:rsidR="00000000" w:rsidRPr="001240F2" w:rsidRDefault="0051352F">
      <w:pPr>
        <w:ind w:left="284" w:hanging="284"/>
        <w:jc w:val="both"/>
        <w:rPr>
          <w:sz w:val="18"/>
        </w:rPr>
      </w:pPr>
      <w:r w:rsidRPr="001240F2">
        <w:rPr>
          <w:sz w:val="18"/>
        </w:rPr>
        <w:t xml:space="preserve"> г) уволенные с работы </w:t>
      </w:r>
    </w:p>
    <w:p w:rsidR="00000000" w:rsidRPr="001240F2" w:rsidRDefault="0051352F">
      <w:pPr>
        <w:ind w:left="284" w:hanging="284"/>
        <w:jc w:val="both"/>
        <w:rPr>
          <w:sz w:val="18"/>
        </w:rPr>
      </w:pPr>
      <w:r w:rsidRPr="001240F2">
        <w:rPr>
          <w:sz w:val="18"/>
        </w:rPr>
        <w:t xml:space="preserve"> д) безработные граждане, состоящие на учете в органах труда и занятости населения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w:t>
      </w:r>
      <w:r w:rsidRPr="001240F2">
        <w:rPr>
          <w:sz w:val="18"/>
        </w:rPr>
        <w:t xml:space="preserve">При заболеваниях лечащий врач имеет право выдачи листа нетрудоспособности единолично и единовременно на срок </w:t>
      </w:r>
    </w:p>
    <w:p w:rsidR="00000000" w:rsidRPr="001240F2" w:rsidRDefault="0051352F">
      <w:pPr>
        <w:ind w:left="284" w:hanging="284"/>
        <w:jc w:val="both"/>
        <w:rPr>
          <w:sz w:val="18"/>
        </w:rPr>
      </w:pPr>
      <w:r w:rsidRPr="001240F2">
        <w:rPr>
          <w:sz w:val="18"/>
        </w:rPr>
        <w:t xml:space="preserve"> а) до 3 дней </w:t>
      </w:r>
    </w:p>
    <w:p w:rsidR="00000000" w:rsidRPr="001240F2" w:rsidRDefault="0051352F">
      <w:pPr>
        <w:ind w:left="284" w:hanging="284"/>
        <w:jc w:val="both"/>
        <w:rPr>
          <w:sz w:val="18"/>
        </w:rPr>
      </w:pPr>
      <w:r w:rsidRPr="001240F2">
        <w:rPr>
          <w:sz w:val="18"/>
        </w:rPr>
        <w:t xml:space="preserve"> б) до 5 дней </w:t>
      </w:r>
    </w:p>
    <w:p w:rsidR="00000000" w:rsidRPr="001240F2" w:rsidRDefault="0051352F">
      <w:pPr>
        <w:ind w:left="284" w:hanging="284"/>
        <w:jc w:val="both"/>
        <w:rPr>
          <w:sz w:val="18"/>
        </w:rPr>
      </w:pPr>
      <w:r w:rsidRPr="001240F2">
        <w:rPr>
          <w:sz w:val="18"/>
        </w:rPr>
        <w:t xml:space="preserve"> в) до 7 дней </w:t>
      </w:r>
    </w:p>
    <w:p w:rsidR="00000000" w:rsidRPr="001240F2" w:rsidRDefault="0051352F">
      <w:pPr>
        <w:ind w:left="284" w:hanging="284"/>
        <w:jc w:val="both"/>
        <w:rPr>
          <w:sz w:val="18"/>
        </w:rPr>
      </w:pPr>
      <w:r w:rsidRPr="001240F2">
        <w:rPr>
          <w:sz w:val="18"/>
        </w:rPr>
        <w:t xml:space="preserve"> г) до 10 дней </w:t>
      </w:r>
    </w:p>
    <w:p w:rsidR="00000000" w:rsidRPr="001240F2" w:rsidRDefault="0051352F">
      <w:pPr>
        <w:ind w:left="284" w:hanging="284"/>
        <w:jc w:val="both"/>
        <w:rPr>
          <w:sz w:val="18"/>
        </w:rPr>
      </w:pPr>
      <w:r w:rsidRPr="001240F2">
        <w:rPr>
          <w:sz w:val="18"/>
        </w:rPr>
        <w:t xml:space="preserve"> д) до 30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Максимальный срок, на который врач может единолично продлевать лист нетрудоспособности, составляет </w:t>
      </w:r>
    </w:p>
    <w:p w:rsidR="00000000" w:rsidRPr="001240F2" w:rsidRDefault="0051352F">
      <w:pPr>
        <w:ind w:left="284" w:hanging="284"/>
        <w:jc w:val="both"/>
        <w:rPr>
          <w:sz w:val="18"/>
        </w:rPr>
      </w:pPr>
      <w:r w:rsidRPr="001240F2">
        <w:rPr>
          <w:sz w:val="18"/>
        </w:rPr>
        <w:t xml:space="preserve"> а) 7 дней </w:t>
      </w:r>
    </w:p>
    <w:p w:rsidR="00000000" w:rsidRPr="001240F2" w:rsidRDefault="0051352F">
      <w:pPr>
        <w:ind w:left="284" w:hanging="284"/>
        <w:jc w:val="both"/>
        <w:rPr>
          <w:sz w:val="18"/>
        </w:rPr>
      </w:pPr>
      <w:r w:rsidRPr="001240F2">
        <w:rPr>
          <w:sz w:val="18"/>
        </w:rPr>
        <w:t xml:space="preserve"> б) 10 дней </w:t>
      </w:r>
    </w:p>
    <w:p w:rsidR="00000000" w:rsidRPr="001240F2" w:rsidRDefault="0051352F">
      <w:pPr>
        <w:ind w:left="284" w:hanging="284"/>
        <w:jc w:val="both"/>
        <w:rPr>
          <w:sz w:val="18"/>
        </w:rPr>
      </w:pPr>
      <w:r w:rsidRPr="001240F2">
        <w:rPr>
          <w:sz w:val="18"/>
        </w:rPr>
        <w:t xml:space="preserve"> в) 30 дней </w:t>
      </w:r>
    </w:p>
    <w:p w:rsidR="00000000" w:rsidRPr="001240F2" w:rsidRDefault="0051352F">
      <w:pPr>
        <w:ind w:left="284" w:hanging="284"/>
        <w:jc w:val="both"/>
        <w:rPr>
          <w:sz w:val="18"/>
        </w:rPr>
      </w:pPr>
      <w:r w:rsidRPr="001240F2">
        <w:rPr>
          <w:sz w:val="18"/>
        </w:rPr>
        <w:t xml:space="preserve"> г) 45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Врачи, занимающиеся частной практикой вне лечебного учреждения, имеют право выдачи листа нетрудоспособности на срок не более </w:t>
      </w:r>
    </w:p>
    <w:p w:rsidR="00000000" w:rsidRPr="001240F2" w:rsidRDefault="0051352F">
      <w:pPr>
        <w:ind w:left="284" w:hanging="284"/>
        <w:jc w:val="both"/>
        <w:rPr>
          <w:sz w:val="18"/>
        </w:rPr>
      </w:pPr>
      <w:r w:rsidRPr="001240F2">
        <w:rPr>
          <w:sz w:val="18"/>
        </w:rPr>
        <w:t xml:space="preserve"> а) 5 дней </w:t>
      </w:r>
    </w:p>
    <w:p w:rsidR="00000000" w:rsidRPr="001240F2" w:rsidRDefault="0051352F">
      <w:pPr>
        <w:ind w:left="284" w:hanging="284"/>
        <w:jc w:val="both"/>
        <w:rPr>
          <w:sz w:val="18"/>
        </w:rPr>
      </w:pPr>
      <w:r w:rsidRPr="001240F2">
        <w:rPr>
          <w:sz w:val="18"/>
        </w:rPr>
        <w:t xml:space="preserve"> б) 7 дней </w:t>
      </w:r>
    </w:p>
    <w:p w:rsidR="00000000" w:rsidRPr="001240F2" w:rsidRDefault="0051352F">
      <w:pPr>
        <w:ind w:left="284" w:hanging="284"/>
        <w:jc w:val="both"/>
        <w:rPr>
          <w:sz w:val="18"/>
        </w:rPr>
      </w:pPr>
      <w:r w:rsidRPr="001240F2">
        <w:rPr>
          <w:sz w:val="18"/>
        </w:rPr>
        <w:t xml:space="preserve"> в) 10 дней </w:t>
      </w:r>
    </w:p>
    <w:p w:rsidR="00000000" w:rsidRPr="001240F2" w:rsidRDefault="0051352F">
      <w:pPr>
        <w:ind w:left="284" w:hanging="284"/>
        <w:jc w:val="both"/>
        <w:rPr>
          <w:sz w:val="18"/>
        </w:rPr>
      </w:pPr>
      <w:r w:rsidRPr="001240F2">
        <w:rPr>
          <w:sz w:val="18"/>
        </w:rPr>
        <w:t xml:space="preserve"> г) 30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Укажите число существующих уровней экспертизы временной нетрудоспособности </w:t>
      </w:r>
    </w:p>
    <w:p w:rsidR="00000000" w:rsidRPr="001240F2" w:rsidRDefault="0051352F">
      <w:pPr>
        <w:ind w:left="284" w:hanging="284"/>
        <w:jc w:val="both"/>
        <w:rPr>
          <w:sz w:val="18"/>
        </w:rPr>
      </w:pPr>
      <w:r w:rsidRPr="001240F2">
        <w:rPr>
          <w:sz w:val="18"/>
        </w:rPr>
        <w:t xml:space="preserve"> а) 2 </w:t>
      </w:r>
    </w:p>
    <w:p w:rsidR="00000000" w:rsidRPr="001240F2" w:rsidRDefault="0051352F">
      <w:pPr>
        <w:ind w:left="284" w:hanging="284"/>
        <w:jc w:val="both"/>
        <w:rPr>
          <w:sz w:val="18"/>
        </w:rPr>
      </w:pPr>
      <w:r w:rsidRPr="001240F2">
        <w:rPr>
          <w:sz w:val="18"/>
        </w:rPr>
        <w:t xml:space="preserve"> б) 3 </w:t>
      </w:r>
    </w:p>
    <w:p w:rsidR="00000000" w:rsidRPr="001240F2" w:rsidRDefault="0051352F">
      <w:pPr>
        <w:ind w:left="284" w:hanging="284"/>
        <w:jc w:val="both"/>
        <w:rPr>
          <w:sz w:val="18"/>
        </w:rPr>
      </w:pPr>
      <w:r w:rsidRPr="001240F2">
        <w:rPr>
          <w:sz w:val="18"/>
        </w:rPr>
        <w:t xml:space="preserve"> в) 5 </w:t>
      </w:r>
    </w:p>
    <w:p w:rsidR="00000000" w:rsidRPr="001240F2" w:rsidRDefault="0051352F">
      <w:pPr>
        <w:ind w:left="284" w:hanging="284"/>
        <w:jc w:val="both"/>
        <w:rPr>
          <w:sz w:val="18"/>
        </w:rPr>
      </w:pPr>
      <w:r w:rsidRPr="001240F2">
        <w:rPr>
          <w:sz w:val="18"/>
        </w:rPr>
        <w:t xml:space="preserve"> г)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Второй уровень экспертизы временной нетрудоспособности осуществляется </w:t>
      </w:r>
    </w:p>
    <w:p w:rsidR="00000000" w:rsidRPr="001240F2" w:rsidRDefault="0051352F">
      <w:pPr>
        <w:ind w:left="284" w:hanging="284"/>
        <w:jc w:val="both"/>
        <w:rPr>
          <w:sz w:val="18"/>
        </w:rPr>
      </w:pPr>
      <w:r w:rsidRPr="001240F2">
        <w:rPr>
          <w:sz w:val="18"/>
        </w:rPr>
        <w:t xml:space="preserve"> а) осмотром лечащего врача </w:t>
      </w:r>
    </w:p>
    <w:p w:rsidR="00000000" w:rsidRPr="001240F2" w:rsidRDefault="0051352F">
      <w:pPr>
        <w:ind w:left="284" w:hanging="284"/>
        <w:jc w:val="both"/>
        <w:rPr>
          <w:sz w:val="18"/>
        </w:rPr>
      </w:pPr>
      <w:r w:rsidRPr="001240F2">
        <w:rPr>
          <w:sz w:val="18"/>
        </w:rPr>
        <w:t xml:space="preserve"> б) консультацией зав. отделением </w:t>
      </w:r>
    </w:p>
    <w:p w:rsidR="00000000" w:rsidRPr="001240F2" w:rsidRDefault="0051352F">
      <w:pPr>
        <w:ind w:left="284" w:hanging="284"/>
        <w:jc w:val="both"/>
        <w:rPr>
          <w:sz w:val="18"/>
        </w:rPr>
      </w:pPr>
      <w:r w:rsidRPr="001240F2">
        <w:rPr>
          <w:sz w:val="18"/>
        </w:rPr>
        <w:t xml:space="preserve"> в) осмотром зам. главного врача по клинико-экспертной работе </w:t>
      </w:r>
    </w:p>
    <w:p w:rsidR="00000000" w:rsidRPr="001240F2" w:rsidRDefault="0051352F">
      <w:pPr>
        <w:ind w:left="284" w:hanging="284"/>
        <w:jc w:val="both"/>
        <w:rPr>
          <w:sz w:val="18"/>
        </w:rPr>
      </w:pPr>
      <w:r w:rsidRPr="001240F2">
        <w:rPr>
          <w:sz w:val="18"/>
        </w:rPr>
        <w:t xml:space="preserve"> г) представлением на клинико-экспертную комиссию ЛПУ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К категории длительно и часто болеющих (ДЧБ) относятся пациенты, имеющие </w:t>
      </w:r>
    </w:p>
    <w:p w:rsidR="00000000" w:rsidRPr="001240F2" w:rsidRDefault="0051352F">
      <w:pPr>
        <w:ind w:left="284" w:hanging="284"/>
        <w:jc w:val="both"/>
        <w:rPr>
          <w:sz w:val="18"/>
        </w:rPr>
      </w:pPr>
      <w:r w:rsidRPr="001240F2">
        <w:rPr>
          <w:sz w:val="18"/>
        </w:rPr>
        <w:lastRenderedPageBreak/>
        <w:t xml:space="preserve"> а) 4 случая и 60 дней временной нетрудоспособнос</w:t>
      </w:r>
      <w:r w:rsidRPr="001240F2">
        <w:rPr>
          <w:sz w:val="18"/>
        </w:rPr>
        <w:t xml:space="preserve">ти в год по одному заболеванию </w:t>
      </w:r>
    </w:p>
    <w:p w:rsidR="00000000" w:rsidRPr="001240F2" w:rsidRDefault="0051352F">
      <w:pPr>
        <w:ind w:left="284" w:hanging="284"/>
        <w:jc w:val="both"/>
        <w:rPr>
          <w:sz w:val="18"/>
        </w:rPr>
      </w:pPr>
      <w:r w:rsidRPr="001240F2">
        <w:rPr>
          <w:sz w:val="18"/>
        </w:rPr>
        <w:t xml:space="preserve"> б) 2 случая и 50 дней временной нетрудоспособности в год по одному заболеванию </w:t>
      </w:r>
    </w:p>
    <w:p w:rsidR="00000000" w:rsidRPr="001240F2" w:rsidRDefault="0051352F">
      <w:pPr>
        <w:ind w:left="284" w:hanging="284"/>
        <w:jc w:val="both"/>
        <w:rPr>
          <w:sz w:val="18"/>
        </w:rPr>
      </w:pPr>
      <w:r w:rsidRPr="001240F2">
        <w:rPr>
          <w:sz w:val="18"/>
        </w:rPr>
        <w:t xml:space="preserve"> в) 4 случая и 30 дней временной нетрудоспособности в год по одному заболеванию </w:t>
      </w:r>
    </w:p>
    <w:p w:rsidR="00000000" w:rsidRPr="001240F2" w:rsidRDefault="0051352F">
      <w:pPr>
        <w:ind w:left="284" w:hanging="284"/>
        <w:jc w:val="both"/>
        <w:rPr>
          <w:sz w:val="18"/>
        </w:rPr>
      </w:pPr>
      <w:r w:rsidRPr="001240F2">
        <w:rPr>
          <w:sz w:val="18"/>
        </w:rPr>
        <w:t xml:space="preserve"> г) 6 случаев и 40 дней временной нетрудоспособности в год по разным заболеваниям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Функция, не относящаяся к компетенции КЭК ЛПУ </w:t>
      </w:r>
    </w:p>
    <w:p w:rsidR="00000000" w:rsidRPr="001240F2" w:rsidRDefault="0051352F">
      <w:pPr>
        <w:ind w:left="284" w:hanging="284"/>
        <w:jc w:val="both"/>
        <w:rPr>
          <w:sz w:val="18"/>
        </w:rPr>
      </w:pPr>
      <w:r w:rsidRPr="001240F2">
        <w:rPr>
          <w:sz w:val="18"/>
        </w:rPr>
        <w:t xml:space="preserve"> а) продление больничного листа до 30 дней </w:t>
      </w:r>
    </w:p>
    <w:p w:rsidR="00000000" w:rsidRPr="001240F2" w:rsidRDefault="0051352F">
      <w:pPr>
        <w:ind w:left="284" w:hanging="284"/>
        <w:jc w:val="both"/>
        <w:rPr>
          <w:sz w:val="18"/>
        </w:rPr>
      </w:pPr>
      <w:r w:rsidRPr="001240F2">
        <w:rPr>
          <w:sz w:val="18"/>
        </w:rPr>
        <w:t xml:space="preserve"> б) продление больничного листа свыше 30 дней </w:t>
      </w:r>
    </w:p>
    <w:p w:rsidR="00000000" w:rsidRPr="001240F2" w:rsidRDefault="0051352F">
      <w:pPr>
        <w:ind w:left="284" w:hanging="284"/>
        <w:jc w:val="both"/>
        <w:rPr>
          <w:sz w:val="18"/>
        </w:rPr>
      </w:pPr>
      <w:r w:rsidRPr="001240F2">
        <w:rPr>
          <w:sz w:val="18"/>
        </w:rPr>
        <w:t xml:space="preserve"> в) выдача заключения о необходимости перевода на другую работу </w:t>
      </w:r>
    </w:p>
    <w:p w:rsidR="00000000" w:rsidRPr="001240F2" w:rsidRDefault="0051352F">
      <w:pPr>
        <w:ind w:left="284" w:hanging="284"/>
        <w:jc w:val="both"/>
        <w:rPr>
          <w:sz w:val="18"/>
        </w:rPr>
      </w:pPr>
      <w:r w:rsidRPr="001240F2">
        <w:rPr>
          <w:sz w:val="18"/>
        </w:rPr>
        <w:t xml:space="preserve"> г) освобождение выпускник</w:t>
      </w:r>
      <w:r w:rsidRPr="001240F2">
        <w:rPr>
          <w:sz w:val="18"/>
        </w:rPr>
        <w:t xml:space="preserve">ов школ от итоговой аттестации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9. ВРАЧЕБНАЯ ЭТИКА И ДЕОНТОЛОГИЯ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Этика, мораль, нравственность </w:t>
      </w:r>
    </w:p>
    <w:p w:rsidR="00000000" w:rsidRPr="001240F2" w:rsidRDefault="0051352F">
      <w:pPr>
        <w:ind w:left="284" w:hanging="284"/>
        <w:jc w:val="both"/>
        <w:rPr>
          <w:sz w:val="18"/>
        </w:rPr>
      </w:pPr>
      <w:r w:rsidRPr="001240F2">
        <w:rPr>
          <w:sz w:val="18"/>
        </w:rPr>
        <w:t xml:space="preserve"> а) формы общественного сознания </w:t>
      </w:r>
    </w:p>
    <w:p w:rsidR="00000000" w:rsidRPr="001240F2" w:rsidRDefault="0051352F">
      <w:pPr>
        <w:ind w:left="284" w:hanging="284"/>
        <w:jc w:val="both"/>
        <w:rPr>
          <w:sz w:val="18"/>
        </w:rPr>
      </w:pPr>
      <w:r w:rsidRPr="001240F2">
        <w:rPr>
          <w:sz w:val="18"/>
        </w:rPr>
        <w:t xml:space="preserve"> б) соответствуют государственным правовым, юридическим нормам </w:t>
      </w:r>
    </w:p>
    <w:p w:rsidR="00000000" w:rsidRPr="001240F2" w:rsidRDefault="0051352F">
      <w:pPr>
        <w:ind w:left="284" w:hanging="284"/>
        <w:jc w:val="both"/>
        <w:rPr>
          <w:sz w:val="18"/>
        </w:rPr>
      </w:pPr>
      <w:r w:rsidRPr="001240F2">
        <w:rPr>
          <w:sz w:val="18"/>
        </w:rPr>
        <w:t xml:space="preserve"> в) оба утверждения неверны </w:t>
      </w:r>
    </w:p>
    <w:p w:rsidR="00000000" w:rsidRPr="001240F2" w:rsidRDefault="0051352F">
      <w:pPr>
        <w:ind w:left="284" w:hanging="284"/>
        <w:jc w:val="both"/>
        <w:rPr>
          <w:sz w:val="18"/>
        </w:rPr>
      </w:pPr>
      <w:r w:rsidRPr="001240F2">
        <w:rPr>
          <w:sz w:val="18"/>
        </w:rPr>
        <w:t xml:space="preserve"> г) оба утверждения верны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Врачебная этика и медицинская деонтология </w:t>
      </w:r>
    </w:p>
    <w:p w:rsidR="00000000" w:rsidRPr="001240F2" w:rsidRDefault="0051352F">
      <w:pPr>
        <w:ind w:left="284" w:hanging="284"/>
        <w:jc w:val="both"/>
        <w:rPr>
          <w:sz w:val="18"/>
        </w:rPr>
      </w:pPr>
      <w:r w:rsidRPr="001240F2">
        <w:rPr>
          <w:sz w:val="18"/>
        </w:rPr>
        <w:t xml:space="preserve"> а) самостоятельные категории, отличные от общей этики и деонтологии </w:t>
      </w:r>
    </w:p>
    <w:p w:rsidR="00000000" w:rsidRPr="001240F2" w:rsidRDefault="0051352F">
      <w:pPr>
        <w:ind w:left="284" w:hanging="284"/>
        <w:jc w:val="both"/>
        <w:rPr>
          <w:sz w:val="18"/>
        </w:rPr>
      </w:pPr>
      <w:r w:rsidRPr="001240F2">
        <w:rPr>
          <w:sz w:val="18"/>
        </w:rPr>
        <w:t xml:space="preserve"> б) специфические проявления общей этики и деонтологии </w:t>
      </w:r>
    </w:p>
    <w:p w:rsidR="00000000" w:rsidRPr="001240F2" w:rsidRDefault="0051352F">
      <w:pPr>
        <w:ind w:left="284" w:hanging="284"/>
        <w:jc w:val="both"/>
        <w:rPr>
          <w:sz w:val="18"/>
        </w:rPr>
      </w:pPr>
      <w:r w:rsidRPr="001240F2">
        <w:rPr>
          <w:sz w:val="18"/>
        </w:rPr>
        <w:t xml:space="preserve"> в) раздел общей этики и деонтологии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003. Врачебная этика и медицинская деонт</w:t>
      </w:r>
      <w:r w:rsidRPr="001240F2">
        <w:rPr>
          <w:sz w:val="18"/>
        </w:rPr>
        <w:t xml:space="preserve">ология </w:t>
      </w:r>
    </w:p>
    <w:p w:rsidR="00000000" w:rsidRPr="001240F2" w:rsidRDefault="0051352F">
      <w:pPr>
        <w:ind w:left="284" w:hanging="284"/>
        <w:jc w:val="both"/>
        <w:rPr>
          <w:sz w:val="18"/>
        </w:rPr>
      </w:pPr>
      <w:r w:rsidRPr="001240F2">
        <w:rPr>
          <w:sz w:val="18"/>
        </w:rPr>
        <w:t xml:space="preserve"> а) самостоятельные, не связанные между собой понятия </w:t>
      </w:r>
    </w:p>
    <w:p w:rsidR="00000000" w:rsidRPr="001240F2" w:rsidRDefault="0051352F">
      <w:pPr>
        <w:ind w:left="284" w:hanging="284"/>
        <w:jc w:val="both"/>
        <w:rPr>
          <w:sz w:val="18"/>
        </w:rPr>
      </w:pPr>
      <w:r w:rsidRPr="001240F2">
        <w:rPr>
          <w:sz w:val="18"/>
        </w:rPr>
        <w:t xml:space="preserve"> б) органически связанные между собой понятия </w:t>
      </w:r>
    </w:p>
    <w:p w:rsidR="00000000" w:rsidRPr="001240F2" w:rsidRDefault="0051352F">
      <w:pPr>
        <w:ind w:left="284" w:hanging="284"/>
        <w:jc w:val="both"/>
        <w:rPr>
          <w:sz w:val="18"/>
        </w:rPr>
      </w:pPr>
      <w:r w:rsidRPr="001240F2">
        <w:rPr>
          <w:sz w:val="18"/>
        </w:rPr>
        <w:t xml:space="preserve"> в) являются частью медицинской психологии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В содержание "врачебная этика" входят </w:t>
      </w:r>
    </w:p>
    <w:p w:rsidR="00000000" w:rsidRPr="001240F2" w:rsidRDefault="0051352F">
      <w:pPr>
        <w:ind w:left="284" w:hanging="284"/>
        <w:jc w:val="both"/>
        <w:rPr>
          <w:sz w:val="18"/>
        </w:rPr>
      </w:pPr>
      <w:r w:rsidRPr="001240F2">
        <w:rPr>
          <w:sz w:val="18"/>
        </w:rPr>
        <w:t xml:space="preserve"> а) правила поведения врача в отношении человека и его здоровья </w:t>
      </w:r>
    </w:p>
    <w:p w:rsidR="00000000" w:rsidRPr="001240F2" w:rsidRDefault="0051352F">
      <w:pPr>
        <w:ind w:left="284" w:hanging="284"/>
        <w:jc w:val="both"/>
        <w:rPr>
          <w:sz w:val="18"/>
        </w:rPr>
      </w:pPr>
      <w:r w:rsidRPr="001240F2">
        <w:rPr>
          <w:sz w:val="18"/>
        </w:rPr>
        <w:t xml:space="preserve"> б) правила поведения врача в отношении больного </w:t>
      </w:r>
    </w:p>
    <w:p w:rsidR="00000000" w:rsidRPr="001240F2" w:rsidRDefault="0051352F">
      <w:pPr>
        <w:ind w:left="284" w:hanging="284"/>
        <w:jc w:val="both"/>
        <w:rPr>
          <w:sz w:val="18"/>
        </w:rPr>
      </w:pPr>
      <w:r w:rsidRPr="001240F2">
        <w:rPr>
          <w:sz w:val="18"/>
        </w:rPr>
        <w:t xml:space="preserve"> в) оба утверждения верны </w:t>
      </w:r>
    </w:p>
    <w:p w:rsidR="00000000" w:rsidRPr="001240F2" w:rsidRDefault="0051352F">
      <w:pPr>
        <w:ind w:left="284" w:hanging="284"/>
        <w:jc w:val="both"/>
        <w:rPr>
          <w:sz w:val="18"/>
        </w:rPr>
      </w:pPr>
      <w:r w:rsidRPr="001240F2">
        <w:rPr>
          <w:sz w:val="18"/>
        </w:rPr>
        <w:t xml:space="preserve"> г) оба утверждения неверны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Теоретическими основами врачебной этики и медицинской деонтологии являются </w:t>
      </w:r>
    </w:p>
    <w:p w:rsidR="00000000" w:rsidRPr="001240F2" w:rsidRDefault="0051352F">
      <w:pPr>
        <w:ind w:left="284" w:hanging="284"/>
        <w:jc w:val="both"/>
        <w:rPr>
          <w:sz w:val="18"/>
        </w:rPr>
      </w:pPr>
      <w:r w:rsidRPr="001240F2">
        <w:rPr>
          <w:sz w:val="18"/>
        </w:rPr>
        <w:t xml:space="preserve"> а) учение о положении врача в обществе </w:t>
      </w:r>
    </w:p>
    <w:p w:rsidR="00000000" w:rsidRPr="001240F2" w:rsidRDefault="0051352F">
      <w:pPr>
        <w:ind w:left="284" w:hanging="284"/>
        <w:jc w:val="both"/>
        <w:rPr>
          <w:sz w:val="18"/>
        </w:rPr>
      </w:pPr>
      <w:r w:rsidRPr="001240F2">
        <w:rPr>
          <w:sz w:val="18"/>
        </w:rPr>
        <w:t xml:space="preserve"> б) концепции о бол</w:t>
      </w:r>
      <w:r w:rsidRPr="001240F2">
        <w:rPr>
          <w:sz w:val="18"/>
        </w:rPr>
        <w:t xml:space="preserve">езни и здоровье </w:t>
      </w:r>
    </w:p>
    <w:p w:rsidR="00000000" w:rsidRPr="001240F2" w:rsidRDefault="0051352F">
      <w:pPr>
        <w:ind w:left="284" w:hanging="284"/>
        <w:jc w:val="both"/>
        <w:rPr>
          <w:sz w:val="18"/>
        </w:rPr>
      </w:pPr>
      <w:r w:rsidRPr="001240F2">
        <w:rPr>
          <w:sz w:val="18"/>
        </w:rPr>
        <w:t xml:space="preserve"> в) основы медицинской психологии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Главной задачей медицинской психологии, реализующей требования врачебной этики и медицинской деонтологии, является </w:t>
      </w:r>
    </w:p>
    <w:p w:rsidR="00000000" w:rsidRPr="001240F2" w:rsidRDefault="0051352F">
      <w:pPr>
        <w:ind w:left="284" w:hanging="284"/>
        <w:jc w:val="both"/>
        <w:rPr>
          <w:sz w:val="18"/>
        </w:rPr>
      </w:pPr>
      <w:r w:rsidRPr="001240F2">
        <w:rPr>
          <w:sz w:val="18"/>
        </w:rPr>
        <w:t xml:space="preserve"> а) поиск индивидуального подхода к больному </w:t>
      </w:r>
    </w:p>
    <w:p w:rsidR="00000000" w:rsidRPr="001240F2" w:rsidRDefault="0051352F">
      <w:pPr>
        <w:ind w:left="284" w:hanging="284"/>
        <w:jc w:val="both"/>
        <w:rPr>
          <w:sz w:val="18"/>
        </w:rPr>
      </w:pPr>
      <w:r w:rsidRPr="001240F2">
        <w:rPr>
          <w:sz w:val="18"/>
        </w:rPr>
        <w:t xml:space="preserve"> б) избежание непродуманных, травмирующих психику больного поступков </w:t>
      </w:r>
    </w:p>
    <w:p w:rsidR="00000000" w:rsidRPr="001240F2" w:rsidRDefault="0051352F">
      <w:pPr>
        <w:ind w:left="284" w:hanging="284"/>
        <w:jc w:val="both"/>
        <w:rPr>
          <w:sz w:val="18"/>
        </w:rPr>
      </w:pPr>
      <w:r w:rsidRPr="001240F2">
        <w:rPr>
          <w:sz w:val="18"/>
        </w:rPr>
        <w:t xml:space="preserve"> в) укрепление веры больного в скорейшее выздоровление </w:t>
      </w:r>
    </w:p>
    <w:p w:rsidR="00000000" w:rsidRPr="001240F2" w:rsidRDefault="0051352F">
      <w:pPr>
        <w:ind w:left="284" w:hanging="284"/>
        <w:jc w:val="both"/>
        <w:rPr>
          <w:sz w:val="18"/>
        </w:rPr>
      </w:pPr>
      <w:r w:rsidRPr="001240F2">
        <w:rPr>
          <w:sz w:val="18"/>
        </w:rPr>
        <w:t xml:space="preserve"> г) создание жизнеутверждающего тонуса, подъема настроения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007. "Сверхспециализация" и "технизация" медицины на соврем</w:t>
      </w:r>
      <w:r w:rsidRPr="001240F2">
        <w:rPr>
          <w:sz w:val="18"/>
        </w:rPr>
        <w:t xml:space="preserve">енном этапе </w:t>
      </w:r>
    </w:p>
    <w:p w:rsidR="00000000" w:rsidRPr="001240F2" w:rsidRDefault="0051352F">
      <w:pPr>
        <w:ind w:left="284" w:hanging="284"/>
        <w:jc w:val="both"/>
        <w:rPr>
          <w:sz w:val="18"/>
        </w:rPr>
      </w:pPr>
      <w:r w:rsidRPr="001240F2">
        <w:rPr>
          <w:sz w:val="18"/>
        </w:rPr>
        <w:t xml:space="preserve"> а) не влияют на реализацию принципов врачебной этики и медицинской деонтологии </w:t>
      </w:r>
    </w:p>
    <w:p w:rsidR="00000000" w:rsidRPr="001240F2" w:rsidRDefault="0051352F">
      <w:pPr>
        <w:ind w:left="284" w:hanging="284"/>
        <w:jc w:val="both"/>
        <w:rPr>
          <w:sz w:val="18"/>
        </w:rPr>
      </w:pPr>
      <w:r w:rsidRPr="001240F2">
        <w:rPr>
          <w:sz w:val="18"/>
        </w:rPr>
        <w:t xml:space="preserve"> б) мешают их реализации </w:t>
      </w:r>
    </w:p>
    <w:p w:rsidR="00000000" w:rsidRPr="001240F2" w:rsidRDefault="0051352F">
      <w:pPr>
        <w:ind w:left="284" w:hanging="284"/>
        <w:jc w:val="both"/>
        <w:rPr>
          <w:sz w:val="18"/>
        </w:rPr>
      </w:pPr>
      <w:r w:rsidRPr="001240F2">
        <w:rPr>
          <w:sz w:val="18"/>
        </w:rPr>
        <w:t xml:space="preserve"> в) способствуют реализации этих принципов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Соблюдение врачебной тайны предусматривает все перечисленное, кроме </w:t>
      </w:r>
    </w:p>
    <w:p w:rsidR="00000000" w:rsidRPr="001240F2" w:rsidRDefault="0051352F">
      <w:pPr>
        <w:ind w:left="284" w:hanging="284"/>
        <w:jc w:val="both"/>
        <w:rPr>
          <w:sz w:val="18"/>
        </w:rPr>
      </w:pPr>
      <w:r w:rsidRPr="001240F2">
        <w:rPr>
          <w:sz w:val="18"/>
        </w:rPr>
        <w:t xml:space="preserve"> а) нераспространения врачом сведений о больном (его жалобах, характере заболевания, методах лечения и др. ) </w:t>
      </w:r>
    </w:p>
    <w:p w:rsidR="00000000" w:rsidRPr="001240F2" w:rsidRDefault="0051352F">
      <w:pPr>
        <w:ind w:left="284" w:hanging="284"/>
        <w:jc w:val="both"/>
        <w:rPr>
          <w:sz w:val="18"/>
        </w:rPr>
      </w:pPr>
      <w:r w:rsidRPr="001240F2">
        <w:rPr>
          <w:sz w:val="18"/>
        </w:rPr>
        <w:t xml:space="preserve"> б) сокрытия от больного истинного его состояния, в частности, при онкологических заболеваниях </w:t>
      </w:r>
    </w:p>
    <w:p w:rsidR="00000000" w:rsidRPr="001240F2" w:rsidRDefault="0051352F">
      <w:pPr>
        <w:ind w:left="284" w:hanging="284"/>
        <w:jc w:val="both"/>
        <w:rPr>
          <w:sz w:val="18"/>
        </w:rPr>
      </w:pPr>
      <w:r w:rsidRPr="001240F2">
        <w:rPr>
          <w:sz w:val="18"/>
        </w:rPr>
        <w:t xml:space="preserve"> в) сокрытия от родственников и близких тяжести заболевания, безнад</w:t>
      </w:r>
      <w:r w:rsidRPr="001240F2">
        <w:rPr>
          <w:sz w:val="18"/>
        </w:rPr>
        <w:t xml:space="preserve">ежности состояния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 xml:space="preserve">10. БОЛЕЗНИ ОРГАНОВ ДЫХАНИЯ (ВКЛЮЧАЯ ТУБЕРКУЛЕЗ)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Врачу-терапевту чаще всего приходится сталкиваться со следующими вариантами пороков развития легкого 1) агенезией и аплазией всего органа или его части 2) простой и кистозной гипоплазией всего органа или его части 3) врожденными единичными и множественными кистами легкого 4) нарушением строения стенки бронхов (бронхомегалия, дизонтогенетические бронхоэктазы) 5) внутри- и внедолевой секвестрацией легкого 6) артериовенозной аневризмо</w:t>
      </w:r>
      <w:r w:rsidRPr="001240F2">
        <w:rPr>
          <w:sz w:val="18"/>
        </w:rPr>
        <w:t xml:space="preserve">й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4, 5, 6 </w:t>
      </w:r>
    </w:p>
    <w:p w:rsidR="00000000" w:rsidRPr="001240F2" w:rsidRDefault="0051352F">
      <w:pPr>
        <w:ind w:left="284" w:hanging="284"/>
        <w:jc w:val="both"/>
        <w:rPr>
          <w:sz w:val="18"/>
        </w:rPr>
      </w:pPr>
      <w:r w:rsidRPr="001240F2">
        <w:rPr>
          <w:sz w:val="18"/>
        </w:rPr>
        <w:t xml:space="preserve"> д) верно 1, 2,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Гипоплазия легкого - это </w:t>
      </w:r>
    </w:p>
    <w:p w:rsidR="00000000" w:rsidRPr="001240F2" w:rsidRDefault="0051352F">
      <w:pPr>
        <w:ind w:left="284" w:hanging="284"/>
        <w:jc w:val="both"/>
        <w:rPr>
          <w:sz w:val="18"/>
        </w:rPr>
      </w:pPr>
      <w:r w:rsidRPr="001240F2">
        <w:rPr>
          <w:sz w:val="18"/>
        </w:rPr>
        <w:t xml:space="preserve"> а) недоразвитие отдельных анатомических структур всего органа или его части (доли, сегмента, дольки) </w:t>
      </w:r>
    </w:p>
    <w:p w:rsidR="00000000" w:rsidRPr="001240F2" w:rsidRDefault="0051352F">
      <w:pPr>
        <w:ind w:left="284" w:hanging="284"/>
        <w:jc w:val="both"/>
        <w:rPr>
          <w:sz w:val="18"/>
        </w:rPr>
      </w:pPr>
      <w:r w:rsidRPr="001240F2">
        <w:rPr>
          <w:sz w:val="18"/>
        </w:rPr>
        <w:t xml:space="preserve"> б) недоразвитие во всем легком или в его части стенки воздухоносных путей при нормально сформированных остальных анатомических структурах </w:t>
      </w:r>
    </w:p>
    <w:p w:rsidR="00000000" w:rsidRPr="001240F2" w:rsidRDefault="0051352F">
      <w:pPr>
        <w:ind w:left="284" w:hanging="284"/>
        <w:jc w:val="both"/>
        <w:rPr>
          <w:sz w:val="18"/>
        </w:rPr>
      </w:pPr>
      <w:r w:rsidRPr="001240F2">
        <w:rPr>
          <w:sz w:val="18"/>
        </w:rPr>
        <w:t xml:space="preserve"> в) недоразвитие основных анатомических структур (бронхов, сосудистой системы и респираторного отдела) всего легкого или его части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003. К</w:t>
      </w:r>
      <w:r w:rsidRPr="001240F2">
        <w:rPr>
          <w:sz w:val="18"/>
        </w:rPr>
        <w:t xml:space="preserve">истозная гипоплазия легкого - это </w:t>
      </w:r>
    </w:p>
    <w:p w:rsidR="00000000" w:rsidRPr="001240F2" w:rsidRDefault="0051352F">
      <w:pPr>
        <w:ind w:left="284" w:hanging="284"/>
        <w:jc w:val="both"/>
        <w:rPr>
          <w:sz w:val="18"/>
        </w:rPr>
      </w:pPr>
      <w:r w:rsidRPr="001240F2">
        <w:rPr>
          <w:sz w:val="18"/>
        </w:rPr>
        <w:t xml:space="preserve"> а) множественные врожденные полости в легком </w:t>
      </w:r>
    </w:p>
    <w:p w:rsidR="00000000" w:rsidRPr="001240F2" w:rsidRDefault="0051352F">
      <w:pPr>
        <w:ind w:left="284" w:hanging="284"/>
        <w:jc w:val="both"/>
        <w:rPr>
          <w:sz w:val="18"/>
        </w:rPr>
      </w:pPr>
      <w:r w:rsidRPr="001240F2">
        <w:rPr>
          <w:sz w:val="18"/>
        </w:rPr>
        <w:t xml:space="preserve"> б) недоразвитие всех основных анатомических структур легкого или его части с формированием из недоразвитых бронхов кистозных полостей </w:t>
      </w:r>
    </w:p>
    <w:p w:rsidR="00000000" w:rsidRPr="001240F2" w:rsidRDefault="0051352F">
      <w:pPr>
        <w:ind w:left="284" w:hanging="284"/>
        <w:jc w:val="both"/>
        <w:rPr>
          <w:sz w:val="18"/>
        </w:rPr>
      </w:pPr>
      <w:r w:rsidRPr="001240F2">
        <w:rPr>
          <w:sz w:val="18"/>
        </w:rPr>
        <w:t xml:space="preserve"> в) неправильное формирование воздухоносных путей с образованием из них полостей во всем легком или в его части - доле, сегменте, субсегменте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Простая гипоплазия легкого - это </w:t>
      </w:r>
    </w:p>
    <w:p w:rsidR="00000000" w:rsidRPr="001240F2" w:rsidRDefault="0051352F">
      <w:pPr>
        <w:ind w:left="284" w:hanging="284"/>
        <w:jc w:val="both"/>
        <w:rPr>
          <w:sz w:val="18"/>
        </w:rPr>
      </w:pPr>
      <w:r w:rsidRPr="001240F2">
        <w:rPr>
          <w:sz w:val="18"/>
        </w:rPr>
        <w:t xml:space="preserve"> а) недоразвитие всех анатомических структур целого органа или его части </w:t>
      </w:r>
    </w:p>
    <w:p w:rsidR="00000000" w:rsidRPr="001240F2" w:rsidRDefault="0051352F">
      <w:pPr>
        <w:ind w:left="284" w:hanging="284"/>
        <w:jc w:val="both"/>
        <w:rPr>
          <w:sz w:val="18"/>
        </w:rPr>
      </w:pPr>
      <w:r w:rsidRPr="001240F2">
        <w:rPr>
          <w:sz w:val="18"/>
        </w:rPr>
        <w:t xml:space="preserve"> б) недоразвитие всего органа или его</w:t>
      </w:r>
      <w:r w:rsidRPr="001240F2">
        <w:rPr>
          <w:sz w:val="18"/>
        </w:rPr>
        <w:t xml:space="preserve"> части с замещением фиброзной тканью </w:t>
      </w:r>
    </w:p>
    <w:p w:rsidR="00000000" w:rsidRPr="001240F2" w:rsidRDefault="0051352F">
      <w:pPr>
        <w:ind w:left="284" w:hanging="284"/>
        <w:jc w:val="both"/>
        <w:rPr>
          <w:sz w:val="18"/>
        </w:rPr>
      </w:pPr>
      <w:r w:rsidRPr="001240F2">
        <w:rPr>
          <w:sz w:val="18"/>
        </w:rPr>
        <w:t xml:space="preserve"> в) недоразвитие основных анатомических структур всего органа или его части, не сопровождающееся образованием из воздухоносных путей множественных тонкостенных, содержащих воздух или жидкость, полостей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При гипоплазии легкого недоразвитые его участки </w:t>
      </w:r>
    </w:p>
    <w:p w:rsidR="00000000" w:rsidRPr="001240F2" w:rsidRDefault="0051352F">
      <w:pPr>
        <w:ind w:left="284" w:hanging="284"/>
        <w:jc w:val="both"/>
        <w:rPr>
          <w:sz w:val="18"/>
        </w:rPr>
      </w:pPr>
      <w:r w:rsidRPr="001240F2">
        <w:rPr>
          <w:sz w:val="18"/>
        </w:rPr>
        <w:lastRenderedPageBreak/>
        <w:t xml:space="preserve"> а) мясистые, лишены воздушности и не содержат более или менее правильно сформированных анатомических структур </w:t>
      </w:r>
    </w:p>
    <w:p w:rsidR="00000000" w:rsidRPr="001240F2" w:rsidRDefault="0051352F">
      <w:pPr>
        <w:ind w:left="284" w:hanging="284"/>
        <w:jc w:val="both"/>
        <w:rPr>
          <w:sz w:val="18"/>
        </w:rPr>
      </w:pPr>
      <w:r w:rsidRPr="001240F2">
        <w:rPr>
          <w:sz w:val="18"/>
        </w:rPr>
        <w:t xml:space="preserve"> б) местами содержат более или менее правильно сформированные структуры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Врожденные кисты </w:t>
      </w:r>
      <w:r w:rsidRPr="001240F2">
        <w:rPr>
          <w:sz w:val="18"/>
        </w:rPr>
        <w:t xml:space="preserve">легкого - это </w:t>
      </w:r>
    </w:p>
    <w:p w:rsidR="00000000" w:rsidRPr="001240F2" w:rsidRDefault="0051352F">
      <w:pPr>
        <w:ind w:left="284" w:hanging="284"/>
        <w:jc w:val="both"/>
        <w:rPr>
          <w:sz w:val="18"/>
        </w:rPr>
      </w:pPr>
      <w:r w:rsidRPr="001240F2">
        <w:rPr>
          <w:sz w:val="18"/>
        </w:rPr>
        <w:t xml:space="preserve"> а) порок развития бронхов, проявляющийся образованием в легком полостей, содержащих воздух или жидкость </w:t>
      </w:r>
    </w:p>
    <w:p w:rsidR="00000000" w:rsidRPr="001240F2" w:rsidRDefault="0051352F">
      <w:pPr>
        <w:ind w:left="284" w:hanging="284"/>
        <w:jc w:val="both"/>
        <w:rPr>
          <w:sz w:val="18"/>
        </w:rPr>
      </w:pPr>
      <w:r w:rsidRPr="001240F2">
        <w:rPr>
          <w:sz w:val="18"/>
        </w:rPr>
        <w:t xml:space="preserve"> б) порок развития бронхиального дерева на любом его отрезке (крупные или мелкие бронхи) , характеризующийся формированием полостей, выстланных бронхиальным эпителием и содержащих воздух или жидкость </w:t>
      </w:r>
    </w:p>
    <w:p w:rsidR="00000000" w:rsidRPr="001240F2" w:rsidRDefault="0051352F">
      <w:pPr>
        <w:ind w:left="284" w:hanging="284"/>
        <w:jc w:val="both"/>
        <w:rPr>
          <w:sz w:val="18"/>
        </w:rPr>
      </w:pPr>
      <w:r w:rsidRPr="001240F2">
        <w:rPr>
          <w:sz w:val="18"/>
        </w:rPr>
        <w:t xml:space="preserve"> в) порок развития мелких бронхов или бронхиол, характеризующийся образованием единичных или множественных разного размера полостей, выстланных бронхиальным эпителием и содержащих воздух или</w:t>
      </w:r>
      <w:r w:rsidRPr="001240F2">
        <w:rPr>
          <w:sz w:val="18"/>
        </w:rPr>
        <w:t xml:space="preserve"> жидкость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Дизонтогенетические аномалии трахеи и бронхов характеризуются нарушением формирования их стенок и включают все перечисленное, кроме </w:t>
      </w:r>
    </w:p>
    <w:p w:rsidR="00000000" w:rsidRPr="001240F2" w:rsidRDefault="0051352F">
      <w:pPr>
        <w:ind w:left="284" w:hanging="284"/>
        <w:jc w:val="both"/>
        <w:rPr>
          <w:sz w:val="18"/>
        </w:rPr>
      </w:pPr>
      <w:r w:rsidRPr="001240F2">
        <w:rPr>
          <w:sz w:val="18"/>
        </w:rPr>
        <w:t xml:space="preserve"> а) трахеобронхомегалии </w:t>
      </w:r>
    </w:p>
    <w:p w:rsidR="00000000" w:rsidRPr="001240F2" w:rsidRDefault="0051352F">
      <w:pPr>
        <w:ind w:left="284" w:hanging="284"/>
        <w:jc w:val="both"/>
        <w:rPr>
          <w:sz w:val="18"/>
        </w:rPr>
      </w:pPr>
      <w:r w:rsidRPr="001240F2">
        <w:rPr>
          <w:sz w:val="18"/>
        </w:rPr>
        <w:t xml:space="preserve"> б) бронхоэктазов </w:t>
      </w:r>
    </w:p>
    <w:p w:rsidR="00000000" w:rsidRPr="001240F2" w:rsidRDefault="0051352F">
      <w:pPr>
        <w:ind w:left="284" w:hanging="284"/>
        <w:jc w:val="both"/>
        <w:rPr>
          <w:sz w:val="18"/>
        </w:rPr>
      </w:pPr>
      <w:r w:rsidRPr="001240F2">
        <w:rPr>
          <w:sz w:val="18"/>
        </w:rPr>
        <w:t xml:space="preserve"> в) синдрома Вильямса - Кемпбелла (гипо- или аплазии хрящей сегментарных бронхов и их ветвей, сопровождающейся сужением просвета бронхов на выдохе и расширением его на вдохе) </w:t>
      </w:r>
    </w:p>
    <w:p w:rsidR="00000000" w:rsidRPr="001240F2" w:rsidRDefault="0051352F">
      <w:pPr>
        <w:ind w:left="284" w:hanging="284"/>
        <w:jc w:val="both"/>
        <w:rPr>
          <w:sz w:val="18"/>
        </w:rPr>
      </w:pPr>
      <w:r w:rsidRPr="001240F2">
        <w:rPr>
          <w:sz w:val="18"/>
        </w:rPr>
        <w:t xml:space="preserve"> г) трахеобронхомаляции </w:t>
      </w:r>
    </w:p>
    <w:p w:rsidR="00000000" w:rsidRPr="001240F2" w:rsidRDefault="0051352F">
      <w:pPr>
        <w:ind w:left="284" w:hanging="284"/>
        <w:jc w:val="both"/>
        <w:rPr>
          <w:sz w:val="18"/>
        </w:rPr>
      </w:pPr>
      <w:r w:rsidRPr="001240F2">
        <w:rPr>
          <w:sz w:val="18"/>
        </w:rPr>
        <w:t xml:space="preserve"> д) кистозной гипоплазии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008. При гипоплазии целого легкого или его большей части физикальные методы исслед</w:t>
      </w:r>
      <w:r w:rsidRPr="001240F2">
        <w:rPr>
          <w:sz w:val="18"/>
        </w:rPr>
        <w:t xml:space="preserve">ования позволяют обнаружить все перечисленное, кроме </w:t>
      </w:r>
    </w:p>
    <w:p w:rsidR="00000000" w:rsidRPr="001240F2" w:rsidRDefault="0051352F">
      <w:pPr>
        <w:ind w:left="284" w:hanging="284"/>
        <w:jc w:val="both"/>
        <w:rPr>
          <w:sz w:val="18"/>
        </w:rPr>
      </w:pPr>
      <w:r w:rsidRPr="001240F2">
        <w:rPr>
          <w:sz w:val="18"/>
        </w:rPr>
        <w:t xml:space="preserve"> а) уменьшения размеров одной половины грудной клетки </w:t>
      </w:r>
    </w:p>
    <w:p w:rsidR="00000000" w:rsidRPr="001240F2" w:rsidRDefault="0051352F">
      <w:pPr>
        <w:ind w:left="284" w:hanging="284"/>
        <w:jc w:val="both"/>
        <w:rPr>
          <w:sz w:val="18"/>
        </w:rPr>
      </w:pPr>
      <w:r w:rsidRPr="001240F2">
        <w:rPr>
          <w:sz w:val="18"/>
        </w:rPr>
        <w:t xml:space="preserve"> б) сколиоза позвоночника </w:t>
      </w:r>
    </w:p>
    <w:p w:rsidR="00000000" w:rsidRPr="001240F2" w:rsidRDefault="0051352F">
      <w:pPr>
        <w:ind w:left="284" w:hanging="284"/>
        <w:jc w:val="both"/>
        <w:rPr>
          <w:sz w:val="18"/>
        </w:rPr>
      </w:pPr>
      <w:r w:rsidRPr="001240F2">
        <w:rPr>
          <w:sz w:val="18"/>
        </w:rPr>
        <w:t xml:space="preserve"> в) смещения органов средостения в сторону гипоплазированного легкого </w:t>
      </w:r>
    </w:p>
    <w:p w:rsidR="00000000" w:rsidRPr="001240F2" w:rsidRDefault="0051352F">
      <w:pPr>
        <w:ind w:left="284" w:hanging="284"/>
        <w:jc w:val="both"/>
        <w:rPr>
          <w:sz w:val="18"/>
        </w:rPr>
      </w:pPr>
      <w:r w:rsidRPr="001240F2">
        <w:rPr>
          <w:sz w:val="18"/>
        </w:rPr>
        <w:t xml:space="preserve"> г) более высокого расположения купола и ограничения подвижности диафрагмы на стороне гипоплазированного легкого </w:t>
      </w:r>
    </w:p>
    <w:p w:rsidR="00000000" w:rsidRPr="001240F2" w:rsidRDefault="0051352F">
      <w:pPr>
        <w:ind w:left="284" w:hanging="284"/>
        <w:jc w:val="both"/>
        <w:rPr>
          <w:sz w:val="18"/>
        </w:rPr>
      </w:pPr>
      <w:r w:rsidRPr="001240F2">
        <w:rPr>
          <w:sz w:val="18"/>
        </w:rPr>
        <w:t xml:space="preserve"> д) эмфиземы легкого со смещением органов средостения в "здоровую" сторону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009. Гипоплазия легкого (простая и кистозная) , врожденные бронхоэктазы и кисты легкого при отсутствии инфекционны</w:t>
      </w:r>
      <w:r w:rsidRPr="001240F2">
        <w:rPr>
          <w:sz w:val="18"/>
        </w:rPr>
        <w:t xml:space="preserve">х осложнений клинически протекают </w:t>
      </w:r>
    </w:p>
    <w:p w:rsidR="00000000" w:rsidRPr="001240F2" w:rsidRDefault="0051352F">
      <w:pPr>
        <w:ind w:left="284" w:hanging="284"/>
        <w:jc w:val="both"/>
        <w:rPr>
          <w:sz w:val="18"/>
        </w:rPr>
      </w:pPr>
      <w:r w:rsidRPr="001240F2">
        <w:rPr>
          <w:sz w:val="18"/>
        </w:rPr>
        <w:t xml:space="preserve"> а) с функциональными расстройствами (одышка, тахикардия) </w:t>
      </w:r>
    </w:p>
    <w:p w:rsidR="00000000" w:rsidRPr="001240F2" w:rsidRDefault="0051352F">
      <w:pPr>
        <w:ind w:left="284" w:hanging="284"/>
        <w:jc w:val="both"/>
        <w:rPr>
          <w:sz w:val="18"/>
        </w:rPr>
      </w:pPr>
      <w:r w:rsidRPr="001240F2">
        <w:rPr>
          <w:sz w:val="18"/>
        </w:rPr>
        <w:t xml:space="preserve"> б) с нерезко выраженными признаками интоксикации </w:t>
      </w:r>
    </w:p>
    <w:p w:rsidR="00000000" w:rsidRPr="001240F2" w:rsidRDefault="0051352F">
      <w:pPr>
        <w:ind w:left="284" w:hanging="284"/>
        <w:jc w:val="both"/>
        <w:rPr>
          <w:sz w:val="18"/>
        </w:rPr>
      </w:pPr>
      <w:r w:rsidRPr="001240F2">
        <w:rPr>
          <w:sz w:val="18"/>
        </w:rPr>
        <w:t xml:space="preserve"> в) бессимптомно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Простая или кистозная гипоплазия легкого, кисты легкого при осложнении инфекционным процессом протекают с клиническими признаками </w:t>
      </w:r>
    </w:p>
    <w:p w:rsidR="00000000" w:rsidRPr="001240F2" w:rsidRDefault="0051352F">
      <w:pPr>
        <w:ind w:left="284" w:hanging="284"/>
        <w:jc w:val="both"/>
        <w:rPr>
          <w:sz w:val="18"/>
        </w:rPr>
      </w:pPr>
      <w:r w:rsidRPr="001240F2">
        <w:rPr>
          <w:sz w:val="18"/>
        </w:rPr>
        <w:t xml:space="preserve"> а) бронхита </w:t>
      </w:r>
    </w:p>
    <w:p w:rsidR="00000000" w:rsidRPr="001240F2" w:rsidRDefault="0051352F">
      <w:pPr>
        <w:ind w:left="284" w:hanging="284"/>
        <w:jc w:val="both"/>
        <w:rPr>
          <w:sz w:val="18"/>
        </w:rPr>
      </w:pPr>
      <w:r w:rsidRPr="001240F2">
        <w:rPr>
          <w:sz w:val="18"/>
        </w:rPr>
        <w:t xml:space="preserve"> б) пневмонии </w:t>
      </w:r>
    </w:p>
    <w:p w:rsidR="00000000" w:rsidRPr="001240F2" w:rsidRDefault="0051352F">
      <w:pPr>
        <w:ind w:left="284" w:hanging="284"/>
        <w:jc w:val="both"/>
        <w:rPr>
          <w:sz w:val="18"/>
        </w:rPr>
      </w:pPr>
      <w:r w:rsidRPr="001240F2">
        <w:rPr>
          <w:sz w:val="18"/>
        </w:rPr>
        <w:t xml:space="preserve"> в) легочного нагноения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Дизонтогенетические аномалии стенки бронха при присоединении инфекции (неспецифической, </w:t>
      </w:r>
      <w:r w:rsidRPr="001240F2">
        <w:rPr>
          <w:sz w:val="18"/>
        </w:rPr>
        <w:t xml:space="preserve">туберкулезной, грибковой) протекают с клиническими признаками </w:t>
      </w:r>
    </w:p>
    <w:p w:rsidR="00000000" w:rsidRPr="001240F2" w:rsidRDefault="0051352F">
      <w:pPr>
        <w:ind w:left="284" w:hanging="284"/>
        <w:jc w:val="both"/>
        <w:rPr>
          <w:sz w:val="18"/>
        </w:rPr>
      </w:pPr>
      <w:r w:rsidRPr="001240F2">
        <w:rPr>
          <w:sz w:val="18"/>
        </w:rPr>
        <w:lastRenderedPageBreak/>
        <w:t xml:space="preserve"> а) хронического бронхита (диффузного поражения бронха в стадии обострения) </w:t>
      </w:r>
    </w:p>
    <w:p w:rsidR="00000000" w:rsidRPr="001240F2" w:rsidRDefault="0051352F">
      <w:pPr>
        <w:ind w:left="284" w:hanging="284"/>
        <w:jc w:val="both"/>
        <w:rPr>
          <w:sz w:val="18"/>
        </w:rPr>
      </w:pPr>
      <w:r w:rsidRPr="001240F2">
        <w:rPr>
          <w:sz w:val="18"/>
        </w:rPr>
        <w:t xml:space="preserve"> б) локального бронхита </w:t>
      </w:r>
    </w:p>
    <w:p w:rsidR="00000000" w:rsidRPr="001240F2" w:rsidRDefault="0051352F">
      <w:pPr>
        <w:ind w:left="284" w:hanging="284"/>
        <w:jc w:val="both"/>
        <w:rPr>
          <w:sz w:val="18"/>
        </w:rPr>
      </w:pPr>
      <w:r w:rsidRPr="001240F2">
        <w:rPr>
          <w:sz w:val="18"/>
        </w:rPr>
        <w:t xml:space="preserve"> в) бронхоэктатической болезни в стадии обострения </w:t>
      </w:r>
    </w:p>
    <w:p w:rsidR="00000000" w:rsidRPr="001240F2" w:rsidRDefault="0051352F">
      <w:pPr>
        <w:ind w:left="284" w:hanging="284"/>
        <w:jc w:val="both"/>
        <w:rPr>
          <w:sz w:val="18"/>
        </w:rPr>
      </w:pPr>
      <w:r w:rsidRPr="001240F2">
        <w:rPr>
          <w:sz w:val="18"/>
        </w:rPr>
        <w:t xml:space="preserve"> г) верно б) и в)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Рентгенотомографическое исследование органов грудной полости при неосложненных инфекцией пороках развития легких </w:t>
      </w:r>
    </w:p>
    <w:p w:rsidR="00000000" w:rsidRPr="001240F2" w:rsidRDefault="0051352F">
      <w:pPr>
        <w:ind w:left="284" w:hanging="284"/>
        <w:jc w:val="both"/>
        <w:rPr>
          <w:sz w:val="18"/>
        </w:rPr>
      </w:pPr>
      <w:r w:rsidRPr="001240F2">
        <w:rPr>
          <w:sz w:val="18"/>
        </w:rPr>
        <w:t xml:space="preserve"> а) обычно не выявляет никакой патологии </w:t>
      </w:r>
    </w:p>
    <w:p w:rsidR="00000000" w:rsidRPr="001240F2" w:rsidRDefault="0051352F">
      <w:pPr>
        <w:ind w:left="284" w:hanging="284"/>
        <w:jc w:val="both"/>
        <w:rPr>
          <w:sz w:val="18"/>
        </w:rPr>
      </w:pPr>
      <w:r w:rsidRPr="001240F2">
        <w:rPr>
          <w:sz w:val="18"/>
        </w:rPr>
        <w:t xml:space="preserve"> б) обнаруживает изменения, которые удается отличить от приобретенной патологии легких </w:t>
      </w:r>
    </w:p>
    <w:p w:rsidR="00000000" w:rsidRPr="001240F2" w:rsidRDefault="0051352F">
      <w:pPr>
        <w:ind w:left="284" w:hanging="284"/>
        <w:jc w:val="both"/>
        <w:rPr>
          <w:sz w:val="18"/>
        </w:rPr>
      </w:pPr>
      <w:r w:rsidRPr="001240F2">
        <w:rPr>
          <w:sz w:val="18"/>
        </w:rPr>
        <w:t xml:space="preserve"> в) выявляет изменения в легких, но для уточнения их характера требуется проведение бронхоскопии и бронхографии, а также изучение сосудистой системы легких (радионуклидное сканирование, ангиопульмонография) </w:t>
      </w:r>
    </w:p>
    <w:p w:rsidR="00000000" w:rsidRPr="001240F2" w:rsidRDefault="0051352F">
      <w:pPr>
        <w:ind w:left="284" w:hanging="284"/>
        <w:jc w:val="both"/>
        <w:rPr>
          <w:sz w:val="18"/>
        </w:rPr>
      </w:pPr>
      <w:r w:rsidRPr="001240F2">
        <w:rPr>
          <w:sz w:val="18"/>
        </w:rPr>
        <w:t xml:space="preserve"> г) может выявить столь незначительные изменения в легких, которые принимаются за вариант нормы и не регистрируются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Осложненный инфекцией порок развития легкого требует углубленного рентгенотомографического исследования легких, бронхологического обследования и нередко изучения </w:t>
      </w:r>
      <w:r w:rsidRPr="001240F2">
        <w:rPr>
          <w:sz w:val="18"/>
        </w:rPr>
        <w:t xml:space="preserve">сосудистой системы легкого для дифференциальной диагностики со следующими заболеваниями </w:t>
      </w:r>
    </w:p>
    <w:p w:rsidR="00000000" w:rsidRPr="001240F2" w:rsidRDefault="0051352F">
      <w:pPr>
        <w:ind w:left="284" w:hanging="284"/>
        <w:jc w:val="both"/>
        <w:rPr>
          <w:sz w:val="18"/>
        </w:rPr>
      </w:pPr>
      <w:r w:rsidRPr="001240F2">
        <w:rPr>
          <w:sz w:val="18"/>
        </w:rPr>
        <w:t xml:space="preserve"> а) острой и затяжной пневмонией </w:t>
      </w:r>
    </w:p>
    <w:p w:rsidR="00000000" w:rsidRPr="001240F2" w:rsidRDefault="0051352F">
      <w:pPr>
        <w:ind w:left="284" w:hanging="284"/>
        <w:jc w:val="both"/>
        <w:rPr>
          <w:sz w:val="18"/>
        </w:rPr>
      </w:pPr>
      <w:r w:rsidRPr="001240F2">
        <w:rPr>
          <w:sz w:val="18"/>
        </w:rPr>
        <w:t xml:space="preserve"> б) острым и хроническим абсцессом легкого </w:t>
      </w:r>
    </w:p>
    <w:p w:rsidR="00000000" w:rsidRPr="001240F2" w:rsidRDefault="0051352F">
      <w:pPr>
        <w:ind w:left="284" w:hanging="284"/>
        <w:jc w:val="both"/>
        <w:rPr>
          <w:sz w:val="18"/>
        </w:rPr>
      </w:pPr>
      <w:r w:rsidRPr="001240F2">
        <w:rPr>
          <w:sz w:val="18"/>
        </w:rPr>
        <w:t xml:space="preserve"> в) раком легкого </w:t>
      </w:r>
    </w:p>
    <w:p w:rsidR="00000000" w:rsidRPr="001240F2" w:rsidRDefault="0051352F">
      <w:pPr>
        <w:ind w:left="284" w:hanging="284"/>
        <w:jc w:val="both"/>
        <w:rPr>
          <w:sz w:val="18"/>
        </w:rPr>
      </w:pPr>
      <w:r w:rsidRPr="001240F2">
        <w:rPr>
          <w:sz w:val="18"/>
        </w:rPr>
        <w:t xml:space="preserve"> г) туберкулезом, грибковыми и паразитарными заболеваниями легких </w:t>
      </w:r>
    </w:p>
    <w:p w:rsidR="00000000" w:rsidRPr="001240F2" w:rsidRDefault="0051352F">
      <w:pPr>
        <w:ind w:left="284" w:hanging="284"/>
        <w:jc w:val="both"/>
        <w:rPr>
          <w:sz w:val="18"/>
        </w:rPr>
      </w:pPr>
      <w:r w:rsidRPr="001240F2">
        <w:rPr>
          <w:sz w:val="18"/>
        </w:rPr>
        <w:t xml:space="preserve"> д) со всеми перечисленными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К генетически детерминированным заболеваниям легких относится </w:t>
      </w:r>
    </w:p>
    <w:p w:rsidR="00000000" w:rsidRPr="001240F2" w:rsidRDefault="0051352F">
      <w:pPr>
        <w:ind w:left="284" w:hanging="284"/>
        <w:jc w:val="both"/>
        <w:rPr>
          <w:sz w:val="18"/>
        </w:rPr>
      </w:pPr>
      <w:r w:rsidRPr="001240F2">
        <w:rPr>
          <w:sz w:val="18"/>
        </w:rPr>
        <w:t xml:space="preserve"> а) саркоидоз </w:t>
      </w:r>
    </w:p>
    <w:p w:rsidR="00000000" w:rsidRPr="001240F2" w:rsidRDefault="0051352F">
      <w:pPr>
        <w:ind w:left="284" w:hanging="284"/>
        <w:jc w:val="both"/>
        <w:rPr>
          <w:sz w:val="18"/>
        </w:rPr>
      </w:pPr>
      <w:r w:rsidRPr="001240F2">
        <w:rPr>
          <w:sz w:val="18"/>
        </w:rPr>
        <w:t xml:space="preserve"> б) муковисцидоз и дефицит a1-антитрипсина </w:t>
      </w:r>
    </w:p>
    <w:p w:rsidR="00000000" w:rsidRPr="001240F2" w:rsidRDefault="0051352F">
      <w:pPr>
        <w:ind w:left="284" w:hanging="284"/>
        <w:jc w:val="both"/>
        <w:rPr>
          <w:sz w:val="18"/>
        </w:rPr>
      </w:pPr>
      <w:r w:rsidRPr="001240F2">
        <w:rPr>
          <w:sz w:val="18"/>
        </w:rPr>
        <w:t xml:space="preserve"> в) гамартохондрома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К заболеваниям с наследственным предрасположением относятся все перечисленн</w:t>
      </w:r>
      <w:r w:rsidRPr="001240F2">
        <w:rPr>
          <w:sz w:val="18"/>
        </w:rPr>
        <w:t xml:space="preserve">ые, кроме </w:t>
      </w:r>
    </w:p>
    <w:p w:rsidR="00000000" w:rsidRPr="001240F2" w:rsidRDefault="0051352F">
      <w:pPr>
        <w:ind w:left="284" w:hanging="284"/>
        <w:jc w:val="both"/>
        <w:rPr>
          <w:sz w:val="18"/>
        </w:rPr>
      </w:pPr>
      <w:r w:rsidRPr="001240F2">
        <w:rPr>
          <w:sz w:val="18"/>
        </w:rPr>
        <w:t xml:space="preserve"> а) сахарного диабета </w:t>
      </w:r>
    </w:p>
    <w:p w:rsidR="00000000" w:rsidRPr="001240F2" w:rsidRDefault="0051352F">
      <w:pPr>
        <w:ind w:left="284" w:hanging="284"/>
        <w:jc w:val="both"/>
        <w:rPr>
          <w:sz w:val="18"/>
        </w:rPr>
      </w:pPr>
      <w:r w:rsidRPr="001240F2">
        <w:rPr>
          <w:sz w:val="18"/>
        </w:rPr>
        <w:t xml:space="preserve"> б) пневмонии </w:t>
      </w:r>
    </w:p>
    <w:p w:rsidR="00000000" w:rsidRPr="001240F2" w:rsidRDefault="0051352F">
      <w:pPr>
        <w:ind w:left="284" w:hanging="284"/>
        <w:jc w:val="both"/>
        <w:rPr>
          <w:sz w:val="18"/>
        </w:rPr>
      </w:pPr>
      <w:r w:rsidRPr="001240F2">
        <w:rPr>
          <w:sz w:val="18"/>
        </w:rPr>
        <w:t xml:space="preserve"> в) бронхиальной астмы </w:t>
      </w:r>
    </w:p>
    <w:p w:rsidR="00000000" w:rsidRPr="001240F2" w:rsidRDefault="0051352F">
      <w:pPr>
        <w:ind w:left="284" w:hanging="284"/>
        <w:jc w:val="both"/>
        <w:rPr>
          <w:sz w:val="18"/>
        </w:rPr>
      </w:pPr>
      <w:r w:rsidRPr="001240F2">
        <w:rPr>
          <w:sz w:val="18"/>
        </w:rPr>
        <w:t xml:space="preserve"> г) легочного протеиноза </w:t>
      </w:r>
    </w:p>
    <w:p w:rsidR="00000000" w:rsidRPr="001240F2" w:rsidRDefault="0051352F">
      <w:pPr>
        <w:ind w:left="284" w:hanging="284"/>
        <w:jc w:val="both"/>
        <w:rPr>
          <w:sz w:val="18"/>
        </w:rPr>
      </w:pPr>
      <w:r w:rsidRPr="001240F2">
        <w:rPr>
          <w:sz w:val="18"/>
        </w:rPr>
        <w:t xml:space="preserve"> д) туберкулеза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Для муковисцидоза характерны все перечисленные клинико-лабораторные признаки, кроме </w:t>
      </w:r>
    </w:p>
    <w:p w:rsidR="00000000" w:rsidRPr="001240F2" w:rsidRDefault="0051352F">
      <w:pPr>
        <w:ind w:left="284" w:hanging="284"/>
        <w:jc w:val="both"/>
        <w:rPr>
          <w:sz w:val="18"/>
        </w:rPr>
      </w:pPr>
      <w:r w:rsidRPr="001240F2">
        <w:rPr>
          <w:sz w:val="18"/>
        </w:rPr>
        <w:t xml:space="preserve"> а) упорного кашля с трудно отделяемой мокротой </w:t>
      </w:r>
    </w:p>
    <w:p w:rsidR="00000000" w:rsidRPr="001240F2" w:rsidRDefault="0051352F">
      <w:pPr>
        <w:ind w:left="284" w:hanging="284"/>
        <w:jc w:val="both"/>
        <w:rPr>
          <w:sz w:val="18"/>
        </w:rPr>
      </w:pPr>
      <w:r w:rsidRPr="001240F2">
        <w:rPr>
          <w:sz w:val="18"/>
        </w:rPr>
        <w:t xml:space="preserve"> б) увеличения периферических и внутригрудных лимфатических узлов </w:t>
      </w:r>
    </w:p>
    <w:p w:rsidR="00000000" w:rsidRPr="001240F2" w:rsidRDefault="0051352F">
      <w:pPr>
        <w:ind w:left="284" w:hanging="284"/>
        <w:jc w:val="both"/>
        <w:rPr>
          <w:sz w:val="18"/>
        </w:rPr>
      </w:pPr>
      <w:r w:rsidRPr="001240F2">
        <w:rPr>
          <w:sz w:val="18"/>
        </w:rPr>
        <w:t xml:space="preserve"> в) повышенной вязкости мокроты </w:t>
      </w:r>
    </w:p>
    <w:p w:rsidR="00000000" w:rsidRPr="001240F2" w:rsidRDefault="0051352F">
      <w:pPr>
        <w:ind w:left="284" w:hanging="284"/>
        <w:jc w:val="both"/>
        <w:rPr>
          <w:sz w:val="18"/>
        </w:rPr>
      </w:pPr>
      <w:r w:rsidRPr="001240F2">
        <w:rPr>
          <w:sz w:val="18"/>
        </w:rPr>
        <w:t xml:space="preserve"> г) нейтрального жира в кале </w:t>
      </w:r>
    </w:p>
    <w:p w:rsidR="00000000" w:rsidRPr="001240F2" w:rsidRDefault="0051352F">
      <w:pPr>
        <w:ind w:left="284" w:hanging="284"/>
        <w:jc w:val="both"/>
        <w:rPr>
          <w:sz w:val="18"/>
        </w:rPr>
      </w:pPr>
      <w:r w:rsidRPr="001240F2">
        <w:rPr>
          <w:sz w:val="18"/>
        </w:rPr>
        <w:t xml:space="preserve"> д) пальцев рук, имеющих форму барабанных палочек, с ногтями в виде часовых стекол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 Достоверным диагностическим признако</w:t>
      </w:r>
      <w:r w:rsidRPr="001240F2">
        <w:rPr>
          <w:sz w:val="18"/>
        </w:rPr>
        <w:t xml:space="preserve">м муковисцидоза является </w:t>
      </w:r>
    </w:p>
    <w:p w:rsidR="00000000" w:rsidRPr="001240F2" w:rsidRDefault="0051352F">
      <w:pPr>
        <w:ind w:left="284" w:hanging="284"/>
        <w:jc w:val="both"/>
        <w:rPr>
          <w:sz w:val="18"/>
        </w:rPr>
      </w:pPr>
      <w:r w:rsidRPr="001240F2">
        <w:rPr>
          <w:sz w:val="18"/>
        </w:rPr>
        <w:lastRenderedPageBreak/>
        <w:t xml:space="preserve"> а) воспалительно измененная гемограмма </w:t>
      </w:r>
    </w:p>
    <w:p w:rsidR="00000000" w:rsidRPr="001240F2" w:rsidRDefault="0051352F">
      <w:pPr>
        <w:ind w:left="284" w:hanging="284"/>
        <w:jc w:val="both"/>
        <w:rPr>
          <w:sz w:val="18"/>
        </w:rPr>
      </w:pPr>
      <w:r w:rsidRPr="001240F2">
        <w:rPr>
          <w:sz w:val="18"/>
        </w:rPr>
        <w:t xml:space="preserve"> б) повышенное содержание ионов натрия и хлора в потовой жидкости </w:t>
      </w:r>
    </w:p>
    <w:p w:rsidR="00000000" w:rsidRPr="001240F2" w:rsidRDefault="0051352F">
      <w:pPr>
        <w:ind w:left="284" w:hanging="284"/>
        <w:jc w:val="both"/>
        <w:rPr>
          <w:sz w:val="18"/>
        </w:rPr>
      </w:pPr>
      <w:r w:rsidRPr="001240F2">
        <w:rPr>
          <w:sz w:val="18"/>
        </w:rPr>
        <w:t xml:space="preserve"> в) повышенное содержание сахара в крови </w:t>
      </w:r>
    </w:p>
    <w:p w:rsidR="00000000" w:rsidRPr="001240F2" w:rsidRDefault="0051352F">
      <w:pPr>
        <w:ind w:left="284" w:hanging="284"/>
        <w:jc w:val="both"/>
        <w:rPr>
          <w:sz w:val="18"/>
        </w:rPr>
      </w:pPr>
      <w:r w:rsidRPr="001240F2">
        <w:rPr>
          <w:sz w:val="18"/>
        </w:rPr>
        <w:t xml:space="preserve"> г) иммунодефицит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Клинико-лабораторные проявления муковисцидоза обусловлены всем перечисленным, кроме </w:t>
      </w:r>
    </w:p>
    <w:p w:rsidR="00000000" w:rsidRPr="001240F2" w:rsidRDefault="0051352F">
      <w:pPr>
        <w:ind w:left="284" w:hanging="284"/>
        <w:jc w:val="both"/>
        <w:rPr>
          <w:sz w:val="18"/>
        </w:rPr>
      </w:pPr>
      <w:r w:rsidRPr="001240F2">
        <w:rPr>
          <w:sz w:val="18"/>
        </w:rPr>
        <w:t xml:space="preserve"> а) изменений реологических свойств крови </w:t>
      </w:r>
    </w:p>
    <w:p w:rsidR="00000000" w:rsidRPr="001240F2" w:rsidRDefault="0051352F">
      <w:pPr>
        <w:ind w:left="284" w:hanging="284"/>
        <w:jc w:val="both"/>
        <w:rPr>
          <w:sz w:val="18"/>
        </w:rPr>
      </w:pPr>
      <w:r w:rsidRPr="001240F2">
        <w:rPr>
          <w:sz w:val="18"/>
        </w:rPr>
        <w:t xml:space="preserve"> б) кистофиброза поджелудочной железы </w:t>
      </w:r>
    </w:p>
    <w:p w:rsidR="00000000" w:rsidRPr="001240F2" w:rsidRDefault="0051352F">
      <w:pPr>
        <w:ind w:left="284" w:hanging="284"/>
        <w:jc w:val="both"/>
        <w:rPr>
          <w:sz w:val="18"/>
        </w:rPr>
      </w:pPr>
      <w:r w:rsidRPr="001240F2">
        <w:rPr>
          <w:sz w:val="18"/>
        </w:rPr>
        <w:t xml:space="preserve"> в) нарушений клеточного звена иммунитета </w:t>
      </w:r>
    </w:p>
    <w:p w:rsidR="00000000" w:rsidRPr="001240F2" w:rsidRDefault="0051352F">
      <w:pPr>
        <w:ind w:left="284" w:hanging="284"/>
        <w:jc w:val="both"/>
        <w:rPr>
          <w:sz w:val="18"/>
        </w:rPr>
      </w:pPr>
      <w:r w:rsidRPr="001240F2">
        <w:rPr>
          <w:sz w:val="18"/>
        </w:rPr>
        <w:t xml:space="preserve"> г) несостоятельности мукоцилиарного аппарата </w:t>
      </w:r>
    </w:p>
    <w:p w:rsidR="00000000" w:rsidRPr="001240F2" w:rsidRDefault="0051352F">
      <w:pPr>
        <w:ind w:left="284" w:hanging="284"/>
        <w:jc w:val="both"/>
        <w:rPr>
          <w:sz w:val="18"/>
        </w:rPr>
      </w:pPr>
      <w:r w:rsidRPr="001240F2">
        <w:rPr>
          <w:sz w:val="18"/>
        </w:rPr>
        <w:t xml:space="preserve"> д) врожденных бронхоэктазов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019. Дефицит a1-антитри</w:t>
      </w:r>
      <w:r w:rsidRPr="001240F2">
        <w:rPr>
          <w:sz w:val="18"/>
        </w:rPr>
        <w:t xml:space="preserve">псина клинически чаще всего проявляется </w:t>
      </w:r>
    </w:p>
    <w:p w:rsidR="00000000" w:rsidRPr="001240F2" w:rsidRDefault="0051352F">
      <w:pPr>
        <w:ind w:left="284" w:hanging="284"/>
        <w:jc w:val="both"/>
        <w:rPr>
          <w:sz w:val="18"/>
        </w:rPr>
      </w:pPr>
      <w:r w:rsidRPr="001240F2">
        <w:rPr>
          <w:sz w:val="18"/>
        </w:rPr>
        <w:t xml:space="preserve"> а) пневмониями </w:t>
      </w:r>
    </w:p>
    <w:p w:rsidR="00000000" w:rsidRPr="001240F2" w:rsidRDefault="0051352F">
      <w:pPr>
        <w:ind w:left="284" w:hanging="284"/>
        <w:jc w:val="both"/>
        <w:rPr>
          <w:sz w:val="18"/>
        </w:rPr>
      </w:pPr>
      <w:r w:rsidRPr="001240F2">
        <w:rPr>
          <w:sz w:val="18"/>
        </w:rPr>
        <w:t xml:space="preserve"> б) бронхитами </w:t>
      </w:r>
    </w:p>
    <w:p w:rsidR="00000000" w:rsidRPr="001240F2" w:rsidRDefault="0051352F">
      <w:pPr>
        <w:ind w:left="284" w:hanging="284"/>
        <w:jc w:val="both"/>
        <w:rPr>
          <w:sz w:val="18"/>
        </w:rPr>
      </w:pPr>
      <w:r w:rsidRPr="001240F2">
        <w:rPr>
          <w:sz w:val="18"/>
        </w:rPr>
        <w:t xml:space="preserve"> в) гормонорезистентной бронхиальной астмой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Основной причиной возникновения острого бронхита у пациентов общей лечебной сети является </w:t>
      </w:r>
    </w:p>
    <w:p w:rsidR="00000000" w:rsidRPr="001240F2" w:rsidRDefault="0051352F">
      <w:pPr>
        <w:ind w:left="284" w:hanging="284"/>
        <w:jc w:val="both"/>
        <w:rPr>
          <w:sz w:val="18"/>
        </w:rPr>
      </w:pPr>
      <w:r w:rsidRPr="001240F2">
        <w:rPr>
          <w:sz w:val="18"/>
        </w:rPr>
        <w:t xml:space="preserve"> а) вдыхание газов и аэрозолей, раздражающих слизистую оболочку воздухоносных путей </w:t>
      </w:r>
    </w:p>
    <w:p w:rsidR="00000000" w:rsidRPr="001240F2" w:rsidRDefault="0051352F">
      <w:pPr>
        <w:ind w:left="284" w:hanging="284"/>
        <w:jc w:val="both"/>
        <w:rPr>
          <w:sz w:val="18"/>
        </w:rPr>
      </w:pPr>
      <w:r w:rsidRPr="001240F2">
        <w:rPr>
          <w:sz w:val="18"/>
        </w:rPr>
        <w:t xml:space="preserve"> б) переохлаждение </w:t>
      </w:r>
    </w:p>
    <w:p w:rsidR="00000000" w:rsidRPr="001240F2" w:rsidRDefault="0051352F">
      <w:pPr>
        <w:ind w:left="284" w:hanging="284"/>
        <w:jc w:val="both"/>
        <w:rPr>
          <w:sz w:val="18"/>
        </w:rPr>
      </w:pPr>
      <w:r w:rsidRPr="001240F2">
        <w:rPr>
          <w:sz w:val="18"/>
        </w:rPr>
        <w:t xml:space="preserve"> в) вирусно-бактериальная инфекция </w:t>
      </w:r>
    </w:p>
    <w:p w:rsidR="00000000" w:rsidRPr="001240F2" w:rsidRDefault="0051352F">
      <w:pPr>
        <w:ind w:left="284" w:hanging="284"/>
        <w:jc w:val="both"/>
        <w:rPr>
          <w:sz w:val="18"/>
        </w:rPr>
      </w:pPr>
      <w:r w:rsidRPr="001240F2">
        <w:rPr>
          <w:sz w:val="18"/>
        </w:rPr>
        <w:t xml:space="preserve"> г) курение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021. Острый бронхит, протекающий с преимущественным поражением слизистой оболочки крупных бронхов, обычно сочетается с трахеитом (трахеобронх</w:t>
      </w:r>
      <w:r w:rsidRPr="001240F2">
        <w:rPr>
          <w:sz w:val="18"/>
        </w:rPr>
        <w:t xml:space="preserve">итом) и характеризуется 1) отсутствием или незначительно выраженными признаками интоксикации 2) умеренно выраженными признаками интоксикации 3) одышкой 4) болями за грудиной, чувством саднения в груди 5) вначале сухим надсадным, а затем с незначительным количеством мокроты кашлем 6) вначале преимущественно сухим кашлем, а затем с мокротой 7) жестким дыханием, отсутствием хрипов в легких 8) жестким дыханием и непостоянными сухими хрипами в легких </w:t>
      </w:r>
    </w:p>
    <w:p w:rsidR="00000000" w:rsidRPr="001240F2" w:rsidRDefault="0051352F">
      <w:pPr>
        <w:ind w:left="284" w:hanging="284"/>
        <w:jc w:val="both"/>
        <w:rPr>
          <w:sz w:val="18"/>
        </w:rPr>
      </w:pPr>
      <w:r w:rsidRPr="001240F2">
        <w:rPr>
          <w:sz w:val="18"/>
        </w:rPr>
        <w:t xml:space="preserve"> а) верно 1, 4, 5, 7 </w:t>
      </w:r>
    </w:p>
    <w:p w:rsidR="00000000" w:rsidRPr="001240F2" w:rsidRDefault="0051352F">
      <w:pPr>
        <w:ind w:left="284" w:hanging="284"/>
        <w:jc w:val="both"/>
        <w:rPr>
          <w:sz w:val="18"/>
        </w:rPr>
      </w:pPr>
      <w:r w:rsidRPr="001240F2">
        <w:rPr>
          <w:sz w:val="18"/>
        </w:rPr>
        <w:t xml:space="preserve"> б) верно 2, 3, 6, 8 </w:t>
      </w:r>
    </w:p>
    <w:p w:rsidR="00000000" w:rsidRPr="001240F2" w:rsidRDefault="0051352F">
      <w:pPr>
        <w:ind w:left="284" w:hanging="284"/>
        <w:jc w:val="both"/>
        <w:rPr>
          <w:sz w:val="18"/>
        </w:rPr>
      </w:pPr>
      <w:r w:rsidRPr="001240F2">
        <w:rPr>
          <w:sz w:val="18"/>
        </w:rPr>
        <w:t xml:space="preserve"> в) верно 1, 3, 4</w:t>
      </w:r>
      <w:r w:rsidRPr="001240F2">
        <w:rPr>
          <w:sz w:val="18"/>
        </w:rPr>
        <w:t xml:space="preserve">, 6 </w:t>
      </w:r>
    </w:p>
    <w:p w:rsidR="00000000" w:rsidRPr="001240F2" w:rsidRDefault="0051352F">
      <w:pPr>
        <w:ind w:left="284" w:hanging="284"/>
        <w:jc w:val="both"/>
        <w:rPr>
          <w:sz w:val="18"/>
        </w:rPr>
      </w:pPr>
      <w:r w:rsidRPr="001240F2">
        <w:rPr>
          <w:sz w:val="18"/>
        </w:rPr>
        <w:t xml:space="preserve"> г) верно 2, 4, 6, 8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022. Острый бронхит, протекающий с преимущественным поражением слизистой оболочки мелких бронхов характеризуется 1) отсутствием или незначительными признаками интоксикации 2) умеренно выраженными признаками интоксикации 3) одышкой 4) болями за грудиной, чувством саднения в груди 5) сухим надсадным, а затем с очень незначительным количеством мокроты кашлем 6) вначале преимущественно сухим, а затем влажным кашлем 7) отсутствием хрипов в легких 8) жестким дыханием, нередко с единичн</w:t>
      </w:r>
      <w:r w:rsidRPr="001240F2">
        <w:rPr>
          <w:sz w:val="18"/>
        </w:rPr>
        <w:t xml:space="preserve">ыми сухими хрипами </w:t>
      </w:r>
    </w:p>
    <w:p w:rsidR="00000000" w:rsidRPr="001240F2" w:rsidRDefault="0051352F">
      <w:pPr>
        <w:ind w:left="284" w:hanging="284"/>
        <w:jc w:val="both"/>
        <w:rPr>
          <w:sz w:val="18"/>
        </w:rPr>
      </w:pPr>
      <w:r w:rsidRPr="001240F2">
        <w:rPr>
          <w:sz w:val="18"/>
        </w:rPr>
        <w:t xml:space="preserve"> а) верно 1, 4, 5, 7 </w:t>
      </w:r>
    </w:p>
    <w:p w:rsidR="00000000" w:rsidRPr="001240F2" w:rsidRDefault="0051352F">
      <w:pPr>
        <w:ind w:left="284" w:hanging="284"/>
        <w:jc w:val="both"/>
        <w:rPr>
          <w:sz w:val="18"/>
        </w:rPr>
      </w:pPr>
      <w:r w:rsidRPr="001240F2">
        <w:rPr>
          <w:sz w:val="18"/>
        </w:rPr>
        <w:t xml:space="preserve"> б) верно 2, 3, 6, 8 </w:t>
      </w:r>
    </w:p>
    <w:p w:rsidR="00000000" w:rsidRPr="001240F2" w:rsidRDefault="0051352F">
      <w:pPr>
        <w:ind w:left="284" w:hanging="284"/>
        <w:jc w:val="both"/>
        <w:rPr>
          <w:sz w:val="18"/>
        </w:rPr>
      </w:pPr>
      <w:r w:rsidRPr="001240F2">
        <w:rPr>
          <w:sz w:val="18"/>
        </w:rPr>
        <w:t xml:space="preserve"> в) верно 1, 3, 4, 6 </w:t>
      </w:r>
    </w:p>
    <w:p w:rsidR="00000000" w:rsidRPr="001240F2" w:rsidRDefault="0051352F">
      <w:pPr>
        <w:ind w:left="284" w:hanging="284"/>
        <w:jc w:val="both"/>
        <w:rPr>
          <w:sz w:val="18"/>
        </w:rPr>
      </w:pPr>
      <w:r w:rsidRPr="001240F2">
        <w:rPr>
          <w:sz w:val="18"/>
        </w:rPr>
        <w:t xml:space="preserve"> г) верно 2, 4, 6, 8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023. Лечение острого бронхита проводится обычно </w:t>
      </w:r>
    </w:p>
    <w:p w:rsidR="00000000" w:rsidRPr="001240F2" w:rsidRDefault="0051352F">
      <w:pPr>
        <w:ind w:left="284" w:hanging="284"/>
        <w:jc w:val="both"/>
        <w:rPr>
          <w:sz w:val="18"/>
        </w:rPr>
      </w:pPr>
      <w:r w:rsidRPr="001240F2">
        <w:rPr>
          <w:sz w:val="18"/>
        </w:rPr>
        <w:t xml:space="preserve"> а) в амбулаторных условиях </w:t>
      </w:r>
    </w:p>
    <w:p w:rsidR="00000000" w:rsidRPr="001240F2" w:rsidRDefault="0051352F">
      <w:pPr>
        <w:ind w:left="284" w:hanging="284"/>
        <w:jc w:val="both"/>
        <w:rPr>
          <w:sz w:val="18"/>
        </w:rPr>
      </w:pPr>
      <w:r w:rsidRPr="001240F2">
        <w:rPr>
          <w:sz w:val="18"/>
        </w:rPr>
        <w:t xml:space="preserve"> б) в стационаре </w:t>
      </w:r>
    </w:p>
    <w:p w:rsidR="00000000" w:rsidRPr="001240F2" w:rsidRDefault="0051352F">
      <w:pPr>
        <w:ind w:left="284" w:hanging="284"/>
        <w:jc w:val="both"/>
        <w:rPr>
          <w:sz w:val="18"/>
        </w:rPr>
      </w:pPr>
      <w:r w:rsidRPr="001240F2">
        <w:rPr>
          <w:sz w:val="18"/>
        </w:rPr>
        <w:t xml:space="preserve"> в) сначала амбулаторно, а затем в стационаре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Тактика лечения острого бронхита определяется с учетом </w:t>
      </w:r>
    </w:p>
    <w:p w:rsidR="00000000" w:rsidRPr="001240F2" w:rsidRDefault="0051352F">
      <w:pPr>
        <w:ind w:left="284" w:hanging="284"/>
        <w:jc w:val="both"/>
        <w:rPr>
          <w:sz w:val="18"/>
        </w:rPr>
      </w:pPr>
      <w:r w:rsidRPr="001240F2">
        <w:rPr>
          <w:sz w:val="18"/>
        </w:rPr>
        <w:t xml:space="preserve"> а) этиологии и патогенеза заболевания </w:t>
      </w:r>
    </w:p>
    <w:p w:rsidR="00000000" w:rsidRPr="001240F2" w:rsidRDefault="0051352F">
      <w:pPr>
        <w:ind w:left="284" w:hanging="284"/>
        <w:jc w:val="both"/>
        <w:rPr>
          <w:sz w:val="18"/>
        </w:rPr>
      </w:pPr>
      <w:r w:rsidRPr="001240F2">
        <w:rPr>
          <w:sz w:val="18"/>
        </w:rPr>
        <w:t xml:space="preserve"> б) преимущественной локализации воспалительного процесса </w:t>
      </w:r>
    </w:p>
    <w:p w:rsidR="00000000" w:rsidRPr="001240F2" w:rsidRDefault="0051352F">
      <w:pPr>
        <w:ind w:left="284" w:hanging="284"/>
        <w:jc w:val="both"/>
        <w:rPr>
          <w:sz w:val="18"/>
        </w:rPr>
      </w:pPr>
      <w:r w:rsidRPr="001240F2">
        <w:rPr>
          <w:sz w:val="18"/>
        </w:rPr>
        <w:t xml:space="preserve"> в) фазы воспалительного процесса, наличия или отсутствия вторичной инфекции </w:t>
      </w:r>
    </w:p>
    <w:p w:rsidR="00000000" w:rsidRPr="001240F2" w:rsidRDefault="0051352F">
      <w:pPr>
        <w:ind w:left="284" w:hanging="284"/>
        <w:jc w:val="both"/>
        <w:rPr>
          <w:sz w:val="18"/>
        </w:rPr>
      </w:pPr>
      <w:r w:rsidRPr="001240F2">
        <w:rPr>
          <w:sz w:val="18"/>
        </w:rPr>
        <w:t xml:space="preserve"> г) верно б) и в) </w:t>
      </w:r>
    </w:p>
    <w:p w:rsidR="00000000" w:rsidRPr="001240F2" w:rsidRDefault="0051352F">
      <w:pPr>
        <w:ind w:left="284" w:hanging="284"/>
        <w:jc w:val="both"/>
        <w:rPr>
          <w:sz w:val="18"/>
        </w:rPr>
      </w:pPr>
      <w:r w:rsidRPr="001240F2">
        <w:rPr>
          <w:sz w:val="18"/>
        </w:rPr>
        <w:t xml:space="preserve"> д</w:t>
      </w:r>
      <w:r w:rsidRPr="001240F2">
        <w:rPr>
          <w:sz w:val="18"/>
        </w:rPr>
        <w:t xml:space="preserve">)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Лечение острого бронхита с преимущественным поражением слизистой оболочки крупных бронхов (трахеобронхит) в первой фазе течения (до появления мокроты) предусматривает назначение следующих лекарственных средств 1) обезболивающих 2) подавляющих кашель 3) противовоспалительных 4) разжижающих мокроту (муколитики, стимуляторы сурфактантной системы) 5) бронхоспазмолитиков, антибактериальных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r w:rsidRPr="001240F2">
        <w:rPr>
          <w:sz w:val="18"/>
        </w:rPr>
        <w:t xml:space="preserve"> д) верно 2, 3, 6</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Лечение острого бронхита с преимущественным поражением слизистой оболочки крупных бронхов (трахеобронхит) во второй фазе течения (после начала отхождения мокроты) предусматривает назначение следующих лекарственных средств 1) обезболивающих 2) подавляющих кашель 3) противовоспалительных 4) разжижающих мокроту (муколитики) 5) бронхоспазмолитиков 6) антибактериальных и антисептических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6 </w:t>
      </w:r>
    </w:p>
    <w:p w:rsidR="00000000" w:rsidRPr="001240F2" w:rsidRDefault="0051352F">
      <w:pPr>
        <w:ind w:left="284" w:hanging="284"/>
        <w:jc w:val="both"/>
        <w:rPr>
          <w:sz w:val="18"/>
        </w:rPr>
      </w:pPr>
      <w:r w:rsidRPr="001240F2">
        <w:rPr>
          <w:sz w:val="18"/>
        </w:rPr>
        <w:t xml:space="preserve"> в) верно 3, 4, 6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2, 4,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027. Лечение острого б</w:t>
      </w:r>
      <w:r w:rsidRPr="001240F2">
        <w:rPr>
          <w:sz w:val="18"/>
        </w:rPr>
        <w:t xml:space="preserve">ронхита с преимущественным поражением слизистой оболочки мелких бронхов в первой фазе течения (до появления мокроты) предусматривает назначение следующих лекарственных средств 1) обезболивающих 2) подавляющих кашель 3) противовоспалительных 4) разжижающих мокроту (муколитики, стимуляторы сурфактантной системы) 5) бронхоспазмолитиков 6) антибактериальных и антисептических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2, 3, 5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r w:rsidRPr="001240F2">
        <w:rPr>
          <w:sz w:val="18"/>
        </w:rPr>
        <w:t xml:space="preserve"> д) верно 3, 5,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Лечение острого бронхита с преимущес</w:t>
      </w:r>
      <w:r w:rsidRPr="001240F2">
        <w:rPr>
          <w:sz w:val="18"/>
        </w:rPr>
        <w:t xml:space="preserve">твенным поражением слизистой оболочки мелких бронхов во второй фазе течения (после появления мокроты) предусматривает </w:t>
      </w:r>
      <w:r w:rsidRPr="001240F2">
        <w:rPr>
          <w:sz w:val="18"/>
        </w:rPr>
        <w:lastRenderedPageBreak/>
        <w:t xml:space="preserve">назначение следующих лекарственных средств 1) обезболивающих 2) подавляющих кашель 3) противовоспалительных 4) разжижающих мокроту (муколитики, стимуляторы сурфактантной системы) 5) бронхоспазмолитиков 6) антибактериальных и антисептических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4, 5, 6 </w:t>
      </w:r>
    </w:p>
    <w:p w:rsidR="00000000" w:rsidRPr="001240F2" w:rsidRDefault="0051352F">
      <w:pPr>
        <w:ind w:left="284" w:hanging="284"/>
        <w:jc w:val="both"/>
        <w:rPr>
          <w:sz w:val="18"/>
        </w:rPr>
      </w:pPr>
      <w:r w:rsidRPr="001240F2">
        <w:rPr>
          <w:sz w:val="18"/>
        </w:rPr>
        <w:t xml:space="preserve"> д) верно 3, 5,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029. Показанием к общей антибактериальной терапии при ос</w:t>
      </w:r>
      <w:r w:rsidRPr="001240F2">
        <w:rPr>
          <w:sz w:val="18"/>
        </w:rPr>
        <w:t xml:space="preserve">тром бронхите служит </w:t>
      </w:r>
    </w:p>
    <w:p w:rsidR="00000000" w:rsidRPr="001240F2" w:rsidRDefault="0051352F">
      <w:pPr>
        <w:ind w:left="284" w:hanging="284"/>
        <w:jc w:val="both"/>
        <w:rPr>
          <w:sz w:val="18"/>
        </w:rPr>
      </w:pPr>
      <w:r w:rsidRPr="001240F2">
        <w:rPr>
          <w:sz w:val="18"/>
        </w:rPr>
        <w:t xml:space="preserve"> а) тяжелое клиническое течение заболевания </w:t>
      </w:r>
    </w:p>
    <w:p w:rsidR="00000000" w:rsidRPr="001240F2" w:rsidRDefault="0051352F">
      <w:pPr>
        <w:ind w:left="284" w:hanging="284"/>
        <w:jc w:val="both"/>
        <w:rPr>
          <w:sz w:val="18"/>
        </w:rPr>
      </w:pPr>
      <w:r w:rsidRPr="001240F2">
        <w:rPr>
          <w:sz w:val="18"/>
        </w:rPr>
        <w:t xml:space="preserve"> б) появление гнойной мокроты </w:t>
      </w:r>
    </w:p>
    <w:p w:rsidR="00000000" w:rsidRPr="001240F2" w:rsidRDefault="0051352F">
      <w:pPr>
        <w:ind w:left="284" w:hanging="284"/>
        <w:jc w:val="both"/>
        <w:rPr>
          <w:sz w:val="18"/>
        </w:rPr>
      </w:pPr>
      <w:r w:rsidRPr="001240F2">
        <w:rPr>
          <w:sz w:val="18"/>
        </w:rPr>
        <w:t xml:space="preserve"> в)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Прогноз при остром бронхите, протекающем с преимущественным поражением слизистой оболочки крупных бронхов (трахеобронхит) </w:t>
      </w:r>
    </w:p>
    <w:p w:rsidR="00000000" w:rsidRPr="001240F2" w:rsidRDefault="0051352F">
      <w:pPr>
        <w:ind w:left="284" w:hanging="284"/>
        <w:jc w:val="both"/>
        <w:rPr>
          <w:sz w:val="18"/>
        </w:rPr>
      </w:pPr>
      <w:r w:rsidRPr="001240F2">
        <w:rPr>
          <w:sz w:val="18"/>
        </w:rPr>
        <w:t xml:space="preserve"> а) благоприятный </w:t>
      </w:r>
    </w:p>
    <w:p w:rsidR="00000000" w:rsidRPr="001240F2" w:rsidRDefault="0051352F">
      <w:pPr>
        <w:ind w:left="284" w:hanging="284"/>
        <w:jc w:val="both"/>
        <w:rPr>
          <w:sz w:val="18"/>
        </w:rPr>
      </w:pPr>
      <w:r w:rsidRPr="001240F2">
        <w:rPr>
          <w:sz w:val="18"/>
        </w:rPr>
        <w:t xml:space="preserve"> б) благоприятный в большинстве случаев, возможно осложнение пневмонией </w:t>
      </w:r>
    </w:p>
    <w:p w:rsidR="00000000" w:rsidRPr="001240F2" w:rsidRDefault="0051352F">
      <w:pPr>
        <w:ind w:left="284" w:hanging="284"/>
        <w:jc w:val="both"/>
        <w:rPr>
          <w:sz w:val="18"/>
        </w:rPr>
      </w:pPr>
      <w:r w:rsidRPr="001240F2">
        <w:rPr>
          <w:sz w:val="18"/>
        </w:rPr>
        <w:t xml:space="preserve"> в) благоприятный в большинстве случаев, имеется риск затяжного течения </w:t>
      </w:r>
    </w:p>
    <w:p w:rsidR="00000000" w:rsidRPr="001240F2" w:rsidRDefault="0051352F">
      <w:pPr>
        <w:ind w:left="284" w:hanging="284"/>
        <w:jc w:val="both"/>
        <w:rPr>
          <w:sz w:val="18"/>
        </w:rPr>
      </w:pPr>
      <w:r w:rsidRPr="001240F2">
        <w:rPr>
          <w:sz w:val="18"/>
        </w:rPr>
        <w:t xml:space="preserve"> г) благоприятный в большинстве случаев, возможен переход в хронический бронхит </w:t>
      </w:r>
    </w:p>
    <w:p w:rsidR="00000000" w:rsidRPr="001240F2" w:rsidRDefault="0051352F">
      <w:pPr>
        <w:ind w:left="284" w:hanging="284"/>
        <w:jc w:val="both"/>
        <w:rPr>
          <w:sz w:val="18"/>
        </w:rPr>
      </w:pPr>
      <w:r w:rsidRPr="001240F2">
        <w:rPr>
          <w:sz w:val="18"/>
        </w:rPr>
        <w:t xml:space="preserve"> д) благоприятны</w:t>
      </w:r>
      <w:r w:rsidRPr="001240F2">
        <w:rPr>
          <w:sz w:val="18"/>
        </w:rPr>
        <w:t xml:space="preserve">й в большинстве случаев, возможна трансформация в бронхоэктатическую болезнь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Прогноз при остром бронхите, протекающем с преимущественным поражением слизистой оболочки мелких бронхов, как правило </w:t>
      </w:r>
    </w:p>
    <w:p w:rsidR="00000000" w:rsidRPr="001240F2" w:rsidRDefault="0051352F">
      <w:pPr>
        <w:ind w:left="284" w:hanging="284"/>
        <w:jc w:val="both"/>
        <w:rPr>
          <w:sz w:val="18"/>
        </w:rPr>
      </w:pPr>
      <w:r w:rsidRPr="001240F2">
        <w:rPr>
          <w:sz w:val="18"/>
        </w:rPr>
        <w:t xml:space="preserve"> а) благоприятный </w:t>
      </w:r>
    </w:p>
    <w:p w:rsidR="00000000" w:rsidRPr="001240F2" w:rsidRDefault="0051352F">
      <w:pPr>
        <w:ind w:left="284" w:hanging="284"/>
        <w:jc w:val="both"/>
        <w:rPr>
          <w:sz w:val="18"/>
        </w:rPr>
      </w:pPr>
      <w:r w:rsidRPr="001240F2">
        <w:rPr>
          <w:sz w:val="18"/>
        </w:rPr>
        <w:t xml:space="preserve"> б) благоприятный, но иногда заболевание осложняется пневмонией </w:t>
      </w:r>
    </w:p>
    <w:p w:rsidR="00000000" w:rsidRPr="001240F2" w:rsidRDefault="0051352F">
      <w:pPr>
        <w:ind w:left="284" w:hanging="284"/>
        <w:jc w:val="both"/>
        <w:rPr>
          <w:sz w:val="18"/>
        </w:rPr>
      </w:pPr>
      <w:r w:rsidRPr="001240F2">
        <w:rPr>
          <w:sz w:val="18"/>
        </w:rPr>
        <w:t xml:space="preserve"> в) благоприятный, но возможно затяжное течение и переход в хронический бронхит </w:t>
      </w:r>
    </w:p>
    <w:p w:rsidR="00000000" w:rsidRPr="001240F2" w:rsidRDefault="0051352F">
      <w:pPr>
        <w:ind w:left="284" w:hanging="284"/>
        <w:jc w:val="both"/>
        <w:rPr>
          <w:sz w:val="18"/>
        </w:rPr>
      </w:pPr>
      <w:r w:rsidRPr="001240F2">
        <w:rPr>
          <w:sz w:val="18"/>
        </w:rPr>
        <w:t xml:space="preserve"> г) благоприятный, но имеется риск трансформации заболевания в бронхоэктатическую болезнь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Показанием к рентгенологическому обследованию б</w:t>
      </w:r>
      <w:r w:rsidRPr="001240F2">
        <w:rPr>
          <w:sz w:val="18"/>
        </w:rPr>
        <w:t xml:space="preserve">ольного с острым бронхитом для исключения у него бронхопневмонии служит </w:t>
      </w:r>
    </w:p>
    <w:p w:rsidR="00000000" w:rsidRPr="001240F2" w:rsidRDefault="0051352F">
      <w:pPr>
        <w:ind w:left="284" w:hanging="284"/>
        <w:jc w:val="both"/>
        <w:rPr>
          <w:sz w:val="18"/>
        </w:rPr>
      </w:pPr>
      <w:r w:rsidRPr="001240F2">
        <w:rPr>
          <w:sz w:val="18"/>
        </w:rPr>
        <w:t xml:space="preserve"> а) нарастание тяжести клинического течения заболевания </w:t>
      </w:r>
    </w:p>
    <w:p w:rsidR="00000000" w:rsidRPr="001240F2" w:rsidRDefault="0051352F">
      <w:pPr>
        <w:ind w:left="284" w:hanging="284"/>
        <w:jc w:val="both"/>
        <w:rPr>
          <w:sz w:val="18"/>
        </w:rPr>
      </w:pPr>
      <w:r w:rsidRPr="001240F2">
        <w:rPr>
          <w:sz w:val="18"/>
        </w:rPr>
        <w:t xml:space="preserve"> б) выявление при физикальном исследовании укорочения перкуторного звука и влажных хрипов на ограниченном участке легких </w:t>
      </w:r>
    </w:p>
    <w:p w:rsidR="00000000" w:rsidRPr="001240F2" w:rsidRDefault="0051352F">
      <w:pPr>
        <w:ind w:left="284" w:hanging="284"/>
        <w:jc w:val="both"/>
        <w:rPr>
          <w:sz w:val="18"/>
        </w:rPr>
      </w:pPr>
      <w:r w:rsidRPr="001240F2">
        <w:rPr>
          <w:sz w:val="18"/>
        </w:rPr>
        <w:t xml:space="preserve"> в) увеличение содержания лейкоцитов в периферической крови и СОЭ </w:t>
      </w:r>
    </w:p>
    <w:p w:rsidR="00000000" w:rsidRPr="001240F2" w:rsidRDefault="0051352F">
      <w:pPr>
        <w:ind w:left="284" w:hanging="284"/>
        <w:jc w:val="both"/>
        <w:rPr>
          <w:sz w:val="18"/>
        </w:rPr>
      </w:pPr>
      <w:r w:rsidRPr="001240F2">
        <w:rPr>
          <w:sz w:val="18"/>
        </w:rPr>
        <w:t xml:space="preserve"> г) сохранение лихорадки на фоне лечения в течение более, чем 3 дней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У молодых людей (до 30-35 лет) более частой причиной хронических бронхитов является </w:t>
      </w:r>
    </w:p>
    <w:p w:rsidR="00000000" w:rsidRPr="001240F2" w:rsidRDefault="0051352F">
      <w:pPr>
        <w:ind w:left="284" w:hanging="284"/>
        <w:jc w:val="both"/>
        <w:rPr>
          <w:sz w:val="18"/>
        </w:rPr>
      </w:pPr>
      <w:r w:rsidRPr="001240F2">
        <w:rPr>
          <w:sz w:val="18"/>
        </w:rPr>
        <w:t xml:space="preserve"> а) повто</w:t>
      </w:r>
      <w:r w:rsidRPr="001240F2">
        <w:rPr>
          <w:sz w:val="18"/>
        </w:rPr>
        <w:t xml:space="preserve">рная вирусно-бактериальная инфекция </w:t>
      </w:r>
    </w:p>
    <w:p w:rsidR="00000000" w:rsidRPr="001240F2" w:rsidRDefault="0051352F">
      <w:pPr>
        <w:ind w:left="284" w:hanging="284"/>
        <w:jc w:val="both"/>
        <w:rPr>
          <w:sz w:val="18"/>
        </w:rPr>
      </w:pPr>
      <w:r w:rsidRPr="001240F2">
        <w:rPr>
          <w:sz w:val="18"/>
        </w:rPr>
        <w:t xml:space="preserve"> б) воздействие промышленных газов и аэрозолей </w:t>
      </w:r>
    </w:p>
    <w:p w:rsidR="00000000" w:rsidRPr="001240F2" w:rsidRDefault="0051352F">
      <w:pPr>
        <w:ind w:left="284" w:hanging="284"/>
        <w:jc w:val="both"/>
        <w:rPr>
          <w:sz w:val="18"/>
        </w:rPr>
      </w:pPr>
      <w:r w:rsidRPr="001240F2">
        <w:rPr>
          <w:sz w:val="18"/>
        </w:rPr>
        <w:t xml:space="preserve"> в) курение </w:t>
      </w:r>
    </w:p>
    <w:p w:rsidR="00000000" w:rsidRPr="001240F2" w:rsidRDefault="0051352F">
      <w:pPr>
        <w:ind w:left="284" w:hanging="284"/>
        <w:jc w:val="both"/>
        <w:rPr>
          <w:sz w:val="18"/>
        </w:rPr>
      </w:pPr>
      <w:r w:rsidRPr="001240F2">
        <w:rPr>
          <w:sz w:val="18"/>
        </w:rPr>
        <w:t xml:space="preserve"> г) врожденная функциональная недостаточность мукоцилиарного аппарата воздухоносных путей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034. У людей в возрасте старше 30-35 лет, в том числе и у пожилых, возникновение хронического бронхита чаще обусловлено </w:t>
      </w:r>
    </w:p>
    <w:p w:rsidR="00000000" w:rsidRPr="001240F2" w:rsidRDefault="0051352F">
      <w:pPr>
        <w:ind w:left="284" w:hanging="284"/>
        <w:jc w:val="both"/>
        <w:rPr>
          <w:sz w:val="18"/>
        </w:rPr>
      </w:pPr>
      <w:r w:rsidRPr="001240F2">
        <w:rPr>
          <w:sz w:val="18"/>
        </w:rPr>
        <w:t xml:space="preserve"> а) повторной вирусно-бактериальной инфекцией </w:t>
      </w:r>
    </w:p>
    <w:p w:rsidR="00000000" w:rsidRPr="001240F2" w:rsidRDefault="0051352F">
      <w:pPr>
        <w:ind w:left="284" w:hanging="284"/>
        <w:jc w:val="both"/>
        <w:rPr>
          <w:sz w:val="18"/>
        </w:rPr>
      </w:pPr>
      <w:r w:rsidRPr="001240F2">
        <w:rPr>
          <w:sz w:val="18"/>
        </w:rPr>
        <w:t xml:space="preserve"> б) воздействием промышленных газов и аэрозолей </w:t>
      </w:r>
    </w:p>
    <w:p w:rsidR="00000000" w:rsidRPr="001240F2" w:rsidRDefault="0051352F">
      <w:pPr>
        <w:ind w:left="284" w:hanging="284"/>
        <w:jc w:val="both"/>
        <w:rPr>
          <w:sz w:val="18"/>
        </w:rPr>
      </w:pPr>
      <w:r w:rsidRPr="001240F2">
        <w:rPr>
          <w:sz w:val="18"/>
        </w:rPr>
        <w:t xml:space="preserve"> в) курением </w:t>
      </w:r>
    </w:p>
    <w:p w:rsidR="00000000" w:rsidRPr="001240F2" w:rsidRDefault="0051352F">
      <w:pPr>
        <w:ind w:left="284" w:hanging="284"/>
        <w:jc w:val="both"/>
        <w:rPr>
          <w:sz w:val="18"/>
        </w:rPr>
      </w:pPr>
      <w:r w:rsidRPr="001240F2">
        <w:rPr>
          <w:sz w:val="18"/>
        </w:rPr>
        <w:t xml:space="preserve"> г) врожденной функциональной недостаточностью мукоцилиарного аппарата в</w:t>
      </w:r>
      <w:r w:rsidRPr="001240F2">
        <w:rPr>
          <w:sz w:val="18"/>
        </w:rPr>
        <w:t xml:space="preserve">оздухоносных путей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Хроническим бронхитом в юношеском и пожилом (до 70 лет) возрасте чаще болеют </w:t>
      </w:r>
    </w:p>
    <w:p w:rsidR="00000000" w:rsidRPr="001240F2" w:rsidRDefault="0051352F">
      <w:pPr>
        <w:ind w:left="284" w:hanging="284"/>
        <w:jc w:val="both"/>
        <w:rPr>
          <w:sz w:val="18"/>
        </w:rPr>
      </w:pPr>
      <w:r w:rsidRPr="001240F2">
        <w:rPr>
          <w:sz w:val="18"/>
        </w:rPr>
        <w:t xml:space="preserve"> а) мужчины </w:t>
      </w:r>
    </w:p>
    <w:p w:rsidR="00000000" w:rsidRPr="001240F2" w:rsidRDefault="0051352F">
      <w:pPr>
        <w:ind w:left="284" w:hanging="284"/>
        <w:jc w:val="both"/>
        <w:rPr>
          <w:sz w:val="18"/>
        </w:rPr>
      </w:pPr>
      <w:r w:rsidRPr="001240F2">
        <w:rPr>
          <w:sz w:val="18"/>
        </w:rPr>
        <w:t xml:space="preserve"> б) женщины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В возрасте старше 70 лет хроническим бронхитом чаще болеют и умирают от него </w:t>
      </w:r>
    </w:p>
    <w:p w:rsidR="00000000" w:rsidRPr="001240F2" w:rsidRDefault="0051352F">
      <w:pPr>
        <w:ind w:left="284" w:hanging="284"/>
        <w:jc w:val="both"/>
        <w:rPr>
          <w:sz w:val="18"/>
        </w:rPr>
      </w:pPr>
      <w:r w:rsidRPr="001240F2">
        <w:rPr>
          <w:sz w:val="18"/>
        </w:rPr>
        <w:t xml:space="preserve"> а) мужчины </w:t>
      </w:r>
    </w:p>
    <w:p w:rsidR="00000000" w:rsidRPr="001240F2" w:rsidRDefault="0051352F">
      <w:pPr>
        <w:ind w:left="284" w:hanging="284"/>
        <w:jc w:val="both"/>
        <w:rPr>
          <w:sz w:val="18"/>
        </w:rPr>
      </w:pPr>
      <w:r w:rsidRPr="001240F2">
        <w:rPr>
          <w:sz w:val="18"/>
        </w:rPr>
        <w:t xml:space="preserve"> б) женщины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Острое раздражение слизистой оболочки бронхов характеризуется </w:t>
      </w:r>
    </w:p>
    <w:p w:rsidR="00000000" w:rsidRPr="001240F2" w:rsidRDefault="0051352F">
      <w:pPr>
        <w:ind w:left="284" w:hanging="284"/>
        <w:jc w:val="both"/>
        <w:rPr>
          <w:sz w:val="18"/>
        </w:rPr>
      </w:pPr>
      <w:r w:rsidRPr="001240F2">
        <w:rPr>
          <w:sz w:val="18"/>
        </w:rPr>
        <w:t xml:space="preserve"> а) сильным сухим кашлем </w:t>
      </w:r>
    </w:p>
    <w:p w:rsidR="00000000" w:rsidRPr="001240F2" w:rsidRDefault="0051352F">
      <w:pPr>
        <w:ind w:left="284" w:hanging="284"/>
        <w:jc w:val="both"/>
        <w:rPr>
          <w:sz w:val="18"/>
        </w:rPr>
      </w:pPr>
      <w:r w:rsidRPr="001240F2">
        <w:rPr>
          <w:sz w:val="18"/>
        </w:rPr>
        <w:t xml:space="preserve"> б) кашлем с трудноотделяемой вязкой мокротой </w:t>
      </w:r>
    </w:p>
    <w:p w:rsidR="00000000" w:rsidRPr="001240F2" w:rsidRDefault="0051352F">
      <w:pPr>
        <w:ind w:left="284" w:hanging="284"/>
        <w:jc w:val="both"/>
        <w:rPr>
          <w:sz w:val="18"/>
        </w:rPr>
      </w:pPr>
      <w:r w:rsidRPr="001240F2">
        <w:rPr>
          <w:sz w:val="18"/>
        </w:rPr>
        <w:t xml:space="preserve"> в) рассеянными сухими хрипами в легких </w:t>
      </w:r>
    </w:p>
    <w:p w:rsidR="00000000" w:rsidRPr="001240F2" w:rsidRDefault="0051352F">
      <w:pPr>
        <w:ind w:left="284" w:hanging="284"/>
        <w:jc w:val="both"/>
        <w:rPr>
          <w:sz w:val="18"/>
        </w:rPr>
      </w:pPr>
      <w:r w:rsidRPr="001240F2">
        <w:rPr>
          <w:sz w:val="18"/>
        </w:rPr>
        <w:t xml:space="preserve"> г) кратковременностью проявления симптомов, исчезновением их после пр</w:t>
      </w:r>
      <w:r w:rsidRPr="001240F2">
        <w:rPr>
          <w:sz w:val="18"/>
        </w:rPr>
        <w:t xml:space="preserve">екращения контакта с раздражителем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Хроническое раздражение слизистой оболочки бронхов (при курении и т. д. ) , сопровождающееся кашлем с отделением мокроты, нельзя отождествлять с хроническим бронхитом из-за </w:t>
      </w:r>
    </w:p>
    <w:p w:rsidR="00000000" w:rsidRPr="001240F2" w:rsidRDefault="0051352F">
      <w:pPr>
        <w:ind w:left="284" w:hanging="284"/>
        <w:jc w:val="both"/>
        <w:rPr>
          <w:sz w:val="18"/>
        </w:rPr>
      </w:pPr>
      <w:r w:rsidRPr="001240F2">
        <w:rPr>
          <w:sz w:val="18"/>
        </w:rPr>
        <w:t xml:space="preserve"> а) монотонности симптоматики и отсутствия признаков волнообразного течения заболевания </w:t>
      </w:r>
    </w:p>
    <w:p w:rsidR="00000000" w:rsidRPr="001240F2" w:rsidRDefault="0051352F">
      <w:pPr>
        <w:ind w:left="284" w:hanging="284"/>
        <w:jc w:val="both"/>
        <w:rPr>
          <w:sz w:val="18"/>
        </w:rPr>
      </w:pPr>
      <w:r w:rsidRPr="001240F2">
        <w:rPr>
          <w:sz w:val="18"/>
        </w:rPr>
        <w:t xml:space="preserve"> б) отсутствия признаков нарастания (быстрого или медленного) обструкции воздухоносных путей </w:t>
      </w:r>
    </w:p>
    <w:p w:rsidR="00000000" w:rsidRPr="001240F2" w:rsidRDefault="0051352F">
      <w:pPr>
        <w:ind w:left="284" w:hanging="284"/>
        <w:jc w:val="both"/>
        <w:rPr>
          <w:sz w:val="18"/>
        </w:rPr>
      </w:pPr>
      <w:r w:rsidRPr="001240F2">
        <w:rPr>
          <w:sz w:val="18"/>
        </w:rPr>
        <w:t xml:space="preserve"> в) отсутствия, несмотря на многолетнее проявление, осложнений </w:t>
      </w:r>
    </w:p>
    <w:p w:rsidR="00000000" w:rsidRPr="001240F2" w:rsidRDefault="0051352F">
      <w:pPr>
        <w:ind w:left="284" w:hanging="284"/>
        <w:jc w:val="both"/>
        <w:rPr>
          <w:sz w:val="18"/>
        </w:rPr>
      </w:pPr>
      <w:r w:rsidRPr="001240F2">
        <w:rPr>
          <w:sz w:val="18"/>
        </w:rPr>
        <w:t xml:space="preserve"> г) исчезновения симптома</w:t>
      </w:r>
      <w:r w:rsidRPr="001240F2">
        <w:rPr>
          <w:sz w:val="18"/>
        </w:rPr>
        <w:t xml:space="preserve">тики после устранения раздражителя, проведения лечебных и профилактических мероприятий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Предбронхит - это </w:t>
      </w:r>
    </w:p>
    <w:p w:rsidR="00000000" w:rsidRPr="001240F2" w:rsidRDefault="0051352F">
      <w:pPr>
        <w:ind w:left="284" w:hanging="284"/>
        <w:jc w:val="both"/>
        <w:rPr>
          <w:sz w:val="18"/>
        </w:rPr>
      </w:pPr>
      <w:r w:rsidRPr="001240F2">
        <w:rPr>
          <w:sz w:val="18"/>
        </w:rPr>
        <w:t xml:space="preserve"> а) начальная, неосложненная стадия течения хронического бронхита со скудной симптоматикой и функциональной компенсацией заболевания, в дальнейшем манифестирующая с развитием осложнений </w:t>
      </w:r>
    </w:p>
    <w:p w:rsidR="00000000" w:rsidRPr="001240F2" w:rsidRDefault="0051352F">
      <w:pPr>
        <w:ind w:left="284" w:hanging="284"/>
        <w:jc w:val="both"/>
        <w:rPr>
          <w:sz w:val="18"/>
        </w:rPr>
      </w:pPr>
      <w:r w:rsidRPr="001240F2">
        <w:rPr>
          <w:sz w:val="18"/>
        </w:rPr>
        <w:t xml:space="preserve"> б) состояние, предшествующее развитию хронического бронхита, характеризующееся легкой ранимостью, неустойчивостью респираторного аппарата к неблагоприятным воздействиям (физические и хи</w:t>
      </w:r>
      <w:r w:rsidRPr="001240F2">
        <w:rPr>
          <w:sz w:val="18"/>
        </w:rPr>
        <w:t xml:space="preserve">мические раздражители, табачный дым, инфекция, климатические факторы и т. д. ) , проявляющееся признаками раздражения слизистой оболочки воздухоносных путей, острым или рецидивирующим бронхитом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Возникновению хронического бронхита способствует </w:t>
      </w:r>
    </w:p>
    <w:p w:rsidR="00000000" w:rsidRPr="001240F2" w:rsidRDefault="0051352F">
      <w:pPr>
        <w:ind w:left="284" w:hanging="284"/>
        <w:jc w:val="both"/>
        <w:rPr>
          <w:sz w:val="18"/>
        </w:rPr>
      </w:pPr>
      <w:r w:rsidRPr="001240F2">
        <w:rPr>
          <w:sz w:val="18"/>
        </w:rPr>
        <w:t xml:space="preserve"> а) курение, воздействие промышленных поллютантов, неблагоприятных климатических факторов </w:t>
      </w:r>
    </w:p>
    <w:p w:rsidR="00000000" w:rsidRPr="001240F2" w:rsidRDefault="0051352F">
      <w:pPr>
        <w:ind w:left="284" w:hanging="284"/>
        <w:jc w:val="both"/>
        <w:rPr>
          <w:sz w:val="18"/>
        </w:rPr>
      </w:pPr>
      <w:r w:rsidRPr="001240F2">
        <w:rPr>
          <w:sz w:val="18"/>
        </w:rPr>
        <w:lastRenderedPageBreak/>
        <w:t xml:space="preserve"> б) патология опорно-двигательного аппарата (сколиоз позвоночника, болезнь Бехтерева) </w:t>
      </w:r>
    </w:p>
    <w:p w:rsidR="00000000" w:rsidRPr="001240F2" w:rsidRDefault="0051352F">
      <w:pPr>
        <w:ind w:left="284" w:hanging="284"/>
        <w:jc w:val="both"/>
        <w:rPr>
          <w:sz w:val="18"/>
        </w:rPr>
      </w:pPr>
      <w:r w:rsidRPr="001240F2">
        <w:rPr>
          <w:sz w:val="18"/>
        </w:rPr>
        <w:t xml:space="preserve"> в) хронические заболевания верхних дыхательных путей </w:t>
      </w:r>
    </w:p>
    <w:p w:rsidR="00000000" w:rsidRPr="001240F2" w:rsidRDefault="0051352F">
      <w:pPr>
        <w:ind w:left="284" w:hanging="284"/>
        <w:jc w:val="both"/>
        <w:rPr>
          <w:sz w:val="18"/>
        </w:rPr>
      </w:pPr>
      <w:r w:rsidRPr="001240F2">
        <w:rPr>
          <w:sz w:val="18"/>
        </w:rPr>
        <w:t xml:space="preserve"> г) наследственное предраспо</w:t>
      </w:r>
      <w:r w:rsidRPr="001240F2">
        <w:rPr>
          <w:sz w:val="18"/>
        </w:rPr>
        <w:t xml:space="preserve">ложение к заболеванию легких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Хронический бронхит, протекающий с прогрессирующим ухудшением бронхиальной проходимости вне зависимости от механизма ее нарушения и участия инфекционных агентов, называют </w:t>
      </w:r>
    </w:p>
    <w:p w:rsidR="00000000" w:rsidRPr="001240F2" w:rsidRDefault="0051352F">
      <w:pPr>
        <w:ind w:left="284" w:hanging="284"/>
        <w:jc w:val="both"/>
        <w:rPr>
          <w:sz w:val="18"/>
        </w:rPr>
      </w:pPr>
      <w:r w:rsidRPr="001240F2">
        <w:rPr>
          <w:sz w:val="18"/>
        </w:rPr>
        <w:t xml:space="preserve"> а) простым бронхитом </w:t>
      </w:r>
    </w:p>
    <w:p w:rsidR="00000000" w:rsidRPr="001240F2" w:rsidRDefault="0051352F">
      <w:pPr>
        <w:ind w:left="284" w:hanging="284"/>
        <w:jc w:val="both"/>
        <w:rPr>
          <w:sz w:val="18"/>
        </w:rPr>
      </w:pPr>
      <w:r w:rsidRPr="001240F2">
        <w:rPr>
          <w:sz w:val="18"/>
        </w:rPr>
        <w:t xml:space="preserve"> б) гнойным бронхитом </w:t>
      </w:r>
    </w:p>
    <w:p w:rsidR="00000000" w:rsidRPr="001240F2" w:rsidRDefault="0051352F">
      <w:pPr>
        <w:ind w:left="284" w:hanging="284"/>
        <w:jc w:val="both"/>
        <w:rPr>
          <w:sz w:val="18"/>
        </w:rPr>
      </w:pPr>
      <w:r w:rsidRPr="001240F2">
        <w:rPr>
          <w:sz w:val="18"/>
        </w:rPr>
        <w:t xml:space="preserve"> в) обструктивным бронхитом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Хронический бронхит, протекающий с периодическими обострениями, но без выраженной и прогрессирующей обструкции бронхов, считают </w:t>
      </w:r>
    </w:p>
    <w:p w:rsidR="00000000" w:rsidRPr="001240F2" w:rsidRDefault="0051352F">
      <w:pPr>
        <w:ind w:left="284" w:hanging="284"/>
        <w:jc w:val="both"/>
        <w:rPr>
          <w:sz w:val="18"/>
        </w:rPr>
      </w:pPr>
      <w:r w:rsidRPr="001240F2">
        <w:rPr>
          <w:sz w:val="18"/>
        </w:rPr>
        <w:t xml:space="preserve"> а) простым бронхитом </w:t>
      </w:r>
    </w:p>
    <w:p w:rsidR="00000000" w:rsidRPr="001240F2" w:rsidRDefault="0051352F">
      <w:pPr>
        <w:ind w:left="284" w:hanging="284"/>
        <w:jc w:val="both"/>
        <w:rPr>
          <w:sz w:val="18"/>
        </w:rPr>
      </w:pPr>
      <w:r w:rsidRPr="001240F2">
        <w:rPr>
          <w:sz w:val="18"/>
        </w:rPr>
        <w:t xml:space="preserve"> б) гнойным бронхитом </w:t>
      </w:r>
    </w:p>
    <w:p w:rsidR="00000000" w:rsidRPr="001240F2" w:rsidRDefault="0051352F">
      <w:pPr>
        <w:ind w:left="284" w:hanging="284"/>
        <w:jc w:val="both"/>
        <w:rPr>
          <w:sz w:val="18"/>
        </w:rPr>
      </w:pPr>
      <w:r w:rsidRPr="001240F2">
        <w:rPr>
          <w:sz w:val="18"/>
        </w:rPr>
        <w:t xml:space="preserve"> в) обструктивным бронхит</w:t>
      </w:r>
      <w:r w:rsidRPr="001240F2">
        <w:rPr>
          <w:sz w:val="18"/>
        </w:rPr>
        <w:t xml:space="preserve">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Хронический бронхит, протекающий с участием вторичной инфекции, обилием разнокалиберных хрипов в легких и выделением мокроты с большим количеством нейтрофильных лейкоцитов в стадии распада, называют </w:t>
      </w:r>
    </w:p>
    <w:p w:rsidR="00000000" w:rsidRPr="001240F2" w:rsidRDefault="0051352F">
      <w:pPr>
        <w:ind w:left="284" w:hanging="284"/>
        <w:jc w:val="both"/>
        <w:rPr>
          <w:sz w:val="18"/>
        </w:rPr>
      </w:pPr>
      <w:r w:rsidRPr="001240F2">
        <w:rPr>
          <w:sz w:val="18"/>
        </w:rPr>
        <w:t xml:space="preserve"> а) простым бронхитом </w:t>
      </w:r>
    </w:p>
    <w:p w:rsidR="00000000" w:rsidRPr="001240F2" w:rsidRDefault="0051352F">
      <w:pPr>
        <w:ind w:left="284" w:hanging="284"/>
        <w:jc w:val="both"/>
        <w:rPr>
          <w:sz w:val="18"/>
        </w:rPr>
      </w:pPr>
      <w:r w:rsidRPr="001240F2">
        <w:rPr>
          <w:sz w:val="18"/>
        </w:rPr>
        <w:t xml:space="preserve"> б) гнойным бронхитом </w:t>
      </w:r>
    </w:p>
    <w:p w:rsidR="00000000" w:rsidRPr="001240F2" w:rsidRDefault="0051352F">
      <w:pPr>
        <w:ind w:left="284" w:hanging="284"/>
        <w:jc w:val="both"/>
        <w:rPr>
          <w:sz w:val="18"/>
        </w:rPr>
      </w:pPr>
      <w:r w:rsidRPr="001240F2">
        <w:rPr>
          <w:sz w:val="18"/>
        </w:rPr>
        <w:t xml:space="preserve"> в) обструктивным бронхитом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При простом бронхите </w:t>
      </w:r>
    </w:p>
    <w:p w:rsidR="00000000" w:rsidRPr="001240F2" w:rsidRDefault="0051352F">
      <w:pPr>
        <w:ind w:left="284" w:hanging="284"/>
        <w:jc w:val="both"/>
        <w:rPr>
          <w:sz w:val="18"/>
        </w:rPr>
      </w:pPr>
      <w:r w:rsidRPr="001240F2">
        <w:rPr>
          <w:sz w:val="18"/>
        </w:rPr>
        <w:t xml:space="preserve"> а) обструкция воздухоносных путей не выявляется ни клинически, ни при спирографии (пневмотахографии) как в период обострения, так и в период ремиссии заболевания </w:t>
      </w:r>
    </w:p>
    <w:p w:rsidR="00000000" w:rsidRPr="001240F2" w:rsidRDefault="0051352F">
      <w:pPr>
        <w:ind w:left="284" w:hanging="284"/>
        <w:jc w:val="both"/>
        <w:rPr>
          <w:sz w:val="18"/>
        </w:rPr>
      </w:pPr>
      <w:r w:rsidRPr="001240F2">
        <w:rPr>
          <w:sz w:val="18"/>
        </w:rPr>
        <w:t xml:space="preserve"> б) обструкция воздухоносных путей </w:t>
      </w:r>
      <w:r w:rsidRPr="001240F2">
        <w:rPr>
          <w:sz w:val="18"/>
        </w:rPr>
        <w:t xml:space="preserve">выявляется только при спирографии (пневмотахографии) в период обострения </w:t>
      </w:r>
    </w:p>
    <w:p w:rsidR="00000000" w:rsidRPr="001240F2" w:rsidRDefault="0051352F">
      <w:pPr>
        <w:ind w:left="284" w:hanging="284"/>
        <w:jc w:val="both"/>
        <w:rPr>
          <w:sz w:val="18"/>
        </w:rPr>
      </w:pPr>
      <w:r w:rsidRPr="001240F2">
        <w:rPr>
          <w:sz w:val="18"/>
        </w:rPr>
        <w:t xml:space="preserve"> в) проходимость воздухоносных путей долгое время не нарушается, обструкция проявляется, главным образом, нарастанием признаков эмфиземы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Клиническая симптоматика при хроническом бронхите определяется </w:t>
      </w:r>
    </w:p>
    <w:p w:rsidR="00000000" w:rsidRPr="001240F2" w:rsidRDefault="0051352F">
      <w:pPr>
        <w:ind w:left="284" w:hanging="284"/>
        <w:jc w:val="both"/>
        <w:rPr>
          <w:sz w:val="18"/>
        </w:rPr>
      </w:pPr>
      <w:r w:rsidRPr="001240F2">
        <w:rPr>
          <w:sz w:val="18"/>
        </w:rPr>
        <w:t xml:space="preserve"> а) формой заболевания </w:t>
      </w:r>
    </w:p>
    <w:p w:rsidR="00000000" w:rsidRPr="001240F2" w:rsidRDefault="0051352F">
      <w:pPr>
        <w:ind w:left="284" w:hanging="284"/>
        <w:jc w:val="both"/>
        <w:rPr>
          <w:sz w:val="18"/>
        </w:rPr>
      </w:pPr>
      <w:r w:rsidRPr="001240F2">
        <w:rPr>
          <w:sz w:val="18"/>
        </w:rPr>
        <w:t xml:space="preserve"> б) фазой течения заболевания (обострение, ремиссия) </w:t>
      </w:r>
    </w:p>
    <w:p w:rsidR="00000000" w:rsidRPr="001240F2" w:rsidRDefault="0051352F">
      <w:pPr>
        <w:ind w:left="284" w:hanging="284"/>
        <w:jc w:val="both"/>
        <w:rPr>
          <w:sz w:val="18"/>
        </w:rPr>
      </w:pPr>
      <w:r w:rsidRPr="001240F2">
        <w:rPr>
          <w:sz w:val="18"/>
        </w:rPr>
        <w:t xml:space="preserve"> в) осложнениями </w:t>
      </w:r>
    </w:p>
    <w:p w:rsidR="00000000" w:rsidRPr="001240F2" w:rsidRDefault="0051352F">
      <w:pPr>
        <w:ind w:left="284" w:hanging="284"/>
        <w:jc w:val="both"/>
        <w:rPr>
          <w:sz w:val="18"/>
        </w:rPr>
      </w:pPr>
      <w:r w:rsidRPr="001240F2">
        <w:rPr>
          <w:sz w:val="18"/>
        </w:rPr>
        <w:t xml:space="preserve"> г) преимущественной локализацией поражения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046. Ведущим симптомом хронического бронхита с преимущест</w:t>
      </w:r>
      <w:r w:rsidRPr="001240F2">
        <w:rPr>
          <w:sz w:val="18"/>
        </w:rPr>
        <w:t xml:space="preserve">венным поражением слизистой оболочки крупных бронхов является </w:t>
      </w:r>
    </w:p>
    <w:p w:rsidR="00000000" w:rsidRPr="001240F2" w:rsidRDefault="0051352F">
      <w:pPr>
        <w:ind w:left="284" w:hanging="284"/>
        <w:jc w:val="both"/>
        <w:rPr>
          <w:sz w:val="18"/>
        </w:rPr>
      </w:pPr>
      <w:r w:rsidRPr="001240F2">
        <w:rPr>
          <w:sz w:val="18"/>
        </w:rPr>
        <w:t xml:space="preserve"> а) сильный сухой кашель </w:t>
      </w:r>
    </w:p>
    <w:p w:rsidR="00000000" w:rsidRPr="001240F2" w:rsidRDefault="0051352F">
      <w:pPr>
        <w:ind w:left="284" w:hanging="284"/>
        <w:jc w:val="both"/>
        <w:rPr>
          <w:sz w:val="18"/>
        </w:rPr>
      </w:pPr>
      <w:r w:rsidRPr="001240F2">
        <w:rPr>
          <w:sz w:val="18"/>
        </w:rPr>
        <w:t xml:space="preserve"> б) кашель с мокротой </w:t>
      </w:r>
    </w:p>
    <w:p w:rsidR="00000000" w:rsidRPr="001240F2" w:rsidRDefault="0051352F">
      <w:pPr>
        <w:ind w:left="284" w:hanging="284"/>
        <w:jc w:val="both"/>
        <w:rPr>
          <w:sz w:val="18"/>
        </w:rPr>
      </w:pPr>
      <w:r w:rsidRPr="001240F2">
        <w:rPr>
          <w:sz w:val="18"/>
        </w:rPr>
        <w:t xml:space="preserve"> в) одышка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Основной симптом хронического бронхита, протекающего с преимущественным поражением слизистой оболочки мелких бронхов, - это </w:t>
      </w:r>
    </w:p>
    <w:p w:rsidR="00000000" w:rsidRPr="001240F2" w:rsidRDefault="0051352F">
      <w:pPr>
        <w:ind w:left="284" w:hanging="284"/>
        <w:jc w:val="both"/>
        <w:rPr>
          <w:sz w:val="18"/>
        </w:rPr>
      </w:pPr>
      <w:r w:rsidRPr="001240F2">
        <w:rPr>
          <w:sz w:val="18"/>
        </w:rPr>
        <w:t xml:space="preserve"> а) сильный надсадный сухой кашель </w:t>
      </w:r>
    </w:p>
    <w:p w:rsidR="00000000" w:rsidRPr="001240F2" w:rsidRDefault="0051352F">
      <w:pPr>
        <w:ind w:left="284" w:hanging="284"/>
        <w:jc w:val="both"/>
        <w:rPr>
          <w:sz w:val="18"/>
        </w:rPr>
      </w:pPr>
      <w:r w:rsidRPr="001240F2">
        <w:rPr>
          <w:sz w:val="18"/>
        </w:rPr>
        <w:t xml:space="preserve"> б) кашель с мокротой </w:t>
      </w:r>
    </w:p>
    <w:p w:rsidR="00000000" w:rsidRPr="001240F2" w:rsidRDefault="0051352F">
      <w:pPr>
        <w:ind w:left="284" w:hanging="284"/>
        <w:jc w:val="both"/>
        <w:rPr>
          <w:sz w:val="18"/>
        </w:rPr>
      </w:pPr>
      <w:r w:rsidRPr="001240F2">
        <w:rPr>
          <w:sz w:val="18"/>
        </w:rPr>
        <w:lastRenderedPageBreak/>
        <w:t xml:space="preserve"> в) одышка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048. Для больных хроническим бронхитом с преимущественным поражением крупных бронхов характерны следующие особенности внешнего вида, перкуторные и аускультативные симптомы, гематологиче</w:t>
      </w:r>
      <w:r w:rsidRPr="001240F2">
        <w:rPr>
          <w:sz w:val="18"/>
        </w:rPr>
        <w:t>ские показатели 1) гиперстеническая конституция, развитая скелетная мускулатура, бочкообразная грудная клетка, розовая окраска кожи и слизистых оболочек 2) астеническое телосложение, цианоз слизистых оболочек, потеря массы тела 3) коробочный оттенок перкуторного звука над легкими, низкое стояние куполов диафрагмы 4) легочный перкуторный звук с коробочным оттенком 5) ослабленное дыхание и сухие хрипы в легких 6) резко ослабленное дыхание с отсутствием в большинстве случаев хрипов в легких 7) эритроцитоз, выс</w:t>
      </w:r>
      <w:r w:rsidRPr="001240F2">
        <w:rPr>
          <w:sz w:val="18"/>
        </w:rPr>
        <w:t xml:space="preserve">окое содержание гемоглобина 8) нормальное содержание эритроцитов в периферической крови и гемоглобина </w:t>
      </w:r>
    </w:p>
    <w:p w:rsidR="00000000" w:rsidRPr="001240F2" w:rsidRDefault="0051352F">
      <w:pPr>
        <w:ind w:left="284" w:hanging="284"/>
        <w:jc w:val="both"/>
        <w:rPr>
          <w:sz w:val="18"/>
        </w:rPr>
      </w:pPr>
      <w:r w:rsidRPr="001240F2">
        <w:rPr>
          <w:sz w:val="18"/>
        </w:rPr>
        <w:t xml:space="preserve"> а) верно 1, 3, 5, 7 </w:t>
      </w:r>
    </w:p>
    <w:p w:rsidR="00000000" w:rsidRPr="001240F2" w:rsidRDefault="0051352F">
      <w:pPr>
        <w:ind w:left="284" w:hanging="284"/>
        <w:jc w:val="both"/>
        <w:rPr>
          <w:sz w:val="18"/>
        </w:rPr>
      </w:pPr>
      <w:r w:rsidRPr="001240F2">
        <w:rPr>
          <w:sz w:val="18"/>
        </w:rPr>
        <w:t xml:space="preserve"> б) верно 1, 4, 5, 7 </w:t>
      </w:r>
    </w:p>
    <w:p w:rsidR="00000000" w:rsidRPr="001240F2" w:rsidRDefault="0051352F">
      <w:pPr>
        <w:ind w:left="284" w:hanging="284"/>
        <w:jc w:val="both"/>
        <w:rPr>
          <w:sz w:val="18"/>
        </w:rPr>
      </w:pPr>
      <w:r w:rsidRPr="001240F2">
        <w:rPr>
          <w:sz w:val="18"/>
        </w:rPr>
        <w:t xml:space="preserve"> в) верно 2, 3, 6, 8 </w:t>
      </w:r>
    </w:p>
    <w:p w:rsidR="00000000" w:rsidRPr="001240F2" w:rsidRDefault="0051352F">
      <w:pPr>
        <w:ind w:left="284" w:hanging="284"/>
        <w:jc w:val="both"/>
        <w:rPr>
          <w:sz w:val="18"/>
        </w:rPr>
      </w:pPr>
      <w:r w:rsidRPr="001240F2">
        <w:rPr>
          <w:sz w:val="18"/>
        </w:rPr>
        <w:t xml:space="preserve"> г) верно 2, 3, 5,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049. Для больных хроническим бронхитом с преимущественным поражением мелких бронхов характерны следующие особенности внешнего вида, физикальные и гематологические признаки 1) гиперстеническое телосложение с развитой мускулатурой, бочкообразная грудная клетка, розовый цвет кожи и слизистых оболочек 2) астеническое телос</w:t>
      </w:r>
      <w:r w:rsidRPr="001240F2">
        <w:rPr>
          <w:sz w:val="18"/>
        </w:rPr>
        <w:t xml:space="preserve">ложение, цианоз слизистых оболочек, потеря массы тела 3) коробочный оттенок перкуторного звука над легкими, низкое стояние куполов диафрагмы 4) легочный перкуторный звук с коробочным оттенком 5) ослабленное дыхание и обилие разного типа сухих хрипов в легких 6) резко ослабленное дыхание и отсутствие в большинстве случаев хрипов в легких 7) эритроцитоз, повышенное содержание гемоглобина 8) нормальное содержание в периферической крови эритроцитов и гемоглобина </w:t>
      </w:r>
    </w:p>
    <w:p w:rsidR="00000000" w:rsidRPr="001240F2" w:rsidRDefault="0051352F">
      <w:pPr>
        <w:ind w:left="284" w:hanging="284"/>
        <w:jc w:val="both"/>
        <w:rPr>
          <w:sz w:val="18"/>
        </w:rPr>
      </w:pPr>
      <w:r w:rsidRPr="001240F2">
        <w:rPr>
          <w:sz w:val="18"/>
        </w:rPr>
        <w:t xml:space="preserve"> а) верно 1, 3, 5, 7 </w:t>
      </w:r>
    </w:p>
    <w:p w:rsidR="00000000" w:rsidRPr="001240F2" w:rsidRDefault="0051352F">
      <w:pPr>
        <w:ind w:left="284" w:hanging="284"/>
        <w:jc w:val="both"/>
        <w:rPr>
          <w:sz w:val="18"/>
        </w:rPr>
      </w:pPr>
      <w:r w:rsidRPr="001240F2">
        <w:rPr>
          <w:sz w:val="18"/>
        </w:rPr>
        <w:t xml:space="preserve"> б) верно 1, 4, 5, 7 </w:t>
      </w:r>
    </w:p>
    <w:p w:rsidR="00000000" w:rsidRPr="001240F2" w:rsidRDefault="0051352F">
      <w:pPr>
        <w:ind w:left="284" w:hanging="284"/>
        <w:jc w:val="both"/>
        <w:rPr>
          <w:sz w:val="18"/>
        </w:rPr>
      </w:pPr>
      <w:r w:rsidRPr="001240F2">
        <w:rPr>
          <w:sz w:val="18"/>
        </w:rPr>
        <w:t xml:space="preserve"> в) </w:t>
      </w:r>
      <w:r w:rsidRPr="001240F2">
        <w:rPr>
          <w:sz w:val="18"/>
        </w:rPr>
        <w:t xml:space="preserve">верно 2, 3, 6, 8 </w:t>
      </w:r>
    </w:p>
    <w:p w:rsidR="00000000" w:rsidRPr="001240F2" w:rsidRDefault="0051352F">
      <w:pPr>
        <w:ind w:left="284" w:hanging="284"/>
        <w:jc w:val="both"/>
        <w:rPr>
          <w:sz w:val="18"/>
        </w:rPr>
      </w:pPr>
      <w:r w:rsidRPr="001240F2">
        <w:rPr>
          <w:sz w:val="18"/>
        </w:rPr>
        <w:t xml:space="preserve"> г) верно 2, 3, 5,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Сухой кашель при хроническом бронхите обусловлен </w:t>
      </w:r>
    </w:p>
    <w:p w:rsidR="00000000" w:rsidRPr="001240F2" w:rsidRDefault="0051352F">
      <w:pPr>
        <w:ind w:left="284" w:hanging="284"/>
        <w:jc w:val="both"/>
        <w:rPr>
          <w:sz w:val="18"/>
        </w:rPr>
      </w:pPr>
      <w:r w:rsidRPr="001240F2">
        <w:rPr>
          <w:sz w:val="18"/>
        </w:rPr>
        <w:t xml:space="preserve"> а) воспалением слизистой оболочки крупных бронхов </w:t>
      </w:r>
    </w:p>
    <w:p w:rsidR="00000000" w:rsidRPr="001240F2" w:rsidRDefault="0051352F">
      <w:pPr>
        <w:ind w:left="284" w:hanging="284"/>
        <w:jc w:val="both"/>
        <w:rPr>
          <w:sz w:val="18"/>
        </w:rPr>
      </w:pPr>
      <w:r w:rsidRPr="001240F2">
        <w:rPr>
          <w:sz w:val="18"/>
        </w:rPr>
        <w:t xml:space="preserve"> б) воспалением слизистой оболочки мелких бронхов </w:t>
      </w:r>
    </w:p>
    <w:p w:rsidR="00000000" w:rsidRPr="001240F2" w:rsidRDefault="0051352F">
      <w:pPr>
        <w:ind w:left="284" w:hanging="284"/>
        <w:jc w:val="both"/>
        <w:rPr>
          <w:sz w:val="18"/>
        </w:rPr>
      </w:pPr>
      <w:r w:rsidRPr="001240F2">
        <w:rPr>
          <w:sz w:val="18"/>
        </w:rPr>
        <w:t xml:space="preserve"> в) повышенной чувствительностью рефлексогенных зон слизистой оболочки крупных бронхов </w:t>
      </w:r>
    </w:p>
    <w:p w:rsidR="00000000" w:rsidRPr="001240F2" w:rsidRDefault="0051352F">
      <w:pPr>
        <w:ind w:left="284" w:hanging="284"/>
        <w:jc w:val="both"/>
        <w:rPr>
          <w:sz w:val="18"/>
        </w:rPr>
      </w:pPr>
      <w:r w:rsidRPr="001240F2">
        <w:rPr>
          <w:sz w:val="18"/>
        </w:rPr>
        <w:t xml:space="preserve"> г) гипертрофией слизистой оболочки бронхов </w:t>
      </w:r>
    </w:p>
    <w:p w:rsidR="00000000" w:rsidRPr="001240F2" w:rsidRDefault="0051352F">
      <w:pPr>
        <w:ind w:left="284" w:hanging="284"/>
        <w:jc w:val="both"/>
        <w:rPr>
          <w:sz w:val="18"/>
        </w:rPr>
      </w:pPr>
      <w:r w:rsidRPr="001240F2">
        <w:rPr>
          <w:sz w:val="18"/>
        </w:rPr>
        <w:t xml:space="preserve"> д) атрофией слизистой оболочки бронхов и обнаружением в ней нервных окончаний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051. Кашель с мокротой при хроническом бронхите свидетельствует о нарушении мукоцилиарного транспор</w:t>
      </w:r>
      <w:r w:rsidRPr="001240F2">
        <w:rPr>
          <w:sz w:val="18"/>
        </w:rPr>
        <w:t xml:space="preserve">та, зависящего от следующих факторов </w:t>
      </w:r>
    </w:p>
    <w:p w:rsidR="00000000" w:rsidRPr="001240F2" w:rsidRDefault="0051352F">
      <w:pPr>
        <w:ind w:left="284" w:hanging="284"/>
        <w:jc w:val="both"/>
        <w:rPr>
          <w:sz w:val="18"/>
        </w:rPr>
      </w:pPr>
      <w:r w:rsidRPr="001240F2">
        <w:rPr>
          <w:sz w:val="18"/>
        </w:rPr>
        <w:t xml:space="preserve"> а) количества и функциональной активности клеток реснитчатого эпителия слизистой оболочки бронхов </w:t>
      </w:r>
    </w:p>
    <w:p w:rsidR="00000000" w:rsidRPr="001240F2" w:rsidRDefault="0051352F">
      <w:pPr>
        <w:ind w:left="284" w:hanging="284"/>
        <w:jc w:val="both"/>
        <w:rPr>
          <w:sz w:val="18"/>
        </w:rPr>
      </w:pPr>
      <w:r w:rsidRPr="001240F2">
        <w:rPr>
          <w:sz w:val="18"/>
        </w:rPr>
        <w:t xml:space="preserve"> б) количественных и качественных характеристик секрета слизистых желез бронхов </w:t>
      </w:r>
    </w:p>
    <w:p w:rsidR="00000000" w:rsidRPr="001240F2" w:rsidRDefault="0051352F">
      <w:pPr>
        <w:ind w:left="284" w:hanging="284"/>
        <w:jc w:val="both"/>
        <w:rPr>
          <w:sz w:val="18"/>
        </w:rPr>
      </w:pPr>
      <w:r w:rsidRPr="001240F2">
        <w:rPr>
          <w:sz w:val="18"/>
        </w:rPr>
        <w:t xml:space="preserve"> в) функции сурфактантной системы легкого </w:t>
      </w:r>
    </w:p>
    <w:p w:rsidR="00000000" w:rsidRPr="001240F2" w:rsidRDefault="0051352F">
      <w:pPr>
        <w:ind w:left="284" w:hanging="284"/>
        <w:jc w:val="both"/>
        <w:rPr>
          <w:sz w:val="18"/>
        </w:rPr>
      </w:pPr>
      <w:r w:rsidRPr="001240F2">
        <w:rPr>
          <w:sz w:val="18"/>
        </w:rPr>
        <w:t xml:space="preserve"> г) от всех перечисленных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Эффективность мукоцилиарного транспорта зависит от следующих характеристик трахеобронхиальной слизи </w:t>
      </w:r>
    </w:p>
    <w:p w:rsidR="00000000" w:rsidRPr="001240F2" w:rsidRDefault="0051352F">
      <w:pPr>
        <w:ind w:left="284" w:hanging="284"/>
        <w:jc w:val="both"/>
        <w:rPr>
          <w:sz w:val="18"/>
        </w:rPr>
      </w:pPr>
      <w:r w:rsidRPr="001240F2">
        <w:rPr>
          <w:sz w:val="18"/>
        </w:rPr>
        <w:t xml:space="preserve"> а) количества </w:t>
      </w:r>
    </w:p>
    <w:p w:rsidR="00000000" w:rsidRPr="001240F2" w:rsidRDefault="0051352F">
      <w:pPr>
        <w:ind w:left="284" w:hanging="284"/>
        <w:jc w:val="both"/>
        <w:rPr>
          <w:sz w:val="18"/>
        </w:rPr>
      </w:pPr>
      <w:r w:rsidRPr="001240F2">
        <w:rPr>
          <w:sz w:val="18"/>
        </w:rPr>
        <w:t xml:space="preserve"> б) эластичности </w:t>
      </w:r>
    </w:p>
    <w:p w:rsidR="00000000" w:rsidRPr="001240F2" w:rsidRDefault="0051352F">
      <w:pPr>
        <w:ind w:left="284" w:hanging="284"/>
        <w:jc w:val="both"/>
        <w:rPr>
          <w:sz w:val="18"/>
        </w:rPr>
      </w:pPr>
      <w:r w:rsidRPr="001240F2">
        <w:rPr>
          <w:sz w:val="18"/>
        </w:rPr>
        <w:t xml:space="preserve"> в) вязкости </w:t>
      </w:r>
    </w:p>
    <w:p w:rsidR="00000000" w:rsidRPr="001240F2" w:rsidRDefault="0051352F">
      <w:pPr>
        <w:ind w:left="284" w:hanging="284"/>
        <w:jc w:val="both"/>
        <w:rPr>
          <w:sz w:val="18"/>
        </w:rPr>
      </w:pPr>
      <w:r w:rsidRPr="001240F2">
        <w:rPr>
          <w:sz w:val="18"/>
        </w:rPr>
        <w:t xml:space="preserve"> г) от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053. При хроническо</w:t>
      </w:r>
      <w:r w:rsidRPr="001240F2">
        <w:rPr>
          <w:sz w:val="18"/>
        </w:rPr>
        <w:t xml:space="preserve">м бронхите соотношение геля и золя в мокроте </w:t>
      </w:r>
    </w:p>
    <w:p w:rsidR="00000000" w:rsidRPr="001240F2" w:rsidRDefault="0051352F">
      <w:pPr>
        <w:ind w:left="284" w:hanging="284"/>
        <w:jc w:val="both"/>
        <w:rPr>
          <w:sz w:val="18"/>
        </w:rPr>
      </w:pPr>
      <w:r w:rsidRPr="001240F2">
        <w:rPr>
          <w:sz w:val="18"/>
        </w:rPr>
        <w:t xml:space="preserve"> а) меняется в сторону увеличения слоя геля </w:t>
      </w:r>
    </w:p>
    <w:p w:rsidR="00000000" w:rsidRPr="001240F2" w:rsidRDefault="0051352F">
      <w:pPr>
        <w:ind w:left="284" w:hanging="284"/>
        <w:jc w:val="both"/>
        <w:rPr>
          <w:sz w:val="18"/>
        </w:rPr>
      </w:pPr>
      <w:r w:rsidRPr="001240F2">
        <w:rPr>
          <w:sz w:val="18"/>
        </w:rPr>
        <w:t xml:space="preserve"> б) меняется в сторону увеличения слоя золя </w:t>
      </w:r>
    </w:p>
    <w:p w:rsidR="00000000" w:rsidRPr="001240F2" w:rsidRDefault="0051352F">
      <w:pPr>
        <w:ind w:left="284" w:hanging="284"/>
        <w:jc w:val="both"/>
        <w:rPr>
          <w:sz w:val="18"/>
        </w:rPr>
      </w:pPr>
      <w:r w:rsidRPr="001240F2">
        <w:rPr>
          <w:sz w:val="18"/>
        </w:rPr>
        <w:t xml:space="preserve"> в) не меняется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При обструктивном бронхите механизм бронхоспазма определяется </w:t>
      </w:r>
    </w:p>
    <w:p w:rsidR="00000000" w:rsidRPr="001240F2" w:rsidRDefault="0051352F">
      <w:pPr>
        <w:ind w:left="284" w:hanging="284"/>
        <w:jc w:val="both"/>
        <w:rPr>
          <w:sz w:val="18"/>
        </w:rPr>
      </w:pPr>
      <w:r w:rsidRPr="001240F2">
        <w:rPr>
          <w:sz w:val="18"/>
        </w:rPr>
        <w:t xml:space="preserve"> а) снижением активности медиаторов симпатической нервной системы </w:t>
      </w:r>
    </w:p>
    <w:p w:rsidR="00000000" w:rsidRPr="001240F2" w:rsidRDefault="0051352F">
      <w:pPr>
        <w:ind w:left="284" w:hanging="284"/>
        <w:jc w:val="both"/>
        <w:rPr>
          <w:sz w:val="18"/>
        </w:rPr>
      </w:pPr>
      <w:r w:rsidRPr="001240F2">
        <w:rPr>
          <w:sz w:val="18"/>
        </w:rPr>
        <w:t xml:space="preserve"> б) преобладанием активности медиаторов парасимпатической нервной системы </w:t>
      </w:r>
    </w:p>
    <w:p w:rsidR="00000000" w:rsidRPr="001240F2" w:rsidRDefault="0051352F">
      <w:pPr>
        <w:ind w:left="284" w:hanging="284"/>
        <w:jc w:val="both"/>
        <w:rPr>
          <w:sz w:val="18"/>
        </w:rPr>
      </w:pPr>
      <w:r w:rsidRPr="001240F2">
        <w:rPr>
          <w:sz w:val="18"/>
        </w:rPr>
        <w:t xml:space="preserve"> в) и тем, и другим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Бронхиальная обструкция выявляется с помощью </w:t>
      </w:r>
    </w:p>
    <w:p w:rsidR="00000000" w:rsidRPr="001240F2" w:rsidRDefault="0051352F">
      <w:pPr>
        <w:ind w:left="284" w:hanging="284"/>
        <w:jc w:val="both"/>
        <w:rPr>
          <w:sz w:val="18"/>
        </w:rPr>
      </w:pPr>
      <w:r w:rsidRPr="001240F2">
        <w:rPr>
          <w:sz w:val="18"/>
        </w:rPr>
        <w:t xml:space="preserve"> а) спирографии, пневмотахографии </w:t>
      </w:r>
    </w:p>
    <w:p w:rsidR="00000000" w:rsidRPr="001240F2" w:rsidRDefault="0051352F">
      <w:pPr>
        <w:ind w:left="284" w:hanging="284"/>
        <w:jc w:val="both"/>
        <w:rPr>
          <w:sz w:val="18"/>
        </w:rPr>
      </w:pPr>
      <w:r w:rsidRPr="001240F2">
        <w:rPr>
          <w:sz w:val="18"/>
        </w:rPr>
        <w:t xml:space="preserve"> б) бронхоскопии </w:t>
      </w:r>
    </w:p>
    <w:p w:rsidR="00000000" w:rsidRPr="001240F2" w:rsidRDefault="0051352F">
      <w:pPr>
        <w:ind w:left="284" w:hanging="284"/>
        <w:jc w:val="both"/>
        <w:rPr>
          <w:sz w:val="18"/>
        </w:rPr>
      </w:pPr>
      <w:r w:rsidRPr="001240F2">
        <w:rPr>
          <w:sz w:val="18"/>
        </w:rPr>
        <w:t xml:space="preserve"> в) исследования газов</w:t>
      </w:r>
      <w:r w:rsidRPr="001240F2">
        <w:rPr>
          <w:sz w:val="18"/>
        </w:rPr>
        <w:t xml:space="preserve">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Простейшим прибором для определения бронхиальной обструкции является </w:t>
      </w:r>
    </w:p>
    <w:p w:rsidR="00000000" w:rsidRPr="001240F2" w:rsidRDefault="0051352F">
      <w:pPr>
        <w:ind w:left="284" w:hanging="284"/>
        <w:jc w:val="both"/>
        <w:rPr>
          <w:sz w:val="18"/>
        </w:rPr>
      </w:pPr>
      <w:r w:rsidRPr="001240F2">
        <w:rPr>
          <w:sz w:val="18"/>
        </w:rPr>
        <w:t xml:space="preserve"> а) спирограф </w:t>
      </w:r>
    </w:p>
    <w:p w:rsidR="00000000" w:rsidRPr="001240F2" w:rsidRDefault="0051352F">
      <w:pPr>
        <w:ind w:left="284" w:hanging="284"/>
        <w:jc w:val="both"/>
        <w:rPr>
          <w:sz w:val="18"/>
        </w:rPr>
      </w:pPr>
      <w:r w:rsidRPr="001240F2">
        <w:rPr>
          <w:sz w:val="18"/>
        </w:rPr>
        <w:t xml:space="preserve"> б) пневмотахометр </w:t>
      </w:r>
    </w:p>
    <w:p w:rsidR="00000000" w:rsidRPr="001240F2" w:rsidRDefault="0051352F">
      <w:pPr>
        <w:ind w:left="284" w:hanging="284"/>
        <w:jc w:val="both"/>
        <w:rPr>
          <w:sz w:val="18"/>
        </w:rPr>
      </w:pPr>
      <w:r w:rsidRPr="001240F2">
        <w:rPr>
          <w:sz w:val="18"/>
        </w:rPr>
        <w:t xml:space="preserve"> в) плетизмограф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057. Для диагностики бронхоспазма с помощью спирографии, пневмотахографии следует применять пробу </w:t>
      </w:r>
    </w:p>
    <w:p w:rsidR="00000000" w:rsidRPr="001240F2" w:rsidRDefault="0051352F">
      <w:pPr>
        <w:ind w:left="284" w:hanging="284"/>
        <w:jc w:val="both"/>
        <w:rPr>
          <w:sz w:val="18"/>
        </w:rPr>
      </w:pPr>
      <w:r w:rsidRPr="001240F2">
        <w:rPr>
          <w:sz w:val="18"/>
        </w:rPr>
        <w:t xml:space="preserve"> а) с дозированной физической нагрузкой </w:t>
      </w:r>
    </w:p>
    <w:p w:rsidR="00000000" w:rsidRPr="001240F2" w:rsidRDefault="0051352F">
      <w:pPr>
        <w:ind w:left="284" w:hanging="284"/>
        <w:jc w:val="both"/>
        <w:rPr>
          <w:sz w:val="18"/>
        </w:rPr>
      </w:pPr>
      <w:r w:rsidRPr="001240F2">
        <w:rPr>
          <w:sz w:val="18"/>
        </w:rPr>
        <w:t xml:space="preserve"> б) с ингаляцией b2-адреностимулятора и холинолитических средств </w:t>
      </w:r>
    </w:p>
    <w:p w:rsidR="00000000" w:rsidRPr="001240F2" w:rsidRDefault="0051352F">
      <w:pPr>
        <w:ind w:left="284" w:hanging="284"/>
        <w:jc w:val="both"/>
        <w:rPr>
          <w:sz w:val="18"/>
        </w:rPr>
      </w:pPr>
      <w:r w:rsidRPr="001240F2">
        <w:rPr>
          <w:sz w:val="18"/>
        </w:rPr>
        <w:t xml:space="preserve"> в) с ингаляцией кислорода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Обратимость бронхиальной обструкции подтверждается </w:t>
      </w:r>
    </w:p>
    <w:p w:rsidR="00000000" w:rsidRPr="001240F2" w:rsidRDefault="0051352F">
      <w:pPr>
        <w:ind w:left="284" w:hanging="284"/>
        <w:jc w:val="both"/>
        <w:rPr>
          <w:sz w:val="18"/>
        </w:rPr>
      </w:pPr>
      <w:r w:rsidRPr="001240F2">
        <w:rPr>
          <w:sz w:val="18"/>
        </w:rPr>
        <w:t xml:space="preserve"> а) результатами спирографического исследования с применением b2- адреностимулятор</w:t>
      </w:r>
      <w:r w:rsidRPr="001240F2">
        <w:rPr>
          <w:sz w:val="18"/>
        </w:rPr>
        <w:t xml:space="preserve">ов и холинолитических средств </w:t>
      </w:r>
    </w:p>
    <w:p w:rsidR="00000000" w:rsidRPr="001240F2" w:rsidRDefault="0051352F">
      <w:pPr>
        <w:ind w:left="284" w:hanging="284"/>
        <w:jc w:val="both"/>
        <w:rPr>
          <w:sz w:val="18"/>
        </w:rPr>
      </w:pPr>
      <w:r w:rsidRPr="001240F2">
        <w:rPr>
          <w:sz w:val="18"/>
        </w:rPr>
        <w:t xml:space="preserve"> б) устранением признаков обострения заболевания </w:t>
      </w:r>
    </w:p>
    <w:p w:rsidR="00000000" w:rsidRPr="001240F2" w:rsidRDefault="0051352F">
      <w:pPr>
        <w:ind w:left="284" w:hanging="284"/>
        <w:jc w:val="both"/>
        <w:rPr>
          <w:sz w:val="18"/>
        </w:rPr>
      </w:pPr>
      <w:r w:rsidRPr="001240F2">
        <w:rPr>
          <w:sz w:val="18"/>
        </w:rPr>
        <w:t xml:space="preserve"> в)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К обратимым компонентам бронхиальной обструкции относят все перечисленные, кроме </w:t>
      </w:r>
    </w:p>
    <w:p w:rsidR="00000000" w:rsidRPr="001240F2" w:rsidRDefault="0051352F">
      <w:pPr>
        <w:ind w:left="284" w:hanging="284"/>
        <w:jc w:val="both"/>
        <w:rPr>
          <w:sz w:val="18"/>
        </w:rPr>
      </w:pPr>
      <w:r w:rsidRPr="001240F2">
        <w:rPr>
          <w:sz w:val="18"/>
        </w:rPr>
        <w:t xml:space="preserve"> а) спазма бронхов </w:t>
      </w:r>
    </w:p>
    <w:p w:rsidR="00000000" w:rsidRPr="001240F2" w:rsidRDefault="0051352F">
      <w:pPr>
        <w:ind w:left="284" w:hanging="284"/>
        <w:jc w:val="both"/>
        <w:rPr>
          <w:sz w:val="18"/>
        </w:rPr>
      </w:pPr>
      <w:r w:rsidRPr="001240F2">
        <w:rPr>
          <w:sz w:val="18"/>
        </w:rPr>
        <w:t xml:space="preserve"> б) воспалительного отека слизистой оболочки бронхов </w:t>
      </w:r>
    </w:p>
    <w:p w:rsidR="00000000" w:rsidRPr="001240F2" w:rsidRDefault="0051352F">
      <w:pPr>
        <w:ind w:left="284" w:hanging="284"/>
        <w:jc w:val="both"/>
        <w:rPr>
          <w:sz w:val="18"/>
        </w:rPr>
      </w:pPr>
      <w:r w:rsidRPr="001240F2">
        <w:rPr>
          <w:sz w:val="18"/>
        </w:rPr>
        <w:t xml:space="preserve"> в) нарушения функции мукоцилиарного аппарата бронхов </w:t>
      </w:r>
    </w:p>
    <w:p w:rsidR="00000000" w:rsidRPr="001240F2" w:rsidRDefault="0051352F">
      <w:pPr>
        <w:ind w:left="284" w:hanging="284"/>
        <w:jc w:val="both"/>
        <w:rPr>
          <w:sz w:val="18"/>
        </w:rPr>
      </w:pPr>
      <w:r w:rsidRPr="001240F2">
        <w:rPr>
          <w:sz w:val="18"/>
        </w:rPr>
        <w:t xml:space="preserve"> г) стеноза и облитерации просвета бронхов, а также экспираторного их коллапса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Степень обструкции воздухоносных путей коррелирует </w:t>
      </w:r>
    </w:p>
    <w:p w:rsidR="00000000" w:rsidRPr="001240F2" w:rsidRDefault="0051352F">
      <w:pPr>
        <w:ind w:left="284" w:hanging="284"/>
        <w:jc w:val="both"/>
        <w:rPr>
          <w:sz w:val="18"/>
        </w:rPr>
      </w:pPr>
      <w:r w:rsidRPr="001240F2">
        <w:rPr>
          <w:sz w:val="18"/>
        </w:rPr>
        <w:t xml:space="preserve"> а) с интенсивностью кашля и количеством выделяемой </w:t>
      </w:r>
      <w:r w:rsidRPr="001240F2">
        <w:rPr>
          <w:sz w:val="18"/>
        </w:rPr>
        <w:t xml:space="preserve">мокроты </w:t>
      </w:r>
    </w:p>
    <w:p w:rsidR="00000000" w:rsidRPr="001240F2" w:rsidRDefault="0051352F">
      <w:pPr>
        <w:ind w:left="284" w:hanging="284"/>
        <w:jc w:val="both"/>
        <w:rPr>
          <w:sz w:val="18"/>
        </w:rPr>
      </w:pPr>
      <w:r w:rsidRPr="001240F2">
        <w:rPr>
          <w:sz w:val="18"/>
        </w:rPr>
        <w:t xml:space="preserve"> б) с интенсивностью дыхательных шумов над легкими и сухих хрипов </w:t>
      </w:r>
    </w:p>
    <w:p w:rsidR="00000000" w:rsidRPr="001240F2" w:rsidRDefault="0051352F">
      <w:pPr>
        <w:ind w:left="284" w:hanging="284"/>
        <w:jc w:val="both"/>
        <w:rPr>
          <w:sz w:val="18"/>
        </w:rPr>
      </w:pPr>
      <w:r w:rsidRPr="001240F2">
        <w:rPr>
          <w:sz w:val="18"/>
        </w:rPr>
        <w:lastRenderedPageBreak/>
        <w:t xml:space="preserve"> в) с данными спирографии </w:t>
      </w:r>
    </w:p>
    <w:p w:rsidR="00000000" w:rsidRPr="001240F2" w:rsidRDefault="0051352F">
      <w:pPr>
        <w:ind w:left="284" w:hanging="284"/>
        <w:jc w:val="both"/>
        <w:rPr>
          <w:sz w:val="18"/>
        </w:rPr>
      </w:pPr>
      <w:r w:rsidRPr="001240F2">
        <w:rPr>
          <w:sz w:val="18"/>
        </w:rPr>
        <w:t xml:space="preserve"> г) верно б) и в)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При необструктивном хроническом бронхите в клинической картине заболевания на первый план выступают признаки </w:t>
      </w:r>
    </w:p>
    <w:p w:rsidR="00000000" w:rsidRPr="001240F2" w:rsidRDefault="0051352F">
      <w:pPr>
        <w:ind w:left="284" w:hanging="284"/>
        <w:jc w:val="both"/>
        <w:rPr>
          <w:sz w:val="18"/>
        </w:rPr>
      </w:pPr>
      <w:r w:rsidRPr="001240F2">
        <w:rPr>
          <w:sz w:val="18"/>
        </w:rPr>
        <w:t xml:space="preserve"> а) бронхоспазма </w:t>
      </w:r>
    </w:p>
    <w:p w:rsidR="00000000" w:rsidRPr="001240F2" w:rsidRDefault="0051352F">
      <w:pPr>
        <w:ind w:left="284" w:hanging="284"/>
        <w:jc w:val="both"/>
        <w:rPr>
          <w:sz w:val="18"/>
        </w:rPr>
      </w:pPr>
      <w:r w:rsidRPr="001240F2">
        <w:rPr>
          <w:sz w:val="18"/>
        </w:rPr>
        <w:t xml:space="preserve"> б) воспаления слизистой оболочки бронхов и нарушения мукоцилиарного транспорта </w:t>
      </w:r>
    </w:p>
    <w:p w:rsidR="00000000" w:rsidRPr="001240F2" w:rsidRDefault="0051352F">
      <w:pPr>
        <w:ind w:left="284" w:hanging="284"/>
        <w:jc w:val="both"/>
        <w:rPr>
          <w:sz w:val="18"/>
        </w:rPr>
      </w:pPr>
      <w:r w:rsidRPr="001240F2">
        <w:rPr>
          <w:sz w:val="18"/>
        </w:rPr>
        <w:t xml:space="preserve"> в) инфекционного процесса </w:t>
      </w:r>
    </w:p>
    <w:p w:rsidR="00000000" w:rsidRPr="001240F2" w:rsidRDefault="0051352F">
      <w:pPr>
        <w:ind w:left="284" w:hanging="284"/>
        <w:jc w:val="both"/>
        <w:rPr>
          <w:sz w:val="18"/>
        </w:rPr>
      </w:pPr>
      <w:r w:rsidRPr="001240F2">
        <w:rPr>
          <w:sz w:val="18"/>
        </w:rPr>
        <w:t xml:space="preserve"> г) бронхиальной дискинезии и экспираторного коллапса стенки мелких бронхов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062. При хрониче</w:t>
      </w:r>
      <w:r w:rsidRPr="001240F2">
        <w:rPr>
          <w:sz w:val="18"/>
        </w:rPr>
        <w:t xml:space="preserve">ском бронхите с преимущественным поражением мелких (мембранных) бронхов возникновение дыхательной недостаточности связано </w:t>
      </w:r>
    </w:p>
    <w:p w:rsidR="00000000" w:rsidRPr="001240F2" w:rsidRDefault="0051352F">
      <w:pPr>
        <w:ind w:left="284" w:hanging="284"/>
        <w:jc w:val="both"/>
        <w:rPr>
          <w:sz w:val="18"/>
        </w:rPr>
      </w:pPr>
      <w:r w:rsidRPr="001240F2">
        <w:rPr>
          <w:sz w:val="18"/>
        </w:rPr>
        <w:t xml:space="preserve"> а) с бронхоспазмом </w:t>
      </w:r>
    </w:p>
    <w:p w:rsidR="00000000" w:rsidRPr="001240F2" w:rsidRDefault="0051352F">
      <w:pPr>
        <w:ind w:left="284" w:hanging="284"/>
        <w:jc w:val="both"/>
        <w:rPr>
          <w:sz w:val="18"/>
        </w:rPr>
      </w:pPr>
      <w:r w:rsidRPr="001240F2">
        <w:rPr>
          <w:sz w:val="18"/>
        </w:rPr>
        <w:t xml:space="preserve"> б) с воспалением слизистой оболочки бронхов и нарушением мукоцилиарного транспорта </w:t>
      </w:r>
    </w:p>
    <w:p w:rsidR="00000000" w:rsidRPr="001240F2" w:rsidRDefault="0051352F">
      <w:pPr>
        <w:ind w:left="284" w:hanging="284"/>
        <w:jc w:val="both"/>
        <w:rPr>
          <w:sz w:val="18"/>
        </w:rPr>
      </w:pPr>
      <w:r w:rsidRPr="001240F2">
        <w:rPr>
          <w:sz w:val="18"/>
        </w:rPr>
        <w:t xml:space="preserve"> в) с облитерацией просвета мелких бронхов и синдромом хлопающего клапана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Экспираторный коллапс стенки мембранных бронхов и бронхиол приводит </w:t>
      </w:r>
    </w:p>
    <w:p w:rsidR="00000000" w:rsidRPr="001240F2" w:rsidRDefault="0051352F">
      <w:pPr>
        <w:ind w:left="284" w:hanging="284"/>
        <w:jc w:val="both"/>
        <w:rPr>
          <w:sz w:val="18"/>
        </w:rPr>
      </w:pPr>
      <w:r w:rsidRPr="001240F2">
        <w:rPr>
          <w:sz w:val="18"/>
        </w:rPr>
        <w:t xml:space="preserve"> а) к появлению сухих хрипов в легких </w:t>
      </w:r>
    </w:p>
    <w:p w:rsidR="00000000" w:rsidRPr="001240F2" w:rsidRDefault="0051352F">
      <w:pPr>
        <w:ind w:left="284" w:hanging="284"/>
        <w:jc w:val="both"/>
        <w:rPr>
          <w:sz w:val="18"/>
        </w:rPr>
      </w:pPr>
      <w:r w:rsidRPr="001240F2">
        <w:rPr>
          <w:sz w:val="18"/>
        </w:rPr>
        <w:t xml:space="preserve"> б) к возникновению приступов удушья </w:t>
      </w:r>
    </w:p>
    <w:p w:rsidR="00000000" w:rsidRPr="001240F2" w:rsidRDefault="0051352F">
      <w:pPr>
        <w:ind w:left="284" w:hanging="284"/>
        <w:jc w:val="both"/>
        <w:rPr>
          <w:sz w:val="18"/>
        </w:rPr>
      </w:pPr>
      <w:r w:rsidRPr="001240F2">
        <w:rPr>
          <w:sz w:val="18"/>
        </w:rPr>
        <w:t xml:space="preserve"> в) к разв</w:t>
      </w:r>
      <w:r w:rsidRPr="001240F2">
        <w:rPr>
          <w:sz w:val="18"/>
        </w:rPr>
        <w:t xml:space="preserve">итию центриацинарной эмфиземы и буллезной дистрофии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При гнойном бронхите клиническая симптоматика определяется </w:t>
      </w:r>
    </w:p>
    <w:p w:rsidR="00000000" w:rsidRPr="001240F2" w:rsidRDefault="0051352F">
      <w:pPr>
        <w:ind w:left="284" w:hanging="284"/>
        <w:jc w:val="both"/>
        <w:rPr>
          <w:sz w:val="18"/>
        </w:rPr>
      </w:pPr>
      <w:r w:rsidRPr="001240F2">
        <w:rPr>
          <w:sz w:val="18"/>
        </w:rPr>
        <w:t xml:space="preserve"> а) бронхоспазмом </w:t>
      </w:r>
    </w:p>
    <w:p w:rsidR="00000000" w:rsidRPr="001240F2" w:rsidRDefault="0051352F">
      <w:pPr>
        <w:ind w:left="284" w:hanging="284"/>
        <w:jc w:val="both"/>
        <w:rPr>
          <w:sz w:val="18"/>
        </w:rPr>
      </w:pPr>
      <w:r w:rsidRPr="001240F2">
        <w:rPr>
          <w:sz w:val="18"/>
        </w:rPr>
        <w:t xml:space="preserve"> б) воспалением слизистой оболочки бронхов и нарушением мукоцилиарного транспорта </w:t>
      </w:r>
    </w:p>
    <w:p w:rsidR="00000000" w:rsidRPr="001240F2" w:rsidRDefault="0051352F">
      <w:pPr>
        <w:ind w:left="284" w:hanging="284"/>
        <w:jc w:val="both"/>
        <w:rPr>
          <w:sz w:val="18"/>
        </w:rPr>
      </w:pPr>
      <w:r w:rsidRPr="001240F2">
        <w:rPr>
          <w:sz w:val="18"/>
        </w:rPr>
        <w:t xml:space="preserve"> в) инфекцией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Осложнениями хронического бронхита являются все перечисленные, кроме </w:t>
      </w:r>
    </w:p>
    <w:p w:rsidR="00000000" w:rsidRPr="001240F2" w:rsidRDefault="0051352F">
      <w:pPr>
        <w:ind w:left="284" w:hanging="284"/>
        <w:jc w:val="both"/>
        <w:rPr>
          <w:sz w:val="18"/>
        </w:rPr>
      </w:pPr>
      <w:r w:rsidRPr="001240F2">
        <w:rPr>
          <w:sz w:val="18"/>
        </w:rPr>
        <w:t xml:space="preserve"> а) расширения и деформации бронхиол и мелких бронхов </w:t>
      </w:r>
    </w:p>
    <w:p w:rsidR="00000000" w:rsidRPr="001240F2" w:rsidRDefault="0051352F">
      <w:pPr>
        <w:ind w:left="284" w:hanging="284"/>
        <w:jc w:val="both"/>
        <w:rPr>
          <w:sz w:val="18"/>
        </w:rPr>
      </w:pPr>
      <w:r w:rsidRPr="001240F2">
        <w:rPr>
          <w:sz w:val="18"/>
        </w:rPr>
        <w:t xml:space="preserve"> б) очагового и диффузного пневмоторакса </w:t>
      </w:r>
    </w:p>
    <w:p w:rsidR="00000000" w:rsidRPr="001240F2" w:rsidRDefault="0051352F">
      <w:pPr>
        <w:ind w:left="284" w:hanging="284"/>
        <w:jc w:val="both"/>
        <w:rPr>
          <w:sz w:val="18"/>
        </w:rPr>
      </w:pPr>
      <w:r w:rsidRPr="001240F2">
        <w:rPr>
          <w:sz w:val="18"/>
        </w:rPr>
        <w:t xml:space="preserve"> в) центриацинарной и буллезной эмфиземы легких </w:t>
      </w:r>
    </w:p>
    <w:p w:rsidR="00000000" w:rsidRPr="001240F2" w:rsidRDefault="0051352F">
      <w:pPr>
        <w:ind w:left="284" w:hanging="284"/>
        <w:jc w:val="both"/>
        <w:rPr>
          <w:sz w:val="18"/>
        </w:rPr>
      </w:pPr>
      <w:r w:rsidRPr="001240F2">
        <w:rPr>
          <w:sz w:val="18"/>
        </w:rPr>
        <w:t xml:space="preserve"> г)</w:t>
      </w:r>
      <w:r w:rsidRPr="001240F2">
        <w:rPr>
          <w:sz w:val="18"/>
        </w:rPr>
        <w:t xml:space="preserve"> облитерации мелких сосудов малого круга кровообращения и гипертрофии стенки правого желудочка сердца </w:t>
      </w:r>
    </w:p>
    <w:p w:rsidR="00000000" w:rsidRPr="001240F2" w:rsidRDefault="0051352F">
      <w:pPr>
        <w:ind w:left="284" w:hanging="284"/>
        <w:jc w:val="both"/>
        <w:rPr>
          <w:sz w:val="18"/>
        </w:rPr>
      </w:pPr>
      <w:r w:rsidRPr="001240F2">
        <w:rPr>
          <w:sz w:val="18"/>
        </w:rPr>
        <w:t xml:space="preserve"> д) долевого и сегментарного пневмоцирроза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Осложнениями хронического бронхита являются все перечисленные, кроме </w:t>
      </w:r>
    </w:p>
    <w:p w:rsidR="00000000" w:rsidRPr="001240F2" w:rsidRDefault="0051352F">
      <w:pPr>
        <w:ind w:left="284" w:hanging="284"/>
        <w:jc w:val="both"/>
        <w:rPr>
          <w:sz w:val="18"/>
        </w:rPr>
      </w:pPr>
      <w:r w:rsidRPr="001240F2">
        <w:rPr>
          <w:sz w:val="18"/>
        </w:rPr>
        <w:t xml:space="preserve"> а) кровохарканья </w:t>
      </w:r>
    </w:p>
    <w:p w:rsidR="00000000" w:rsidRPr="001240F2" w:rsidRDefault="0051352F">
      <w:pPr>
        <w:ind w:left="284" w:hanging="284"/>
        <w:jc w:val="both"/>
        <w:rPr>
          <w:sz w:val="18"/>
        </w:rPr>
      </w:pPr>
      <w:r w:rsidRPr="001240F2">
        <w:rPr>
          <w:sz w:val="18"/>
        </w:rPr>
        <w:t xml:space="preserve"> б) легочного кровотечения </w:t>
      </w:r>
    </w:p>
    <w:p w:rsidR="00000000" w:rsidRPr="001240F2" w:rsidRDefault="0051352F">
      <w:pPr>
        <w:ind w:left="284" w:hanging="284"/>
        <w:jc w:val="both"/>
        <w:rPr>
          <w:sz w:val="18"/>
        </w:rPr>
      </w:pPr>
      <w:r w:rsidRPr="001240F2">
        <w:rPr>
          <w:sz w:val="18"/>
        </w:rPr>
        <w:t xml:space="preserve"> в) бронхопневмонии </w:t>
      </w:r>
    </w:p>
    <w:p w:rsidR="00000000" w:rsidRPr="001240F2" w:rsidRDefault="0051352F">
      <w:pPr>
        <w:ind w:left="284" w:hanging="284"/>
        <w:jc w:val="both"/>
        <w:rPr>
          <w:sz w:val="18"/>
        </w:rPr>
      </w:pPr>
      <w:r w:rsidRPr="001240F2">
        <w:rPr>
          <w:sz w:val="18"/>
        </w:rPr>
        <w:t xml:space="preserve"> г) дыхательной недостаточности и хронического легочного сердца </w:t>
      </w:r>
    </w:p>
    <w:p w:rsidR="00000000" w:rsidRPr="001240F2" w:rsidRDefault="0051352F">
      <w:pPr>
        <w:ind w:left="284" w:hanging="284"/>
        <w:jc w:val="both"/>
        <w:rPr>
          <w:sz w:val="18"/>
        </w:rPr>
      </w:pPr>
      <w:r w:rsidRPr="001240F2">
        <w:rPr>
          <w:sz w:val="18"/>
        </w:rPr>
        <w:t xml:space="preserve"> д) спонтанного пневмоторакса и тромбоэмболии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К гипертензии в малом круге кровообращения при хроническом бронхите ведет все перечисленное, кроме </w:t>
      </w:r>
    </w:p>
    <w:p w:rsidR="00000000" w:rsidRPr="001240F2" w:rsidRDefault="0051352F">
      <w:pPr>
        <w:ind w:left="284" w:hanging="284"/>
        <w:jc w:val="both"/>
        <w:rPr>
          <w:sz w:val="18"/>
        </w:rPr>
      </w:pPr>
      <w:r w:rsidRPr="001240F2">
        <w:rPr>
          <w:sz w:val="18"/>
        </w:rPr>
        <w:lastRenderedPageBreak/>
        <w:t xml:space="preserve"> а)</w:t>
      </w:r>
      <w:r w:rsidRPr="001240F2">
        <w:rPr>
          <w:sz w:val="18"/>
        </w:rPr>
        <w:t xml:space="preserve"> спазма мелких сосудов малого круга кровообращения, обусловленного нарушением равномерности вентиляции паренхимы легкого </w:t>
      </w:r>
    </w:p>
    <w:p w:rsidR="00000000" w:rsidRPr="001240F2" w:rsidRDefault="0051352F">
      <w:pPr>
        <w:ind w:left="284" w:hanging="284"/>
        <w:jc w:val="both"/>
        <w:rPr>
          <w:sz w:val="18"/>
        </w:rPr>
      </w:pPr>
      <w:r w:rsidRPr="001240F2">
        <w:rPr>
          <w:sz w:val="18"/>
        </w:rPr>
        <w:t xml:space="preserve"> б) облитерации мелких сосудов малого круга кровообращения вследствие развития пневмосклероза </w:t>
      </w:r>
    </w:p>
    <w:p w:rsidR="00000000" w:rsidRPr="001240F2" w:rsidRDefault="0051352F">
      <w:pPr>
        <w:ind w:left="284" w:hanging="284"/>
        <w:jc w:val="both"/>
        <w:rPr>
          <w:sz w:val="18"/>
        </w:rPr>
      </w:pPr>
      <w:r w:rsidRPr="001240F2">
        <w:rPr>
          <w:sz w:val="18"/>
        </w:rPr>
        <w:t xml:space="preserve"> в) облитерации и коллабирования сосудов малого круга кровообращения при центриацинарной эмфиземе легких и образовании булл в легких </w:t>
      </w:r>
    </w:p>
    <w:p w:rsidR="00000000" w:rsidRPr="001240F2" w:rsidRDefault="0051352F">
      <w:pPr>
        <w:ind w:left="284" w:hanging="284"/>
        <w:jc w:val="both"/>
        <w:rPr>
          <w:sz w:val="18"/>
        </w:rPr>
      </w:pPr>
      <w:r w:rsidRPr="001240F2">
        <w:rPr>
          <w:sz w:val="18"/>
        </w:rPr>
        <w:t xml:space="preserve"> г) повышенной эластичности стенок крупных сосудов малого круга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068. У больных хроническим бронхитом решающую роль в возникновении тромбоэмболии</w:t>
      </w:r>
      <w:r w:rsidRPr="001240F2">
        <w:rPr>
          <w:sz w:val="18"/>
        </w:rPr>
        <w:t xml:space="preserve"> легочной артерии играет </w:t>
      </w:r>
    </w:p>
    <w:p w:rsidR="00000000" w:rsidRPr="001240F2" w:rsidRDefault="0051352F">
      <w:pPr>
        <w:ind w:left="284" w:hanging="284"/>
        <w:jc w:val="both"/>
        <w:rPr>
          <w:sz w:val="18"/>
        </w:rPr>
      </w:pPr>
      <w:r w:rsidRPr="001240F2">
        <w:rPr>
          <w:sz w:val="18"/>
        </w:rPr>
        <w:t xml:space="preserve"> а) дыхательная недостаточность и гипоксия </w:t>
      </w:r>
    </w:p>
    <w:p w:rsidR="00000000" w:rsidRPr="001240F2" w:rsidRDefault="0051352F">
      <w:pPr>
        <w:ind w:left="284" w:hanging="284"/>
        <w:jc w:val="both"/>
        <w:rPr>
          <w:sz w:val="18"/>
        </w:rPr>
      </w:pPr>
      <w:r w:rsidRPr="001240F2">
        <w:rPr>
          <w:sz w:val="18"/>
        </w:rPr>
        <w:t xml:space="preserve"> б) нарушение гемодинамики в малом круге кровообращения </w:t>
      </w:r>
    </w:p>
    <w:p w:rsidR="00000000" w:rsidRPr="001240F2" w:rsidRDefault="0051352F">
      <w:pPr>
        <w:ind w:left="284" w:hanging="284"/>
        <w:jc w:val="both"/>
        <w:rPr>
          <w:sz w:val="18"/>
        </w:rPr>
      </w:pPr>
      <w:r w:rsidRPr="001240F2">
        <w:rPr>
          <w:sz w:val="18"/>
        </w:rPr>
        <w:t xml:space="preserve"> в) полицитемия и повышение свертываемости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Больные хроническим бронхитом чаще всего умирают от присоединившихся </w:t>
      </w:r>
    </w:p>
    <w:p w:rsidR="00000000" w:rsidRPr="001240F2" w:rsidRDefault="0051352F">
      <w:pPr>
        <w:ind w:left="284" w:hanging="284"/>
        <w:jc w:val="both"/>
        <w:rPr>
          <w:sz w:val="18"/>
        </w:rPr>
      </w:pPr>
      <w:r w:rsidRPr="001240F2">
        <w:rPr>
          <w:sz w:val="18"/>
        </w:rPr>
        <w:t xml:space="preserve"> а) пневмонии и легочного нагноения </w:t>
      </w:r>
    </w:p>
    <w:p w:rsidR="00000000" w:rsidRPr="001240F2" w:rsidRDefault="0051352F">
      <w:pPr>
        <w:ind w:left="284" w:hanging="284"/>
        <w:jc w:val="both"/>
        <w:rPr>
          <w:sz w:val="18"/>
        </w:rPr>
      </w:pPr>
      <w:r w:rsidRPr="001240F2">
        <w:rPr>
          <w:sz w:val="18"/>
        </w:rPr>
        <w:t xml:space="preserve"> б) пневмонии и легочно-сердечной недостаточности </w:t>
      </w:r>
    </w:p>
    <w:p w:rsidR="00000000" w:rsidRPr="001240F2" w:rsidRDefault="0051352F">
      <w:pPr>
        <w:ind w:left="284" w:hanging="284"/>
        <w:jc w:val="both"/>
        <w:rPr>
          <w:sz w:val="18"/>
        </w:rPr>
      </w:pPr>
      <w:r w:rsidRPr="001240F2">
        <w:rPr>
          <w:sz w:val="18"/>
        </w:rPr>
        <w:t xml:space="preserve"> в) легочно-сердечной недостаточности и легочного кровотечения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Самыми частыми инфекционными агентами, вызывающими обострение хронического бронхита, являются </w:t>
      </w:r>
    </w:p>
    <w:p w:rsidR="00000000" w:rsidRPr="001240F2" w:rsidRDefault="0051352F">
      <w:pPr>
        <w:ind w:left="284" w:hanging="284"/>
        <w:jc w:val="both"/>
        <w:rPr>
          <w:sz w:val="18"/>
        </w:rPr>
      </w:pPr>
      <w:r w:rsidRPr="001240F2">
        <w:rPr>
          <w:sz w:val="18"/>
        </w:rPr>
        <w:t xml:space="preserve"> а) пн</w:t>
      </w:r>
      <w:r w:rsidRPr="001240F2">
        <w:rPr>
          <w:sz w:val="18"/>
        </w:rPr>
        <w:t xml:space="preserve">евмококк </w:t>
      </w:r>
    </w:p>
    <w:p w:rsidR="00000000" w:rsidRPr="001240F2" w:rsidRDefault="0051352F">
      <w:pPr>
        <w:ind w:left="284" w:hanging="284"/>
        <w:jc w:val="both"/>
        <w:rPr>
          <w:sz w:val="18"/>
        </w:rPr>
      </w:pPr>
      <w:r w:rsidRPr="001240F2">
        <w:rPr>
          <w:sz w:val="18"/>
        </w:rPr>
        <w:t xml:space="preserve"> б) гемофильная палочка </w:t>
      </w:r>
    </w:p>
    <w:p w:rsidR="00000000" w:rsidRPr="001240F2" w:rsidRDefault="0051352F">
      <w:pPr>
        <w:ind w:left="284" w:hanging="284"/>
        <w:jc w:val="both"/>
        <w:rPr>
          <w:sz w:val="18"/>
        </w:rPr>
      </w:pPr>
      <w:r w:rsidRPr="001240F2">
        <w:rPr>
          <w:sz w:val="18"/>
        </w:rPr>
        <w:t xml:space="preserve"> в) стафилококк </w:t>
      </w:r>
    </w:p>
    <w:p w:rsidR="00000000" w:rsidRPr="001240F2" w:rsidRDefault="0051352F">
      <w:pPr>
        <w:ind w:left="284" w:hanging="284"/>
        <w:jc w:val="both"/>
        <w:rPr>
          <w:sz w:val="18"/>
        </w:rPr>
      </w:pPr>
      <w:r w:rsidRPr="001240F2">
        <w:rPr>
          <w:sz w:val="18"/>
        </w:rPr>
        <w:t xml:space="preserve"> г) стрептококк </w:t>
      </w:r>
    </w:p>
    <w:p w:rsidR="00000000" w:rsidRPr="001240F2" w:rsidRDefault="0051352F">
      <w:pPr>
        <w:ind w:left="284" w:hanging="284"/>
        <w:jc w:val="both"/>
        <w:rPr>
          <w:sz w:val="18"/>
        </w:rPr>
      </w:pPr>
      <w:r w:rsidRPr="001240F2">
        <w:rPr>
          <w:sz w:val="18"/>
        </w:rPr>
        <w:t xml:space="preserve"> д) ассоциация стафилококков и анаэробных неспорообразующих микроорганизмов </w:t>
      </w:r>
    </w:p>
    <w:p w:rsidR="00000000" w:rsidRPr="001240F2" w:rsidRDefault="0051352F">
      <w:pPr>
        <w:ind w:left="284" w:hanging="284"/>
        <w:jc w:val="both"/>
        <w:rPr>
          <w:sz w:val="18"/>
        </w:rPr>
      </w:pPr>
      <w:r w:rsidRPr="001240F2">
        <w:rPr>
          <w:sz w:val="18"/>
        </w:rPr>
        <w:t xml:space="preserve"> е)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Показанием к антибактериальной терапии при хроническом бронхите является </w:t>
      </w:r>
    </w:p>
    <w:p w:rsidR="00000000" w:rsidRPr="001240F2" w:rsidRDefault="0051352F">
      <w:pPr>
        <w:ind w:left="284" w:hanging="284"/>
        <w:jc w:val="both"/>
        <w:rPr>
          <w:sz w:val="18"/>
        </w:rPr>
      </w:pPr>
      <w:r w:rsidRPr="001240F2">
        <w:rPr>
          <w:sz w:val="18"/>
        </w:rPr>
        <w:t xml:space="preserve"> а) обострение заболевания, сопровождающееся появлением хрипов в легких </w:t>
      </w:r>
    </w:p>
    <w:p w:rsidR="00000000" w:rsidRPr="001240F2" w:rsidRDefault="0051352F">
      <w:pPr>
        <w:ind w:left="284" w:hanging="284"/>
        <w:jc w:val="both"/>
        <w:rPr>
          <w:sz w:val="18"/>
        </w:rPr>
      </w:pPr>
      <w:r w:rsidRPr="001240F2">
        <w:rPr>
          <w:sz w:val="18"/>
        </w:rPr>
        <w:t xml:space="preserve"> б) обострение заболевания, сопровождающееся усилением кашля и увеличением количества выделяемой мокроты </w:t>
      </w:r>
    </w:p>
    <w:p w:rsidR="00000000" w:rsidRPr="001240F2" w:rsidRDefault="0051352F">
      <w:pPr>
        <w:ind w:left="284" w:hanging="284"/>
        <w:jc w:val="both"/>
        <w:rPr>
          <w:sz w:val="18"/>
        </w:rPr>
      </w:pPr>
      <w:r w:rsidRPr="001240F2">
        <w:rPr>
          <w:sz w:val="18"/>
        </w:rPr>
        <w:t xml:space="preserve"> в) обострение заболевания, сопровождающееся сильным кашлем и признаками бронхоспазма </w:t>
      </w:r>
    </w:p>
    <w:p w:rsidR="00000000" w:rsidRPr="001240F2" w:rsidRDefault="0051352F">
      <w:pPr>
        <w:ind w:left="284" w:hanging="284"/>
        <w:jc w:val="both"/>
        <w:rPr>
          <w:sz w:val="18"/>
        </w:rPr>
      </w:pPr>
      <w:r w:rsidRPr="001240F2">
        <w:rPr>
          <w:sz w:val="18"/>
        </w:rPr>
        <w:t xml:space="preserve"> </w:t>
      </w:r>
      <w:r w:rsidRPr="001240F2">
        <w:rPr>
          <w:sz w:val="18"/>
        </w:rPr>
        <w:t xml:space="preserve">г) обострение заболевания, сопровождающееся признаками развития инфекционного процесса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Клиническими признаками развития инфекционного осложнения хронического бронхита является все перечисленное, кроме </w:t>
      </w:r>
    </w:p>
    <w:p w:rsidR="00000000" w:rsidRPr="001240F2" w:rsidRDefault="0051352F">
      <w:pPr>
        <w:ind w:left="284" w:hanging="284"/>
        <w:jc w:val="both"/>
        <w:rPr>
          <w:sz w:val="18"/>
        </w:rPr>
      </w:pPr>
      <w:r w:rsidRPr="001240F2">
        <w:rPr>
          <w:sz w:val="18"/>
        </w:rPr>
        <w:t xml:space="preserve"> а) интоксикации </w:t>
      </w:r>
    </w:p>
    <w:p w:rsidR="00000000" w:rsidRPr="001240F2" w:rsidRDefault="0051352F">
      <w:pPr>
        <w:ind w:left="284" w:hanging="284"/>
        <w:jc w:val="both"/>
        <w:rPr>
          <w:sz w:val="18"/>
        </w:rPr>
      </w:pPr>
      <w:r w:rsidRPr="001240F2">
        <w:rPr>
          <w:sz w:val="18"/>
        </w:rPr>
        <w:t xml:space="preserve"> б) гнойного характера мокроты </w:t>
      </w:r>
    </w:p>
    <w:p w:rsidR="00000000" w:rsidRPr="001240F2" w:rsidRDefault="0051352F">
      <w:pPr>
        <w:ind w:left="284" w:hanging="284"/>
        <w:jc w:val="both"/>
        <w:rPr>
          <w:sz w:val="18"/>
        </w:rPr>
      </w:pPr>
      <w:r w:rsidRPr="001240F2">
        <w:rPr>
          <w:sz w:val="18"/>
        </w:rPr>
        <w:t xml:space="preserve"> в) физикальной и рентгенологической симптоматики бронхопневмонии </w:t>
      </w:r>
    </w:p>
    <w:p w:rsidR="00000000" w:rsidRPr="001240F2" w:rsidRDefault="0051352F">
      <w:pPr>
        <w:ind w:left="284" w:hanging="284"/>
        <w:jc w:val="both"/>
        <w:rPr>
          <w:sz w:val="18"/>
        </w:rPr>
      </w:pPr>
      <w:r w:rsidRPr="001240F2">
        <w:rPr>
          <w:sz w:val="18"/>
        </w:rPr>
        <w:t xml:space="preserve"> г) усиления кашля, увеличения количества мокроты, появления бронхоспазма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073. При назначении больному хроническим бронхитом антибактериальных средств, выборе их дозы и метода введения</w:t>
      </w:r>
      <w:r w:rsidRPr="001240F2">
        <w:rPr>
          <w:sz w:val="18"/>
        </w:rPr>
        <w:t xml:space="preserve"> следует учитывать </w:t>
      </w:r>
    </w:p>
    <w:p w:rsidR="00000000" w:rsidRPr="001240F2" w:rsidRDefault="0051352F">
      <w:pPr>
        <w:ind w:left="284" w:hanging="284"/>
        <w:jc w:val="both"/>
        <w:rPr>
          <w:sz w:val="18"/>
        </w:rPr>
      </w:pPr>
      <w:r w:rsidRPr="001240F2">
        <w:rPr>
          <w:sz w:val="18"/>
        </w:rPr>
        <w:t xml:space="preserve"> а) характер микрофлоры трахеобронхиального секрета и ее чувствительность к химиотерапевтическим препаратам </w:t>
      </w:r>
    </w:p>
    <w:p w:rsidR="00000000" w:rsidRPr="001240F2" w:rsidRDefault="0051352F">
      <w:pPr>
        <w:ind w:left="284" w:hanging="284"/>
        <w:jc w:val="both"/>
        <w:rPr>
          <w:sz w:val="18"/>
        </w:rPr>
      </w:pPr>
      <w:r w:rsidRPr="001240F2">
        <w:rPr>
          <w:sz w:val="18"/>
        </w:rPr>
        <w:t xml:space="preserve"> б) концентрацию избранного средства, которую необходимо создать в бронхиальной слизи </w:t>
      </w:r>
    </w:p>
    <w:p w:rsidR="00000000" w:rsidRPr="001240F2" w:rsidRDefault="0051352F">
      <w:pPr>
        <w:ind w:left="284" w:hanging="284"/>
        <w:jc w:val="both"/>
        <w:rPr>
          <w:sz w:val="18"/>
        </w:rPr>
      </w:pPr>
      <w:r w:rsidRPr="001240F2">
        <w:rPr>
          <w:sz w:val="18"/>
        </w:rPr>
        <w:lastRenderedPageBreak/>
        <w:t xml:space="preserve"> в) переносимость препарата больным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Для пневмонии, осложнившей течение хронического бронхита, характерно </w:t>
      </w:r>
    </w:p>
    <w:p w:rsidR="00000000" w:rsidRPr="001240F2" w:rsidRDefault="0051352F">
      <w:pPr>
        <w:ind w:left="284" w:hanging="284"/>
        <w:jc w:val="both"/>
        <w:rPr>
          <w:sz w:val="18"/>
        </w:rPr>
      </w:pPr>
      <w:r w:rsidRPr="001240F2">
        <w:rPr>
          <w:sz w:val="18"/>
        </w:rPr>
        <w:t xml:space="preserve"> а) возникновение вслед за обострением бронхита </w:t>
      </w:r>
    </w:p>
    <w:p w:rsidR="00000000" w:rsidRPr="001240F2" w:rsidRDefault="0051352F">
      <w:pPr>
        <w:ind w:left="284" w:hanging="284"/>
        <w:jc w:val="both"/>
        <w:rPr>
          <w:sz w:val="18"/>
        </w:rPr>
      </w:pPr>
      <w:r w:rsidRPr="001240F2">
        <w:rPr>
          <w:sz w:val="18"/>
        </w:rPr>
        <w:t xml:space="preserve"> б) частое отсутствие локальной физикальной симптоматики </w:t>
      </w:r>
    </w:p>
    <w:p w:rsidR="00000000" w:rsidRPr="001240F2" w:rsidRDefault="0051352F">
      <w:pPr>
        <w:ind w:left="284" w:hanging="284"/>
        <w:jc w:val="both"/>
        <w:rPr>
          <w:sz w:val="18"/>
        </w:rPr>
      </w:pPr>
      <w:r w:rsidRPr="001240F2">
        <w:rPr>
          <w:sz w:val="18"/>
        </w:rPr>
        <w:t xml:space="preserve"> в) поражение нескольких сегментов в глубине легкого </w:t>
      </w:r>
    </w:p>
    <w:p w:rsidR="00000000" w:rsidRPr="001240F2" w:rsidRDefault="0051352F">
      <w:pPr>
        <w:ind w:left="284" w:hanging="284"/>
        <w:jc w:val="both"/>
        <w:rPr>
          <w:sz w:val="18"/>
        </w:rPr>
      </w:pPr>
      <w:r w:rsidRPr="001240F2">
        <w:rPr>
          <w:sz w:val="18"/>
        </w:rPr>
        <w:t xml:space="preserve"> г) склонность к затяжному течению и рецидивам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Рентгенологическое исследование легких у больных с клиническими признаками хронического бронхита выявляет все перечисленные изменения, кроме </w:t>
      </w:r>
    </w:p>
    <w:p w:rsidR="00000000" w:rsidRPr="001240F2" w:rsidRDefault="0051352F">
      <w:pPr>
        <w:ind w:left="284" w:hanging="284"/>
        <w:jc w:val="both"/>
        <w:rPr>
          <w:sz w:val="18"/>
        </w:rPr>
      </w:pPr>
      <w:r w:rsidRPr="001240F2">
        <w:rPr>
          <w:sz w:val="18"/>
        </w:rPr>
        <w:t xml:space="preserve"> а) цирроза целого легкого или его доли </w:t>
      </w:r>
    </w:p>
    <w:p w:rsidR="00000000" w:rsidRPr="001240F2" w:rsidRDefault="0051352F">
      <w:pPr>
        <w:ind w:left="284" w:hanging="284"/>
        <w:jc w:val="both"/>
        <w:rPr>
          <w:sz w:val="18"/>
        </w:rPr>
      </w:pPr>
      <w:r w:rsidRPr="001240F2">
        <w:rPr>
          <w:sz w:val="18"/>
        </w:rPr>
        <w:t xml:space="preserve"> б) диффузной, но неравномерной эмфиземы легких </w:t>
      </w:r>
    </w:p>
    <w:p w:rsidR="00000000" w:rsidRPr="001240F2" w:rsidRDefault="0051352F">
      <w:pPr>
        <w:ind w:left="284" w:hanging="284"/>
        <w:jc w:val="both"/>
        <w:rPr>
          <w:sz w:val="18"/>
        </w:rPr>
      </w:pPr>
      <w:r w:rsidRPr="001240F2">
        <w:rPr>
          <w:sz w:val="18"/>
        </w:rPr>
        <w:t xml:space="preserve"> в) неравномерного пневмосклероза с избыточным деформированным легочным рисунком </w:t>
      </w:r>
    </w:p>
    <w:p w:rsidR="00000000" w:rsidRPr="001240F2" w:rsidRDefault="0051352F">
      <w:pPr>
        <w:ind w:left="284" w:hanging="284"/>
        <w:jc w:val="both"/>
        <w:rPr>
          <w:sz w:val="18"/>
        </w:rPr>
      </w:pPr>
      <w:r w:rsidRPr="001240F2">
        <w:rPr>
          <w:sz w:val="18"/>
        </w:rPr>
        <w:t xml:space="preserve"> г) расширенных крупных легочных сосудов </w:t>
      </w:r>
    </w:p>
    <w:p w:rsidR="00000000" w:rsidRPr="001240F2" w:rsidRDefault="0051352F">
      <w:pPr>
        <w:ind w:left="284" w:hanging="284"/>
        <w:jc w:val="both"/>
        <w:rPr>
          <w:sz w:val="18"/>
        </w:rPr>
      </w:pPr>
      <w:r w:rsidRPr="001240F2">
        <w:rPr>
          <w:sz w:val="18"/>
        </w:rPr>
        <w:t xml:space="preserve"> д) измененной конфигурации сердечной тени (капельное или легочное сердце)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w:t>
      </w:r>
      <w:r w:rsidRPr="001240F2">
        <w:rPr>
          <w:sz w:val="18"/>
        </w:rPr>
        <w:t xml:space="preserve">76. Трахеобронхоскопия, произведенная при клинических признаках хронического бронхита, выявляет все перечисленное, кроме </w:t>
      </w:r>
    </w:p>
    <w:p w:rsidR="00000000" w:rsidRPr="001240F2" w:rsidRDefault="0051352F">
      <w:pPr>
        <w:ind w:left="284" w:hanging="284"/>
        <w:jc w:val="both"/>
        <w:rPr>
          <w:sz w:val="18"/>
        </w:rPr>
      </w:pPr>
      <w:r w:rsidRPr="001240F2">
        <w:rPr>
          <w:sz w:val="18"/>
        </w:rPr>
        <w:t xml:space="preserve"> а) нормальной картины слизистой оболочки воздухоносных путей </w:t>
      </w:r>
    </w:p>
    <w:p w:rsidR="00000000" w:rsidRPr="001240F2" w:rsidRDefault="0051352F">
      <w:pPr>
        <w:ind w:left="284" w:hanging="284"/>
        <w:jc w:val="both"/>
        <w:rPr>
          <w:sz w:val="18"/>
        </w:rPr>
      </w:pPr>
      <w:r w:rsidRPr="001240F2">
        <w:rPr>
          <w:sz w:val="18"/>
        </w:rPr>
        <w:t xml:space="preserve"> б) резкой деформации просвета бронхов с вдавлениями в их просвет утолщенных и уродливо сформированных хрящей, бледности слизистой оболочки бронхов </w:t>
      </w:r>
    </w:p>
    <w:p w:rsidR="00000000" w:rsidRPr="001240F2" w:rsidRDefault="0051352F">
      <w:pPr>
        <w:ind w:left="284" w:hanging="284"/>
        <w:jc w:val="both"/>
        <w:rPr>
          <w:sz w:val="18"/>
        </w:rPr>
      </w:pPr>
      <w:r w:rsidRPr="001240F2">
        <w:rPr>
          <w:sz w:val="18"/>
        </w:rPr>
        <w:t xml:space="preserve"> в) утолщенной, гиперемированной слизистой оболочки бронхов со сглаженностью контуров хрящей при наличии комочков слизистой или слизисто-гнойной мокроты в просвете бронхов (гипер</w:t>
      </w:r>
      <w:r w:rsidRPr="001240F2">
        <w:rPr>
          <w:sz w:val="18"/>
        </w:rPr>
        <w:t xml:space="preserve">трофический бронхит) </w:t>
      </w:r>
    </w:p>
    <w:p w:rsidR="00000000" w:rsidRPr="001240F2" w:rsidRDefault="0051352F">
      <w:pPr>
        <w:ind w:left="284" w:hanging="284"/>
        <w:jc w:val="both"/>
        <w:rPr>
          <w:sz w:val="18"/>
        </w:rPr>
      </w:pPr>
      <w:r w:rsidRPr="001240F2">
        <w:rPr>
          <w:sz w:val="18"/>
        </w:rPr>
        <w:t xml:space="preserve"> г) истонченной и бледной слизистой оболочки бронхов с четко видимыми хрящами при наличии единичных комочков густой мокроты в просвете бронхов (атрофический бронхит) </w:t>
      </w:r>
    </w:p>
    <w:p w:rsidR="00000000" w:rsidRPr="001240F2" w:rsidRDefault="0051352F">
      <w:pPr>
        <w:ind w:left="284" w:hanging="284"/>
        <w:jc w:val="both"/>
        <w:rPr>
          <w:sz w:val="18"/>
        </w:rPr>
      </w:pPr>
      <w:r w:rsidRPr="001240F2">
        <w:rPr>
          <w:sz w:val="18"/>
        </w:rPr>
        <w:t xml:space="preserve"> д) резко гиперемированной и утолщенной слизистой оболочки бронхов со скоплением в их просвете большого количества гнойной мокроты (гнойный бронхит)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При хроническом обструктивном бронхите лечение больного должно проводиться </w:t>
      </w:r>
    </w:p>
    <w:p w:rsidR="00000000" w:rsidRPr="001240F2" w:rsidRDefault="0051352F">
      <w:pPr>
        <w:ind w:left="284" w:hanging="284"/>
        <w:jc w:val="both"/>
        <w:rPr>
          <w:sz w:val="18"/>
        </w:rPr>
      </w:pPr>
      <w:r w:rsidRPr="001240F2">
        <w:rPr>
          <w:sz w:val="18"/>
        </w:rPr>
        <w:t xml:space="preserve"> а) непрерывно </w:t>
      </w:r>
    </w:p>
    <w:p w:rsidR="00000000" w:rsidRPr="001240F2" w:rsidRDefault="0051352F">
      <w:pPr>
        <w:ind w:left="284" w:hanging="284"/>
        <w:jc w:val="both"/>
        <w:rPr>
          <w:sz w:val="18"/>
        </w:rPr>
      </w:pPr>
      <w:r w:rsidRPr="001240F2">
        <w:rPr>
          <w:sz w:val="18"/>
        </w:rPr>
        <w:t xml:space="preserve"> б) в период обострения заболевания </w:t>
      </w:r>
    </w:p>
    <w:p w:rsidR="00000000" w:rsidRPr="001240F2" w:rsidRDefault="0051352F">
      <w:pPr>
        <w:ind w:left="284" w:hanging="284"/>
        <w:jc w:val="both"/>
        <w:rPr>
          <w:sz w:val="18"/>
        </w:rPr>
      </w:pPr>
      <w:r w:rsidRPr="001240F2">
        <w:rPr>
          <w:sz w:val="18"/>
        </w:rPr>
        <w:t xml:space="preserve"> в) в период обострения заболевания и </w:t>
      </w:r>
      <w:r w:rsidRPr="001240F2">
        <w:rPr>
          <w:sz w:val="18"/>
        </w:rPr>
        <w:t xml:space="preserve">в виде профилактических курсов весной и осенью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При хроническом необструктивном бронхите лечение больного должно проводиться </w:t>
      </w:r>
    </w:p>
    <w:p w:rsidR="00000000" w:rsidRPr="001240F2" w:rsidRDefault="0051352F">
      <w:pPr>
        <w:ind w:left="284" w:hanging="284"/>
        <w:jc w:val="both"/>
        <w:rPr>
          <w:sz w:val="18"/>
        </w:rPr>
      </w:pPr>
      <w:r w:rsidRPr="001240F2">
        <w:rPr>
          <w:sz w:val="18"/>
        </w:rPr>
        <w:t xml:space="preserve"> а) непрерывно </w:t>
      </w:r>
    </w:p>
    <w:p w:rsidR="00000000" w:rsidRPr="001240F2" w:rsidRDefault="0051352F">
      <w:pPr>
        <w:ind w:left="284" w:hanging="284"/>
        <w:jc w:val="both"/>
        <w:rPr>
          <w:sz w:val="18"/>
        </w:rPr>
      </w:pPr>
      <w:r w:rsidRPr="001240F2">
        <w:rPr>
          <w:sz w:val="18"/>
        </w:rPr>
        <w:t xml:space="preserve"> б) в период обострения заболевания </w:t>
      </w:r>
    </w:p>
    <w:p w:rsidR="00000000" w:rsidRPr="001240F2" w:rsidRDefault="0051352F">
      <w:pPr>
        <w:ind w:left="284" w:hanging="284"/>
        <w:jc w:val="both"/>
        <w:rPr>
          <w:sz w:val="18"/>
        </w:rPr>
      </w:pPr>
      <w:r w:rsidRPr="001240F2">
        <w:rPr>
          <w:sz w:val="18"/>
        </w:rPr>
        <w:t xml:space="preserve"> в) в период обострения заболевания и в виде профилактических курсов весной и осенью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Препараты для устранения бронхоспазма у больных хроническим обструктивным бронхитом подбираются </w:t>
      </w:r>
    </w:p>
    <w:p w:rsidR="00000000" w:rsidRPr="001240F2" w:rsidRDefault="0051352F">
      <w:pPr>
        <w:ind w:left="284" w:hanging="284"/>
        <w:jc w:val="both"/>
        <w:rPr>
          <w:sz w:val="18"/>
        </w:rPr>
      </w:pPr>
      <w:r w:rsidRPr="001240F2">
        <w:rPr>
          <w:sz w:val="18"/>
        </w:rPr>
        <w:t xml:space="preserve"> а) путем пробного 2-3-дневного лечения с последующим контролем состояния больного </w:t>
      </w:r>
    </w:p>
    <w:p w:rsidR="00000000" w:rsidRPr="001240F2" w:rsidRDefault="0051352F">
      <w:pPr>
        <w:ind w:left="284" w:hanging="284"/>
        <w:jc w:val="both"/>
        <w:rPr>
          <w:sz w:val="18"/>
        </w:rPr>
      </w:pPr>
      <w:r w:rsidRPr="001240F2">
        <w:rPr>
          <w:sz w:val="18"/>
        </w:rPr>
        <w:t xml:space="preserve"> б) путем пробного 2-3-дневного лечения с последующим </w:t>
      </w:r>
      <w:r w:rsidRPr="001240F2">
        <w:rPr>
          <w:sz w:val="18"/>
        </w:rPr>
        <w:t xml:space="preserve">клиническим контролем и определением показателей функции внешнего дыхания </w:t>
      </w:r>
    </w:p>
    <w:p w:rsidR="00000000" w:rsidRPr="001240F2" w:rsidRDefault="0051352F">
      <w:pPr>
        <w:ind w:left="284" w:hanging="284"/>
        <w:jc w:val="both"/>
        <w:rPr>
          <w:sz w:val="18"/>
        </w:rPr>
      </w:pPr>
      <w:r w:rsidRPr="001240F2">
        <w:rPr>
          <w:sz w:val="18"/>
        </w:rPr>
        <w:lastRenderedPageBreak/>
        <w:t xml:space="preserve"> в) путем последовательного исследования эффективности препаратов, основанного на сравнении показателей ОФВ1 (объемная скорость форсированного выдоха в 1 с) до и после введения препарата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При подборе перорального бронхоспазмолитического средства больному хроническим обструктивным бронхитом ОФВ1 определяют до введения препарата и после его приема </w:t>
      </w:r>
    </w:p>
    <w:p w:rsidR="00000000" w:rsidRPr="001240F2" w:rsidRDefault="0051352F">
      <w:pPr>
        <w:ind w:left="284" w:hanging="284"/>
        <w:jc w:val="both"/>
        <w:rPr>
          <w:sz w:val="18"/>
        </w:rPr>
      </w:pPr>
      <w:r w:rsidRPr="001240F2">
        <w:rPr>
          <w:sz w:val="18"/>
        </w:rPr>
        <w:t xml:space="preserve"> а) через 1 час </w:t>
      </w:r>
    </w:p>
    <w:p w:rsidR="00000000" w:rsidRPr="001240F2" w:rsidRDefault="0051352F">
      <w:pPr>
        <w:ind w:left="284" w:hanging="284"/>
        <w:jc w:val="both"/>
        <w:rPr>
          <w:sz w:val="18"/>
        </w:rPr>
      </w:pPr>
      <w:r w:rsidRPr="001240F2">
        <w:rPr>
          <w:sz w:val="18"/>
        </w:rPr>
        <w:t xml:space="preserve"> б) через 5 мин </w:t>
      </w:r>
    </w:p>
    <w:p w:rsidR="00000000" w:rsidRPr="001240F2" w:rsidRDefault="0051352F">
      <w:pPr>
        <w:ind w:left="284" w:hanging="284"/>
        <w:jc w:val="both"/>
        <w:rPr>
          <w:sz w:val="18"/>
        </w:rPr>
      </w:pPr>
      <w:r w:rsidRPr="001240F2">
        <w:rPr>
          <w:sz w:val="18"/>
        </w:rPr>
        <w:t xml:space="preserve"> в) через 15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081. При подборе ингаляционно</w:t>
      </w:r>
      <w:r w:rsidRPr="001240F2">
        <w:rPr>
          <w:sz w:val="18"/>
        </w:rPr>
        <w:t xml:space="preserve">го бронхоспазмолитического средства больному хроническим обструктивным бронхитом исследуют ОФВ1 до введения препарата и после его ингаляции </w:t>
      </w:r>
    </w:p>
    <w:p w:rsidR="00000000" w:rsidRPr="001240F2" w:rsidRDefault="0051352F">
      <w:pPr>
        <w:ind w:left="284" w:hanging="284"/>
        <w:jc w:val="both"/>
        <w:rPr>
          <w:sz w:val="18"/>
        </w:rPr>
      </w:pPr>
      <w:r w:rsidRPr="001240F2">
        <w:rPr>
          <w:sz w:val="18"/>
        </w:rPr>
        <w:t xml:space="preserve"> а) через 1 час </w:t>
      </w:r>
    </w:p>
    <w:p w:rsidR="00000000" w:rsidRPr="001240F2" w:rsidRDefault="0051352F">
      <w:pPr>
        <w:ind w:left="284" w:hanging="284"/>
        <w:jc w:val="both"/>
        <w:rPr>
          <w:sz w:val="18"/>
        </w:rPr>
      </w:pPr>
      <w:r w:rsidRPr="001240F2">
        <w:rPr>
          <w:sz w:val="18"/>
        </w:rPr>
        <w:t xml:space="preserve"> б) через 5 мин </w:t>
      </w:r>
    </w:p>
    <w:p w:rsidR="00000000" w:rsidRPr="001240F2" w:rsidRDefault="0051352F">
      <w:pPr>
        <w:ind w:left="284" w:hanging="284"/>
        <w:jc w:val="both"/>
        <w:rPr>
          <w:sz w:val="18"/>
        </w:rPr>
      </w:pPr>
      <w:r w:rsidRPr="001240F2">
        <w:rPr>
          <w:sz w:val="18"/>
        </w:rPr>
        <w:t xml:space="preserve"> в) через 15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При подборе бронхоспазмолитического средства для внутривенного введения больному хроническим обструктивным бронхитом исследуют ОФВ1 до введения препарата и после инфузии </w:t>
      </w:r>
    </w:p>
    <w:p w:rsidR="00000000" w:rsidRPr="001240F2" w:rsidRDefault="0051352F">
      <w:pPr>
        <w:ind w:left="284" w:hanging="284"/>
        <w:jc w:val="both"/>
        <w:rPr>
          <w:sz w:val="18"/>
        </w:rPr>
      </w:pPr>
      <w:r w:rsidRPr="001240F2">
        <w:rPr>
          <w:sz w:val="18"/>
        </w:rPr>
        <w:t xml:space="preserve"> а) через 1 час </w:t>
      </w:r>
    </w:p>
    <w:p w:rsidR="00000000" w:rsidRPr="001240F2" w:rsidRDefault="0051352F">
      <w:pPr>
        <w:ind w:left="284" w:hanging="284"/>
        <w:jc w:val="both"/>
        <w:rPr>
          <w:sz w:val="18"/>
        </w:rPr>
      </w:pPr>
      <w:r w:rsidRPr="001240F2">
        <w:rPr>
          <w:sz w:val="18"/>
        </w:rPr>
        <w:t xml:space="preserve"> б) через 5 мин </w:t>
      </w:r>
    </w:p>
    <w:p w:rsidR="00000000" w:rsidRPr="001240F2" w:rsidRDefault="0051352F">
      <w:pPr>
        <w:ind w:left="284" w:hanging="284"/>
        <w:jc w:val="both"/>
        <w:rPr>
          <w:sz w:val="18"/>
        </w:rPr>
      </w:pPr>
      <w:r w:rsidRPr="001240F2">
        <w:rPr>
          <w:sz w:val="18"/>
        </w:rPr>
        <w:t xml:space="preserve"> в) через 15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083. Для лечения больных хроническим обструктивным бронхитом следует выбирать бронхоспазм</w:t>
      </w:r>
      <w:r w:rsidRPr="001240F2">
        <w:rPr>
          <w:sz w:val="18"/>
        </w:rPr>
        <w:t xml:space="preserve">олитические препараты со следующим сроком действия </w:t>
      </w:r>
    </w:p>
    <w:p w:rsidR="00000000" w:rsidRPr="001240F2" w:rsidRDefault="0051352F">
      <w:pPr>
        <w:ind w:left="284" w:hanging="284"/>
        <w:jc w:val="both"/>
        <w:rPr>
          <w:sz w:val="18"/>
        </w:rPr>
      </w:pPr>
      <w:r w:rsidRPr="001240F2">
        <w:rPr>
          <w:sz w:val="18"/>
        </w:rPr>
        <w:t xml:space="preserve"> а) коротким </w:t>
      </w:r>
    </w:p>
    <w:p w:rsidR="00000000" w:rsidRPr="001240F2" w:rsidRDefault="0051352F">
      <w:pPr>
        <w:ind w:left="284" w:hanging="284"/>
        <w:jc w:val="both"/>
        <w:rPr>
          <w:sz w:val="18"/>
        </w:rPr>
      </w:pPr>
      <w:r w:rsidRPr="001240F2">
        <w:rPr>
          <w:sz w:val="18"/>
        </w:rPr>
        <w:t xml:space="preserve"> б) умеренным </w:t>
      </w:r>
    </w:p>
    <w:p w:rsidR="00000000" w:rsidRPr="001240F2" w:rsidRDefault="0051352F">
      <w:pPr>
        <w:ind w:left="284" w:hanging="284"/>
        <w:jc w:val="both"/>
        <w:rPr>
          <w:sz w:val="18"/>
        </w:rPr>
      </w:pPr>
      <w:r w:rsidRPr="001240F2">
        <w:rPr>
          <w:sz w:val="18"/>
        </w:rPr>
        <w:t xml:space="preserve"> в) пролонгированным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Наиболее удобным в амбулаторных условиях методом введения бронхоспазмолитических средств, позволяющим подобрать оптимальную дозировку препарата, является </w:t>
      </w:r>
    </w:p>
    <w:p w:rsidR="00000000" w:rsidRPr="001240F2" w:rsidRDefault="0051352F">
      <w:pPr>
        <w:ind w:left="284" w:hanging="284"/>
        <w:jc w:val="both"/>
        <w:rPr>
          <w:sz w:val="18"/>
        </w:rPr>
      </w:pPr>
      <w:r w:rsidRPr="001240F2">
        <w:rPr>
          <w:sz w:val="18"/>
        </w:rPr>
        <w:t xml:space="preserve"> а) парентеральный </w:t>
      </w:r>
    </w:p>
    <w:p w:rsidR="00000000" w:rsidRPr="001240F2" w:rsidRDefault="0051352F">
      <w:pPr>
        <w:ind w:left="284" w:hanging="284"/>
        <w:jc w:val="both"/>
        <w:rPr>
          <w:sz w:val="18"/>
        </w:rPr>
      </w:pPr>
      <w:r w:rsidRPr="001240F2">
        <w:rPr>
          <w:sz w:val="18"/>
        </w:rPr>
        <w:t xml:space="preserve"> б) пероральный </w:t>
      </w:r>
    </w:p>
    <w:p w:rsidR="00000000" w:rsidRPr="001240F2" w:rsidRDefault="0051352F">
      <w:pPr>
        <w:ind w:left="284" w:hanging="284"/>
        <w:jc w:val="both"/>
        <w:rPr>
          <w:sz w:val="18"/>
        </w:rPr>
      </w:pPr>
      <w:r w:rsidRPr="001240F2">
        <w:rPr>
          <w:sz w:val="18"/>
        </w:rPr>
        <w:t xml:space="preserve"> в) ингаляционный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При ингаляционном введении бронхоспазмолитических средств баллончик-ингалятор должен располагаться </w:t>
      </w:r>
    </w:p>
    <w:p w:rsidR="00000000" w:rsidRPr="001240F2" w:rsidRDefault="0051352F">
      <w:pPr>
        <w:ind w:left="284" w:hanging="284"/>
        <w:jc w:val="both"/>
        <w:rPr>
          <w:sz w:val="18"/>
        </w:rPr>
      </w:pPr>
      <w:r w:rsidRPr="001240F2">
        <w:rPr>
          <w:sz w:val="18"/>
        </w:rPr>
        <w:t xml:space="preserve"> а) непосредственно у открытого рта больного </w:t>
      </w:r>
    </w:p>
    <w:p w:rsidR="00000000" w:rsidRPr="001240F2" w:rsidRDefault="0051352F">
      <w:pPr>
        <w:ind w:left="284" w:hanging="284"/>
        <w:jc w:val="both"/>
        <w:rPr>
          <w:sz w:val="18"/>
        </w:rPr>
      </w:pPr>
      <w:r w:rsidRPr="001240F2">
        <w:rPr>
          <w:sz w:val="18"/>
        </w:rPr>
        <w:t xml:space="preserve"> б) на расстоянии 3-4 см от рта больного</w:t>
      </w:r>
      <w:r w:rsidRPr="001240F2">
        <w:rPr>
          <w:sz w:val="18"/>
        </w:rPr>
        <w:t xml:space="preserve"> </w:t>
      </w:r>
    </w:p>
    <w:p w:rsidR="00000000" w:rsidRPr="001240F2" w:rsidRDefault="0051352F">
      <w:pPr>
        <w:ind w:left="284" w:hanging="284"/>
        <w:jc w:val="both"/>
        <w:rPr>
          <w:sz w:val="18"/>
        </w:rPr>
      </w:pPr>
      <w:r w:rsidRPr="001240F2">
        <w:rPr>
          <w:sz w:val="18"/>
        </w:rPr>
        <w:t xml:space="preserve"> в) на расстоянии 10-12 см от рта больного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В момент распыления бронхоспазмолитического средства из баллончика-ингалятора больной должен </w:t>
      </w:r>
    </w:p>
    <w:p w:rsidR="00000000" w:rsidRPr="001240F2" w:rsidRDefault="0051352F">
      <w:pPr>
        <w:ind w:left="284" w:hanging="284"/>
        <w:jc w:val="both"/>
        <w:rPr>
          <w:sz w:val="18"/>
        </w:rPr>
      </w:pPr>
      <w:r w:rsidRPr="001240F2">
        <w:rPr>
          <w:sz w:val="18"/>
        </w:rPr>
        <w:t xml:space="preserve"> а) сделать резкий вдох </w:t>
      </w:r>
    </w:p>
    <w:p w:rsidR="00000000" w:rsidRPr="001240F2" w:rsidRDefault="0051352F">
      <w:pPr>
        <w:ind w:left="284" w:hanging="284"/>
        <w:jc w:val="both"/>
        <w:rPr>
          <w:sz w:val="18"/>
        </w:rPr>
      </w:pPr>
      <w:r w:rsidRPr="001240F2">
        <w:rPr>
          <w:sz w:val="18"/>
        </w:rPr>
        <w:t xml:space="preserve"> б) сделать медленный вдох (не более 0. 5 л в 1 с) </w:t>
      </w:r>
    </w:p>
    <w:p w:rsidR="00000000" w:rsidRPr="001240F2" w:rsidRDefault="0051352F">
      <w:pPr>
        <w:ind w:left="284" w:hanging="284"/>
        <w:jc w:val="both"/>
        <w:rPr>
          <w:sz w:val="18"/>
        </w:rPr>
      </w:pPr>
      <w:r w:rsidRPr="001240F2">
        <w:rPr>
          <w:sz w:val="18"/>
        </w:rPr>
        <w:t xml:space="preserve"> в) задержать дыхание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087. После ингаляции бронхоспазмолитического средства из баллончика-ингалятора следует </w:t>
      </w:r>
    </w:p>
    <w:p w:rsidR="00000000" w:rsidRPr="001240F2" w:rsidRDefault="0051352F">
      <w:pPr>
        <w:ind w:left="284" w:hanging="284"/>
        <w:jc w:val="both"/>
        <w:rPr>
          <w:sz w:val="18"/>
        </w:rPr>
      </w:pPr>
      <w:r w:rsidRPr="001240F2">
        <w:rPr>
          <w:sz w:val="18"/>
        </w:rPr>
        <w:t xml:space="preserve"> а) резко выдохнуть </w:t>
      </w:r>
    </w:p>
    <w:p w:rsidR="00000000" w:rsidRPr="001240F2" w:rsidRDefault="0051352F">
      <w:pPr>
        <w:ind w:left="284" w:hanging="284"/>
        <w:jc w:val="both"/>
        <w:rPr>
          <w:sz w:val="18"/>
        </w:rPr>
      </w:pPr>
      <w:r w:rsidRPr="001240F2">
        <w:rPr>
          <w:sz w:val="18"/>
        </w:rPr>
        <w:t xml:space="preserve"> б) медленно выдохнуть </w:t>
      </w:r>
    </w:p>
    <w:p w:rsidR="00000000" w:rsidRPr="001240F2" w:rsidRDefault="0051352F">
      <w:pPr>
        <w:ind w:left="284" w:hanging="284"/>
        <w:jc w:val="both"/>
        <w:rPr>
          <w:sz w:val="18"/>
        </w:rPr>
      </w:pPr>
      <w:r w:rsidRPr="001240F2">
        <w:rPr>
          <w:sz w:val="18"/>
        </w:rPr>
        <w:t xml:space="preserve"> в) задержать дыхание на 10 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Использование насадки к баллончику-ингалятору для бронхоспазмолитических средств позволяет </w:t>
      </w:r>
    </w:p>
    <w:p w:rsidR="00000000" w:rsidRPr="001240F2" w:rsidRDefault="0051352F">
      <w:pPr>
        <w:ind w:left="284" w:hanging="284"/>
        <w:jc w:val="both"/>
        <w:rPr>
          <w:sz w:val="18"/>
        </w:rPr>
      </w:pPr>
      <w:r w:rsidRPr="001240F2">
        <w:rPr>
          <w:sz w:val="18"/>
        </w:rPr>
        <w:t xml:space="preserve"> а)</w:t>
      </w:r>
      <w:r w:rsidRPr="001240F2">
        <w:rPr>
          <w:sz w:val="18"/>
        </w:rPr>
        <w:t xml:space="preserve"> уменьшить число побочных реакций на ингалируемое лекарственное средство </w:t>
      </w:r>
    </w:p>
    <w:p w:rsidR="00000000" w:rsidRPr="001240F2" w:rsidRDefault="0051352F">
      <w:pPr>
        <w:ind w:left="284" w:hanging="284"/>
        <w:jc w:val="both"/>
        <w:rPr>
          <w:sz w:val="18"/>
        </w:rPr>
      </w:pPr>
      <w:r w:rsidRPr="001240F2">
        <w:rPr>
          <w:sz w:val="18"/>
        </w:rPr>
        <w:t xml:space="preserve"> б) в 1. 5 раза повысить усвояемость лекарственных средств </w:t>
      </w:r>
    </w:p>
    <w:p w:rsidR="00000000" w:rsidRPr="001240F2" w:rsidRDefault="0051352F">
      <w:pPr>
        <w:ind w:left="284" w:hanging="284"/>
        <w:jc w:val="both"/>
        <w:rPr>
          <w:sz w:val="18"/>
        </w:rPr>
      </w:pPr>
      <w:r w:rsidRPr="001240F2">
        <w:rPr>
          <w:sz w:val="18"/>
        </w:rPr>
        <w:t xml:space="preserve"> в) обеспечить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К бронхорасширяющим препаратам группы b2-агонистов пролонгированного действия относят </w:t>
      </w:r>
    </w:p>
    <w:p w:rsidR="00000000" w:rsidRPr="001240F2" w:rsidRDefault="0051352F">
      <w:pPr>
        <w:ind w:left="284" w:hanging="284"/>
        <w:jc w:val="both"/>
        <w:rPr>
          <w:sz w:val="18"/>
        </w:rPr>
      </w:pPr>
      <w:r w:rsidRPr="001240F2">
        <w:rPr>
          <w:sz w:val="18"/>
        </w:rPr>
        <w:t xml:space="preserve"> а) изадрин (изопротеренол, новодрин, эуспиран) </w:t>
      </w:r>
    </w:p>
    <w:p w:rsidR="00000000" w:rsidRPr="001240F2" w:rsidRDefault="0051352F">
      <w:pPr>
        <w:ind w:left="284" w:hanging="284"/>
        <w:jc w:val="both"/>
        <w:rPr>
          <w:sz w:val="18"/>
        </w:rPr>
      </w:pPr>
      <w:r w:rsidRPr="001240F2">
        <w:rPr>
          <w:sz w:val="18"/>
        </w:rPr>
        <w:t xml:space="preserve"> б) фенотерол (беротек) </w:t>
      </w:r>
    </w:p>
    <w:p w:rsidR="00000000" w:rsidRPr="001240F2" w:rsidRDefault="0051352F">
      <w:pPr>
        <w:ind w:left="284" w:hanging="284"/>
        <w:jc w:val="both"/>
        <w:rPr>
          <w:sz w:val="18"/>
        </w:rPr>
      </w:pPr>
      <w:r w:rsidRPr="001240F2">
        <w:rPr>
          <w:sz w:val="18"/>
        </w:rPr>
        <w:t xml:space="preserve"> в) орципреналина сульфат (алупент, астмопент, метапротеренол сульфат) </w:t>
      </w:r>
    </w:p>
    <w:p w:rsidR="00000000" w:rsidRPr="001240F2" w:rsidRDefault="0051352F">
      <w:pPr>
        <w:ind w:left="284" w:hanging="284"/>
        <w:jc w:val="both"/>
        <w:rPr>
          <w:sz w:val="18"/>
        </w:rPr>
      </w:pPr>
      <w:r w:rsidRPr="001240F2">
        <w:rPr>
          <w:sz w:val="18"/>
        </w:rPr>
        <w:t xml:space="preserve"> г) сальбутамол (альбутерол, вентолин)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090. Среди холинолитиков эффективнее всего устраняет бронхоспазм</w:t>
      </w:r>
      <w:r w:rsidRPr="001240F2">
        <w:rPr>
          <w:sz w:val="18"/>
        </w:rPr>
        <w:t xml:space="preserve">, воздействуя на рецепторы бронхиального дерева, и вызывает наименьшее число побочных реакций </w:t>
      </w:r>
    </w:p>
    <w:p w:rsidR="00000000" w:rsidRPr="001240F2" w:rsidRDefault="0051352F">
      <w:pPr>
        <w:ind w:left="284" w:hanging="284"/>
        <w:jc w:val="both"/>
        <w:rPr>
          <w:sz w:val="18"/>
        </w:rPr>
      </w:pPr>
      <w:r w:rsidRPr="001240F2">
        <w:rPr>
          <w:sz w:val="18"/>
        </w:rPr>
        <w:t xml:space="preserve"> а) атропин </w:t>
      </w:r>
    </w:p>
    <w:p w:rsidR="00000000" w:rsidRPr="001240F2" w:rsidRDefault="0051352F">
      <w:pPr>
        <w:ind w:left="284" w:hanging="284"/>
        <w:jc w:val="both"/>
        <w:rPr>
          <w:sz w:val="18"/>
        </w:rPr>
      </w:pPr>
      <w:r w:rsidRPr="001240F2">
        <w:rPr>
          <w:sz w:val="18"/>
        </w:rPr>
        <w:t xml:space="preserve"> б) ипратропиум бромид </w:t>
      </w:r>
    </w:p>
    <w:p w:rsidR="00000000" w:rsidRPr="001240F2" w:rsidRDefault="0051352F">
      <w:pPr>
        <w:ind w:left="284" w:hanging="284"/>
        <w:jc w:val="both"/>
        <w:rPr>
          <w:sz w:val="18"/>
        </w:rPr>
      </w:pPr>
      <w:r w:rsidRPr="001240F2">
        <w:rPr>
          <w:sz w:val="18"/>
        </w:rPr>
        <w:t xml:space="preserve"> в) апрофен </w:t>
      </w:r>
    </w:p>
    <w:p w:rsidR="00000000" w:rsidRPr="001240F2" w:rsidRDefault="0051352F">
      <w:pPr>
        <w:ind w:left="284" w:hanging="284"/>
        <w:jc w:val="both"/>
        <w:rPr>
          <w:sz w:val="18"/>
        </w:rPr>
      </w:pPr>
      <w:r w:rsidRPr="001240F2">
        <w:rPr>
          <w:sz w:val="18"/>
        </w:rPr>
        <w:t xml:space="preserve"> г) метацин </w:t>
      </w:r>
    </w:p>
    <w:p w:rsidR="00000000" w:rsidRPr="001240F2" w:rsidRDefault="0051352F">
      <w:pPr>
        <w:ind w:left="284" w:hanging="284"/>
        <w:jc w:val="both"/>
        <w:rPr>
          <w:sz w:val="18"/>
        </w:rPr>
      </w:pPr>
      <w:r w:rsidRPr="001240F2">
        <w:rPr>
          <w:sz w:val="18"/>
        </w:rPr>
        <w:t xml:space="preserve"> д) пропантелин бромид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К бронхорасширяющим препаратам группы производных пурина (метилксантины) пролонгированного действия относят </w:t>
      </w:r>
    </w:p>
    <w:p w:rsidR="00000000" w:rsidRPr="001240F2" w:rsidRDefault="0051352F">
      <w:pPr>
        <w:ind w:left="284" w:hanging="284"/>
        <w:jc w:val="both"/>
        <w:rPr>
          <w:sz w:val="18"/>
        </w:rPr>
      </w:pPr>
      <w:r w:rsidRPr="001240F2">
        <w:rPr>
          <w:sz w:val="18"/>
        </w:rPr>
        <w:t xml:space="preserve"> а) теофиллин </w:t>
      </w:r>
    </w:p>
    <w:p w:rsidR="00000000" w:rsidRPr="001240F2" w:rsidRDefault="0051352F">
      <w:pPr>
        <w:ind w:left="284" w:hanging="284"/>
        <w:jc w:val="both"/>
        <w:rPr>
          <w:sz w:val="18"/>
        </w:rPr>
      </w:pPr>
      <w:r w:rsidRPr="001240F2">
        <w:rPr>
          <w:sz w:val="18"/>
        </w:rPr>
        <w:t xml:space="preserve"> б) теофедрин </w:t>
      </w:r>
    </w:p>
    <w:p w:rsidR="00000000" w:rsidRPr="001240F2" w:rsidRDefault="0051352F">
      <w:pPr>
        <w:ind w:left="284" w:hanging="284"/>
        <w:jc w:val="both"/>
        <w:rPr>
          <w:sz w:val="18"/>
        </w:rPr>
      </w:pPr>
      <w:r w:rsidRPr="001240F2">
        <w:rPr>
          <w:sz w:val="18"/>
        </w:rPr>
        <w:t xml:space="preserve"> в) теопэк, теодур, ретафил, дурофиллин </w:t>
      </w:r>
    </w:p>
    <w:p w:rsidR="00000000" w:rsidRPr="001240F2" w:rsidRDefault="0051352F">
      <w:pPr>
        <w:ind w:left="284" w:hanging="284"/>
        <w:jc w:val="both"/>
        <w:rPr>
          <w:sz w:val="18"/>
        </w:rPr>
      </w:pPr>
      <w:r w:rsidRPr="001240F2">
        <w:rPr>
          <w:sz w:val="18"/>
        </w:rPr>
        <w:t xml:space="preserve"> г) эуфиллин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Бронхорасширяющие препараты пуринового ряда при длительном применении могут вызывать следующие побочные реакции </w:t>
      </w:r>
    </w:p>
    <w:p w:rsidR="00000000" w:rsidRPr="001240F2" w:rsidRDefault="0051352F">
      <w:pPr>
        <w:ind w:left="284" w:hanging="284"/>
        <w:jc w:val="both"/>
        <w:rPr>
          <w:sz w:val="18"/>
        </w:rPr>
      </w:pPr>
      <w:r w:rsidRPr="001240F2">
        <w:rPr>
          <w:sz w:val="18"/>
        </w:rPr>
        <w:t xml:space="preserve"> а) аллерги</w:t>
      </w:r>
      <w:r w:rsidRPr="001240F2">
        <w:rPr>
          <w:sz w:val="18"/>
        </w:rPr>
        <w:t xml:space="preserve">ческие </w:t>
      </w:r>
    </w:p>
    <w:p w:rsidR="00000000" w:rsidRPr="001240F2" w:rsidRDefault="0051352F">
      <w:pPr>
        <w:ind w:left="284" w:hanging="284"/>
        <w:jc w:val="both"/>
        <w:rPr>
          <w:sz w:val="18"/>
        </w:rPr>
      </w:pPr>
      <w:r w:rsidRPr="001240F2">
        <w:rPr>
          <w:sz w:val="18"/>
        </w:rPr>
        <w:t xml:space="preserve"> б) токсические </w:t>
      </w:r>
    </w:p>
    <w:p w:rsidR="00000000" w:rsidRPr="001240F2" w:rsidRDefault="0051352F">
      <w:pPr>
        <w:ind w:left="284" w:hanging="284"/>
        <w:jc w:val="both"/>
        <w:rPr>
          <w:sz w:val="18"/>
        </w:rPr>
      </w:pPr>
      <w:r w:rsidRPr="001240F2">
        <w:rPr>
          <w:sz w:val="18"/>
        </w:rPr>
        <w:t xml:space="preserve"> в) связанные с кумуляцией препарата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093. При непрерывном применении в амбулаторных условиях бронхорасширяющих препаратов пуринового ряда необходимо </w:t>
      </w:r>
    </w:p>
    <w:p w:rsidR="00000000" w:rsidRPr="001240F2" w:rsidRDefault="0051352F">
      <w:pPr>
        <w:ind w:left="284" w:hanging="284"/>
        <w:jc w:val="both"/>
        <w:rPr>
          <w:sz w:val="18"/>
        </w:rPr>
      </w:pPr>
      <w:r w:rsidRPr="001240F2">
        <w:rPr>
          <w:sz w:val="18"/>
        </w:rPr>
        <w:t xml:space="preserve"> а) осуществление постоянного врачебного контроля </w:t>
      </w:r>
    </w:p>
    <w:p w:rsidR="00000000" w:rsidRPr="001240F2" w:rsidRDefault="0051352F">
      <w:pPr>
        <w:ind w:left="284" w:hanging="284"/>
        <w:jc w:val="both"/>
        <w:rPr>
          <w:sz w:val="18"/>
        </w:rPr>
      </w:pPr>
      <w:r w:rsidRPr="001240F2">
        <w:rPr>
          <w:sz w:val="18"/>
        </w:rPr>
        <w:t xml:space="preserve"> б) еженедельное посещение пациентом поликлиники </w:t>
      </w:r>
    </w:p>
    <w:p w:rsidR="00000000" w:rsidRPr="001240F2" w:rsidRDefault="0051352F">
      <w:pPr>
        <w:ind w:left="284" w:hanging="284"/>
        <w:jc w:val="both"/>
        <w:rPr>
          <w:sz w:val="18"/>
        </w:rPr>
      </w:pPr>
      <w:r w:rsidRPr="001240F2">
        <w:rPr>
          <w:sz w:val="18"/>
        </w:rPr>
        <w:t xml:space="preserve"> в) осуществление ежемесячного врачебного контроля </w:t>
      </w:r>
    </w:p>
    <w:p w:rsidR="00000000" w:rsidRPr="001240F2" w:rsidRDefault="0051352F">
      <w:pPr>
        <w:ind w:left="284" w:hanging="284"/>
        <w:jc w:val="both"/>
        <w:rPr>
          <w:sz w:val="18"/>
        </w:rPr>
      </w:pPr>
      <w:r w:rsidRPr="001240F2">
        <w:rPr>
          <w:sz w:val="18"/>
        </w:rPr>
        <w:t xml:space="preserve"> г) определение 1 раз в 6 мес концентрации препарата в крови (она не должна превышать 15 мкг/мл)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094. Показанием к назначению кортикостероидной терапии при хроническом обструктивно</w:t>
      </w:r>
      <w:r w:rsidRPr="001240F2">
        <w:rPr>
          <w:sz w:val="18"/>
        </w:rPr>
        <w:t xml:space="preserve">м бронхите является </w:t>
      </w:r>
    </w:p>
    <w:p w:rsidR="00000000" w:rsidRPr="001240F2" w:rsidRDefault="0051352F">
      <w:pPr>
        <w:ind w:left="284" w:hanging="284"/>
        <w:jc w:val="both"/>
        <w:rPr>
          <w:sz w:val="18"/>
        </w:rPr>
      </w:pPr>
      <w:r w:rsidRPr="001240F2">
        <w:rPr>
          <w:sz w:val="18"/>
        </w:rPr>
        <w:lastRenderedPageBreak/>
        <w:t xml:space="preserve"> а) тяжелое клиническое течение заболевания </w:t>
      </w:r>
    </w:p>
    <w:p w:rsidR="00000000" w:rsidRPr="001240F2" w:rsidRDefault="0051352F">
      <w:pPr>
        <w:ind w:left="284" w:hanging="284"/>
        <w:jc w:val="both"/>
        <w:rPr>
          <w:sz w:val="18"/>
        </w:rPr>
      </w:pPr>
      <w:r w:rsidRPr="001240F2">
        <w:rPr>
          <w:sz w:val="18"/>
        </w:rPr>
        <w:t xml:space="preserve"> б) неэффективность лечения бронхоспазмолитическими средствами </w:t>
      </w:r>
    </w:p>
    <w:p w:rsidR="00000000" w:rsidRPr="001240F2" w:rsidRDefault="0051352F">
      <w:pPr>
        <w:ind w:left="284" w:hanging="284"/>
        <w:jc w:val="both"/>
        <w:rPr>
          <w:sz w:val="18"/>
        </w:rPr>
      </w:pPr>
      <w:r w:rsidRPr="001240F2">
        <w:rPr>
          <w:sz w:val="18"/>
        </w:rPr>
        <w:t xml:space="preserve"> в) непереносимость бронхоспазмолитических средств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Назначение антагонистов кальция при обострении хронического бронхита оправдано следующими свойствами этих препаратов </w:t>
      </w:r>
    </w:p>
    <w:p w:rsidR="00000000" w:rsidRPr="001240F2" w:rsidRDefault="0051352F">
      <w:pPr>
        <w:ind w:left="284" w:hanging="284"/>
        <w:jc w:val="both"/>
        <w:rPr>
          <w:sz w:val="18"/>
        </w:rPr>
      </w:pPr>
      <w:r w:rsidRPr="001240F2">
        <w:rPr>
          <w:sz w:val="18"/>
        </w:rPr>
        <w:t xml:space="preserve"> а) спазмолитическим действием на гладкую мускулатуру бронхов </w:t>
      </w:r>
    </w:p>
    <w:p w:rsidR="00000000" w:rsidRPr="001240F2" w:rsidRDefault="0051352F">
      <w:pPr>
        <w:ind w:left="284" w:hanging="284"/>
        <w:jc w:val="both"/>
        <w:rPr>
          <w:sz w:val="18"/>
        </w:rPr>
      </w:pPr>
      <w:r w:rsidRPr="001240F2">
        <w:rPr>
          <w:sz w:val="18"/>
        </w:rPr>
        <w:t xml:space="preserve"> б) способностью вызывать дезагрегацию эритроцитов </w:t>
      </w:r>
    </w:p>
    <w:p w:rsidR="00000000" w:rsidRPr="001240F2" w:rsidRDefault="0051352F">
      <w:pPr>
        <w:ind w:left="284" w:hanging="284"/>
        <w:jc w:val="both"/>
        <w:rPr>
          <w:sz w:val="18"/>
        </w:rPr>
      </w:pPr>
      <w:r w:rsidRPr="001240F2">
        <w:rPr>
          <w:sz w:val="18"/>
        </w:rPr>
        <w:t xml:space="preserve"> в) спазмолитическим действием на гладкую мускула</w:t>
      </w:r>
      <w:r w:rsidRPr="001240F2">
        <w:rPr>
          <w:sz w:val="18"/>
        </w:rPr>
        <w:t xml:space="preserve">туру сосудов малого круга кровообращения </w:t>
      </w:r>
    </w:p>
    <w:p w:rsidR="00000000" w:rsidRPr="001240F2" w:rsidRDefault="0051352F">
      <w:pPr>
        <w:ind w:left="284" w:hanging="284"/>
        <w:jc w:val="both"/>
        <w:rPr>
          <w:sz w:val="18"/>
        </w:rPr>
      </w:pPr>
      <w:r w:rsidRPr="001240F2">
        <w:rPr>
          <w:sz w:val="18"/>
        </w:rPr>
        <w:t xml:space="preserve"> г) всеми перечисленными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Лекарственные средства, обладающие симпатомиметическим эффектом, способствуют откашливанию мокроты благодаря </w:t>
      </w:r>
    </w:p>
    <w:p w:rsidR="00000000" w:rsidRPr="001240F2" w:rsidRDefault="0051352F">
      <w:pPr>
        <w:ind w:left="284" w:hanging="284"/>
        <w:jc w:val="both"/>
        <w:rPr>
          <w:sz w:val="18"/>
        </w:rPr>
      </w:pPr>
      <w:r w:rsidRPr="001240F2">
        <w:rPr>
          <w:sz w:val="18"/>
        </w:rPr>
        <w:t xml:space="preserve"> а) снятию спазма мелких бронхов и снижению тонуса мускулатуры крупных бронхов </w:t>
      </w:r>
    </w:p>
    <w:p w:rsidR="00000000" w:rsidRPr="001240F2" w:rsidRDefault="0051352F">
      <w:pPr>
        <w:ind w:left="284" w:hanging="284"/>
        <w:jc w:val="both"/>
        <w:rPr>
          <w:sz w:val="18"/>
        </w:rPr>
      </w:pPr>
      <w:r w:rsidRPr="001240F2">
        <w:rPr>
          <w:sz w:val="18"/>
        </w:rPr>
        <w:t xml:space="preserve"> б) стимуляции функции реснитчатого аппарата эпителия бронхиальной стенки </w:t>
      </w:r>
    </w:p>
    <w:p w:rsidR="00000000" w:rsidRPr="001240F2" w:rsidRDefault="0051352F">
      <w:pPr>
        <w:ind w:left="284" w:hanging="284"/>
        <w:jc w:val="both"/>
        <w:rPr>
          <w:sz w:val="18"/>
        </w:rPr>
      </w:pPr>
      <w:r w:rsidRPr="001240F2">
        <w:rPr>
          <w:sz w:val="18"/>
        </w:rPr>
        <w:t xml:space="preserve"> в) разжижению мокроты </w:t>
      </w:r>
    </w:p>
    <w:p w:rsidR="00000000" w:rsidRPr="001240F2" w:rsidRDefault="0051352F">
      <w:pPr>
        <w:ind w:left="284" w:hanging="284"/>
        <w:jc w:val="both"/>
        <w:rPr>
          <w:sz w:val="18"/>
        </w:rPr>
      </w:pPr>
      <w:r w:rsidRPr="001240F2">
        <w:rPr>
          <w:sz w:val="18"/>
        </w:rPr>
        <w:t xml:space="preserve"> г) уменьшению прилипания мокроты к стенке бронха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097. Препараты холинергического действия ухудшают откашливание мокроты, что об</w:t>
      </w:r>
      <w:r w:rsidRPr="001240F2">
        <w:rPr>
          <w:sz w:val="18"/>
        </w:rPr>
        <w:t xml:space="preserve">условлено </w:t>
      </w:r>
    </w:p>
    <w:p w:rsidR="00000000" w:rsidRPr="001240F2" w:rsidRDefault="0051352F">
      <w:pPr>
        <w:ind w:left="284" w:hanging="284"/>
        <w:jc w:val="both"/>
        <w:rPr>
          <w:sz w:val="18"/>
        </w:rPr>
      </w:pPr>
      <w:r w:rsidRPr="001240F2">
        <w:rPr>
          <w:sz w:val="18"/>
        </w:rPr>
        <w:t xml:space="preserve"> а) повышением тонуса гладкой мускулатуры бронхов </w:t>
      </w:r>
    </w:p>
    <w:p w:rsidR="00000000" w:rsidRPr="001240F2" w:rsidRDefault="0051352F">
      <w:pPr>
        <w:ind w:left="284" w:hanging="284"/>
        <w:jc w:val="both"/>
        <w:rPr>
          <w:sz w:val="18"/>
        </w:rPr>
      </w:pPr>
      <w:r w:rsidRPr="001240F2">
        <w:rPr>
          <w:sz w:val="18"/>
        </w:rPr>
        <w:t xml:space="preserve"> б) торможением функции клеток реснитчатого эпителия бронхов </w:t>
      </w:r>
    </w:p>
    <w:p w:rsidR="00000000" w:rsidRPr="001240F2" w:rsidRDefault="0051352F">
      <w:pPr>
        <w:ind w:left="284" w:hanging="284"/>
        <w:jc w:val="both"/>
        <w:rPr>
          <w:sz w:val="18"/>
        </w:rPr>
      </w:pPr>
      <w:r w:rsidRPr="001240F2">
        <w:rPr>
          <w:sz w:val="18"/>
        </w:rPr>
        <w:t xml:space="preserve"> в) повышением секреции трахеобронхиальной слизи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Затрудненное отделение мокроты может быть обусловлено всем перечисленным, кроме </w:t>
      </w:r>
    </w:p>
    <w:p w:rsidR="00000000" w:rsidRPr="001240F2" w:rsidRDefault="0051352F">
      <w:pPr>
        <w:ind w:left="284" w:hanging="284"/>
        <w:jc w:val="both"/>
        <w:rPr>
          <w:sz w:val="18"/>
        </w:rPr>
      </w:pPr>
      <w:r w:rsidRPr="001240F2">
        <w:rPr>
          <w:sz w:val="18"/>
        </w:rPr>
        <w:t xml:space="preserve"> а) дегидратации мокроты при обезвоживании организма, приеме мочегонных средств </w:t>
      </w:r>
    </w:p>
    <w:p w:rsidR="00000000" w:rsidRPr="001240F2" w:rsidRDefault="0051352F">
      <w:pPr>
        <w:ind w:left="284" w:hanging="284"/>
        <w:jc w:val="both"/>
        <w:rPr>
          <w:sz w:val="18"/>
        </w:rPr>
      </w:pPr>
      <w:r w:rsidRPr="001240F2">
        <w:rPr>
          <w:sz w:val="18"/>
        </w:rPr>
        <w:t xml:space="preserve"> б) усиления вязкости мокроты </w:t>
      </w:r>
    </w:p>
    <w:p w:rsidR="00000000" w:rsidRPr="001240F2" w:rsidRDefault="0051352F">
      <w:pPr>
        <w:ind w:left="284" w:hanging="284"/>
        <w:jc w:val="both"/>
        <w:rPr>
          <w:sz w:val="18"/>
        </w:rPr>
      </w:pPr>
      <w:r w:rsidRPr="001240F2">
        <w:rPr>
          <w:sz w:val="18"/>
        </w:rPr>
        <w:t xml:space="preserve"> в) усиления прилипания мокроты к стенке воздухоносных путей </w:t>
      </w:r>
    </w:p>
    <w:p w:rsidR="00000000" w:rsidRPr="001240F2" w:rsidRDefault="0051352F">
      <w:pPr>
        <w:ind w:left="284" w:hanging="284"/>
        <w:jc w:val="both"/>
        <w:rPr>
          <w:sz w:val="18"/>
        </w:rPr>
      </w:pPr>
      <w:r w:rsidRPr="001240F2">
        <w:rPr>
          <w:sz w:val="18"/>
        </w:rPr>
        <w:t xml:space="preserve"> г) размножения возбудителей вторичной инфекции в бро</w:t>
      </w:r>
      <w:r w:rsidRPr="001240F2">
        <w:rPr>
          <w:sz w:val="18"/>
        </w:rPr>
        <w:t xml:space="preserve">нхиальной слизи </w:t>
      </w:r>
    </w:p>
    <w:p w:rsidR="00000000" w:rsidRPr="001240F2" w:rsidRDefault="0051352F">
      <w:pPr>
        <w:ind w:left="284" w:hanging="284"/>
        <w:jc w:val="both"/>
        <w:rPr>
          <w:sz w:val="18"/>
        </w:rPr>
      </w:pPr>
      <w:r w:rsidRPr="001240F2">
        <w:rPr>
          <w:sz w:val="18"/>
        </w:rPr>
        <w:t xml:space="preserve"> д) замещения клеток призматического эпителия слизистой оболочки бронхов бокаловидными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Гидратации мокроты и в связи с этим улучшению ее откашливания способствует </w:t>
      </w:r>
    </w:p>
    <w:p w:rsidR="00000000" w:rsidRPr="001240F2" w:rsidRDefault="0051352F">
      <w:pPr>
        <w:ind w:left="284" w:hanging="284"/>
        <w:jc w:val="both"/>
        <w:rPr>
          <w:sz w:val="18"/>
        </w:rPr>
      </w:pPr>
      <w:r w:rsidRPr="001240F2">
        <w:rPr>
          <w:sz w:val="18"/>
        </w:rPr>
        <w:t xml:space="preserve"> а) обильное питье </w:t>
      </w:r>
    </w:p>
    <w:p w:rsidR="00000000" w:rsidRPr="001240F2" w:rsidRDefault="0051352F">
      <w:pPr>
        <w:ind w:left="284" w:hanging="284"/>
        <w:jc w:val="both"/>
        <w:rPr>
          <w:sz w:val="18"/>
        </w:rPr>
      </w:pPr>
      <w:r w:rsidRPr="001240F2">
        <w:rPr>
          <w:sz w:val="18"/>
        </w:rPr>
        <w:t xml:space="preserve"> б) ингаляции щелочных растворов </w:t>
      </w:r>
    </w:p>
    <w:p w:rsidR="00000000" w:rsidRPr="001240F2" w:rsidRDefault="0051352F">
      <w:pPr>
        <w:ind w:left="284" w:hanging="284"/>
        <w:jc w:val="both"/>
        <w:rPr>
          <w:sz w:val="18"/>
        </w:rPr>
      </w:pPr>
      <w:r w:rsidRPr="001240F2">
        <w:rPr>
          <w:sz w:val="18"/>
        </w:rPr>
        <w:t xml:space="preserve"> в) прием мукалтина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100. Вязкость мокроты уменьшается при назначении следующих препаратов </w:t>
      </w:r>
    </w:p>
    <w:p w:rsidR="00000000" w:rsidRPr="001240F2" w:rsidRDefault="0051352F">
      <w:pPr>
        <w:ind w:left="284" w:hanging="284"/>
        <w:jc w:val="both"/>
        <w:rPr>
          <w:sz w:val="18"/>
        </w:rPr>
      </w:pPr>
      <w:r w:rsidRPr="001240F2">
        <w:rPr>
          <w:sz w:val="18"/>
        </w:rPr>
        <w:t xml:space="preserve"> а) разрушающих пептидные связи белков бронхиальной слизи </w:t>
      </w:r>
    </w:p>
    <w:p w:rsidR="00000000" w:rsidRPr="001240F2" w:rsidRDefault="0051352F">
      <w:pPr>
        <w:ind w:left="284" w:hanging="284"/>
        <w:jc w:val="both"/>
        <w:rPr>
          <w:sz w:val="18"/>
        </w:rPr>
      </w:pPr>
      <w:r w:rsidRPr="001240F2">
        <w:rPr>
          <w:sz w:val="18"/>
        </w:rPr>
        <w:t xml:space="preserve"> б) разрушающих сульфидные связи муцинов бронхиальной слизи </w:t>
      </w:r>
    </w:p>
    <w:p w:rsidR="00000000" w:rsidRPr="001240F2" w:rsidRDefault="0051352F">
      <w:pPr>
        <w:ind w:left="284" w:hanging="284"/>
        <w:jc w:val="both"/>
        <w:rPr>
          <w:sz w:val="18"/>
        </w:rPr>
      </w:pPr>
      <w:r w:rsidRPr="001240F2">
        <w:rPr>
          <w:sz w:val="18"/>
        </w:rPr>
        <w:t xml:space="preserve"> в) стимулирующи</w:t>
      </w:r>
      <w:r w:rsidRPr="001240F2">
        <w:rPr>
          <w:sz w:val="18"/>
        </w:rPr>
        <w:t xml:space="preserve">х сурфактантную систему легких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lastRenderedPageBreak/>
        <w:t xml:space="preserve"> д) всех перечисленных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101. К муколитическим средствам, разрушающим пептидные связи белков бронхиальной слизи, относят </w:t>
      </w:r>
    </w:p>
    <w:p w:rsidR="00000000" w:rsidRPr="001240F2" w:rsidRDefault="0051352F">
      <w:pPr>
        <w:ind w:left="284" w:hanging="284"/>
        <w:jc w:val="both"/>
        <w:rPr>
          <w:sz w:val="18"/>
        </w:rPr>
      </w:pPr>
      <w:r w:rsidRPr="001240F2">
        <w:rPr>
          <w:sz w:val="18"/>
        </w:rPr>
        <w:t xml:space="preserve"> а) трипсин, химопсин </w:t>
      </w:r>
    </w:p>
    <w:p w:rsidR="00000000" w:rsidRPr="001240F2" w:rsidRDefault="0051352F">
      <w:pPr>
        <w:ind w:left="284" w:hanging="284"/>
        <w:jc w:val="both"/>
        <w:rPr>
          <w:sz w:val="18"/>
        </w:rPr>
      </w:pPr>
      <w:r w:rsidRPr="001240F2">
        <w:rPr>
          <w:sz w:val="18"/>
        </w:rPr>
        <w:t xml:space="preserve"> б) препараты бактериальных ферментов </w:t>
      </w:r>
    </w:p>
    <w:p w:rsidR="00000000" w:rsidRPr="001240F2" w:rsidRDefault="0051352F">
      <w:pPr>
        <w:ind w:left="284" w:hanging="284"/>
        <w:jc w:val="both"/>
        <w:rPr>
          <w:sz w:val="18"/>
        </w:rPr>
      </w:pPr>
      <w:r w:rsidRPr="001240F2">
        <w:rPr>
          <w:sz w:val="18"/>
        </w:rPr>
        <w:t xml:space="preserve"> в) производные тиолов - ацетилцистеин (мукосольвин и др. ) </w:t>
      </w:r>
    </w:p>
    <w:p w:rsidR="00000000" w:rsidRPr="001240F2" w:rsidRDefault="0051352F">
      <w:pPr>
        <w:ind w:left="284" w:hanging="284"/>
        <w:jc w:val="both"/>
        <w:rPr>
          <w:sz w:val="18"/>
        </w:rPr>
      </w:pPr>
      <w:r w:rsidRPr="001240F2">
        <w:rPr>
          <w:sz w:val="18"/>
        </w:rPr>
        <w:t xml:space="preserve"> г) стимуляторы сурфактантной системы легких (бромгексин, амброксол)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К средствам, разжижающим мокроту путем разрушения сульфидных связей, относят </w:t>
      </w:r>
    </w:p>
    <w:p w:rsidR="00000000" w:rsidRPr="001240F2" w:rsidRDefault="0051352F">
      <w:pPr>
        <w:ind w:left="284" w:hanging="284"/>
        <w:jc w:val="both"/>
        <w:rPr>
          <w:sz w:val="18"/>
        </w:rPr>
      </w:pPr>
      <w:r w:rsidRPr="001240F2">
        <w:rPr>
          <w:sz w:val="18"/>
        </w:rPr>
        <w:t xml:space="preserve"> а) трипсин, химопсин </w:t>
      </w:r>
    </w:p>
    <w:p w:rsidR="00000000" w:rsidRPr="001240F2" w:rsidRDefault="0051352F">
      <w:pPr>
        <w:ind w:left="284" w:hanging="284"/>
        <w:jc w:val="both"/>
        <w:rPr>
          <w:sz w:val="18"/>
        </w:rPr>
      </w:pPr>
      <w:r w:rsidRPr="001240F2">
        <w:rPr>
          <w:sz w:val="18"/>
        </w:rPr>
        <w:t xml:space="preserve"> б) производные тиол</w:t>
      </w:r>
      <w:r w:rsidRPr="001240F2">
        <w:rPr>
          <w:sz w:val="18"/>
        </w:rPr>
        <w:t xml:space="preserve">ов - ацетилцистеин (мукосольвин и др. ) , мукодин </w:t>
      </w:r>
    </w:p>
    <w:p w:rsidR="00000000" w:rsidRPr="001240F2" w:rsidRDefault="0051352F">
      <w:pPr>
        <w:ind w:left="284" w:hanging="284"/>
        <w:jc w:val="both"/>
        <w:rPr>
          <w:sz w:val="18"/>
        </w:rPr>
      </w:pPr>
      <w:r w:rsidRPr="001240F2">
        <w:rPr>
          <w:sz w:val="18"/>
        </w:rPr>
        <w:t xml:space="preserve"> в) бромгексин (бисольвон) , амброксол (ласольван)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К средствам, улучшающим откашливание мокроты путем повышения ее текучести (уменьшения прилипания) вследствие стимуляции сурфактантной системы легких, относят </w:t>
      </w:r>
    </w:p>
    <w:p w:rsidR="00000000" w:rsidRPr="001240F2" w:rsidRDefault="0051352F">
      <w:pPr>
        <w:ind w:left="284" w:hanging="284"/>
        <w:jc w:val="both"/>
        <w:rPr>
          <w:sz w:val="18"/>
        </w:rPr>
      </w:pPr>
      <w:r w:rsidRPr="001240F2">
        <w:rPr>
          <w:sz w:val="18"/>
        </w:rPr>
        <w:t xml:space="preserve"> а) трипсин, химопсин </w:t>
      </w:r>
    </w:p>
    <w:p w:rsidR="00000000" w:rsidRPr="001240F2" w:rsidRDefault="0051352F">
      <w:pPr>
        <w:ind w:left="284" w:hanging="284"/>
        <w:jc w:val="both"/>
        <w:rPr>
          <w:sz w:val="18"/>
        </w:rPr>
      </w:pPr>
      <w:r w:rsidRPr="001240F2">
        <w:rPr>
          <w:sz w:val="18"/>
        </w:rPr>
        <w:t xml:space="preserve"> б) производные тиолов - ацетилцистеин (мукосольвин и др. ) , мукодин </w:t>
      </w:r>
    </w:p>
    <w:p w:rsidR="00000000" w:rsidRPr="001240F2" w:rsidRDefault="0051352F">
      <w:pPr>
        <w:ind w:left="284" w:hanging="284"/>
        <w:jc w:val="both"/>
        <w:rPr>
          <w:sz w:val="18"/>
        </w:rPr>
      </w:pPr>
      <w:r w:rsidRPr="001240F2">
        <w:rPr>
          <w:sz w:val="18"/>
        </w:rPr>
        <w:t xml:space="preserve"> в) бромгексин (бисольвон) , амброксол (ласольван)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104. Санаторно-курортное лечение больных хроническим бронхитом следует проводить с учетом периода</w:t>
      </w:r>
      <w:r w:rsidRPr="001240F2">
        <w:rPr>
          <w:sz w:val="18"/>
        </w:rPr>
        <w:t xml:space="preserve"> заболевания и климатических факторов. Оно показано 1) в период обострения заболевания 2) в период ремиссии заболевания 3) в условиях высокогорья 4) в условиях среднегорья и в равнинной местности 5) в условиях морского влажного климата 6) в условиях морского сухого или континентального климата </w:t>
      </w:r>
    </w:p>
    <w:p w:rsidR="00000000" w:rsidRPr="001240F2" w:rsidRDefault="0051352F">
      <w:pPr>
        <w:ind w:left="284" w:hanging="284"/>
        <w:jc w:val="both"/>
        <w:rPr>
          <w:sz w:val="18"/>
        </w:rPr>
      </w:pPr>
      <w:r w:rsidRPr="001240F2">
        <w:rPr>
          <w:sz w:val="18"/>
        </w:rPr>
        <w:t xml:space="preserve"> а) верно 1, 3, 5 </w:t>
      </w:r>
    </w:p>
    <w:p w:rsidR="00000000" w:rsidRPr="001240F2" w:rsidRDefault="0051352F">
      <w:pPr>
        <w:ind w:left="284" w:hanging="284"/>
        <w:jc w:val="both"/>
        <w:rPr>
          <w:sz w:val="18"/>
        </w:rPr>
      </w:pPr>
      <w:r w:rsidRPr="001240F2">
        <w:rPr>
          <w:sz w:val="18"/>
        </w:rPr>
        <w:t xml:space="preserve"> б) верно 2, 4, 6 </w:t>
      </w:r>
    </w:p>
    <w:p w:rsidR="00000000" w:rsidRPr="001240F2" w:rsidRDefault="0051352F">
      <w:pPr>
        <w:ind w:left="284" w:hanging="284"/>
        <w:jc w:val="both"/>
        <w:rPr>
          <w:sz w:val="18"/>
        </w:rPr>
      </w:pPr>
      <w:r w:rsidRPr="001240F2">
        <w:rPr>
          <w:sz w:val="18"/>
        </w:rPr>
        <w:t xml:space="preserve"> в) верно 1, 4, 6 </w:t>
      </w:r>
    </w:p>
    <w:p w:rsidR="00000000" w:rsidRPr="001240F2" w:rsidRDefault="0051352F">
      <w:pPr>
        <w:ind w:left="284" w:hanging="284"/>
        <w:jc w:val="both"/>
        <w:rPr>
          <w:sz w:val="18"/>
        </w:rPr>
      </w:pPr>
      <w:r w:rsidRPr="001240F2">
        <w:rPr>
          <w:sz w:val="18"/>
        </w:rPr>
        <w:t xml:space="preserve"> г) верно 2, 3,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105. При хроническом бронхите показано </w:t>
      </w:r>
    </w:p>
    <w:p w:rsidR="00000000" w:rsidRPr="001240F2" w:rsidRDefault="0051352F">
      <w:pPr>
        <w:ind w:left="284" w:hanging="284"/>
        <w:jc w:val="both"/>
        <w:rPr>
          <w:sz w:val="18"/>
        </w:rPr>
      </w:pPr>
      <w:r w:rsidRPr="001240F2">
        <w:rPr>
          <w:sz w:val="18"/>
        </w:rPr>
        <w:t xml:space="preserve"> а) диспансерное наблюдение пациентов и непрерывное лечение вне зависимости от формы заболевания и </w:t>
      </w:r>
      <w:r w:rsidRPr="001240F2">
        <w:rPr>
          <w:sz w:val="18"/>
        </w:rPr>
        <w:t xml:space="preserve">фазы его течения </w:t>
      </w:r>
    </w:p>
    <w:p w:rsidR="00000000" w:rsidRPr="001240F2" w:rsidRDefault="0051352F">
      <w:pPr>
        <w:ind w:left="284" w:hanging="284"/>
        <w:jc w:val="both"/>
        <w:rPr>
          <w:sz w:val="18"/>
        </w:rPr>
      </w:pPr>
      <w:r w:rsidRPr="001240F2">
        <w:rPr>
          <w:sz w:val="18"/>
        </w:rPr>
        <w:t xml:space="preserve"> б) диспансерное наблюдение пациентов, непрерывное лечение лишь в случае обструктивного бронхита </w:t>
      </w:r>
    </w:p>
    <w:p w:rsidR="00000000" w:rsidRPr="001240F2" w:rsidRDefault="0051352F">
      <w:pPr>
        <w:ind w:left="284" w:hanging="284"/>
        <w:jc w:val="both"/>
        <w:rPr>
          <w:sz w:val="18"/>
        </w:rPr>
      </w:pPr>
      <w:r w:rsidRPr="001240F2">
        <w:rPr>
          <w:sz w:val="18"/>
        </w:rPr>
        <w:t xml:space="preserve"> в) диспансерное наблюдение пациентов при всех формах заболевания, непрерывное лечение только при обструктивном бронхите </w:t>
      </w:r>
    </w:p>
    <w:p w:rsidR="00000000" w:rsidRPr="001240F2" w:rsidRDefault="0051352F">
      <w:pPr>
        <w:ind w:left="284" w:hanging="284"/>
        <w:jc w:val="both"/>
        <w:rPr>
          <w:sz w:val="18"/>
        </w:rPr>
      </w:pPr>
      <w:r w:rsidRPr="001240F2">
        <w:rPr>
          <w:sz w:val="18"/>
        </w:rPr>
        <w:t xml:space="preserve"> г) диспансерное наблюдение пациентов, лечение простого и гнойного бронхита лишь в фазе обострения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Прогноз при обструктивном бронхите </w:t>
      </w:r>
    </w:p>
    <w:p w:rsidR="00000000" w:rsidRPr="001240F2" w:rsidRDefault="0051352F">
      <w:pPr>
        <w:ind w:left="284" w:hanging="284"/>
        <w:jc w:val="both"/>
        <w:rPr>
          <w:sz w:val="18"/>
        </w:rPr>
      </w:pPr>
      <w:r w:rsidRPr="001240F2">
        <w:rPr>
          <w:sz w:val="18"/>
        </w:rPr>
        <w:t xml:space="preserve"> а) неблагоприятный из-за прогрессирующего, несмотря на лечение, течения заболевания; средняя продолжительность ж</w:t>
      </w:r>
      <w:r w:rsidRPr="001240F2">
        <w:rPr>
          <w:sz w:val="18"/>
        </w:rPr>
        <w:t xml:space="preserve">изни больных не превышает 20-25 лет после начала заболевания </w:t>
      </w:r>
    </w:p>
    <w:p w:rsidR="00000000" w:rsidRPr="001240F2" w:rsidRDefault="0051352F">
      <w:pPr>
        <w:ind w:left="284" w:hanging="284"/>
        <w:jc w:val="both"/>
        <w:rPr>
          <w:sz w:val="18"/>
        </w:rPr>
      </w:pPr>
      <w:r w:rsidRPr="001240F2">
        <w:rPr>
          <w:sz w:val="18"/>
        </w:rPr>
        <w:t xml:space="preserve"> б) в целом благоприятный, несмотря на периодические обострения заболевания и снижение трудоспособности пациентов; на продолжительность жизни заболевание существенно не влияет </w:t>
      </w:r>
    </w:p>
    <w:p w:rsidR="00000000" w:rsidRPr="001240F2" w:rsidRDefault="0051352F">
      <w:pPr>
        <w:ind w:left="284" w:hanging="284"/>
        <w:jc w:val="both"/>
        <w:rPr>
          <w:sz w:val="18"/>
        </w:rPr>
      </w:pPr>
      <w:r w:rsidRPr="001240F2">
        <w:rPr>
          <w:sz w:val="18"/>
        </w:rPr>
        <w:lastRenderedPageBreak/>
        <w:t xml:space="preserve"> в) неопределенный, зависит от течения инфекционных легочных осложнений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Прогноз при хроническом гнойном бронхите </w:t>
      </w:r>
    </w:p>
    <w:p w:rsidR="00000000" w:rsidRPr="001240F2" w:rsidRDefault="0051352F">
      <w:pPr>
        <w:ind w:left="284" w:hanging="284"/>
        <w:jc w:val="both"/>
        <w:rPr>
          <w:sz w:val="18"/>
        </w:rPr>
      </w:pPr>
      <w:r w:rsidRPr="001240F2">
        <w:rPr>
          <w:sz w:val="18"/>
        </w:rPr>
        <w:t xml:space="preserve"> а) неблагоприятный из-за прогрессирующего, несмотря на лечение, течения заболевания; после начала клинических проявлений средняя продолжительность жизн</w:t>
      </w:r>
      <w:r w:rsidRPr="001240F2">
        <w:rPr>
          <w:sz w:val="18"/>
        </w:rPr>
        <w:t xml:space="preserve">и больных не превышает 20-25 лет </w:t>
      </w:r>
    </w:p>
    <w:p w:rsidR="00000000" w:rsidRPr="001240F2" w:rsidRDefault="0051352F">
      <w:pPr>
        <w:ind w:left="284" w:hanging="284"/>
        <w:jc w:val="both"/>
        <w:rPr>
          <w:sz w:val="18"/>
        </w:rPr>
      </w:pPr>
      <w:r w:rsidRPr="001240F2">
        <w:rPr>
          <w:sz w:val="18"/>
        </w:rPr>
        <w:t xml:space="preserve"> б) в целом благоприятный, возможны периодические обострения заболевания и снижение трудоспособности пациента; на продолжительность жизни заболевание существенно не влияет </w:t>
      </w:r>
    </w:p>
    <w:p w:rsidR="00000000" w:rsidRPr="001240F2" w:rsidRDefault="0051352F">
      <w:pPr>
        <w:ind w:left="284" w:hanging="284"/>
        <w:jc w:val="both"/>
        <w:rPr>
          <w:sz w:val="18"/>
        </w:rPr>
      </w:pPr>
      <w:r w:rsidRPr="001240F2">
        <w:rPr>
          <w:sz w:val="18"/>
        </w:rPr>
        <w:t xml:space="preserve"> в) неопределенный, зависит от течения инфекционных легочных осложнений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Прогноз при хроническом простом бронхите </w:t>
      </w:r>
    </w:p>
    <w:p w:rsidR="00000000" w:rsidRPr="001240F2" w:rsidRDefault="0051352F">
      <w:pPr>
        <w:ind w:left="284" w:hanging="284"/>
        <w:jc w:val="both"/>
        <w:rPr>
          <w:sz w:val="18"/>
        </w:rPr>
      </w:pPr>
      <w:r w:rsidRPr="001240F2">
        <w:rPr>
          <w:sz w:val="18"/>
        </w:rPr>
        <w:t xml:space="preserve"> а) неблагоприятный из-за прогрессирующего, несмотря на лечение, течения заболевания; после начала клинических проявлений средняя продолжительность жизни больных не превышает 20-25 лет</w:t>
      </w:r>
      <w:r w:rsidRPr="001240F2">
        <w:rPr>
          <w:sz w:val="18"/>
        </w:rPr>
        <w:t xml:space="preserve"> </w:t>
      </w:r>
    </w:p>
    <w:p w:rsidR="00000000" w:rsidRPr="001240F2" w:rsidRDefault="0051352F">
      <w:pPr>
        <w:ind w:left="284" w:hanging="284"/>
        <w:jc w:val="both"/>
        <w:rPr>
          <w:sz w:val="18"/>
        </w:rPr>
      </w:pPr>
      <w:r w:rsidRPr="001240F2">
        <w:rPr>
          <w:sz w:val="18"/>
        </w:rPr>
        <w:t xml:space="preserve"> б) в целом благоприятный, возможны периодические обострения заболевания и снижение трудоспособности пациента; на продолжительность жизни заболевание существенно не влияет </w:t>
      </w:r>
    </w:p>
    <w:p w:rsidR="00000000" w:rsidRPr="001240F2" w:rsidRDefault="0051352F">
      <w:pPr>
        <w:ind w:left="284" w:hanging="284"/>
        <w:jc w:val="both"/>
        <w:rPr>
          <w:sz w:val="18"/>
        </w:rPr>
      </w:pPr>
      <w:r w:rsidRPr="001240F2">
        <w:rPr>
          <w:sz w:val="18"/>
        </w:rPr>
        <w:t xml:space="preserve"> в) неопределенный, зависит от течения инфекционных легочных осложнений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Бронхиальной астме сопутствует </w:t>
      </w:r>
    </w:p>
    <w:p w:rsidR="00000000" w:rsidRPr="001240F2" w:rsidRDefault="0051352F">
      <w:pPr>
        <w:ind w:left="284" w:hanging="284"/>
        <w:jc w:val="both"/>
        <w:rPr>
          <w:sz w:val="18"/>
        </w:rPr>
      </w:pPr>
      <w:r w:rsidRPr="001240F2">
        <w:rPr>
          <w:sz w:val="18"/>
        </w:rPr>
        <w:t xml:space="preserve"> а) гиперчувствительность бета-адренергической системы </w:t>
      </w:r>
    </w:p>
    <w:p w:rsidR="00000000" w:rsidRPr="001240F2" w:rsidRDefault="0051352F">
      <w:pPr>
        <w:ind w:left="284" w:hanging="284"/>
        <w:jc w:val="both"/>
        <w:rPr>
          <w:sz w:val="18"/>
        </w:rPr>
      </w:pPr>
      <w:r w:rsidRPr="001240F2">
        <w:rPr>
          <w:sz w:val="18"/>
        </w:rPr>
        <w:t xml:space="preserve"> б) блокада альфа-адренергической системы </w:t>
      </w:r>
    </w:p>
    <w:p w:rsidR="00000000" w:rsidRPr="001240F2" w:rsidRDefault="0051352F">
      <w:pPr>
        <w:ind w:left="284" w:hanging="284"/>
        <w:jc w:val="both"/>
        <w:rPr>
          <w:sz w:val="18"/>
        </w:rPr>
      </w:pPr>
      <w:r w:rsidRPr="001240F2">
        <w:rPr>
          <w:sz w:val="18"/>
        </w:rPr>
        <w:t xml:space="preserve"> в) гипотония холинергической системы </w:t>
      </w:r>
    </w:p>
    <w:p w:rsidR="00000000" w:rsidRPr="001240F2" w:rsidRDefault="0051352F">
      <w:pPr>
        <w:ind w:left="284" w:hanging="284"/>
        <w:jc w:val="both"/>
        <w:rPr>
          <w:sz w:val="18"/>
        </w:rPr>
      </w:pPr>
      <w:r w:rsidRPr="001240F2">
        <w:rPr>
          <w:sz w:val="18"/>
        </w:rPr>
        <w:t xml:space="preserve"> г) нарушение равновесия альфа- и бета-адренергических систем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110. Бронхиальная обстру</w:t>
      </w:r>
      <w:r w:rsidRPr="001240F2">
        <w:rPr>
          <w:sz w:val="18"/>
        </w:rPr>
        <w:t xml:space="preserve">кция при бронхиальной астме обусловлена </w:t>
      </w:r>
    </w:p>
    <w:p w:rsidR="00000000" w:rsidRPr="001240F2" w:rsidRDefault="0051352F">
      <w:pPr>
        <w:ind w:left="284" w:hanging="284"/>
        <w:jc w:val="both"/>
        <w:rPr>
          <w:sz w:val="18"/>
        </w:rPr>
      </w:pPr>
      <w:r w:rsidRPr="001240F2">
        <w:rPr>
          <w:sz w:val="18"/>
        </w:rPr>
        <w:t xml:space="preserve"> а) бронхоспазмом </w:t>
      </w:r>
    </w:p>
    <w:p w:rsidR="00000000" w:rsidRPr="001240F2" w:rsidRDefault="0051352F">
      <w:pPr>
        <w:ind w:left="284" w:hanging="284"/>
        <w:jc w:val="both"/>
        <w:rPr>
          <w:sz w:val="18"/>
        </w:rPr>
      </w:pPr>
      <w:r w:rsidRPr="001240F2">
        <w:rPr>
          <w:sz w:val="18"/>
        </w:rPr>
        <w:t xml:space="preserve"> б) воспалительным отеком слизистой оболочки бронхов </w:t>
      </w:r>
    </w:p>
    <w:p w:rsidR="00000000" w:rsidRPr="001240F2" w:rsidRDefault="0051352F">
      <w:pPr>
        <w:ind w:left="284" w:hanging="284"/>
        <w:jc w:val="both"/>
        <w:rPr>
          <w:sz w:val="18"/>
        </w:rPr>
      </w:pPr>
      <w:r w:rsidRPr="001240F2">
        <w:rPr>
          <w:sz w:val="18"/>
        </w:rPr>
        <w:t xml:space="preserve"> в) закрытием просвета бронхов вязким секретом </w:t>
      </w:r>
    </w:p>
    <w:p w:rsidR="00000000" w:rsidRPr="001240F2" w:rsidRDefault="0051352F">
      <w:pPr>
        <w:ind w:left="284" w:hanging="284"/>
        <w:jc w:val="both"/>
        <w:rPr>
          <w:sz w:val="18"/>
        </w:rPr>
      </w:pPr>
      <w:r w:rsidRPr="001240F2">
        <w:rPr>
          <w:sz w:val="18"/>
        </w:rPr>
        <w:t xml:space="preserve"> г) спадением мелких бронхов на выдохе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Более тяжело протекают следующие формы бронхиальной астмы </w:t>
      </w:r>
    </w:p>
    <w:p w:rsidR="00000000" w:rsidRPr="001240F2" w:rsidRDefault="0051352F">
      <w:pPr>
        <w:ind w:left="284" w:hanging="284"/>
        <w:jc w:val="both"/>
        <w:rPr>
          <w:sz w:val="18"/>
        </w:rPr>
      </w:pPr>
      <w:r w:rsidRPr="001240F2">
        <w:rPr>
          <w:sz w:val="18"/>
        </w:rPr>
        <w:t xml:space="preserve"> а) атопическая астма и астма физического усилия </w:t>
      </w:r>
    </w:p>
    <w:p w:rsidR="00000000" w:rsidRPr="001240F2" w:rsidRDefault="0051352F">
      <w:pPr>
        <w:ind w:left="284" w:hanging="284"/>
        <w:jc w:val="both"/>
        <w:rPr>
          <w:sz w:val="18"/>
        </w:rPr>
      </w:pPr>
      <w:r w:rsidRPr="001240F2">
        <w:rPr>
          <w:sz w:val="18"/>
        </w:rPr>
        <w:t xml:space="preserve"> б) инфекционно-зависимая астма и аспириновая астма </w:t>
      </w:r>
    </w:p>
    <w:p w:rsidR="00000000" w:rsidRPr="001240F2" w:rsidRDefault="0051352F">
      <w:pPr>
        <w:ind w:left="284" w:hanging="284"/>
        <w:jc w:val="both"/>
        <w:rPr>
          <w:sz w:val="18"/>
        </w:rPr>
      </w:pPr>
      <w:r w:rsidRPr="001240F2">
        <w:rPr>
          <w:sz w:val="18"/>
        </w:rPr>
        <w:t xml:space="preserve"> в) аспириновая астма и астма физического усилия </w:t>
      </w:r>
    </w:p>
    <w:p w:rsidR="00000000" w:rsidRPr="001240F2" w:rsidRDefault="0051352F">
      <w:pPr>
        <w:ind w:left="284" w:hanging="284"/>
        <w:jc w:val="both"/>
        <w:rPr>
          <w:sz w:val="18"/>
        </w:rPr>
      </w:pPr>
      <w:r w:rsidRPr="001240F2">
        <w:rPr>
          <w:sz w:val="18"/>
        </w:rPr>
        <w:t xml:space="preserve"> г) астма физического усилия и инфекционно-зависимая астма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112. Ос</w:t>
      </w:r>
      <w:r w:rsidRPr="001240F2">
        <w:rPr>
          <w:sz w:val="18"/>
        </w:rPr>
        <w:t xml:space="preserve">новными признаками атопической бронхиальной астмы служат </w:t>
      </w:r>
    </w:p>
    <w:p w:rsidR="00000000" w:rsidRPr="001240F2" w:rsidRDefault="0051352F">
      <w:pPr>
        <w:ind w:left="284" w:hanging="284"/>
        <w:jc w:val="both"/>
        <w:rPr>
          <w:sz w:val="18"/>
        </w:rPr>
      </w:pPr>
      <w:r w:rsidRPr="001240F2">
        <w:rPr>
          <w:sz w:val="18"/>
        </w:rPr>
        <w:t xml:space="preserve"> а) острое начало, чаще легкое течение, относительно редкое и позднее развитие осложнений, относительно редкое возникновение астматического статуса </w:t>
      </w:r>
    </w:p>
    <w:p w:rsidR="00000000" w:rsidRPr="001240F2" w:rsidRDefault="0051352F">
      <w:pPr>
        <w:ind w:left="284" w:hanging="284"/>
        <w:jc w:val="both"/>
        <w:rPr>
          <w:sz w:val="18"/>
        </w:rPr>
      </w:pPr>
      <w:r w:rsidRPr="001240F2">
        <w:rPr>
          <w:sz w:val="18"/>
        </w:rPr>
        <w:t xml:space="preserve"> б) постепенное начало, часто тяжелое течение, относительно частое и раннее развитие осложнений, частое возникновение астматического статуса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113. Основными признаками инфекционно-зависимой бронхиальной астмы служат </w:t>
      </w:r>
    </w:p>
    <w:p w:rsidR="00000000" w:rsidRPr="001240F2" w:rsidRDefault="0051352F">
      <w:pPr>
        <w:ind w:left="284" w:hanging="284"/>
        <w:jc w:val="both"/>
        <w:rPr>
          <w:sz w:val="18"/>
        </w:rPr>
      </w:pPr>
      <w:r w:rsidRPr="001240F2">
        <w:rPr>
          <w:sz w:val="18"/>
        </w:rPr>
        <w:t xml:space="preserve"> а) острое начало, чаще легкое течение, относительно редкое и позднее развитие осложнен</w:t>
      </w:r>
      <w:r w:rsidRPr="001240F2">
        <w:rPr>
          <w:sz w:val="18"/>
        </w:rPr>
        <w:t xml:space="preserve">ий, относительно редкое возникновение астматического статуса </w:t>
      </w:r>
    </w:p>
    <w:p w:rsidR="00000000" w:rsidRPr="001240F2" w:rsidRDefault="0051352F">
      <w:pPr>
        <w:ind w:left="284" w:hanging="284"/>
        <w:jc w:val="both"/>
        <w:rPr>
          <w:sz w:val="18"/>
        </w:rPr>
      </w:pPr>
      <w:r w:rsidRPr="001240F2">
        <w:rPr>
          <w:sz w:val="18"/>
        </w:rPr>
        <w:t xml:space="preserve"> б) постепенное начало, часто тяжелое течение, относительно частое и раннее развитие осложнений, частое возникновение астматического статуса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Основу лечения бронхиальной астмы составляет </w:t>
      </w:r>
    </w:p>
    <w:p w:rsidR="00000000" w:rsidRPr="001240F2" w:rsidRDefault="0051352F">
      <w:pPr>
        <w:ind w:left="284" w:hanging="284"/>
        <w:jc w:val="both"/>
        <w:rPr>
          <w:sz w:val="18"/>
        </w:rPr>
      </w:pPr>
      <w:r w:rsidRPr="001240F2">
        <w:rPr>
          <w:sz w:val="18"/>
        </w:rPr>
        <w:t xml:space="preserve"> а) элиминация причиннозначимого аллергена </w:t>
      </w:r>
    </w:p>
    <w:p w:rsidR="00000000" w:rsidRPr="001240F2" w:rsidRDefault="0051352F">
      <w:pPr>
        <w:ind w:left="284" w:hanging="284"/>
        <w:jc w:val="both"/>
        <w:rPr>
          <w:sz w:val="18"/>
        </w:rPr>
      </w:pPr>
      <w:r w:rsidRPr="001240F2">
        <w:rPr>
          <w:sz w:val="18"/>
        </w:rPr>
        <w:t xml:space="preserve"> б) гипосенсибилизация </w:t>
      </w:r>
    </w:p>
    <w:p w:rsidR="00000000" w:rsidRPr="001240F2" w:rsidRDefault="0051352F">
      <w:pPr>
        <w:ind w:left="284" w:hanging="284"/>
        <w:jc w:val="both"/>
        <w:rPr>
          <w:sz w:val="18"/>
        </w:rPr>
      </w:pPr>
      <w:r w:rsidRPr="001240F2">
        <w:rPr>
          <w:sz w:val="18"/>
        </w:rPr>
        <w:t xml:space="preserve"> в) предупреждение и лечение инфекций </w:t>
      </w:r>
    </w:p>
    <w:p w:rsidR="00000000" w:rsidRPr="001240F2" w:rsidRDefault="0051352F">
      <w:pPr>
        <w:ind w:left="284" w:hanging="284"/>
        <w:jc w:val="both"/>
        <w:rPr>
          <w:sz w:val="18"/>
        </w:rPr>
      </w:pPr>
      <w:r w:rsidRPr="001240F2">
        <w:rPr>
          <w:sz w:val="18"/>
        </w:rPr>
        <w:t xml:space="preserve"> г) использование лекарственных препаратов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115. Основными лекарственными препаратами, применяемыми при бронхиальной астме, я</w:t>
      </w:r>
      <w:r w:rsidRPr="001240F2">
        <w:rPr>
          <w:sz w:val="18"/>
        </w:rPr>
        <w:t xml:space="preserve">вляются все перечисленные, кроме </w:t>
      </w:r>
    </w:p>
    <w:p w:rsidR="00000000" w:rsidRPr="001240F2" w:rsidRDefault="0051352F">
      <w:pPr>
        <w:ind w:left="284" w:hanging="284"/>
        <w:jc w:val="both"/>
        <w:rPr>
          <w:sz w:val="18"/>
        </w:rPr>
      </w:pPr>
      <w:r w:rsidRPr="001240F2">
        <w:rPr>
          <w:sz w:val="18"/>
        </w:rPr>
        <w:t xml:space="preserve"> а) b2-агонистов </w:t>
      </w:r>
    </w:p>
    <w:p w:rsidR="00000000" w:rsidRPr="001240F2" w:rsidRDefault="0051352F">
      <w:pPr>
        <w:ind w:left="284" w:hanging="284"/>
        <w:jc w:val="both"/>
        <w:rPr>
          <w:sz w:val="18"/>
        </w:rPr>
      </w:pPr>
      <w:r w:rsidRPr="001240F2">
        <w:rPr>
          <w:sz w:val="18"/>
        </w:rPr>
        <w:t xml:space="preserve"> б) метилксантинов </w:t>
      </w:r>
    </w:p>
    <w:p w:rsidR="00000000" w:rsidRPr="001240F2" w:rsidRDefault="0051352F">
      <w:pPr>
        <w:ind w:left="284" w:hanging="284"/>
        <w:jc w:val="both"/>
        <w:rPr>
          <w:sz w:val="18"/>
        </w:rPr>
      </w:pPr>
      <w:r w:rsidRPr="001240F2">
        <w:rPr>
          <w:sz w:val="18"/>
        </w:rPr>
        <w:t xml:space="preserve"> в) холинолитических средств </w:t>
      </w:r>
    </w:p>
    <w:p w:rsidR="00000000" w:rsidRPr="001240F2" w:rsidRDefault="0051352F">
      <w:pPr>
        <w:ind w:left="284" w:hanging="284"/>
        <w:jc w:val="both"/>
        <w:rPr>
          <w:sz w:val="18"/>
        </w:rPr>
      </w:pPr>
      <w:r w:rsidRPr="001240F2">
        <w:rPr>
          <w:sz w:val="18"/>
        </w:rPr>
        <w:t xml:space="preserve"> г) ингалируемых глюкокортикоидных гормонов </w:t>
      </w:r>
    </w:p>
    <w:p w:rsidR="00000000" w:rsidRPr="001240F2" w:rsidRDefault="0051352F">
      <w:pPr>
        <w:ind w:left="284" w:hanging="284"/>
        <w:jc w:val="both"/>
        <w:rPr>
          <w:sz w:val="18"/>
        </w:rPr>
      </w:pPr>
      <w:r w:rsidRPr="001240F2">
        <w:rPr>
          <w:sz w:val="18"/>
        </w:rPr>
        <w:t xml:space="preserve"> д) мембраностабилизирующих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116. Теофедрин противопоказан при следующей форме бронхиальной астмы </w:t>
      </w:r>
    </w:p>
    <w:p w:rsidR="00000000" w:rsidRPr="001240F2" w:rsidRDefault="0051352F">
      <w:pPr>
        <w:ind w:left="284" w:hanging="284"/>
        <w:jc w:val="both"/>
        <w:rPr>
          <w:sz w:val="18"/>
        </w:rPr>
      </w:pPr>
      <w:r w:rsidRPr="001240F2">
        <w:rPr>
          <w:sz w:val="18"/>
        </w:rPr>
        <w:t xml:space="preserve"> а) атопической </w:t>
      </w:r>
    </w:p>
    <w:p w:rsidR="00000000" w:rsidRPr="001240F2" w:rsidRDefault="0051352F">
      <w:pPr>
        <w:ind w:left="284" w:hanging="284"/>
        <w:jc w:val="both"/>
        <w:rPr>
          <w:sz w:val="18"/>
        </w:rPr>
      </w:pPr>
      <w:r w:rsidRPr="001240F2">
        <w:rPr>
          <w:sz w:val="18"/>
        </w:rPr>
        <w:t xml:space="preserve"> б) инфекционно-зависимой </w:t>
      </w:r>
    </w:p>
    <w:p w:rsidR="00000000" w:rsidRPr="001240F2" w:rsidRDefault="0051352F">
      <w:pPr>
        <w:ind w:left="284" w:hanging="284"/>
        <w:jc w:val="both"/>
        <w:rPr>
          <w:sz w:val="18"/>
        </w:rPr>
      </w:pPr>
      <w:r w:rsidRPr="001240F2">
        <w:rPr>
          <w:sz w:val="18"/>
        </w:rPr>
        <w:t xml:space="preserve"> в) аспириновой </w:t>
      </w:r>
    </w:p>
    <w:p w:rsidR="00000000" w:rsidRPr="001240F2" w:rsidRDefault="0051352F">
      <w:pPr>
        <w:ind w:left="284" w:hanging="284"/>
        <w:jc w:val="both"/>
        <w:rPr>
          <w:sz w:val="18"/>
        </w:rPr>
      </w:pPr>
      <w:r w:rsidRPr="001240F2">
        <w:rPr>
          <w:sz w:val="18"/>
        </w:rPr>
        <w:t xml:space="preserve"> г) физического усилия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Основная причина гибели больных на высоте приступа бронхиальной астмы - это </w:t>
      </w:r>
    </w:p>
    <w:p w:rsidR="00000000" w:rsidRPr="001240F2" w:rsidRDefault="0051352F">
      <w:pPr>
        <w:ind w:left="284" w:hanging="284"/>
        <w:jc w:val="both"/>
        <w:rPr>
          <w:sz w:val="18"/>
        </w:rPr>
      </w:pPr>
      <w:r w:rsidRPr="001240F2">
        <w:rPr>
          <w:sz w:val="18"/>
        </w:rPr>
        <w:t xml:space="preserve"> а) острое вздутие легких </w:t>
      </w:r>
    </w:p>
    <w:p w:rsidR="00000000" w:rsidRPr="001240F2" w:rsidRDefault="0051352F">
      <w:pPr>
        <w:ind w:left="284" w:hanging="284"/>
        <w:jc w:val="both"/>
        <w:rPr>
          <w:sz w:val="18"/>
        </w:rPr>
      </w:pPr>
      <w:r w:rsidRPr="001240F2">
        <w:rPr>
          <w:sz w:val="18"/>
        </w:rPr>
        <w:t xml:space="preserve"> б) генерализованный отек слизистой оболочки бронхов </w:t>
      </w:r>
    </w:p>
    <w:p w:rsidR="00000000" w:rsidRPr="001240F2" w:rsidRDefault="0051352F">
      <w:pPr>
        <w:ind w:left="284" w:hanging="284"/>
        <w:jc w:val="both"/>
        <w:rPr>
          <w:sz w:val="18"/>
        </w:rPr>
      </w:pPr>
      <w:r w:rsidRPr="001240F2">
        <w:rPr>
          <w:sz w:val="18"/>
        </w:rPr>
        <w:t xml:space="preserve"> в) г</w:t>
      </w:r>
      <w:r w:rsidRPr="001240F2">
        <w:rPr>
          <w:sz w:val="18"/>
        </w:rPr>
        <w:t xml:space="preserve">енерализованный бронхоспазм </w:t>
      </w:r>
    </w:p>
    <w:p w:rsidR="00000000" w:rsidRPr="001240F2" w:rsidRDefault="0051352F">
      <w:pPr>
        <w:ind w:left="284" w:hanging="284"/>
        <w:jc w:val="both"/>
        <w:rPr>
          <w:sz w:val="18"/>
        </w:rPr>
      </w:pPr>
      <w:r w:rsidRPr="001240F2">
        <w:rPr>
          <w:sz w:val="18"/>
        </w:rPr>
        <w:t xml:space="preserve"> г) генерализованная закупорка просвета мелких бронхов вязким секретом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118. Сальбутамол (вентолин) расширяет бронхи путем </w:t>
      </w:r>
    </w:p>
    <w:p w:rsidR="00000000" w:rsidRPr="001240F2" w:rsidRDefault="0051352F">
      <w:pPr>
        <w:ind w:left="284" w:hanging="284"/>
        <w:jc w:val="both"/>
        <w:rPr>
          <w:sz w:val="18"/>
        </w:rPr>
      </w:pPr>
      <w:r w:rsidRPr="001240F2">
        <w:rPr>
          <w:sz w:val="18"/>
        </w:rPr>
        <w:t xml:space="preserve"> а) блокирования a-рецепторов бронхиального дерева </w:t>
      </w:r>
    </w:p>
    <w:p w:rsidR="00000000" w:rsidRPr="001240F2" w:rsidRDefault="0051352F">
      <w:pPr>
        <w:ind w:left="284" w:hanging="284"/>
        <w:jc w:val="both"/>
        <w:rPr>
          <w:sz w:val="18"/>
        </w:rPr>
      </w:pPr>
      <w:r w:rsidRPr="001240F2">
        <w:rPr>
          <w:sz w:val="18"/>
        </w:rPr>
        <w:t xml:space="preserve"> б) почти селективного возбуждения b2-адренорецепторов бронхов </w:t>
      </w:r>
    </w:p>
    <w:p w:rsidR="00000000" w:rsidRPr="001240F2" w:rsidRDefault="0051352F">
      <w:pPr>
        <w:ind w:left="284" w:hanging="284"/>
        <w:jc w:val="both"/>
        <w:rPr>
          <w:sz w:val="18"/>
        </w:rPr>
      </w:pPr>
      <w:r w:rsidRPr="001240F2">
        <w:rPr>
          <w:sz w:val="18"/>
        </w:rPr>
        <w:t xml:space="preserve"> в) непосредственного влияния на гладкую мускулатуру бронхов </w:t>
      </w:r>
    </w:p>
    <w:p w:rsidR="00000000" w:rsidRPr="001240F2" w:rsidRDefault="0051352F">
      <w:pPr>
        <w:ind w:left="284" w:hanging="284"/>
        <w:jc w:val="both"/>
        <w:rPr>
          <w:sz w:val="18"/>
        </w:rPr>
      </w:pPr>
      <w:r w:rsidRPr="001240F2">
        <w:rPr>
          <w:sz w:val="18"/>
        </w:rPr>
        <w:t xml:space="preserve"> г) снижения тонуса блуждающего нерва </w:t>
      </w:r>
    </w:p>
    <w:p w:rsidR="00000000" w:rsidRPr="001240F2" w:rsidRDefault="0051352F">
      <w:pPr>
        <w:ind w:left="284" w:hanging="284"/>
        <w:jc w:val="both"/>
        <w:rPr>
          <w:sz w:val="18"/>
        </w:rPr>
      </w:pPr>
      <w:r w:rsidRPr="001240F2">
        <w:rPr>
          <w:sz w:val="18"/>
        </w:rPr>
        <w:t xml:space="preserve"> д) блокирования гистамина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Основными клиническими синдромами при астматическом статусе являются </w:t>
      </w:r>
    </w:p>
    <w:p w:rsidR="00000000" w:rsidRPr="001240F2" w:rsidRDefault="0051352F">
      <w:pPr>
        <w:ind w:left="284" w:hanging="284"/>
        <w:jc w:val="both"/>
        <w:rPr>
          <w:sz w:val="18"/>
        </w:rPr>
      </w:pPr>
      <w:r w:rsidRPr="001240F2">
        <w:rPr>
          <w:sz w:val="18"/>
        </w:rPr>
        <w:t xml:space="preserve"> а) прогрессирующая дыхательная недос</w:t>
      </w:r>
      <w:r w:rsidRPr="001240F2">
        <w:rPr>
          <w:sz w:val="18"/>
        </w:rPr>
        <w:t xml:space="preserve">таточность </w:t>
      </w:r>
    </w:p>
    <w:p w:rsidR="00000000" w:rsidRPr="001240F2" w:rsidRDefault="0051352F">
      <w:pPr>
        <w:ind w:left="284" w:hanging="284"/>
        <w:jc w:val="both"/>
        <w:rPr>
          <w:sz w:val="18"/>
        </w:rPr>
      </w:pPr>
      <w:r w:rsidRPr="001240F2">
        <w:rPr>
          <w:sz w:val="18"/>
        </w:rPr>
        <w:t xml:space="preserve"> б) нарастающая легочная гипертензия </w:t>
      </w:r>
    </w:p>
    <w:p w:rsidR="00000000" w:rsidRPr="001240F2" w:rsidRDefault="0051352F">
      <w:pPr>
        <w:ind w:left="284" w:hanging="284"/>
        <w:jc w:val="both"/>
        <w:rPr>
          <w:sz w:val="18"/>
        </w:rPr>
      </w:pPr>
      <w:r w:rsidRPr="001240F2">
        <w:rPr>
          <w:sz w:val="18"/>
        </w:rPr>
        <w:t xml:space="preserve"> в) тяжелый нейропсихический синдром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Наиболее достоверным признаком, отличающим I стадию астматического статуса от приступа бронхиальной астмы, является </w:t>
      </w:r>
    </w:p>
    <w:p w:rsidR="00000000" w:rsidRPr="001240F2" w:rsidRDefault="0051352F">
      <w:pPr>
        <w:ind w:left="284" w:hanging="284"/>
        <w:jc w:val="both"/>
        <w:rPr>
          <w:sz w:val="18"/>
        </w:rPr>
      </w:pPr>
      <w:r w:rsidRPr="001240F2">
        <w:rPr>
          <w:sz w:val="18"/>
        </w:rPr>
        <w:t xml:space="preserve"> а) рефрактерность к b2-агонистам </w:t>
      </w:r>
    </w:p>
    <w:p w:rsidR="00000000" w:rsidRPr="001240F2" w:rsidRDefault="0051352F">
      <w:pPr>
        <w:ind w:left="284" w:hanging="284"/>
        <w:jc w:val="both"/>
        <w:rPr>
          <w:sz w:val="18"/>
        </w:rPr>
      </w:pPr>
      <w:r w:rsidRPr="001240F2">
        <w:rPr>
          <w:sz w:val="18"/>
        </w:rPr>
        <w:t xml:space="preserve"> б) тяжесть экспираторного удушья </w:t>
      </w:r>
    </w:p>
    <w:p w:rsidR="00000000" w:rsidRPr="001240F2" w:rsidRDefault="0051352F">
      <w:pPr>
        <w:ind w:left="284" w:hanging="284"/>
        <w:jc w:val="both"/>
        <w:rPr>
          <w:sz w:val="18"/>
        </w:rPr>
      </w:pPr>
      <w:r w:rsidRPr="001240F2">
        <w:rPr>
          <w:sz w:val="18"/>
        </w:rPr>
        <w:t xml:space="preserve"> в) выраженный цианоз </w:t>
      </w:r>
    </w:p>
    <w:p w:rsidR="00000000" w:rsidRPr="001240F2" w:rsidRDefault="0051352F">
      <w:pPr>
        <w:ind w:left="284" w:hanging="284"/>
        <w:jc w:val="both"/>
        <w:rPr>
          <w:sz w:val="18"/>
        </w:rPr>
      </w:pPr>
      <w:r w:rsidRPr="001240F2">
        <w:rPr>
          <w:sz w:val="18"/>
        </w:rPr>
        <w:t xml:space="preserve"> г) неэффективность внутривенного вливания эуфиллина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Наиболее достоверным клиническим признаком, указывающим на переход астматического статуса из I во II стадию, является </w:t>
      </w:r>
    </w:p>
    <w:p w:rsidR="00000000" w:rsidRPr="001240F2" w:rsidRDefault="0051352F">
      <w:pPr>
        <w:ind w:left="284" w:hanging="284"/>
        <w:jc w:val="both"/>
        <w:rPr>
          <w:sz w:val="18"/>
        </w:rPr>
      </w:pPr>
      <w:r w:rsidRPr="001240F2">
        <w:rPr>
          <w:sz w:val="18"/>
        </w:rPr>
        <w:lastRenderedPageBreak/>
        <w:t xml:space="preserve"> а) пр</w:t>
      </w:r>
      <w:r w:rsidRPr="001240F2">
        <w:rPr>
          <w:sz w:val="18"/>
        </w:rPr>
        <w:t xml:space="preserve">огрессирование одышки </w:t>
      </w:r>
    </w:p>
    <w:p w:rsidR="00000000" w:rsidRPr="001240F2" w:rsidRDefault="0051352F">
      <w:pPr>
        <w:ind w:left="284" w:hanging="284"/>
        <w:jc w:val="both"/>
        <w:rPr>
          <w:sz w:val="18"/>
        </w:rPr>
      </w:pPr>
      <w:r w:rsidRPr="001240F2">
        <w:rPr>
          <w:sz w:val="18"/>
        </w:rPr>
        <w:t xml:space="preserve"> б) нарастание цианоза </w:t>
      </w:r>
    </w:p>
    <w:p w:rsidR="00000000" w:rsidRPr="001240F2" w:rsidRDefault="0051352F">
      <w:pPr>
        <w:ind w:left="284" w:hanging="284"/>
        <w:jc w:val="both"/>
        <w:rPr>
          <w:sz w:val="18"/>
        </w:rPr>
      </w:pPr>
      <w:r w:rsidRPr="001240F2">
        <w:rPr>
          <w:sz w:val="18"/>
        </w:rPr>
        <w:t xml:space="preserve"> в) исчезновение ранее выслушиваемых сухих хрипов в легких </w:t>
      </w:r>
    </w:p>
    <w:p w:rsidR="00000000" w:rsidRPr="001240F2" w:rsidRDefault="0051352F">
      <w:pPr>
        <w:ind w:left="284" w:hanging="284"/>
        <w:jc w:val="both"/>
        <w:rPr>
          <w:sz w:val="18"/>
        </w:rPr>
      </w:pPr>
      <w:r w:rsidRPr="001240F2">
        <w:rPr>
          <w:sz w:val="18"/>
        </w:rPr>
        <w:t xml:space="preserve"> г) повышение артериального давления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Наиболее достоверным признаком, указывающим на переход астматического статуса из II в III стадию, является </w:t>
      </w:r>
    </w:p>
    <w:p w:rsidR="00000000" w:rsidRPr="001240F2" w:rsidRDefault="0051352F">
      <w:pPr>
        <w:ind w:left="284" w:hanging="284"/>
        <w:jc w:val="both"/>
        <w:rPr>
          <w:sz w:val="18"/>
        </w:rPr>
      </w:pPr>
      <w:r w:rsidRPr="001240F2">
        <w:rPr>
          <w:sz w:val="18"/>
        </w:rPr>
        <w:t xml:space="preserve"> а) прогрессирование одышки </w:t>
      </w:r>
    </w:p>
    <w:p w:rsidR="00000000" w:rsidRPr="001240F2" w:rsidRDefault="0051352F">
      <w:pPr>
        <w:ind w:left="284" w:hanging="284"/>
        <w:jc w:val="both"/>
        <w:rPr>
          <w:sz w:val="18"/>
        </w:rPr>
      </w:pPr>
      <w:r w:rsidRPr="001240F2">
        <w:rPr>
          <w:sz w:val="18"/>
        </w:rPr>
        <w:t xml:space="preserve"> б) нарастание цианоза </w:t>
      </w:r>
    </w:p>
    <w:p w:rsidR="00000000" w:rsidRPr="001240F2" w:rsidRDefault="0051352F">
      <w:pPr>
        <w:ind w:left="284" w:hanging="284"/>
        <w:jc w:val="both"/>
        <w:rPr>
          <w:sz w:val="18"/>
        </w:rPr>
      </w:pPr>
      <w:r w:rsidRPr="001240F2">
        <w:rPr>
          <w:sz w:val="18"/>
        </w:rPr>
        <w:t xml:space="preserve"> в) развитие выраженных психических нарушений </w:t>
      </w:r>
    </w:p>
    <w:p w:rsidR="00000000" w:rsidRPr="001240F2" w:rsidRDefault="0051352F">
      <w:pPr>
        <w:ind w:left="284" w:hanging="284"/>
        <w:jc w:val="both"/>
        <w:rPr>
          <w:sz w:val="18"/>
        </w:rPr>
      </w:pPr>
      <w:r w:rsidRPr="001240F2">
        <w:rPr>
          <w:sz w:val="18"/>
        </w:rPr>
        <w:t xml:space="preserve"> г) тахикардия с нарушением ритма сердечных сокращений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123. Основными мероприятиями при астматическом статусе являются все перечисленные, кроме </w:t>
      </w:r>
    </w:p>
    <w:p w:rsidR="00000000" w:rsidRPr="001240F2" w:rsidRDefault="0051352F">
      <w:pPr>
        <w:ind w:left="284" w:hanging="284"/>
        <w:jc w:val="both"/>
        <w:rPr>
          <w:sz w:val="18"/>
        </w:rPr>
      </w:pPr>
      <w:r w:rsidRPr="001240F2">
        <w:rPr>
          <w:sz w:val="18"/>
        </w:rPr>
        <w:t xml:space="preserve"> а) вн</w:t>
      </w:r>
      <w:r w:rsidRPr="001240F2">
        <w:rPr>
          <w:sz w:val="18"/>
        </w:rPr>
        <w:t xml:space="preserve">утривенного введения эуфиллина </w:t>
      </w:r>
    </w:p>
    <w:p w:rsidR="00000000" w:rsidRPr="001240F2" w:rsidRDefault="0051352F">
      <w:pPr>
        <w:ind w:left="284" w:hanging="284"/>
        <w:jc w:val="both"/>
        <w:rPr>
          <w:sz w:val="18"/>
        </w:rPr>
      </w:pPr>
      <w:r w:rsidRPr="001240F2">
        <w:rPr>
          <w:sz w:val="18"/>
        </w:rPr>
        <w:t xml:space="preserve"> б) применения глюкортикоидов внутрь и внутривенно </w:t>
      </w:r>
    </w:p>
    <w:p w:rsidR="00000000" w:rsidRPr="001240F2" w:rsidRDefault="0051352F">
      <w:pPr>
        <w:ind w:left="284" w:hanging="284"/>
        <w:jc w:val="both"/>
        <w:rPr>
          <w:sz w:val="18"/>
        </w:rPr>
      </w:pPr>
      <w:r w:rsidRPr="001240F2">
        <w:rPr>
          <w:sz w:val="18"/>
        </w:rPr>
        <w:t xml:space="preserve"> в) использования b2-агонистов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124. При возникновении в результате прогрессирующего течения астматического статуса синдрома "немого легкого" следует </w:t>
      </w:r>
    </w:p>
    <w:p w:rsidR="00000000" w:rsidRPr="001240F2" w:rsidRDefault="0051352F">
      <w:pPr>
        <w:ind w:left="284" w:hanging="284"/>
        <w:jc w:val="both"/>
        <w:rPr>
          <w:sz w:val="18"/>
        </w:rPr>
      </w:pPr>
      <w:r w:rsidRPr="001240F2">
        <w:rPr>
          <w:sz w:val="18"/>
        </w:rPr>
        <w:t xml:space="preserve"> а) увеличить дозировку вводимых перорально и внутривенно глюкокортикоидных гормонов </w:t>
      </w:r>
    </w:p>
    <w:p w:rsidR="00000000" w:rsidRPr="001240F2" w:rsidRDefault="0051352F">
      <w:pPr>
        <w:ind w:left="284" w:hanging="284"/>
        <w:jc w:val="both"/>
        <w:rPr>
          <w:sz w:val="18"/>
        </w:rPr>
      </w:pPr>
      <w:r w:rsidRPr="001240F2">
        <w:rPr>
          <w:sz w:val="18"/>
        </w:rPr>
        <w:t xml:space="preserve"> б) использовать инфузионную терапию с введением гидрокарбоната натрия </w:t>
      </w:r>
    </w:p>
    <w:p w:rsidR="00000000" w:rsidRPr="001240F2" w:rsidRDefault="0051352F">
      <w:pPr>
        <w:ind w:left="284" w:hanging="284"/>
        <w:jc w:val="both"/>
        <w:rPr>
          <w:sz w:val="18"/>
        </w:rPr>
      </w:pPr>
      <w:r w:rsidRPr="001240F2">
        <w:rPr>
          <w:sz w:val="18"/>
        </w:rPr>
        <w:t xml:space="preserve"> в) провести бронхоскопию и бронхоальвеолярный лаваж </w:t>
      </w:r>
    </w:p>
    <w:p w:rsidR="00000000" w:rsidRPr="001240F2" w:rsidRDefault="0051352F">
      <w:pPr>
        <w:ind w:left="284" w:hanging="284"/>
        <w:jc w:val="both"/>
        <w:rPr>
          <w:sz w:val="18"/>
        </w:rPr>
      </w:pPr>
      <w:r w:rsidRPr="001240F2">
        <w:rPr>
          <w:sz w:val="18"/>
        </w:rPr>
        <w:t xml:space="preserve"> г) применить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125. При развитии гипоксическо</w:t>
      </w:r>
      <w:r w:rsidRPr="001240F2">
        <w:rPr>
          <w:sz w:val="18"/>
        </w:rPr>
        <w:t xml:space="preserve">й комы вследствие астматического статуса в первую очередь целесообразно предпринять следующее </w:t>
      </w:r>
    </w:p>
    <w:p w:rsidR="00000000" w:rsidRPr="001240F2" w:rsidRDefault="0051352F">
      <w:pPr>
        <w:ind w:left="284" w:hanging="284"/>
        <w:jc w:val="both"/>
        <w:rPr>
          <w:sz w:val="18"/>
        </w:rPr>
      </w:pPr>
      <w:r w:rsidRPr="001240F2">
        <w:rPr>
          <w:sz w:val="18"/>
        </w:rPr>
        <w:t xml:space="preserve"> а) повысить дозы глюкокортикоидных гормонов, применяемых внутрь и внутривенно </w:t>
      </w:r>
    </w:p>
    <w:p w:rsidR="00000000" w:rsidRPr="001240F2" w:rsidRDefault="0051352F">
      <w:pPr>
        <w:ind w:left="284" w:hanging="284"/>
        <w:jc w:val="both"/>
        <w:rPr>
          <w:sz w:val="18"/>
        </w:rPr>
      </w:pPr>
      <w:r w:rsidRPr="001240F2">
        <w:rPr>
          <w:sz w:val="18"/>
        </w:rPr>
        <w:t xml:space="preserve"> б) использовать искусственную вентиляцию легких с промыванием дыхательных путей через интубационную трубку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126. Пневмонией следует называть </w:t>
      </w:r>
    </w:p>
    <w:p w:rsidR="00000000" w:rsidRPr="001240F2" w:rsidRDefault="0051352F">
      <w:pPr>
        <w:ind w:left="284" w:hanging="284"/>
        <w:jc w:val="both"/>
        <w:rPr>
          <w:sz w:val="18"/>
        </w:rPr>
      </w:pPr>
      <w:r w:rsidRPr="001240F2">
        <w:rPr>
          <w:sz w:val="18"/>
        </w:rPr>
        <w:t xml:space="preserve"> а) воспалительные процессы в легких </w:t>
      </w:r>
    </w:p>
    <w:p w:rsidR="00000000" w:rsidRPr="001240F2" w:rsidRDefault="0051352F">
      <w:pPr>
        <w:ind w:left="284" w:hanging="284"/>
        <w:jc w:val="both"/>
        <w:rPr>
          <w:sz w:val="18"/>
        </w:rPr>
      </w:pPr>
      <w:r w:rsidRPr="001240F2">
        <w:rPr>
          <w:sz w:val="18"/>
        </w:rPr>
        <w:t xml:space="preserve"> б) инфекционные воспалительные процессы в легких </w:t>
      </w:r>
    </w:p>
    <w:p w:rsidR="00000000" w:rsidRPr="001240F2" w:rsidRDefault="0051352F">
      <w:pPr>
        <w:ind w:left="284" w:hanging="284"/>
        <w:jc w:val="both"/>
        <w:rPr>
          <w:sz w:val="18"/>
        </w:rPr>
      </w:pPr>
      <w:r w:rsidRPr="001240F2">
        <w:rPr>
          <w:sz w:val="18"/>
        </w:rPr>
        <w:t xml:space="preserve"> в) различные по этиологии и патогенезу инфекционные воспалительные процессы в легких </w:t>
      </w:r>
    </w:p>
    <w:p w:rsidR="00000000" w:rsidRPr="001240F2" w:rsidRDefault="0051352F">
      <w:pPr>
        <w:ind w:left="284" w:hanging="284"/>
        <w:jc w:val="both"/>
        <w:rPr>
          <w:sz w:val="18"/>
        </w:rPr>
      </w:pPr>
      <w:r w:rsidRPr="001240F2">
        <w:rPr>
          <w:sz w:val="18"/>
        </w:rPr>
        <w:t xml:space="preserve"> г) различные по </w:t>
      </w:r>
      <w:r w:rsidRPr="001240F2">
        <w:rPr>
          <w:sz w:val="18"/>
        </w:rPr>
        <w:t xml:space="preserve">этиологии и патогенезу инфекционные воспалительные процессы в мелких бронхах и интерстиции легких </w:t>
      </w:r>
    </w:p>
    <w:p w:rsidR="00000000" w:rsidRPr="001240F2" w:rsidRDefault="0051352F">
      <w:pPr>
        <w:ind w:left="284" w:hanging="284"/>
        <w:jc w:val="both"/>
        <w:rPr>
          <w:sz w:val="18"/>
        </w:rPr>
      </w:pPr>
      <w:r w:rsidRPr="001240F2">
        <w:rPr>
          <w:sz w:val="18"/>
        </w:rPr>
        <w:t xml:space="preserve"> д) различные по этиологии и патогенезу инфекционные воспалительные процессы в различных структурах легкого с обязательным поражением респираторного отдела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127. При пневмонии поражается все перечисленное, кроме </w:t>
      </w:r>
    </w:p>
    <w:p w:rsidR="00000000" w:rsidRPr="001240F2" w:rsidRDefault="0051352F">
      <w:pPr>
        <w:ind w:left="284" w:hanging="284"/>
        <w:jc w:val="both"/>
        <w:rPr>
          <w:sz w:val="18"/>
        </w:rPr>
      </w:pPr>
      <w:r w:rsidRPr="001240F2">
        <w:rPr>
          <w:sz w:val="18"/>
        </w:rPr>
        <w:t xml:space="preserve"> а) крупных бронхов </w:t>
      </w:r>
    </w:p>
    <w:p w:rsidR="00000000" w:rsidRPr="001240F2" w:rsidRDefault="0051352F">
      <w:pPr>
        <w:ind w:left="284" w:hanging="284"/>
        <w:jc w:val="both"/>
        <w:rPr>
          <w:sz w:val="18"/>
        </w:rPr>
      </w:pPr>
      <w:r w:rsidRPr="001240F2">
        <w:rPr>
          <w:sz w:val="18"/>
        </w:rPr>
        <w:t xml:space="preserve"> б) дыхательных бронхиол </w:t>
      </w:r>
    </w:p>
    <w:p w:rsidR="00000000" w:rsidRPr="001240F2" w:rsidRDefault="0051352F">
      <w:pPr>
        <w:ind w:left="284" w:hanging="284"/>
        <w:jc w:val="both"/>
        <w:rPr>
          <w:sz w:val="18"/>
        </w:rPr>
      </w:pPr>
      <w:r w:rsidRPr="001240F2">
        <w:rPr>
          <w:sz w:val="18"/>
        </w:rPr>
        <w:t xml:space="preserve"> в) альвеол </w:t>
      </w:r>
    </w:p>
    <w:p w:rsidR="00000000" w:rsidRPr="001240F2" w:rsidRDefault="0051352F">
      <w:pPr>
        <w:ind w:left="284" w:hanging="284"/>
        <w:jc w:val="both"/>
        <w:rPr>
          <w:sz w:val="18"/>
        </w:rPr>
      </w:pPr>
      <w:r w:rsidRPr="001240F2">
        <w:rPr>
          <w:sz w:val="18"/>
        </w:rPr>
        <w:t xml:space="preserve"> г) интерстиция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128. При аускультации легких у больных пневмонией можно выявить </w:t>
      </w:r>
    </w:p>
    <w:p w:rsidR="00000000" w:rsidRPr="001240F2" w:rsidRDefault="0051352F">
      <w:pPr>
        <w:ind w:left="284" w:hanging="284"/>
        <w:jc w:val="both"/>
        <w:rPr>
          <w:sz w:val="18"/>
        </w:rPr>
      </w:pPr>
      <w:r w:rsidRPr="001240F2">
        <w:rPr>
          <w:sz w:val="18"/>
        </w:rPr>
        <w:t xml:space="preserve"> а) ослабленное дыхание при отсутствии хрипов </w:t>
      </w:r>
    </w:p>
    <w:p w:rsidR="00000000" w:rsidRPr="001240F2" w:rsidRDefault="0051352F">
      <w:pPr>
        <w:ind w:left="284" w:hanging="284"/>
        <w:jc w:val="both"/>
        <w:rPr>
          <w:sz w:val="18"/>
        </w:rPr>
      </w:pPr>
      <w:r w:rsidRPr="001240F2">
        <w:rPr>
          <w:sz w:val="18"/>
        </w:rPr>
        <w:lastRenderedPageBreak/>
        <w:t xml:space="preserve"> б</w:t>
      </w:r>
      <w:r w:rsidRPr="001240F2">
        <w:rPr>
          <w:sz w:val="18"/>
        </w:rPr>
        <w:t xml:space="preserve">) сухие хрипы </w:t>
      </w:r>
    </w:p>
    <w:p w:rsidR="00000000" w:rsidRPr="001240F2" w:rsidRDefault="0051352F">
      <w:pPr>
        <w:ind w:left="284" w:hanging="284"/>
        <w:jc w:val="both"/>
        <w:rPr>
          <w:sz w:val="18"/>
        </w:rPr>
      </w:pPr>
      <w:r w:rsidRPr="001240F2">
        <w:rPr>
          <w:sz w:val="18"/>
        </w:rPr>
        <w:t xml:space="preserve"> в) крупнопузырчатые влажные хрипы </w:t>
      </w:r>
    </w:p>
    <w:p w:rsidR="00000000" w:rsidRPr="001240F2" w:rsidRDefault="0051352F">
      <w:pPr>
        <w:ind w:left="284" w:hanging="284"/>
        <w:jc w:val="both"/>
        <w:rPr>
          <w:sz w:val="18"/>
        </w:rPr>
      </w:pPr>
      <w:r w:rsidRPr="001240F2">
        <w:rPr>
          <w:sz w:val="18"/>
        </w:rPr>
        <w:t xml:space="preserve"> г) мелкопузырчатые влажные хрипы </w:t>
      </w:r>
    </w:p>
    <w:p w:rsidR="00000000" w:rsidRPr="001240F2" w:rsidRDefault="0051352F">
      <w:pPr>
        <w:ind w:left="284" w:hanging="284"/>
        <w:jc w:val="both"/>
        <w:rPr>
          <w:sz w:val="18"/>
        </w:rPr>
      </w:pPr>
      <w:r w:rsidRPr="001240F2">
        <w:rPr>
          <w:sz w:val="18"/>
        </w:rPr>
        <w:t xml:space="preserve"> д) крепитирующие хрипы </w:t>
      </w:r>
    </w:p>
    <w:p w:rsidR="00000000" w:rsidRPr="001240F2" w:rsidRDefault="0051352F">
      <w:pPr>
        <w:ind w:left="284" w:hanging="284"/>
        <w:jc w:val="both"/>
        <w:rPr>
          <w:sz w:val="18"/>
        </w:rPr>
      </w:pPr>
      <w:r w:rsidRPr="001240F2">
        <w:rPr>
          <w:sz w:val="18"/>
        </w:rPr>
        <w:t xml:space="preserve"> е)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129. Диагноз пневмонии устанавливается на основании </w:t>
      </w:r>
    </w:p>
    <w:p w:rsidR="00000000" w:rsidRPr="001240F2" w:rsidRDefault="0051352F">
      <w:pPr>
        <w:ind w:left="284" w:hanging="284"/>
        <w:jc w:val="both"/>
        <w:rPr>
          <w:sz w:val="18"/>
        </w:rPr>
      </w:pPr>
      <w:r w:rsidRPr="001240F2">
        <w:rPr>
          <w:sz w:val="18"/>
        </w:rPr>
        <w:t xml:space="preserve"> а) клинических симптомов заболевания </w:t>
      </w:r>
    </w:p>
    <w:p w:rsidR="00000000" w:rsidRPr="001240F2" w:rsidRDefault="0051352F">
      <w:pPr>
        <w:ind w:left="284" w:hanging="284"/>
        <w:jc w:val="both"/>
        <w:rPr>
          <w:sz w:val="18"/>
        </w:rPr>
      </w:pPr>
      <w:r w:rsidRPr="001240F2">
        <w:rPr>
          <w:sz w:val="18"/>
        </w:rPr>
        <w:t xml:space="preserve"> б) данных физикального исследования </w:t>
      </w:r>
    </w:p>
    <w:p w:rsidR="00000000" w:rsidRPr="001240F2" w:rsidRDefault="0051352F">
      <w:pPr>
        <w:ind w:left="284" w:hanging="284"/>
        <w:jc w:val="both"/>
        <w:rPr>
          <w:sz w:val="18"/>
        </w:rPr>
      </w:pPr>
      <w:r w:rsidRPr="001240F2">
        <w:rPr>
          <w:sz w:val="18"/>
        </w:rPr>
        <w:t xml:space="preserve"> в) результатов рентгенологического исследования легких </w:t>
      </w:r>
    </w:p>
    <w:p w:rsidR="00000000" w:rsidRPr="001240F2" w:rsidRDefault="0051352F">
      <w:pPr>
        <w:ind w:left="284" w:hanging="284"/>
        <w:jc w:val="both"/>
        <w:rPr>
          <w:sz w:val="18"/>
        </w:rPr>
      </w:pPr>
      <w:r w:rsidRPr="001240F2">
        <w:rPr>
          <w:sz w:val="18"/>
        </w:rPr>
        <w:t xml:space="preserve"> г) показателей лабораторных анализов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130. Если при рентгенотомографическом исследовании легких нет признаков, свидетельствующих о поражении их респираторного отд</w:t>
      </w:r>
      <w:r w:rsidRPr="001240F2">
        <w:rPr>
          <w:sz w:val="18"/>
        </w:rPr>
        <w:t xml:space="preserve">ела, то это </w:t>
      </w:r>
    </w:p>
    <w:p w:rsidR="00000000" w:rsidRPr="001240F2" w:rsidRDefault="0051352F">
      <w:pPr>
        <w:ind w:left="284" w:hanging="284"/>
        <w:jc w:val="both"/>
        <w:rPr>
          <w:sz w:val="18"/>
        </w:rPr>
      </w:pPr>
      <w:r w:rsidRPr="001240F2">
        <w:rPr>
          <w:sz w:val="18"/>
        </w:rPr>
        <w:t xml:space="preserve"> а) исключает диагноз пневмонии </w:t>
      </w:r>
    </w:p>
    <w:p w:rsidR="00000000" w:rsidRPr="001240F2" w:rsidRDefault="0051352F">
      <w:pPr>
        <w:ind w:left="284" w:hanging="284"/>
        <w:jc w:val="both"/>
        <w:rPr>
          <w:sz w:val="18"/>
        </w:rPr>
      </w:pPr>
      <w:r w:rsidRPr="001240F2">
        <w:rPr>
          <w:sz w:val="18"/>
        </w:rPr>
        <w:t xml:space="preserve"> б) не позволяет исключить пневмонию </w:t>
      </w:r>
    </w:p>
    <w:p w:rsidR="00000000" w:rsidRPr="001240F2" w:rsidRDefault="0051352F">
      <w:pPr>
        <w:ind w:left="284" w:hanging="284"/>
        <w:jc w:val="both"/>
        <w:rPr>
          <w:sz w:val="18"/>
        </w:rPr>
      </w:pPr>
      <w:r w:rsidRPr="001240F2">
        <w:rPr>
          <w:sz w:val="18"/>
        </w:rPr>
        <w:t xml:space="preserve"> в) служит показанием для продолжения диагностического поиска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131. Если на рентгенограмме легких имеются изменения, свидетельствующие о поражении респираторного их отдела, но клинические и лабораторные признаки пневмонии отсутствуют, то это </w:t>
      </w:r>
    </w:p>
    <w:p w:rsidR="00000000" w:rsidRPr="001240F2" w:rsidRDefault="0051352F">
      <w:pPr>
        <w:ind w:left="284" w:hanging="284"/>
        <w:jc w:val="both"/>
        <w:rPr>
          <w:sz w:val="18"/>
        </w:rPr>
      </w:pPr>
      <w:r w:rsidRPr="001240F2">
        <w:rPr>
          <w:sz w:val="18"/>
        </w:rPr>
        <w:t xml:space="preserve"> а) исключает диагноз пневмонии </w:t>
      </w:r>
    </w:p>
    <w:p w:rsidR="00000000" w:rsidRPr="001240F2" w:rsidRDefault="0051352F">
      <w:pPr>
        <w:ind w:left="284" w:hanging="284"/>
        <w:jc w:val="both"/>
        <w:rPr>
          <w:sz w:val="18"/>
        </w:rPr>
      </w:pPr>
      <w:r w:rsidRPr="001240F2">
        <w:rPr>
          <w:sz w:val="18"/>
        </w:rPr>
        <w:t xml:space="preserve"> б) ставит диагноз пневмонии под сомнение </w:t>
      </w:r>
    </w:p>
    <w:p w:rsidR="00000000" w:rsidRPr="001240F2" w:rsidRDefault="0051352F">
      <w:pPr>
        <w:ind w:left="284" w:hanging="284"/>
        <w:jc w:val="both"/>
        <w:rPr>
          <w:sz w:val="18"/>
        </w:rPr>
      </w:pPr>
      <w:r w:rsidRPr="001240F2">
        <w:rPr>
          <w:sz w:val="18"/>
        </w:rPr>
        <w:t xml:space="preserve"> в) служит поводом дальнейшего диагностического поиска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132. Диагноз пневмонии при наличии клинических приз</w:t>
      </w:r>
      <w:r w:rsidRPr="001240F2">
        <w:rPr>
          <w:sz w:val="18"/>
        </w:rPr>
        <w:t xml:space="preserve">наков заболевания может быть установлен, если на рентгенограмме легких выявлены все перечисленные изменения, кроме </w:t>
      </w:r>
    </w:p>
    <w:p w:rsidR="00000000" w:rsidRPr="001240F2" w:rsidRDefault="0051352F">
      <w:pPr>
        <w:ind w:left="284" w:hanging="284"/>
        <w:jc w:val="both"/>
        <w:rPr>
          <w:sz w:val="18"/>
        </w:rPr>
      </w:pPr>
      <w:r w:rsidRPr="001240F2">
        <w:rPr>
          <w:sz w:val="18"/>
        </w:rPr>
        <w:t xml:space="preserve"> а) обогащенного легочного рисунка </w:t>
      </w:r>
    </w:p>
    <w:p w:rsidR="00000000" w:rsidRPr="001240F2" w:rsidRDefault="0051352F">
      <w:pPr>
        <w:ind w:left="284" w:hanging="284"/>
        <w:jc w:val="both"/>
        <w:rPr>
          <w:sz w:val="18"/>
        </w:rPr>
      </w:pPr>
      <w:r w:rsidRPr="001240F2">
        <w:rPr>
          <w:sz w:val="18"/>
        </w:rPr>
        <w:t xml:space="preserve"> б) очаговых теней </w:t>
      </w:r>
    </w:p>
    <w:p w:rsidR="00000000" w:rsidRPr="001240F2" w:rsidRDefault="0051352F">
      <w:pPr>
        <w:ind w:left="284" w:hanging="284"/>
        <w:jc w:val="both"/>
        <w:rPr>
          <w:sz w:val="18"/>
        </w:rPr>
      </w:pPr>
      <w:r w:rsidRPr="001240F2">
        <w:rPr>
          <w:sz w:val="18"/>
        </w:rPr>
        <w:t xml:space="preserve"> в) участков затемнения, занимающих часть сегмента легкого </w:t>
      </w:r>
    </w:p>
    <w:p w:rsidR="00000000" w:rsidRPr="001240F2" w:rsidRDefault="0051352F">
      <w:pPr>
        <w:ind w:left="284" w:hanging="284"/>
        <w:jc w:val="both"/>
        <w:rPr>
          <w:sz w:val="18"/>
        </w:rPr>
      </w:pPr>
      <w:r w:rsidRPr="001240F2">
        <w:rPr>
          <w:sz w:val="18"/>
        </w:rPr>
        <w:t xml:space="preserve"> г) участков затемнения, занимающих весь сегмент легкого </w:t>
      </w:r>
    </w:p>
    <w:p w:rsidR="00000000" w:rsidRPr="001240F2" w:rsidRDefault="0051352F">
      <w:pPr>
        <w:ind w:left="284" w:hanging="284"/>
        <w:jc w:val="both"/>
        <w:rPr>
          <w:sz w:val="18"/>
        </w:rPr>
      </w:pPr>
      <w:r w:rsidRPr="001240F2">
        <w:rPr>
          <w:sz w:val="18"/>
        </w:rPr>
        <w:t xml:space="preserve"> д) участков затемнения, занимающих всю долю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133. Возбудителем пневмонии чаще всего является </w:t>
      </w:r>
    </w:p>
    <w:p w:rsidR="00000000" w:rsidRPr="001240F2" w:rsidRDefault="0051352F">
      <w:pPr>
        <w:ind w:left="284" w:hanging="284"/>
        <w:jc w:val="both"/>
        <w:rPr>
          <w:sz w:val="18"/>
        </w:rPr>
      </w:pPr>
      <w:r w:rsidRPr="001240F2">
        <w:rPr>
          <w:sz w:val="18"/>
        </w:rPr>
        <w:t xml:space="preserve"> а) пневмококк </w:t>
      </w:r>
    </w:p>
    <w:p w:rsidR="00000000" w:rsidRPr="001240F2" w:rsidRDefault="0051352F">
      <w:pPr>
        <w:ind w:left="284" w:hanging="284"/>
        <w:jc w:val="both"/>
        <w:rPr>
          <w:sz w:val="18"/>
        </w:rPr>
      </w:pPr>
      <w:r w:rsidRPr="001240F2">
        <w:rPr>
          <w:sz w:val="18"/>
        </w:rPr>
        <w:t xml:space="preserve"> б) стрептококк </w:t>
      </w:r>
    </w:p>
    <w:p w:rsidR="00000000" w:rsidRPr="001240F2" w:rsidRDefault="0051352F">
      <w:pPr>
        <w:ind w:left="284" w:hanging="284"/>
        <w:jc w:val="both"/>
        <w:rPr>
          <w:sz w:val="18"/>
        </w:rPr>
      </w:pPr>
      <w:r w:rsidRPr="001240F2">
        <w:rPr>
          <w:sz w:val="18"/>
        </w:rPr>
        <w:t xml:space="preserve"> в) стафилококк </w:t>
      </w:r>
    </w:p>
    <w:p w:rsidR="00000000" w:rsidRPr="001240F2" w:rsidRDefault="0051352F">
      <w:pPr>
        <w:ind w:left="284" w:hanging="284"/>
        <w:jc w:val="both"/>
        <w:rPr>
          <w:sz w:val="18"/>
        </w:rPr>
      </w:pPr>
      <w:r w:rsidRPr="001240F2">
        <w:rPr>
          <w:sz w:val="18"/>
        </w:rPr>
        <w:t xml:space="preserve"> г) кишечная палочка </w:t>
      </w:r>
    </w:p>
    <w:p w:rsidR="00000000" w:rsidRPr="001240F2" w:rsidRDefault="0051352F">
      <w:pPr>
        <w:ind w:left="284" w:hanging="284"/>
        <w:jc w:val="both"/>
        <w:rPr>
          <w:sz w:val="18"/>
        </w:rPr>
      </w:pPr>
      <w:r w:rsidRPr="001240F2">
        <w:rPr>
          <w:sz w:val="18"/>
        </w:rPr>
        <w:t xml:space="preserve"> д) клебсиелла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134. Возбудителями пневмонии </w:t>
      </w:r>
      <w:r w:rsidRPr="001240F2">
        <w:rPr>
          <w:sz w:val="18"/>
        </w:rPr>
        <w:t xml:space="preserve">у заболевшего вне стационара являются все перечисленные микроорганизмы, кроме </w:t>
      </w:r>
    </w:p>
    <w:p w:rsidR="00000000" w:rsidRPr="001240F2" w:rsidRDefault="0051352F">
      <w:pPr>
        <w:ind w:left="284" w:hanging="284"/>
        <w:jc w:val="both"/>
        <w:rPr>
          <w:sz w:val="18"/>
        </w:rPr>
      </w:pPr>
      <w:r w:rsidRPr="001240F2">
        <w:rPr>
          <w:sz w:val="18"/>
        </w:rPr>
        <w:t xml:space="preserve"> а) пневмококка </w:t>
      </w:r>
    </w:p>
    <w:p w:rsidR="00000000" w:rsidRPr="001240F2" w:rsidRDefault="0051352F">
      <w:pPr>
        <w:ind w:left="284" w:hanging="284"/>
        <w:jc w:val="both"/>
        <w:rPr>
          <w:sz w:val="18"/>
        </w:rPr>
      </w:pPr>
      <w:r w:rsidRPr="001240F2">
        <w:rPr>
          <w:sz w:val="18"/>
        </w:rPr>
        <w:t xml:space="preserve"> б) стафилококка </w:t>
      </w:r>
    </w:p>
    <w:p w:rsidR="00000000" w:rsidRPr="001240F2" w:rsidRDefault="0051352F">
      <w:pPr>
        <w:ind w:left="284" w:hanging="284"/>
        <w:jc w:val="both"/>
        <w:rPr>
          <w:sz w:val="18"/>
        </w:rPr>
      </w:pPr>
      <w:r w:rsidRPr="001240F2">
        <w:rPr>
          <w:sz w:val="18"/>
        </w:rPr>
        <w:t xml:space="preserve"> в) микоплазмы </w:t>
      </w:r>
    </w:p>
    <w:p w:rsidR="00000000" w:rsidRPr="001240F2" w:rsidRDefault="0051352F">
      <w:pPr>
        <w:ind w:left="284" w:hanging="284"/>
        <w:jc w:val="both"/>
        <w:rPr>
          <w:sz w:val="18"/>
        </w:rPr>
      </w:pPr>
      <w:r w:rsidRPr="001240F2">
        <w:rPr>
          <w:sz w:val="18"/>
        </w:rPr>
        <w:t xml:space="preserve"> г) клебсиеллы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135. Возбудителями госпитальной (внутрибольничной) пневмонии являются все перечисленные микроорганизмы, кроме </w:t>
      </w:r>
    </w:p>
    <w:p w:rsidR="00000000" w:rsidRPr="001240F2" w:rsidRDefault="0051352F">
      <w:pPr>
        <w:ind w:left="284" w:hanging="284"/>
        <w:jc w:val="both"/>
        <w:rPr>
          <w:sz w:val="18"/>
        </w:rPr>
      </w:pPr>
      <w:r w:rsidRPr="001240F2">
        <w:rPr>
          <w:sz w:val="18"/>
        </w:rPr>
        <w:t xml:space="preserve"> а) пневмококка </w:t>
      </w:r>
    </w:p>
    <w:p w:rsidR="00000000" w:rsidRPr="001240F2" w:rsidRDefault="0051352F">
      <w:pPr>
        <w:ind w:left="284" w:hanging="284"/>
        <w:jc w:val="both"/>
        <w:rPr>
          <w:sz w:val="18"/>
        </w:rPr>
      </w:pPr>
      <w:r w:rsidRPr="001240F2">
        <w:rPr>
          <w:sz w:val="18"/>
        </w:rPr>
        <w:t xml:space="preserve"> б) стафилококка </w:t>
      </w:r>
    </w:p>
    <w:p w:rsidR="00000000" w:rsidRPr="001240F2" w:rsidRDefault="0051352F">
      <w:pPr>
        <w:ind w:left="284" w:hanging="284"/>
        <w:jc w:val="both"/>
        <w:rPr>
          <w:sz w:val="18"/>
        </w:rPr>
      </w:pPr>
      <w:r w:rsidRPr="001240F2">
        <w:rPr>
          <w:sz w:val="18"/>
        </w:rPr>
        <w:t xml:space="preserve"> в) клебсиеллы </w:t>
      </w:r>
    </w:p>
    <w:p w:rsidR="00000000" w:rsidRPr="001240F2" w:rsidRDefault="0051352F">
      <w:pPr>
        <w:ind w:left="284" w:hanging="284"/>
        <w:jc w:val="both"/>
        <w:rPr>
          <w:sz w:val="18"/>
        </w:rPr>
      </w:pPr>
      <w:r w:rsidRPr="001240F2">
        <w:rPr>
          <w:sz w:val="18"/>
        </w:rPr>
        <w:t xml:space="preserve"> г) хламидии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136. Наиболее частым возбудителем госпитальной (внутрибольничной) пневмонии у больных пожилого возраста является </w:t>
      </w:r>
    </w:p>
    <w:p w:rsidR="00000000" w:rsidRPr="001240F2" w:rsidRDefault="0051352F">
      <w:pPr>
        <w:ind w:left="284" w:hanging="284"/>
        <w:jc w:val="both"/>
        <w:rPr>
          <w:sz w:val="18"/>
        </w:rPr>
      </w:pPr>
      <w:r w:rsidRPr="001240F2">
        <w:rPr>
          <w:sz w:val="18"/>
        </w:rPr>
        <w:t xml:space="preserve"> а) пневмококк </w:t>
      </w:r>
    </w:p>
    <w:p w:rsidR="00000000" w:rsidRPr="001240F2" w:rsidRDefault="0051352F">
      <w:pPr>
        <w:ind w:left="284" w:hanging="284"/>
        <w:jc w:val="both"/>
        <w:rPr>
          <w:sz w:val="18"/>
        </w:rPr>
      </w:pPr>
      <w:r w:rsidRPr="001240F2">
        <w:rPr>
          <w:sz w:val="18"/>
        </w:rPr>
        <w:t xml:space="preserve"> б) микоплазма </w:t>
      </w:r>
    </w:p>
    <w:p w:rsidR="00000000" w:rsidRPr="001240F2" w:rsidRDefault="0051352F">
      <w:pPr>
        <w:ind w:left="284" w:hanging="284"/>
        <w:jc w:val="both"/>
        <w:rPr>
          <w:sz w:val="18"/>
        </w:rPr>
      </w:pPr>
      <w:r w:rsidRPr="001240F2">
        <w:rPr>
          <w:sz w:val="18"/>
        </w:rPr>
        <w:t xml:space="preserve"> в) клебсиелла </w:t>
      </w:r>
    </w:p>
    <w:p w:rsidR="00000000" w:rsidRPr="001240F2" w:rsidRDefault="0051352F">
      <w:pPr>
        <w:ind w:left="284" w:hanging="284"/>
        <w:jc w:val="both"/>
        <w:rPr>
          <w:sz w:val="18"/>
        </w:rPr>
      </w:pPr>
      <w:r w:rsidRPr="001240F2">
        <w:rPr>
          <w:sz w:val="18"/>
        </w:rPr>
        <w:t xml:space="preserve"> г) протей </w:t>
      </w:r>
    </w:p>
    <w:p w:rsidR="00000000" w:rsidRPr="001240F2" w:rsidRDefault="0051352F">
      <w:pPr>
        <w:ind w:left="284" w:hanging="284"/>
        <w:jc w:val="both"/>
        <w:rPr>
          <w:sz w:val="18"/>
        </w:rPr>
      </w:pPr>
      <w:r w:rsidRPr="001240F2">
        <w:rPr>
          <w:sz w:val="18"/>
        </w:rPr>
        <w:t xml:space="preserve"> д) хламидия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137. У лиц, страдающих хроническим алкоголизмом, возрастает частота пневмоний, вызванных </w:t>
      </w:r>
    </w:p>
    <w:p w:rsidR="00000000" w:rsidRPr="001240F2" w:rsidRDefault="0051352F">
      <w:pPr>
        <w:ind w:left="284" w:hanging="284"/>
        <w:jc w:val="both"/>
        <w:rPr>
          <w:sz w:val="18"/>
        </w:rPr>
      </w:pPr>
      <w:r w:rsidRPr="001240F2">
        <w:rPr>
          <w:sz w:val="18"/>
        </w:rPr>
        <w:t xml:space="preserve"> а) пневмококком </w:t>
      </w:r>
    </w:p>
    <w:p w:rsidR="00000000" w:rsidRPr="001240F2" w:rsidRDefault="0051352F">
      <w:pPr>
        <w:ind w:left="284" w:hanging="284"/>
        <w:jc w:val="both"/>
        <w:rPr>
          <w:sz w:val="18"/>
        </w:rPr>
      </w:pPr>
      <w:r w:rsidRPr="001240F2">
        <w:rPr>
          <w:sz w:val="18"/>
        </w:rPr>
        <w:t xml:space="preserve"> б) стрептококком </w:t>
      </w:r>
    </w:p>
    <w:p w:rsidR="00000000" w:rsidRPr="001240F2" w:rsidRDefault="0051352F">
      <w:pPr>
        <w:ind w:left="284" w:hanging="284"/>
        <w:jc w:val="both"/>
        <w:rPr>
          <w:sz w:val="18"/>
        </w:rPr>
      </w:pPr>
      <w:r w:rsidRPr="001240F2">
        <w:rPr>
          <w:sz w:val="18"/>
        </w:rPr>
        <w:t xml:space="preserve"> в) кишечной палочкой </w:t>
      </w:r>
    </w:p>
    <w:p w:rsidR="00000000" w:rsidRPr="001240F2" w:rsidRDefault="0051352F">
      <w:pPr>
        <w:ind w:left="284" w:hanging="284"/>
        <w:jc w:val="both"/>
        <w:rPr>
          <w:sz w:val="18"/>
        </w:rPr>
      </w:pPr>
      <w:r w:rsidRPr="001240F2">
        <w:rPr>
          <w:sz w:val="18"/>
        </w:rPr>
        <w:t xml:space="preserve"> г) клебсиеллой </w:t>
      </w:r>
    </w:p>
    <w:p w:rsidR="00000000" w:rsidRPr="001240F2" w:rsidRDefault="0051352F">
      <w:pPr>
        <w:ind w:left="284" w:hanging="284"/>
        <w:jc w:val="both"/>
        <w:rPr>
          <w:sz w:val="18"/>
        </w:rPr>
      </w:pPr>
      <w:r w:rsidRPr="001240F2">
        <w:rPr>
          <w:sz w:val="18"/>
        </w:rPr>
        <w:t xml:space="preserve"> д) стафилококком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138. У лиц с синдромом приобретенного иммунодефицита наиболее частым возбудителем пневмонии является </w:t>
      </w:r>
    </w:p>
    <w:p w:rsidR="00000000" w:rsidRPr="001240F2" w:rsidRDefault="0051352F">
      <w:pPr>
        <w:ind w:left="284" w:hanging="284"/>
        <w:jc w:val="both"/>
        <w:rPr>
          <w:sz w:val="18"/>
        </w:rPr>
      </w:pPr>
      <w:r w:rsidRPr="001240F2">
        <w:rPr>
          <w:sz w:val="18"/>
        </w:rPr>
        <w:t xml:space="preserve"> а) пневмококк </w:t>
      </w:r>
    </w:p>
    <w:p w:rsidR="00000000" w:rsidRPr="001240F2" w:rsidRDefault="0051352F">
      <w:pPr>
        <w:ind w:left="284" w:hanging="284"/>
        <w:jc w:val="both"/>
        <w:rPr>
          <w:sz w:val="18"/>
        </w:rPr>
      </w:pPr>
      <w:r w:rsidRPr="001240F2">
        <w:rPr>
          <w:sz w:val="18"/>
        </w:rPr>
        <w:t xml:space="preserve"> б) клебсиелла </w:t>
      </w:r>
    </w:p>
    <w:p w:rsidR="00000000" w:rsidRPr="001240F2" w:rsidRDefault="0051352F">
      <w:pPr>
        <w:ind w:left="284" w:hanging="284"/>
        <w:jc w:val="both"/>
        <w:rPr>
          <w:sz w:val="18"/>
        </w:rPr>
      </w:pPr>
      <w:r w:rsidRPr="001240F2">
        <w:rPr>
          <w:sz w:val="18"/>
        </w:rPr>
        <w:t xml:space="preserve"> в) пневмоциста </w:t>
      </w:r>
    </w:p>
    <w:p w:rsidR="00000000" w:rsidRPr="001240F2" w:rsidRDefault="0051352F">
      <w:pPr>
        <w:ind w:left="284" w:hanging="284"/>
        <w:jc w:val="both"/>
        <w:rPr>
          <w:sz w:val="18"/>
        </w:rPr>
      </w:pPr>
      <w:r w:rsidRPr="001240F2">
        <w:rPr>
          <w:sz w:val="18"/>
        </w:rPr>
        <w:t xml:space="preserve"> г) микоплазма </w:t>
      </w:r>
    </w:p>
    <w:p w:rsidR="00000000" w:rsidRPr="001240F2" w:rsidRDefault="0051352F">
      <w:pPr>
        <w:ind w:left="284" w:hanging="284"/>
        <w:jc w:val="both"/>
        <w:rPr>
          <w:sz w:val="18"/>
        </w:rPr>
      </w:pPr>
      <w:r w:rsidRPr="001240F2">
        <w:rPr>
          <w:sz w:val="18"/>
        </w:rPr>
        <w:t xml:space="preserve"> д) кишечная палочка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139. Во время эпидемии гриппа возрастает частота пневмоний, вызванных </w:t>
      </w:r>
    </w:p>
    <w:p w:rsidR="00000000" w:rsidRPr="001240F2" w:rsidRDefault="0051352F">
      <w:pPr>
        <w:ind w:left="284" w:hanging="284"/>
        <w:jc w:val="both"/>
        <w:rPr>
          <w:sz w:val="18"/>
        </w:rPr>
      </w:pPr>
      <w:r w:rsidRPr="001240F2">
        <w:rPr>
          <w:sz w:val="18"/>
        </w:rPr>
        <w:t xml:space="preserve"> а) пневмококком </w:t>
      </w:r>
    </w:p>
    <w:p w:rsidR="00000000" w:rsidRPr="001240F2" w:rsidRDefault="0051352F">
      <w:pPr>
        <w:ind w:left="284" w:hanging="284"/>
        <w:jc w:val="both"/>
        <w:rPr>
          <w:sz w:val="18"/>
        </w:rPr>
      </w:pPr>
      <w:r w:rsidRPr="001240F2">
        <w:rPr>
          <w:sz w:val="18"/>
        </w:rPr>
        <w:t xml:space="preserve"> б) клебсиеллой </w:t>
      </w:r>
    </w:p>
    <w:p w:rsidR="00000000" w:rsidRPr="001240F2" w:rsidRDefault="0051352F">
      <w:pPr>
        <w:ind w:left="284" w:hanging="284"/>
        <w:jc w:val="both"/>
        <w:rPr>
          <w:sz w:val="18"/>
        </w:rPr>
      </w:pPr>
      <w:r w:rsidRPr="001240F2">
        <w:rPr>
          <w:sz w:val="18"/>
        </w:rPr>
        <w:t xml:space="preserve"> в) пневмоцистой </w:t>
      </w:r>
    </w:p>
    <w:p w:rsidR="00000000" w:rsidRPr="001240F2" w:rsidRDefault="0051352F">
      <w:pPr>
        <w:ind w:left="284" w:hanging="284"/>
        <w:jc w:val="both"/>
        <w:rPr>
          <w:sz w:val="18"/>
        </w:rPr>
      </w:pPr>
      <w:r w:rsidRPr="001240F2">
        <w:rPr>
          <w:sz w:val="18"/>
        </w:rPr>
        <w:t xml:space="preserve"> г) микопл</w:t>
      </w:r>
      <w:r w:rsidRPr="001240F2">
        <w:rPr>
          <w:sz w:val="18"/>
        </w:rPr>
        <w:t xml:space="preserve">азмой </w:t>
      </w:r>
    </w:p>
    <w:p w:rsidR="00000000" w:rsidRPr="001240F2" w:rsidRDefault="0051352F">
      <w:pPr>
        <w:ind w:left="284" w:hanging="284"/>
        <w:jc w:val="both"/>
        <w:rPr>
          <w:sz w:val="18"/>
        </w:rPr>
      </w:pPr>
      <w:r w:rsidRPr="001240F2">
        <w:rPr>
          <w:sz w:val="18"/>
        </w:rPr>
        <w:t xml:space="preserve"> д) кишечной палочкой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140. Течение пневмонии определяется </w:t>
      </w:r>
    </w:p>
    <w:p w:rsidR="00000000" w:rsidRPr="001240F2" w:rsidRDefault="0051352F">
      <w:pPr>
        <w:ind w:left="284" w:hanging="284"/>
        <w:jc w:val="both"/>
        <w:rPr>
          <w:sz w:val="18"/>
        </w:rPr>
      </w:pPr>
      <w:r w:rsidRPr="001240F2">
        <w:rPr>
          <w:sz w:val="18"/>
        </w:rPr>
        <w:t xml:space="preserve"> а) возбудителем пневмонии </w:t>
      </w:r>
    </w:p>
    <w:p w:rsidR="00000000" w:rsidRPr="001240F2" w:rsidRDefault="0051352F">
      <w:pPr>
        <w:ind w:left="284" w:hanging="284"/>
        <w:jc w:val="both"/>
        <w:rPr>
          <w:sz w:val="18"/>
        </w:rPr>
      </w:pPr>
      <w:r w:rsidRPr="001240F2">
        <w:rPr>
          <w:sz w:val="18"/>
        </w:rPr>
        <w:t xml:space="preserve"> б) временем начала этиотропной терапии </w:t>
      </w:r>
    </w:p>
    <w:p w:rsidR="00000000" w:rsidRPr="001240F2" w:rsidRDefault="0051352F">
      <w:pPr>
        <w:ind w:left="284" w:hanging="284"/>
        <w:jc w:val="both"/>
        <w:rPr>
          <w:sz w:val="18"/>
        </w:rPr>
      </w:pPr>
      <w:r w:rsidRPr="001240F2">
        <w:rPr>
          <w:sz w:val="18"/>
        </w:rPr>
        <w:t xml:space="preserve"> в) состоянием бронхов </w:t>
      </w:r>
    </w:p>
    <w:p w:rsidR="00000000" w:rsidRPr="001240F2" w:rsidRDefault="0051352F">
      <w:pPr>
        <w:ind w:left="284" w:hanging="284"/>
        <w:jc w:val="both"/>
        <w:rPr>
          <w:sz w:val="18"/>
        </w:rPr>
      </w:pPr>
      <w:r w:rsidRPr="001240F2">
        <w:rPr>
          <w:sz w:val="18"/>
        </w:rPr>
        <w:t xml:space="preserve"> г) наличием или отсутствием болезней, снижающих реактивность организма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141. Пневмония считается затяжной </w:t>
      </w:r>
    </w:p>
    <w:p w:rsidR="00000000" w:rsidRPr="001240F2" w:rsidRDefault="0051352F">
      <w:pPr>
        <w:ind w:left="284" w:hanging="284"/>
        <w:jc w:val="both"/>
        <w:rPr>
          <w:sz w:val="18"/>
        </w:rPr>
      </w:pPr>
      <w:r w:rsidRPr="001240F2">
        <w:rPr>
          <w:sz w:val="18"/>
        </w:rPr>
        <w:t xml:space="preserve"> а) если признаки заболевания сохраняются через 4 недели после его начала </w:t>
      </w:r>
    </w:p>
    <w:p w:rsidR="00000000" w:rsidRPr="001240F2" w:rsidRDefault="0051352F">
      <w:pPr>
        <w:ind w:left="284" w:hanging="284"/>
        <w:jc w:val="both"/>
        <w:rPr>
          <w:sz w:val="18"/>
        </w:rPr>
      </w:pPr>
      <w:r w:rsidRPr="001240F2">
        <w:rPr>
          <w:sz w:val="18"/>
        </w:rPr>
        <w:t xml:space="preserve"> б) если заболевание продолжается более 4 недель, но заканчивается излечением при адекватной терапии </w:t>
      </w:r>
    </w:p>
    <w:p w:rsidR="00000000" w:rsidRPr="001240F2" w:rsidRDefault="0051352F">
      <w:pPr>
        <w:ind w:left="284" w:hanging="284"/>
        <w:jc w:val="both"/>
        <w:rPr>
          <w:sz w:val="18"/>
        </w:rPr>
      </w:pPr>
      <w:r w:rsidRPr="001240F2">
        <w:rPr>
          <w:sz w:val="18"/>
        </w:rPr>
        <w:lastRenderedPageBreak/>
        <w:t xml:space="preserve"> в) если, несмотря на проведенное лечение</w:t>
      </w:r>
      <w:r w:rsidRPr="001240F2">
        <w:rPr>
          <w:sz w:val="18"/>
        </w:rPr>
        <w:t xml:space="preserve">, изменение легочного рисунка на рентгенограмме сохраняется более 4 недель после устранения клинических симптомов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142. Переходу острой пневмонии в затяжную способствуют все перечисленные факторы, кроме </w:t>
      </w:r>
    </w:p>
    <w:p w:rsidR="00000000" w:rsidRPr="001240F2" w:rsidRDefault="0051352F">
      <w:pPr>
        <w:ind w:left="284" w:hanging="284"/>
        <w:jc w:val="both"/>
        <w:rPr>
          <w:sz w:val="18"/>
        </w:rPr>
      </w:pPr>
      <w:r w:rsidRPr="001240F2">
        <w:rPr>
          <w:sz w:val="18"/>
        </w:rPr>
        <w:t xml:space="preserve"> а) пожилого возраста пациента </w:t>
      </w:r>
    </w:p>
    <w:p w:rsidR="00000000" w:rsidRPr="001240F2" w:rsidRDefault="0051352F">
      <w:pPr>
        <w:ind w:left="284" w:hanging="284"/>
        <w:jc w:val="both"/>
        <w:rPr>
          <w:sz w:val="18"/>
        </w:rPr>
      </w:pPr>
      <w:r w:rsidRPr="001240F2">
        <w:rPr>
          <w:sz w:val="18"/>
        </w:rPr>
        <w:t xml:space="preserve"> б) предшествующих пневмонии патологических процессов в бронхах </w:t>
      </w:r>
    </w:p>
    <w:p w:rsidR="00000000" w:rsidRPr="001240F2" w:rsidRDefault="0051352F">
      <w:pPr>
        <w:ind w:left="284" w:hanging="284"/>
        <w:jc w:val="both"/>
        <w:rPr>
          <w:sz w:val="18"/>
        </w:rPr>
      </w:pPr>
      <w:r w:rsidRPr="001240F2">
        <w:rPr>
          <w:sz w:val="18"/>
        </w:rPr>
        <w:t xml:space="preserve"> в) гипофункции коры надпочечников </w:t>
      </w:r>
    </w:p>
    <w:p w:rsidR="00000000" w:rsidRPr="001240F2" w:rsidRDefault="0051352F">
      <w:pPr>
        <w:ind w:left="284" w:hanging="284"/>
        <w:jc w:val="both"/>
        <w:rPr>
          <w:sz w:val="18"/>
        </w:rPr>
      </w:pPr>
      <w:r w:rsidRPr="001240F2">
        <w:rPr>
          <w:sz w:val="18"/>
        </w:rPr>
        <w:t xml:space="preserve"> г) двустороннего поражения легочной ткани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143. При пневмонии назначают все перечисленные лекарственные средства, кроме </w:t>
      </w:r>
    </w:p>
    <w:p w:rsidR="00000000" w:rsidRPr="001240F2" w:rsidRDefault="0051352F">
      <w:pPr>
        <w:ind w:left="284" w:hanging="284"/>
        <w:jc w:val="both"/>
        <w:rPr>
          <w:sz w:val="18"/>
        </w:rPr>
      </w:pPr>
      <w:r w:rsidRPr="001240F2">
        <w:rPr>
          <w:sz w:val="18"/>
        </w:rPr>
        <w:t xml:space="preserve"> а) этиотропных </w:t>
      </w:r>
    </w:p>
    <w:p w:rsidR="00000000" w:rsidRPr="001240F2" w:rsidRDefault="0051352F">
      <w:pPr>
        <w:ind w:left="284" w:hanging="284"/>
        <w:jc w:val="both"/>
        <w:rPr>
          <w:sz w:val="18"/>
        </w:rPr>
      </w:pPr>
      <w:r w:rsidRPr="001240F2">
        <w:rPr>
          <w:sz w:val="18"/>
        </w:rPr>
        <w:t xml:space="preserve"> б) отхаркивающих </w:t>
      </w:r>
    </w:p>
    <w:p w:rsidR="00000000" w:rsidRPr="001240F2" w:rsidRDefault="0051352F">
      <w:pPr>
        <w:ind w:left="284" w:hanging="284"/>
        <w:jc w:val="both"/>
        <w:rPr>
          <w:sz w:val="18"/>
        </w:rPr>
      </w:pPr>
      <w:r w:rsidRPr="001240F2">
        <w:rPr>
          <w:sz w:val="18"/>
        </w:rPr>
        <w:t xml:space="preserve"> в)</w:t>
      </w:r>
      <w:r w:rsidRPr="001240F2">
        <w:rPr>
          <w:sz w:val="18"/>
        </w:rPr>
        <w:t xml:space="preserve"> бронхоспазмолитических </w:t>
      </w:r>
    </w:p>
    <w:p w:rsidR="00000000" w:rsidRPr="001240F2" w:rsidRDefault="0051352F">
      <w:pPr>
        <w:ind w:left="284" w:hanging="284"/>
        <w:jc w:val="both"/>
        <w:rPr>
          <w:sz w:val="18"/>
        </w:rPr>
      </w:pPr>
      <w:r w:rsidRPr="001240F2">
        <w:rPr>
          <w:sz w:val="18"/>
        </w:rPr>
        <w:t xml:space="preserve"> г) иммуномодулирующих </w:t>
      </w:r>
    </w:p>
    <w:p w:rsidR="00000000" w:rsidRPr="001240F2" w:rsidRDefault="0051352F">
      <w:pPr>
        <w:ind w:left="284" w:hanging="284"/>
        <w:jc w:val="both"/>
        <w:rPr>
          <w:sz w:val="18"/>
        </w:rPr>
      </w:pPr>
      <w:r w:rsidRPr="001240F2">
        <w:rPr>
          <w:sz w:val="18"/>
        </w:rPr>
        <w:t xml:space="preserve"> д) наркотических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144. При выборе антибиотика для лечения пневмонии в первую очередь надо учитывать </w:t>
      </w:r>
    </w:p>
    <w:p w:rsidR="00000000" w:rsidRPr="001240F2" w:rsidRDefault="0051352F">
      <w:pPr>
        <w:ind w:left="284" w:hanging="284"/>
        <w:jc w:val="both"/>
        <w:rPr>
          <w:sz w:val="18"/>
        </w:rPr>
      </w:pPr>
      <w:r w:rsidRPr="001240F2">
        <w:rPr>
          <w:sz w:val="18"/>
        </w:rPr>
        <w:t xml:space="preserve"> а) давность заболевания </w:t>
      </w:r>
    </w:p>
    <w:p w:rsidR="00000000" w:rsidRPr="001240F2" w:rsidRDefault="0051352F">
      <w:pPr>
        <w:ind w:left="284" w:hanging="284"/>
        <w:jc w:val="both"/>
        <w:rPr>
          <w:sz w:val="18"/>
        </w:rPr>
      </w:pPr>
      <w:r w:rsidRPr="001240F2">
        <w:rPr>
          <w:sz w:val="18"/>
        </w:rPr>
        <w:t xml:space="preserve"> б) природу возбудителя инфекции, вызвавшего пневмонию </w:t>
      </w:r>
    </w:p>
    <w:p w:rsidR="00000000" w:rsidRPr="001240F2" w:rsidRDefault="0051352F">
      <w:pPr>
        <w:ind w:left="284" w:hanging="284"/>
        <w:jc w:val="both"/>
        <w:rPr>
          <w:sz w:val="18"/>
        </w:rPr>
      </w:pPr>
      <w:r w:rsidRPr="001240F2">
        <w:rPr>
          <w:sz w:val="18"/>
        </w:rPr>
        <w:t xml:space="preserve"> в) сопутствующие заболевания </w:t>
      </w:r>
    </w:p>
    <w:p w:rsidR="00000000" w:rsidRPr="001240F2" w:rsidRDefault="0051352F">
      <w:pPr>
        <w:ind w:left="284" w:hanging="284"/>
        <w:jc w:val="both"/>
        <w:rPr>
          <w:sz w:val="18"/>
        </w:rPr>
      </w:pPr>
      <w:r w:rsidRPr="001240F2">
        <w:rPr>
          <w:sz w:val="18"/>
        </w:rPr>
        <w:t xml:space="preserve"> г) индивидуальную переносимость антибактериальных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145. Показанием для комбинированной антибиотикотерапии при пневмонии служит </w:t>
      </w:r>
    </w:p>
    <w:p w:rsidR="00000000" w:rsidRPr="001240F2" w:rsidRDefault="0051352F">
      <w:pPr>
        <w:ind w:left="284" w:hanging="284"/>
        <w:jc w:val="both"/>
        <w:rPr>
          <w:sz w:val="18"/>
        </w:rPr>
      </w:pPr>
      <w:r w:rsidRPr="001240F2">
        <w:rPr>
          <w:sz w:val="18"/>
        </w:rPr>
        <w:t xml:space="preserve"> а) тяжелое течение пневмонии при отсутствии информации о природе возбудителя инфекции </w:t>
      </w:r>
    </w:p>
    <w:p w:rsidR="00000000" w:rsidRPr="001240F2" w:rsidRDefault="0051352F">
      <w:pPr>
        <w:ind w:left="284" w:hanging="284"/>
        <w:jc w:val="both"/>
        <w:rPr>
          <w:sz w:val="18"/>
        </w:rPr>
      </w:pPr>
      <w:r w:rsidRPr="001240F2">
        <w:rPr>
          <w:sz w:val="18"/>
        </w:rPr>
        <w:t xml:space="preserve"> б) смешанный хара</w:t>
      </w:r>
      <w:r w:rsidRPr="001240F2">
        <w:rPr>
          <w:sz w:val="18"/>
        </w:rPr>
        <w:t xml:space="preserve">ктер инфекции </w:t>
      </w:r>
    </w:p>
    <w:p w:rsidR="00000000" w:rsidRPr="001240F2" w:rsidRDefault="0051352F">
      <w:pPr>
        <w:ind w:left="284" w:hanging="284"/>
        <w:jc w:val="both"/>
        <w:rPr>
          <w:sz w:val="18"/>
        </w:rPr>
      </w:pPr>
      <w:r w:rsidRPr="001240F2">
        <w:rPr>
          <w:sz w:val="18"/>
        </w:rPr>
        <w:t xml:space="preserve"> в) необходимость усиления антибактериального эффекта </w:t>
      </w:r>
    </w:p>
    <w:p w:rsidR="00000000" w:rsidRPr="001240F2" w:rsidRDefault="0051352F">
      <w:pPr>
        <w:ind w:left="284" w:hanging="284"/>
        <w:jc w:val="both"/>
        <w:rPr>
          <w:sz w:val="18"/>
        </w:rPr>
      </w:pPr>
      <w:r w:rsidRPr="001240F2">
        <w:rPr>
          <w:sz w:val="18"/>
        </w:rPr>
        <w:t xml:space="preserve"> г) отсутствие сведений о природе возбудителя инфекции при косвенных указаниях на возможность участия грам-отрицательных бактерий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146. При проведении комбинированной антибактериальной терапии при пневмонии рациональным является сочетание следующих средств </w:t>
      </w:r>
    </w:p>
    <w:p w:rsidR="00000000" w:rsidRPr="001240F2" w:rsidRDefault="0051352F">
      <w:pPr>
        <w:ind w:left="284" w:hanging="284"/>
        <w:jc w:val="both"/>
        <w:rPr>
          <w:sz w:val="18"/>
        </w:rPr>
      </w:pPr>
      <w:r w:rsidRPr="001240F2">
        <w:rPr>
          <w:sz w:val="18"/>
        </w:rPr>
        <w:t xml:space="preserve"> а) пенициллинов и сульфаниламидов </w:t>
      </w:r>
    </w:p>
    <w:p w:rsidR="00000000" w:rsidRPr="001240F2" w:rsidRDefault="0051352F">
      <w:pPr>
        <w:ind w:left="284" w:hanging="284"/>
        <w:jc w:val="both"/>
        <w:rPr>
          <w:sz w:val="18"/>
        </w:rPr>
      </w:pPr>
      <w:r w:rsidRPr="001240F2">
        <w:rPr>
          <w:sz w:val="18"/>
        </w:rPr>
        <w:t xml:space="preserve"> б) пенициллинов и тетрациклинов </w:t>
      </w:r>
    </w:p>
    <w:p w:rsidR="00000000" w:rsidRPr="001240F2" w:rsidRDefault="0051352F">
      <w:pPr>
        <w:ind w:left="284" w:hanging="284"/>
        <w:jc w:val="both"/>
        <w:rPr>
          <w:sz w:val="18"/>
        </w:rPr>
      </w:pPr>
      <w:r w:rsidRPr="001240F2">
        <w:rPr>
          <w:sz w:val="18"/>
        </w:rPr>
        <w:t xml:space="preserve"> в) пенициллинов и аминогликозидов </w:t>
      </w:r>
    </w:p>
    <w:p w:rsidR="00000000" w:rsidRPr="001240F2" w:rsidRDefault="0051352F">
      <w:pPr>
        <w:ind w:left="284" w:hanging="284"/>
        <w:jc w:val="both"/>
        <w:rPr>
          <w:sz w:val="18"/>
        </w:rPr>
      </w:pPr>
      <w:r w:rsidRPr="001240F2">
        <w:rPr>
          <w:sz w:val="18"/>
        </w:rPr>
        <w:t xml:space="preserve"> г) сульфаниламидов и тетрациклинов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147. Из перечисл</w:t>
      </w:r>
      <w:r w:rsidRPr="001240F2">
        <w:rPr>
          <w:sz w:val="18"/>
        </w:rPr>
        <w:t xml:space="preserve">енных антибиотиков больным с аллергическими реакциями на бензилпенициллин следует назначать </w:t>
      </w:r>
    </w:p>
    <w:p w:rsidR="00000000" w:rsidRPr="001240F2" w:rsidRDefault="0051352F">
      <w:pPr>
        <w:ind w:left="284" w:hanging="284"/>
        <w:jc w:val="both"/>
        <w:rPr>
          <w:sz w:val="18"/>
        </w:rPr>
      </w:pPr>
      <w:r w:rsidRPr="001240F2">
        <w:rPr>
          <w:sz w:val="18"/>
        </w:rPr>
        <w:t xml:space="preserve"> а) ампициллин </w:t>
      </w:r>
    </w:p>
    <w:p w:rsidR="00000000" w:rsidRPr="001240F2" w:rsidRDefault="0051352F">
      <w:pPr>
        <w:ind w:left="284" w:hanging="284"/>
        <w:jc w:val="both"/>
        <w:rPr>
          <w:sz w:val="18"/>
        </w:rPr>
      </w:pPr>
      <w:r w:rsidRPr="001240F2">
        <w:rPr>
          <w:sz w:val="18"/>
        </w:rPr>
        <w:t xml:space="preserve"> б) цефазолин </w:t>
      </w:r>
    </w:p>
    <w:p w:rsidR="00000000" w:rsidRPr="001240F2" w:rsidRDefault="0051352F">
      <w:pPr>
        <w:ind w:left="284" w:hanging="284"/>
        <w:jc w:val="both"/>
        <w:rPr>
          <w:sz w:val="18"/>
        </w:rPr>
      </w:pPr>
      <w:r w:rsidRPr="001240F2">
        <w:rPr>
          <w:sz w:val="18"/>
        </w:rPr>
        <w:t xml:space="preserve"> в) гентамицин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148. При подозрении на пневмококковую пневмонию следует назначать </w:t>
      </w:r>
    </w:p>
    <w:p w:rsidR="00000000" w:rsidRPr="001240F2" w:rsidRDefault="0051352F">
      <w:pPr>
        <w:ind w:left="284" w:hanging="284"/>
        <w:jc w:val="both"/>
        <w:rPr>
          <w:sz w:val="18"/>
        </w:rPr>
      </w:pPr>
      <w:r w:rsidRPr="001240F2">
        <w:rPr>
          <w:sz w:val="18"/>
        </w:rPr>
        <w:t xml:space="preserve"> а) олететрин </w:t>
      </w:r>
    </w:p>
    <w:p w:rsidR="00000000" w:rsidRPr="001240F2" w:rsidRDefault="0051352F">
      <w:pPr>
        <w:ind w:left="284" w:hanging="284"/>
        <w:jc w:val="both"/>
        <w:rPr>
          <w:sz w:val="18"/>
        </w:rPr>
      </w:pPr>
      <w:r w:rsidRPr="001240F2">
        <w:rPr>
          <w:sz w:val="18"/>
        </w:rPr>
        <w:t xml:space="preserve"> б) стрептомицин </w:t>
      </w:r>
    </w:p>
    <w:p w:rsidR="00000000" w:rsidRPr="001240F2" w:rsidRDefault="0051352F">
      <w:pPr>
        <w:ind w:left="284" w:hanging="284"/>
        <w:jc w:val="both"/>
        <w:rPr>
          <w:sz w:val="18"/>
        </w:rPr>
      </w:pPr>
      <w:r w:rsidRPr="001240F2">
        <w:rPr>
          <w:sz w:val="18"/>
        </w:rPr>
        <w:t xml:space="preserve"> в) пенициллины </w:t>
      </w:r>
    </w:p>
    <w:p w:rsidR="00000000" w:rsidRPr="001240F2" w:rsidRDefault="0051352F">
      <w:pPr>
        <w:ind w:left="284" w:hanging="284"/>
        <w:jc w:val="both"/>
        <w:rPr>
          <w:sz w:val="18"/>
        </w:rPr>
      </w:pPr>
      <w:r w:rsidRPr="001240F2">
        <w:rPr>
          <w:sz w:val="18"/>
        </w:rPr>
        <w:lastRenderedPageBreak/>
        <w:t xml:space="preserve"> г) эритромицин </w:t>
      </w:r>
    </w:p>
    <w:p w:rsidR="00000000" w:rsidRPr="001240F2" w:rsidRDefault="0051352F">
      <w:pPr>
        <w:ind w:left="284" w:hanging="284"/>
        <w:jc w:val="both"/>
        <w:rPr>
          <w:sz w:val="18"/>
        </w:rPr>
      </w:pPr>
      <w:r w:rsidRPr="001240F2">
        <w:rPr>
          <w:sz w:val="18"/>
        </w:rPr>
        <w:t xml:space="preserve"> д) левомицетин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149. При подозрении на микоплазменную пневмонию следует назначать </w:t>
      </w:r>
    </w:p>
    <w:p w:rsidR="00000000" w:rsidRPr="001240F2" w:rsidRDefault="0051352F">
      <w:pPr>
        <w:ind w:left="284" w:hanging="284"/>
        <w:jc w:val="both"/>
        <w:rPr>
          <w:sz w:val="18"/>
        </w:rPr>
      </w:pPr>
      <w:r w:rsidRPr="001240F2">
        <w:rPr>
          <w:sz w:val="18"/>
        </w:rPr>
        <w:t xml:space="preserve"> а) пенициллины </w:t>
      </w:r>
    </w:p>
    <w:p w:rsidR="00000000" w:rsidRPr="001240F2" w:rsidRDefault="0051352F">
      <w:pPr>
        <w:ind w:left="284" w:hanging="284"/>
        <w:jc w:val="both"/>
        <w:rPr>
          <w:sz w:val="18"/>
        </w:rPr>
      </w:pPr>
      <w:r w:rsidRPr="001240F2">
        <w:rPr>
          <w:sz w:val="18"/>
        </w:rPr>
        <w:t xml:space="preserve"> б) эритромицин </w:t>
      </w:r>
    </w:p>
    <w:p w:rsidR="00000000" w:rsidRPr="001240F2" w:rsidRDefault="0051352F">
      <w:pPr>
        <w:ind w:left="284" w:hanging="284"/>
        <w:jc w:val="both"/>
        <w:rPr>
          <w:sz w:val="18"/>
        </w:rPr>
      </w:pPr>
      <w:r w:rsidRPr="001240F2">
        <w:rPr>
          <w:sz w:val="18"/>
        </w:rPr>
        <w:t xml:space="preserve"> в) левомицетин </w:t>
      </w:r>
    </w:p>
    <w:p w:rsidR="00000000" w:rsidRPr="001240F2" w:rsidRDefault="0051352F">
      <w:pPr>
        <w:ind w:left="284" w:hanging="284"/>
        <w:jc w:val="both"/>
        <w:rPr>
          <w:sz w:val="18"/>
        </w:rPr>
      </w:pPr>
      <w:r w:rsidRPr="001240F2">
        <w:rPr>
          <w:sz w:val="18"/>
        </w:rPr>
        <w:t xml:space="preserve"> г) стрептомицин </w:t>
      </w:r>
    </w:p>
    <w:p w:rsidR="00000000" w:rsidRPr="001240F2" w:rsidRDefault="0051352F">
      <w:pPr>
        <w:ind w:left="284" w:hanging="284"/>
        <w:jc w:val="both"/>
        <w:rPr>
          <w:sz w:val="18"/>
        </w:rPr>
      </w:pPr>
      <w:r w:rsidRPr="001240F2">
        <w:rPr>
          <w:sz w:val="18"/>
        </w:rPr>
        <w:t xml:space="preserve"> д) цепорин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150. Если этиология пневмонии не установлена, вначале следует назначи</w:t>
      </w:r>
      <w:r w:rsidRPr="001240F2">
        <w:rPr>
          <w:sz w:val="18"/>
        </w:rPr>
        <w:t xml:space="preserve">ть следующий антибактериальный препарат </w:t>
      </w:r>
    </w:p>
    <w:p w:rsidR="00000000" w:rsidRPr="001240F2" w:rsidRDefault="0051352F">
      <w:pPr>
        <w:ind w:left="284" w:hanging="284"/>
        <w:jc w:val="both"/>
        <w:rPr>
          <w:sz w:val="18"/>
        </w:rPr>
      </w:pPr>
      <w:r w:rsidRPr="001240F2">
        <w:rPr>
          <w:sz w:val="18"/>
        </w:rPr>
        <w:t xml:space="preserve"> а) стрептомицин </w:t>
      </w:r>
    </w:p>
    <w:p w:rsidR="00000000" w:rsidRPr="001240F2" w:rsidRDefault="0051352F">
      <w:pPr>
        <w:ind w:left="284" w:hanging="284"/>
        <w:jc w:val="both"/>
        <w:rPr>
          <w:sz w:val="18"/>
        </w:rPr>
      </w:pPr>
      <w:r w:rsidRPr="001240F2">
        <w:rPr>
          <w:sz w:val="18"/>
        </w:rPr>
        <w:t xml:space="preserve"> б) пенициллин </w:t>
      </w:r>
    </w:p>
    <w:p w:rsidR="00000000" w:rsidRPr="001240F2" w:rsidRDefault="0051352F">
      <w:pPr>
        <w:ind w:left="284" w:hanging="284"/>
        <w:jc w:val="both"/>
        <w:rPr>
          <w:sz w:val="18"/>
        </w:rPr>
      </w:pPr>
      <w:r w:rsidRPr="001240F2">
        <w:rPr>
          <w:sz w:val="18"/>
        </w:rPr>
        <w:t xml:space="preserve"> в) тетрациклин </w:t>
      </w:r>
    </w:p>
    <w:p w:rsidR="00000000" w:rsidRPr="001240F2" w:rsidRDefault="0051352F">
      <w:pPr>
        <w:ind w:left="284" w:hanging="284"/>
        <w:jc w:val="both"/>
        <w:rPr>
          <w:sz w:val="18"/>
        </w:rPr>
      </w:pPr>
      <w:r w:rsidRPr="001240F2">
        <w:rPr>
          <w:sz w:val="18"/>
        </w:rPr>
        <w:t xml:space="preserve"> г) антибиотик группы цефалоспорина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151. Стафилококковые пневмонии чаще развиваются </w:t>
      </w:r>
    </w:p>
    <w:p w:rsidR="00000000" w:rsidRPr="001240F2" w:rsidRDefault="0051352F">
      <w:pPr>
        <w:ind w:left="284" w:hanging="284"/>
        <w:jc w:val="both"/>
        <w:rPr>
          <w:sz w:val="18"/>
        </w:rPr>
      </w:pPr>
      <w:r w:rsidRPr="001240F2">
        <w:rPr>
          <w:sz w:val="18"/>
        </w:rPr>
        <w:t xml:space="preserve"> а) при гриппе </w:t>
      </w:r>
    </w:p>
    <w:p w:rsidR="00000000" w:rsidRPr="001240F2" w:rsidRDefault="0051352F">
      <w:pPr>
        <w:ind w:left="284" w:hanging="284"/>
        <w:jc w:val="both"/>
        <w:rPr>
          <w:sz w:val="18"/>
        </w:rPr>
      </w:pPr>
      <w:r w:rsidRPr="001240F2">
        <w:rPr>
          <w:sz w:val="18"/>
        </w:rPr>
        <w:t xml:space="preserve"> б) при сахарном диабете </w:t>
      </w:r>
    </w:p>
    <w:p w:rsidR="00000000" w:rsidRPr="001240F2" w:rsidRDefault="0051352F">
      <w:pPr>
        <w:ind w:left="284" w:hanging="284"/>
        <w:jc w:val="both"/>
        <w:rPr>
          <w:sz w:val="18"/>
        </w:rPr>
      </w:pPr>
      <w:r w:rsidRPr="001240F2">
        <w:rPr>
          <w:sz w:val="18"/>
        </w:rPr>
        <w:t xml:space="preserve"> в) у лиц пожилого возраста </w:t>
      </w:r>
    </w:p>
    <w:p w:rsidR="00000000" w:rsidRPr="001240F2" w:rsidRDefault="0051352F">
      <w:pPr>
        <w:ind w:left="284" w:hanging="284"/>
        <w:jc w:val="both"/>
        <w:rPr>
          <w:sz w:val="18"/>
        </w:rPr>
      </w:pPr>
      <w:r w:rsidRPr="001240F2">
        <w:rPr>
          <w:sz w:val="18"/>
        </w:rPr>
        <w:t xml:space="preserve"> г) при хроническом бронхите </w:t>
      </w:r>
    </w:p>
    <w:p w:rsidR="00000000" w:rsidRPr="001240F2" w:rsidRDefault="0051352F">
      <w:pPr>
        <w:ind w:left="284" w:hanging="284"/>
        <w:jc w:val="both"/>
        <w:rPr>
          <w:sz w:val="18"/>
        </w:rPr>
      </w:pPr>
      <w:r w:rsidRPr="001240F2">
        <w:rPr>
          <w:sz w:val="18"/>
        </w:rPr>
        <w:t xml:space="preserve"> д) у пациентов стационаров (внутрибольничная инфекция)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152. При двусторонней стафилококковой пневмонии с множественными очагами деструкции легочной ткани лечение антибиотиками целесообразно сочетать с патогенетической терапией, в</w:t>
      </w:r>
      <w:r w:rsidRPr="001240F2">
        <w:rPr>
          <w:sz w:val="18"/>
        </w:rPr>
        <w:t xml:space="preserve">ключающей все перечисленное, кроме </w:t>
      </w:r>
    </w:p>
    <w:p w:rsidR="00000000" w:rsidRPr="001240F2" w:rsidRDefault="0051352F">
      <w:pPr>
        <w:ind w:left="284" w:hanging="284"/>
        <w:jc w:val="both"/>
        <w:rPr>
          <w:sz w:val="18"/>
        </w:rPr>
      </w:pPr>
      <w:r w:rsidRPr="001240F2">
        <w:rPr>
          <w:sz w:val="18"/>
        </w:rPr>
        <w:t xml:space="preserve"> а) трансфузий свежезамороженной плазмы </w:t>
      </w:r>
    </w:p>
    <w:p w:rsidR="00000000" w:rsidRPr="001240F2" w:rsidRDefault="0051352F">
      <w:pPr>
        <w:ind w:left="284" w:hanging="284"/>
        <w:jc w:val="both"/>
        <w:rPr>
          <w:sz w:val="18"/>
        </w:rPr>
      </w:pPr>
      <w:r w:rsidRPr="001240F2">
        <w:rPr>
          <w:sz w:val="18"/>
        </w:rPr>
        <w:t xml:space="preserve"> б) парентерального введения глюкокортикоидных гормонов </w:t>
      </w:r>
    </w:p>
    <w:p w:rsidR="00000000" w:rsidRPr="001240F2" w:rsidRDefault="0051352F">
      <w:pPr>
        <w:ind w:left="284" w:hanging="284"/>
        <w:jc w:val="both"/>
        <w:rPr>
          <w:sz w:val="18"/>
        </w:rPr>
      </w:pPr>
      <w:r w:rsidRPr="001240F2">
        <w:rPr>
          <w:sz w:val="18"/>
        </w:rPr>
        <w:t xml:space="preserve"> в) внутривенного введения препаратов иммуноглобулинов </w:t>
      </w:r>
    </w:p>
    <w:p w:rsidR="00000000" w:rsidRPr="001240F2" w:rsidRDefault="0051352F">
      <w:pPr>
        <w:ind w:left="284" w:hanging="284"/>
        <w:jc w:val="both"/>
        <w:rPr>
          <w:sz w:val="18"/>
        </w:rPr>
      </w:pPr>
      <w:r w:rsidRPr="001240F2">
        <w:rPr>
          <w:sz w:val="18"/>
        </w:rPr>
        <w:t xml:space="preserve"> г) инфузий гепарина </w:t>
      </w:r>
    </w:p>
    <w:p w:rsidR="00000000" w:rsidRPr="001240F2" w:rsidRDefault="0051352F">
      <w:pPr>
        <w:ind w:left="284" w:hanging="284"/>
        <w:jc w:val="both"/>
        <w:rPr>
          <w:sz w:val="18"/>
        </w:rPr>
      </w:pPr>
      <w:r w:rsidRPr="001240F2">
        <w:rPr>
          <w:sz w:val="18"/>
        </w:rPr>
        <w:t xml:space="preserve"> д) плазмафереза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153. При подозрении на пневмонию, вызванную клебсиеллой, могут быть назначены все перечисленные препараты, кроме </w:t>
      </w:r>
    </w:p>
    <w:p w:rsidR="00000000" w:rsidRPr="001240F2" w:rsidRDefault="0051352F">
      <w:pPr>
        <w:ind w:left="284" w:hanging="284"/>
        <w:jc w:val="both"/>
        <w:rPr>
          <w:sz w:val="18"/>
        </w:rPr>
      </w:pPr>
      <w:r w:rsidRPr="001240F2">
        <w:rPr>
          <w:sz w:val="18"/>
        </w:rPr>
        <w:t xml:space="preserve"> а) пенициллинов 1-го поколения </w:t>
      </w:r>
    </w:p>
    <w:p w:rsidR="00000000" w:rsidRPr="001240F2" w:rsidRDefault="0051352F">
      <w:pPr>
        <w:ind w:left="284" w:hanging="284"/>
        <w:jc w:val="both"/>
        <w:rPr>
          <w:sz w:val="18"/>
        </w:rPr>
      </w:pPr>
      <w:r w:rsidRPr="001240F2">
        <w:rPr>
          <w:sz w:val="18"/>
        </w:rPr>
        <w:t xml:space="preserve"> б) цефалоспоринов 3-го поколения </w:t>
      </w:r>
    </w:p>
    <w:p w:rsidR="00000000" w:rsidRPr="001240F2" w:rsidRDefault="0051352F">
      <w:pPr>
        <w:ind w:left="284" w:hanging="284"/>
        <w:jc w:val="both"/>
        <w:rPr>
          <w:sz w:val="18"/>
        </w:rPr>
      </w:pPr>
      <w:r w:rsidRPr="001240F2">
        <w:rPr>
          <w:sz w:val="18"/>
        </w:rPr>
        <w:t xml:space="preserve"> в) пенициллинов 5-го поколения </w:t>
      </w:r>
    </w:p>
    <w:p w:rsidR="00000000" w:rsidRPr="001240F2" w:rsidRDefault="0051352F">
      <w:pPr>
        <w:ind w:left="284" w:hanging="284"/>
        <w:jc w:val="both"/>
        <w:rPr>
          <w:sz w:val="18"/>
        </w:rPr>
      </w:pPr>
      <w:r w:rsidRPr="001240F2">
        <w:rPr>
          <w:sz w:val="18"/>
        </w:rPr>
        <w:t xml:space="preserve"> г) аминогликозидов </w:t>
      </w:r>
    </w:p>
    <w:p w:rsidR="00000000" w:rsidRPr="001240F2" w:rsidRDefault="0051352F">
      <w:pPr>
        <w:ind w:left="284" w:hanging="284"/>
        <w:jc w:val="both"/>
        <w:rPr>
          <w:sz w:val="18"/>
        </w:rPr>
      </w:pPr>
      <w:r w:rsidRPr="001240F2">
        <w:rPr>
          <w:sz w:val="18"/>
        </w:rPr>
        <w:t xml:space="preserve"> д) фторхинолонов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154. Лечение антибиотикам</w:t>
      </w:r>
      <w:r w:rsidRPr="001240F2">
        <w:rPr>
          <w:sz w:val="18"/>
        </w:rPr>
        <w:t xml:space="preserve">и острой пневмонии следует прекратить </w:t>
      </w:r>
    </w:p>
    <w:p w:rsidR="00000000" w:rsidRPr="001240F2" w:rsidRDefault="0051352F">
      <w:pPr>
        <w:ind w:left="284" w:hanging="284"/>
        <w:jc w:val="both"/>
        <w:rPr>
          <w:sz w:val="18"/>
        </w:rPr>
      </w:pPr>
      <w:r w:rsidRPr="001240F2">
        <w:rPr>
          <w:sz w:val="18"/>
        </w:rPr>
        <w:t xml:space="preserve"> а) через 1 неделю после начала лечения </w:t>
      </w:r>
    </w:p>
    <w:p w:rsidR="00000000" w:rsidRPr="001240F2" w:rsidRDefault="0051352F">
      <w:pPr>
        <w:ind w:left="284" w:hanging="284"/>
        <w:jc w:val="both"/>
        <w:rPr>
          <w:sz w:val="18"/>
        </w:rPr>
      </w:pPr>
      <w:r w:rsidRPr="001240F2">
        <w:rPr>
          <w:sz w:val="18"/>
        </w:rPr>
        <w:t xml:space="preserve"> б) через 2 дня после нормализации температуры тела </w:t>
      </w:r>
    </w:p>
    <w:p w:rsidR="00000000" w:rsidRPr="001240F2" w:rsidRDefault="0051352F">
      <w:pPr>
        <w:ind w:left="284" w:hanging="284"/>
        <w:jc w:val="both"/>
        <w:rPr>
          <w:sz w:val="18"/>
        </w:rPr>
      </w:pPr>
      <w:r w:rsidRPr="001240F2">
        <w:rPr>
          <w:sz w:val="18"/>
        </w:rPr>
        <w:t xml:space="preserve"> в) после исчезновения хрипов в легких </w:t>
      </w:r>
    </w:p>
    <w:p w:rsidR="00000000" w:rsidRPr="001240F2" w:rsidRDefault="0051352F">
      <w:pPr>
        <w:ind w:left="284" w:hanging="284"/>
        <w:jc w:val="both"/>
        <w:rPr>
          <w:sz w:val="18"/>
        </w:rPr>
      </w:pPr>
      <w:r w:rsidRPr="001240F2">
        <w:rPr>
          <w:sz w:val="18"/>
        </w:rPr>
        <w:t xml:space="preserve"> г) после устранения клинических и рентгенологических признаков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155. При затяжном и рецидивирующем течении пневмонии у мужчин старше 40 лет необходимо в первую очередь исключить </w:t>
      </w:r>
    </w:p>
    <w:p w:rsidR="00000000" w:rsidRPr="001240F2" w:rsidRDefault="0051352F">
      <w:pPr>
        <w:ind w:left="284" w:hanging="284"/>
        <w:jc w:val="both"/>
        <w:rPr>
          <w:sz w:val="18"/>
        </w:rPr>
      </w:pPr>
      <w:r w:rsidRPr="001240F2">
        <w:rPr>
          <w:sz w:val="18"/>
        </w:rPr>
        <w:t xml:space="preserve"> а) тромбоэмболию легочных артерий </w:t>
      </w:r>
    </w:p>
    <w:p w:rsidR="00000000" w:rsidRPr="001240F2" w:rsidRDefault="0051352F">
      <w:pPr>
        <w:ind w:left="284" w:hanging="284"/>
        <w:jc w:val="both"/>
        <w:rPr>
          <w:sz w:val="18"/>
        </w:rPr>
      </w:pPr>
      <w:r w:rsidRPr="001240F2">
        <w:rPr>
          <w:sz w:val="18"/>
        </w:rPr>
        <w:lastRenderedPageBreak/>
        <w:t xml:space="preserve"> б) туберкулез легких </w:t>
      </w:r>
    </w:p>
    <w:p w:rsidR="00000000" w:rsidRPr="001240F2" w:rsidRDefault="0051352F">
      <w:pPr>
        <w:ind w:left="284" w:hanging="284"/>
        <w:jc w:val="both"/>
        <w:rPr>
          <w:sz w:val="18"/>
        </w:rPr>
      </w:pPr>
      <w:r w:rsidRPr="001240F2">
        <w:rPr>
          <w:sz w:val="18"/>
        </w:rPr>
        <w:t xml:space="preserve"> в) рак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156. При лечении пневмонии у беременной нельзя применять </w:t>
      </w:r>
    </w:p>
    <w:p w:rsidR="00000000" w:rsidRPr="001240F2" w:rsidRDefault="0051352F">
      <w:pPr>
        <w:ind w:left="284" w:hanging="284"/>
        <w:jc w:val="both"/>
        <w:rPr>
          <w:sz w:val="18"/>
        </w:rPr>
      </w:pPr>
      <w:r w:rsidRPr="001240F2">
        <w:rPr>
          <w:sz w:val="18"/>
        </w:rPr>
        <w:t xml:space="preserve"> а) пеницилл</w:t>
      </w:r>
      <w:r w:rsidRPr="001240F2">
        <w:rPr>
          <w:sz w:val="18"/>
        </w:rPr>
        <w:t xml:space="preserve">ин </w:t>
      </w:r>
    </w:p>
    <w:p w:rsidR="00000000" w:rsidRPr="001240F2" w:rsidRDefault="0051352F">
      <w:pPr>
        <w:ind w:left="284" w:hanging="284"/>
        <w:jc w:val="both"/>
        <w:rPr>
          <w:sz w:val="18"/>
        </w:rPr>
      </w:pPr>
      <w:r w:rsidRPr="001240F2">
        <w:rPr>
          <w:sz w:val="18"/>
        </w:rPr>
        <w:t xml:space="preserve"> б) тетрациклин </w:t>
      </w:r>
    </w:p>
    <w:p w:rsidR="00000000" w:rsidRPr="001240F2" w:rsidRDefault="0051352F">
      <w:pPr>
        <w:ind w:left="284" w:hanging="284"/>
        <w:jc w:val="both"/>
        <w:rPr>
          <w:sz w:val="18"/>
        </w:rPr>
      </w:pPr>
      <w:r w:rsidRPr="001240F2">
        <w:rPr>
          <w:sz w:val="18"/>
        </w:rPr>
        <w:t xml:space="preserve"> в) ампициллин </w:t>
      </w:r>
    </w:p>
    <w:p w:rsidR="00000000" w:rsidRPr="001240F2" w:rsidRDefault="0051352F">
      <w:pPr>
        <w:ind w:left="284" w:hanging="284"/>
        <w:jc w:val="both"/>
        <w:rPr>
          <w:sz w:val="18"/>
        </w:rPr>
      </w:pPr>
      <w:r w:rsidRPr="001240F2">
        <w:rPr>
          <w:sz w:val="18"/>
        </w:rPr>
        <w:t xml:space="preserve"> г) цефалоридин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157. Острый абсцесс легкого отличается от пневмонии, протекающей с абсцедированием </w:t>
      </w:r>
    </w:p>
    <w:p w:rsidR="00000000" w:rsidRPr="001240F2" w:rsidRDefault="0051352F">
      <w:pPr>
        <w:ind w:left="284" w:hanging="284"/>
        <w:jc w:val="both"/>
        <w:rPr>
          <w:sz w:val="18"/>
        </w:rPr>
      </w:pPr>
      <w:r w:rsidRPr="001240F2">
        <w:rPr>
          <w:sz w:val="18"/>
        </w:rPr>
        <w:t xml:space="preserve"> а) более тяжелым клиническим течением </w:t>
      </w:r>
    </w:p>
    <w:p w:rsidR="00000000" w:rsidRPr="001240F2" w:rsidRDefault="0051352F">
      <w:pPr>
        <w:ind w:left="284" w:hanging="284"/>
        <w:jc w:val="both"/>
        <w:rPr>
          <w:sz w:val="18"/>
        </w:rPr>
      </w:pPr>
      <w:r w:rsidRPr="001240F2">
        <w:rPr>
          <w:sz w:val="18"/>
        </w:rPr>
        <w:t xml:space="preserve"> б) количеством и характером отделяемой мокроты </w:t>
      </w:r>
    </w:p>
    <w:p w:rsidR="00000000" w:rsidRPr="001240F2" w:rsidRDefault="0051352F">
      <w:pPr>
        <w:ind w:left="284" w:hanging="284"/>
        <w:jc w:val="both"/>
        <w:rPr>
          <w:sz w:val="18"/>
        </w:rPr>
      </w:pPr>
      <w:r w:rsidRPr="001240F2">
        <w:rPr>
          <w:sz w:val="18"/>
        </w:rPr>
        <w:t xml:space="preserve"> в) характерной этапностью течения заболевания и преобладанием при формировании гнойника в легком некробиотических реакций над воспалительными </w:t>
      </w:r>
    </w:p>
    <w:p w:rsidR="00000000" w:rsidRPr="001240F2" w:rsidRDefault="0051352F">
      <w:pPr>
        <w:ind w:left="284" w:hanging="284"/>
        <w:jc w:val="both"/>
        <w:rPr>
          <w:sz w:val="18"/>
        </w:rPr>
      </w:pPr>
      <w:r w:rsidRPr="001240F2">
        <w:rPr>
          <w:sz w:val="18"/>
        </w:rPr>
        <w:t xml:space="preserve"> </w:t>
      </w:r>
    </w:p>
    <w:p w:rsidR="00000000" w:rsidRPr="001240F2" w:rsidRDefault="0051352F">
      <w:pPr>
        <w:ind w:left="284" w:hanging="284"/>
        <w:jc w:val="both"/>
        <w:rPr>
          <w:sz w:val="18"/>
        </w:rPr>
      </w:pPr>
      <w:r w:rsidRPr="001240F2">
        <w:rPr>
          <w:sz w:val="18"/>
        </w:rPr>
        <w:t>158. Решающую роль в возникновении острого абсцесса легкого играют следующие факторы 1) стафилококк и стрептококк 2) гноеродная инфекция и</w:t>
      </w:r>
      <w:r w:rsidRPr="001240F2">
        <w:rPr>
          <w:sz w:val="18"/>
        </w:rPr>
        <w:t xml:space="preserve"> неспорообразующие анаэробы 3) гноеродная и вирусная инфекция 4) нарушение бронхиального дренажа 5) нарушение В-клеточного звена иммунитета 6) нарушение Т-клеточного звена иммунитета 7) образование противолегочных антител </w:t>
      </w:r>
    </w:p>
    <w:p w:rsidR="00000000" w:rsidRPr="001240F2" w:rsidRDefault="0051352F">
      <w:pPr>
        <w:ind w:left="284" w:hanging="284"/>
        <w:jc w:val="both"/>
        <w:rPr>
          <w:sz w:val="18"/>
        </w:rPr>
      </w:pPr>
      <w:r w:rsidRPr="001240F2">
        <w:rPr>
          <w:sz w:val="18"/>
        </w:rPr>
        <w:t xml:space="preserve"> а) верно 1, 4, 5 </w:t>
      </w:r>
    </w:p>
    <w:p w:rsidR="00000000" w:rsidRPr="001240F2" w:rsidRDefault="0051352F">
      <w:pPr>
        <w:ind w:left="284" w:hanging="284"/>
        <w:jc w:val="both"/>
        <w:rPr>
          <w:sz w:val="18"/>
        </w:rPr>
      </w:pPr>
      <w:r w:rsidRPr="001240F2">
        <w:rPr>
          <w:sz w:val="18"/>
        </w:rPr>
        <w:t xml:space="preserve"> б) верно 3, 4, 6 </w:t>
      </w:r>
    </w:p>
    <w:p w:rsidR="00000000" w:rsidRPr="001240F2" w:rsidRDefault="0051352F">
      <w:pPr>
        <w:ind w:left="284" w:hanging="284"/>
        <w:jc w:val="both"/>
        <w:rPr>
          <w:sz w:val="18"/>
        </w:rPr>
      </w:pPr>
      <w:r w:rsidRPr="001240F2">
        <w:rPr>
          <w:sz w:val="18"/>
        </w:rPr>
        <w:t xml:space="preserve"> в) верно 2, 4, 7 </w:t>
      </w:r>
    </w:p>
    <w:p w:rsidR="00000000" w:rsidRPr="001240F2" w:rsidRDefault="0051352F">
      <w:pPr>
        <w:ind w:left="284" w:hanging="284"/>
        <w:jc w:val="both"/>
        <w:rPr>
          <w:sz w:val="18"/>
        </w:rPr>
      </w:pPr>
      <w:r w:rsidRPr="001240F2">
        <w:rPr>
          <w:sz w:val="18"/>
        </w:rPr>
        <w:t xml:space="preserve"> г) верно 2, 5,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159. Возбудители инфекции, вызывающие острый абсцесс и гангрену легкого, проникают в легочную ткань преимущественно </w:t>
      </w:r>
    </w:p>
    <w:p w:rsidR="00000000" w:rsidRPr="001240F2" w:rsidRDefault="0051352F">
      <w:pPr>
        <w:ind w:left="284" w:hanging="284"/>
        <w:jc w:val="both"/>
        <w:rPr>
          <w:sz w:val="18"/>
        </w:rPr>
      </w:pPr>
      <w:r w:rsidRPr="001240F2">
        <w:rPr>
          <w:sz w:val="18"/>
        </w:rPr>
        <w:t xml:space="preserve"> а) по бронхам </w:t>
      </w:r>
    </w:p>
    <w:p w:rsidR="00000000" w:rsidRPr="001240F2" w:rsidRDefault="0051352F">
      <w:pPr>
        <w:ind w:left="284" w:hanging="284"/>
        <w:jc w:val="both"/>
        <w:rPr>
          <w:sz w:val="18"/>
        </w:rPr>
      </w:pPr>
      <w:r w:rsidRPr="001240F2">
        <w:rPr>
          <w:sz w:val="18"/>
        </w:rPr>
        <w:t xml:space="preserve"> б) по лимфатическим сосудам </w:t>
      </w:r>
    </w:p>
    <w:p w:rsidR="00000000" w:rsidRPr="001240F2" w:rsidRDefault="0051352F">
      <w:pPr>
        <w:ind w:left="284" w:hanging="284"/>
        <w:jc w:val="both"/>
        <w:rPr>
          <w:sz w:val="18"/>
        </w:rPr>
      </w:pPr>
      <w:r w:rsidRPr="001240F2">
        <w:rPr>
          <w:sz w:val="18"/>
        </w:rPr>
        <w:t xml:space="preserve"> в) по кровеносным сосудам </w:t>
      </w:r>
    </w:p>
    <w:p w:rsidR="00000000" w:rsidRPr="001240F2" w:rsidRDefault="0051352F">
      <w:pPr>
        <w:ind w:left="284" w:hanging="284"/>
        <w:jc w:val="both"/>
        <w:rPr>
          <w:sz w:val="18"/>
        </w:rPr>
      </w:pPr>
      <w:r w:rsidRPr="001240F2">
        <w:rPr>
          <w:sz w:val="18"/>
        </w:rPr>
        <w:t xml:space="preserve"> г) при ранении легко</w:t>
      </w:r>
      <w:r w:rsidRPr="001240F2">
        <w:rPr>
          <w:sz w:val="18"/>
        </w:rPr>
        <w:t xml:space="preserve">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160. Предрасполагает к развитию острого абсцесса легкого все перечисленное, кроме </w:t>
      </w:r>
    </w:p>
    <w:p w:rsidR="00000000" w:rsidRPr="001240F2" w:rsidRDefault="0051352F">
      <w:pPr>
        <w:ind w:left="284" w:hanging="284"/>
        <w:jc w:val="both"/>
        <w:rPr>
          <w:sz w:val="18"/>
        </w:rPr>
      </w:pPr>
      <w:r w:rsidRPr="001240F2">
        <w:rPr>
          <w:sz w:val="18"/>
        </w:rPr>
        <w:t xml:space="preserve"> а) хронической гнойной и анаэробной инфекции полости рта и глотки (кариес зубов, пародонтоз, тонзиллит) , среднего уха, придаточных пазух носа </w:t>
      </w:r>
    </w:p>
    <w:p w:rsidR="00000000" w:rsidRPr="001240F2" w:rsidRDefault="0051352F">
      <w:pPr>
        <w:ind w:left="284" w:hanging="284"/>
        <w:jc w:val="both"/>
        <w:rPr>
          <w:sz w:val="18"/>
        </w:rPr>
      </w:pPr>
      <w:r w:rsidRPr="001240F2">
        <w:rPr>
          <w:sz w:val="18"/>
        </w:rPr>
        <w:t xml:space="preserve"> б) аспирации содержимого полости рта и глотки при эпилепсии, алкогольном опьянении, наркомании, отравлениях и др. </w:t>
      </w:r>
    </w:p>
    <w:p w:rsidR="00000000" w:rsidRPr="001240F2" w:rsidRDefault="0051352F">
      <w:pPr>
        <w:ind w:left="284" w:hanging="284"/>
        <w:jc w:val="both"/>
        <w:rPr>
          <w:sz w:val="18"/>
        </w:rPr>
      </w:pPr>
      <w:r w:rsidRPr="001240F2">
        <w:rPr>
          <w:sz w:val="18"/>
        </w:rPr>
        <w:t xml:space="preserve"> в) систематического переохлаждения, хронического бронхита </w:t>
      </w:r>
    </w:p>
    <w:p w:rsidR="00000000" w:rsidRPr="001240F2" w:rsidRDefault="0051352F">
      <w:pPr>
        <w:ind w:left="284" w:hanging="284"/>
        <w:jc w:val="both"/>
        <w:rPr>
          <w:sz w:val="18"/>
        </w:rPr>
      </w:pPr>
      <w:r w:rsidRPr="001240F2">
        <w:rPr>
          <w:sz w:val="18"/>
        </w:rPr>
        <w:t xml:space="preserve"> г) септикопиемии </w:t>
      </w:r>
    </w:p>
    <w:p w:rsidR="00000000" w:rsidRPr="001240F2" w:rsidRDefault="0051352F">
      <w:pPr>
        <w:ind w:left="284" w:hanging="284"/>
        <w:jc w:val="both"/>
        <w:rPr>
          <w:sz w:val="18"/>
        </w:rPr>
      </w:pPr>
      <w:r w:rsidRPr="001240F2">
        <w:rPr>
          <w:sz w:val="18"/>
        </w:rPr>
        <w:t xml:space="preserve"> д) аденоидов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161. Диагностика острого абсцесса легкого основывается </w:t>
      </w:r>
    </w:p>
    <w:p w:rsidR="00000000" w:rsidRPr="001240F2" w:rsidRDefault="0051352F">
      <w:pPr>
        <w:ind w:left="284" w:hanging="284"/>
        <w:jc w:val="both"/>
        <w:rPr>
          <w:sz w:val="18"/>
        </w:rPr>
      </w:pPr>
      <w:r w:rsidRPr="001240F2">
        <w:rPr>
          <w:sz w:val="18"/>
        </w:rPr>
        <w:t xml:space="preserve"> а) на клини</w:t>
      </w:r>
      <w:r w:rsidRPr="001240F2">
        <w:rPr>
          <w:sz w:val="18"/>
        </w:rPr>
        <w:t xml:space="preserve">ческих признаках (выделение с кашлем большого количества гнойной мокроты и др. ) </w:t>
      </w:r>
    </w:p>
    <w:p w:rsidR="00000000" w:rsidRPr="001240F2" w:rsidRDefault="0051352F">
      <w:pPr>
        <w:ind w:left="284" w:hanging="284"/>
        <w:jc w:val="both"/>
        <w:rPr>
          <w:sz w:val="18"/>
        </w:rPr>
      </w:pPr>
      <w:r w:rsidRPr="001240F2">
        <w:rPr>
          <w:sz w:val="18"/>
        </w:rPr>
        <w:t xml:space="preserve"> б) на результатах лабораторного исследования мокроты (мокрота с обильной гноеродной микрофлорой) </w:t>
      </w:r>
    </w:p>
    <w:p w:rsidR="00000000" w:rsidRPr="001240F2" w:rsidRDefault="0051352F">
      <w:pPr>
        <w:ind w:left="284" w:hanging="284"/>
        <w:jc w:val="both"/>
        <w:rPr>
          <w:sz w:val="18"/>
        </w:rPr>
      </w:pPr>
      <w:r w:rsidRPr="001240F2">
        <w:rPr>
          <w:sz w:val="18"/>
        </w:rPr>
        <w:t xml:space="preserve"> в) на клинико-рентгенологических признаках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162. Клинико-рентгенологическое обследование позволяет диагностировать острый абсцесс легкого </w:t>
      </w:r>
    </w:p>
    <w:p w:rsidR="00000000" w:rsidRPr="001240F2" w:rsidRDefault="0051352F">
      <w:pPr>
        <w:ind w:left="284" w:hanging="284"/>
        <w:jc w:val="both"/>
        <w:rPr>
          <w:sz w:val="18"/>
        </w:rPr>
      </w:pPr>
      <w:r w:rsidRPr="001240F2">
        <w:rPr>
          <w:sz w:val="18"/>
        </w:rPr>
        <w:lastRenderedPageBreak/>
        <w:t xml:space="preserve"> а) с момента начала в легком воспалительного инфекционного процесса </w:t>
      </w:r>
    </w:p>
    <w:p w:rsidR="00000000" w:rsidRPr="001240F2" w:rsidRDefault="0051352F">
      <w:pPr>
        <w:ind w:left="284" w:hanging="284"/>
        <w:jc w:val="both"/>
        <w:rPr>
          <w:sz w:val="18"/>
        </w:rPr>
      </w:pPr>
      <w:r w:rsidRPr="001240F2">
        <w:rPr>
          <w:sz w:val="18"/>
        </w:rPr>
        <w:t xml:space="preserve"> б) с момента формирования в легком гнойника </w:t>
      </w:r>
    </w:p>
    <w:p w:rsidR="00000000" w:rsidRPr="001240F2" w:rsidRDefault="0051352F">
      <w:pPr>
        <w:ind w:left="284" w:hanging="284"/>
        <w:jc w:val="both"/>
        <w:rPr>
          <w:sz w:val="18"/>
        </w:rPr>
      </w:pPr>
      <w:r w:rsidRPr="001240F2">
        <w:rPr>
          <w:sz w:val="18"/>
        </w:rPr>
        <w:t xml:space="preserve"> в) после прорыва легочного гнойника в бронхиальное дерево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163. При обсл</w:t>
      </w:r>
      <w:r w:rsidRPr="001240F2">
        <w:rPr>
          <w:sz w:val="18"/>
        </w:rPr>
        <w:t xml:space="preserve">едовании больного с острым абсцессом легкого проводят все перечисленное, кроме </w:t>
      </w:r>
    </w:p>
    <w:p w:rsidR="00000000" w:rsidRPr="001240F2" w:rsidRDefault="0051352F">
      <w:pPr>
        <w:ind w:left="284" w:hanging="284"/>
        <w:jc w:val="both"/>
        <w:rPr>
          <w:sz w:val="18"/>
        </w:rPr>
      </w:pPr>
      <w:r w:rsidRPr="001240F2">
        <w:rPr>
          <w:sz w:val="18"/>
        </w:rPr>
        <w:t xml:space="preserve"> а) общеклинических методов исследования </w:t>
      </w:r>
    </w:p>
    <w:p w:rsidR="00000000" w:rsidRPr="001240F2" w:rsidRDefault="0051352F">
      <w:pPr>
        <w:ind w:left="284" w:hanging="284"/>
        <w:jc w:val="both"/>
        <w:rPr>
          <w:sz w:val="18"/>
        </w:rPr>
      </w:pPr>
      <w:r w:rsidRPr="001240F2">
        <w:rPr>
          <w:sz w:val="18"/>
        </w:rPr>
        <w:t xml:space="preserve"> б) бактериологического исследования мокроты, содержимого легочного гнойника </w:t>
      </w:r>
    </w:p>
    <w:p w:rsidR="00000000" w:rsidRPr="001240F2" w:rsidRDefault="0051352F">
      <w:pPr>
        <w:ind w:left="284" w:hanging="284"/>
        <w:jc w:val="both"/>
        <w:rPr>
          <w:sz w:val="18"/>
        </w:rPr>
      </w:pPr>
      <w:r w:rsidRPr="001240F2">
        <w:rPr>
          <w:sz w:val="18"/>
        </w:rPr>
        <w:t xml:space="preserve"> в) бронхоскопии </w:t>
      </w:r>
    </w:p>
    <w:p w:rsidR="00000000" w:rsidRPr="001240F2" w:rsidRDefault="0051352F">
      <w:pPr>
        <w:ind w:left="284" w:hanging="284"/>
        <w:jc w:val="both"/>
        <w:rPr>
          <w:sz w:val="18"/>
        </w:rPr>
      </w:pPr>
      <w:r w:rsidRPr="001240F2">
        <w:rPr>
          <w:sz w:val="18"/>
        </w:rPr>
        <w:t xml:space="preserve"> г) рентгенотомографии легких </w:t>
      </w:r>
    </w:p>
    <w:p w:rsidR="00000000" w:rsidRPr="001240F2" w:rsidRDefault="0051352F">
      <w:pPr>
        <w:ind w:left="284" w:hanging="284"/>
        <w:jc w:val="both"/>
        <w:rPr>
          <w:sz w:val="18"/>
        </w:rPr>
      </w:pPr>
      <w:r w:rsidRPr="001240F2">
        <w:rPr>
          <w:sz w:val="18"/>
        </w:rPr>
        <w:t xml:space="preserve"> д) бронхографии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164. О нарушении бронхиального дренажа при остром абсцессе легкого свидетельствует </w:t>
      </w:r>
    </w:p>
    <w:p w:rsidR="00000000" w:rsidRPr="001240F2" w:rsidRDefault="0051352F">
      <w:pPr>
        <w:ind w:left="284" w:hanging="284"/>
        <w:jc w:val="both"/>
        <w:rPr>
          <w:sz w:val="18"/>
        </w:rPr>
      </w:pPr>
      <w:r w:rsidRPr="001240F2">
        <w:rPr>
          <w:sz w:val="18"/>
        </w:rPr>
        <w:t xml:space="preserve"> а) увеличение полости абсцесса </w:t>
      </w:r>
    </w:p>
    <w:p w:rsidR="00000000" w:rsidRPr="001240F2" w:rsidRDefault="0051352F">
      <w:pPr>
        <w:ind w:left="284" w:hanging="284"/>
        <w:jc w:val="both"/>
        <w:rPr>
          <w:sz w:val="18"/>
        </w:rPr>
      </w:pPr>
      <w:r w:rsidRPr="001240F2">
        <w:rPr>
          <w:sz w:val="18"/>
        </w:rPr>
        <w:t xml:space="preserve"> б) ателектаз легкого </w:t>
      </w:r>
    </w:p>
    <w:p w:rsidR="00000000" w:rsidRPr="001240F2" w:rsidRDefault="0051352F">
      <w:pPr>
        <w:ind w:left="284" w:hanging="284"/>
        <w:jc w:val="both"/>
        <w:rPr>
          <w:sz w:val="18"/>
        </w:rPr>
      </w:pPr>
      <w:r w:rsidRPr="001240F2">
        <w:rPr>
          <w:sz w:val="18"/>
        </w:rPr>
        <w:t xml:space="preserve"> в) уровень жидкости в полости абсцесса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165. Лечение больног</w:t>
      </w:r>
      <w:r w:rsidRPr="001240F2">
        <w:rPr>
          <w:sz w:val="18"/>
        </w:rPr>
        <w:t xml:space="preserve">о с острым абсцессом легкого должно проводиться </w:t>
      </w:r>
    </w:p>
    <w:p w:rsidR="00000000" w:rsidRPr="001240F2" w:rsidRDefault="0051352F">
      <w:pPr>
        <w:ind w:left="284" w:hanging="284"/>
        <w:jc w:val="both"/>
        <w:rPr>
          <w:sz w:val="18"/>
        </w:rPr>
      </w:pPr>
      <w:r w:rsidRPr="001240F2">
        <w:rPr>
          <w:sz w:val="18"/>
        </w:rPr>
        <w:t xml:space="preserve"> а) в амбулаторных условиях </w:t>
      </w:r>
    </w:p>
    <w:p w:rsidR="00000000" w:rsidRPr="001240F2" w:rsidRDefault="0051352F">
      <w:pPr>
        <w:ind w:left="284" w:hanging="284"/>
        <w:jc w:val="both"/>
        <w:rPr>
          <w:sz w:val="18"/>
        </w:rPr>
      </w:pPr>
      <w:r w:rsidRPr="001240F2">
        <w:rPr>
          <w:sz w:val="18"/>
        </w:rPr>
        <w:t xml:space="preserve"> б) в терапевтическом отделении стационара </w:t>
      </w:r>
    </w:p>
    <w:p w:rsidR="00000000" w:rsidRPr="001240F2" w:rsidRDefault="0051352F">
      <w:pPr>
        <w:ind w:left="284" w:hanging="284"/>
        <w:jc w:val="both"/>
        <w:rPr>
          <w:sz w:val="18"/>
        </w:rPr>
      </w:pPr>
      <w:r w:rsidRPr="001240F2">
        <w:rPr>
          <w:sz w:val="18"/>
        </w:rPr>
        <w:t xml:space="preserve"> в) в пульмонологическом отделении стационара </w:t>
      </w:r>
    </w:p>
    <w:p w:rsidR="00000000" w:rsidRPr="001240F2" w:rsidRDefault="0051352F">
      <w:pPr>
        <w:ind w:left="284" w:hanging="284"/>
        <w:jc w:val="both"/>
        <w:rPr>
          <w:sz w:val="18"/>
        </w:rPr>
      </w:pPr>
      <w:r w:rsidRPr="001240F2">
        <w:rPr>
          <w:sz w:val="18"/>
        </w:rPr>
        <w:t xml:space="preserve"> г) в отделении торакальной хирургии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166. Причинами недостаточной эффективности общей антибактериальной терапии при остром абсцессе легкого и перехода процесса в хронический чаще оказывается </w:t>
      </w:r>
    </w:p>
    <w:p w:rsidR="00000000" w:rsidRPr="001240F2" w:rsidRDefault="0051352F">
      <w:pPr>
        <w:ind w:left="284" w:hanging="284"/>
        <w:jc w:val="both"/>
        <w:rPr>
          <w:sz w:val="18"/>
        </w:rPr>
      </w:pPr>
      <w:r w:rsidRPr="001240F2">
        <w:rPr>
          <w:sz w:val="18"/>
        </w:rPr>
        <w:t xml:space="preserve"> а) быстрое развитие лекарственной устойчивости возбудителей инфекции </w:t>
      </w:r>
    </w:p>
    <w:p w:rsidR="00000000" w:rsidRPr="001240F2" w:rsidRDefault="0051352F">
      <w:pPr>
        <w:ind w:left="284" w:hanging="284"/>
        <w:jc w:val="both"/>
        <w:rPr>
          <w:sz w:val="18"/>
        </w:rPr>
      </w:pPr>
      <w:r w:rsidRPr="001240F2">
        <w:rPr>
          <w:sz w:val="18"/>
        </w:rPr>
        <w:t xml:space="preserve"> б) плохая переносимость антибиотиков пациентом (побочные реакции) </w:t>
      </w:r>
    </w:p>
    <w:p w:rsidR="00000000" w:rsidRPr="001240F2" w:rsidRDefault="0051352F">
      <w:pPr>
        <w:ind w:left="284" w:hanging="284"/>
        <w:jc w:val="both"/>
        <w:rPr>
          <w:sz w:val="18"/>
        </w:rPr>
      </w:pPr>
      <w:r w:rsidRPr="001240F2">
        <w:rPr>
          <w:sz w:val="18"/>
        </w:rPr>
        <w:t xml:space="preserve"> в) раннее</w:t>
      </w:r>
      <w:r w:rsidRPr="001240F2">
        <w:rPr>
          <w:sz w:val="18"/>
        </w:rPr>
        <w:t xml:space="preserve"> формирование отграничительной капсулы вокруг инфекционного очага в легком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167. Основными и наиболее результативными методами лечения острого абсцесса легкого являются </w:t>
      </w:r>
    </w:p>
    <w:p w:rsidR="00000000" w:rsidRPr="001240F2" w:rsidRDefault="0051352F">
      <w:pPr>
        <w:ind w:left="284" w:hanging="284"/>
        <w:jc w:val="both"/>
        <w:rPr>
          <w:sz w:val="18"/>
        </w:rPr>
      </w:pPr>
      <w:r w:rsidRPr="001240F2">
        <w:rPr>
          <w:sz w:val="18"/>
        </w:rPr>
        <w:t xml:space="preserve"> а) санационная бронхоскопия с местным применением антибактериальных и антисептических средств </w:t>
      </w:r>
    </w:p>
    <w:p w:rsidR="00000000" w:rsidRPr="001240F2" w:rsidRDefault="0051352F">
      <w:pPr>
        <w:ind w:left="284" w:hanging="284"/>
        <w:jc w:val="both"/>
        <w:rPr>
          <w:sz w:val="18"/>
        </w:rPr>
      </w:pPr>
      <w:r w:rsidRPr="001240F2">
        <w:rPr>
          <w:sz w:val="18"/>
        </w:rPr>
        <w:t xml:space="preserve"> б) катетеризация гнойника через трахею или грудную стенку </w:t>
      </w:r>
    </w:p>
    <w:p w:rsidR="00000000" w:rsidRPr="001240F2" w:rsidRDefault="0051352F">
      <w:pPr>
        <w:ind w:left="284" w:hanging="284"/>
        <w:jc w:val="both"/>
        <w:rPr>
          <w:sz w:val="18"/>
        </w:rPr>
      </w:pPr>
      <w:r w:rsidRPr="001240F2">
        <w:rPr>
          <w:sz w:val="18"/>
        </w:rPr>
        <w:t xml:space="preserve"> в) трансторакальная пункция гнойника с промыванием полости и введением в нее лекарственных средств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168. Излечение ост</w:t>
      </w:r>
      <w:r w:rsidRPr="001240F2">
        <w:rPr>
          <w:sz w:val="18"/>
        </w:rPr>
        <w:t xml:space="preserve">рого абсцесса легкого происходит </w:t>
      </w:r>
    </w:p>
    <w:p w:rsidR="00000000" w:rsidRPr="001240F2" w:rsidRDefault="0051352F">
      <w:pPr>
        <w:ind w:left="284" w:hanging="284"/>
        <w:jc w:val="both"/>
        <w:rPr>
          <w:sz w:val="18"/>
        </w:rPr>
      </w:pPr>
      <w:r w:rsidRPr="001240F2">
        <w:rPr>
          <w:sz w:val="18"/>
        </w:rPr>
        <w:t xml:space="preserve"> а) путем освобождения гнойной полости в легком от возбудителей инфекции и образования на ее месте рубца </w:t>
      </w:r>
    </w:p>
    <w:p w:rsidR="00000000" w:rsidRPr="001240F2" w:rsidRDefault="0051352F">
      <w:pPr>
        <w:ind w:left="284" w:hanging="284"/>
        <w:jc w:val="both"/>
        <w:rPr>
          <w:sz w:val="18"/>
        </w:rPr>
      </w:pPr>
      <w:r w:rsidRPr="001240F2">
        <w:rPr>
          <w:sz w:val="18"/>
        </w:rPr>
        <w:t xml:space="preserve"> б) путем освобождения полости в легком от возбудителей инфекции, эпителизации ее стенки и формирования вторичной кисты легкого </w:t>
      </w:r>
    </w:p>
    <w:p w:rsidR="00000000" w:rsidRPr="001240F2" w:rsidRDefault="0051352F">
      <w:pPr>
        <w:ind w:left="284" w:hanging="284"/>
        <w:jc w:val="both"/>
        <w:rPr>
          <w:sz w:val="18"/>
        </w:rPr>
      </w:pPr>
      <w:r w:rsidRPr="001240F2">
        <w:rPr>
          <w:sz w:val="18"/>
        </w:rPr>
        <w:t xml:space="preserve"> в) путем образования на месте гнойной полости очага уплотнения легочной ткани </w:t>
      </w:r>
    </w:p>
    <w:p w:rsidR="00000000" w:rsidRPr="001240F2" w:rsidRDefault="0051352F">
      <w:pPr>
        <w:ind w:left="284" w:hanging="284"/>
        <w:jc w:val="both"/>
        <w:rPr>
          <w:sz w:val="18"/>
        </w:rPr>
      </w:pPr>
      <w:r w:rsidRPr="001240F2">
        <w:rPr>
          <w:sz w:val="18"/>
        </w:rPr>
        <w:t xml:space="preserve"> г) всеми перечисленными путями </w:t>
      </w:r>
    </w:p>
    <w:p w:rsidR="00000000" w:rsidRPr="001240F2" w:rsidRDefault="0051352F">
      <w:pPr>
        <w:ind w:left="284" w:hanging="284"/>
        <w:jc w:val="both"/>
        <w:rPr>
          <w:sz w:val="18"/>
        </w:rPr>
      </w:pPr>
      <w:r w:rsidRPr="001240F2">
        <w:rPr>
          <w:sz w:val="18"/>
        </w:rPr>
        <w:lastRenderedPageBreak/>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169. При абсцессе легкого фиброзная капсула формируется </w:t>
      </w:r>
    </w:p>
    <w:p w:rsidR="00000000" w:rsidRPr="001240F2" w:rsidRDefault="0051352F">
      <w:pPr>
        <w:ind w:left="284" w:hanging="284"/>
        <w:jc w:val="both"/>
        <w:rPr>
          <w:sz w:val="18"/>
        </w:rPr>
      </w:pPr>
      <w:r w:rsidRPr="001240F2">
        <w:rPr>
          <w:sz w:val="18"/>
        </w:rPr>
        <w:t xml:space="preserve"> а) через 2-4 недели </w:t>
      </w:r>
    </w:p>
    <w:p w:rsidR="00000000" w:rsidRPr="001240F2" w:rsidRDefault="0051352F">
      <w:pPr>
        <w:ind w:left="284" w:hanging="284"/>
        <w:jc w:val="both"/>
        <w:rPr>
          <w:sz w:val="18"/>
        </w:rPr>
      </w:pPr>
      <w:r w:rsidRPr="001240F2">
        <w:rPr>
          <w:sz w:val="18"/>
        </w:rPr>
        <w:t xml:space="preserve"> б) через 2 месяца </w:t>
      </w:r>
    </w:p>
    <w:p w:rsidR="00000000" w:rsidRPr="001240F2" w:rsidRDefault="0051352F">
      <w:pPr>
        <w:ind w:left="284" w:hanging="284"/>
        <w:jc w:val="both"/>
        <w:rPr>
          <w:sz w:val="18"/>
        </w:rPr>
      </w:pPr>
      <w:r w:rsidRPr="001240F2">
        <w:rPr>
          <w:sz w:val="18"/>
        </w:rPr>
        <w:t xml:space="preserve"> в) через 4</w:t>
      </w:r>
      <w:r w:rsidRPr="001240F2">
        <w:rPr>
          <w:sz w:val="18"/>
        </w:rPr>
        <w:t xml:space="preserve">-6 месяцев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170. Хронический абсцесс легкого может осложняться </w:t>
      </w:r>
    </w:p>
    <w:p w:rsidR="00000000" w:rsidRPr="001240F2" w:rsidRDefault="0051352F">
      <w:pPr>
        <w:ind w:left="284" w:hanging="284"/>
        <w:jc w:val="both"/>
        <w:rPr>
          <w:sz w:val="18"/>
        </w:rPr>
      </w:pPr>
      <w:r w:rsidRPr="001240F2">
        <w:rPr>
          <w:sz w:val="18"/>
        </w:rPr>
        <w:t xml:space="preserve"> а) кровохарканьем и легочным кровотечением </w:t>
      </w:r>
    </w:p>
    <w:p w:rsidR="00000000" w:rsidRPr="001240F2" w:rsidRDefault="0051352F">
      <w:pPr>
        <w:ind w:left="284" w:hanging="284"/>
        <w:jc w:val="both"/>
        <w:rPr>
          <w:sz w:val="18"/>
        </w:rPr>
      </w:pPr>
      <w:r w:rsidRPr="001240F2">
        <w:rPr>
          <w:sz w:val="18"/>
        </w:rPr>
        <w:t xml:space="preserve"> б) сепсисом и метастатическими абсцессами </w:t>
      </w:r>
    </w:p>
    <w:p w:rsidR="00000000" w:rsidRPr="001240F2" w:rsidRDefault="0051352F">
      <w:pPr>
        <w:ind w:left="284" w:hanging="284"/>
        <w:jc w:val="both"/>
        <w:rPr>
          <w:sz w:val="18"/>
        </w:rPr>
      </w:pPr>
      <w:r w:rsidRPr="001240F2">
        <w:rPr>
          <w:sz w:val="18"/>
        </w:rPr>
        <w:t xml:space="preserve"> в) легочно-сердечной недостаточностью </w:t>
      </w:r>
    </w:p>
    <w:p w:rsidR="00000000" w:rsidRPr="001240F2" w:rsidRDefault="0051352F">
      <w:pPr>
        <w:ind w:left="284" w:hanging="284"/>
        <w:jc w:val="both"/>
        <w:rPr>
          <w:sz w:val="18"/>
        </w:rPr>
      </w:pPr>
      <w:r w:rsidRPr="001240F2">
        <w:rPr>
          <w:sz w:val="18"/>
        </w:rPr>
        <w:t xml:space="preserve"> г) амилоидозом внутренних органов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171. Решающую роль в дифференциальной диагностике абсцесса легкого, туберкулеза и полостной формы рака легкого играют следующие методы исследования </w:t>
      </w:r>
    </w:p>
    <w:p w:rsidR="00000000" w:rsidRPr="001240F2" w:rsidRDefault="0051352F">
      <w:pPr>
        <w:ind w:left="284" w:hanging="284"/>
        <w:jc w:val="both"/>
        <w:rPr>
          <w:sz w:val="18"/>
        </w:rPr>
      </w:pPr>
      <w:r w:rsidRPr="001240F2">
        <w:rPr>
          <w:sz w:val="18"/>
        </w:rPr>
        <w:t xml:space="preserve"> а) клиническое </w:t>
      </w:r>
    </w:p>
    <w:p w:rsidR="00000000" w:rsidRPr="001240F2" w:rsidRDefault="0051352F">
      <w:pPr>
        <w:ind w:left="284" w:hanging="284"/>
        <w:jc w:val="both"/>
        <w:rPr>
          <w:sz w:val="18"/>
        </w:rPr>
      </w:pPr>
      <w:r w:rsidRPr="001240F2">
        <w:rPr>
          <w:sz w:val="18"/>
        </w:rPr>
        <w:t xml:space="preserve"> б) рентгенологическое (характер полостного образования в легких, отображение его стенок и </w:t>
      </w:r>
      <w:r w:rsidRPr="001240F2">
        <w:rPr>
          <w:sz w:val="18"/>
        </w:rPr>
        <w:t xml:space="preserve">окружающей легочной ткани) </w:t>
      </w:r>
    </w:p>
    <w:p w:rsidR="00000000" w:rsidRPr="001240F2" w:rsidRDefault="0051352F">
      <w:pPr>
        <w:ind w:left="284" w:hanging="284"/>
        <w:jc w:val="both"/>
        <w:rPr>
          <w:sz w:val="18"/>
        </w:rPr>
      </w:pPr>
      <w:r w:rsidRPr="001240F2">
        <w:rPr>
          <w:sz w:val="18"/>
        </w:rPr>
        <w:t xml:space="preserve"> в) бронхоскопия </w:t>
      </w:r>
    </w:p>
    <w:p w:rsidR="00000000" w:rsidRPr="001240F2" w:rsidRDefault="0051352F">
      <w:pPr>
        <w:ind w:left="284" w:hanging="284"/>
        <w:jc w:val="both"/>
        <w:rPr>
          <w:sz w:val="18"/>
        </w:rPr>
      </w:pPr>
      <w:r w:rsidRPr="001240F2">
        <w:rPr>
          <w:sz w:val="18"/>
        </w:rPr>
        <w:t xml:space="preserve"> г) микробиологическое (выявление микобактерий туберкулеза в мокроте) и цитологическое (обнаружение клеток опухоли в мокроте)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172. Антибиотикотерапия хронического абсцесса легкого обычно приводит </w:t>
      </w:r>
    </w:p>
    <w:p w:rsidR="00000000" w:rsidRPr="001240F2" w:rsidRDefault="0051352F">
      <w:pPr>
        <w:ind w:left="284" w:hanging="284"/>
        <w:jc w:val="both"/>
        <w:rPr>
          <w:sz w:val="18"/>
        </w:rPr>
      </w:pPr>
      <w:r w:rsidRPr="001240F2">
        <w:rPr>
          <w:sz w:val="18"/>
        </w:rPr>
        <w:t xml:space="preserve"> а) к ремиссии процесса </w:t>
      </w:r>
    </w:p>
    <w:p w:rsidR="00000000" w:rsidRPr="001240F2" w:rsidRDefault="0051352F">
      <w:pPr>
        <w:ind w:left="284" w:hanging="284"/>
        <w:jc w:val="both"/>
        <w:rPr>
          <w:sz w:val="18"/>
        </w:rPr>
      </w:pPr>
      <w:r w:rsidRPr="001240F2">
        <w:rPr>
          <w:sz w:val="18"/>
        </w:rPr>
        <w:t xml:space="preserve"> б) к излечению с рубцеванием полости абсцесса </w:t>
      </w:r>
    </w:p>
    <w:p w:rsidR="00000000" w:rsidRPr="001240F2" w:rsidRDefault="0051352F">
      <w:pPr>
        <w:ind w:left="284" w:hanging="284"/>
        <w:jc w:val="both"/>
        <w:rPr>
          <w:sz w:val="18"/>
        </w:rPr>
      </w:pPr>
      <w:r w:rsidRPr="001240F2">
        <w:rPr>
          <w:sz w:val="18"/>
        </w:rPr>
        <w:t xml:space="preserve"> в) к излечению с формированием вторичной кисты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173. Гангрену легкого от острого абсцесса отличает все перечисленное, кроме </w:t>
      </w:r>
    </w:p>
    <w:p w:rsidR="00000000" w:rsidRPr="001240F2" w:rsidRDefault="0051352F">
      <w:pPr>
        <w:ind w:left="284" w:hanging="284"/>
        <w:jc w:val="both"/>
        <w:rPr>
          <w:sz w:val="18"/>
        </w:rPr>
      </w:pPr>
      <w:r w:rsidRPr="001240F2">
        <w:rPr>
          <w:sz w:val="18"/>
        </w:rPr>
        <w:t xml:space="preserve"> а) возбудителей заболевания </w:t>
      </w:r>
    </w:p>
    <w:p w:rsidR="00000000" w:rsidRPr="001240F2" w:rsidRDefault="0051352F">
      <w:pPr>
        <w:ind w:left="284" w:hanging="284"/>
        <w:jc w:val="both"/>
        <w:rPr>
          <w:sz w:val="18"/>
        </w:rPr>
      </w:pPr>
      <w:r w:rsidRPr="001240F2">
        <w:rPr>
          <w:sz w:val="18"/>
        </w:rPr>
        <w:t xml:space="preserve"> б) более тяжелого течения за</w:t>
      </w:r>
      <w:r w:rsidRPr="001240F2">
        <w:rPr>
          <w:sz w:val="18"/>
        </w:rPr>
        <w:t xml:space="preserve">болевания с прогрессированием гнойно-некротического процесса в легких </w:t>
      </w:r>
    </w:p>
    <w:p w:rsidR="00000000" w:rsidRPr="001240F2" w:rsidRDefault="0051352F">
      <w:pPr>
        <w:ind w:left="284" w:hanging="284"/>
        <w:jc w:val="both"/>
        <w:rPr>
          <w:sz w:val="18"/>
        </w:rPr>
      </w:pPr>
      <w:r w:rsidRPr="001240F2">
        <w:rPr>
          <w:sz w:val="18"/>
        </w:rPr>
        <w:t xml:space="preserve"> в) преобладания воспалительно-некротических изменений в легких над деструктивными </w:t>
      </w:r>
    </w:p>
    <w:p w:rsidR="00000000" w:rsidRPr="001240F2" w:rsidRDefault="0051352F">
      <w:pPr>
        <w:ind w:left="284" w:hanging="284"/>
        <w:jc w:val="both"/>
        <w:rPr>
          <w:sz w:val="18"/>
        </w:rPr>
      </w:pPr>
      <w:r w:rsidRPr="001240F2">
        <w:rPr>
          <w:sz w:val="18"/>
        </w:rPr>
        <w:t xml:space="preserve"> г) частого присоединения осложнений - кровохарканья и легочного кровотечения, острого пиопневмоторакса, сердечно-сосудистой недостаточности </w:t>
      </w:r>
    </w:p>
    <w:p w:rsidR="00000000" w:rsidRPr="001240F2" w:rsidRDefault="0051352F">
      <w:pPr>
        <w:ind w:left="284" w:hanging="284"/>
        <w:jc w:val="both"/>
        <w:rPr>
          <w:sz w:val="18"/>
        </w:rPr>
      </w:pPr>
      <w:r w:rsidRPr="001240F2">
        <w:rPr>
          <w:sz w:val="18"/>
        </w:rPr>
        <w:t xml:space="preserve"> д) отсутствия клинических и рентгенологических признаков отграничения воспалительно-некротического процесса в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174. Возникновение гангрены легкого, главным образом, обусловлено </w:t>
      </w:r>
    </w:p>
    <w:p w:rsidR="00000000" w:rsidRPr="001240F2" w:rsidRDefault="0051352F">
      <w:pPr>
        <w:ind w:left="284" w:hanging="284"/>
        <w:jc w:val="both"/>
        <w:rPr>
          <w:sz w:val="18"/>
        </w:rPr>
      </w:pPr>
      <w:r w:rsidRPr="001240F2">
        <w:rPr>
          <w:sz w:val="18"/>
        </w:rPr>
        <w:t xml:space="preserve"> а) воздействием инфекционно</w:t>
      </w:r>
      <w:r w:rsidRPr="001240F2">
        <w:rPr>
          <w:sz w:val="18"/>
        </w:rPr>
        <w:t xml:space="preserve">го фактора - ассоциации гноеродной микрофлоры и неспорообразующих анаэробов </w:t>
      </w:r>
    </w:p>
    <w:p w:rsidR="00000000" w:rsidRPr="001240F2" w:rsidRDefault="0051352F">
      <w:pPr>
        <w:ind w:left="284" w:hanging="284"/>
        <w:jc w:val="both"/>
        <w:rPr>
          <w:sz w:val="18"/>
        </w:rPr>
      </w:pPr>
      <w:r w:rsidRPr="001240F2">
        <w:rPr>
          <w:sz w:val="18"/>
        </w:rPr>
        <w:t xml:space="preserve"> б) местными условиями, благоприятными для вегетации возбудителей инфекции (при предшествующих хронических неспецифических заболеваниях легких, пороках развития легких и т. д. ) </w:t>
      </w:r>
    </w:p>
    <w:p w:rsidR="00000000" w:rsidRPr="001240F2" w:rsidRDefault="0051352F">
      <w:pPr>
        <w:ind w:left="284" w:hanging="284"/>
        <w:jc w:val="both"/>
        <w:rPr>
          <w:sz w:val="18"/>
        </w:rPr>
      </w:pPr>
      <w:r w:rsidRPr="001240F2">
        <w:rPr>
          <w:sz w:val="18"/>
        </w:rPr>
        <w:t xml:space="preserve"> в) общими факторами, снижающими резистентность макроорганизма к инфекции (иммунодефицит, тяжелый сахарный диабет, злокачественные опухоли, алиментарная дистрофия и т. д. ) </w:t>
      </w:r>
    </w:p>
    <w:p w:rsidR="00000000" w:rsidRPr="001240F2" w:rsidRDefault="0051352F">
      <w:pPr>
        <w:ind w:left="284" w:hanging="284"/>
        <w:jc w:val="both"/>
        <w:rPr>
          <w:sz w:val="18"/>
        </w:rPr>
      </w:pPr>
      <w:r w:rsidRPr="001240F2">
        <w:rPr>
          <w:sz w:val="18"/>
        </w:rPr>
        <w:t xml:space="preserve"> г) совокупностью всех перечисленных факторов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175. Отсутствие признаков отгранич</w:t>
      </w:r>
      <w:r w:rsidRPr="001240F2">
        <w:rPr>
          <w:sz w:val="18"/>
        </w:rPr>
        <w:t xml:space="preserve">ения воспалительно-некротического процесса при гангрене легкого предопределяет </w:t>
      </w:r>
    </w:p>
    <w:p w:rsidR="00000000" w:rsidRPr="001240F2" w:rsidRDefault="0051352F">
      <w:pPr>
        <w:ind w:left="284" w:hanging="284"/>
        <w:jc w:val="both"/>
        <w:rPr>
          <w:sz w:val="18"/>
        </w:rPr>
      </w:pPr>
      <w:r w:rsidRPr="001240F2">
        <w:rPr>
          <w:sz w:val="18"/>
        </w:rPr>
        <w:t xml:space="preserve"> а) более тяжелое течение заболевания с прогрессированием, хотя возможны кратковременные периоды ремиссии на фоне массивной антибиотикотерапии </w:t>
      </w:r>
    </w:p>
    <w:p w:rsidR="00000000" w:rsidRPr="001240F2" w:rsidRDefault="0051352F">
      <w:pPr>
        <w:ind w:left="284" w:hanging="284"/>
        <w:jc w:val="both"/>
        <w:rPr>
          <w:sz w:val="18"/>
        </w:rPr>
      </w:pPr>
      <w:r w:rsidRPr="001240F2">
        <w:rPr>
          <w:sz w:val="18"/>
        </w:rPr>
        <w:t xml:space="preserve"> б) преобладание на рентгенограмме воспалительных легочных изменений над деструктивными </w:t>
      </w:r>
    </w:p>
    <w:p w:rsidR="00000000" w:rsidRPr="001240F2" w:rsidRDefault="0051352F">
      <w:pPr>
        <w:ind w:left="284" w:hanging="284"/>
        <w:jc w:val="both"/>
        <w:rPr>
          <w:sz w:val="18"/>
        </w:rPr>
      </w:pPr>
      <w:r w:rsidRPr="001240F2">
        <w:rPr>
          <w:sz w:val="18"/>
        </w:rPr>
        <w:t xml:space="preserve"> в) присоединение таких осложнений как легочное кровотечение, острый пиопневмоторакс, сердечная недостаточность </w:t>
      </w:r>
    </w:p>
    <w:p w:rsidR="00000000" w:rsidRPr="001240F2" w:rsidRDefault="0051352F">
      <w:pPr>
        <w:ind w:left="284" w:hanging="284"/>
        <w:jc w:val="both"/>
        <w:rPr>
          <w:sz w:val="18"/>
        </w:rPr>
      </w:pPr>
      <w:r w:rsidRPr="001240F2">
        <w:rPr>
          <w:sz w:val="18"/>
        </w:rPr>
        <w:t xml:space="preserve"> г) необходимость раннего оперативного лечения, исход которого всегда представляется н</w:t>
      </w:r>
      <w:r w:rsidRPr="001240F2">
        <w:rPr>
          <w:sz w:val="18"/>
        </w:rPr>
        <w:t xml:space="preserve">еопределенным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176. Пациенты, страдающие бронхоэктатической болезнью, обычно предъявляют следующие жалобы </w:t>
      </w:r>
    </w:p>
    <w:p w:rsidR="00000000" w:rsidRPr="001240F2" w:rsidRDefault="0051352F">
      <w:pPr>
        <w:ind w:left="284" w:hanging="284"/>
        <w:jc w:val="both"/>
        <w:rPr>
          <w:sz w:val="18"/>
        </w:rPr>
      </w:pPr>
      <w:r w:rsidRPr="001240F2">
        <w:rPr>
          <w:sz w:val="18"/>
        </w:rPr>
        <w:t xml:space="preserve"> а) лихорадка, боли в груди </w:t>
      </w:r>
    </w:p>
    <w:p w:rsidR="00000000" w:rsidRPr="001240F2" w:rsidRDefault="0051352F">
      <w:pPr>
        <w:ind w:left="284" w:hanging="284"/>
        <w:jc w:val="both"/>
        <w:rPr>
          <w:sz w:val="18"/>
        </w:rPr>
      </w:pPr>
      <w:r w:rsidRPr="001240F2">
        <w:rPr>
          <w:sz w:val="18"/>
        </w:rPr>
        <w:t xml:space="preserve"> б) кашель с легко отделяющейся мокротой, чаще по утрам </w:t>
      </w:r>
    </w:p>
    <w:p w:rsidR="00000000" w:rsidRPr="001240F2" w:rsidRDefault="0051352F">
      <w:pPr>
        <w:ind w:left="284" w:hanging="284"/>
        <w:jc w:val="both"/>
        <w:rPr>
          <w:sz w:val="18"/>
        </w:rPr>
      </w:pPr>
      <w:r w:rsidRPr="001240F2">
        <w:rPr>
          <w:sz w:val="18"/>
        </w:rPr>
        <w:t xml:space="preserve"> в) кровохарканье, легочное кровотечение </w:t>
      </w:r>
    </w:p>
    <w:p w:rsidR="00000000" w:rsidRPr="001240F2" w:rsidRDefault="0051352F">
      <w:pPr>
        <w:ind w:left="284" w:hanging="284"/>
        <w:jc w:val="both"/>
        <w:rPr>
          <w:sz w:val="18"/>
        </w:rPr>
      </w:pPr>
      <w:r w:rsidRPr="001240F2">
        <w:rPr>
          <w:sz w:val="18"/>
        </w:rPr>
        <w:t xml:space="preserve"> г) одышка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177. Бронхоэктатическая болезнь часто сочетается со следующими заболеваниями </w:t>
      </w:r>
    </w:p>
    <w:p w:rsidR="00000000" w:rsidRPr="001240F2" w:rsidRDefault="0051352F">
      <w:pPr>
        <w:ind w:left="284" w:hanging="284"/>
        <w:jc w:val="both"/>
        <w:rPr>
          <w:sz w:val="18"/>
        </w:rPr>
      </w:pPr>
      <w:r w:rsidRPr="001240F2">
        <w:rPr>
          <w:sz w:val="18"/>
        </w:rPr>
        <w:t xml:space="preserve"> а) сахарным диабетом </w:t>
      </w:r>
    </w:p>
    <w:p w:rsidR="00000000" w:rsidRPr="001240F2" w:rsidRDefault="0051352F">
      <w:pPr>
        <w:ind w:left="284" w:hanging="284"/>
        <w:jc w:val="both"/>
        <w:rPr>
          <w:sz w:val="18"/>
        </w:rPr>
      </w:pPr>
      <w:r w:rsidRPr="001240F2">
        <w:rPr>
          <w:sz w:val="18"/>
        </w:rPr>
        <w:t xml:space="preserve"> б) язвенной болезнью желудка и двенадцатиперстной кишки </w:t>
      </w:r>
    </w:p>
    <w:p w:rsidR="00000000" w:rsidRPr="001240F2" w:rsidRDefault="0051352F">
      <w:pPr>
        <w:ind w:left="284" w:hanging="284"/>
        <w:jc w:val="both"/>
        <w:rPr>
          <w:sz w:val="18"/>
        </w:rPr>
      </w:pPr>
      <w:r w:rsidRPr="001240F2">
        <w:rPr>
          <w:sz w:val="18"/>
        </w:rPr>
        <w:t xml:space="preserve"> в) хроническим синуситом (гайморитом) , аденоидами </w:t>
      </w:r>
    </w:p>
    <w:p w:rsidR="00000000" w:rsidRPr="001240F2" w:rsidRDefault="0051352F">
      <w:pPr>
        <w:ind w:left="284" w:hanging="284"/>
        <w:jc w:val="both"/>
        <w:rPr>
          <w:sz w:val="18"/>
        </w:rPr>
      </w:pPr>
      <w:r w:rsidRPr="001240F2">
        <w:rPr>
          <w:sz w:val="18"/>
        </w:rPr>
        <w:t xml:space="preserve"> г) х</w:t>
      </w:r>
      <w:r w:rsidRPr="001240F2">
        <w:rPr>
          <w:sz w:val="18"/>
        </w:rPr>
        <w:t xml:space="preserve">роническим тонзиллитом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178. При бронхоэктатической болезни кровохарканье и легочное кровотечение </w:t>
      </w:r>
    </w:p>
    <w:p w:rsidR="00000000" w:rsidRPr="001240F2" w:rsidRDefault="0051352F">
      <w:pPr>
        <w:ind w:left="284" w:hanging="284"/>
        <w:jc w:val="both"/>
        <w:rPr>
          <w:sz w:val="18"/>
        </w:rPr>
      </w:pPr>
      <w:r w:rsidRPr="001240F2">
        <w:rPr>
          <w:sz w:val="18"/>
        </w:rPr>
        <w:t xml:space="preserve"> а) никогда не являются первым ее симптомом </w:t>
      </w:r>
    </w:p>
    <w:p w:rsidR="00000000" w:rsidRPr="001240F2" w:rsidRDefault="0051352F">
      <w:pPr>
        <w:ind w:left="284" w:hanging="284"/>
        <w:jc w:val="both"/>
        <w:rPr>
          <w:sz w:val="18"/>
        </w:rPr>
      </w:pPr>
      <w:r w:rsidRPr="001240F2">
        <w:rPr>
          <w:sz w:val="18"/>
        </w:rPr>
        <w:t xml:space="preserve"> б) могут наблюдаться вместе с другими симптомами заболевания </w:t>
      </w:r>
    </w:p>
    <w:p w:rsidR="00000000" w:rsidRPr="001240F2" w:rsidRDefault="0051352F">
      <w:pPr>
        <w:ind w:left="284" w:hanging="284"/>
        <w:jc w:val="both"/>
        <w:rPr>
          <w:sz w:val="18"/>
        </w:rPr>
      </w:pPr>
      <w:r w:rsidRPr="001240F2">
        <w:rPr>
          <w:sz w:val="18"/>
        </w:rPr>
        <w:t xml:space="preserve"> в) часто являются первым и единственным признаком заболевания при верхнедолевой окализации бронхоэктазов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179. При аускультации легких у пациента с бронхоэктатической болезнью обычно выявляются </w:t>
      </w:r>
    </w:p>
    <w:p w:rsidR="00000000" w:rsidRPr="001240F2" w:rsidRDefault="0051352F">
      <w:pPr>
        <w:ind w:left="284" w:hanging="284"/>
        <w:jc w:val="both"/>
        <w:rPr>
          <w:sz w:val="18"/>
        </w:rPr>
      </w:pPr>
      <w:r w:rsidRPr="001240F2">
        <w:rPr>
          <w:sz w:val="18"/>
        </w:rPr>
        <w:t xml:space="preserve"> а) непостоянные сухие хрипы в зоне поражения </w:t>
      </w:r>
    </w:p>
    <w:p w:rsidR="00000000" w:rsidRPr="001240F2" w:rsidRDefault="0051352F">
      <w:pPr>
        <w:ind w:left="284" w:hanging="284"/>
        <w:jc w:val="both"/>
        <w:rPr>
          <w:sz w:val="18"/>
        </w:rPr>
      </w:pPr>
      <w:r w:rsidRPr="001240F2">
        <w:rPr>
          <w:sz w:val="18"/>
        </w:rPr>
        <w:t xml:space="preserve"> б) рассеянные сухие и влажные хрипы </w:t>
      </w:r>
    </w:p>
    <w:p w:rsidR="00000000" w:rsidRPr="001240F2" w:rsidRDefault="0051352F">
      <w:pPr>
        <w:ind w:left="284" w:hanging="284"/>
        <w:jc w:val="both"/>
        <w:rPr>
          <w:sz w:val="18"/>
        </w:rPr>
      </w:pPr>
      <w:r w:rsidRPr="001240F2">
        <w:rPr>
          <w:sz w:val="18"/>
        </w:rPr>
        <w:t xml:space="preserve"> в) локальные мелкопуз</w:t>
      </w:r>
      <w:r w:rsidRPr="001240F2">
        <w:rPr>
          <w:sz w:val="18"/>
        </w:rPr>
        <w:t xml:space="preserve">ырчатые и крепитирующие хрипы </w:t>
      </w:r>
    </w:p>
    <w:p w:rsidR="00000000" w:rsidRPr="001240F2" w:rsidRDefault="0051352F">
      <w:pPr>
        <w:ind w:left="284" w:hanging="284"/>
        <w:jc w:val="both"/>
        <w:rPr>
          <w:sz w:val="18"/>
        </w:rPr>
      </w:pPr>
      <w:r w:rsidRPr="001240F2">
        <w:rPr>
          <w:sz w:val="18"/>
        </w:rPr>
        <w:t xml:space="preserve"> г) локальные крупно- и среднепузырчатые хрипы, иногда в сочетании с сухими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180. Рентгенологическое исследование легких при бронхоэктатической болезни обнаруживает </w:t>
      </w:r>
    </w:p>
    <w:p w:rsidR="00000000" w:rsidRPr="001240F2" w:rsidRDefault="0051352F">
      <w:pPr>
        <w:ind w:left="284" w:hanging="284"/>
        <w:jc w:val="both"/>
        <w:rPr>
          <w:sz w:val="18"/>
        </w:rPr>
      </w:pPr>
      <w:r w:rsidRPr="001240F2">
        <w:rPr>
          <w:sz w:val="18"/>
        </w:rPr>
        <w:t xml:space="preserve"> а) множественные тонкостенные полостные образования в легких </w:t>
      </w:r>
    </w:p>
    <w:p w:rsidR="00000000" w:rsidRPr="001240F2" w:rsidRDefault="0051352F">
      <w:pPr>
        <w:ind w:left="284" w:hanging="284"/>
        <w:jc w:val="both"/>
        <w:rPr>
          <w:sz w:val="18"/>
        </w:rPr>
      </w:pPr>
      <w:r w:rsidRPr="001240F2">
        <w:rPr>
          <w:sz w:val="18"/>
        </w:rPr>
        <w:t xml:space="preserve"> б) тени расширенных бронхов с уплотненными стенками </w:t>
      </w:r>
    </w:p>
    <w:p w:rsidR="00000000" w:rsidRPr="001240F2" w:rsidRDefault="0051352F">
      <w:pPr>
        <w:ind w:left="284" w:hanging="284"/>
        <w:jc w:val="both"/>
        <w:rPr>
          <w:sz w:val="18"/>
        </w:rPr>
      </w:pPr>
      <w:r w:rsidRPr="001240F2">
        <w:rPr>
          <w:sz w:val="18"/>
        </w:rPr>
        <w:t xml:space="preserve"> в) локальное усиление и деформацию легочного рисунка с сетчато-петлистыми изменениями в прикорневой области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181. Бронхоскопически при бронхоэктатической болезни обычно выявляют </w:t>
      </w:r>
    </w:p>
    <w:p w:rsidR="00000000" w:rsidRPr="001240F2" w:rsidRDefault="0051352F">
      <w:pPr>
        <w:ind w:left="284" w:hanging="284"/>
        <w:jc w:val="both"/>
        <w:rPr>
          <w:sz w:val="18"/>
        </w:rPr>
      </w:pPr>
      <w:r w:rsidRPr="001240F2">
        <w:rPr>
          <w:sz w:val="18"/>
        </w:rPr>
        <w:t xml:space="preserve"> а) стеноз и деф</w:t>
      </w:r>
      <w:r w:rsidRPr="001240F2">
        <w:rPr>
          <w:sz w:val="18"/>
        </w:rPr>
        <w:t xml:space="preserve">ормацию просвета бронхов </w:t>
      </w:r>
    </w:p>
    <w:p w:rsidR="00000000" w:rsidRPr="001240F2" w:rsidRDefault="0051352F">
      <w:pPr>
        <w:ind w:left="284" w:hanging="284"/>
        <w:jc w:val="both"/>
        <w:rPr>
          <w:sz w:val="18"/>
        </w:rPr>
      </w:pPr>
      <w:r w:rsidRPr="001240F2">
        <w:rPr>
          <w:sz w:val="18"/>
        </w:rPr>
        <w:t xml:space="preserve"> б) диффузный эндобронхит </w:t>
      </w:r>
    </w:p>
    <w:p w:rsidR="00000000" w:rsidRPr="001240F2" w:rsidRDefault="0051352F">
      <w:pPr>
        <w:ind w:left="284" w:hanging="284"/>
        <w:jc w:val="both"/>
        <w:rPr>
          <w:sz w:val="18"/>
        </w:rPr>
      </w:pPr>
      <w:r w:rsidRPr="001240F2">
        <w:rPr>
          <w:sz w:val="18"/>
        </w:rPr>
        <w:t xml:space="preserve"> в) локальный эндобронхит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182. Решающее значение в диагностике бронхоэктатической болезни принадлежит </w:t>
      </w:r>
    </w:p>
    <w:p w:rsidR="00000000" w:rsidRPr="001240F2" w:rsidRDefault="0051352F">
      <w:pPr>
        <w:ind w:left="284" w:hanging="284"/>
        <w:jc w:val="both"/>
        <w:rPr>
          <w:sz w:val="18"/>
        </w:rPr>
      </w:pPr>
      <w:r w:rsidRPr="001240F2">
        <w:rPr>
          <w:sz w:val="18"/>
        </w:rPr>
        <w:t xml:space="preserve"> а) клинико-рентгенологическому методу </w:t>
      </w:r>
    </w:p>
    <w:p w:rsidR="00000000" w:rsidRPr="001240F2" w:rsidRDefault="0051352F">
      <w:pPr>
        <w:ind w:left="284" w:hanging="284"/>
        <w:jc w:val="both"/>
        <w:rPr>
          <w:sz w:val="18"/>
        </w:rPr>
      </w:pPr>
      <w:r w:rsidRPr="001240F2">
        <w:rPr>
          <w:sz w:val="18"/>
        </w:rPr>
        <w:t xml:space="preserve"> б) бронхоскопии </w:t>
      </w:r>
    </w:p>
    <w:p w:rsidR="00000000" w:rsidRPr="001240F2" w:rsidRDefault="0051352F">
      <w:pPr>
        <w:ind w:left="284" w:hanging="284"/>
        <w:jc w:val="both"/>
        <w:rPr>
          <w:sz w:val="18"/>
        </w:rPr>
      </w:pPr>
      <w:r w:rsidRPr="001240F2">
        <w:rPr>
          <w:sz w:val="18"/>
        </w:rPr>
        <w:t xml:space="preserve"> в) бронхографии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183. На бронхограмме при бронхоэктатической болезни обычно выявляется </w:t>
      </w:r>
    </w:p>
    <w:p w:rsidR="00000000" w:rsidRPr="001240F2" w:rsidRDefault="0051352F">
      <w:pPr>
        <w:ind w:left="284" w:hanging="284"/>
        <w:jc w:val="both"/>
        <w:rPr>
          <w:sz w:val="18"/>
        </w:rPr>
      </w:pPr>
      <w:r w:rsidRPr="001240F2">
        <w:rPr>
          <w:sz w:val="18"/>
        </w:rPr>
        <w:t xml:space="preserve"> а) диффузная деформация бронхов </w:t>
      </w:r>
    </w:p>
    <w:p w:rsidR="00000000" w:rsidRPr="001240F2" w:rsidRDefault="0051352F">
      <w:pPr>
        <w:ind w:left="284" w:hanging="284"/>
        <w:jc w:val="both"/>
        <w:rPr>
          <w:sz w:val="18"/>
        </w:rPr>
      </w:pPr>
      <w:r w:rsidRPr="001240F2">
        <w:rPr>
          <w:sz w:val="18"/>
        </w:rPr>
        <w:t xml:space="preserve"> б) распространенные изменения (расширение, деформация) мелких бронхов и бронхиол </w:t>
      </w:r>
    </w:p>
    <w:p w:rsidR="00000000" w:rsidRPr="001240F2" w:rsidRDefault="0051352F">
      <w:pPr>
        <w:ind w:left="284" w:hanging="284"/>
        <w:jc w:val="both"/>
        <w:rPr>
          <w:sz w:val="18"/>
        </w:rPr>
      </w:pPr>
      <w:r w:rsidRPr="001240F2">
        <w:rPr>
          <w:sz w:val="18"/>
        </w:rPr>
        <w:t xml:space="preserve"> в) мешотчатое, цилиндрическое или смешанного типа регионарное (иногда двустороннее) расш</w:t>
      </w:r>
      <w:r w:rsidRPr="001240F2">
        <w:rPr>
          <w:sz w:val="18"/>
        </w:rPr>
        <w:t xml:space="preserve">ирение бронхов 3-5-го порядка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184. Осложнениями бронхоэктатической болезни могут быть все перечисленные, кроме </w:t>
      </w:r>
    </w:p>
    <w:p w:rsidR="00000000" w:rsidRPr="001240F2" w:rsidRDefault="0051352F">
      <w:pPr>
        <w:ind w:left="284" w:hanging="284"/>
        <w:jc w:val="both"/>
        <w:rPr>
          <w:sz w:val="18"/>
        </w:rPr>
      </w:pPr>
      <w:r w:rsidRPr="001240F2">
        <w:rPr>
          <w:sz w:val="18"/>
        </w:rPr>
        <w:t xml:space="preserve"> а) легочно-сердечной недостаточности </w:t>
      </w:r>
    </w:p>
    <w:p w:rsidR="00000000" w:rsidRPr="001240F2" w:rsidRDefault="0051352F">
      <w:pPr>
        <w:ind w:left="284" w:hanging="284"/>
        <w:jc w:val="both"/>
        <w:rPr>
          <w:sz w:val="18"/>
        </w:rPr>
      </w:pPr>
      <w:r w:rsidRPr="001240F2">
        <w:rPr>
          <w:sz w:val="18"/>
        </w:rPr>
        <w:t xml:space="preserve"> б) кровохарканья и легочного кровотечения </w:t>
      </w:r>
    </w:p>
    <w:p w:rsidR="00000000" w:rsidRPr="001240F2" w:rsidRDefault="0051352F">
      <w:pPr>
        <w:ind w:left="284" w:hanging="284"/>
        <w:jc w:val="both"/>
        <w:rPr>
          <w:sz w:val="18"/>
        </w:rPr>
      </w:pPr>
      <w:r w:rsidRPr="001240F2">
        <w:rPr>
          <w:sz w:val="18"/>
        </w:rPr>
        <w:t xml:space="preserve"> в) амилоидоза внутренних органов </w:t>
      </w:r>
    </w:p>
    <w:p w:rsidR="00000000" w:rsidRPr="001240F2" w:rsidRDefault="0051352F">
      <w:pPr>
        <w:ind w:left="284" w:hanging="284"/>
        <w:jc w:val="both"/>
        <w:rPr>
          <w:sz w:val="18"/>
        </w:rPr>
      </w:pPr>
      <w:r w:rsidRPr="001240F2">
        <w:rPr>
          <w:sz w:val="18"/>
        </w:rPr>
        <w:t xml:space="preserve"> г) метастатических абсцессов и сепсиса </w:t>
      </w:r>
    </w:p>
    <w:p w:rsidR="00000000" w:rsidRPr="001240F2" w:rsidRDefault="0051352F">
      <w:pPr>
        <w:ind w:left="284" w:hanging="284"/>
        <w:jc w:val="both"/>
        <w:rPr>
          <w:sz w:val="18"/>
        </w:rPr>
      </w:pPr>
      <w:r w:rsidRPr="001240F2">
        <w:rPr>
          <w:sz w:val="18"/>
        </w:rPr>
        <w:t xml:space="preserve"> д) атеросклероза сосудов малого круга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185. Кровохарканье и легочное кровотечение у пациентов с бронхоэктатической болезнью возникают вследствие </w:t>
      </w:r>
    </w:p>
    <w:p w:rsidR="00000000" w:rsidRPr="001240F2" w:rsidRDefault="0051352F">
      <w:pPr>
        <w:ind w:left="284" w:hanging="284"/>
        <w:jc w:val="both"/>
        <w:rPr>
          <w:sz w:val="18"/>
        </w:rPr>
      </w:pPr>
      <w:r w:rsidRPr="001240F2">
        <w:rPr>
          <w:sz w:val="18"/>
        </w:rPr>
        <w:t xml:space="preserve"> а) повреждения сосудов слизистой оболочки бронхов </w:t>
      </w:r>
    </w:p>
    <w:p w:rsidR="00000000" w:rsidRPr="001240F2" w:rsidRDefault="0051352F">
      <w:pPr>
        <w:ind w:left="284" w:hanging="284"/>
        <w:jc w:val="both"/>
        <w:rPr>
          <w:sz w:val="18"/>
        </w:rPr>
      </w:pPr>
      <w:r w:rsidRPr="001240F2">
        <w:rPr>
          <w:sz w:val="18"/>
        </w:rPr>
        <w:t xml:space="preserve"> б) развития пневмоцирро</w:t>
      </w:r>
      <w:r w:rsidRPr="001240F2">
        <w:rPr>
          <w:sz w:val="18"/>
        </w:rPr>
        <w:t xml:space="preserve">за </w:t>
      </w:r>
    </w:p>
    <w:p w:rsidR="00000000" w:rsidRPr="001240F2" w:rsidRDefault="0051352F">
      <w:pPr>
        <w:ind w:left="284" w:hanging="284"/>
        <w:jc w:val="both"/>
        <w:rPr>
          <w:sz w:val="18"/>
        </w:rPr>
      </w:pPr>
      <w:r w:rsidRPr="001240F2">
        <w:rPr>
          <w:sz w:val="18"/>
        </w:rPr>
        <w:t xml:space="preserve"> в) развития коллатералей между системой бронхиальных и легочных артерий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186. Наиболее эффективным консервативным методом гемостаза при легочном кровотечении у пациентов с бронхоэктатической болезнью является </w:t>
      </w:r>
    </w:p>
    <w:p w:rsidR="00000000" w:rsidRPr="001240F2" w:rsidRDefault="0051352F">
      <w:pPr>
        <w:ind w:left="284" w:hanging="284"/>
        <w:jc w:val="both"/>
        <w:rPr>
          <w:sz w:val="18"/>
        </w:rPr>
      </w:pPr>
      <w:r w:rsidRPr="001240F2">
        <w:rPr>
          <w:sz w:val="18"/>
        </w:rPr>
        <w:t xml:space="preserve"> а) введение хлористого кальция </w:t>
      </w:r>
    </w:p>
    <w:p w:rsidR="00000000" w:rsidRPr="001240F2" w:rsidRDefault="0051352F">
      <w:pPr>
        <w:ind w:left="284" w:hanging="284"/>
        <w:jc w:val="both"/>
        <w:rPr>
          <w:sz w:val="18"/>
        </w:rPr>
      </w:pPr>
      <w:r w:rsidRPr="001240F2">
        <w:rPr>
          <w:sz w:val="18"/>
        </w:rPr>
        <w:t xml:space="preserve"> б) введение аминокапроновой кислоты </w:t>
      </w:r>
    </w:p>
    <w:p w:rsidR="00000000" w:rsidRPr="001240F2" w:rsidRDefault="0051352F">
      <w:pPr>
        <w:ind w:left="284" w:hanging="284"/>
        <w:jc w:val="both"/>
        <w:rPr>
          <w:sz w:val="18"/>
        </w:rPr>
      </w:pPr>
      <w:r w:rsidRPr="001240F2">
        <w:rPr>
          <w:sz w:val="18"/>
        </w:rPr>
        <w:t xml:space="preserve"> в) введение викасола и витамина С </w:t>
      </w:r>
    </w:p>
    <w:p w:rsidR="00000000" w:rsidRPr="001240F2" w:rsidRDefault="0051352F">
      <w:pPr>
        <w:ind w:left="284" w:hanging="284"/>
        <w:jc w:val="both"/>
        <w:rPr>
          <w:sz w:val="18"/>
        </w:rPr>
      </w:pPr>
      <w:r w:rsidRPr="001240F2">
        <w:rPr>
          <w:sz w:val="18"/>
        </w:rPr>
        <w:t xml:space="preserve"> г) управляемая артериальная гипотензия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187. Лечение пациента с обострением бронхоэктатической болезни должно проводиться </w:t>
      </w:r>
    </w:p>
    <w:p w:rsidR="00000000" w:rsidRPr="001240F2" w:rsidRDefault="0051352F">
      <w:pPr>
        <w:ind w:left="284" w:hanging="284"/>
        <w:jc w:val="both"/>
        <w:rPr>
          <w:sz w:val="18"/>
        </w:rPr>
      </w:pPr>
      <w:r w:rsidRPr="001240F2">
        <w:rPr>
          <w:sz w:val="18"/>
        </w:rPr>
        <w:t xml:space="preserve"> а) в амбулаторных условиях </w:t>
      </w:r>
    </w:p>
    <w:p w:rsidR="00000000" w:rsidRPr="001240F2" w:rsidRDefault="0051352F">
      <w:pPr>
        <w:ind w:left="284" w:hanging="284"/>
        <w:jc w:val="both"/>
        <w:rPr>
          <w:sz w:val="18"/>
        </w:rPr>
      </w:pPr>
      <w:r w:rsidRPr="001240F2">
        <w:rPr>
          <w:sz w:val="18"/>
        </w:rPr>
        <w:t xml:space="preserve"> б) в терапевтическом отделении ста</w:t>
      </w:r>
      <w:r w:rsidRPr="001240F2">
        <w:rPr>
          <w:sz w:val="18"/>
        </w:rPr>
        <w:t xml:space="preserve">ционара </w:t>
      </w:r>
    </w:p>
    <w:p w:rsidR="00000000" w:rsidRPr="001240F2" w:rsidRDefault="0051352F">
      <w:pPr>
        <w:ind w:left="284" w:hanging="284"/>
        <w:jc w:val="both"/>
        <w:rPr>
          <w:sz w:val="18"/>
        </w:rPr>
      </w:pPr>
      <w:r w:rsidRPr="001240F2">
        <w:rPr>
          <w:sz w:val="18"/>
        </w:rPr>
        <w:t xml:space="preserve"> в) в пульмонологическом отделении стационара или в отделении торакальной хирургии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188. Лечение обострения бронхоэктатической болезни проводится с учетом клинических проявлений заболевания, его стадии, распространенности поражения, осложнений и включает </w:t>
      </w:r>
    </w:p>
    <w:p w:rsidR="00000000" w:rsidRPr="001240F2" w:rsidRDefault="0051352F">
      <w:pPr>
        <w:ind w:left="284" w:hanging="284"/>
        <w:jc w:val="both"/>
        <w:rPr>
          <w:sz w:val="18"/>
        </w:rPr>
      </w:pPr>
      <w:r w:rsidRPr="001240F2">
        <w:rPr>
          <w:sz w:val="18"/>
        </w:rPr>
        <w:t xml:space="preserve"> а) антибиотикотерапию - общую и местную (интратрахеальное введение препаратов, в том числе по катетеру через микротрахеостому) </w:t>
      </w:r>
    </w:p>
    <w:p w:rsidR="00000000" w:rsidRPr="001240F2" w:rsidRDefault="0051352F">
      <w:pPr>
        <w:ind w:left="284" w:hanging="284"/>
        <w:jc w:val="both"/>
        <w:rPr>
          <w:sz w:val="18"/>
        </w:rPr>
      </w:pPr>
      <w:r w:rsidRPr="001240F2">
        <w:rPr>
          <w:sz w:val="18"/>
        </w:rPr>
        <w:t xml:space="preserve"> б) лечебные бронхоскопии </w:t>
      </w:r>
    </w:p>
    <w:p w:rsidR="00000000" w:rsidRPr="001240F2" w:rsidRDefault="0051352F">
      <w:pPr>
        <w:ind w:left="284" w:hanging="284"/>
        <w:jc w:val="both"/>
        <w:rPr>
          <w:sz w:val="18"/>
        </w:rPr>
      </w:pPr>
      <w:r w:rsidRPr="001240F2">
        <w:rPr>
          <w:sz w:val="18"/>
        </w:rPr>
        <w:t xml:space="preserve"> в) постуральный дренаж </w:t>
      </w:r>
    </w:p>
    <w:p w:rsidR="00000000" w:rsidRPr="001240F2" w:rsidRDefault="0051352F">
      <w:pPr>
        <w:ind w:left="284" w:hanging="284"/>
        <w:jc w:val="both"/>
        <w:rPr>
          <w:sz w:val="18"/>
        </w:rPr>
      </w:pPr>
      <w:r w:rsidRPr="001240F2">
        <w:rPr>
          <w:sz w:val="18"/>
        </w:rPr>
        <w:t xml:space="preserve"> г) терапию дыхательной и сердечно-сосудистой недостаточности </w:t>
      </w:r>
    </w:p>
    <w:p w:rsidR="00000000" w:rsidRPr="001240F2" w:rsidRDefault="0051352F">
      <w:pPr>
        <w:ind w:left="284" w:hanging="284"/>
        <w:jc w:val="both"/>
        <w:rPr>
          <w:sz w:val="18"/>
        </w:rPr>
      </w:pPr>
      <w:r w:rsidRPr="001240F2">
        <w:rPr>
          <w:sz w:val="18"/>
        </w:rPr>
        <w:t xml:space="preserve"> д</w:t>
      </w:r>
      <w:r w:rsidRPr="001240F2">
        <w:rPr>
          <w:sz w:val="18"/>
        </w:rPr>
        <w:t xml:space="preserve">)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189. Больному с локальными бронхоэктазами в фазе ремиссии инфекционно-воспалительного процесса следует рекомендовать </w:t>
      </w:r>
    </w:p>
    <w:p w:rsidR="00000000" w:rsidRPr="001240F2" w:rsidRDefault="0051352F">
      <w:pPr>
        <w:ind w:left="284" w:hanging="284"/>
        <w:jc w:val="both"/>
        <w:rPr>
          <w:sz w:val="18"/>
        </w:rPr>
      </w:pPr>
      <w:r w:rsidRPr="001240F2">
        <w:rPr>
          <w:sz w:val="18"/>
        </w:rPr>
        <w:t xml:space="preserve"> а) санаторно-курортное лечение 1 раз в год </w:t>
      </w:r>
    </w:p>
    <w:p w:rsidR="00000000" w:rsidRPr="001240F2" w:rsidRDefault="0051352F">
      <w:pPr>
        <w:ind w:left="284" w:hanging="284"/>
        <w:jc w:val="both"/>
        <w:rPr>
          <w:sz w:val="18"/>
        </w:rPr>
      </w:pPr>
      <w:r w:rsidRPr="001240F2">
        <w:rPr>
          <w:sz w:val="18"/>
        </w:rPr>
        <w:lastRenderedPageBreak/>
        <w:t xml:space="preserve"> б) постуральный дренаж, закаливание </w:t>
      </w:r>
    </w:p>
    <w:p w:rsidR="00000000" w:rsidRPr="001240F2" w:rsidRDefault="0051352F">
      <w:pPr>
        <w:ind w:left="284" w:hanging="284"/>
        <w:jc w:val="both"/>
        <w:rPr>
          <w:sz w:val="18"/>
        </w:rPr>
      </w:pPr>
      <w:r w:rsidRPr="001240F2">
        <w:rPr>
          <w:sz w:val="18"/>
        </w:rPr>
        <w:t xml:space="preserve"> в) после дообследования в отделении торакальной хирургии - оперативное лечение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190. При невозможности проведения оперативного лечения бронхоэктатической болезни (отказ пациента от операции, наличие противопоказаний к ней) больному следует рекомендовать </w:t>
      </w:r>
    </w:p>
    <w:p w:rsidR="00000000" w:rsidRPr="001240F2" w:rsidRDefault="0051352F">
      <w:pPr>
        <w:ind w:left="284" w:hanging="284"/>
        <w:jc w:val="both"/>
        <w:rPr>
          <w:sz w:val="18"/>
        </w:rPr>
      </w:pPr>
      <w:r w:rsidRPr="001240F2">
        <w:rPr>
          <w:sz w:val="18"/>
        </w:rPr>
        <w:t xml:space="preserve"> а) санаторно-курортное лечение </w:t>
      </w:r>
      <w:r w:rsidRPr="001240F2">
        <w:rPr>
          <w:sz w:val="18"/>
        </w:rPr>
        <w:t xml:space="preserve">1 раз в год </w:t>
      </w:r>
    </w:p>
    <w:p w:rsidR="00000000" w:rsidRPr="001240F2" w:rsidRDefault="0051352F">
      <w:pPr>
        <w:ind w:left="284" w:hanging="284"/>
        <w:jc w:val="both"/>
        <w:rPr>
          <w:sz w:val="18"/>
        </w:rPr>
      </w:pPr>
      <w:r w:rsidRPr="001240F2">
        <w:rPr>
          <w:sz w:val="18"/>
        </w:rPr>
        <w:t xml:space="preserve"> б) постуральный дренаж </w:t>
      </w:r>
    </w:p>
    <w:p w:rsidR="00000000" w:rsidRPr="001240F2" w:rsidRDefault="0051352F">
      <w:pPr>
        <w:ind w:left="284" w:hanging="284"/>
        <w:jc w:val="both"/>
        <w:rPr>
          <w:sz w:val="18"/>
        </w:rPr>
      </w:pPr>
      <w:r w:rsidRPr="001240F2">
        <w:rPr>
          <w:sz w:val="18"/>
        </w:rPr>
        <w:t xml:space="preserve"> в) проведение профилактических курсов антибиотикотерапии весной и осенью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191. Заболеваемость раком легких резко повышается с возраста </w:t>
      </w:r>
    </w:p>
    <w:p w:rsidR="00000000" w:rsidRPr="001240F2" w:rsidRDefault="0051352F">
      <w:pPr>
        <w:ind w:left="284" w:hanging="284"/>
        <w:jc w:val="both"/>
        <w:rPr>
          <w:sz w:val="18"/>
        </w:rPr>
      </w:pPr>
      <w:r w:rsidRPr="001240F2">
        <w:rPr>
          <w:sz w:val="18"/>
        </w:rPr>
        <w:t xml:space="preserve"> а) 30 лет </w:t>
      </w:r>
    </w:p>
    <w:p w:rsidR="00000000" w:rsidRPr="001240F2" w:rsidRDefault="0051352F">
      <w:pPr>
        <w:ind w:left="284" w:hanging="284"/>
        <w:jc w:val="both"/>
        <w:rPr>
          <w:sz w:val="18"/>
        </w:rPr>
      </w:pPr>
      <w:r w:rsidRPr="001240F2">
        <w:rPr>
          <w:sz w:val="18"/>
        </w:rPr>
        <w:t xml:space="preserve"> б) 40 лет </w:t>
      </w:r>
    </w:p>
    <w:p w:rsidR="00000000" w:rsidRPr="001240F2" w:rsidRDefault="0051352F">
      <w:pPr>
        <w:ind w:left="284" w:hanging="284"/>
        <w:jc w:val="both"/>
        <w:rPr>
          <w:sz w:val="18"/>
        </w:rPr>
      </w:pPr>
      <w:r w:rsidRPr="001240F2">
        <w:rPr>
          <w:sz w:val="18"/>
        </w:rPr>
        <w:t xml:space="preserve"> в) 50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192. Раком легких заболевают </w:t>
      </w:r>
    </w:p>
    <w:p w:rsidR="00000000" w:rsidRPr="001240F2" w:rsidRDefault="0051352F">
      <w:pPr>
        <w:ind w:left="284" w:hanging="284"/>
        <w:jc w:val="both"/>
        <w:rPr>
          <w:sz w:val="18"/>
        </w:rPr>
      </w:pPr>
      <w:r w:rsidRPr="001240F2">
        <w:rPr>
          <w:sz w:val="18"/>
        </w:rPr>
        <w:t xml:space="preserve"> а) чаще мужчины </w:t>
      </w:r>
    </w:p>
    <w:p w:rsidR="00000000" w:rsidRPr="001240F2" w:rsidRDefault="0051352F">
      <w:pPr>
        <w:ind w:left="284" w:hanging="284"/>
        <w:jc w:val="both"/>
        <w:rPr>
          <w:sz w:val="18"/>
        </w:rPr>
      </w:pPr>
      <w:r w:rsidRPr="001240F2">
        <w:rPr>
          <w:sz w:val="18"/>
        </w:rPr>
        <w:t xml:space="preserve"> б) чаще женщины </w:t>
      </w:r>
    </w:p>
    <w:p w:rsidR="00000000" w:rsidRPr="001240F2" w:rsidRDefault="0051352F">
      <w:pPr>
        <w:ind w:left="284" w:hanging="284"/>
        <w:jc w:val="both"/>
        <w:rPr>
          <w:sz w:val="18"/>
        </w:rPr>
      </w:pPr>
      <w:r w:rsidRPr="001240F2">
        <w:rPr>
          <w:sz w:val="18"/>
        </w:rPr>
        <w:t xml:space="preserve"> в) одинаково часто мужчины и женщины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193. К раку легкого предрасполагает </w:t>
      </w:r>
    </w:p>
    <w:p w:rsidR="00000000" w:rsidRPr="001240F2" w:rsidRDefault="0051352F">
      <w:pPr>
        <w:ind w:left="284" w:hanging="284"/>
        <w:jc w:val="both"/>
        <w:rPr>
          <w:sz w:val="18"/>
        </w:rPr>
      </w:pPr>
      <w:r w:rsidRPr="001240F2">
        <w:rPr>
          <w:sz w:val="18"/>
        </w:rPr>
        <w:t xml:space="preserve"> а) алкоголизм и бытовое пьянство </w:t>
      </w:r>
    </w:p>
    <w:p w:rsidR="00000000" w:rsidRPr="001240F2" w:rsidRDefault="0051352F">
      <w:pPr>
        <w:ind w:left="284" w:hanging="284"/>
        <w:jc w:val="both"/>
        <w:rPr>
          <w:sz w:val="18"/>
        </w:rPr>
      </w:pPr>
      <w:r w:rsidRPr="001240F2">
        <w:rPr>
          <w:sz w:val="18"/>
        </w:rPr>
        <w:t xml:space="preserve"> б) курение </w:t>
      </w:r>
    </w:p>
    <w:p w:rsidR="00000000" w:rsidRPr="001240F2" w:rsidRDefault="0051352F">
      <w:pPr>
        <w:ind w:left="284" w:hanging="284"/>
        <w:jc w:val="both"/>
        <w:rPr>
          <w:sz w:val="18"/>
        </w:rPr>
      </w:pPr>
      <w:r w:rsidRPr="001240F2">
        <w:rPr>
          <w:sz w:val="18"/>
        </w:rPr>
        <w:t xml:space="preserve"> в) наркомания и токсикомания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194. Рак ле</w:t>
      </w:r>
      <w:r w:rsidRPr="001240F2">
        <w:rPr>
          <w:sz w:val="18"/>
        </w:rPr>
        <w:t xml:space="preserve">гкого чаще наблюдается у больных, страдающих </w:t>
      </w:r>
    </w:p>
    <w:p w:rsidR="00000000" w:rsidRPr="001240F2" w:rsidRDefault="0051352F">
      <w:pPr>
        <w:ind w:left="284" w:hanging="284"/>
        <w:jc w:val="both"/>
        <w:rPr>
          <w:sz w:val="18"/>
        </w:rPr>
      </w:pPr>
      <w:r w:rsidRPr="001240F2">
        <w:rPr>
          <w:sz w:val="18"/>
        </w:rPr>
        <w:t xml:space="preserve"> а) сахарным диабетом </w:t>
      </w:r>
    </w:p>
    <w:p w:rsidR="00000000" w:rsidRPr="001240F2" w:rsidRDefault="0051352F">
      <w:pPr>
        <w:ind w:left="284" w:hanging="284"/>
        <w:jc w:val="both"/>
        <w:rPr>
          <w:sz w:val="18"/>
        </w:rPr>
      </w:pPr>
      <w:r w:rsidRPr="001240F2">
        <w:rPr>
          <w:sz w:val="18"/>
        </w:rPr>
        <w:t xml:space="preserve"> б) язвенной болезнью желудка и двенадцатиперстной кишки </w:t>
      </w:r>
    </w:p>
    <w:p w:rsidR="00000000" w:rsidRPr="001240F2" w:rsidRDefault="0051352F">
      <w:pPr>
        <w:ind w:left="284" w:hanging="284"/>
        <w:jc w:val="both"/>
        <w:rPr>
          <w:sz w:val="18"/>
        </w:rPr>
      </w:pPr>
      <w:r w:rsidRPr="001240F2">
        <w:rPr>
          <w:sz w:val="18"/>
        </w:rPr>
        <w:t xml:space="preserve"> в) хроническим неспецифическим заболеванием легких </w:t>
      </w:r>
    </w:p>
    <w:p w:rsidR="00000000" w:rsidRPr="001240F2" w:rsidRDefault="0051352F">
      <w:pPr>
        <w:ind w:left="284" w:hanging="284"/>
        <w:jc w:val="both"/>
        <w:rPr>
          <w:sz w:val="18"/>
        </w:rPr>
      </w:pPr>
      <w:r w:rsidRPr="001240F2">
        <w:rPr>
          <w:sz w:val="18"/>
        </w:rPr>
        <w:t xml:space="preserve"> г) бронхиальной астмой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195. Паранеопластический синдром при раке легкого - это </w:t>
      </w:r>
    </w:p>
    <w:p w:rsidR="00000000" w:rsidRPr="001240F2" w:rsidRDefault="0051352F">
      <w:pPr>
        <w:ind w:left="284" w:hanging="284"/>
        <w:jc w:val="both"/>
        <w:rPr>
          <w:sz w:val="18"/>
        </w:rPr>
      </w:pPr>
      <w:r w:rsidRPr="001240F2">
        <w:rPr>
          <w:sz w:val="18"/>
        </w:rPr>
        <w:t xml:space="preserve"> а) перифокальные изменения в легком вокруг опухолевого узла </w:t>
      </w:r>
    </w:p>
    <w:p w:rsidR="00000000" w:rsidRPr="001240F2" w:rsidRDefault="0051352F">
      <w:pPr>
        <w:ind w:left="284" w:hanging="284"/>
        <w:jc w:val="both"/>
        <w:rPr>
          <w:sz w:val="18"/>
        </w:rPr>
      </w:pPr>
      <w:r w:rsidRPr="001240F2">
        <w:rPr>
          <w:sz w:val="18"/>
        </w:rPr>
        <w:t xml:space="preserve"> б) изменение в клинических анализах периферической крови, биохимических анализах, а также иммунологические сдвиги в организме, вызванные раковой опухолью </w:t>
      </w:r>
    </w:p>
    <w:p w:rsidR="00000000" w:rsidRPr="001240F2" w:rsidRDefault="0051352F">
      <w:pPr>
        <w:ind w:left="284" w:hanging="284"/>
        <w:jc w:val="both"/>
        <w:rPr>
          <w:sz w:val="18"/>
        </w:rPr>
      </w:pPr>
      <w:r w:rsidRPr="001240F2">
        <w:rPr>
          <w:sz w:val="18"/>
        </w:rPr>
        <w:t xml:space="preserve"> в) патология ряда органов и си</w:t>
      </w:r>
      <w:r w:rsidRPr="001240F2">
        <w:rPr>
          <w:sz w:val="18"/>
        </w:rPr>
        <w:t xml:space="preserve">стем, вызванная раковой опухолью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196. Паранеопластический синдром при раке легкого появляется </w:t>
      </w:r>
    </w:p>
    <w:p w:rsidR="00000000" w:rsidRPr="001240F2" w:rsidRDefault="0051352F">
      <w:pPr>
        <w:ind w:left="284" w:hanging="284"/>
        <w:jc w:val="both"/>
        <w:rPr>
          <w:sz w:val="18"/>
        </w:rPr>
      </w:pPr>
      <w:r w:rsidRPr="001240F2">
        <w:rPr>
          <w:sz w:val="18"/>
        </w:rPr>
        <w:t xml:space="preserve"> а) обычно одновременно с выявлением рака легкого </w:t>
      </w:r>
    </w:p>
    <w:p w:rsidR="00000000" w:rsidRPr="001240F2" w:rsidRDefault="0051352F">
      <w:pPr>
        <w:ind w:left="284" w:hanging="284"/>
        <w:jc w:val="both"/>
        <w:rPr>
          <w:sz w:val="18"/>
        </w:rPr>
      </w:pPr>
      <w:r w:rsidRPr="001240F2">
        <w:rPr>
          <w:sz w:val="18"/>
        </w:rPr>
        <w:t xml:space="preserve"> б) часто до обнаружения рака легкого </w:t>
      </w:r>
    </w:p>
    <w:p w:rsidR="00000000" w:rsidRPr="001240F2" w:rsidRDefault="0051352F">
      <w:pPr>
        <w:ind w:left="284" w:hanging="284"/>
        <w:jc w:val="both"/>
        <w:rPr>
          <w:sz w:val="18"/>
        </w:rPr>
      </w:pPr>
      <w:r w:rsidRPr="001240F2">
        <w:rPr>
          <w:sz w:val="18"/>
        </w:rPr>
        <w:t xml:space="preserve"> в) обычно в терминальном периоде болезни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197. У больных раком легкого паранеопластический синдром чаще проявляется </w:t>
      </w:r>
    </w:p>
    <w:p w:rsidR="00000000" w:rsidRPr="001240F2" w:rsidRDefault="0051352F">
      <w:pPr>
        <w:ind w:left="284" w:hanging="284"/>
        <w:jc w:val="both"/>
        <w:rPr>
          <w:sz w:val="18"/>
        </w:rPr>
      </w:pPr>
      <w:r w:rsidRPr="001240F2">
        <w:rPr>
          <w:sz w:val="18"/>
        </w:rPr>
        <w:t xml:space="preserve"> а) гирсутизмом, гинекомастией </w:t>
      </w:r>
    </w:p>
    <w:p w:rsidR="00000000" w:rsidRPr="001240F2" w:rsidRDefault="0051352F">
      <w:pPr>
        <w:ind w:left="284" w:hanging="284"/>
        <w:jc w:val="both"/>
        <w:rPr>
          <w:sz w:val="18"/>
        </w:rPr>
      </w:pPr>
      <w:r w:rsidRPr="001240F2">
        <w:rPr>
          <w:sz w:val="18"/>
        </w:rPr>
        <w:t xml:space="preserve"> б) дерматозом Базена </w:t>
      </w:r>
    </w:p>
    <w:p w:rsidR="00000000" w:rsidRPr="001240F2" w:rsidRDefault="0051352F">
      <w:pPr>
        <w:ind w:left="284" w:hanging="284"/>
        <w:jc w:val="both"/>
        <w:rPr>
          <w:sz w:val="18"/>
        </w:rPr>
      </w:pPr>
      <w:r w:rsidRPr="001240F2">
        <w:rPr>
          <w:sz w:val="18"/>
        </w:rPr>
        <w:t xml:space="preserve"> в) синдромом Мари - Бамбергера (пальцы в виде барабанных палочек, периостит, боли в суставах)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198. Опухоль, обнаруженная на рентгенограмме легких в </w:t>
      </w:r>
      <w:r w:rsidRPr="001240F2">
        <w:rPr>
          <w:sz w:val="18"/>
        </w:rPr>
        <w:t xml:space="preserve">виде шаровидного затемнения, относится </w:t>
      </w:r>
    </w:p>
    <w:p w:rsidR="00000000" w:rsidRPr="001240F2" w:rsidRDefault="0051352F">
      <w:pPr>
        <w:ind w:left="284" w:hanging="284"/>
        <w:jc w:val="both"/>
        <w:rPr>
          <w:sz w:val="18"/>
        </w:rPr>
      </w:pPr>
      <w:r w:rsidRPr="001240F2">
        <w:rPr>
          <w:sz w:val="18"/>
        </w:rPr>
        <w:t xml:space="preserve"> а) к периферическому раку легкого </w:t>
      </w:r>
    </w:p>
    <w:p w:rsidR="00000000" w:rsidRPr="001240F2" w:rsidRDefault="0051352F">
      <w:pPr>
        <w:ind w:left="284" w:hanging="284"/>
        <w:jc w:val="both"/>
        <w:rPr>
          <w:sz w:val="18"/>
        </w:rPr>
      </w:pPr>
      <w:r w:rsidRPr="001240F2">
        <w:rPr>
          <w:sz w:val="18"/>
        </w:rPr>
        <w:t xml:space="preserve"> б) к центральному раку легкого </w:t>
      </w:r>
    </w:p>
    <w:p w:rsidR="00000000" w:rsidRPr="001240F2" w:rsidRDefault="0051352F">
      <w:pPr>
        <w:ind w:left="284" w:hanging="284"/>
        <w:jc w:val="both"/>
        <w:rPr>
          <w:sz w:val="18"/>
        </w:rPr>
      </w:pPr>
      <w:r w:rsidRPr="001240F2">
        <w:rPr>
          <w:sz w:val="18"/>
        </w:rPr>
        <w:t xml:space="preserve"> в) к атипичной форме рака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199. У мужчин старше 40 лет с бессимптомным фокусным затемнением в легких, имеющим четкие или нечеткие контуры, врач обязан в первую очередь исключить </w:t>
      </w:r>
    </w:p>
    <w:p w:rsidR="00000000" w:rsidRPr="001240F2" w:rsidRDefault="0051352F">
      <w:pPr>
        <w:ind w:left="284" w:hanging="284"/>
        <w:jc w:val="both"/>
        <w:rPr>
          <w:sz w:val="18"/>
        </w:rPr>
      </w:pPr>
      <w:r w:rsidRPr="001240F2">
        <w:rPr>
          <w:sz w:val="18"/>
        </w:rPr>
        <w:t xml:space="preserve"> а) туберкулому легкого </w:t>
      </w:r>
    </w:p>
    <w:p w:rsidR="00000000" w:rsidRPr="001240F2" w:rsidRDefault="0051352F">
      <w:pPr>
        <w:ind w:left="284" w:hanging="284"/>
        <w:jc w:val="both"/>
        <w:rPr>
          <w:sz w:val="18"/>
        </w:rPr>
      </w:pPr>
      <w:r w:rsidRPr="001240F2">
        <w:rPr>
          <w:sz w:val="18"/>
        </w:rPr>
        <w:t xml:space="preserve"> б) периферический рак легкого </w:t>
      </w:r>
    </w:p>
    <w:p w:rsidR="00000000" w:rsidRPr="001240F2" w:rsidRDefault="0051352F">
      <w:pPr>
        <w:ind w:left="284" w:hanging="284"/>
        <w:jc w:val="both"/>
        <w:rPr>
          <w:sz w:val="18"/>
        </w:rPr>
      </w:pPr>
      <w:r w:rsidRPr="001240F2">
        <w:rPr>
          <w:sz w:val="18"/>
        </w:rPr>
        <w:t xml:space="preserve"> в) очаговую пневмонию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200. При центральном раке легкого поражается стенка </w:t>
      </w:r>
    </w:p>
    <w:p w:rsidR="00000000" w:rsidRPr="001240F2" w:rsidRDefault="0051352F">
      <w:pPr>
        <w:ind w:left="284" w:hanging="284"/>
        <w:jc w:val="both"/>
        <w:rPr>
          <w:sz w:val="18"/>
        </w:rPr>
      </w:pPr>
      <w:r w:rsidRPr="001240F2">
        <w:rPr>
          <w:sz w:val="18"/>
        </w:rPr>
        <w:t xml:space="preserve"> а) мембранного (бесхрящевого) бронха </w:t>
      </w:r>
    </w:p>
    <w:p w:rsidR="00000000" w:rsidRPr="001240F2" w:rsidRDefault="0051352F">
      <w:pPr>
        <w:ind w:left="284" w:hanging="284"/>
        <w:jc w:val="both"/>
        <w:rPr>
          <w:sz w:val="18"/>
        </w:rPr>
      </w:pPr>
      <w:r w:rsidRPr="001240F2">
        <w:rPr>
          <w:sz w:val="18"/>
        </w:rPr>
        <w:t xml:space="preserve"> б) внутрилегочно расположенного бронха </w:t>
      </w:r>
      <w:r w:rsidRPr="001240F2">
        <w:rPr>
          <w:sz w:val="18"/>
        </w:rPr>
        <w:t xml:space="preserve">с фиброзно-мышечно-хрящевым слоем </w:t>
      </w:r>
    </w:p>
    <w:p w:rsidR="00000000" w:rsidRPr="001240F2" w:rsidRDefault="0051352F">
      <w:pPr>
        <w:ind w:left="284" w:hanging="284"/>
        <w:jc w:val="both"/>
        <w:rPr>
          <w:sz w:val="18"/>
        </w:rPr>
      </w:pPr>
      <w:r w:rsidRPr="001240F2">
        <w:rPr>
          <w:sz w:val="18"/>
        </w:rPr>
        <w:t xml:space="preserve"> в) внелегочно расположенного бронха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201. Ранним клиническим симптомом центрального рака легкого является </w:t>
      </w:r>
    </w:p>
    <w:p w:rsidR="00000000" w:rsidRPr="001240F2" w:rsidRDefault="0051352F">
      <w:pPr>
        <w:ind w:left="284" w:hanging="284"/>
        <w:jc w:val="both"/>
        <w:rPr>
          <w:sz w:val="18"/>
        </w:rPr>
      </w:pPr>
      <w:r w:rsidRPr="001240F2">
        <w:rPr>
          <w:sz w:val="18"/>
        </w:rPr>
        <w:t xml:space="preserve"> а) сухой кашель или кашель со слизистой мокротой, содержащей иногда прожилки крови </w:t>
      </w:r>
    </w:p>
    <w:p w:rsidR="00000000" w:rsidRPr="001240F2" w:rsidRDefault="0051352F">
      <w:pPr>
        <w:ind w:left="284" w:hanging="284"/>
        <w:jc w:val="both"/>
        <w:rPr>
          <w:sz w:val="18"/>
        </w:rPr>
      </w:pPr>
      <w:r w:rsidRPr="001240F2">
        <w:rPr>
          <w:sz w:val="18"/>
        </w:rPr>
        <w:t xml:space="preserve"> б) легочное кровотечение </w:t>
      </w:r>
    </w:p>
    <w:p w:rsidR="00000000" w:rsidRPr="001240F2" w:rsidRDefault="0051352F">
      <w:pPr>
        <w:ind w:left="284" w:hanging="284"/>
        <w:jc w:val="both"/>
        <w:rPr>
          <w:sz w:val="18"/>
        </w:rPr>
      </w:pPr>
      <w:r w:rsidRPr="001240F2">
        <w:rPr>
          <w:sz w:val="18"/>
        </w:rPr>
        <w:t xml:space="preserve"> в) одышка и потеря массы тела </w:t>
      </w:r>
    </w:p>
    <w:p w:rsidR="00000000" w:rsidRPr="001240F2" w:rsidRDefault="0051352F">
      <w:pPr>
        <w:ind w:left="284" w:hanging="284"/>
        <w:jc w:val="both"/>
        <w:rPr>
          <w:sz w:val="18"/>
        </w:rPr>
      </w:pPr>
      <w:r w:rsidRPr="001240F2">
        <w:rPr>
          <w:sz w:val="18"/>
        </w:rPr>
        <w:t xml:space="preserve"> г) лихорадка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202. Осложнением центрального рака легкого может быть </w:t>
      </w:r>
    </w:p>
    <w:p w:rsidR="00000000" w:rsidRPr="001240F2" w:rsidRDefault="0051352F">
      <w:pPr>
        <w:ind w:left="284" w:hanging="284"/>
        <w:jc w:val="both"/>
        <w:rPr>
          <w:sz w:val="18"/>
        </w:rPr>
      </w:pPr>
      <w:r w:rsidRPr="001240F2">
        <w:rPr>
          <w:sz w:val="18"/>
        </w:rPr>
        <w:t xml:space="preserve"> а) гиповентиляция легкого </w:t>
      </w:r>
    </w:p>
    <w:p w:rsidR="00000000" w:rsidRPr="001240F2" w:rsidRDefault="0051352F">
      <w:pPr>
        <w:ind w:left="284" w:hanging="284"/>
        <w:jc w:val="both"/>
        <w:rPr>
          <w:sz w:val="18"/>
        </w:rPr>
      </w:pPr>
      <w:r w:rsidRPr="001240F2">
        <w:rPr>
          <w:sz w:val="18"/>
        </w:rPr>
        <w:t xml:space="preserve"> б) ателектаз легкого </w:t>
      </w:r>
    </w:p>
    <w:p w:rsidR="00000000" w:rsidRPr="001240F2" w:rsidRDefault="0051352F">
      <w:pPr>
        <w:ind w:left="284" w:hanging="284"/>
        <w:jc w:val="both"/>
        <w:rPr>
          <w:sz w:val="18"/>
        </w:rPr>
      </w:pPr>
      <w:r w:rsidRPr="001240F2">
        <w:rPr>
          <w:sz w:val="18"/>
        </w:rPr>
        <w:t xml:space="preserve"> в) пневмония (возможно с абсцедированием, даже с образованием острого абсцесса</w:t>
      </w:r>
      <w:r w:rsidRPr="001240F2">
        <w:rPr>
          <w:sz w:val="18"/>
        </w:rPr>
        <w:t xml:space="preserve"> легкого)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203. Наиболее простой и достаточно информативный метод ранней диагностики центрального рака легкого - это </w:t>
      </w:r>
    </w:p>
    <w:p w:rsidR="00000000" w:rsidRPr="001240F2" w:rsidRDefault="0051352F">
      <w:pPr>
        <w:ind w:left="284" w:hanging="284"/>
        <w:jc w:val="both"/>
        <w:rPr>
          <w:sz w:val="18"/>
        </w:rPr>
      </w:pPr>
      <w:r w:rsidRPr="001240F2">
        <w:rPr>
          <w:sz w:val="18"/>
        </w:rPr>
        <w:t xml:space="preserve"> а) флюорография органов грудной клетки </w:t>
      </w:r>
    </w:p>
    <w:p w:rsidR="00000000" w:rsidRPr="001240F2" w:rsidRDefault="0051352F">
      <w:pPr>
        <w:ind w:left="284" w:hanging="284"/>
        <w:jc w:val="both"/>
        <w:rPr>
          <w:sz w:val="18"/>
        </w:rPr>
      </w:pPr>
      <w:r w:rsidRPr="001240F2">
        <w:rPr>
          <w:sz w:val="18"/>
        </w:rPr>
        <w:t xml:space="preserve"> б) бронхоскопия </w:t>
      </w:r>
    </w:p>
    <w:p w:rsidR="00000000" w:rsidRPr="001240F2" w:rsidRDefault="0051352F">
      <w:pPr>
        <w:ind w:left="284" w:hanging="284"/>
        <w:jc w:val="both"/>
        <w:rPr>
          <w:sz w:val="18"/>
        </w:rPr>
      </w:pPr>
      <w:r w:rsidRPr="001240F2">
        <w:rPr>
          <w:sz w:val="18"/>
        </w:rPr>
        <w:t xml:space="preserve"> в) цитологическое исследование мокроты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204. Параканкрозная пневмония может завершиться </w:t>
      </w:r>
    </w:p>
    <w:p w:rsidR="00000000" w:rsidRPr="001240F2" w:rsidRDefault="0051352F">
      <w:pPr>
        <w:ind w:left="284" w:hanging="284"/>
        <w:jc w:val="both"/>
        <w:rPr>
          <w:sz w:val="18"/>
        </w:rPr>
      </w:pPr>
      <w:r w:rsidRPr="001240F2">
        <w:rPr>
          <w:sz w:val="18"/>
        </w:rPr>
        <w:t xml:space="preserve"> а) полным рассасыванием воспалительных изменений и восстановлением нормального легочного рисунка </w:t>
      </w:r>
    </w:p>
    <w:p w:rsidR="00000000" w:rsidRPr="001240F2" w:rsidRDefault="0051352F">
      <w:pPr>
        <w:ind w:left="284" w:hanging="284"/>
        <w:jc w:val="both"/>
        <w:rPr>
          <w:sz w:val="18"/>
        </w:rPr>
      </w:pPr>
      <w:r w:rsidRPr="001240F2">
        <w:rPr>
          <w:sz w:val="18"/>
        </w:rPr>
        <w:t xml:space="preserve"> б) образованием пневмоцирроза </w:t>
      </w:r>
    </w:p>
    <w:p w:rsidR="00000000" w:rsidRPr="001240F2" w:rsidRDefault="0051352F">
      <w:pPr>
        <w:ind w:left="284" w:hanging="284"/>
        <w:jc w:val="both"/>
        <w:rPr>
          <w:sz w:val="18"/>
        </w:rPr>
      </w:pPr>
      <w:r w:rsidRPr="001240F2">
        <w:rPr>
          <w:sz w:val="18"/>
        </w:rPr>
        <w:t xml:space="preserve"> в) абсцедированием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205. При обследовании больных с затяжным те</w:t>
      </w:r>
      <w:r w:rsidRPr="001240F2">
        <w:rPr>
          <w:sz w:val="18"/>
        </w:rPr>
        <w:t xml:space="preserve">чением пневмонии следует </w:t>
      </w:r>
    </w:p>
    <w:p w:rsidR="00000000" w:rsidRPr="001240F2" w:rsidRDefault="0051352F">
      <w:pPr>
        <w:ind w:left="284" w:hanging="284"/>
        <w:jc w:val="both"/>
        <w:rPr>
          <w:sz w:val="18"/>
        </w:rPr>
      </w:pPr>
      <w:r w:rsidRPr="001240F2">
        <w:rPr>
          <w:sz w:val="18"/>
        </w:rPr>
        <w:t xml:space="preserve"> а) определить содержание кислот в сыворотке крови </w:t>
      </w:r>
    </w:p>
    <w:p w:rsidR="00000000" w:rsidRPr="001240F2" w:rsidRDefault="0051352F">
      <w:pPr>
        <w:ind w:left="284" w:hanging="284"/>
        <w:jc w:val="both"/>
        <w:rPr>
          <w:sz w:val="18"/>
        </w:rPr>
      </w:pPr>
      <w:r w:rsidRPr="001240F2">
        <w:rPr>
          <w:sz w:val="18"/>
        </w:rPr>
        <w:t xml:space="preserve"> б) определить содержание фибриногена в сыворотке крови </w:t>
      </w:r>
    </w:p>
    <w:p w:rsidR="00000000" w:rsidRPr="001240F2" w:rsidRDefault="0051352F">
      <w:pPr>
        <w:ind w:left="284" w:hanging="284"/>
        <w:jc w:val="both"/>
        <w:rPr>
          <w:sz w:val="18"/>
        </w:rPr>
      </w:pPr>
      <w:r w:rsidRPr="001240F2">
        <w:rPr>
          <w:sz w:val="18"/>
        </w:rPr>
        <w:t xml:space="preserve"> в) провести повторное цитологическое исследование мокроты для выявления опухолевых клеток и бронхоскопию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206. Ведущее место в диагностике центрального рака легкого занимает </w:t>
      </w:r>
    </w:p>
    <w:p w:rsidR="00000000" w:rsidRPr="001240F2" w:rsidRDefault="0051352F">
      <w:pPr>
        <w:ind w:left="284" w:hanging="284"/>
        <w:jc w:val="both"/>
        <w:rPr>
          <w:sz w:val="18"/>
        </w:rPr>
      </w:pPr>
      <w:r w:rsidRPr="001240F2">
        <w:rPr>
          <w:sz w:val="18"/>
        </w:rPr>
        <w:t xml:space="preserve"> а) клинико-лабораторное обследование </w:t>
      </w:r>
    </w:p>
    <w:p w:rsidR="00000000" w:rsidRPr="001240F2" w:rsidRDefault="0051352F">
      <w:pPr>
        <w:ind w:left="284" w:hanging="284"/>
        <w:jc w:val="both"/>
        <w:rPr>
          <w:sz w:val="18"/>
        </w:rPr>
      </w:pPr>
      <w:r w:rsidRPr="001240F2">
        <w:rPr>
          <w:sz w:val="18"/>
        </w:rPr>
        <w:t xml:space="preserve"> б) бронхоскопия с биопсией </w:t>
      </w:r>
    </w:p>
    <w:p w:rsidR="00000000" w:rsidRPr="001240F2" w:rsidRDefault="0051352F">
      <w:pPr>
        <w:ind w:left="284" w:hanging="284"/>
        <w:jc w:val="both"/>
        <w:rPr>
          <w:sz w:val="18"/>
        </w:rPr>
      </w:pPr>
      <w:r w:rsidRPr="001240F2">
        <w:rPr>
          <w:sz w:val="18"/>
        </w:rPr>
        <w:t xml:space="preserve"> в) рентгенография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207. Раннее выявление рака легкого базируется </w:t>
      </w:r>
    </w:p>
    <w:p w:rsidR="00000000" w:rsidRPr="001240F2" w:rsidRDefault="0051352F">
      <w:pPr>
        <w:ind w:left="284" w:hanging="284"/>
        <w:jc w:val="both"/>
        <w:rPr>
          <w:sz w:val="18"/>
        </w:rPr>
      </w:pPr>
      <w:r w:rsidRPr="001240F2">
        <w:rPr>
          <w:sz w:val="18"/>
        </w:rPr>
        <w:t xml:space="preserve"> а) на регулярной ежегодной флюорографии органов грудной </w:t>
      </w:r>
      <w:r w:rsidRPr="001240F2">
        <w:rPr>
          <w:sz w:val="18"/>
        </w:rPr>
        <w:t xml:space="preserve">клетки у взрослых </w:t>
      </w:r>
    </w:p>
    <w:p w:rsidR="00000000" w:rsidRPr="001240F2" w:rsidRDefault="0051352F">
      <w:pPr>
        <w:ind w:left="284" w:hanging="284"/>
        <w:jc w:val="both"/>
        <w:rPr>
          <w:sz w:val="18"/>
        </w:rPr>
      </w:pPr>
      <w:r w:rsidRPr="001240F2">
        <w:rPr>
          <w:sz w:val="18"/>
        </w:rPr>
        <w:t xml:space="preserve"> б) на формировании среди населения групп с повышенным риском развития рака легкого и их ежегодном профилактическом флюорографическом обследовании </w:t>
      </w:r>
    </w:p>
    <w:p w:rsidR="00000000" w:rsidRPr="001240F2" w:rsidRDefault="0051352F">
      <w:pPr>
        <w:ind w:left="284" w:hanging="284"/>
        <w:jc w:val="both"/>
        <w:rPr>
          <w:sz w:val="18"/>
        </w:rPr>
      </w:pPr>
      <w:r w:rsidRPr="001240F2">
        <w:rPr>
          <w:sz w:val="18"/>
        </w:rPr>
        <w:t xml:space="preserve"> в) на формировании среди населения групп с повышенным риском развития рака легкого и ежегодном обследовании пациентов, включающем анализ мокроты на клетки раковой опухоли и флюорографию органов грудной клетки </w:t>
      </w:r>
    </w:p>
    <w:p w:rsidR="00000000" w:rsidRPr="001240F2" w:rsidRDefault="0051352F">
      <w:pPr>
        <w:ind w:left="284" w:hanging="284"/>
        <w:jc w:val="both"/>
        <w:rPr>
          <w:sz w:val="18"/>
        </w:rPr>
      </w:pPr>
      <w:r w:rsidRPr="001240F2">
        <w:rPr>
          <w:sz w:val="18"/>
        </w:rPr>
        <w:t xml:space="preserve"> г) на формировании среди населения групп с повышенным риском развития рака легкого и обследовании пациентов 1 раз в 6 месяцев, включа</w:t>
      </w:r>
      <w:r w:rsidRPr="001240F2">
        <w:rPr>
          <w:sz w:val="18"/>
        </w:rPr>
        <w:t xml:space="preserve">ющем анализ мокроты на клетки раковой опухоли и флюорографию органов грудной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208. Длительное кровохарканье при сухом кашле заставляет, прежде всего, подозревать </w:t>
      </w:r>
    </w:p>
    <w:p w:rsidR="00000000" w:rsidRPr="001240F2" w:rsidRDefault="0051352F">
      <w:pPr>
        <w:ind w:left="284" w:hanging="284"/>
        <w:jc w:val="both"/>
        <w:rPr>
          <w:sz w:val="18"/>
        </w:rPr>
      </w:pPr>
      <w:r w:rsidRPr="001240F2">
        <w:rPr>
          <w:sz w:val="18"/>
        </w:rPr>
        <w:t xml:space="preserve"> а) рак бронха </w:t>
      </w:r>
    </w:p>
    <w:p w:rsidR="00000000" w:rsidRPr="001240F2" w:rsidRDefault="0051352F">
      <w:pPr>
        <w:ind w:left="284" w:hanging="284"/>
        <w:jc w:val="both"/>
        <w:rPr>
          <w:sz w:val="18"/>
        </w:rPr>
      </w:pPr>
      <w:r w:rsidRPr="001240F2">
        <w:rPr>
          <w:sz w:val="18"/>
        </w:rPr>
        <w:t xml:space="preserve"> б) кавернозный туберкулез легких </w:t>
      </w:r>
    </w:p>
    <w:p w:rsidR="00000000" w:rsidRPr="001240F2" w:rsidRDefault="0051352F">
      <w:pPr>
        <w:ind w:left="284" w:hanging="284"/>
        <w:jc w:val="both"/>
        <w:rPr>
          <w:sz w:val="18"/>
        </w:rPr>
      </w:pPr>
      <w:r w:rsidRPr="001240F2">
        <w:rPr>
          <w:sz w:val="18"/>
        </w:rPr>
        <w:t xml:space="preserve"> в) бронхоэктатическую болезнь </w:t>
      </w:r>
    </w:p>
    <w:p w:rsidR="00000000" w:rsidRPr="001240F2" w:rsidRDefault="0051352F">
      <w:pPr>
        <w:ind w:left="284" w:hanging="284"/>
        <w:jc w:val="both"/>
        <w:rPr>
          <w:sz w:val="18"/>
        </w:rPr>
      </w:pPr>
      <w:r w:rsidRPr="001240F2">
        <w:rPr>
          <w:sz w:val="18"/>
        </w:rPr>
        <w:t xml:space="preserve"> г) пневмокониоз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209. Среди опухолей легкого самыми частыми, за исключением рака, являются </w:t>
      </w:r>
    </w:p>
    <w:p w:rsidR="00000000" w:rsidRPr="001240F2" w:rsidRDefault="0051352F">
      <w:pPr>
        <w:ind w:left="284" w:hanging="284"/>
        <w:jc w:val="both"/>
        <w:rPr>
          <w:sz w:val="18"/>
        </w:rPr>
      </w:pPr>
      <w:r w:rsidRPr="001240F2">
        <w:rPr>
          <w:sz w:val="18"/>
        </w:rPr>
        <w:t xml:space="preserve"> а) саркомы </w:t>
      </w:r>
    </w:p>
    <w:p w:rsidR="00000000" w:rsidRPr="001240F2" w:rsidRDefault="0051352F">
      <w:pPr>
        <w:ind w:left="284" w:hanging="284"/>
        <w:jc w:val="both"/>
        <w:rPr>
          <w:sz w:val="18"/>
        </w:rPr>
      </w:pPr>
      <w:r w:rsidRPr="001240F2">
        <w:rPr>
          <w:sz w:val="18"/>
        </w:rPr>
        <w:t xml:space="preserve"> б) аденомы и хондромы </w:t>
      </w:r>
    </w:p>
    <w:p w:rsidR="00000000" w:rsidRPr="001240F2" w:rsidRDefault="0051352F">
      <w:pPr>
        <w:ind w:left="284" w:hanging="284"/>
        <w:jc w:val="both"/>
        <w:rPr>
          <w:sz w:val="18"/>
        </w:rPr>
      </w:pPr>
      <w:r w:rsidRPr="001240F2">
        <w:rPr>
          <w:sz w:val="18"/>
        </w:rPr>
        <w:t xml:space="preserve"> в) лейомиомы </w:t>
      </w:r>
    </w:p>
    <w:p w:rsidR="00000000" w:rsidRPr="001240F2" w:rsidRDefault="0051352F">
      <w:pPr>
        <w:ind w:left="284" w:hanging="284"/>
        <w:jc w:val="both"/>
        <w:rPr>
          <w:sz w:val="18"/>
        </w:rPr>
      </w:pPr>
      <w:r w:rsidRPr="001240F2">
        <w:rPr>
          <w:sz w:val="18"/>
        </w:rPr>
        <w:t xml:space="preserve"> г) невриномы </w:t>
      </w:r>
    </w:p>
    <w:p w:rsidR="00000000" w:rsidRPr="001240F2" w:rsidRDefault="0051352F">
      <w:pPr>
        <w:ind w:left="284" w:hanging="284"/>
        <w:jc w:val="both"/>
        <w:rPr>
          <w:sz w:val="18"/>
        </w:rPr>
      </w:pPr>
      <w:r w:rsidRPr="001240F2">
        <w:rPr>
          <w:sz w:val="18"/>
        </w:rPr>
        <w:t xml:space="preserve"> д) ангиомы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210. Все опухоли легкого, за исключением рака и аденом, чаще локализуются </w:t>
      </w:r>
    </w:p>
    <w:p w:rsidR="00000000" w:rsidRPr="001240F2" w:rsidRDefault="0051352F">
      <w:pPr>
        <w:ind w:left="284" w:hanging="284"/>
        <w:jc w:val="both"/>
        <w:rPr>
          <w:sz w:val="18"/>
        </w:rPr>
      </w:pPr>
      <w:r w:rsidRPr="001240F2">
        <w:rPr>
          <w:sz w:val="18"/>
        </w:rPr>
        <w:t xml:space="preserve"> а) в ст</w:t>
      </w:r>
      <w:r w:rsidRPr="001240F2">
        <w:rPr>
          <w:sz w:val="18"/>
        </w:rPr>
        <w:t xml:space="preserve">енке крупного бронха </w:t>
      </w:r>
    </w:p>
    <w:p w:rsidR="00000000" w:rsidRPr="001240F2" w:rsidRDefault="0051352F">
      <w:pPr>
        <w:ind w:left="284" w:hanging="284"/>
        <w:jc w:val="both"/>
        <w:rPr>
          <w:sz w:val="18"/>
        </w:rPr>
      </w:pPr>
      <w:r w:rsidRPr="001240F2">
        <w:rPr>
          <w:sz w:val="18"/>
        </w:rPr>
        <w:t xml:space="preserve"> б) в стенке мелкого бронха и в интерстиции респираторного отдела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211. При аденоме крупного бронха возможно все перечисленное, за исключением </w:t>
      </w:r>
    </w:p>
    <w:p w:rsidR="00000000" w:rsidRPr="001240F2" w:rsidRDefault="0051352F">
      <w:pPr>
        <w:ind w:left="284" w:hanging="284"/>
        <w:jc w:val="both"/>
        <w:rPr>
          <w:sz w:val="18"/>
        </w:rPr>
      </w:pPr>
      <w:r w:rsidRPr="001240F2">
        <w:rPr>
          <w:sz w:val="18"/>
        </w:rPr>
        <w:t xml:space="preserve"> а) бессимптомного течения </w:t>
      </w:r>
    </w:p>
    <w:p w:rsidR="00000000" w:rsidRPr="001240F2" w:rsidRDefault="0051352F">
      <w:pPr>
        <w:ind w:left="284" w:hanging="284"/>
        <w:jc w:val="both"/>
        <w:rPr>
          <w:sz w:val="18"/>
        </w:rPr>
      </w:pPr>
      <w:r w:rsidRPr="001240F2">
        <w:rPr>
          <w:sz w:val="18"/>
        </w:rPr>
        <w:t xml:space="preserve"> б) кровохарканья </w:t>
      </w:r>
    </w:p>
    <w:p w:rsidR="00000000" w:rsidRPr="001240F2" w:rsidRDefault="0051352F">
      <w:pPr>
        <w:ind w:left="284" w:hanging="284"/>
        <w:jc w:val="both"/>
        <w:rPr>
          <w:sz w:val="18"/>
        </w:rPr>
      </w:pPr>
      <w:r w:rsidRPr="001240F2">
        <w:rPr>
          <w:sz w:val="18"/>
        </w:rPr>
        <w:t xml:space="preserve"> в) сухого надсадного кашля </w:t>
      </w:r>
    </w:p>
    <w:p w:rsidR="00000000" w:rsidRPr="001240F2" w:rsidRDefault="0051352F">
      <w:pPr>
        <w:ind w:left="284" w:hanging="284"/>
        <w:jc w:val="both"/>
        <w:rPr>
          <w:sz w:val="18"/>
        </w:rPr>
      </w:pPr>
      <w:r w:rsidRPr="001240F2">
        <w:rPr>
          <w:sz w:val="18"/>
        </w:rPr>
        <w:t xml:space="preserve"> г) рецидивирующей пневмонии с исходом в пневмоцирроз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212. Основными методами диагностики аденомы главного и долевого бронхов являются </w:t>
      </w:r>
    </w:p>
    <w:p w:rsidR="00000000" w:rsidRPr="001240F2" w:rsidRDefault="0051352F">
      <w:pPr>
        <w:ind w:left="284" w:hanging="284"/>
        <w:jc w:val="both"/>
        <w:rPr>
          <w:sz w:val="18"/>
        </w:rPr>
      </w:pPr>
      <w:r w:rsidRPr="001240F2">
        <w:rPr>
          <w:sz w:val="18"/>
        </w:rPr>
        <w:t xml:space="preserve"> а) аускультация легких и исследование мокроты на клетки опухоли </w:t>
      </w:r>
    </w:p>
    <w:p w:rsidR="00000000" w:rsidRPr="001240F2" w:rsidRDefault="0051352F">
      <w:pPr>
        <w:ind w:left="284" w:hanging="284"/>
        <w:jc w:val="both"/>
        <w:rPr>
          <w:sz w:val="18"/>
        </w:rPr>
      </w:pPr>
      <w:r w:rsidRPr="001240F2">
        <w:rPr>
          <w:sz w:val="18"/>
        </w:rPr>
        <w:t xml:space="preserve"> б) рентгенотомографическое исследование (со срезами чере</w:t>
      </w:r>
      <w:r w:rsidRPr="001240F2">
        <w:rPr>
          <w:sz w:val="18"/>
        </w:rPr>
        <w:t xml:space="preserve">з корень легкого) </w:t>
      </w:r>
    </w:p>
    <w:p w:rsidR="00000000" w:rsidRPr="001240F2" w:rsidRDefault="0051352F">
      <w:pPr>
        <w:ind w:left="284" w:hanging="284"/>
        <w:jc w:val="both"/>
        <w:rPr>
          <w:sz w:val="18"/>
        </w:rPr>
      </w:pPr>
      <w:r w:rsidRPr="001240F2">
        <w:rPr>
          <w:sz w:val="18"/>
        </w:rPr>
        <w:t xml:space="preserve"> в) бронхоскопия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213. Хондромы, лейомиомы, невриномы и ангиомы легкого выявляются </w:t>
      </w:r>
    </w:p>
    <w:p w:rsidR="00000000" w:rsidRPr="001240F2" w:rsidRDefault="0051352F">
      <w:pPr>
        <w:ind w:left="284" w:hanging="284"/>
        <w:jc w:val="both"/>
        <w:rPr>
          <w:sz w:val="18"/>
        </w:rPr>
      </w:pPr>
      <w:r w:rsidRPr="001240F2">
        <w:rPr>
          <w:sz w:val="18"/>
        </w:rPr>
        <w:t xml:space="preserve"> а) по клинической симптоматике </w:t>
      </w:r>
    </w:p>
    <w:p w:rsidR="00000000" w:rsidRPr="001240F2" w:rsidRDefault="0051352F">
      <w:pPr>
        <w:ind w:left="284" w:hanging="284"/>
        <w:jc w:val="both"/>
        <w:rPr>
          <w:sz w:val="18"/>
        </w:rPr>
      </w:pPr>
      <w:r w:rsidRPr="001240F2">
        <w:rPr>
          <w:sz w:val="18"/>
        </w:rPr>
        <w:t xml:space="preserve"> б) при исследовании мокроты на клетки опухоли </w:t>
      </w:r>
    </w:p>
    <w:p w:rsidR="00000000" w:rsidRPr="001240F2" w:rsidRDefault="0051352F">
      <w:pPr>
        <w:ind w:left="284" w:hanging="284"/>
        <w:jc w:val="both"/>
        <w:rPr>
          <w:sz w:val="18"/>
        </w:rPr>
      </w:pPr>
      <w:r w:rsidRPr="001240F2">
        <w:rPr>
          <w:sz w:val="18"/>
        </w:rPr>
        <w:lastRenderedPageBreak/>
        <w:t xml:space="preserve"> в) при массовых рентгенофлюорографических обследованиях населения (шаровидные затемнения в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214. Наиболее частыми гранулематозными поражениями легких неинфекционной природы являются </w:t>
      </w:r>
    </w:p>
    <w:p w:rsidR="00000000" w:rsidRPr="001240F2" w:rsidRDefault="0051352F">
      <w:pPr>
        <w:ind w:left="284" w:hanging="284"/>
        <w:jc w:val="both"/>
        <w:rPr>
          <w:sz w:val="18"/>
        </w:rPr>
      </w:pPr>
      <w:r w:rsidRPr="001240F2">
        <w:rPr>
          <w:sz w:val="18"/>
        </w:rPr>
        <w:t xml:space="preserve"> а) силикоз </w:t>
      </w:r>
    </w:p>
    <w:p w:rsidR="00000000" w:rsidRPr="001240F2" w:rsidRDefault="0051352F">
      <w:pPr>
        <w:ind w:left="284" w:hanging="284"/>
        <w:jc w:val="both"/>
        <w:rPr>
          <w:sz w:val="18"/>
        </w:rPr>
      </w:pPr>
      <w:r w:rsidRPr="001240F2">
        <w:rPr>
          <w:sz w:val="18"/>
        </w:rPr>
        <w:t xml:space="preserve"> б) саркоидоз </w:t>
      </w:r>
    </w:p>
    <w:p w:rsidR="00000000" w:rsidRPr="001240F2" w:rsidRDefault="0051352F">
      <w:pPr>
        <w:ind w:left="284" w:hanging="284"/>
        <w:jc w:val="both"/>
        <w:rPr>
          <w:sz w:val="18"/>
        </w:rPr>
      </w:pPr>
      <w:r w:rsidRPr="001240F2">
        <w:rPr>
          <w:sz w:val="18"/>
        </w:rPr>
        <w:t xml:space="preserve"> в) гистиоцитоз 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215. Саркоидозом заболевают </w:t>
      </w:r>
    </w:p>
    <w:p w:rsidR="00000000" w:rsidRPr="001240F2" w:rsidRDefault="0051352F">
      <w:pPr>
        <w:ind w:left="284" w:hanging="284"/>
        <w:jc w:val="both"/>
        <w:rPr>
          <w:sz w:val="18"/>
        </w:rPr>
      </w:pPr>
      <w:r w:rsidRPr="001240F2">
        <w:rPr>
          <w:sz w:val="18"/>
        </w:rPr>
        <w:t xml:space="preserve"> а) чаще мужчин</w:t>
      </w:r>
      <w:r w:rsidRPr="001240F2">
        <w:rPr>
          <w:sz w:val="18"/>
        </w:rPr>
        <w:t xml:space="preserve">ы </w:t>
      </w:r>
    </w:p>
    <w:p w:rsidR="00000000" w:rsidRPr="001240F2" w:rsidRDefault="0051352F">
      <w:pPr>
        <w:ind w:left="284" w:hanging="284"/>
        <w:jc w:val="both"/>
        <w:rPr>
          <w:sz w:val="18"/>
        </w:rPr>
      </w:pPr>
      <w:r w:rsidRPr="001240F2">
        <w:rPr>
          <w:sz w:val="18"/>
        </w:rPr>
        <w:t xml:space="preserve"> б) чаще женщины </w:t>
      </w:r>
    </w:p>
    <w:p w:rsidR="00000000" w:rsidRPr="001240F2" w:rsidRDefault="0051352F">
      <w:pPr>
        <w:ind w:left="284" w:hanging="284"/>
        <w:jc w:val="both"/>
        <w:rPr>
          <w:sz w:val="18"/>
        </w:rPr>
      </w:pPr>
      <w:r w:rsidRPr="001240F2">
        <w:rPr>
          <w:sz w:val="18"/>
        </w:rPr>
        <w:t xml:space="preserve"> в) одинаково часто мужчины и женщины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216. Саркоидоз наиболее часто наблюдается </w:t>
      </w:r>
    </w:p>
    <w:p w:rsidR="00000000" w:rsidRPr="001240F2" w:rsidRDefault="0051352F">
      <w:pPr>
        <w:ind w:left="284" w:hanging="284"/>
        <w:jc w:val="both"/>
        <w:rPr>
          <w:sz w:val="18"/>
        </w:rPr>
      </w:pPr>
      <w:r w:rsidRPr="001240F2">
        <w:rPr>
          <w:sz w:val="18"/>
        </w:rPr>
        <w:t xml:space="preserve"> а) у детей и подростков </w:t>
      </w:r>
    </w:p>
    <w:p w:rsidR="00000000" w:rsidRPr="001240F2" w:rsidRDefault="0051352F">
      <w:pPr>
        <w:ind w:left="284" w:hanging="284"/>
        <w:jc w:val="both"/>
        <w:rPr>
          <w:sz w:val="18"/>
        </w:rPr>
      </w:pPr>
      <w:r w:rsidRPr="001240F2">
        <w:rPr>
          <w:sz w:val="18"/>
        </w:rPr>
        <w:t xml:space="preserve"> б) в пожилом возрасте </w:t>
      </w:r>
    </w:p>
    <w:p w:rsidR="00000000" w:rsidRPr="001240F2" w:rsidRDefault="0051352F">
      <w:pPr>
        <w:ind w:left="284" w:hanging="284"/>
        <w:jc w:val="both"/>
        <w:rPr>
          <w:sz w:val="18"/>
        </w:rPr>
      </w:pPr>
      <w:r w:rsidRPr="001240F2">
        <w:rPr>
          <w:sz w:val="18"/>
        </w:rPr>
        <w:t xml:space="preserve"> в) в старческом возрасте </w:t>
      </w:r>
    </w:p>
    <w:p w:rsidR="00000000" w:rsidRPr="001240F2" w:rsidRDefault="0051352F">
      <w:pPr>
        <w:ind w:left="284" w:hanging="284"/>
        <w:jc w:val="both"/>
        <w:rPr>
          <w:sz w:val="18"/>
        </w:rPr>
      </w:pPr>
      <w:r w:rsidRPr="001240F2">
        <w:rPr>
          <w:sz w:val="18"/>
        </w:rPr>
        <w:t xml:space="preserve"> г) в возрасте 20-50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217. В патогенезе саркоидоза большое значение имеют следующие нарушения </w:t>
      </w:r>
    </w:p>
    <w:p w:rsidR="00000000" w:rsidRPr="001240F2" w:rsidRDefault="0051352F">
      <w:pPr>
        <w:ind w:left="284" w:hanging="284"/>
        <w:jc w:val="both"/>
        <w:rPr>
          <w:sz w:val="18"/>
        </w:rPr>
      </w:pPr>
      <w:r w:rsidRPr="001240F2">
        <w:rPr>
          <w:sz w:val="18"/>
        </w:rPr>
        <w:t xml:space="preserve"> а) иммунологические </w:t>
      </w:r>
    </w:p>
    <w:p w:rsidR="00000000" w:rsidRPr="001240F2" w:rsidRDefault="0051352F">
      <w:pPr>
        <w:ind w:left="284" w:hanging="284"/>
        <w:jc w:val="both"/>
        <w:rPr>
          <w:sz w:val="18"/>
        </w:rPr>
      </w:pPr>
      <w:r w:rsidRPr="001240F2">
        <w:rPr>
          <w:sz w:val="18"/>
        </w:rPr>
        <w:t xml:space="preserve"> б) биохимические </w:t>
      </w:r>
    </w:p>
    <w:p w:rsidR="00000000" w:rsidRPr="001240F2" w:rsidRDefault="0051352F">
      <w:pPr>
        <w:ind w:left="284" w:hanging="284"/>
        <w:jc w:val="both"/>
        <w:rPr>
          <w:sz w:val="18"/>
        </w:rPr>
      </w:pPr>
      <w:r w:rsidRPr="001240F2">
        <w:rPr>
          <w:sz w:val="18"/>
        </w:rPr>
        <w:t xml:space="preserve"> в) нейроэндокринные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218. Морфологической основой саркоидной гранулемы являются </w:t>
      </w:r>
    </w:p>
    <w:p w:rsidR="00000000" w:rsidRPr="001240F2" w:rsidRDefault="0051352F">
      <w:pPr>
        <w:ind w:left="284" w:hanging="284"/>
        <w:jc w:val="both"/>
        <w:rPr>
          <w:sz w:val="18"/>
        </w:rPr>
      </w:pPr>
      <w:r w:rsidRPr="001240F2">
        <w:rPr>
          <w:sz w:val="18"/>
        </w:rPr>
        <w:t xml:space="preserve"> а) эпителиоидные клетки и гигантские клетки типа клеток Пирогова - Лангханса </w:t>
      </w:r>
    </w:p>
    <w:p w:rsidR="00000000" w:rsidRPr="001240F2" w:rsidRDefault="0051352F">
      <w:pPr>
        <w:ind w:left="284" w:hanging="284"/>
        <w:jc w:val="both"/>
        <w:rPr>
          <w:sz w:val="18"/>
        </w:rPr>
      </w:pPr>
      <w:r w:rsidRPr="001240F2">
        <w:rPr>
          <w:sz w:val="18"/>
        </w:rPr>
        <w:t xml:space="preserve"> б) к</w:t>
      </w:r>
      <w:r w:rsidRPr="001240F2">
        <w:rPr>
          <w:sz w:val="18"/>
        </w:rPr>
        <w:t xml:space="preserve">летки Березовского - Штернберга </w:t>
      </w:r>
    </w:p>
    <w:p w:rsidR="00000000" w:rsidRPr="001240F2" w:rsidRDefault="0051352F">
      <w:pPr>
        <w:ind w:left="284" w:hanging="284"/>
        <w:jc w:val="both"/>
        <w:rPr>
          <w:sz w:val="18"/>
        </w:rPr>
      </w:pPr>
      <w:r w:rsidRPr="001240F2">
        <w:rPr>
          <w:sz w:val="18"/>
        </w:rPr>
        <w:t xml:space="preserve"> в) гистиоциты </w:t>
      </w:r>
    </w:p>
    <w:p w:rsidR="00000000" w:rsidRPr="001240F2" w:rsidRDefault="0051352F">
      <w:pPr>
        <w:ind w:left="284" w:hanging="284"/>
        <w:jc w:val="both"/>
        <w:rPr>
          <w:sz w:val="18"/>
        </w:rPr>
      </w:pPr>
      <w:r w:rsidRPr="001240F2">
        <w:rPr>
          <w:sz w:val="18"/>
        </w:rPr>
        <w:t xml:space="preserve"> г) макрофаги </w:t>
      </w:r>
    </w:p>
    <w:p w:rsidR="00000000" w:rsidRPr="001240F2" w:rsidRDefault="0051352F">
      <w:pPr>
        <w:ind w:left="284" w:hanging="284"/>
        <w:jc w:val="both"/>
        <w:rPr>
          <w:sz w:val="18"/>
        </w:rPr>
      </w:pPr>
      <w:r w:rsidRPr="001240F2">
        <w:rPr>
          <w:sz w:val="18"/>
        </w:rPr>
        <w:t xml:space="preserve"> д) эозинофилы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219. Клинические проявления при саркоидозе чаще зависят </w:t>
      </w:r>
    </w:p>
    <w:p w:rsidR="00000000" w:rsidRPr="001240F2" w:rsidRDefault="0051352F">
      <w:pPr>
        <w:ind w:left="284" w:hanging="284"/>
        <w:jc w:val="both"/>
        <w:rPr>
          <w:sz w:val="18"/>
        </w:rPr>
      </w:pPr>
      <w:r w:rsidRPr="001240F2">
        <w:rPr>
          <w:sz w:val="18"/>
        </w:rPr>
        <w:t xml:space="preserve"> а) от формы заболевания </w:t>
      </w:r>
    </w:p>
    <w:p w:rsidR="00000000" w:rsidRPr="001240F2" w:rsidRDefault="0051352F">
      <w:pPr>
        <w:ind w:left="284" w:hanging="284"/>
        <w:jc w:val="both"/>
        <w:rPr>
          <w:sz w:val="18"/>
        </w:rPr>
      </w:pPr>
      <w:r w:rsidRPr="001240F2">
        <w:rPr>
          <w:sz w:val="18"/>
        </w:rPr>
        <w:t xml:space="preserve"> б) от стадии течения процесса </w:t>
      </w:r>
    </w:p>
    <w:p w:rsidR="00000000" w:rsidRPr="001240F2" w:rsidRDefault="0051352F">
      <w:pPr>
        <w:ind w:left="284" w:hanging="284"/>
        <w:jc w:val="both"/>
        <w:rPr>
          <w:sz w:val="18"/>
        </w:rPr>
      </w:pPr>
      <w:r w:rsidRPr="001240F2">
        <w:rPr>
          <w:sz w:val="18"/>
        </w:rPr>
        <w:t xml:space="preserve"> в) от степени вовлечения в процесс того или иного органа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220. Клинически саркоидоз может протекать </w:t>
      </w:r>
    </w:p>
    <w:p w:rsidR="00000000" w:rsidRPr="001240F2" w:rsidRDefault="0051352F">
      <w:pPr>
        <w:ind w:left="284" w:hanging="284"/>
        <w:jc w:val="both"/>
        <w:rPr>
          <w:sz w:val="18"/>
        </w:rPr>
      </w:pPr>
      <w:r w:rsidRPr="001240F2">
        <w:rPr>
          <w:sz w:val="18"/>
        </w:rPr>
        <w:t xml:space="preserve"> а) бессимптомно </w:t>
      </w:r>
    </w:p>
    <w:p w:rsidR="00000000" w:rsidRPr="001240F2" w:rsidRDefault="0051352F">
      <w:pPr>
        <w:ind w:left="284" w:hanging="284"/>
        <w:jc w:val="both"/>
        <w:rPr>
          <w:sz w:val="18"/>
        </w:rPr>
      </w:pPr>
      <w:r w:rsidRPr="001240F2">
        <w:rPr>
          <w:sz w:val="18"/>
        </w:rPr>
        <w:t xml:space="preserve"> б) малосимптомно </w:t>
      </w:r>
    </w:p>
    <w:p w:rsidR="00000000" w:rsidRPr="001240F2" w:rsidRDefault="0051352F">
      <w:pPr>
        <w:ind w:left="284" w:hanging="284"/>
        <w:jc w:val="both"/>
        <w:rPr>
          <w:sz w:val="18"/>
        </w:rPr>
      </w:pPr>
      <w:r w:rsidRPr="001240F2">
        <w:rPr>
          <w:sz w:val="18"/>
        </w:rPr>
        <w:t xml:space="preserve"> в) с более или менее выраженными признаками интоксикации, кашлем, одышкой </w:t>
      </w:r>
    </w:p>
    <w:p w:rsidR="00000000" w:rsidRPr="001240F2" w:rsidRDefault="0051352F">
      <w:pPr>
        <w:ind w:left="284" w:hanging="284"/>
        <w:jc w:val="both"/>
        <w:rPr>
          <w:sz w:val="18"/>
        </w:rPr>
      </w:pPr>
      <w:r w:rsidRPr="001240F2">
        <w:rPr>
          <w:sz w:val="18"/>
        </w:rPr>
        <w:t xml:space="preserve"> г) возможен любой из перечисленных вариантов течения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221. Одним из начальных признаков саркоидоза</w:t>
      </w:r>
      <w:r w:rsidRPr="001240F2">
        <w:rPr>
          <w:sz w:val="18"/>
        </w:rPr>
        <w:t xml:space="preserve"> может быть синдром Лефгрена, который проявляется </w:t>
      </w:r>
    </w:p>
    <w:p w:rsidR="00000000" w:rsidRPr="001240F2" w:rsidRDefault="0051352F">
      <w:pPr>
        <w:ind w:left="284" w:hanging="284"/>
        <w:jc w:val="both"/>
        <w:rPr>
          <w:sz w:val="18"/>
        </w:rPr>
      </w:pPr>
      <w:r w:rsidRPr="001240F2">
        <w:rPr>
          <w:sz w:val="18"/>
        </w:rPr>
        <w:t xml:space="preserve"> а) одышкой, кашлем, лихорадкой </w:t>
      </w:r>
    </w:p>
    <w:p w:rsidR="00000000" w:rsidRPr="001240F2" w:rsidRDefault="0051352F">
      <w:pPr>
        <w:ind w:left="284" w:hanging="284"/>
        <w:jc w:val="both"/>
        <w:rPr>
          <w:sz w:val="18"/>
        </w:rPr>
      </w:pPr>
      <w:r w:rsidRPr="001240F2">
        <w:rPr>
          <w:sz w:val="18"/>
        </w:rPr>
        <w:t xml:space="preserve"> б) лихорадкой, узловатой эритемой, полиартралгией </w:t>
      </w:r>
    </w:p>
    <w:p w:rsidR="00000000" w:rsidRPr="001240F2" w:rsidRDefault="0051352F">
      <w:pPr>
        <w:ind w:left="284" w:hanging="284"/>
        <w:jc w:val="both"/>
        <w:rPr>
          <w:sz w:val="18"/>
        </w:rPr>
      </w:pPr>
      <w:r w:rsidRPr="001240F2">
        <w:rPr>
          <w:sz w:val="18"/>
        </w:rPr>
        <w:t xml:space="preserve"> в) одышкой, кашлем, увеличением периферических лимфатических узлов </w:t>
      </w:r>
    </w:p>
    <w:p w:rsidR="00000000" w:rsidRPr="001240F2" w:rsidRDefault="0051352F">
      <w:pPr>
        <w:ind w:left="284" w:hanging="284"/>
        <w:jc w:val="both"/>
        <w:rPr>
          <w:sz w:val="18"/>
        </w:rPr>
      </w:pPr>
      <w:r w:rsidRPr="001240F2">
        <w:rPr>
          <w:sz w:val="18"/>
        </w:rPr>
        <w:t xml:space="preserve"> г) лихорадкой, одышкой, увеличением внутригрудных лимфатических узлов </w:t>
      </w:r>
    </w:p>
    <w:p w:rsidR="00000000" w:rsidRPr="001240F2" w:rsidRDefault="0051352F">
      <w:pPr>
        <w:ind w:left="284" w:hanging="284"/>
        <w:jc w:val="both"/>
        <w:rPr>
          <w:sz w:val="18"/>
        </w:rPr>
      </w:pPr>
      <w:r w:rsidRPr="001240F2">
        <w:rPr>
          <w:sz w:val="18"/>
        </w:rPr>
        <w:lastRenderedPageBreak/>
        <w:t xml:space="preserve"> д) одышкой, кашлем, увеличением разных групп лимфатических узлов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222. При генерализованной форме саркоидоза могут вовлекаться в процесс </w:t>
      </w:r>
    </w:p>
    <w:p w:rsidR="00000000" w:rsidRPr="001240F2" w:rsidRDefault="0051352F">
      <w:pPr>
        <w:ind w:left="284" w:hanging="284"/>
        <w:jc w:val="both"/>
        <w:rPr>
          <w:sz w:val="18"/>
        </w:rPr>
      </w:pPr>
      <w:r w:rsidRPr="001240F2">
        <w:rPr>
          <w:sz w:val="18"/>
        </w:rPr>
        <w:t xml:space="preserve"> а) периферические лимфатические узлы, легкие, кожа, кости </w:t>
      </w:r>
    </w:p>
    <w:p w:rsidR="00000000" w:rsidRPr="001240F2" w:rsidRDefault="0051352F">
      <w:pPr>
        <w:ind w:left="284" w:hanging="284"/>
        <w:jc w:val="both"/>
        <w:rPr>
          <w:sz w:val="18"/>
        </w:rPr>
      </w:pPr>
      <w:r w:rsidRPr="001240F2">
        <w:rPr>
          <w:sz w:val="18"/>
        </w:rPr>
        <w:t xml:space="preserve"> б) печень, почки, селезенка, сердц</w:t>
      </w:r>
      <w:r w:rsidRPr="001240F2">
        <w:rPr>
          <w:sz w:val="18"/>
        </w:rPr>
        <w:t xml:space="preserve">е </w:t>
      </w:r>
    </w:p>
    <w:p w:rsidR="00000000" w:rsidRPr="001240F2" w:rsidRDefault="0051352F">
      <w:pPr>
        <w:ind w:left="284" w:hanging="284"/>
        <w:jc w:val="both"/>
        <w:rPr>
          <w:sz w:val="18"/>
        </w:rPr>
      </w:pPr>
      <w:r w:rsidRPr="001240F2">
        <w:rPr>
          <w:sz w:val="18"/>
        </w:rPr>
        <w:t xml:space="preserve"> в) слюнные железы, глаза </w:t>
      </w:r>
    </w:p>
    <w:p w:rsidR="00000000" w:rsidRPr="001240F2" w:rsidRDefault="0051352F">
      <w:pPr>
        <w:ind w:left="284" w:hanging="284"/>
        <w:jc w:val="both"/>
        <w:rPr>
          <w:sz w:val="18"/>
        </w:rPr>
      </w:pPr>
      <w:r w:rsidRPr="001240F2">
        <w:rPr>
          <w:sz w:val="18"/>
        </w:rPr>
        <w:t xml:space="preserve"> г) центральная и периферическая нервная система </w:t>
      </w:r>
    </w:p>
    <w:p w:rsidR="00000000" w:rsidRPr="001240F2" w:rsidRDefault="0051352F">
      <w:pPr>
        <w:ind w:left="284" w:hanging="284"/>
        <w:jc w:val="both"/>
        <w:rPr>
          <w:sz w:val="18"/>
        </w:rPr>
      </w:pPr>
      <w:r w:rsidRPr="001240F2">
        <w:rPr>
          <w:sz w:val="18"/>
        </w:rPr>
        <w:t xml:space="preserve"> д) любые органы в различном сочетании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223. При поражении саркоидозом мышцы сердца чаще наблюдаются следующие симптомы </w:t>
      </w:r>
    </w:p>
    <w:p w:rsidR="00000000" w:rsidRPr="001240F2" w:rsidRDefault="0051352F">
      <w:pPr>
        <w:ind w:left="284" w:hanging="284"/>
        <w:jc w:val="both"/>
        <w:rPr>
          <w:sz w:val="18"/>
        </w:rPr>
      </w:pPr>
      <w:r w:rsidRPr="001240F2">
        <w:rPr>
          <w:sz w:val="18"/>
        </w:rPr>
        <w:t xml:space="preserve"> а) боли в области сердца, повышение артериального давления </w:t>
      </w:r>
    </w:p>
    <w:p w:rsidR="00000000" w:rsidRPr="001240F2" w:rsidRDefault="0051352F">
      <w:pPr>
        <w:ind w:left="284" w:hanging="284"/>
        <w:jc w:val="both"/>
        <w:rPr>
          <w:sz w:val="18"/>
        </w:rPr>
      </w:pPr>
      <w:r w:rsidRPr="001240F2">
        <w:rPr>
          <w:sz w:val="18"/>
        </w:rPr>
        <w:t xml:space="preserve"> б) боли в области сердца, понижение артериального давления </w:t>
      </w:r>
    </w:p>
    <w:p w:rsidR="00000000" w:rsidRPr="001240F2" w:rsidRDefault="0051352F">
      <w:pPr>
        <w:ind w:left="284" w:hanging="284"/>
        <w:jc w:val="both"/>
        <w:rPr>
          <w:sz w:val="18"/>
        </w:rPr>
      </w:pPr>
      <w:r w:rsidRPr="001240F2">
        <w:rPr>
          <w:sz w:val="18"/>
        </w:rPr>
        <w:t xml:space="preserve"> в) боли в области сердца, изменение артериального давления, углубление зубца Q на электрокардиограмме </w:t>
      </w:r>
    </w:p>
    <w:p w:rsidR="00000000" w:rsidRPr="001240F2" w:rsidRDefault="0051352F">
      <w:pPr>
        <w:ind w:left="284" w:hanging="284"/>
        <w:jc w:val="both"/>
        <w:rPr>
          <w:sz w:val="18"/>
        </w:rPr>
      </w:pPr>
      <w:r w:rsidRPr="001240F2">
        <w:rPr>
          <w:sz w:val="18"/>
        </w:rPr>
        <w:t xml:space="preserve"> г) боли в области сердца, признаки нарушения внутрижелудочковой проводимости на эле</w:t>
      </w:r>
      <w:r w:rsidRPr="001240F2">
        <w:rPr>
          <w:sz w:val="18"/>
        </w:rPr>
        <w:t xml:space="preserve">ктрокардиограмме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224. Кожная чувствительность к туберкулину у больных саркоидозом чаще </w:t>
      </w:r>
    </w:p>
    <w:p w:rsidR="00000000" w:rsidRPr="001240F2" w:rsidRDefault="0051352F">
      <w:pPr>
        <w:ind w:left="284" w:hanging="284"/>
        <w:jc w:val="both"/>
        <w:rPr>
          <w:sz w:val="18"/>
        </w:rPr>
      </w:pPr>
      <w:r w:rsidRPr="001240F2">
        <w:rPr>
          <w:sz w:val="18"/>
        </w:rPr>
        <w:t xml:space="preserve"> а) повышена </w:t>
      </w:r>
    </w:p>
    <w:p w:rsidR="00000000" w:rsidRPr="001240F2" w:rsidRDefault="0051352F">
      <w:pPr>
        <w:ind w:left="284" w:hanging="284"/>
        <w:jc w:val="both"/>
        <w:rPr>
          <w:sz w:val="18"/>
        </w:rPr>
      </w:pPr>
      <w:r w:rsidRPr="001240F2">
        <w:rPr>
          <w:sz w:val="18"/>
        </w:rPr>
        <w:t xml:space="preserve"> б) нормальная </w:t>
      </w:r>
    </w:p>
    <w:p w:rsidR="00000000" w:rsidRPr="001240F2" w:rsidRDefault="0051352F">
      <w:pPr>
        <w:ind w:left="284" w:hanging="284"/>
        <w:jc w:val="both"/>
        <w:rPr>
          <w:sz w:val="18"/>
        </w:rPr>
      </w:pPr>
      <w:r w:rsidRPr="001240F2">
        <w:rPr>
          <w:sz w:val="18"/>
        </w:rPr>
        <w:t xml:space="preserve"> в) снижена </w:t>
      </w:r>
    </w:p>
    <w:p w:rsidR="00000000" w:rsidRPr="001240F2" w:rsidRDefault="0051352F">
      <w:pPr>
        <w:ind w:left="284" w:hanging="284"/>
        <w:jc w:val="both"/>
        <w:rPr>
          <w:sz w:val="18"/>
        </w:rPr>
      </w:pPr>
      <w:r w:rsidRPr="001240F2">
        <w:rPr>
          <w:sz w:val="18"/>
        </w:rPr>
        <w:t xml:space="preserve"> г) отрицательная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225. Функция коры надпочечников у больных саркоидозом чаще </w:t>
      </w:r>
    </w:p>
    <w:p w:rsidR="00000000" w:rsidRPr="001240F2" w:rsidRDefault="0051352F">
      <w:pPr>
        <w:ind w:left="284" w:hanging="284"/>
        <w:jc w:val="both"/>
        <w:rPr>
          <w:sz w:val="18"/>
        </w:rPr>
      </w:pPr>
      <w:r w:rsidRPr="001240F2">
        <w:rPr>
          <w:sz w:val="18"/>
        </w:rPr>
        <w:t xml:space="preserve"> а) нормальная </w:t>
      </w:r>
    </w:p>
    <w:p w:rsidR="00000000" w:rsidRPr="001240F2" w:rsidRDefault="0051352F">
      <w:pPr>
        <w:ind w:left="284" w:hanging="284"/>
        <w:jc w:val="both"/>
        <w:rPr>
          <w:sz w:val="18"/>
        </w:rPr>
      </w:pPr>
      <w:r w:rsidRPr="001240F2">
        <w:rPr>
          <w:sz w:val="18"/>
        </w:rPr>
        <w:t xml:space="preserve"> б) повышена </w:t>
      </w:r>
    </w:p>
    <w:p w:rsidR="00000000" w:rsidRPr="001240F2" w:rsidRDefault="0051352F">
      <w:pPr>
        <w:ind w:left="284" w:hanging="284"/>
        <w:jc w:val="both"/>
        <w:rPr>
          <w:sz w:val="18"/>
        </w:rPr>
      </w:pPr>
      <w:r w:rsidRPr="001240F2">
        <w:rPr>
          <w:sz w:val="18"/>
        </w:rPr>
        <w:t xml:space="preserve"> в) снижена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226. При исследовании периферической крови больных саркоидозом нередко выявляют </w:t>
      </w:r>
    </w:p>
    <w:p w:rsidR="00000000" w:rsidRPr="001240F2" w:rsidRDefault="0051352F">
      <w:pPr>
        <w:ind w:left="284" w:hanging="284"/>
        <w:jc w:val="both"/>
        <w:rPr>
          <w:sz w:val="18"/>
        </w:rPr>
      </w:pPr>
      <w:r w:rsidRPr="001240F2">
        <w:rPr>
          <w:sz w:val="18"/>
        </w:rPr>
        <w:t xml:space="preserve"> а) нерезко выраженные анемию и лейкоцитоз </w:t>
      </w:r>
    </w:p>
    <w:p w:rsidR="00000000" w:rsidRPr="001240F2" w:rsidRDefault="0051352F">
      <w:pPr>
        <w:ind w:left="284" w:hanging="284"/>
        <w:jc w:val="both"/>
        <w:rPr>
          <w:sz w:val="18"/>
        </w:rPr>
      </w:pPr>
      <w:r w:rsidRPr="001240F2">
        <w:rPr>
          <w:sz w:val="18"/>
        </w:rPr>
        <w:t xml:space="preserve"> б) эозинофилию, лимфоцитопению </w:t>
      </w:r>
    </w:p>
    <w:p w:rsidR="00000000" w:rsidRPr="001240F2" w:rsidRDefault="0051352F">
      <w:pPr>
        <w:ind w:left="284" w:hanging="284"/>
        <w:jc w:val="both"/>
        <w:rPr>
          <w:sz w:val="18"/>
        </w:rPr>
      </w:pPr>
      <w:r w:rsidRPr="001240F2">
        <w:rPr>
          <w:sz w:val="18"/>
        </w:rPr>
        <w:t xml:space="preserve"> в) палочкоядерный сдвиг лейкоцитарной формулы, повышение СОЭ </w:t>
      </w:r>
    </w:p>
    <w:p w:rsidR="00000000" w:rsidRPr="001240F2" w:rsidRDefault="0051352F">
      <w:pPr>
        <w:ind w:left="284" w:hanging="284"/>
        <w:jc w:val="both"/>
        <w:rPr>
          <w:sz w:val="18"/>
        </w:rPr>
      </w:pPr>
      <w:r w:rsidRPr="001240F2">
        <w:rPr>
          <w:sz w:val="18"/>
        </w:rPr>
        <w:t xml:space="preserve"> г) нормальные цифры всех показате</w:t>
      </w:r>
      <w:r w:rsidRPr="001240F2">
        <w:rPr>
          <w:sz w:val="18"/>
        </w:rPr>
        <w:t xml:space="preserve">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227. Показатели клеточного и гуморального иммунитета при саркоидозе </w:t>
      </w:r>
    </w:p>
    <w:p w:rsidR="00000000" w:rsidRPr="001240F2" w:rsidRDefault="0051352F">
      <w:pPr>
        <w:ind w:left="284" w:hanging="284"/>
        <w:jc w:val="both"/>
        <w:rPr>
          <w:sz w:val="18"/>
        </w:rPr>
      </w:pPr>
      <w:r w:rsidRPr="001240F2">
        <w:rPr>
          <w:sz w:val="18"/>
        </w:rPr>
        <w:t xml:space="preserve"> а) в пределах нормы </w:t>
      </w:r>
    </w:p>
    <w:p w:rsidR="00000000" w:rsidRPr="001240F2" w:rsidRDefault="0051352F">
      <w:pPr>
        <w:ind w:left="284" w:hanging="284"/>
        <w:jc w:val="both"/>
        <w:rPr>
          <w:sz w:val="18"/>
        </w:rPr>
      </w:pPr>
      <w:r w:rsidRPr="001240F2">
        <w:rPr>
          <w:sz w:val="18"/>
        </w:rPr>
        <w:t xml:space="preserve"> б) снижены </w:t>
      </w:r>
    </w:p>
    <w:p w:rsidR="00000000" w:rsidRPr="001240F2" w:rsidRDefault="0051352F">
      <w:pPr>
        <w:ind w:left="284" w:hanging="284"/>
        <w:jc w:val="both"/>
        <w:rPr>
          <w:sz w:val="18"/>
        </w:rPr>
      </w:pPr>
      <w:r w:rsidRPr="001240F2">
        <w:rPr>
          <w:sz w:val="18"/>
        </w:rPr>
        <w:t xml:space="preserve"> в) показатели клеточного иммунитета (Т-система) в норме, гуморального иммунитета (В-система) снижены </w:t>
      </w:r>
    </w:p>
    <w:p w:rsidR="00000000" w:rsidRPr="001240F2" w:rsidRDefault="0051352F">
      <w:pPr>
        <w:ind w:left="284" w:hanging="284"/>
        <w:jc w:val="both"/>
        <w:rPr>
          <w:sz w:val="18"/>
        </w:rPr>
      </w:pPr>
      <w:r w:rsidRPr="001240F2">
        <w:rPr>
          <w:sz w:val="18"/>
        </w:rPr>
        <w:t xml:space="preserve"> г) показатели клеточного иммунитета снижены, гуморального - в норме или повышены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228. Основным методом выявления саркоидоза органов дыхания является </w:t>
      </w:r>
    </w:p>
    <w:p w:rsidR="00000000" w:rsidRPr="001240F2" w:rsidRDefault="0051352F">
      <w:pPr>
        <w:ind w:left="284" w:hanging="284"/>
        <w:jc w:val="both"/>
        <w:rPr>
          <w:sz w:val="18"/>
        </w:rPr>
      </w:pPr>
      <w:r w:rsidRPr="001240F2">
        <w:rPr>
          <w:sz w:val="18"/>
        </w:rPr>
        <w:t xml:space="preserve"> а) клинический </w:t>
      </w:r>
    </w:p>
    <w:p w:rsidR="00000000" w:rsidRPr="001240F2" w:rsidRDefault="0051352F">
      <w:pPr>
        <w:ind w:left="284" w:hanging="284"/>
        <w:jc w:val="both"/>
        <w:rPr>
          <w:sz w:val="18"/>
        </w:rPr>
      </w:pPr>
      <w:r w:rsidRPr="001240F2">
        <w:rPr>
          <w:sz w:val="18"/>
        </w:rPr>
        <w:t xml:space="preserve"> б) лабораторный </w:t>
      </w:r>
    </w:p>
    <w:p w:rsidR="00000000" w:rsidRPr="001240F2" w:rsidRDefault="0051352F">
      <w:pPr>
        <w:ind w:left="284" w:hanging="284"/>
        <w:jc w:val="both"/>
        <w:rPr>
          <w:sz w:val="18"/>
        </w:rPr>
      </w:pPr>
      <w:r w:rsidRPr="001240F2">
        <w:rPr>
          <w:sz w:val="18"/>
        </w:rPr>
        <w:t xml:space="preserve"> в) рентгенологический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229. При саркоидозе органов дыхания на рентгенограмме легких могут выявляться следующи</w:t>
      </w:r>
      <w:r w:rsidRPr="001240F2">
        <w:rPr>
          <w:sz w:val="18"/>
        </w:rPr>
        <w:t xml:space="preserve">е изменения </w:t>
      </w:r>
    </w:p>
    <w:p w:rsidR="00000000" w:rsidRPr="001240F2" w:rsidRDefault="0051352F">
      <w:pPr>
        <w:ind w:left="284" w:hanging="284"/>
        <w:jc w:val="both"/>
        <w:rPr>
          <w:sz w:val="18"/>
        </w:rPr>
      </w:pPr>
      <w:r w:rsidRPr="001240F2">
        <w:rPr>
          <w:sz w:val="18"/>
        </w:rPr>
        <w:lastRenderedPageBreak/>
        <w:t xml:space="preserve"> а) одно- или двустороннее увеличение разных групп внутригрудных лимфатических узлов при отсутствии изменений в легких </w:t>
      </w:r>
    </w:p>
    <w:p w:rsidR="00000000" w:rsidRPr="001240F2" w:rsidRDefault="0051352F">
      <w:pPr>
        <w:ind w:left="284" w:hanging="284"/>
        <w:jc w:val="both"/>
        <w:rPr>
          <w:sz w:val="18"/>
        </w:rPr>
      </w:pPr>
      <w:r w:rsidRPr="001240F2">
        <w:rPr>
          <w:sz w:val="18"/>
        </w:rPr>
        <w:t xml:space="preserve"> б) одно- или двустороннее увеличение внутригрудных лимфатических узлов и диссеминированные изменения в легких </w:t>
      </w:r>
    </w:p>
    <w:p w:rsidR="00000000" w:rsidRPr="001240F2" w:rsidRDefault="0051352F">
      <w:pPr>
        <w:ind w:left="284" w:hanging="284"/>
        <w:jc w:val="both"/>
        <w:rPr>
          <w:sz w:val="18"/>
        </w:rPr>
      </w:pPr>
      <w:r w:rsidRPr="001240F2">
        <w:rPr>
          <w:sz w:val="18"/>
        </w:rPr>
        <w:t xml:space="preserve"> в) диссеминированные изменения в легких при отсутствии поражения внутригрудных лимфатических узлов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230. Судить о распространенности процесса при саркоидозе позволяет </w:t>
      </w:r>
    </w:p>
    <w:p w:rsidR="00000000" w:rsidRPr="001240F2" w:rsidRDefault="0051352F">
      <w:pPr>
        <w:ind w:left="284" w:hanging="284"/>
        <w:jc w:val="both"/>
        <w:rPr>
          <w:sz w:val="18"/>
        </w:rPr>
      </w:pPr>
      <w:r w:rsidRPr="001240F2">
        <w:rPr>
          <w:sz w:val="18"/>
        </w:rPr>
        <w:t xml:space="preserve"> а) рентгенотомография органов грудной клетки и рентгенография трубчатых к</w:t>
      </w:r>
      <w:r w:rsidRPr="001240F2">
        <w:rPr>
          <w:sz w:val="18"/>
        </w:rPr>
        <w:t xml:space="preserve">остей </w:t>
      </w:r>
    </w:p>
    <w:p w:rsidR="00000000" w:rsidRPr="001240F2" w:rsidRDefault="0051352F">
      <w:pPr>
        <w:ind w:left="284" w:hanging="284"/>
        <w:jc w:val="both"/>
        <w:rPr>
          <w:sz w:val="18"/>
        </w:rPr>
      </w:pPr>
      <w:r w:rsidRPr="001240F2">
        <w:rPr>
          <w:sz w:val="18"/>
        </w:rPr>
        <w:t xml:space="preserve"> б) биопсия кожи, периферических лимфатических узлов и других органов </w:t>
      </w:r>
    </w:p>
    <w:p w:rsidR="00000000" w:rsidRPr="001240F2" w:rsidRDefault="0051352F">
      <w:pPr>
        <w:ind w:left="284" w:hanging="284"/>
        <w:jc w:val="both"/>
        <w:rPr>
          <w:sz w:val="18"/>
        </w:rPr>
      </w:pPr>
      <w:r w:rsidRPr="001240F2">
        <w:rPr>
          <w:sz w:val="18"/>
        </w:rPr>
        <w:t xml:space="preserve"> в) радионуклидное исследование с 67Ga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231. В зависимости от клинико-рентгенологической формы и стадии саркоидоза для верификации диагноза можно применять в той или иной последовательности все перечисленные методы, кроме </w:t>
      </w:r>
    </w:p>
    <w:p w:rsidR="00000000" w:rsidRPr="001240F2" w:rsidRDefault="0051352F">
      <w:pPr>
        <w:ind w:left="284" w:hanging="284"/>
        <w:jc w:val="both"/>
        <w:rPr>
          <w:sz w:val="18"/>
        </w:rPr>
      </w:pPr>
      <w:r w:rsidRPr="001240F2">
        <w:rPr>
          <w:sz w:val="18"/>
        </w:rPr>
        <w:t xml:space="preserve"> а) биопсии периферических лимфатических узлов, кожи, слюнных желез и других органов </w:t>
      </w:r>
    </w:p>
    <w:p w:rsidR="00000000" w:rsidRPr="001240F2" w:rsidRDefault="0051352F">
      <w:pPr>
        <w:ind w:left="284" w:hanging="284"/>
        <w:jc w:val="both"/>
        <w:rPr>
          <w:sz w:val="18"/>
        </w:rPr>
      </w:pPr>
      <w:r w:rsidRPr="001240F2">
        <w:rPr>
          <w:sz w:val="18"/>
        </w:rPr>
        <w:t xml:space="preserve"> б) медиастиноскопии и медиастинотомии </w:t>
      </w:r>
    </w:p>
    <w:p w:rsidR="00000000" w:rsidRPr="001240F2" w:rsidRDefault="0051352F">
      <w:pPr>
        <w:ind w:left="284" w:hanging="284"/>
        <w:jc w:val="both"/>
        <w:rPr>
          <w:sz w:val="18"/>
        </w:rPr>
      </w:pPr>
      <w:r w:rsidRPr="001240F2">
        <w:rPr>
          <w:sz w:val="18"/>
        </w:rPr>
        <w:t xml:space="preserve"> в) трансбронхиальной биопсии внутригрудных лимфатических узл</w:t>
      </w:r>
      <w:r w:rsidRPr="001240F2">
        <w:rPr>
          <w:sz w:val="18"/>
        </w:rPr>
        <w:t xml:space="preserve">ов, слизистой оболочки бронхов, легочной ткани </w:t>
      </w:r>
    </w:p>
    <w:p w:rsidR="00000000" w:rsidRPr="001240F2" w:rsidRDefault="0051352F">
      <w:pPr>
        <w:ind w:left="284" w:hanging="284"/>
        <w:jc w:val="both"/>
        <w:rPr>
          <w:sz w:val="18"/>
        </w:rPr>
      </w:pPr>
      <w:r w:rsidRPr="001240F2">
        <w:rPr>
          <w:sz w:val="18"/>
        </w:rPr>
        <w:t xml:space="preserve"> г) открытой биопсии легких </w:t>
      </w:r>
    </w:p>
    <w:p w:rsidR="00000000" w:rsidRPr="001240F2" w:rsidRDefault="0051352F">
      <w:pPr>
        <w:ind w:left="284" w:hanging="284"/>
        <w:jc w:val="both"/>
        <w:rPr>
          <w:sz w:val="18"/>
        </w:rPr>
      </w:pPr>
      <w:r w:rsidRPr="001240F2">
        <w:rPr>
          <w:sz w:val="18"/>
        </w:rPr>
        <w:t xml:space="preserve"> д) пробной терапии стероидными гормонами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232. Бронхоскопически при саркоидозе выявляются следующие изменения </w:t>
      </w:r>
    </w:p>
    <w:p w:rsidR="00000000" w:rsidRPr="001240F2" w:rsidRDefault="0051352F">
      <w:pPr>
        <w:ind w:left="284" w:hanging="284"/>
        <w:jc w:val="both"/>
        <w:rPr>
          <w:sz w:val="18"/>
        </w:rPr>
      </w:pPr>
      <w:r w:rsidRPr="001240F2">
        <w:rPr>
          <w:sz w:val="18"/>
        </w:rPr>
        <w:t xml:space="preserve"> а) гиперемия слизистой оболочки бронхов </w:t>
      </w:r>
    </w:p>
    <w:p w:rsidR="00000000" w:rsidRPr="001240F2" w:rsidRDefault="0051352F">
      <w:pPr>
        <w:ind w:left="284" w:hanging="284"/>
        <w:jc w:val="both"/>
        <w:rPr>
          <w:sz w:val="18"/>
        </w:rPr>
      </w:pPr>
      <w:r w:rsidRPr="001240F2">
        <w:rPr>
          <w:sz w:val="18"/>
        </w:rPr>
        <w:t xml:space="preserve"> б) веерообразное расположение сосудов бронхов </w:t>
      </w:r>
    </w:p>
    <w:p w:rsidR="00000000" w:rsidRPr="001240F2" w:rsidRDefault="0051352F">
      <w:pPr>
        <w:ind w:left="284" w:hanging="284"/>
        <w:jc w:val="both"/>
        <w:rPr>
          <w:sz w:val="18"/>
        </w:rPr>
      </w:pPr>
      <w:r w:rsidRPr="001240F2">
        <w:rPr>
          <w:sz w:val="18"/>
        </w:rPr>
        <w:t xml:space="preserve"> в) отечность, складчатость слизистой оболочки бронхов </w:t>
      </w:r>
    </w:p>
    <w:p w:rsidR="00000000" w:rsidRPr="001240F2" w:rsidRDefault="0051352F">
      <w:pPr>
        <w:ind w:left="284" w:hanging="284"/>
        <w:jc w:val="both"/>
        <w:rPr>
          <w:sz w:val="18"/>
        </w:rPr>
      </w:pPr>
      <w:r w:rsidRPr="001240F2">
        <w:rPr>
          <w:sz w:val="18"/>
        </w:rPr>
        <w:t xml:space="preserve"> г) бугорковые высыпания на слизистой оболочке бронхов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233. При саркоидозе проводится в основном следующая терапия </w:t>
      </w:r>
    </w:p>
    <w:p w:rsidR="00000000" w:rsidRPr="001240F2" w:rsidRDefault="0051352F">
      <w:pPr>
        <w:ind w:left="284" w:hanging="284"/>
        <w:jc w:val="both"/>
        <w:rPr>
          <w:sz w:val="18"/>
        </w:rPr>
      </w:pPr>
      <w:r w:rsidRPr="001240F2">
        <w:rPr>
          <w:sz w:val="18"/>
        </w:rPr>
        <w:t xml:space="preserve"> а) этиотропная </w:t>
      </w:r>
    </w:p>
    <w:p w:rsidR="00000000" w:rsidRPr="001240F2" w:rsidRDefault="0051352F">
      <w:pPr>
        <w:ind w:left="284" w:hanging="284"/>
        <w:jc w:val="both"/>
        <w:rPr>
          <w:sz w:val="18"/>
        </w:rPr>
      </w:pPr>
      <w:r w:rsidRPr="001240F2">
        <w:rPr>
          <w:sz w:val="18"/>
        </w:rPr>
        <w:t xml:space="preserve"> б) противовоспали</w:t>
      </w:r>
      <w:r w:rsidRPr="001240F2">
        <w:rPr>
          <w:sz w:val="18"/>
        </w:rPr>
        <w:t xml:space="preserve">тельная </w:t>
      </w:r>
    </w:p>
    <w:p w:rsidR="00000000" w:rsidRPr="001240F2" w:rsidRDefault="0051352F">
      <w:pPr>
        <w:ind w:left="284" w:hanging="284"/>
        <w:jc w:val="both"/>
        <w:rPr>
          <w:sz w:val="18"/>
        </w:rPr>
      </w:pPr>
      <w:r w:rsidRPr="001240F2">
        <w:rPr>
          <w:sz w:val="18"/>
        </w:rPr>
        <w:t xml:space="preserve"> в) направленная на устранение основных механизмов развития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234. Основные лекарственные средства, которые используются при саркоидозе - это </w:t>
      </w:r>
    </w:p>
    <w:p w:rsidR="00000000" w:rsidRPr="001240F2" w:rsidRDefault="0051352F">
      <w:pPr>
        <w:ind w:left="284" w:hanging="284"/>
        <w:jc w:val="both"/>
        <w:rPr>
          <w:sz w:val="18"/>
        </w:rPr>
      </w:pPr>
      <w:r w:rsidRPr="001240F2">
        <w:rPr>
          <w:sz w:val="18"/>
        </w:rPr>
        <w:t xml:space="preserve"> а) стероидные гормоны </w:t>
      </w:r>
    </w:p>
    <w:p w:rsidR="00000000" w:rsidRPr="001240F2" w:rsidRDefault="0051352F">
      <w:pPr>
        <w:ind w:left="284" w:hanging="284"/>
        <w:jc w:val="both"/>
        <w:rPr>
          <w:sz w:val="18"/>
        </w:rPr>
      </w:pPr>
      <w:r w:rsidRPr="001240F2">
        <w:rPr>
          <w:sz w:val="18"/>
        </w:rPr>
        <w:t xml:space="preserve"> б) антибиотики и нестероидные гормоны </w:t>
      </w:r>
    </w:p>
    <w:p w:rsidR="00000000" w:rsidRPr="001240F2" w:rsidRDefault="0051352F">
      <w:pPr>
        <w:ind w:left="284" w:hanging="284"/>
        <w:jc w:val="both"/>
        <w:rPr>
          <w:sz w:val="18"/>
        </w:rPr>
      </w:pPr>
      <w:r w:rsidRPr="001240F2">
        <w:rPr>
          <w:sz w:val="18"/>
        </w:rPr>
        <w:t xml:space="preserve"> в) витамины и нестероидные гормоны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235. Показаниями к назначению стероидных гормонов при саркоидозе являются </w:t>
      </w:r>
    </w:p>
    <w:p w:rsidR="00000000" w:rsidRPr="001240F2" w:rsidRDefault="0051352F">
      <w:pPr>
        <w:ind w:left="284" w:hanging="284"/>
        <w:jc w:val="both"/>
        <w:rPr>
          <w:sz w:val="18"/>
        </w:rPr>
      </w:pPr>
      <w:r w:rsidRPr="001240F2">
        <w:rPr>
          <w:sz w:val="18"/>
        </w:rPr>
        <w:t xml:space="preserve"> а) выраженные клинические проявления заболевания </w:t>
      </w:r>
    </w:p>
    <w:p w:rsidR="00000000" w:rsidRPr="001240F2" w:rsidRDefault="0051352F">
      <w:pPr>
        <w:ind w:left="284" w:hanging="284"/>
        <w:jc w:val="both"/>
        <w:rPr>
          <w:sz w:val="18"/>
        </w:rPr>
      </w:pPr>
      <w:r w:rsidRPr="001240F2">
        <w:rPr>
          <w:sz w:val="18"/>
        </w:rPr>
        <w:t xml:space="preserve"> б) прогрессирующие формы заболевания </w:t>
      </w:r>
    </w:p>
    <w:p w:rsidR="00000000" w:rsidRPr="001240F2" w:rsidRDefault="0051352F">
      <w:pPr>
        <w:ind w:left="284" w:hanging="284"/>
        <w:jc w:val="both"/>
        <w:rPr>
          <w:sz w:val="18"/>
        </w:rPr>
      </w:pPr>
      <w:r w:rsidRPr="001240F2">
        <w:rPr>
          <w:sz w:val="18"/>
        </w:rPr>
        <w:t xml:space="preserve"> в) внелегочные поражения </w:t>
      </w:r>
    </w:p>
    <w:p w:rsidR="00000000" w:rsidRPr="001240F2" w:rsidRDefault="0051352F">
      <w:pPr>
        <w:ind w:left="284" w:hanging="284"/>
        <w:jc w:val="both"/>
        <w:rPr>
          <w:sz w:val="18"/>
        </w:rPr>
      </w:pPr>
      <w:r w:rsidRPr="001240F2">
        <w:rPr>
          <w:sz w:val="18"/>
        </w:rPr>
        <w:t xml:space="preserve"> г) отсутствие тенденции к спонтанной регрессии заболе</w:t>
      </w:r>
      <w:r w:rsidRPr="001240F2">
        <w:rPr>
          <w:sz w:val="18"/>
        </w:rPr>
        <w:t xml:space="preserve">вания </w:t>
      </w:r>
    </w:p>
    <w:p w:rsidR="00000000" w:rsidRPr="001240F2" w:rsidRDefault="0051352F">
      <w:pPr>
        <w:ind w:left="284" w:hanging="284"/>
        <w:jc w:val="both"/>
        <w:rPr>
          <w:sz w:val="18"/>
        </w:rPr>
      </w:pPr>
      <w:r w:rsidRPr="001240F2">
        <w:rPr>
          <w:sz w:val="18"/>
        </w:rPr>
        <w:t xml:space="preserve"> д) все перечисленные состояния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236. Больные саркоидозом должны находиться под диспансерным наблюдением </w:t>
      </w:r>
    </w:p>
    <w:p w:rsidR="00000000" w:rsidRPr="001240F2" w:rsidRDefault="0051352F">
      <w:pPr>
        <w:ind w:left="284" w:hanging="284"/>
        <w:jc w:val="both"/>
        <w:rPr>
          <w:sz w:val="18"/>
        </w:rPr>
      </w:pPr>
      <w:r w:rsidRPr="001240F2">
        <w:rPr>
          <w:sz w:val="18"/>
        </w:rPr>
        <w:lastRenderedPageBreak/>
        <w:t xml:space="preserve"> а) терапевта </w:t>
      </w:r>
    </w:p>
    <w:p w:rsidR="00000000" w:rsidRPr="001240F2" w:rsidRDefault="0051352F">
      <w:pPr>
        <w:ind w:left="284" w:hanging="284"/>
        <w:jc w:val="both"/>
        <w:rPr>
          <w:sz w:val="18"/>
        </w:rPr>
      </w:pPr>
      <w:r w:rsidRPr="001240F2">
        <w:rPr>
          <w:sz w:val="18"/>
        </w:rPr>
        <w:t xml:space="preserve"> б) пульмонолога </w:t>
      </w:r>
    </w:p>
    <w:p w:rsidR="00000000" w:rsidRPr="001240F2" w:rsidRDefault="0051352F">
      <w:pPr>
        <w:ind w:left="284" w:hanging="284"/>
        <w:jc w:val="both"/>
        <w:rPr>
          <w:sz w:val="18"/>
        </w:rPr>
      </w:pPr>
      <w:r w:rsidRPr="001240F2">
        <w:rPr>
          <w:sz w:val="18"/>
        </w:rPr>
        <w:t xml:space="preserve"> в) фтизиатра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237. Установить этиологию плеврита чаще всего помогает 1) исследование плеврального экссудата 2) биопсия плевры 3) изучение гематологических показателей 4) исследование мокроты 5) клиническая симптоматика 6) рентгенологическое исследование органов грудной клетки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1, 5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1, 3 </w:t>
      </w:r>
    </w:p>
    <w:p w:rsidR="00000000" w:rsidRPr="001240F2" w:rsidRDefault="0051352F">
      <w:pPr>
        <w:ind w:left="284" w:hanging="284"/>
        <w:jc w:val="both"/>
        <w:rPr>
          <w:sz w:val="18"/>
        </w:rPr>
      </w:pPr>
      <w:r w:rsidRPr="001240F2">
        <w:rPr>
          <w:sz w:val="18"/>
        </w:rPr>
        <w:t xml:space="preserve"> д) верно 1,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238.</w:t>
      </w:r>
      <w:r w:rsidRPr="001240F2">
        <w:rPr>
          <w:sz w:val="18"/>
        </w:rPr>
        <w:t xml:space="preserve"> Основными признаками экссудативного плеврита являются </w:t>
      </w:r>
    </w:p>
    <w:p w:rsidR="00000000" w:rsidRPr="001240F2" w:rsidRDefault="0051352F">
      <w:pPr>
        <w:ind w:left="284" w:hanging="284"/>
        <w:jc w:val="both"/>
        <w:rPr>
          <w:sz w:val="18"/>
        </w:rPr>
      </w:pPr>
      <w:r w:rsidRPr="001240F2">
        <w:rPr>
          <w:sz w:val="18"/>
        </w:rPr>
        <w:t xml:space="preserve"> а) притупление перкуторного легочного звука в области, соответствующей локализации плеврального экссудата </w:t>
      </w:r>
    </w:p>
    <w:p w:rsidR="00000000" w:rsidRPr="001240F2" w:rsidRDefault="0051352F">
      <w:pPr>
        <w:ind w:left="284" w:hanging="284"/>
        <w:jc w:val="both"/>
        <w:rPr>
          <w:sz w:val="18"/>
        </w:rPr>
      </w:pPr>
      <w:r w:rsidRPr="001240F2">
        <w:rPr>
          <w:sz w:val="18"/>
        </w:rPr>
        <w:t xml:space="preserve"> б) ослабление дыхательных шумов при аускультации легких в зоне притупления перкуторного звука </w:t>
      </w:r>
    </w:p>
    <w:p w:rsidR="00000000" w:rsidRPr="001240F2" w:rsidRDefault="0051352F">
      <w:pPr>
        <w:ind w:left="284" w:hanging="284"/>
        <w:jc w:val="both"/>
        <w:rPr>
          <w:sz w:val="18"/>
        </w:rPr>
      </w:pPr>
      <w:r w:rsidRPr="001240F2">
        <w:rPr>
          <w:sz w:val="18"/>
        </w:rPr>
        <w:t xml:space="preserve"> в) смещение органов средостения в сторону, противоположную пораженному легкому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239. Туберкулезная этиология плеврита доказывается </w:t>
      </w:r>
    </w:p>
    <w:p w:rsidR="00000000" w:rsidRPr="001240F2" w:rsidRDefault="0051352F">
      <w:pPr>
        <w:ind w:left="284" w:hanging="284"/>
        <w:jc w:val="both"/>
        <w:rPr>
          <w:sz w:val="18"/>
        </w:rPr>
      </w:pPr>
      <w:r w:rsidRPr="001240F2">
        <w:rPr>
          <w:sz w:val="18"/>
        </w:rPr>
        <w:t xml:space="preserve"> а) обнаружением микобактерий туберкулеза в плевральном экссудате и мокроте </w:t>
      </w:r>
    </w:p>
    <w:p w:rsidR="00000000" w:rsidRPr="001240F2" w:rsidRDefault="0051352F">
      <w:pPr>
        <w:ind w:left="284" w:hanging="284"/>
        <w:jc w:val="both"/>
        <w:rPr>
          <w:sz w:val="18"/>
        </w:rPr>
      </w:pPr>
      <w:r w:rsidRPr="001240F2">
        <w:rPr>
          <w:sz w:val="18"/>
        </w:rPr>
        <w:t xml:space="preserve"> б) обнаружением к</w:t>
      </w:r>
      <w:r w:rsidRPr="001240F2">
        <w:rPr>
          <w:sz w:val="18"/>
        </w:rPr>
        <w:t xml:space="preserve">леток туберкулезной гранулемы в биоптате плевры </w:t>
      </w:r>
    </w:p>
    <w:p w:rsidR="00000000" w:rsidRPr="001240F2" w:rsidRDefault="0051352F">
      <w:pPr>
        <w:ind w:left="284" w:hanging="284"/>
        <w:jc w:val="both"/>
        <w:rPr>
          <w:sz w:val="18"/>
        </w:rPr>
      </w:pPr>
      <w:r w:rsidRPr="001240F2">
        <w:rPr>
          <w:sz w:val="18"/>
        </w:rPr>
        <w:t xml:space="preserve"> в) обнаружением признаков туберкулеза легких, бронхов или внутригрудных лимфатических узлов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240. Сухой плеврит сопровождается всеми перечисленными симптомами, кроме </w:t>
      </w:r>
    </w:p>
    <w:p w:rsidR="00000000" w:rsidRPr="001240F2" w:rsidRDefault="0051352F">
      <w:pPr>
        <w:ind w:left="284" w:hanging="284"/>
        <w:jc w:val="both"/>
        <w:rPr>
          <w:sz w:val="18"/>
        </w:rPr>
      </w:pPr>
      <w:r w:rsidRPr="001240F2">
        <w:rPr>
          <w:sz w:val="18"/>
        </w:rPr>
        <w:t xml:space="preserve"> а) болей в груди </w:t>
      </w:r>
    </w:p>
    <w:p w:rsidR="00000000" w:rsidRPr="001240F2" w:rsidRDefault="0051352F">
      <w:pPr>
        <w:ind w:left="284" w:hanging="284"/>
        <w:jc w:val="both"/>
        <w:rPr>
          <w:sz w:val="18"/>
        </w:rPr>
      </w:pPr>
      <w:r w:rsidRPr="001240F2">
        <w:rPr>
          <w:sz w:val="18"/>
        </w:rPr>
        <w:t xml:space="preserve"> б) сухого кашля </w:t>
      </w:r>
    </w:p>
    <w:p w:rsidR="00000000" w:rsidRPr="001240F2" w:rsidRDefault="0051352F">
      <w:pPr>
        <w:ind w:left="284" w:hanging="284"/>
        <w:jc w:val="both"/>
        <w:rPr>
          <w:sz w:val="18"/>
        </w:rPr>
      </w:pPr>
      <w:r w:rsidRPr="001240F2">
        <w:rPr>
          <w:sz w:val="18"/>
        </w:rPr>
        <w:t xml:space="preserve"> в) потливости </w:t>
      </w:r>
    </w:p>
    <w:p w:rsidR="00000000" w:rsidRPr="001240F2" w:rsidRDefault="0051352F">
      <w:pPr>
        <w:ind w:left="284" w:hanging="284"/>
        <w:jc w:val="both"/>
        <w:rPr>
          <w:sz w:val="18"/>
        </w:rPr>
      </w:pPr>
      <w:r w:rsidRPr="001240F2">
        <w:rPr>
          <w:sz w:val="18"/>
        </w:rPr>
        <w:t xml:space="preserve"> г) субфебрилитета </w:t>
      </w:r>
    </w:p>
    <w:p w:rsidR="00000000" w:rsidRPr="001240F2" w:rsidRDefault="0051352F">
      <w:pPr>
        <w:ind w:left="284" w:hanging="284"/>
        <w:jc w:val="both"/>
        <w:rPr>
          <w:sz w:val="18"/>
        </w:rPr>
      </w:pPr>
      <w:r w:rsidRPr="001240F2">
        <w:rPr>
          <w:sz w:val="18"/>
        </w:rPr>
        <w:t xml:space="preserve"> д) акроцианоза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241. Перкуторно плевральный экссудат определяется при его объеме не менее </w:t>
      </w:r>
    </w:p>
    <w:p w:rsidR="00000000" w:rsidRPr="001240F2" w:rsidRDefault="0051352F">
      <w:pPr>
        <w:ind w:left="284" w:hanging="284"/>
        <w:jc w:val="both"/>
        <w:rPr>
          <w:sz w:val="18"/>
        </w:rPr>
      </w:pPr>
      <w:r w:rsidRPr="001240F2">
        <w:rPr>
          <w:sz w:val="18"/>
        </w:rPr>
        <w:t xml:space="preserve"> а) 50 мл </w:t>
      </w:r>
    </w:p>
    <w:p w:rsidR="00000000" w:rsidRPr="001240F2" w:rsidRDefault="0051352F">
      <w:pPr>
        <w:ind w:left="284" w:hanging="284"/>
        <w:jc w:val="both"/>
        <w:rPr>
          <w:sz w:val="18"/>
        </w:rPr>
      </w:pPr>
      <w:r w:rsidRPr="001240F2">
        <w:rPr>
          <w:sz w:val="18"/>
        </w:rPr>
        <w:t xml:space="preserve"> б) 100 мл </w:t>
      </w:r>
    </w:p>
    <w:p w:rsidR="00000000" w:rsidRPr="001240F2" w:rsidRDefault="0051352F">
      <w:pPr>
        <w:ind w:left="284" w:hanging="284"/>
        <w:jc w:val="both"/>
        <w:rPr>
          <w:sz w:val="18"/>
        </w:rPr>
      </w:pPr>
      <w:r w:rsidRPr="001240F2">
        <w:rPr>
          <w:sz w:val="18"/>
        </w:rPr>
        <w:t xml:space="preserve"> в) 200 мл </w:t>
      </w:r>
    </w:p>
    <w:p w:rsidR="00000000" w:rsidRPr="001240F2" w:rsidRDefault="0051352F">
      <w:pPr>
        <w:ind w:left="284" w:hanging="284"/>
        <w:jc w:val="both"/>
        <w:rPr>
          <w:sz w:val="18"/>
        </w:rPr>
      </w:pPr>
      <w:r w:rsidRPr="001240F2">
        <w:rPr>
          <w:sz w:val="18"/>
        </w:rPr>
        <w:t xml:space="preserve"> г) 500 мл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242. Геморрагический плевральный экссудат наиболее редко</w:t>
      </w:r>
      <w:r w:rsidRPr="001240F2">
        <w:rPr>
          <w:sz w:val="18"/>
        </w:rPr>
        <w:t xml:space="preserve"> наблюдается </w:t>
      </w:r>
    </w:p>
    <w:p w:rsidR="00000000" w:rsidRPr="001240F2" w:rsidRDefault="0051352F">
      <w:pPr>
        <w:ind w:left="284" w:hanging="284"/>
        <w:jc w:val="both"/>
        <w:rPr>
          <w:sz w:val="18"/>
        </w:rPr>
      </w:pPr>
      <w:r w:rsidRPr="001240F2">
        <w:rPr>
          <w:sz w:val="18"/>
        </w:rPr>
        <w:t xml:space="preserve"> а) при раке легкого </w:t>
      </w:r>
    </w:p>
    <w:p w:rsidR="00000000" w:rsidRPr="001240F2" w:rsidRDefault="0051352F">
      <w:pPr>
        <w:ind w:left="284" w:hanging="284"/>
        <w:jc w:val="both"/>
        <w:rPr>
          <w:sz w:val="18"/>
        </w:rPr>
      </w:pPr>
      <w:r w:rsidRPr="001240F2">
        <w:rPr>
          <w:sz w:val="18"/>
        </w:rPr>
        <w:t xml:space="preserve"> б) при туберкулезе легкого </w:t>
      </w:r>
    </w:p>
    <w:p w:rsidR="00000000" w:rsidRPr="001240F2" w:rsidRDefault="0051352F">
      <w:pPr>
        <w:ind w:left="284" w:hanging="284"/>
        <w:jc w:val="both"/>
        <w:rPr>
          <w:sz w:val="18"/>
        </w:rPr>
      </w:pPr>
      <w:r w:rsidRPr="001240F2">
        <w:rPr>
          <w:sz w:val="18"/>
        </w:rPr>
        <w:t xml:space="preserve"> в) при тромбоэмболии легочной артерии </w:t>
      </w:r>
    </w:p>
    <w:p w:rsidR="00000000" w:rsidRPr="001240F2" w:rsidRDefault="0051352F">
      <w:pPr>
        <w:ind w:left="284" w:hanging="284"/>
        <w:jc w:val="both"/>
        <w:rPr>
          <w:sz w:val="18"/>
        </w:rPr>
      </w:pPr>
      <w:r w:rsidRPr="001240F2">
        <w:rPr>
          <w:sz w:val="18"/>
        </w:rPr>
        <w:t xml:space="preserve"> г) при мезотелиоме плевры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243. Очень быстрое повторное накопление жидкости в плевральной полости является типичным признаком </w:t>
      </w:r>
    </w:p>
    <w:p w:rsidR="00000000" w:rsidRPr="001240F2" w:rsidRDefault="0051352F">
      <w:pPr>
        <w:ind w:left="284" w:hanging="284"/>
        <w:jc w:val="both"/>
        <w:rPr>
          <w:sz w:val="18"/>
        </w:rPr>
      </w:pPr>
      <w:r w:rsidRPr="001240F2">
        <w:rPr>
          <w:sz w:val="18"/>
        </w:rPr>
        <w:lastRenderedPageBreak/>
        <w:t xml:space="preserve"> а) хронической недостаточности кровообращения </w:t>
      </w:r>
    </w:p>
    <w:p w:rsidR="00000000" w:rsidRPr="001240F2" w:rsidRDefault="0051352F">
      <w:pPr>
        <w:ind w:left="284" w:hanging="284"/>
        <w:jc w:val="both"/>
        <w:rPr>
          <w:sz w:val="18"/>
        </w:rPr>
      </w:pPr>
      <w:r w:rsidRPr="001240F2">
        <w:rPr>
          <w:sz w:val="18"/>
        </w:rPr>
        <w:t xml:space="preserve"> б) мезотелиомы плевры </w:t>
      </w:r>
    </w:p>
    <w:p w:rsidR="00000000" w:rsidRPr="001240F2" w:rsidRDefault="0051352F">
      <w:pPr>
        <w:ind w:left="284" w:hanging="284"/>
        <w:jc w:val="both"/>
        <w:rPr>
          <w:sz w:val="18"/>
        </w:rPr>
      </w:pPr>
      <w:r w:rsidRPr="001240F2">
        <w:rPr>
          <w:sz w:val="18"/>
        </w:rPr>
        <w:t xml:space="preserve"> в) аденокарциномы бронха </w:t>
      </w:r>
    </w:p>
    <w:p w:rsidR="00000000" w:rsidRPr="001240F2" w:rsidRDefault="0051352F">
      <w:pPr>
        <w:ind w:left="284" w:hanging="284"/>
        <w:jc w:val="both"/>
        <w:rPr>
          <w:sz w:val="18"/>
        </w:rPr>
      </w:pPr>
      <w:r w:rsidRPr="001240F2">
        <w:rPr>
          <w:sz w:val="18"/>
        </w:rPr>
        <w:t xml:space="preserve"> г) туберкулеза легких </w:t>
      </w:r>
    </w:p>
    <w:p w:rsidR="00000000" w:rsidRPr="001240F2" w:rsidRDefault="0051352F">
      <w:pPr>
        <w:ind w:left="284" w:hanging="284"/>
        <w:jc w:val="both"/>
        <w:rPr>
          <w:sz w:val="18"/>
        </w:rPr>
      </w:pPr>
      <w:r w:rsidRPr="001240F2">
        <w:rPr>
          <w:sz w:val="18"/>
        </w:rPr>
        <w:t xml:space="preserve"> д) системной красной волчанки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244. На дому диагностирован экссудативный плеврит, этиология которого не вполне ясна. Общее состояние больного относительн</w:t>
      </w:r>
      <w:r w:rsidRPr="001240F2">
        <w:rPr>
          <w:sz w:val="18"/>
        </w:rPr>
        <w:t xml:space="preserve">о удовлетворительное. Ваша тактика </w:t>
      </w:r>
    </w:p>
    <w:p w:rsidR="00000000" w:rsidRPr="001240F2" w:rsidRDefault="0051352F">
      <w:pPr>
        <w:ind w:left="284" w:hanging="284"/>
        <w:jc w:val="both"/>
        <w:rPr>
          <w:sz w:val="18"/>
        </w:rPr>
      </w:pPr>
      <w:r w:rsidRPr="001240F2">
        <w:rPr>
          <w:sz w:val="18"/>
        </w:rPr>
        <w:t xml:space="preserve"> а) проведение лечения на дому антибиотиками широкого спектра действия и кортикостероидными гормонами </w:t>
      </w:r>
    </w:p>
    <w:p w:rsidR="00000000" w:rsidRPr="001240F2" w:rsidRDefault="0051352F">
      <w:pPr>
        <w:ind w:left="284" w:hanging="284"/>
        <w:jc w:val="both"/>
        <w:rPr>
          <w:sz w:val="18"/>
        </w:rPr>
      </w:pPr>
      <w:r w:rsidRPr="001240F2">
        <w:rPr>
          <w:sz w:val="18"/>
        </w:rPr>
        <w:t xml:space="preserve"> б) госпитализация пациента в терапевтическое отделение в порядке очередности </w:t>
      </w:r>
    </w:p>
    <w:p w:rsidR="00000000" w:rsidRPr="001240F2" w:rsidRDefault="0051352F">
      <w:pPr>
        <w:ind w:left="284" w:hanging="284"/>
        <w:jc w:val="both"/>
        <w:rPr>
          <w:sz w:val="18"/>
        </w:rPr>
      </w:pPr>
      <w:r w:rsidRPr="001240F2">
        <w:rPr>
          <w:sz w:val="18"/>
        </w:rPr>
        <w:t xml:space="preserve"> в) немедленная госпитализация пациента в пульмонологическое отделение </w:t>
      </w:r>
    </w:p>
    <w:p w:rsidR="00000000" w:rsidRPr="001240F2" w:rsidRDefault="0051352F">
      <w:pPr>
        <w:ind w:left="284" w:hanging="284"/>
        <w:jc w:val="both"/>
        <w:rPr>
          <w:sz w:val="18"/>
        </w:rPr>
      </w:pPr>
      <w:r w:rsidRPr="001240F2">
        <w:rPr>
          <w:sz w:val="18"/>
        </w:rPr>
        <w:t xml:space="preserve"> г) амбулаторное лечение плевральными пункциями с введением антибиотиков в плевральную полость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248. Туберкулезом чаще поражается все перечисленное, кроме </w:t>
      </w:r>
    </w:p>
    <w:p w:rsidR="00000000" w:rsidRPr="001240F2" w:rsidRDefault="0051352F">
      <w:pPr>
        <w:ind w:left="284" w:hanging="284"/>
        <w:jc w:val="both"/>
        <w:rPr>
          <w:sz w:val="18"/>
        </w:rPr>
      </w:pPr>
      <w:r w:rsidRPr="001240F2">
        <w:rPr>
          <w:sz w:val="18"/>
        </w:rPr>
        <w:t xml:space="preserve"> а) органов дыхания </w:t>
      </w:r>
    </w:p>
    <w:p w:rsidR="00000000" w:rsidRPr="001240F2" w:rsidRDefault="0051352F">
      <w:pPr>
        <w:ind w:left="284" w:hanging="284"/>
        <w:jc w:val="both"/>
        <w:rPr>
          <w:sz w:val="18"/>
        </w:rPr>
      </w:pPr>
      <w:r w:rsidRPr="001240F2">
        <w:rPr>
          <w:sz w:val="18"/>
        </w:rPr>
        <w:t xml:space="preserve"> б) мочеполовых органов </w:t>
      </w:r>
    </w:p>
    <w:p w:rsidR="00000000" w:rsidRPr="001240F2" w:rsidRDefault="0051352F">
      <w:pPr>
        <w:ind w:left="284" w:hanging="284"/>
        <w:jc w:val="both"/>
        <w:rPr>
          <w:sz w:val="18"/>
        </w:rPr>
      </w:pPr>
      <w:r w:rsidRPr="001240F2">
        <w:rPr>
          <w:sz w:val="18"/>
        </w:rPr>
        <w:t xml:space="preserve"> в) опорно-двигател</w:t>
      </w:r>
      <w:r w:rsidRPr="001240F2">
        <w:rPr>
          <w:sz w:val="18"/>
        </w:rPr>
        <w:t xml:space="preserve">ьного аппарата </w:t>
      </w:r>
    </w:p>
    <w:p w:rsidR="00000000" w:rsidRPr="001240F2" w:rsidRDefault="0051352F">
      <w:pPr>
        <w:ind w:left="284" w:hanging="284"/>
        <w:jc w:val="both"/>
        <w:rPr>
          <w:sz w:val="18"/>
        </w:rPr>
      </w:pPr>
      <w:r w:rsidRPr="001240F2">
        <w:rPr>
          <w:sz w:val="18"/>
        </w:rPr>
        <w:t xml:space="preserve"> г) кожных покровов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249. Риск заболевания туберкулезом увеличивается </w:t>
      </w:r>
    </w:p>
    <w:p w:rsidR="00000000" w:rsidRPr="001240F2" w:rsidRDefault="0051352F">
      <w:pPr>
        <w:ind w:left="284" w:hanging="284"/>
        <w:jc w:val="both"/>
        <w:rPr>
          <w:sz w:val="18"/>
        </w:rPr>
      </w:pPr>
      <w:r w:rsidRPr="001240F2">
        <w:rPr>
          <w:sz w:val="18"/>
        </w:rPr>
        <w:t xml:space="preserve"> а) при тесном контакте с больным туберкулезом </w:t>
      </w:r>
    </w:p>
    <w:p w:rsidR="00000000" w:rsidRPr="001240F2" w:rsidRDefault="0051352F">
      <w:pPr>
        <w:ind w:left="284" w:hanging="284"/>
        <w:jc w:val="both"/>
        <w:rPr>
          <w:sz w:val="18"/>
        </w:rPr>
      </w:pPr>
      <w:r w:rsidRPr="001240F2">
        <w:rPr>
          <w:sz w:val="18"/>
        </w:rPr>
        <w:t xml:space="preserve"> б) при приеме кортикостероидов и других препаратов, оказывающих иммунодепрессивное действие </w:t>
      </w:r>
    </w:p>
    <w:p w:rsidR="00000000" w:rsidRPr="001240F2" w:rsidRDefault="0051352F">
      <w:pPr>
        <w:ind w:left="284" w:hanging="284"/>
        <w:jc w:val="both"/>
        <w:rPr>
          <w:sz w:val="18"/>
        </w:rPr>
      </w:pPr>
      <w:r w:rsidRPr="001240F2">
        <w:rPr>
          <w:sz w:val="18"/>
        </w:rPr>
        <w:t xml:space="preserve"> в) при алкоголизме, наркомании, психических заболеваниях </w:t>
      </w:r>
    </w:p>
    <w:p w:rsidR="00000000" w:rsidRPr="001240F2" w:rsidRDefault="0051352F">
      <w:pPr>
        <w:ind w:left="284" w:hanging="284"/>
        <w:jc w:val="both"/>
        <w:rPr>
          <w:sz w:val="18"/>
        </w:rPr>
      </w:pPr>
      <w:r w:rsidRPr="001240F2">
        <w:rPr>
          <w:sz w:val="18"/>
        </w:rPr>
        <w:t xml:space="preserve"> г) при сахарном диабете </w:t>
      </w:r>
    </w:p>
    <w:p w:rsidR="00000000" w:rsidRPr="001240F2" w:rsidRDefault="0051352F">
      <w:pPr>
        <w:ind w:left="284" w:hanging="284"/>
        <w:jc w:val="both"/>
        <w:rPr>
          <w:sz w:val="18"/>
        </w:rPr>
      </w:pPr>
      <w:r w:rsidRPr="001240F2">
        <w:rPr>
          <w:sz w:val="18"/>
        </w:rPr>
        <w:t xml:space="preserve"> д) при всех перечисленных условиях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250. Вскоре после заражения могут развиваться следующие формы туберкулеза </w:t>
      </w:r>
    </w:p>
    <w:p w:rsidR="00000000" w:rsidRPr="001240F2" w:rsidRDefault="0051352F">
      <w:pPr>
        <w:ind w:left="284" w:hanging="284"/>
        <w:jc w:val="both"/>
        <w:rPr>
          <w:sz w:val="18"/>
        </w:rPr>
      </w:pPr>
      <w:r w:rsidRPr="001240F2">
        <w:rPr>
          <w:sz w:val="18"/>
        </w:rPr>
        <w:t xml:space="preserve"> а) туберкулез внутригрудных лимфатических узлов </w:t>
      </w:r>
    </w:p>
    <w:p w:rsidR="00000000" w:rsidRPr="001240F2" w:rsidRDefault="0051352F">
      <w:pPr>
        <w:ind w:left="284" w:hanging="284"/>
        <w:jc w:val="both"/>
        <w:rPr>
          <w:sz w:val="18"/>
        </w:rPr>
      </w:pPr>
      <w:r w:rsidRPr="001240F2">
        <w:rPr>
          <w:sz w:val="18"/>
        </w:rPr>
        <w:t xml:space="preserve"> б) очаговый, инфильтративный или </w:t>
      </w:r>
      <w:r w:rsidRPr="001240F2">
        <w:rPr>
          <w:sz w:val="18"/>
        </w:rPr>
        <w:t xml:space="preserve">диссеминированный туберкулез легких </w:t>
      </w:r>
    </w:p>
    <w:p w:rsidR="00000000" w:rsidRPr="001240F2" w:rsidRDefault="0051352F">
      <w:pPr>
        <w:ind w:left="284" w:hanging="284"/>
        <w:jc w:val="both"/>
        <w:rPr>
          <w:sz w:val="18"/>
        </w:rPr>
      </w:pPr>
      <w:r w:rsidRPr="001240F2">
        <w:rPr>
          <w:sz w:val="18"/>
        </w:rPr>
        <w:t xml:space="preserve"> в) туберкулезный плеврит </w:t>
      </w:r>
    </w:p>
    <w:p w:rsidR="00000000" w:rsidRPr="001240F2" w:rsidRDefault="0051352F">
      <w:pPr>
        <w:ind w:left="284" w:hanging="284"/>
        <w:jc w:val="both"/>
        <w:rPr>
          <w:sz w:val="18"/>
        </w:rPr>
      </w:pPr>
      <w:r w:rsidRPr="001240F2">
        <w:rPr>
          <w:sz w:val="18"/>
        </w:rPr>
        <w:t xml:space="preserve"> г) первичный туберкулезный комплекс </w:t>
      </w:r>
    </w:p>
    <w:p w:rsidR="00000000" w:rsidRPr="001240F2" w:rsidRDefault="0051352F">
      <w:pPr>
        <w:ind w:left="284" w:hanging="284"/>
        <w:jc w:val="both"/>
        <w:rPr>
          <w:sz w:val="18"/>
        </w:rPr>
      </w:pPr>
      <w:r w:rsidRPr="001240F2">
        <w:rPr>
          <w:sz w:val="18"/>
        </w:rPr>
        <w:t xml:space="preserve"> д) все перечисленные формы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251. К клинико-рентгенологическим вариантам туберкулеза внутригрудных лимфатических узлов относятся </w:t>
      </w:r>
    </w:p>
    <w:p w:rsidR="00000000" w:rsidRPr="001240F2" w:rsidRDefault="0051352F">
      <w:pPr>
        <w:ind w:left="284" w:hanging="284"/>
        <w:jc w:val="both"/>
        <w:rPr>
          <w:sz w:val="18"/>
        </w:rPr>
      </w:pPr>
      <w:r w:rsidRPr="001240F2">
        <w:rPr>
          <w:sz w:val="18"/>
        </w:rPr>
        <w:t xml:space="preserve"> а) опухолевидный (туморозный) </w:t>
      </w:r>
    </w:p>
    <w:p w:rsidR="00000000" w:rsidRPr="001240F2" w:rsidRDefault="0051352F">
      <w:pPr>
        <w:ind w:left="284" w:hanging="284"/>
        <w:jc w:val="both"/>
        <w:rPr>
          <w:sz w:val="18"/>
        </w:rPr>
      </w:pPr>
      <w:r w:rsidRPr="001240F2">
        <w:rPr>
          <w:sz w:val="18"/>
        </w:rPr>
        <w:t xml:space="preserve"> б) инфильтративный </w:t>
      </w:r>
    </w:p>
    <w:p w:rsidR="00000000" w:rsidRPr="001240F2" w:rsidRDefault="0051352F">
      <w:pPr>
        <w:ind w:left="284" w:hanging="284"/>
        <w:jc w:val="both"/>
        <w:rPr>
          <w:sz w:val="18"/>
        </w:rPr>
      </w:pPr>
      <w:r w:rsidRPr="001240F2">
        <w:rPr>
          <w:sz w:val="18"/>
        </w:rPr>
        <w:t xml:space="preserve"> в) "малые формы"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252. Для диагностики туберкулеза внутригрудных лимфатических узлов следует провести </w:t>
      </w:r>
    </w:p>
    <w:p w:rsidR="00000000" w:rsidRPr="001240F2" w:rsidRDefault="0051352F">
      <w:pPr>
        <w:ind w:left="284" w:hanging="284"/>
        <w:jc w:val="both"/>
        <w:rPr>
          <w:sz w:val="18"/>
        </w:rPr>
      </w:pPr>
      <w:r w:rsidRPr="001240F2">
        <w:rPr>
          <w:sz w:val="18"/>
        </w:rPr>
        <w:t xml:space="preserve"> а) реакцию Манту с 2ТЕ </w:t>
      </w:r>
    </w:p>
    <w:p w:rsidR="00000000" w:rsidRPr="001240F2" w:rsidRDefault="0051352F">
      <w:pPr>
        <w:ind w:left="284" w:hanging="284"/>
        <w:jc w:val="both"/>
        <w:rPr>
          <w:sz w:val="18"/>
        </w:rPr>
      </w:pPr>
      <w:r w:rsidRPr="001240F2">
        <w:rPr>
          <w:sz w:val="18"/>
        </w:rPr>
        <w:t xml:space="preserve"> б) исследование мокроты на микобактерии туберкулеза </w:t>
      </w:r>
    </w:p>
    <w:p w:rsidR="00000000" w:rsidRPr="001240F2" w:rsidRDefault="0051352F">
      <w:pPr>
        <w:ind w:left="284" w:hanging="284"/>
        <w:jc w:val="both"/>
        <w:rPr>
          <w:sz w:val="18"/>
        </w:rPr>
      </w:pPr>
      <w:r w:rsidRPr="001240F2">
        <w:rPr>
          <w:sz w:val="18"/>
        </w:rPr>
        <w:t xml:space="preserve"> в) рентгенологичес</w:t>
      </w:r>
      <w:r w:rsidRPr="001240F2">
        <w:rPr>
          <w:sz w:val="18"/>
        </w:rPr>
        <w:t xml:space="preserve">кое исследование органов грудной клетки, включая томографию </w:t>
      </w:r>
    </w:p>
    <w:p w:rsidR="00000000" w:rsidRPr="001240F2" w:rsidRDefault="0051352F">
      <w:pPr>
        <w:ind w:left="284" w:hanging="284"/>
        <w:jc w:val="both"/>
        <w:rPr>
          <w:sz w:val="18"/>
        </w:rPr>
      </w:pPr>
      <w:r w:rsidRPr="001240F2">
        <w:rPr>
          <w:sz w:val="18"/>
        </w:rPr>
        <w:t xml:space="preserve"> г) бронхоскопию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253. К осложнениям туберкулеза внутригрудных лимфатических узлов относят </w:t>
      </w:r>
    </w:p>
    <w:p w:rsidR="00000000" w:rsidRPr="001240F2" w:rsidRDefault="0051352F">
      <w:pPr>
        <w:ind w:left="284" w:hanging="284"/>
        <w:jc w:val="both"/>
        <w:rPr>
          <w:sz w:val="18"/>
        </w:rPr>
      </w:pPr>
      <w:r w:rsidRPr="001240F2">
        <w:rPr>
          <w:sz w:val="18"/>
        </w:rPr>
        <w:t xml:space="preserve"> а) туберкулез бронхов (главного, долевых, устьев сегментарных) </w:t>
      </w:r>
    </w:p>
    <w:p w:rsidR="00000000" w:rsidRPr="001240F2" w:rsidRDefault="0051352F">
      <w:pPr>
        <w:ind w:left="284" w:hanging="284"/>
        <w:jc w:val="both"/>
        <w:rPr>
          <w:sz w:val="18"/>
        </w:rPr>
      </w:pPr>
      <w:r w:rsidRPr="001240F2">
        <w:rPr>
          <w:sz w:val="18"/>
        </w:rPr>
        <w:t xml:space="preserve"> б) воспалительно-ателектатические изменения в легких </w:t>
      </w:r>
    </w:p>
    <w:p w:rsidR="00000000" w:rsidRPr="001240F2" w:rsidRDefault="0051352F">
      <w:pPr>
        <w:ind w:left="284" w:hanging="284"/>
        <w:jc w:val="both"/>
        <w:rPr>
          <w:sz w:val="18"/>
        </w:rPr>
      </w:pPr>
      <w:r w:rsidRPr="001240F2">
        <w:rPr>
          <w:sz w:val="18"/>
        </w:rPr>
        <w:t xml:space="preserve"> в) лимфогематогенную диссеминацию с поражением легких, плевры, бронхов и других органов, развитие милиарного туберкулеза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254. Параспецифические реакции при туберкулезе пр</w:t>
      </w:r>
      <w:r w:rsidRPr="001240F2">
        <w:rPr>
          <w:sz w:val="18"/>
        </w:rPr>
        <w:t xml:space="preserve">оявляются </w:t>
      </w:r>
    </w:p>
    <w:p w:rsidR="00000000" w:rsidRPr="001240F2" w:rsidRDefault="0051352F">
      <w:pPr>
        <w:ind w:left="284" w:hanging="284"/>
        <w:jc w:val="both"/>
        <w:rPr>
          <w:sz w:val="18"/>
        </w:rPr>
      </w:pPr>
      <w:r w:rsidRPr="001240F2">
        <w:rPr>
          <w:sz w:val="18"/>
        </w:rPr>
        <w:t xml:space="preserve"> а) узловой эритемой </w:t>
      </w:r>
    </w:p>
    <w:p w:rsidR="00000000" w:rsidRPr="001240F2" w:rsidRDefault="0051352F">
      <w:pPr>
        <w:ind w:left="284" w:hanging="284"/>
        <w:jc w:val="both"/>
        <w:rPr>
          <w:sz w:val="18"/>
        </w:rPr>
      </w:pPr>
      <w:r w:rsidRPr="001240F2">
        <w:rPr>
          <w:sz w:val="18"/>
        </w:rPr>
        <w:t xml:space="preserve"> б) ревматизмом Понсе </w:t>
      </w:r>
    </w:p>
    <w:p w:rsidR="00000000" w:rsidRPr="001240F2" w:rsidRDefault="0051352F">
      <w:pPr>
        <w:ind w:left="284" w:hanging="284"/>
        <w:jc w:val="both"/>
        <w:rPr>
          <w:sz w:val="18"/>
        </w:rPr>
      </w:pPr>
      <w:r w:rsidRPr="001240F2">
        <w:rPr>
          <w:sz w:val="18"/>
        </w:rPr>
        <w:t xml:space="preserve"> в) кератоконъюнктивитом </w:t>
      </w:r>
    </w:p>
    <w:p w:rsidR="00000000" w:rsidRPr="001240F2" w:rsidRDefault="0051352F">
      <w:pPr>
        <w:ind w:left="284" w:hanging="284"/>
        <w:jc w:val="both"/>
        <w:rPr>
          <w:sz w:val="18"/>
        </w:rPr>
      </w:pPr>
      <w:r w:rsidRPr="001240F2">
        <w:rPr>
          <w:sz w:val="18"/>
        </w:rPr>
        <w:t xml:space="preserve"> г) всеми перечисленными заболеваниями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255. В дифференциальной диагностике туберкулеза внутригрудных лимфатических узлов с поражениями этих лимфатических узлов другой этиологии (саркоидоз, лимфома Ходжкина и др. ) наиболее информативным является метод </w:t>
      </w:r>
    </w:p>
    <w:p w:rsidR="00000000" w:rsidRPr="001240F2" w:rsidRDefault="0051352F">
      <w:pPr>
        <w:ind w:left="284" w:hanging="284"/>
        <w:jc w:val="both"/>
        <w:rPr>
          <w:sz w:val="18"/>
        </w:rPr>
      </w:pPr>
      <w:r w:rsidRPr="001240F2">
        <w:rPr>
          <w:sz w:val="18"/>
        </w:rPr>
        <w:t xml:space="preserve"> а) рентгенологический </w:t>
      </w:r>
    </w:p>
    <w:p w:rsidR="00000000" w:rsidRPr="001240F2" w:rsidRDefault="0051352F">
      <w:pPr>
        <w:ind w:left="284" w:hanging="284"/>
        <w:jc w:val="both"/>
        <w:rPr>
          <w:sz w:val="18"/>
        </w:rPr>
      </w:pPr>
      <w:r w:rsidRPr="001240F2">
        <w:rPr>
          <w:sz w:val="18"/>
        </w:rPr>
        <w:t xml:space="preserve"> б) гистологический </w:t>
      </w:r>
    </w:p>
    <w:p w:rsidR="00000000" w:rsidRPr="001240F2" w:rsidRDefault="0051352F">
      <w:pPr>
        <w:ind w:left="284" w:hanging="284"/>
        <w:jc w:val="both"/>
        <w:rPr>
          <w:sz w:val="18"/>
        </w:rPr>
      </w:pPr>
      <w:r w:rsidRPr="001240F2">
        <w:rPr>
          <w:sz w:val="18"/>
        </w:rPr>
        <w:t xml:space="preserve"> в) серологический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256. Диагноз очагового туберкулеза легких у взрослых и подростков ставится на основании </w:t>
      </w:r>
    </w:p>
    <w:p w:rsidR="00000000" w:rsidRPr="001240F2" w:rsidRDefault="0051352F">
      <w:pPr>
        <w:ind w:left="284" w:hanging="284"/>
        <w:jc w:val="both"/>
        <w:rPr>
          <w:sz w:val="18"/>
        </w:rPr>
      </w:pPr>
      <w:r w:rsidRPr="001240F2">
        <w:rPr>
          <w:sz w:val="18"/>
        </w:rPr>
        <w:t xml:space="preserve"> а) бессимптомного т</w:t>
      </w:r>
      <w:r w:rsidRPr="001240F2">
        <w:rPr>
          <w:sz w:val="18"/>
        </w:rPr>
        <w:t xml:space="preserve">ечения заболевания или скудных его проявлений - повышенной утомляемости, периодического субфебрилитета, редкого кашля с единичными плевками слизистой или слизисто-гнойной мокроты </w:t>
      </w:r>
    </w:p>
    <w:p w:rsidR="00000000" w:rsidRPr="001240F2" w:rsidRDefault="0051352F">
      <w:pPr>
        <w:ind w:left="284" w:hanging="284"/>
        <w:jc w:val="both"/>
        <w:rPr>
          <w:sz w:val="18"/>
        </w:rPr>
      </w:pPr>
      <w:r w:rsidRPr="001240F2">
        <w:rPr>
          <w:sz w:val="18"/>
        </w:rPr>
        <w:t xml:space="preserve"> б) отсутствия физикальной симптоматики легочного поражения </w:t>
      </w:r>
    </w:p>
    <w:p w:rsidR="00000000" w:rsidRPr="001240F2" w:rsidRDefault="0051352F">
      <w:pPr>
        <w:ind w:left="284" w:hanging="284"/>
        <w:jc w:val="both"/>
        <w:rPr>
          <w:sz w:val="18"/>
        </w:rPr>
      </w:pPr>
      <w:r w:rsidRPr="001240F2">
        <w:rPr>
          <w:sz w:val="18"/>
        </w:rPr>
        <w:t xml:space="preserve"> в) обнаружения при рентгенологическом исследовании легких единичных или множественных разного характера очаговых теней, чаще в 1-м, 2-м и 6-м бронхолегочных сегментах </w:t>
      </w:r>
    </w:p>
    <w:p w:rsidR="00000000" w:rsidRPr="001240F2" w:rsidRDefault="0051352F">
      <w:pPr>
        <w:ind w:left="284" w:hanging="284"/>
        <w:jc w:val="both"/>
        <w:rPr>
          <w:sz w:val="18"/>
        </w:rPr>
      </w:pPr>
      <w:r w:rsidRPr="001240F2">
        <w:rPr>
          <w:sz w:val="18"/>
        </w:rPr>
        <w:t xml:space="preserve"> г) непостоянного и скудного бактериовыделения (микобактерии туберкулеза чаще выявляются при посеве на</w:t>
      </w:r>
      <w:r w:rsidRPr="001240F2">
        <w:rPr>
          <w:sz w:val="18"/>
        </w:rPr>
        <w:t xml:space="preserve"> питательную среду)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257. Для инфильтративного туберкулеза легких характерны следующие признаки </w:t>
      </w:r>
    </w:p>
    <w:p w:rsidR="00000000" w:rsidRPr="001240F2" w:rsidRDefault="0051352F">
      <w:pPr>
        <w:ind w:left="284" w:hanging="284"/>
        <w:jc w:val="both"/>
        <w:rPr>
          <w:sz w:val="18"/>
        </w:rPr>
      </w:pPr>
      <w:r w:rsidRPr="001240F2">
        <w:rPr>
          <w:sz w:val="18"/>
        </w:rPr>
        <w:t xml:space="preserve"> а) подострое начало заболевания </w:t>
      </w:r>
    </w:p>
    <w:p w:rsidR="00000000" w:rsidRPr="001240F2" w:rsidRDefault="0051352F">
      <w:pPr>
        <w:ind w:left="284" w:hanging="284"/>
        <w:jc w:val="both"/>
        <w:rPr>
          <w:sz w:val="18"/>
        </w:rPr>
      </w:pPr>
      <w:r w:rsidRPr="001240F2">
        <w:rPr>
          <w:sz w:val="18"/>
        </w:rPr>
        <w:t xml:space="preserve"> б) непостоянные влажные хрипы в зоне поражения, чаще прослушиваемые после покашливания </w:t>
      </w:r>
    </w:p>
    <w:p w:rsidR="00000000" w:rsidRPr="001240F2" w:rsidRDefault="0051352F">
      <w:pPr>
        <w:ind w:left="284" w:hanging="284"/>
        <w:jc w:val="both"/>
        <w:rPr>
          <w:sz w:val="18"/>
        </w:rPr>
      </w:pPr>
      <w:r w:rsidRPr="001240F2">
        <w:rPr>
          <w:sz w:val="18"/>
        </w:rPr>
        <w:t xml:space="preserve"> в) умеренные токсические изменения в гемограмме и частое обнаружение микобактерий туберкулеза в мокроте </w:t>
      </w:r>
    </w:p>
    <w:p w:rsidR="00000000" w:rsidRPr="001240F2" w:rsidRDefault="0051352F">
      <w:pPr>
        <w:ind w:left="284" w:hanging="284"/>
        <w:jc w:val="both"/>
        <w:rPr>
          <w:sz w:val="18"/>
        </w:rPr>
      </w:pPr>
      <w:r w:rsidRPr="001240F2">
        <w:rPr>
          <w:sz w:val="18"/>
        </w:rPr>
        <w:t xml:space="preserve"> г) выявление на рентгенограмме легких связанного "дорожкой" с корнем легкого однородного с размытыми границами участка затемнения диаметром более 1. 5 см, на </w:t>
      </w:r>
      <w:r w:rsidRPr="001240F2">
        <w:rPr>
          <w:sz w:val="18"/>
        </w:rPr>
        <w:t xml:space="preserve">фоне которого нередко определяются единичные очаговые тени, признаки распада легочной ткани ("пневмониогенная каверна") , а вокруг - очаги-отсевы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258. Решающее значение в дифференциальной диагностике инфильтративного туберкулеза, очаговой и параканкрозной пневмонии принадлежит </w:t>
      </w:r>
    </w:p>
    <w:p w:rsidR="00000000" w:rsidRPr="001240F2" w:rsidRDefault="0051352F">
      <w:pPr>
        <w:ind w:left="284" w:hanging="284"/>
        <w:jc w:val="both"/>
        <w:rPr>
          <w:sz w:val="18"/>
        </w:rPr>
      </w:pPr>
      <w:r w:rsidRPr="001240F2">
        <w:rPr>
          <w:sz w:val="18"/>
        </w:rPr>
        <w:t xml:space="preserve"> а) клинической симптоматике </w:t>
      </w:r>
    </w:p>
    <w:p w:rsidR="00000000" w:rsidRPr="001240F2" w:rsidRDefault="0051352F">
      <w:pPr>
        <w:ind w:left="284" w:hanging="284"/>
        <w:jc w:val="both"/>
        <w:rPr>
          <w:sz w:val="18"/>
        </w:rPr>
      </w:pPr>
      <w:r w:rsidRPr="001240F2">
        <w:rPr>
          <w:sz w:val="18"/>
        </w:rPr>
        <w:t xml:space="preserve"> б) данным рентгенологического исследования легких </w:t>
      </w:r>
    </w:p>
    <w:p w:rsidR="00000000" w:rsidRPr="001240F2" w:rsidRDefault="0051352F">
      <w:pPr>
        <w:ind w:left="284" w:hanging="284"/>
        <w:jc w:val="both"/>
        <w:rPr>
          <w:sz w:val="18"/>
        </w:rPr>
      </w:pPr>
      <w:r w:rsidRPr="001240F2">
        <w:rPr>
          <w:sz w:val="18"/>
        </w:rPr>
        <w:lastRenderedPageBreak/>
        <w:t xml:space="preserve"> в) обнаружению микобактерий туберкулеза в мокроте </w:t>
      </w:r>
    </w:p>
    <w:p w:rsidR="00000000" w:rsidRPr="001240F2" w:rsidRDefault="0051352F">
      <w:pPr>
        <w:ind w:left="284" w:hanging="284"/>
        <w:jc w:val="both"/>
        <w:rPr>
          <w:sz w:val="18"/>
        </w:rPr>
      </w:pPr>
      <w:r w:rsidRPr="001240F2">
        <w:rPr>
          <w:sz w:val="18"/>
        </w:rPr>
        <w:t xml:space="preserve"> г) результатам пробного лечения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259. При затруднении в дифференциации к</w:t>
      </w:r>
      <w:r w:rsidRPr="001240F2">
        <w:rPr>
          <w:sz w:val="18"/>
        </w:rPr>
        <w:t xml:space="preserve">рупозной пневмонии от казеозной в первую очередь следует провести </w:t>
      </w:r>
    </w:p>
    <w:p w:rsidR="00000000" w:rsidRPr="001240F2" w:rsidRDefault="0051352F">
      <w:pPr>
        <w:ind w:left="284" w:hanging="284"/>
        <w:jc w:val="both"/>
        <w:rPr>
          <w:sz w:val="18"/>
        </w:rPr>
      </w:pPr>
      <w:r w:rsidRPr="001240F2">
        <w:rPr>
          <w:sz w:val="18"/>
        </w:rPr>
        <w:t xml:space="preserve"> а) серологическое исследование </w:t>
      </w:r>
    </w:p>
    <w:p w:rsidR="00000000" w:rsidRPr="001240F2" w:rsidRDefault="0051352F">
      <w:pPr>
        <w:ind w:left="284" w:hanging="284"/>
        <w:jc w:val="both"/>
        <w:rPr>
          <w:sz w:val="18"/>
        </w:rPr>
      </w:pPr>
      <w:r w:rsidRPr="001240F2">
        <w:rPr>
          <w:sz w:val="18"/>
        </w:rPr>
        <w:t xml:space="preserve"> б) кожные туберкулиновые пробы </w:t>
      </w:r>
    </w:p>
    <w:p w:rsidR="00000000" w:rsidRPr="001240F2" w:rsidRDefault="0051352F">
      <w:pPr>
        <w:ind w:left="284" w:hanging="284"/>
        <w:jc w:val="both"/>
        <w:rPr>
          <w:sz w:val="18"/>
        </w:rPr>
      </w:pPr>
      <w:r w:rsidRPr="001240F2">
        <w:rPr>
          <w:sz w:val="18"/>
        </w:rPr>
        <w:t xml:space="preserve"> в) бактериоскопию мазка мокроты, окрашенного по Цилю - Нильсену </w:t>
      </w:r>
    </w:p>
    <w:p w:rsidR="00000000" w:rsidRPr="001240F2" w:rsidRDefault="0051352F">
      <w:pPr>
        <w:ind w:left="284" w:hanging="284"/>
        <w:jc w:val="both"/>
        <w:rPr>
          <w:sz w:val="18"/>
        </w:rPr>
      </w:pPr>
      <w:r w:rsidRPr="001240F2">
        <w:rPr>
          <w:sz w:val="18"/>
        </w:rPr>
        <w:t xml:space="preserve"> г) посев мокроты с целью выявления неспецифической микрофлоры и микобактерий туберкулеза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260. Характерными клиническими признаками милиарного туберкулеза являются </w:t>
      </w:r>
    </w:p>
    <w:p w:rsidR="00000000" w:rsidRPr="001240F2" w:rsidRDefault="0051352F">
      <w:pPr>
        <w:ind w:left="284" w:hanging="284"/>
        <w:jc w:val="both"/>
        <w:rPr>
          <w:sz w:val="18"/>
        </w:rPr>
      </w:pPr>
      <w:r w:rsidRPr="001240F2">
        <w:rPr>
          <w:sz w:val="18"/>
        </w:rPr>
        <w:t xml:space="preserve"> а) лихорадка неправильного типа, хорошо переносимая больным </w:t>
      </w:r>
    </w:p>
    <w:p w:rsidR="00000000" w:rsidRPr="001240F2" w:rsidRDefault="0051352F">
      <w:pPr>
        <w:ind w:left="284" w:hanging="284"/>
        <w:jc w:val="both"/>
        <w:rPr>
          <w:sz w:val="18"/>
        </w:rPr>
      </w:pPr>
      <w:r w:rsidRPr="001240F2">
        <w:rPr>
          <w:sz w:val="18"/>
        </w:rPr>
        <w:t xml:space="preserve"> б) умеренно выраженные одышка и тахикардия </w:t>
      </w:r>
    </w:p>
    <w:p w:rsidR="00000000" w:rsidRPr="001240F2" w:rsidRDefault="0051352F">
      <w:pPr>
        <w:ind w:left="284" w:hanging="284"/>
        <w:jc w:val="both"/>
        <w:rPr>
          <w:sz w:val="18"/>
        </w:rPr>
      </w:pPr>
      <w:r w:rsidRPr="001240F2">
        <w:rPr>
          <w:sz w:val="18"/>
        </w:rPr>
        <w:t xml:space="preserve"> в) небольшой нейтрофильный лейкоцитоз </w:t>
      </w:r>
      <w:r w:rsidRPr="001240F2">
        <w:rPr>
          <w:sz w:val="18"/>
        </w:rPr>
        <w:t xml:space="preserve">и умеренное повышение СОЭ </w:t>
      </w:r>
    </w:p>
    <w:p w:rsidR="00000000" w:rsidRPr="001240F2" w:rsidRDefault="0051352F">
      <w:pPr>
        <w:ind w:left="284" w:hanging="284"/>
        <w:jc w:val="both"/>
        <w:rPr>
          <w:sz w:val="18"/>
        </w:rPr>
      </w:pPr>
      <w:r w:rsidRPr="001240F2">
        <w:rPr>
          <w:sz w:val="18"/>
        </w:rPr>
        <w:t xml:space="preserve"> г) частое увеличение печени и селезенки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261. При милиарном туберкулезе наиболее часто поражается все перечисленное, кроме </w:t>
      </w:r>
    </w:p>
    <w:p w:rsidR="00000000" w:rsidRPr="001240F2" w:rsidRDefault="0051352F">
      <w:pPr>
        <w:ind w:left="284" w:hanging="284"/>
        <w:jc w:val="both"/>
        <w:rPr>
          <w:sz w:val="18"/>
        </w:rPr>
      </w:pPr>
      <w:r w:rsidRPr="001240F2">
        <w:rPr>
          <w:sz w:val="18"/>
        </w:rPr>
        <w:t xml:space="preserve"> а) легких </w:t>
      </w:r>
    </w:p>
    <w:p w:rsidR="00000000" w:rsidRPr="001240F2" w:rsidRDefault="0051352F">
      <w:pPr>
        <w:ind w:left="284" w:hanging="284"/>
        <w:jc w:val="both"/>
        <w:rPr>
          <w:sz w:val="18"/>
        </w:rPr>
      </w:pPr>
      <w:r w:rsidRPr="001240F2">
        <w:rPr>
          <w:sz w:val="18"/>
        </w:rPr>
        <w:t xml:space="preserve"> б) печени </w:t>
      </w:r>
    </w:p>
    <w:p w:rsidR="00000000" w:rsidRPr="001240F2" w:rsidRDefault="0051352F">
      <w:pPr>
        <w:ind w:left="284" w:hanging="284"/>
        <w:jc w:val="both"/>
        <w:rPr>
          <w:sz w:val="18"/>
        </w:rPr>
      </w:pPr>
      <w:r w:rsidRPr="001240F2">
        <w:rPr>
          <w:sz w:val="18"/>
        </w:rPr>
        <w:t xml:space="preserve"> в) селезенки </w:t>
      </w:r>
    </w:p>
    <w:p w:rsidR="00000000" w:rsidRPr="001240F2" w:rsidRDefault="0051352F">
      <w:pPr>
        <w:ind w:left="284" w:hanging="284"/>
        <w:jc w:val="both"/>
        <w:rPr>
          <w:sz w:val="18"/>
        </w:rPr>
      </w:pPr>
      <w:r w:rsidRPr="001240F2">
        <w:rPr>
          <w:sz w:val="18"/>
        </w:rPr>
        <w:t xml:space="preserve"> г) опорно-двигательного аппарата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262. Микобактерии туберкулеза в мокроте при общем милиарном туберкулезе обнаруживаются </w:t>
      </w:r>
    </w:p>
    <w:p w:rsidR="00000000" w:rsidRPr="001240F2" w:rsidRDefault="0051352F">
      <w:pPr>
        <w:ind w:left="284" w:hanging="284"/>
        <w:jc w:val="both"/>
        <w:rPr>
          <w:sz w:val="18"/>
        </w:rPr>
      </w:pPr>
      <w:r w:rsidRPr="001240F2">
        <w:rPr>
          <w:sz w:val="18"/>
        </w:rPr>
        <w:t xml:space="preserve"> а) всегда </w:t>
      </w:r>
    </w:p>
    <w:p w:rsidR="00000000" w:rsidRPr="001240F2" w:rsidRDefault="0051352F">
      <w:pPr>
        <w:ind w:left="284" w:hanging="284"/>
        <w:jc w:val="both"/>
        <w:rPr>
          <w:sz w:val="18"/>
        </w:rPr>
      </w:pPr>
      <w:r w:rsidRPr="001240F2">
        <w:rPr>
          <w:sz w:val="18"/>
        </w:rPr>
        <w:t xml:space="preserve"> б) не всегда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263. Основными методами выявления милиарного туберкулеза с поражением легких и печени являются 1) рентгенография органов грудной клетки 2) функци</w:t>
      </w:r>
      <w:r w:rsidRPr="001240F2">
        <w:rPr>
          <w:sz w:val="18"/>
        </w:rPr>
        <w:t xml:space="preserve">ональные печеночные пробы 3) биопсия печени 4) гематологические исследования 5) исследование мокроты на микобактерии туберкулеза 6) кожные туберкулиновые пробы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верно 1, 6 </w:t>
      </w:r>
    </w:p>
    <w:p w:rsidR="00000000" w:rsidRPr="001240F2" w:rsidRDefault="0051352F">
      <w:pPr>
        <w:ind w:left="284" w:hanging="284"/>
        <w:jc w:val="both"/>
        <w:rPr>
          <w:sz w:val="18"/>
        </w:rPr>
      </w:pPr>
      <w:r w:rsidRPr="001240F2">
        <w:rPr>
          <w:sz w:val="18"/>
        </w:rPr>
        <w:t xml:space="preserve"> в) верно 1, 5 </w:t>
      </w:r>
    </w:p>
    <w:p w:rsidR="00000000" w:rsidRPr="001240F2" w:rsidRDefault="0051352F">
      <w:pPr>
        <w:ind w:left="284" w:hanging="284"/>
        <w:jc w:val="both"/>
        <w:rPr>
          <w:sz w:val="18"/>
        </w:rPr>
      </w:pPr>
      <w:r w:rsidRPr="001240F2">
        <w:rPr>
          <w:sz w:val="18"/>
        </w:rPr>
        <w:t xml:space="preserve"> г) верно 1, 2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264. Хронический диссеминированный туберкулез легких необходимо дифференцировать </w:t>
      </w:r>
    </w:p>
    <w:p w:rsidR="00000000" w:rsidRPr="001240F2" w:rsidRDefault="0051352F">
      <w:pPr>
        <w:ind w:left="284" w:hanging="284"/>
        <w:jc w:val="both"/>
        <w:rPr>
          <w:sz w:val="18"/>
        </w:rPr>
      </w:pPr>
      <w:r w:rsidRPr="001240F2">
        <w:rPr>
          <w:sz w:val="18"/>
        </w:rPr>
        <w:t xml:space="preserve"> а) с пневмонией </w:t>
      </w:r>
    </w:p>
    <w:p w:rsidR="00000000" w:rsidRPr="001240F2" w:rsidRDefault="0051352F">
      <w:pPr>
        <w:ind w:left="284" w:hanging="284"/>
        <w:jc w:val="both"/>
        <w:rPr>
          <w:sz w:val="18"/>
        </w:rPr>
      </w:pPr>
      <w:r w:rsidRPr="001240F2">
        <w:rPr>
          <w:sz w:val="18"/>
        </w:rPr>
        <w:t xml:space="preserve"> б) с хроническим бронхитом </w:t>
      </w:r>
    </w:p>
    <w:p w:rsidR="00000000" w:rsidRPr="001240F2" w:rsidRDefault="0051352F">
      <w:pPr>
        <w:ind w:left="284" w:hanging="284"/>
        <w:jc w:val="both"/>
        <w:rPr>
          <w:sz w:val="18"/>
        </w:rPr>
      </w:pPr>
      <w:r w:rsidRPr="001240F2">
        <w:rPr>
          <w:sz w:val="18"/>
        </w:rPr>
        <w:t xml:space="preserve"> в) с саркоидозом </w:t>
      </w:r>
    </w:p>
    <w:p w:rsidR="00000000" w:rsidRPr="001240F2" w:rsidRDefault="0051352F">
      <w:pPr>
        <w:ind w:left="284" w:hanging="284"/>
        <w:jc w:val="both"/>
        <w:rPr>
          <w:sz w:val="18"/>
        </w:rPr>
      </w:pPr>
      <w:r w:rsidRPr="001240F2">
        <w:rPr>
          <w:sz w:val="18"/>
        </w:rPr>
        <w:t xml:space="preserve"> г) с профессиональными и редкими заболеваниями легких, протекающими с синдромом легочной диссеминации </w:t>
      </w:r>
    </w:p>
    <w:p w:rsidR="00000000" w:rsidRPr="001240F2" w:rsidRDefault="0051352F">
      <w:pPr>
        <w:ind w:left="284" w:hanging="284"/>
        <w:jc w:val="both"/>
        <w:rPr>
          <w:sz w:val="18"/>
        </w:rPr>
      </w:pPr>
      <w:r w:rsidRPr="001240F2">
        <w:rPr>
          <w:sz w:val="18"/>
        </w:rPr>
        <w:t xml:space="preserve"> д) со всеми переч</w:t>
      </w:r>
      <w:r w:rsidRPr="001240F2">
        <w:rPr>
          <w:sz w:val="18"/>
        </w:rPr>
        <w:t xml:space="preserve">исленными заболеваниями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265. Туберкулез главного, долевого и промежуточного бронхов при неосложненном течении следует дифференцировать </w:t>
      </w:r>
    </w:p>
    <w:p w:rsidR="00000000" w:rsidRPr="001240F2" w:rsidRDefault="0051352F">
      <w:pPr>
        <w:ind w:left="284" w:hanging="284"/>
        <w:jc w:val="both"/>
        <w:rPr>
          <w:sz w:val="18"/>
        </w:rPr>
      </w:pPr>
      <w:r w:rsidRPr="001240F2">
        <w:rPr>
          <w:sz w:val="18"/>
        </w:rPr>
        <w:lastRenderedPageBreak/>
        <w:t xml:space="preserve"> а) с бронхитом </w:t>
      </w:r>
    </w:p>
    <w:p w:rsidR="00000000" w:rsidRPr="001240F2" w:rsidRDefault="0051352F">
      <w:pPr>
        <w:ind w:left="284" w:hanging="284"/>
        <w:jc w:val="both"/>
        <w:rPr>
          <w:sz w:val="18"/>
        </w:rPr>
      </w:pPr>
      <w:r w:rsidRPr="001240F2">
        <w:rPr>
          <w:sz w:val="18"/>
        </w:rPr>
        <w:t xml:space="preserve"> б) с бронхоэктатической болезнью </w:t>
      </w:r>
    </w:p>
    <w:p w:rsidR="00000000" w:rsidRPr="001240F2" w:rsidRDefault="0051352F">
      <w:pPr>
        <w:ind w:left="284" w:hanging="284"/>
        <w:jc w:val="both"/>
        <w:rPr>
          <w:sz w:val="18"/>
        </w:rPr>
      </w:pPr>
      <w:r w:rsidRPr="001240F2">
        <w:rPr>
          <w:sz w:val="18"/>
        </w:rPr>
        <w:t xml:space="preserve"> в) с пневмонией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267. Основными методами диагностики туберкулеза главного, долевого и промежуточного бронхов являются 1) бактериоскопия мокроты и посев ее на микобактерии туберкулеза 2) бронхоскопия 3) рентгенотомография легких 4) компьютерная томография легких 5) иммунологическое исследование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w:t>
      </w:r>
      <w:r w:rsidRPr="001240F2">
        <w:rPr>
          <w:sz w:val="18"/>
        </w:rPr>
        <w:t xml:space="preserve">о 1, 2 </w:t>
      </w:r>
    </w:p>
    <w:p w:rsidR="00000000" w:rsidRPr="001240F2" w:rsidRDefault="0051352F">
      <w:pPr>
        <w:ind w:left="284" w:hanging="284"/>
        <w:jc w:val="both"/>
        <w:rPr>
          <w:sz w:val="18"/>
        </w:rPr>
      </w:pPr>
      <w:r w:rsidRPr="001240F2">
        <w:rPr>
          <w:sz w:val="18"/>
        </w:rPr>
        <w:t xml:space="preserve"> в) верно 1, 4 </w:t>
      </w:r>
    </w:p>
    <w:p w:rsidR="00000000" w:rsidRPr="001240F2" w:rsidRDefault="0051352F">
      <w:pPr>
        <w:ind w:left="284" w:hanging="284"/>
        <w:jc w:val="both"/>
        <w:rPr>
          <w:sz w:val="18"/>
        </w:rPr>
      </w:pPr>
      <w:r w:rsidRPr="001240F2">
        <w:rPr>
          <w:sz w:val="18"/>
        </w:rPr>
        <w:t xml:space="preserve"> г) верно 2, 5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268. Фиброзно-кавернозный туберкулез легких характеризуется всем перечисленным, кроме </w:t>
      </w:r>
    </w:p>
    <w:p w:rsidR="00000000" w:rsidRPr="001240F2" w:rsidRDefault="0051352F">
      <w:pPr>
        <w:ind w:left="284" w:hanging="284"/>
        <w:jc w:val="both"/>
        <w:rPr>
          <w:sz w:val="18"/>
        </w:rPr>
      </w:pPr>
      <w:r w:rsidRPr="001240F2">
        <w:rPr>
          <w:sz w:val="18"/>
        </w:rPr>
        <w:t xml:space="preserve"> а) волнообразного течения с прогрессированием, сопровождающимся массивным постоянным или периодическим выделением микобактерий туберкулеза с мокротой </w:t>
      </w:r>
    </w:p>
    <w:p w:rsidR="00000000" w:rsidRPr="001240F2" w:rsidRDefault="0051352F">
      <w:pPr>
        <w:ind w:left="284" w:hanging="284"/>
        <w:jc w:val="both"/>
        <w:rPr>
          <w:sz w:val="18"/>
        </w:rPr>
      </w:pPr>
      <w:r w:rsidRPr="001240F2">
        <w:rPr>
          <w:sz w:val="18"/>
        </w:rPr>
        <w:t xml:space="preserve"> б) наличием в легких одной или нескольких хронических туберкулезных каверн, а также очагов бронхогенной диссеминации разной давности </w:t>
      </w:r>
    </w:p>
    <w:p w:rsidR="00000000" w:rsidRPr="001240F2" w:rsidRDefault="0051352F">
      <w:pPr>
        <w:ind w:left="284" w:hanging="284"/>
        <w:jc w:val="both"/>
        <w:rPr>
          <w:sz w:val="18"/>
        </w:rPr>
      </w:pPr>
      <w:r w:rsidRPr="001240F2">
        <w:rPr>
          <w:sz w:val="18"/>
        </w:rPr>
        <w:t xml:space="preserve"> в) частого обнаружения специфических осложнений (туберкулеза слизистой оболочки </w:t>
      </w:r>
      <w:r w:rsidRPr="001240F2">
        <w:rPr>
          <w:sz w:val="18"/>
        </w:rPr>
        <w:t xml:space="preserve">крупного бронха, реже - туберкулеза гортани, кишечника) </w:t>
      </w:r>
    </w:p>
    <w:p w:rsidR="00000000" w:rsidRPr="001240F2" w:rsidRDefault="0051352F">
      <w:pPr>
        <w:ind w:left="284" w:hanging="284"/>
        <w:jc w:val="both"/>
        <w:rPr>
          <w:sz w:val="18"/>
        </w:rPr>
      </w:pPr>
      <w:r w:rsidRPr="001240F2">
        <w:rPr>
          <w:sz w:val="18"/>
        </w:rPr>
        <w:t xml:space="preserve"> г) присоединения неспецифических осложнений (дыхательной недостаточности, хронического легочного сердца, легочных кровотечений, амилоидоза внутренних органов) </w:t>
      </w:r>
    </w:p>
    <w:p w:rsidR="00000000" w:rsidRPr="001240F2" w:rsidRDefault="0051352F">
      <w:pPr>
        <w:ind w:left="284" w:hanging="284"/>
        <w:jc w:val="both"/>
        <w:rPr>
          <w:sz w:val="18"/>
        </w:rPr>
      </w:pPr>
      <w:r w:rsidRPr="001240F2">
        <w:rPr>
          <w:sz w:val="18"/>
        </w:rPr>
        <w:t xml:space="preserve"> д) благоприятного отдаленного прогноза при использовании современных методов 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269. Фиброзно-кавернозный туберкулез легких чаще всего приходится дифференцировать </w:t>
      </w:r>
    </w:p>
    <w:p w:rsidR="00000000" w:rsidRPr="001240F2" w:rsidRDefault="0051352F">
      <w:pPr>
        <w:ind w:left="284" w:hanging="284"/>
        <w:jc w:val="both"/>
        <w:rPr>
          <w:sz w:val="18"/>
        </w:rPr>
      </w:pPr>
      <w:r w:rsidRPr="001240F2">
        <w:rPr>
          <w:sz w:val="18"/>
        </w:rPr>
        <w:t xml:space="preserve"> а) с хроническим абсцессом легкого </w:t>
      </w:r>
    </w:p>
    <w:p w:rsidR="00000000" w:rsidRPr="001240F2" w:rsidRDefault="0051352F">
      <w:pPr>
        <w:ind w:left="284" w:hanging="284"/>
        <w:jc w:val="both"/>
        <w:rPr>
          <w:sz w:val="18"/>
        </w:rPr>
      </w:pPr>
      <w:r w:rsidRPr="001240F2">
        <w:rPr>
          <w:sz w:val="18"/>
        </w:rPr>
        <w:t xml:space="preserve"> б) с кистозной гипоплазией легкого, осложненной инфекцией </w:t>
      </w:r>
    </w:p>
    <w:p w:rsidR="00000000" w:rsidRPr="001240F2" w:rsidRDefault="0051352F">
      <w:pPr>
        <w:ind w:left="284" w:hanging="284"/>
        <w:jc w:val="both"/>
        <w:rPr>
          <w:sz w:val="18"/>
        </w:rPr>
      </w:pPr>
      <w:r w:rsidRPr="001240F2">
        <w:rPr>
          <w:sz w:val="18"/>
        </w:rPr>
        <w:t xml:space="preserve"> в) с кавернозной формой </w:t>
      </w:r>
      <w:r w:rsidRPr="001240F2">
        <w:rPr>
          <w:sz w:val="18"/>
        </w:rPr>
        <w:t xml:space="preserve">рака легкого </w:t>
      </w:r>
    </w:p>
    <w:p w:rsidR="00000000" w:rsidRPr="001240F2" w:rsidRDefault="0051352F">
      <w:pPr>
        <w:ind w:left="284" w:hanging="284"/>
        <w:jc w:val="both"/>
        <w:rPr>
          <w:sz w:val="18"/>
        </w:rPr>
      </w:pPr>
      <w:r w:rsidRPr="001240F2">
        <w:rPr>
          <w:sz w:val="18"/>
        </w:rPr>
        <w:t xml:space="preserve"> г) со всеми перечисленными заболеваниями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270. Цирротический туберкулез легких характеризуется </w:t>
      </w:r>
    </w:p>
    <w:p w:rsidR="00000000" w:rsidRPr="001240F2" w:rsidRDefault="0051352F">
      <w:pPr>
        <w:ind w:left="284" w:hanging="284"/>
        <w:jc w:val="both"/>
        <w:rPr>
          <w:sz w:val="18"/>
        </w:rPr>
      </w:pPr>
      <w:r w:rsidRPr="001240F2">
        <w:rPr>
          <w:sz w:val="18"/>
        </w:rPr>
        <w:t xml:space="preserve"> а) вялым, торпидным течением инфекционного процесса с редкими обострениями и скудным непостоянным бактериовыделением </w:t>
      </w:r>
    </w:p>
    <w:p w:rsidR="00000000" w:rsidRPr="001240F2" w:rsidRDefault="0051352F">
      <w:pPr>
        <w:ind w:left="284" w:hanging="284"/>
        <w:jc w:val="both"/>
        <w:rPr>
          <w:sz w:val="18"/>
        </w:rPr>
      </w:pPr>
      <w:r w:rsidRPr="001240F2">
        <w:rPr>
          <w:sz w:val="18"/>
        </w:rPr>
        <w:t xml:space="preserve"> б) развитием пневмоцирроза с бронхоэктазами и буллезной дистрофией легочной ткани </w:t>
      </w:r>
    </w:p>
    <w:p w:rsidR="00000000" w:rsidRPr="001240F2" w:rsidRDefault="0051352F">
      <w:pPr>
        <w:ind w:left="284" w:hanging="284"/>
        <w:jc w:val="both"/>
        <w:rPr>
          <w:sz w:val="18"/>
        </w:rPr>
      </w:pPr>
      <w:r w:rsidRPr="001240F2">
        <w:rPr>
          <w:sz w:val="18"/>
        </w:rPr>
        <w:t xml:space="preserve"> в) присоединением неспецифических осложнений - дыхательной недостаточности, хронического легочного сердца, легочных кровотечений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11. БОЛЕЗНИ СЕРДЕЧНО-СОСУДИСТОЙ СИСТЕМЫ</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Решающим в диагностике ишемической болезни сердца является </w:t>
      </w:r>
    </w:p>
    <w:p w:rsidR="00000000" w:rsidRPr="001240F2" w:rsidRDefault="0051352F">
      <w:pPr>
        <w:ind w:left="284" w:hanging="284"/>
        <w:jc w:val="both"/>
        <w:rPr>
          <w:sz w:val="18"/>
        </w:rPr>
      </w:pPr>
      <w:r w:rsidRPr="001240F2">
        <w:rPr>
          <w:sz w:val="18"/>
        </w:rPr>
        <w:t xml:space="preserve"> а) аускультация сердца </w:t>
      </w:r>
    </w:p>
    <w:p w:rsidR="00000000" w:rsidRPr="001240F2" w:rsidRDefault="0051352F">
      <w:pPr>
        <w:ind w:left="284" w:hanging="284"/>
        <w:jc w:val="both"/>
        <w:rPr>
          <w:sz w:val="18"/>
        </w:rPr>
      </w:pPr>
      <w:r w:rsidRPr="001240F2">
        <w:rPr>
          <w:sz w:val="18"/>
        </w:rPr>
        <w:t xml:space="preserve"> б) анамнез </w:t>
      </w:r>
    </w:p>
    <w:p w:rsidR="00000000" w:rsidRPr="001240F2" w:rsidRDefault="0051352F">
      <w:pPr>
        <w:ind w:left="284" w:hanging="284"/>
        <w:jc w:val="both"/>
        <w:rPr>
          <w:sz w:val="18"/>
        </w:rPr>
      </w:pPr>
      <w:r w:rsidRPr="001240F2">
        <w:rPr>
          <w:sz w:val="18"/>
        </w:rPr>
        <w:t xml:space="preserve"> в) наличие блокады правой ножки пучка Гиса </w:t>
      </w:r>
    </w:p>
    <w:p w:rsidR="00000000" w:rsidRPr="001240F2" w:rsidRDefault="0051352F">
      <w:pPr>
        <w:ind w:left="284" w:hanging="284"/>
        <w:jc w:val="both"/>
        <w:rPr>
          <w:sz w:val="18"/>
        </w:rPr>
      </w:pPr>
      <w:r w:rsidRPr="001240F2">
        <w:rPr>
          <w:sz w:val="18"/>
        </w:rPr>
        <w:t xml:space="preserve"> г) ЭКГ, произведенная в покое </w:t>
      </w:r>
    </w:p>
    <w:p w:rsidR="00000000" w:rsidRPr="001240F2" w:rsidRDefault="0051352F">
      <w:pPr>
        <w:ind w:left="284" w:hanging="284"/>
        <w:jc w:val="both"/>
        <w:rPr>
          <w:sz w:val="18"/>
        </w:rPr>
      </w:pPr>
      <w:r w:rsidRPr="001240F2">
        <w:rPr>
          <w:sz w:val="18"/>
        </w:rPr>
        <w:lastRenderedPageBreak/>
        <w:t xml:space="preserve"> д) недостаточность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Патогномоничным для стенокардии является </w:t>
      </w:r>
    </w:p>
    <w:p w:rsidR="00000000" w:rsidRPr="001240F2" w:rsidRDefault="0051352F">
      <w:pPr>
        <w:ind w:left="284" w:hanging="284"/>
        <w:jc w:val="both"/>
        <w:rPr>
          <w:sz w:val="18"/>
        </w:rPr>
      </w:pPr>
      <w:r w:rsidRPr="001240F2">
        <w:rPr>
          <w:sz w:val="18"/>
        </w:rPr>
        <w:t xml:space="preserve"> а) загрудинная боль при физической нагрузке без изменений ЭКГ </w:t>
      </w:r>
    </w:p>
    <w:p w:rsidR="00000000" w:rsidRPr="001240F2" w:rsidRDefault="0051352F">
      <w:pPr>
        <w:ind w:left="284" w:hanging="284"/>
        <w:jc w:val="both"/>
        <w:rPr>
          <w:sz w:val="18"/>
        </w:rPr>
      </w:pPr>
      <w:r w:rsidRPr="001240F2">
        <w:rPr>
          <w:sz w:val="18"/>
        </w:rPr>
        <w:t xml:space="preserve"> б) желудочковая экстрасистолия после нагрузки </w:t>
      </w:r>
    </w:p>
    <w:p w:rsidR="00000000" w:rsidRPr="001240F2" w:rsidRDefault="0051352F">
      <w:pPr>
        <w:ind w:left="284" w:hanging="284"/>
        <w:jc w:val="both"/>
        <w:rPr>
          <w:sz w:val="18"/>
        </w:rPr>
      </w:pPr>
      <w:r w:rsidRPr="001240F2">
        <w:rPr>
          <w:sz w:val="18"/>
        </w:rPr>
        <w:t xml:space="preserve"> в) загрудинная боль и депрессия на ЭКГ сегмента S-T на 1 мм и более </w:t>
      </w:r>
    </w:p>
    <w:p w:rsidR="00000000" w:rsidRPr="001240F2" w:rsidRDefault="0051352F">
      <w:pPr>
        <w:ind w:left="284" w:hanging="284"/>
        <w:jc w:val="both"/>
        <w:rPr>
          <w:sz w:val="18"/>
        </w:rPr>
      </w:pPr>
      <w:r w:rsidRPr="001240F2">
        <w:rPr>
          <w:sz w:val="18"/>
        </w:rPr>
        <w:t xml:space="preserve"> г) подъем сегмента S-T менее, чем на 1 мм </w:t>
      </w:r>
    </w:p>
    <w:p w:rsidR="00000000" w:rsidRPr="001240F2" w:rsidRDefault="0051352F">
      <w:pPr>
        <w:ind w:left="284" w:hanging="284"/>
        <w:jc w:val="both"/>
        <w:rPr>
          <w:sz w:val="18"/>
        </w:rPr>
      </w:pPr>
      <w:r w:rsidRPr="001240F2">
        <w:rPr>
          <w:sz w:val="18"/>
        </w:rPr>
        <w:t xml:space="preserve"> д) увеличение зубца </w:t>
      </w:r>
      <w:r w:rsidRPr="001240F2">
        <w:rPr>
          <w:sz w:val="18"/>
        </w:rPr>
        <w:t xml:space="preserve">Q в III стандартном и аVF отведениях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Достоверным критерием ишемии миокарда при выполнении велоэргометрической пробы считается </w:t>
      </w:r>
    </w:p>
    <w:p w:rsidR="00000000" w:rsidRPr="001240F2" w:rsidRDefault="0051352F">
      <w:pPr>
        <w:ind w:left="284" w:hanging="284"/>
        <w:jc w:val="both"/>
        <w:rPr>
          <w:sz w:val="18"/>
        </w:rPr>
      </w:pPr>
      <w:r w:rsidRPr="001240F2">
        <w:rPr>
          <w:sz w:val="18"/>
        </w:rPr>
        <w:t xml:space="preserve"> а) депрессия точки "j" более, чем на 2 мм </w:t>
      </w:r>
    </w:p>
    <w:p w:rsidR="00000000" w:rsidRPr="001240F2" w:rsidRDefault="0051352F">
      <w:pPr>
        <w:ind w:left="284" w:hanging="284"/>
        <w:jc w:val="both"/>
        <w:rPr>
          <w:sz w:val="18"/>
        </w:rPr>
      </w:pPr>
      <w:r w:rsidRPr="001240F2">
        <w:rPr>
          <w:sz w:val="18"/>
        </w:rPr>
        <w:t xml:space="preserve"> б) депрессии сегмента S-T во всех отведениях менее, чем на 1 мм </w:t>
      </w:r>
    </w:p>
    <w:p w:rsidR="00000000" w:rsidRPr="001240F2" w:rsidRDefault="0051352F">
      <w:pPr>
        <w:ind w:left="284" w:hanging="284"/>
        <w:jc w:val="both"/>
        <w:rPr>
          <w:sz w:val="18"/>
        </w:rPr>
      </w:pPr>
      <w:r w:rsidRPr="001240F2">
        <w:rPr>
          <w:sz w:val="18"/>
        </w:rPr>
        <w:t xml:space="preserve"> в) подъем сегмента S-T на 0. 5 мм </w:t>
      </w:r>
    </w:p>
    <w:p w:rsidR="00000000" w:rsidRPr="001240F2" w:rsidRDefault="0051352F">
      <w:pPr>
        <w:ind w:left="284" w:hanging="284"/>
        <w:jc w:val="both"/>
        <w:rPr>
          <w:sz w:val="18"/>
        </w:rPr>
      </w:pPr>
      <w:r w:rsidRPr="001240F2">
        <w:rPr>
          <w:sz w:val="18"/>
        </w:rPr>
        <w:t xml:space="preserve"> г) инверсия зубца Т </w:t>
      </w:r>
    </w:p>
    <w:p w:rsidR="00000000" w:rsidRPr="001240F2" w:rsidRDefault="0051352F">
      <w:pPr>
        <w:ind w:left="284" w:hanging="284"/>
        <w:jc w:val="both"/>
        <w:rPr>
          <w:sz w:val="18"/>
        </w:rPr>
      </w:pPr>
      <w:r w:rsidRPr="001240F2">
        <w:rPr>
          <w:sz w:val="18"/>
        </w:rPr>
        <w:t xml:space="preserve"> д) депрессия сегмента S-T на 2 мм и более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Появление голосистолического шума над верхушкой сердца одновременно с острой левожелудочковой недостаточностью характерно </w:t>
      </w:r>
    </w:p>
    <w:p w:rsidR="00000000" w:rsidRPr="001240F2" w:rsidRDefault="0051352F">
      <w:pPr>
        <w:ind w:left="284" w:hanging="284"/>
        <w:jc w:val="both"/>
        <w:rPr>
          <w:sz w:val="18"/>
        </w:rPr>
      </w:pPr>
      <w:r w:rsidRPr="001240F2">
        <w:rPr>
          <w:sz w:val="18"/>
        </w:rPr>
        <w:t xml:space="preserve"> а) для отрыва сосочковой мышцы </w:t>
      </w:r>
    </w:p>
    <w:p w:rsidR="00000000" w:rsidRPr="001240F2" w:rsidRDefault="0051352F">
      <w:pPr>
        <w:ind w:left="284" w:hanging="284"/>
        <w:jc w:val="both"/>
        <w:rPr>
          <w:sz w:val="18"/>
        </w:rPr>
      </w:pPr>
      <w:r w:rsidRPr="001240F2">
        <w:rPr>
          <w:sz w:val="18"/>
        </w:rPr>
        <w:t xml:space="preserve"> б) </w:t>
      </w:r>
      <w:r w:rsidRPr="001240F2">
        <w:rPr>
          <w:sz w:val="18"/>
        </w:rPr>
        <w:t xml:space="preserve">для разрыва межжелудочковой перегородки </w:t>
      </w:r>
    </w:p>
    <w:p w:rsidR="00000000" w:rsidRPr="001240F2" w:rsidRDefault="0051352F">
      <w:pPr>
        <w:ind w:left="284" w:hanging="284"/>
        <w:jc w:val="both"/>
        <w:rPr>
          <w:sz w:val="18"/>
        </w:rPr>
      </w:pPr>
      <w:r w:rsidRPr="001240F2">
        <w:rPr>
          <w:sz w:val="18"/>
        </w:rPr>
        <w:t xml:space="preserve"> в) для расслаивающей аневризмы аорты </w:t>
      </w:r>
    </w:p>
    <w:p w:rsidR="00000000" w:rsidRPr="001240F2" w:rsidRDefault="0051352F">
      <w:pPr>
        <w:ind w:left="284" w:hanging="284"/>
        <w:jc w:val="both"/>
        <w:rPr>
          <w:sz w:val="18"/>
        </w:rPr>
      </w:pPr>
      <w:r w:rsidRPr="001240F2">
        <w:rPr>
          <w:sz w:val="18"/>
        </w:rPr>
        <w:t xml:space="preserve"> г) для аневризмы левого желудочка </w:t>
      </w:r>
    </w:p>
    <w:p w:rsidR="00000000" w:rsidRPr="001240F2" w:rsidRDefault="0051352F">
      <w:pPr>
        <w:ind w:left="284" w:hanging="284"/>
        <w:jc w:val="both"/>
        <w:rPr>
          <w:sz w:val="18"/>
        </w:rPr>
      </w:pPr>
      <w:r w:rsidRPr="001240F2">
        <w:rPr>
          <w:sz w:val="18"/>
        </w:rPr>
        <w:t xml:space="preserve"> д) для эмболии легочной артерии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К ранним осложнениям инфаркта миокарда относятся </w:t>
      </w:r>
    </w:p>
    <w:p w:rsidR="00000000" w:rsidRPr="001240F2" w:rsidRDefault="0051352F">
      <w:pPr>
        <w:ind w:left="284" w:hanging="284"/>
        <w:jc w:val="both"/>
        <w:rPr>
          <w:sz w:val="18"/>
        </w:rPr>
      </w:pPr>
      <w:r w:rsidRPr="001240F2">
        <w:rPr>
          <w:sz w:val="18"/>
        </w:rPr>
        <w:t xml:space="preserve"> а) отек легких </w:t>
      </w:r>
    </w:p>
    <w:p w:rsidR="00000000" w:rsidRPr="001240F2" w:rsidRDefault="0051352F">
      <w:pPr>
        <w:ind w:left="284" w:hanging="284"/>
        <w:jc w:val="both"/>
        <w:rPr>
          <w:sz w:val="18"/>
        </w:rPr>
      </w:pPr>
      <w:r w:rsidRPr="001240F2">
        <w:rPr>
          <w:sz w:val="18"/>
        </w:rPr>
        <w:t xml:space="preserve"> б) остановка кровообращения </w:t>
      </w:r>
    </w:p>
    <w:p w:rsidR="00000000" w:rsidRPr="001240F2" w:rsidRDefault="0051352F">
      <w:pPr>
        <w:ind w:left="284" w:hanging="284"/>
        <w:jc w:val="both"/>
        <w:rPr>
          <w:sz w:val="18"/>
        </w:rPr>
      </w:pPr>
      <w:r w:rsidRPr="001240F2">
        <w:rPr>
          <w:sz w:val="18"/>
        </w:rPr>
        <w:t xml:space="preserve"> в) разрыв миокарда </w:t>
      </w:r>
    </w:p>
    <w:p w:rsidR="00000000" w:rsidRPr="001240F2" w:rsidRDefault="0051352F">
      <w:pPr>
        <w:ind w:left="284" w:hanging="284"/>
        <w:jc w:val="both"/>
        <w:rPr>
          <w:sz w:val="18"/>
        </w:rPr>
      </w:pPr>
      <w:r w:rsidRPr="001240F2">
        <w:rPr>
          <w:sz w:val="18"/>
        </w:rPr>
        <w:t xml:space="preserve"> г) блокада ножек пучка Гиса </w:t>
      </w:r>
    </w:p>
    <w:p w:rsidR="00000000" w:rsidRPr="001240F2" w:rsidRDefault="0051352F">
      <w:pPr>
        <w:ind w:left="284" w:hanging="284"/>
        <w:jc w:val="both"/>
        <w:rPr>
          <w:sz w:val="18"/>
        </w:rPr>
      </w:pPr>
      <w:r w:rsidRPr="001240F2">
        <w:rPr>
          <w:sz w:val="18"/>
        </w:rPr>
        <w:t xml:space="preserve"> д) все перечисленные осложнения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Возникновение кардиогенного шока при остром инфаркте миокарда </w:t>
      </w:r>
    </w:p>
    <w:p w:rsidR="00000000" w:rsidRPr="001240F2" w:rsidRDefault="0051352F">
      <w:pPr>
        <w:ind w:left="284" w:hanging="284"/>
        <w:jc w:val="both"/>
        <w:rPr>
          <w:sz w:val="18"/>
        </w:rPr>
      </w:pPr>
      <w:r w:rsidRPr="001240F2">
        <w:rPr>
          <w:sz w:val="18"/>
        </w:rPr>
        <w:t xml:space="preserve"> а) не зависит от массы поврежденного миокарда </w:t>
      </w:r>
    </w:p>
    <w:p w:rsidR="00000000" w:rsidRPr="001240F2" w:rsidRDefault="0051352F">
      <w:pPr>
        <w:ind w:left="284" w:hanging="284"/>
        <w:jc w:val="both"/>
        <w:rPr>
          <w:sz w:val="18"/>
        </w:rPr>
      </w:pPr>
      <w:r w:rsidRPr="001240F2">
        <w:rPr>
          <w:sz w:val="18"/>
        </w:rPr>
        <w:t xml:space="preserve"> б) связано с повреждением 20% массы миокарда </w:t>
      </w:r>
    </w:p>
    <w:p w:rsidR="00000000" w:rsidRPr="001240F2" w:rsidRDefault="0051352F">
      <w:pPr>
        <w:ind w:left="284" w:hanging="284"/>
        <w:jc w:val="both"/>
        <w:rPr>
          <w:sz w:val="18"/>
        </w:rPr>
      </w:pPr>
      <w:r w:rsidRPr="001240F2">
        <w:rPr>
          <w:sz w:val="18"/>
        </w:rPr>
        <w:t xml:space="preserve"> в) связан</w:t>
      </w:r>
      <w:r w:rsidRPr="001240F2">
        <w:rPr>
          <w:sz w:val="18"/>
        </w:rPr>
        <w:t xml:space="preserve">о с повреждением 40% и более массы миокарда </w:t>
      </w:r>
    </w:p>
    <w:p w:rsidR="00000000" w:rsidRPr="001240F2" w:rsidRDefault="0051352F">
      <w:pPr>
        <w:ind w:left="284" w:hanging="284"/>
        <w:jc w:val="both"/>
        <w:rPr>
          <w:sz w:val="18"/>
        </w:rPr>
      </w:pPr>
      <w:r w:rsidRPr="001240F2">
        <w:rPr>
          <w:sz w:val="18"/>
        </w:rPr>
        <w:t xml:space="preserve"> г) зависит от локализации инфаркта миокарда </w:t>
      </w:r>
    </w:p>
    <w:p w:rsidR="00000000" w:rsidRPr="001240F2" w:rsidRDefault="0051352F">
      <w:pPr>
        <w:ind w:left="284" w:hanging="284"/>
        <w:jc w:val="both"/>
        <w:rPr>
          <w:sz w:val="18"/>
        </w:rPr>
      </w:pPr>
      <w:r w:rsidRPr="001240F2">
        <w:rPr>
          <w:sz w:val="18"/>
        </w:rPr>
        <w:t xml:space="preserve"> д)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Длительное обездвиживание больного с инфарктом миокарда может привести </w:t>
      </w:r>
    </w:p>
    <w:p w:rsidR="00000000" w:rsidRPr="001240F2" w:rsidRDefault="0051352F">
      <w:pPr>
        <w:ind w:left="284" w:hanging="284"/>
        <w:jc w:val="both"/>
        <w:rPr>
          <w:sz w:val="18"/>
        </w:rPr>
      </w:pPr>
      <w:r w:rsidRPr="001240F2">
        <w:rPr>
          <w:sz w:val="18"/>
        </w:rPr>
        <w:t xml:space="preserve"> а) к брадикардии </w:t>
      </w:r>
    </w:p>
    <w:p w:rsidR="00000000" w:rsidRPr="001240F2" w:rsidRDefault="0051352F">
      <w:pPr>
        <w:ind w:left="284" w:hanging="284"/>
        <w:jc w:val="both"/>
        <w:rPr>
          <w:sz w:val="18"/>
        </w:rPr>
      </w:pPr>
      <w:r w:rsidRPr="001240F2">
        <w:rPr>
          <w:sz w:val="18"/>
        </w:rPr>
        <w:t xml:space="preserve"> б) к артериальной гипертензии </w:t>
      </w:r>
    </w:p>
    <w:p w:rsidR="00000000" w:rsidRPr="001240F2" w:rsidRDefault="0051352F">
      <w:pPr>
        <w:ind w:left="284" w:hanging="284"/>
        <w:jc w:val="both"/>
        <w:rPr>
          <w:sz w:val="18"/>
        </w:rPr>
      </w:pPr>
      <w:r w:rsidRPr="001240F2">
        <w:rPr>
          <w:sz w:val="18"/>
        </w:rPr>
        <w:t xml:space="preserve"> в) к тромбоэмболическим осложнениям </w:t>
      </w:r>
    </w:p>
    <w:p w:rsidR="00000000" w:rsidRPr="001240F2" w:rsidRDefault="0051352F">
      <w:pPr>
        <w:ind w:left="284" w:hanging="284"/>
        <w:jc w:val="both"/>
        <w:rPr>
          <w:sz w:val="18"/>
        </w:rPr>
      </w:pPr>
      <w:r w:rsidRPr="001240F2">
        <w:rPr>
          <w:sz w:val="18"/>
        </w:rPr>
        <w:t xml:space="preserve"> г) к сердечной недостаточности </w:t>
      </w:r>
    </w:p>
    <w:p w:rsidR="00000000" w:rsidRPr="001240F2" w:rsidRDefault="0051352F">
      <w:pPr>
        <w:ind w:left="284" w:hanging="284"/>
        <w:jc w:val="both"/>
        <w:rPr>
          <w:sz w:val="18"/>
        </w:rPr>
      </w:pPr>
      <w:r w:rsidRPr="001240F2">
        <w:rPr>
          <w:sz w:val="18"/>
        </w:rPr>
        <w:t xml:space="preserve"> д) к снижению систолического объема сердца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Реабилитацию больных с инфарктом миокарда неосложненного течения следует начинать </w:t>
      </w:r>
    </w:p>
    <w:p w:rsidR="00000000" w:rsidRPr="001240F2" w:rsidRDefault="0051352F">
      <w:pPr>
        <w:ind w:left="284" w:hanging="284"/>
        <w:jc w:val="both"/>
        <w:rPr>
          <w:sz w:val="18"/>
        </w:rPr>
      </w:pPr>
      <w:r w:rsidRPr="001240F2">
        <w:rPr>
          <w:sz w:val="18"/>
        </w:rPr>
        <w:t xml:space="preserve"> а) с первых суток от возникновения инфаркта </w:t>
      </w:r>
    </w:p>
    <w:p w:rsidR="00000000" w:rsidRPr="001240F2" w:rsidRDefault="0051352F">
      <w:pPr>
        <w:ind w:left="284" w:hanging="284"/>
        <w:jc w:val="both"/>
        <w:rPr>
          <w:sz w:val="18"/>
        </w:rPr>
      </w:pPr>
      <w:r w:rsidRPr="001240F2">
        <w:rPr>
          <w:sz w:val="18"/>
        </w:rPr>
        <w:t xml:space="preserve"> б) в перв</w:t>
      </w:r>
      <w:r w:rsidRPr="001240F2">
        <w:rPr>
          <w:sz w:val="18"/>
        </w:rPr>
        <w:t xml:space="preserve">ой недели от возникновения инфаркта </w:t>
      </w:r>
    </w:p>
    <w:p w:rsidR="00000000" w:rsidRPr="001240F2" w:rsidRDefault="0051352F">
      <w:pPr>
        <w:ind w:left="284" w:hanging="284"/>
        <w:jc w:val="both"/>
        <w:rPr>
          <w:sz w:val="18"/>
        </w:rPr>
      </w:pPr>
      <w:r w:rsidRPr="001240F2">
        <w:rPr>
          <w:sz w:val="18"/>
        </w:rPr>
        <w:lastRenderedPageBreak/>
        <w:t xml:space="preserve"> в) в третьей недели от возникновения инфаркта </w:t>
      </w:r>
    </w:p>
    <w:p w:rsidR="00000000" w:rsidRPr="001240F2" w:rsidRDefault="0051352F">
      <w:pPr>
        <w:ind w:left="284" w:hanging="284"/>
        <w:jc w:val="both"/>
        <w:rPr>
          <w:sz w:val="18"/>
        </w:rPr>
      </w:pPr>
      <w:r w:rsidRPr="001240F2">
        <w:rPr>
          <w:sz w:val="18"/>
        </w:rPr>
        <w:t xml:space="preserve"> г) с четвертой недели от возникновения инфаркта </w:t>
      </w:r>
    </w:p>
    <w:p w:rsidR="00000000" w:rsidRPr="001240F2" w:rsidRDefault="0051352F">
      <w:pPr>
        <w:ind w:left="284" w:hanging="284"/>
        <w:jc w:val="both"/>
        <w:rPr>
          <w:sz w:val="18"/>
        </w:rPr>
      </w:pPr>
      <w:r w:rsidRPr="001240F2">
        <w:rPr>
          <w:sz w:val="18"/>
        </w:rPr>
        <w:t xml:space="preserve"> д) с шестой недели от возникновения инфаркта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Показанием к проведению аортокоронарного шунтирования при ишемической болезни сердца является: 1) тяжелая форма стенокардии, не поддающаяся консервативному лечению 2) острый инфаркт миокарда 3) рецидив стенокардии после перенесенного инфаркта миокарда 4) ИБС с повторными инфарктами миокарда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w:t>
      </w:r>
      <w:r w:rsidRPr="001240F2">
        <w:rPr>
          <w:sz w:val="18"/>
        </w:rPr>
        <w:t xml:space="preserve"> 3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У больного, перенесшего острый инфаркт миокарда, появились боли в грудной клетке, лихорадка, шум трения перикарда, увеличение СОЭ, динамика изменений ЭКГ при этом без особенностей. Ваш диагноз </w:t>
      </w:r>
    </w:p>
    <w:p w:rsidR="00000000" w:rsidRPr="001240F2" w:rsidRDefault="0051352F">
      <w:pPr>
        <w:ind w:left="284" w:hanging="284"/>
        <w:jc w:val="both"/>
        <w:rPr>
          <w:sz w:val="18"/>
        </w:rPr>
      </w:pPr>
      <w:r w:rsidRPr="001240F2">
        <w:rPr>
          <w:sz w:val="18"/>
        </w:rPr>
        <w:t xml:space="preserve"> а) распространение зоны поражения миокарда </w:t>
      </w:r>
    </w:p>
    <w:p w:rsidR="00000000" w:rsidRPr="001240F2" w:rsidRDefault="0051352F">
      <w:pPr>
        <w:ind w:left="284" w:hanging="284"/>
        <w:jc w:val="both"/>
        <w:rPr>
          <w:sz w:val="18"/>
        </w:rPr>
      </w:pPr>
      <w:r w:rsidRPr="001240F2">
        <w:rPr>
          <w:sz w:val="18"/>
        </w:rPr>
        <w:t xml:space="preserve"> б) идиопатический перикардит </w:t>
      </w:r>
    </w:p>
    <w:p w:rsidR="00000000" w:rsidRPr="001240F2" w:rsidRDefault="0051352F">
      <w:pPr>
        <w:ind w:left="284" w:hanging="284"/>
        <w:jc w:val="both"/>
        <w:rPr>
          <w:sz w:val="18"/>
        </w:rPr>
      </w:pPr>
      <w:r w:rsidRPr="001240F2">
        <w:rPr>
          <w:sz w:val="18"/>
        </w:rPr>
        <w:t xml:space="preserve"> в) постинфарктный синдром (синдром Дресслера) </w:t>
      </w:r>
    </w:p>
    <w:p w:rsidR="00000000" w:rsidRPr="001240F2" w:rsidRDefault="0051352F">
      <w:pPr>
        <w:ind w:left="284" w:hanging="284"/>
        <w:jc w:val="both"/>
        <w:rPr>
          <w:sz w:val="18"/>
        </w:rPr>
      </w:pPr>
      <w:r w:rsidRPr="001240F2">
        <w:rPr>
          <w:sz w:val="18"/>
        </w:rPr>
        <w:t xml:space="preserve"> г) разрыв миокарда </w:t>
      </w:r>
    </w:p>
    <w:p w:rsidR="00000000" w:rsidRPr="001240F2" w:rsidRDefault="0051352F">
      <w:pPr>
        <w:ind w:left="284" w:hanging="284"/>
        <w:jc w:val="both"/>
        <w:rPr>
          <w:sz w:val="18"/>
        </w:rPr>
      </w:pPr>
      <w:r w:rsidRPr="001240F2">
        <w:rPr>
          <w:sz w:val="18"/>
        </w:rPr>
        <w:t xml:space="preserve"> д) разрыв сердечных хорд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011. При жалобах на загрудинные боли диагноз инфаркта миокарда можно установить при наличии следующих данн</w:t>
      </w:r>
      <w:r w:rsidRPr="001240F2">
        <w:rPr>
          <w:sz w:val="18"/>
        </w:rPr>
        <w:t xml:space="preserve">ых электрокардиографического исследования </w:t>
      </w:r>
    </w:p>
    <w:p w:rsidR="00000000" w:rsidRPr="001240F2" w:rsidRDefault="0051352F">
      <w:pPr>
        <w:ind w:left="284" w:hanging="284"/>
        <w:jc w:val="both"/>
        <w:rPr>
          <w:sz w:val="18"/>
        </w:rPr>
      </w:pPr>
      <w:r w:rsidRPr="001240F2">
        <w:rPr>
          <w:sz w:val="18"/>
        </w:rPr>
        <w:t xml:space="preserve"> а) ЭКГ не изменена </w:t>
      </w:r>
    </w:p>
    <w:p w:rsidR="00000000" w:rsidRPr="001240F2" w:rsidRDefault="0051352F">
      <w:pPr>
        <w:ind w:left="284" w:hanging="284"/>
        <w:jc w:val="both"/>
        <w:rPr>
          <w:sz w:val="18"/>
        </w:rPr>
      </w:pPr>
      <w:r w:rsidRPr="001240F2">
        <w:rPr>
          <w:sz w:val="18"/>
        </w:rPr>
        <w:t xml:space="preserve"> б) атриовентрикулярная блокада I степени </w:t>
      </w:r>
    </w:p>
    <w:p w:rsidR="00000000" w:rsidRPr="001240F2" w:rsidRDefault="0051352F">
      <w:pPr>
        <w:ind w:left="284" w:hanging="284"/>
        <w:jc w:val="both"/>
        <w:rPr>
          <w:sz w:val="18"/>
        </w:rPr>
      </w:pPr>
      <w:r w:rsidRPr="001240F2">
        <w:rPr>
          <w:sz w:val="18"/>
        </w:rPr>
        <w:t xml:space="preserve"> в) синусовая тахикардия </w:t>
      </w:r>
    </w:p>
    <w:p w:rsidR="00000000" w:rsidRPr="001240F2" w:rsidRDefault="0051352F">
      <w:pPr>
        <w:ind w:left="284" w:hanging="284"/>
        <w:jc w:val="both"/>
        <w:rPr>
          <w:sz w:val="18"/>
        </w:rPr>
      </w:pPr>
      <w:r w:rsidRPr="001240F2">
        <w:rPr>
          <w:sz w:val="18"/>
        </w:rPr>
        <w:t xml:space="preserve"> г) патологическое отклонение электрической оси сердца </w:t>
      </w:r>
    </w:p>
    <w:p w:rsidR="00000000" w:rsidRPr="001240F2" w:rsidRDefault="0051352F">
      <w:pPr>
        <w:ind w:left="284" w:hanging="284"/>
        <w:jc w:val="both"/>
        <w:rPr>
          <w:sz w:val="18"/>
        </w:rPr>
      </w:pPr>
      <w:r w:rsidRPr="001240F2">
        <w:rPr>
          <w:sz w:val="18"/>
        </w:rPr>
        <w:t xml:space="preserve"> д) ни в одном случае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Самым ранним электрокардиографическим признаком трансмурального инфаркта миокарда является </w:t>
      </w:r>
    </w:p>
    <w:p w:rsidR="00000000" w:rsidRPr="001240F2" w:rsidRDefault="0051352F">
      <w:pPr>
        <w:ind w:left="284" w:hanging="284"/>
        <w:jc w:val="both"/>
        <w:rPr>
          <w:sz w:val="18"/>
        </w:rPr>
      </w:pPr>
      <w:r w:rsidRPr="001240F2">
        <w:rPr>
          <w:sz w:val="18"/>
        </w:rPr>
        <w:t xml:space="preserve"> а) изменение комплекса QRS </w:t>
      </w:r>
    </w:p>
    <w:p w:rsidR="00000000" w:rsidRPr="001240F2" w:rsidRDefault="0051352F">
      <w:pPr>
        <w:ind w:left="284" w:hanging="284"/>
        <w:jc w:val="both"/>
        <w:rPr>
          <w:sz w:val="18"/>
        </w:rPr>
      </w:pPr>
      <w:r w:rsidRPr="001240F2">
        <w:rPr>
          <w:sz w:val="18"/>
        </w:rPr>
        <w:t xml:space="preserve"> б) инверсия зубца Т </w:t>
      </w:r>
    </w:p>
    <w:p w:rsidR="00000000" w:rsidRPr="001240F2" w:rsidRDefault="0051352F">
      <w:pPr>
        <w:ind w:left="284" w:hanging="284"/>
        <w:jc w:val="both"/>
        <w:rPr>
          <w:sz w:val="18"/>
        </w:rPr>
      </w:pPr>
      <w:r w:rsidRPr="001240F2">
        <w:rPr>
          <w:sz w:val="18"/>
        </w:rPr>
        <w:t xml:space="preserve"> в) нарушение сердечного ритма </w:t>
      </w:r>
    </w:p>
    <w:p w:rsidR="00000000" w:rsidRPr="001240F2" w:rsidRDefault="0051352F">
      <w:pPr>
        <w:ind w:left="284" w:hanging="284"/>
        <w:jc w:val="both"/>
        <w:rPr>
          <w:sz w:val="18"/>
        </w:rPr>
      </w:pPr>
      <w:r w:rsidRPr="001240F2">
        <w:rPr>
          <w:sz w:val="18"/>
        </w:rPr>
        <w:t xml:space="preserve"> г) подъем сегмента ST </w:t>
      </w:r>
    </w:p>
    <w:p w:rsidR="00000000" w:rsidRPr="001240F2" w:rsidRDefault="0051352F">
      <w:pPr>
        <w:ind w:left="284" w:hanging="284"/>
        <w:jc w:val="both"/>
        <w:rPr>
          <w:sz w:val="18"/>
        </w:rPr>
      </w:pPr>
      <w:r w:rsidRPr="001240F2">
        <w:rPr>
          <w:sz w:val="18"/>
        </w:rPr>
        <w:t xml:space="preserve"> д) появление зубца Q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Прямые признаки заднего инфаркта миокарда на ЭКГ регистрируются в </w:t>
      </w:r>
      <w:r w:rsidRPr="001240F2">
        <w:rPr>
          <w:sz w:val="18"/>
        </w:rPr>
        <w:t xml:space="preserve">следующих отведениях </w:t>
      </w:r>
    </w:p>
    <w:p w:rsidR="00000000" w:rsidRPr="001240F2" w:rsidRDefault="0051352F">
      <w:pPr>
        <w:ind w:left="284" w:hanging="284"/>
        <w:jc w:val="both"/>
        <w:rPr>
          <w:sz w:val="18"/>
        </w:rPr>
      </w:pPr>
      <w:r w:rsidRPr="001240F2">
        <w:rPr>
          <w:sz w:val="18"/>
        </w:rPr>
        <w:t xml:space="preserve"> а) I, аVL, V1-V4 </w:t>
      </w:r>
    </w:p>
    <w:p w:rsidR="00000000" w:rsidRPr="001240F2" w:rsidRDefault="0051352F">
      <w:pPr>
        <w:ind w:left="284" w:hanging="284"/>
        <w:jc w:val="both"/>
        <w:rPr>
          <w:sz w:val="18"/>
        </w:rPr>
      </w:pPr>
      <w:r w:rsidRPr="001240F2">
        <w:rPr>
          <w:sz w:val="18"/>
        </w:rPr>
        <w:t xml:space="preserve"> б) II, III, aVF </w:t>
      </w:r>
    </w:p>
    <w:p w:rsidR="00000000" w:rsidRPr="001240F2" w:rsidRDefault="0051352F">
      <w:pPr>
        <w:ind w:left="284" w:hanging="284"/>
        <w:jc w:val="both"/>
        <w:rPr>
          <w:sz w:val="18"/>
        </w:rPr>
      </w:pPr>
      <w:r w:rsidRPr="001240F2">
        <w:rPr>
          <w:sz w:val="18"/>
        </w:rPr>
        <w:t xml:space="preserve"> в) I, aVL, V5-V6 </w:t>
      </w:r>
    </w:p>
    <w:p w:rsidR="00000000" w:rsidRPr="001240F2" w:rsidRDefault="0051352F">
      <w:pPr>
        <w:ind w:left="284" w:hanging="284"/>
        <w:jc w:val="both"/>
        <w:rPr>
          <w:sz w:val="18"/>
        </w:rPr>
      </w:pPr>
      <w:r w:rsidRPr="001240F2">
        <w:rPr>
          <w:sz w:val="18"/>
        </w:rPr>
        <w:t xml:space="preserve"> г) aVL, V1-V2 </w:t>
      </w:r>
    </w:p>
    <w:p w:rsidR="00000000" w:rsidRPr="001240F2" w:rsidRDefault="0051352F">
      <w:pPr>
        <w:ind w:left="284" w:hanging="284"/>
        <w:jc w:val="both"/>
        <w:rPr>
          <w:sz w:val="18"/>
        </w:rPr>
      </w:pPr>
      <w:r w:rsidRPr="001240F2">
        <w:rPr>
          <w:sz w:val="18"/>
        </w:rPr>
        <w:t xml:space="preserve"> д) V1-V6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Основным электрокардиографическим признаком трансмурального инфаркта миокарда является </w:t>
      </w:r>
    </w:p>
    <w:p w:rsidR="00000000" w:rsidRPr="001240F2" w:rsidRDefault="0051352F">
      <w:pPr>
        <w:ind w:left="284" w:hanging="284"/>
        <w:jc w:val="both"/>
        <w:rPr>
          <w:sz w:val="18"/>
        </w:rPr>
      </w:pPr>
      <w:r w:rsidRPr="001240F2">
        <w:rPr>
          <w:sz w:val="18"/>
        </w:rPr>
        <w:t xml:space="preserve"> а) подъем сегмента ST в нескольких отведениях </w:t>
      </w:r>
    </w:p>
    <w:p w:rsidR="00000000" w:rsidRPr="001240F2" w:rsidRDefault="0051352F">
      <w:pPr>
        <w:ind w:left="284" w:hanging="284"/>
        <w:jc w:val="both"/>
        <w:rPr>
          <w:sz w:val="18"/>
        </w:rPr>
      </w:pPr>
      <w:r w:rsidRPr="001240F2">
        <w:rPr>
          <w:sz w:val="18"/>
        </w:rPr>
        <w:t xml:space="preserve"> б) депрессия сегмента ST в нескольких отведениях </w:t>
      </w:r>
    </w:p>
    <w:p w:rsidR="00000000" w:rsidRPr="001240F2" w:rsidRDefault="0051352F">
      <w:pPr>
        <w:ind w:left="284" w:hanging="284"/>
        <w:jc w:val="both"/>
        <w:rPr>
          <w:sz w:val="18"/>
        </w:rPr>
      </w:pPr>
      <w:r w:rsidRPr="001240F2">
        <w:rPr>
          <w:sz w:val="18"/>
        </w:rPr>
        <w:lastRenderedPageBreak/>
        <w:t xml:space="preserve"> в) появление комплекса QS в двух и более отведениях </w:t>
      </w:r>
    </w:p>
    <w:p w:rsidR="00000000" w:rsidRPr="001240F2" w:rsidRDefault="0051352F">
      <w:pPr>
        <w:ind w:left="284" w:hanging="284"/>
        <w:jc w:val="both"/>
        <w:rPr>
          <w:sz w:val="18"/>
        </w:rPr>
      </w:pPr>
      <w:r w:rsidRPr="001240F2">
        <w:rPr>
          <w:sz w:val="18"/>
        </w:rPr>
        <w:t xml:space="preserve"> г) блокада левой ножки пучка Гиса </w:t>
      </w:r>
    </w:p>
    <w:p w:rsidR="00000000" w:rsidRPr="001240F2" w:rsidRDefault="0051352F">
      <w:pPr>
        <w:ind w:left="284" w:hanging="284"/>
        <w:jc w:val="both"/>
        <w:rPr>
          <w:sz w:val="18"/>
        </w:rPr>
      </w:pPr>
      <w:r w:rsidRPr="001240F2">
        <w:rPr>
          <w:sz w:val="18"/>
        </w:rPr>
        <w:t xml:space="preserve"> д) нарушение сердечного ритма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Подозрение на инфаркт миокарда на фоне блокады левой ножки пучка Гиса возникает, если </w:t>
      </w:r>
    </w:p>
    <w:p w:rsidR="00000000" w:rsidRPr="001240F2" w:rsidRDefault="0051352F">
      <w:pPr>
        <w:ind w:left="284" w:hanging="284"/>
        <w:jc w:val="both"/>
        <w:rPr>
          <w:sz w:val="18"/>
        </w:rPr>
      </w:pPr>
      <w:r w:rsidRPr="001240F2">
        <w:rPr>
          <w:sz w:val="18"/>
        </w:rPr>
        <w:t xml:space="preserve"> а) длительность комплекса QRS превышает 0. 12 с </w:t>
      </w:r>
    </w:p>
    <w:p w:rsidR="00000000" w:rsidRPr="001240F2" w:rsidRDefault="0051352F">
      <w:pPr>
        <w:ind w:left="284" w:hanging="284"/>
        <w:jc w:val="both"/>
        <w:rPr>
          <w:sz w:val="18"/>
        </w:rPr>
      </w:pPr>
      <w:r w:rsidRPr="001240F2">
        <w:rPr>
          <w:sz w:val="18"/>
        </w:rPr>
        <w:t xml:space="preserve"> б) отсутствует зубец Q в отведениях V5-V6 </w:t>
      </w:r>
    </w:p>
    <w:p w:rsidR="00000000" w:rsidRPr="001240F2" w:rsidRDefault="0051352F">
      <w:pPr>
        <w:ind w:left="284" w:hanging="284"/>
        <w:jc w:val="both"/>
        <w:rPr>
          <w:sz w:val="18"/>
        </w:rPr>
      </w:pPr>
      <w:r w:rsidRPr="001240F2">
        <w:rPr>
          <w:sz w:val="18"/>
        </w:rPr>
        <w:t xml:space="preserve"> в) имеется комплекс QS в отведениях V1-V2 </w:t>
      </w:r>
    </w:p>
    <w:p w:rsidR="00000000" w:rsidRPr="001240F2" w:rsidRDefault="0051352F">
      <w:pPr>
        <w:ind w:left="284" w:hanging="284"/>
        <w:jc w:val="both"/>
        <w:rPr>
          <w:sz w:val="18"/>
        </w:rPr>
      </w:pPr>
      <w:r w:rsidRPr="001240F2">
        <w:rPr>
          <w:sz w:val="18"/>
        </w:rPr>
        <w:t xml:space="preserve"> г) имеются комплекс QR или зазубрины в начале восходящего колена зубца R в ёё отведениях V5-V6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При остром инфаркте миокарда в сыворотке крови раньше других возрастает уровень активности </w:t>
      </w:r>
    </w:p>
    <w:p w:rsidR="00000000" w:rsidRPr="001240F2" w:rsidRDefault="0051352F">
      <w:pPr>
        <w:ind w:left="284" w:hanging="284"/>
        <w:jc w:val="both"/>
        <w:rPr>
          <w:sz w:val="18"/>
        </w:rPr>
      </w:pPr>
      <w:r w:rsidRPr="001240F2">
        <w:rPr>
          <w:sz w:val="18"/>
        </w:rPr>
        <w:t xml:space="preserve"> а) аспарагиновой трансаминазы (АСТ) </w:t>
      </w:r>
    </w:p>
    <w:p w:rsidR="00000000" w:rsidRPr="001240F2" w:rsidRDefault="0051352F">
      <w:pPr>
        <w:ind w:left="284" w:hanging="284"/>
        <w:jc w:val="both"/>
        <w:rPr>
          <w:sz w:val="18"/>
        </w:rPr>
      </w:pPr>
      <w:r w:rsidRPr="001240F2">
        <w:rPr>
          <w:sz w:val="18"/>
        </w:rPr>
        <w:t xml:space="preserve"> б) креатинфосфокиназы (КФК) </w:t>
      </w:r>
    </w:p>
    <w:p w:rsidR="00000000" w:rsidRPr="001240F2" w:rsidRDefault="0051352F">
      <w:pPr>
        <w:ind w:left="284" w:hanging="284"/>
        <w:jc w:val="both"/>
        <w:rPr>
          <w:sz w:val="18"/>
        </w:rPr>
      </w:pPr>
      <w:r w:rsidRPr="001240F2">
        <w:rPr>
          <w:sz w:val="18"/>
        </w:rPr>
        <w:t xml:space="preserve"> в) лактатдегидрогеназы (ЛДГ) </w:t>
      </w:r>
    </w:p>
    <w:p w:rsidR="00000000" w:rsidRPr="001240F2" w:rsidRDefault="0051352F">
      <w:pPr>
        <w:ind w:left="284" w:hanging="284"/>
        <w:jc w:val="both"/>
        <w:rPr>
          <w:sz w:val="18"/>
        </w:rPr>
      </w:pPr>
      <w:r w:rsidRPr="001240F2">
        <w:rPr>
          <w:sz w:val="18"/>
        </w:rPr>
        <w:t xml:space="preserve"> г) аланиновой трансаминазы (АЛТ) </w:t>
      </w:r>
    </w:p>
    <w:p w:rsidR="00000000" w:rsidRPr="001240F2" w:rsidRDefault="0051352F">
      <w:pPr>
        <w:ind w:left="284" w:hanging="284"/>
        <w:jc w:val="both"/>
        <w:rPr>
          <w:sz w:val="18"/>
        </w:rPr>
      </w:pPr>
      <w:r w:rsidRPr="001240F2">
        <w:rPr>
          <w:sz w:val="18"/>
        </w:rPr>
        <w:t xml:space="preserve"> д) миоглобина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017. Пик активности аспараг</w:t>
      </w:r>
      <w:r w:rsidRPr="001240F2">
        <w:rPr>
          <w:sz w:val="18"/>
        </w:rPr>
        <w:t xml:space="preserve">иновой трансаминазы (АСТ) при остром инфаркте миокарда отмечается через </w:t>
      </w:r>
    </w:p>
    <w:p w:rsidR="00000000" w:rsidRPr="001240F2" w:rsidRDefault="0051352F">
      <w:pPr>
        <w:ind w:left="284" w:hanging="284"/>
        <w:jc w:val="both"/>
        <w:rPr>
          <w:sz w:val="18"/>
        </w:rPr>
      </w:pPr>
      <w:r w:rsidRPr="001240F2">
        <w:rPr>
          <w:sz w:val="18"/>
        </w:rPr>
        <w:t xml:space="preserve"> а) 2-6 час </w:t>
      </w:r>
    </w:p>
    <w:p w:rsidR="00000000" w:rsidRPr="001240F2" w:rsidRDefault="0051352F">
      <w:pPr>
        <w:ind w:left="284" w:hanging="284"/>
        <w:jc w:val="both"/>
        <w:rPr>
          <w:sz w:val="18"/>
        </w:rPr>
      </w:pPr>
      <w:r w:rsidRPr="001240F2">
        <w:rPr>
          <w:sz w:val="18"/>
        </w:rPr>
        <w:t xml:space="preserve"> б) 1-2 суток </w:t>
      </w:r>
    </w:p>
    <w:p w:rsidR="00000000" w:rsidRPr="001240F2" w:rsidRDefault="0051352F">
      <w:pPr>
        <w:ind w:left="284" w:hanging="284"/>
        <w:jc w:val="both"/>
        <w:rPr>
          <w:sz w:val="18"/>
        </w:rPr>
      </w:pPr>
      <w:r w:rsidRPr="001240F2">
        <w:rPr>
          <w:sz w:val="18"/>
        </w:rPr>
        <w:t xml:space="preserve"> в) 3-4 суток </w:t>
      </w:r>
    </w:p>
    <w:p w:rsidR="00000000" w:rsidRPr="001240F2" w:rsidRDefault="0051352F">
      <w:pPr>
        <w:ind w:left="284" w:hanging="284"/>
        <w:jc w:val="both"/>
        <w:rPr>
          <w:sz w:val="18"/>
        </w:rPr>
      </w:pPr>
      <w:r w:rsidRPr="001240F2">
        <w:rPr>
          <w:sz w:val="18"/>
        </w:rPr>
        <w:t xml:space="preserve"> г) 4-6 суток </w:t>
      </w:r>
    </w:p>
    <w:p w:rsidR="00000000" w:rsidRPr="001240F2" w:rsidRDefault="0051352F">
      <w:pPr>
        <w:ind w:left="284" w:hanging="284"/>
        <w:jc w:val="both"/>
        <w:rPr>
          <w:sz w:val="18"/>
        </w:rPr>
      </w:pPr>
      <w:r w:rsidRPr="001240F2">
        <w:rPr>
          <w:sz w:val="18"/>
        </w:rPr>
        <w:t xml:space="preserve"> д) 6-8 суток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Дольше других при остром инфаркте миокарда удерживается повышенный уровень активности одного из следующих ферментов </w:t>
      </w:r>
    </w:p>
    <w:p w:rsidR="00000000" w:rsidRPr="001240F2" w:rsidRDefault="0051352F">
      <w:pPr>
        <w:ind w:left="284" w:hanging="284"/>
        <w:jc w:val="both"/>
        <w:rPr>
          <w:sz w:val="18"/>
        </w:rPr>
      </w:pPr>
      <w:r w:rsidRPr="001240F2">
        <w:rPr>
          <w:sz w:val="18"/>
        </w:rPr>
        <w:t xml:space="preserve"> а) миоглобина </w:t>
      </w:r>
    </w:p>
    <w:p w:rsidR="00000000" w:rsidRPr="001240F2" w:rsidRDefault="0051352F">
      <w:pPr>
        <w:ind w:left="284" w:hanging="284"/>
        <w:jc w:val="both"/>
        <w:rPr>
          <w:sz w:val="18"/>
        </w:rPr>
      </w:pPr>
      <w:r w:rsidRPr="001240F2">
        <w:rPr>
          <w:sz w:val="18"/>
        </w:rPr>
        <w:t xml:space="preserve"> б) креатинфосфокиназы (КФК) </w:t>
      </w:r>
    </w:p>
    <w:p w:rsidR="00000000" w:rsidRPr="001240F2" w:rsidRDefault="0051352F">
      <w:pPr>
        <w:ind w:left="284" w:hanging="284"/>
        <w:jc w:val="both"/>
        <w:rPr>
          <w:sz w:val="18"/>
        </w:rPr>
      </w:pPr>
      <w:r w:rsidRPr="001240F2">
        <w:rPr>
          <w:sz w:val="18"/>
        </w:rPr>
        <w:t xml:space="preserve"> в) аланиновой трансаминазы (АЛТ) </w:t>
      </w:r>
    </w:p>
    <w:p w:rsidR="00000000" w:rsidRPr="001240F2" w:rsidRDefault="0051352F">
      <w:pPr>
        <w:ind w:left="284" w:hanging="284"/>
        <w:jc w:val="both"/>
        <w:rPr>
          <w:sz w:val="18"/>
        </w:rPr>
      </w:pPr>
      <w:r w:rsidRPr="001240F2">
        <w:rPr>
          <w:sz w:val="18"/>
        </w:rPr>
        <w:t xml:space="preserve"> г) аспарагиновой трансаминазы (АСТ) </w:t>
      </w:r>
    </w:p>
    <w:p w:rsidR="00000000" w:rsidRPr="001240F2" w:rsidRDefault="0051352F">
      <w:pPr>
        <w:ind w:left="284" w:hanging="284"/>
        <w:jc w:val="both"/>
        <w:rPr>
          <w:sz w:val="18"/>
        </w:rPr>
      </w:pPr>
      <w:r w:rsidRPr="001240F2">
        <w:rPr>
          <w:sz w:val="18"/>
        </w:rPr>
        <w:t xml:space="preserve"> д) лактатдегидрогеназы (ЛДГ)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019. Для острого инфаркта миокарда характерно повышение активности фракций лактатдегидрогена</w:t>
      </w:r>
      <w:r w:rsidRPr="001240F2">
        <w:rPr>
          <w:sz w:val="18"/>
        </w:rPr>
        <w:t xml:space="preserve">зы (ЛДГ) </w:t>
      </w:r>
    </w:p>
    <w:p w:rsidR="00000000" w:rsidRPr="001240F2" w:rsidRDefault="0051352F">
      <w:pPr>
        <w:ind w:left="284" w:hanging="284"/>
        <w:jc w:val="both"/>
        <w:rPr>
          <w:sz w:val="18"/>
        </w:rPr>
      </w:pPr>
      <w:r w:rsidRPr="001240F2">
        <w:rPr>
          <w:sz w:val="18"/>
        </w:rPr>
        <w:t xml:space="preserve"> а) ЛДГ-1 </w:t>
      </w:r>
    </w:p>
    <w:p w:rsidR="00000000" w:rsidRPr="001240F2" w:rsidRDefault="0051352F">
      <w:pPr>
        <w:ind w:left="284" w:hanging="284"/>
        <w:jc w:val="both"/>
        <w:rPr>
          <w:sz w:val="18"/>
        </w:rPr>
      </w:pPr>
      <w:r w:rsidRPr="001240F2">
        <w:rPr>
          <w:sz w:val="18"/>
        </w:rPr>
        <w:t xml:space="preserve"> б) ЛДГ-1 и ЛДГ-2 </w:t>
      </w:r>
    </w:p>
    <w:p w:rsidR="00000000" w:rsidRPr="001240F2" w:rsidRDefault="0051352F">
      <w:pPr>
        <w:ind w:left="284" w:hanging="284"/>
        <w:jc w:val="both"/>
        <w:rPr>
          <w:sz w:val="18"/>
        </w:rPr>
      </w:pPr>
      <w:r w:rsidRPr="001240F2">
        <w:rPr>
          <w:sz w:val="18"/>
        </w:rPr>
        <w:t xml:space="preserve"> в) ЛДГ-2 и ЛДГ-3 </w:t>
      </w:r>
    </w:p>
    <w:p w:rsidR="00000000" w:rsidRPr="001240F2" w:rsidRDefault="0051352F">
      <w:pPr>
        <w:ind w:left="284" w:hanging="284"/>
        <w:jc w:val="both"/>
        <w:rPr>
          <w:sz w:val="18"/>
        </w:rPr>
      </w:pPr>
      <w:r w:rsidRPr="001240F2">
        <w:rPr>
          <w:sz w:val="18"/>
        </w:rPr>
        <w:t xml:space="preserve"> г) ЛДГ-4 и ЛДГ-5 </w:t>
      </w:r>
    </w:p>
    <w:p w:rsidR="00000000" w:rsidRPr="001240F2" w:rsidRDefault="0051352F">
      <w:pPr>
        <w:ind w:left="284" w:hanging="284"/>
        <w:jc w:val="both"/>
        <w:rPr>
          <w:sz w:val="18"/>
        </w:rPr>
      </w:pPr>
      <w:r w:rsidRPr="001240F2">
        <w:rPr>
          <w:sz w:val="18"/>
        </w:rPr>
        <w:t xml:space="preserve"> д) ЛДГ-5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Активность КФК в сыворотке крови повышается </w:t>
      </w:r>
    </w:p>
    <w:p w:rsidR="00000000" w:rsidRPr="001240F2" w:rsidRDefault="0051352F">
      <w:pPr>
        <w:ind w:left="284" w:hanging="284"/>
        <w:jc w:val="both"/>
        <w:rPr>
          <w:sz w:val="18"/>
        </w:rPr>
      </w:pPr>
      <w:r w:rsidRPr="001240F2">
        <w:rPr>
          <w:sz w:val="18"/>
        </w:rPr>
        <w:t xml:space="preserve"> а) при инфаркте миокарда </w:t>
      </w:r>
    </w:p>
    <w:p w:rsidR="00000000" w:rsidRPr="001240F2" w:rsidRDefault="0051352F">
      <w:pPr>
        <w:ind w:left="284" w:hanging="284"/>
        <w:jc w:val="both"/>
        <w:rPr>
          <w:sz w:val="18"/>
        </w:rPr>
      </w:pPr>
      <w:r w:rsidRPr="001240F2">
        <w:rPr>
          <w:sz w:val="18"/>
        </w:rPr>
        <w:t xml:space="preserve"> б) при любом повреждении миокарда </w:t>
      </w:r>
    </w:p>
    <w:p w:rsidR="00000000" w:rsidRPr="001240F2" w:rsidRDefault="0051352F">
      <w:pPr>
        <w:ind w:left="284" w:hanging="284"/>
        <w:jc w:val="both"/>
        <w:rPr>
          <w:sz w:val="18"/>
        </w:rPr>
      </w:pPr>
      <w:r w:rsidRPr="001240F2">
        <w:rPr>
          <w:sz w:val="18"/>
        </w:rPr>
        <w:t xml:space="preserve"> в) при повреждении скелетной мускулатуры </w:t>
      </w:r>
    </w:p>
    <w:p w:rsidR="00000000" w:rsidRPr="001240F2" w:rsidRDefault="0051352F">
      <w:pPr>
        <w:ind w:left="284" w:hanging="284"/>
        <w:jc w:val="both"/>
        <w:rPr>
          <w:sz w:val="18"/>
        </w:rPr>
      </w:pPr>
      <w:r w:rsidRPr="001240F2">
        <w:rPr>
          <w:sz w:val="18"/>
        </w:rPr>
        <w:t xml:space="preserve"> г) при повреждении мозга </w:t>
      </w:r>
    </w:p>
    <w:p w:rsidR="00000000" w:rsidRPr="001240F2" w:rsidRDefault="0051352F">
      <w:pPr>
        <w:ind w:left="284" w:hanging="284"/>
        <w:jc w:val="both"/>
        <w:rPr>
          <w:sz w:val="18"/>
        </w:rPr>
      </w:pPr>
      <w:r w:rsidRPr="001240F2">
        <w:rPr>
          <w:sz w:val="18"/>
        </w:rPr>
        <w:t xml:space="preserve"> д) во всех перечисленных случаях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Наиболее атерогенными по классификации Фридериксена считаются типы гиперлипопротеинемии </w:t>
      </w:r>
    </w:p>
    <w:p w:rsidR="00000000" w:rsidRPr="001240F2" w:rsidRDefault="0051352F">
      <w:pPr>
        <w:ind w:left="284" w:hanging="284"/>
        <w:jc w:val="both"/>
        <w:rPr>
          <w:sz w:val="18"/>
        </w:rPr>
      </w:pPr>
      <w:r w:rsidRPr="001240F2">
        <w:rPr>
          <w:sz w:val="18"/>
        </w:rPr>
        <w:t xml:space="preserve"> а) I, II, III </w:t>
      </w:r>
    </w:p>
    <w:p w:rsidR="00000000" w:rsidRPr="001240F2" w:rsidRDefault="0051352F">
      <w:pPr>
        <w:ind w:left="284" w:hanging="284"/>
        <w:jc w:val="both"/>
        <w:rPr>
          <w:sz w:val="18"/>
        </w:rPr>
      </w:pPr>
      <w:r w:rsidRPr="001240F2">
        <w:rPr>
          <w:sz w:val="18"/>
        </w:rPr>
        <w:t xml:space="preserve"> б) I, III </w:t>
      </w:r>
    </w:p>
    <w:p w:rsidR="00000000" w:rsidRPr="001240F2" w:rsidRDefault="0051352F">
      <w:pPr>
        <w:ind w:left="284" w:hanging="284"/>
        <w:jc w:val="both"/>
        <w:rPr>
          <w:sz w:val="18"/>
        </w:rPr>
      </w:pPr>
      <w:r w:rsidRPr="001240F2">
        <w:rPr>
          <w:sz w:val="18"/>
        </w:rPr>
        <w:t xml:space="preserve"> в) II, III </w:t>
      </w:r>
    </w:p>
    <w:p w:rsidR="00000000" w:rsidRPr="001240F2" w:rsidRDefault="0051352F">
      <w:pPr>
        <w:ind w:left="284" w:hanging="284"/>
        <w:jc w:val="both"/>
        <w:rPr>
          <w:sz w:val="18"/>
        </w:rPr>
      </w:pPr>
      <w:r w:rsidRPr="001240F2">
        <w:rPr>
          <w:sz w:val="18"/>
        </w:rPr>
        <w:t xml:space="preserve"> г) IV, V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022. Достоверными факторами риска</w:t>
      </w:r>
      <w:r w:rsidRPr="001240F2">
        <w:rPr>
          <w:sz w:val="18"/>
        </w:rPr>
        <w:t xml:space="preserve"> ишемической болезни сердца являются </w:t>
      </w:r>
    </w:p>
    <w:p w:rsidR="00000000" w:rsidRPr="001240F2" w:rsidRDefault="0051352F">
      <w:pPr>
        <w:ind w:left="284" w:hanging="284"/>
        <w:jc w:val="both"/>
        <w:rPr>
          <w:sz w:val="18"/>
        </w:rPr>
      </w:pPr>
      <w:r w:rsidRPr="001240F2">
        <w:rPr>
          <w:sz w:val="18"/>
        </w:rPr>
        <w:t xml:space="preserve"> а) желчнокаменная болезнь </w:t>
      </w:r>
    </w:p>
    <w:p w:rsidR="00000000" w:rsidRPr="001240F2" w:rsidRDefault="0051352F">
      <w:pPr>
        <w:ind w:left="284" w:hanging="284"/>
        <w:jc w:val="both"/>
        <w:rPr>
          <w:sz w:val="18"/>
        </w:rPr>
      </w:pPr>
      <w:r w:rsidRPr="001240F2">
        <w:rPr>
          <w:sz w:val="18"/>
        </w:rPr>
        <w:t xml:space="preserve"> б) алкоголизм </w:t>
      </w:r>
    </w:p>
    <w:p w:rsidR="00000000" w:rsidRPr="001240F2" w:rsidRDefault="0051352F">
      <w:pPr>
        <w:ind w:left="284" w:hanging="284"/>
        <w:jc w:val="both"/>
        <w:rPr>
          <w:sz w:val="18"/>
        </w:rPr>
      </w:pPr>
      <w:r w:rsidRPr="001240F2">
        <w:rPr>
          <w:sz w:val="18"/>
        </w:rPr>
        <w:t xml:space="preserve"> в) артериальная гипертензия </w:t>
      </w:r>
    </w:p>
    <w:p w:rsidR="00000000" w:rsidRPr="001240F2" w:rsidRDefault="0051352F">
      <w:pPr>
        <w:ind w:left="284" w:hanging="284"/>
        <w:jc w:val="both"/>
        <w:rPr>
          <w:sz w:val="18"/>
        </w:rPr>
      </w:pPr>
      <w:r w:rsidRPr="001240F2">
        <w:rPr>
          <w:sz w:val="18"/>
        </w:rPr>
        <w:t xml:space="preserve"> г) азотемия </w:t>
      </w:r>
    </w:p>
    <w:p w:rsidR="00000000" w:rsidRPr="001240F2" w:rsidRDefault="0051352F">
      <w:pPr>
        <w:ind w:left="284" w:hanging="284"/>
        <w:jc w:val="both"/>
        <w:rPr>
          <w:sz w:val="18"/>
        </w:rPr>
      </w:pPr>
      <w:r w:rsidRPr="001240F2">
        <w:rPr>
          <w:sz w:val="18"/>
        </w:rPr>
        <w:t xml:space="preserve"> д) гиповитаминоз 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Развитию атеросклероза и ишемической болезни сердца способствует </w:t>
      </w:r>
    </w:p>
    <w:p w:rsidR="00000000" w:rsidRPr="001240F2" w:rsidRDefault="0051352F">
      <w:pPr>
        <w:ind w:left="284" w:hanging="284"/>
        <w:jc w:val="both"/>
        <w:rPr>
          <w:sz w:val="18"/>
        </w:rPr>
      </w:pPr>
      <w:r w:rsidRPr="001240F2">
        <w:rPr>
          <w:sz w:val="18"/>
        </w:rPr>
        <w:t xml:space="preserve"> а) тиреотоксикоз </w:t>
      </w:r>
    </w:p>
    <w:p w:rsidR="00000000" w:rsidRPr="001240F2" w:rsidRDefault="0051352F">
      <w:pPr>
        <w:ind w:left="284" w:hanging="284"/>
        <w:jc w:val="both"/>
        <w:rPr>
          <w:sz w:val="18"/>
        </w:rPr>
      </w:pPr>
      <w:r w:rsidRPr="001240F2">
        <w:rPr>
          <w:sz w:val="18"/>
        </w:rPr>
        <w:t xml:space="preserve"> б) сахарный диабет </w:t>
      </w:r>
    </w:p>
    <w:p w:rsidR="00000000" w:rsidRPr="001240F2" w:rsidRDefault="0051352F">
      <w:pPr>
        <w:ind w:left="284" w:hanging="284"/>
        <w:jc w:val="both"/>
        <w:rPr>
          <w:sz w:val="18"/>
        </w:rPr>
      </w:pPr>
      <w:r w:rsidRPr="001240F2">
        <w:rPr>
          <w:sz w:val="18"/>
        </w:rPr>
        <w:t xml:space="preserve"> в) ревматоидный артрит </w:t>
      </w:r>
    </w:p>
    <w:p w:rsidR="00000000" w:rsidRPr="001240F2" w:rsidRDefault="0051352F">
      <w:pPr>
        <w:ind w:left="284" w:hanging="284"/>
        <w:jc w:val="both"/>
        <w:rPr>
          <w:sz w:val="18"/>
        </w:rPr>
      </w:pPr>
      <w:r w:rsidRPr="001240F2">
        <w:rPr>
          <w:sz w:val="18"/>
        </w:rPr>
        <w:t xml:space="preserve"> г) легочное сердце </w:t>
      </w:r>
    </w:p>
    <w:p w:rsidR="00000000" w:rsidRPr="001240F2" w:rsidRDefault="0051352F">
      <w:pPr>
        <w:ind w:left="284" w:hanging="284"/>
        <w:jc w:val="both"/>
        <w:rPr>
          <w:sz w:val="18"/>
        </w:rPr>
      </w:pPr>
      <w:r w:rsidRPr="001240F2">
        <w:rPr>
          <w:sz w:val="18"/>
        </w:rPr>
        <w:t xml:space="preserve"> д) цирроз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Самым частым осложнением острого инфаркта миокарда является </w:t>
      </w:r>
    </w:p>
    <w:p w:rsidR="00000000" w:rsidRPr="001240F2" w:rsidRDefault="0051352F">
      <w:pPr>
        <w:ind w:left="284" w:hanging="284"/>
        <w:jc w:val="both"/>
        <w:rPr>
          <w:sz w:val="18"/>
        </w:rPr>
      </w:pPr>
      <w:r w:rsidRPr="001240F2">
        <w:rPr>
          <w:sz w:val="18"/>
        </w:rPr>
        <w:t xml:space="preserve"> а) разрыв миокарда </w:t>
      </w:r>
    </w:p>
    <w:p w:rsidR="00000000" w:rsidRPr="001240F2" w:rsidRDefault="0051352F">
      <w:pPr>
        <w:ind w:left="284" w:hanging="284"/>
        <w:jc w:val="both"/>
        <w:rPr>
          <w:sz w:val="18"/>
        </w:rPr>
      </w:pPr>
      <w:r w:rsidRPr="001240F2">
        <w:rPr>
          <w:sz w:val="18"/>
        </w:rPr>
        <w:t xml:space="preserve"> б) эмболия мозга </w:t>
      </w:r>
    </w:p>
    <w:p w:rsidR="00000000" w:rsidRPr="001240F2" w:rsidRDefault="0051352F">
      <w:pPr>
        <w:ind w:left="284" w:hanging="284"/>
        <w:jc w:val="both"/>
        <w:rPr>
          <w:sz w:val="18"/>
        </w:rPr>
      </w:pPr>
      <w:r w:rsidRPr="001240F2">
        <w:rPr>
          <w:sz w:val="18"/>
        </w:rPr>
        <w:t xml:space="preserve"> в) нарушения ритма </w:t>
      </w:r>
    </w:p>
    <w:p w:rsidR="00000000" w:rsidRPr="001240F2" w:rsidRDefault="0051352F">
      <w:pPr>
        <w:ind w:left="284" w:hanging="284"/>
        <w:jc w:val="both"/>
        <w:rPr>
          <w:sz w:val="18"/>
        </w:rPr>
      </w:pPr>
      <w:r w:rsidRPr="001240F2">
        <w:rPr>
          <w:sz w:val="18"/>
        </w:rPr>
        <w:t xml:space="preserve"> г) синдром Дресслера </w:t>
      </w:r>
    </w:p>
    <w:p w:rsidR="00000000" w:rsidRPr="001240F2" w:rsidRDefault="0051352F">
      <w:pPr>
        <w:ind w:left="284" w:hanging="284"/>
        <w:jc w:val="both"/>
        <w:rPr>
          <w:sz w:val="18"/>
        </w:rPr>
      </w:pPr>
      <w:r w:rsidRPr="001240F2">
        <w:rPr>
          <w:sz w:val="18"/>
        </w:rPr>
        <w:t xml:space="preserve"> д) шок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025. Причинами смерти при о</w:t>
      </w:r>
      <w:r w:rsidRPr="001240F2">
        <w:rPr>
          <w:sz w:val="18"/>
        </w:rPr>
        <w:t xml:space="preserve">стром инфаркте миокарда являются все перечисленные, кроме </w:t>
      </w:r>
    </w:p>
    <w:p w:rsidR="00000000" w:rsidRPr="001240F2" w:rsidRDefault="0051352F">
      <w:pPr>
        <w:ind w:left="284" w:hanging="284"/>
        <w:jc w:val="both"/>
        <w:rPr>
          <w:sz w:val="18"/>
        </w:rPr>
      </w:pPr>
      <w:r w:rsidRPr="001240F2">
        <w:rPr>
          <w:sz w:val="18"/>
        </w:rPr>
        <w:t xml:space="preserve"> а) кардиогенного шока </w:t>
      </w:r>
    </w:p>
    <w:p w:rsidR="00000000" w:rsidRPr="001240F2" w:rsidRDefault="0051352F">
      <w:pPr>
        <w:ind w:left="284" w:hanging="284"/>
        <w:jc w:val="both"/>
        <w:rPr>
          <w:sz w:val="18"/>
        </w:rPr>
      </w:pPr>
      <w:r w:rsidRPr="001240F2">
        <w:rPr>
          <w:sz w:val="18"/>
        </w:rPr>
        <w:t xml:space="preserve"> б) недостаточности кровообращения </w:t>
      </w:r>
    </w:p>
    <w:p w:rsidR="00000000" w:rsidRPr="001240F2" w:rsidRDefault="0051352F">
      <w:pPr>
        <w:ind w:left="284" w:hanging="284"/>
        <w:jc w:val="both"/>
        <w:rPr>
          <w:sz w:val="18"/>
        </w:rPr>
      </w:pPr>
      <w:r w:rsidRPr="001240F2">
        <w:rPr>
          <w:sz w:val="18"/>
        </w:rPr>
        <w:t xml:space="preserve"> в) нарушения ритма сердца </w:t>
      </w:r>
    </w:p>
    <w:p w:rsidR="00000000" w:rsidRPr="001240F2" w:rsidRDefault="0051352F">
      <w:pPr>
        <w:ind w:left="284" w:hanging="284"/>
        <w:jc w:val="both"/>
        <w:rPr>
          <w:sz w:val="18"/>
        </w:rPr>
      </w:pPr>
      <w:r w:rsidRPr="001240F2">
        <w:rPr>
          <w:sz w:val="18"/>
        </w:rPr>
        <w:t xml:space="preserve"> г) блокады правой ножки пучка Гиса </w:t>
      </w:r>
    </w:p>
    <w:p w:rsidR="00000000" w:rsidRPr="001240F2" w:rsidRDefault="0051352F">
      <w:pPr>
        <w:ind w:left="284" w:hanging="284"/>
        <w:jc w:val="both"/>
        <w:rPr>
          <w:sz w:val="18"/>
        </w:rPr>
      </w:pPr>
      <w:r w:rsidRPr="001240F2">
        <w:rPr>
          <w:sz w:val="18"/>
        </w:rPr>
        <w:t xml:space="preserve"> д) разрыва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Все перечисленные нарушения ритма опасны развитием фибрилляции желудочков, кроме </w:t>
      </w:r>
    </w:p>
    <w:p w:rsidR="00000000" w:rsidRPr="001240F2" w:rsidRDefault="0051352F">
      <w:pPr>
        <w:ind w:left="284" w:hanging="284"/>
        <w:jc w:val="both"/>
        <w:rPr>
          <w:sz w:val="18"/>
        </w:rPr>
      </w:pPr>
      <w:r w:rsidRPr="001240F2">
        <w:rPr>
          <w:sz w:val="18"/>
        </w:rPr>
        <w:t xml:space="preserve"> а) пароксизмальной наджелудочковой тахикардии </w:t>
      </w:r>
    </w:p>
    <w:p w:rsidR="00000000" w:rsidRPr="001240F2" w:rsidRDefault="0051352F">
      <w:pPr>
        <w:ind w:left="284" w:hanging="284"/>
        <w:jc w:val="both"/>
        <w:rPr>
          <w:sz w:val="18"/>
        </w:rPr>
      </w:pPr>
      <w:r w:rsidRPr="001240F2">
        <w:rPr>
          <w:sz w:val="18"/>
        </w:rPr>
        <w:t xml:space="preserve"> б) желудочковой тахикардии </w:t>
      </w:r>
    </w:p>
    <w:p w:rsidR="00000000" w:rsidRPr="001240F2" w:rsidRDefault="0051352F">
      <w:pPr>
        <w:ind w:left="284" w:hanging="284"/>
        <w:jc w:val="both"/>
        <w:rPr>
          <w:sz w:val="18"/>
        </w:rPr>
      </w:pPr>
      <w:r w:rsidRPr="001240F2">
        <w:rPr>
          <w:sz w:val="18"/>
        </w:rPr>
        <w:t xml:space="preserve"> в) частой желудочковой экстрасистолии (более 10 экстрасистол в 1 мин) </w:t>
      </w:r>
    </w:p>
    <w:p w:rsidR="00000000" w:rsidRPr="001240F2" w:rsidRDefault="0051352F">
      <w:pPr>
        <w:ind w:left="284" w:hanging="284"/>
        <w:jc w:val="both"/>
        <w:rPr>
          <w:sz w:val="18"/>
        </w:rPr>
      </w:pPr>
      <w:r w:rsidRPr="001240F2">
        <w:rPr>
          <w:sz w:val="18"/>
        </w:rPr>
        <w:t xml:space="preserve"> г) политопных и залповых желудочковых экстрасистол </w:t>
      </w:r>
    </w:p>
    <w:p w:rsidR="00000000" w:rsidRPr="001240F2" w:rsidRDefault="0051352F">
      <w:pPr>
        <w:ind w:left="284" w:hanging="284"/>
        <w:jc w:val="both"/>
        <w:rPr>
          <w:sz w:val="18"/>
        </w:rPr>
      </w:pPr>
      <w:r w:rsidRPr="001240F2">
        <w:rPr>
          <w:sz w:val="18"/>
        </w:rPr>
        <w:t xml:space="preserve"> д) желудочковых</w:t>
      </w:r>
      <w:r w:rsidRPr="001240F2">
        <w:rPr>
          <w:sz w:val="18"/>
        </w:rPr>
        <w:t xml:space="preserve"> экстрасистол типа R на 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Синусовая брадикардия характерна </w:t>
      </w:r>
    </w:p>
    <w:p w:rsidR="00000000" w:rsidRPr="001240F2" w:rsidRDefault="0051352F">
      <w:pPr>
        <w:ind w:left="284" w:hanging="284"/>
        <w:jc w:val="both"/>
        <w:rPr>
          <w:sz w:val="18"/>
        </w:rPr>
      </w:pPr>
      <w:r w:rsidRPr="001240F2">
        <w:rPr>
          <w:sz w:val="18"/>
        </w:rPr>
        <w:t xml:space="preserve"> а) для заднего инфаркта миокарда </w:t>
      </w:r>
    </w:p>
    <w:p w:rsidR="00000000" w:rsidRPr="001240F2" w:rsidRDefault="0051352F">
      <w:pPr>
        <w:ind w:left="284" w:hanging="284"/>
        <w:jc w:val="both"/>
        <w:rPr>
          <w:sz w:val="18"/>
        </w:rPr>
      </w:pPr>
      <w:r w:rsidRPr="001240F2">
        <w:rPr>
          <w:sz w:val="18"/>
        </w:rPr>
        <w:t xml:space="preserve"> б) для инфаркта миокарда правого желудочка </w:t>
      </w:r>
    </w:p>
    <w:p w:rsidR="00000000" w:rsidRPr="001240F2" w:rsidRDefault="0051352F">
      <w:pPr>
        <w:ind w:left="284" w:hanging="284"/>
        <w:jc w:val="both"/>
        <w:rPr>
          <w:sz w:val="18"/>
        </w:rPr>
      </w:pPr>
      <w:r w:rsidRPr="001240F2">
        <w:rPr>
          <w:sz w:val="18"/>
        </w:rPr>
        <w:t xml:space="preserve"> в) для инфаркта межжелудочковой перегородки </w:t>
      </w:r>
    </w:p>
    <w:p w:rsidR="00000000" w:rsidRPr="001240F2" w:rsidRDefault="0051352F">
      <w:pPr>
        <w:ind w:left="284" w:hanging="284"/>
        <w:jc w:val="both"/>
        <w:rPr>
          <w:sz w:val="18"/>
        </w:rPr>
      </w:pPr>
      <w:r w:rsidRPr="001240F2">
        <w:rPr>
          <w:sz w:val="18"/>
        </w:rPr>
        <w:lastRenderedPageBreak/>
        <w:t xml:space="preserve"> г) для передне-перегородочного инфаркта миокарда </w:t>
      </w:r>
    </w:p>
    <w:p w:rsidR="00000000" w:rsidRPr="001240F2" w:rsidRDefault="0051352F">
      <w:pPr>
        <w:ind w:left="284" w:hanging="284"/>
        <w:jc w:val="both"/>
        <w:rPr>
          <w:sz w:val="18"/>
        </w:rPr>
      </w:pPr>
      <w:r w:rsidRPr="001240F2">
        <w:rPr>
          <w:sz w:val="18"/>
        </w:rPr>
        <w:t xml:space="preserve"> д) для бокового инфаркта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Эндокардиальная стимуляция желудочков у больных инфарктом миокарда показана </w:t>
      </w:r>
    </w:p>
    <w:p w:rsidR="00000000" w:rsidRPr="001240F2" w:rsidRDefault="0051352F">
      <w:pPr>
        <w:ind w:left="284" w:hanging="284"/>
        <w:jc w:val="both"/>
        <w:rPr>
          <w:sz w:val="18"/>
        </w:rPr>
      </w:pPr>
      <w:r w:rsidRPr="001240F2">
        <w:rPr>
          <w:sz w:val="18"/>
        </w:rPr>
        <w:t xml:space="preserve"> а) при инфаркте передней стенки с блокадой правой ножки пучка Гиса </w:t>
      </w:r>
    </w:p>
    <w:p w:rsidR="00000000" w:rsidRPr="001240F2" w:rsidRDefault="0051352F">
      <w:pPr>
        <w:ind w:left="284" w:hanging="284"/>
        <w:jc w:val="both"/>
        <w:rPr>
          <w:sz w:val="18"/>
        </w:rPr>
      </w:pPr>
      <w:r w:rsidRPr="001240F2">
        <w:rPr>
          <w:sz w:val="18"/>
        </w:rPr>
        <w:t xml:space="preserve"> б) при полной атриовентрикулярной блокаде </w:t>
      </w:r>
    </w:p>
    <w:p w:rsidR="00000000" w:rsidRPr="001240F2" w:rsidRDefault="0051352F">
      <w:pPr>
        <w:ind w:left="284" w:hanging="284"/>
        <w:jc w:val="both"/>
        <w:rPr>
          <w:sz w:val="18"/>
        </w:rPr>
      </w:pPr>
      <w:r w:rsidRPr="001240F2">
        <w:rPr>
          <w:sz w:val="18"/>
        </w:rPr>
        <w:t xml:space="preserve"> в) при инфаркте задней стенки с атр</w:t>
      </w:r>
      <w:r w:rsidRPr="001240F2">
        <w:rPr>
          <w:sz w:val="18"/>
        </w:rPr>
        <w:t xml:space="preserve">иовентрикулярной блокадой I степени без признаков недостаточности кровообращения </w:t>
      </w:r>
    </w:p>
    <w:p w:rsidR="00000000" w:rsidRPr="001240F2" w:rsidRDefault="0051352F">
      <w:pPr>
        <w:ind w:left="284" w:hanging="284"/>
        <w:jc w:val="both"/>
        <w:rPr>
          <w:sz w:val="18"/>
        </w:rPr>
      </w:pPr>
      <w:r w:rsidRPr="001240F2">
        <w:rPr>
          <w:sz w:val="18"/>
        </w:rPr>
        <w:t xml:space="preserve"> г) при атриовентрикулярной тахикардии </w:t>
      </w:r>
    </w:p>
    <w:p w:rsidR="00000000" w:rsidRPr="001240F2" w:rsidRDefault="0051352F">
      <w:pPr>
        <w:ind w:left="284" w:hanging="284"/>
        <w:jc w:val="both"/>
        <w:rPr>
          <w:sz w:val="18"/>
        </w:rPr>
      </w:pPr>
      <w:r w:rsidRPr="001240F2">
        <w:rPr>
          <w:sz w:val="18"/>
        </w:rPr>
        <w:t xml:space="preserve"> д) при атриовентрикулярной блокаде II степени, I типа по Мобитцу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Положительное действие нитроглицерина заключается </w:t>
      </w:r>
    </w:p>
    <w:p w:rsidR="00000000" w:rsidRPr="001240F2" w:rsidRDefault="0051352F">
      <w:pPr>
        <w:ind w:left="284" w:hanging="284"/>
        <w:jc w:val="both"/>
        <w:rPr>
          <w:sz w:val="18"/>
        </w:rPr>
      </w:pPr>
      <w:r w:rsidRPr="001240F2">
        <w:rPr>
          <w:sz w:val="18"/>
        </w:rPr>
        <w:t xml:space="preserve"> а) в увеличении притока венозной крови к сердцу </w:t>
      </w:r>
    </w:p>
    <w:p w:rsidR="00000000" w:rsidRPr="001240F2" w:rsidRDefault="0051352F">
      <w:pPr>
        <w:ind w:left="284" w:hanging="284"/>
        <w:jc w:val="both"/>
        <w:rPr>
          <w:sz w:val="18"/>
        </w:rPr>
      </w:pPr>
      <w:r w:rsidRPr="001240F2">
        <w:rPr>
          <w:sz w:val="18"/>
        </w:rPr>
        <w:t xml:space="preserve"> б) в увеличении периферического сопротивления и снижении артериального давления </w:t>
      </w:r>
    </w:p>
    <w:p w:rsidR="00000000" w:rsidRPr="001240F2" w:rsidRDefault="0051352F">
      <w:pPr>
        <w:ind w:left="284" w:hanging="284"/>
        <w:jc w:val="both"/>
        <w:rPr>
          <w:sz w:val="18"/>
        </w:rPr>
      </w:pPr>
      <w:r w:rsidRPr="001240F2">
        <w:rPr>
          <w:sz w:val="18"/>
        </w:rPr>
        <w:t xml:space="preserve"> в) в увеличении конечного диастолического давления </w:t>
      </w:r>
    </w:p>
    <w:p w:rsidR="00000000" w:rsidRPr="001240F2" w:rsidRDefault="0051352F">
      <w:pPr>
        <w:ind w:left="284" w:hanging="284"/>
        <w:jc w:val="both"/>
        <w:rPr>
          <w:sz w:val="18"/>
        </w:rPr>
      </w:pPr>
      <w:r w:rsidRPr="001240F2">
        <w:rPr>
          <w:sz w:val="18"/>
        </w:rPr>
        <w:t xml:space="preserve"> г) в уменьшении преднагрузки </w:t>
      </w:r>
    </w:p>
    <w:p w:rsidR="00000000" w:rsidRPr="001240F2" w:rsidRDefault="0051352F">
      <w:pPr>
        <w:ind w:left="284" w:hanging="284"/>
        <w:jc w:val="both"/>
        <w:rPr>
          <w:sz w:val="18"/>
        </w:rPr>
      </w:pPr>
      <w:r w:rsidRPr="001240F2">
        <w:rPr>
          <w:sz w:val="18"/>
        </w:rPr>
        <w:t xml:space="preserve"> д) в увеличении работы сердца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Пропранолол </w:t>
      </w:r>
      <w:r w:rsidRPr="001240F2">
        <w:rPr>
          <w:sz w:val="18"/>
        </w:rPr>
        <w:t xml:space="preserve">применяется при ишемической болезни сердца потому, что </w:t>
      </w:r>
    </w:p>
    <w:p w:rsidR="00000000" w:rsidRPr="001240F2" w:rsidRDefault="0051352F">
      <w:pPr>
        <w:ind w:left="284" w:hanging="284"/>
        <w:jc w:val="both"/>
        <w:rPr>
          <w:sz w:val="18"/>
        </w:rPr>
      </w:pPr>
      <w:r w:rsidRPr="001240F2">
        <w:rPr>
          <w:sz w:val="18"/>
        </w:rPr>
        <w:t xml:space="preserve"> а) снижает потребность миокарда в кислороде </w:t>
      </w:r>
    </w:p>
    <w:p w:rsidR="00000000" w:rsidRPr="001240F2" w:rsidRDefault="0051352F">
      <w:pPr>
        <w:ind w:left="284" w:hanging="284"/>
        <w:jc w:val="both"/>
        <w:rPr>
          <w:sz w:val="18"/>
        </w:rPr>
      </w:pPr>
      <w:r w:rsidRPr="001240F2">
        <w:rPr>
          <w:sz w:val="18"/>
        </w:rPr>
        <w:t xml:space="preserve"> б) расширяет коронарные сосуды </w:t>
      </w:r>
    </w:p>
    <w:p w:rsidR="00000000" w:rsidRPr="001240F2" w:rsidRDefault="0051352F">
      <w:pPr>
        <w:ind w:left="284" w:hanging="284"/>
        <w:jc w:val="both"/>
        <w:rPr>
          <w:sz w:val="18"/>
        </w:rPr>
      </w:pPr>
      <w:r w:rsidRPr="001240F2">
        <w:rPr>
          <w:sz w:val="18"/>
        </w:rPr>
        <w:t xml:space="preserve"> в) вызывает спазм периферических сосудов </w:t>
      </w:r>
    </w:p>
    <w:p w:rsidR="00000000" w:rsidRPr="001240F2" w:rsidRDefault="0051352F">
      <w:pPr>
        <w:ind w:left="284" w:hanging="284"/>
        <w:jc w:val="both"/>
        <w:rPr>
          <w:sz w:val="18"/>
        </w:rPr>
      </w:pPr>
      <w:r w:rsidRPr="001240F2">
        <w:rPr>
          <w:sz w:val="18"/>
        </w:rPr>
        <w:t xml:space="preserve"> г) увеличивает потребность миокарда в кислороде </w:t>
      </w:r>
    </w:p>
    <w:p w:rsidR="00000000" w:rsidRPr="001240F2" w:rsidRDefault="0051352F">
      <w:pPr>
        <w:ind w:left="284" w:hanging="284"/>
        <w:jc w:val="both"/>
        <w:rPr>
          <w:sz w:val="18"/>
        </w:rPr>
      </w:pPr>
      <w:r w:rsidRPr="001240F2">
        <w:rPr>
          <w:sz w:val="18"/>
        </w:rPr>
        <w:t xml:space="preserve"> д) увеличивает сократительную способность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Желудочковая экстрасистолия в остром периоде инфаркта миокарда является показанием к терапии </w:t>
      </w:r>
    </w:p>
    <w:p w:rsidR="00000000" w:rsidRPr="001240F2" w:rsidRDefault="0051352F">
      <w:pPr>
        <w:ind w:left="284" w:hanging="284"/>
        <w:jc w:val="both"/>
        <w:rPr>
          <w:sz w:val="18"/>
        </w:rPr>
      </w:pPr>
      <w:r w:rsidRPr="001240F2">
        <w:rPr>
          <w:sz w:val="18"/>
        </w:rPr>
        <w:t xml:space="preserve"> а) сердечными гликозидами </w:t>
      </w:r>
    </w:p>
    <w:p w:rsidR="00000000" w:rsidRPr="001240F2" w:rsidRDefault="0051352F">
      <w:pPr>
        <w:ind w:left="284" w:hanging="284"/>
        <w:jc w:val="both"/>
        <w:rPr>
          <w:sz w:val="18"/>
        </w:rPr>
      </w:pPr>
      <w:r w:rsidRPr="001240F2">
        <w:rPr>
          <w:sz w:val="18"/>
        </w:rPr>
        <w:t xml:space="preserve"> б) лидокаином </w:t>
      </w:r>
    </w:p>
    <w:p w:rsidR="00000000" w:rsidRPr="001240F2" w:rsidRDefault="0051352F">
      <w:pPr>
        <w:ind w:left="284" w:hanging="284"/>
        <w:jc w:val="both"/>
        <w:rPr>
          <w:sz w:val="18"/>
        </w:rPr>
      </w:pPr>
      <w:r w:rsidRPr="001240F2">
        <w:rPr>
          <w:sz w:val="18"/>
        </w:rPr>
        <w:t xml:space="preserve"> в) алупентом </w:t>
      </w:r>
    </w:p>
    <w:p w:rsidR="00000000" w:rsidRPr="001240F2" w:rsidRDefault="0051352F">
      <w:pPr>
        <w:ind w:left="284" w:hanging="284"/>
        <w:jc w:val="both"/>
        <w:rPr>
          <w:sz w:val="18"/>
        </w:rPr>
      </w:pPr>
      <w:r w:rsidRPr="001240F2">
        <w:rPr>
          <w:sz w:val="18"/>
        </w:rPr>
        <w:t xml:space="preserve"> г) реланиумом </w:t>
      </w:r>
    </w:p>
    <w:p w:rsidR="00000000" w:rsidRPr="001240F2" w:rsidRDefault="0051352F">
      <w:pPr>
        <w:ind w:left="284" w:hanging="284"/>
        <w:jc w:val="both"/>
        <w:rPr>
          <w:sz w:val="18"/>
        </w:rPr>
      </w:pPr>
      <w:r w:rsidRPr="001240F2">
        <w:rPr>
          <w:sz w:val="18"/>
        </w:rPr>
        <w:t xml:space="preserve"> д) верапамилом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При синусовой брадикардии на фоне</w:t>
      </w:r>
      <w:r w:rsidRPr="001240F2">
        <w:rPr>
          <w:sz w:val="18"/>
        </w:rPr>
        <w:t xml:space="preserve"> острого инфаркта миокарда лечение следует начинать </w:t>
      </w:r>
    </w:p>
    <w:p w:rsidR="00000000" w:rsidRPr="001240F2" w:rsidRDefault="0051352F">
      <w:pPr>
        <w:ind w:left="284" w:hanging="284"/>
        <w:jc w:val="both"/>
        <w:rPr>
          <w:sz w:val="18"/>
        </w:rPr>
      </w:pPr>
      <w:r w:rsidRPr="001240F2">
        <w:rPr>
          <w:sz w:val="18"/>
        </w:rPr>
        <w:t xml:space="preserve"> а) с внутривенного введения 0. 5-1 мг атропина </w:t>
      </w:r>
    </w:p>
    <w:p w:rsidR="00000000" w:rsidRPr="001240F2" w:rsidRDefault="0051352F">
      <w:pPr>
        <w:ind w:left="284" w:hanging="284"/>
        <w:jc w:val="both"/>
        <w:rPr>
          <w:sz w:val="18"/>
        </w:rPr>
      </w:pPr>
      <w:r w:rsidRPr="001240F2">
        <w:rPr>
          <w:sz w:val="18"/>
        </w:rPr>
        <w:t xml:space="preserve"> б) с внутривенного введения 1 мг изупрела </w:t>
      </w:r>
    </w:p>
    <w:p w:rsidR="00000000" w:rsidRPr="001240F2" w:rsidRDefault="0051352F">
      <w:pPr>
        <w:ind w:left="284" w:hanging="284"/>
        <w:jc w:val="both"/>
        <w:rPr>
          <w:sz w:val="18"/>
        </w:rPr>
      </w:pPr>
      <w:r w:rsidRPr="001240F2">
        <w:rPr>
          <w:sz w:val="18"/>
        </w:rPr>
        <w:t xml:space="preserve"> в) с внутривенного введения 1 мг изоптина </w:t>
      </w:r>
    </w:p>
    <w:p w:rsidR="00000000" w:rsidRPr="001240F2" w:rsidRDefault="0051352F">
      <w:pPr>
        <w:ind w:left="284" w:hanging="284"/>
        <w:jc w:val="both"/>
        <w:rPr>
          <w:sz w:val="18"/>
        </w:rPr>
      </w:pPr>
      <w:r w:rsidRPr="001240F2">
        <w:rPr>
          <w:sz w:val="18"/>
        </w:rPr>
        <w:t xml:space="preserve"> г) с внутривенного введения 100 мг гидрокортизона </w:t>
      </w:r>
    </w:p>
    <w:p w:rsidR="00000000" w:rsidRPr="001240F2" w:rsidRDefault="0051352F">
      <w:pPr>
        <w:ind w:left="284" w:hanging="284"/>
        <w:jc w:val="both"/>
        <w:rPr>
          <w:sz w:val="18"/>
        </w:rPr>
      </w:pPr>
      <w:r w:rsidRPr="001240F2">
        <w:rPr>
          <w:sz w:val="18"/>
        </w:rPr>
        <w:t xml:space="preserve"> д) с профилактического введения электрода в полость правого желудочка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Противопоказаниями для применения b-адреноблокаторов при инфаркте миокарда являются </w:t>
      </w:r>
    </w:p>
    <w:p w:rsidR="00000000" w:rsidRPr="001240F2" w:rsidRDefault="0051352F">
      <w:pPr>
        <w:ind w:left="284" w:hanging="284"/>
        <w:jc w:val="both"/>
        <w:rPr>
          <w:sz w:val="18"/>
        </w:rPr>
      </w:pPr>
      <w:r w:rsidRPr="001240F2">
        <w:rPr>
          <w:sz w:val="18"/>
        </w:rPr>
        <w:t xml:space="preserve"> а) мерцательная аритмия </w:t>
      </w:r>
    </w:p>
    <w:p w:rsidR="00000000" w:rsidRPr="001240F2" w:rsidRDefault="0051352F">
      <w:pPr>
        <w:ind w:left="284" w:hanging="284"/>
        <w:jc w:val="both"/>
        <w:rPr>
          <w:sz w:val="18"/>
        </w:rPr>
      </w:pPr>
      <w:r w:rsidRPr="001240F2">
        <w:rPr>
          <w:sz w:val="18"/>
        </w:rPr>
        <w:t xml:space="preserve"> б) наджелудочковая экстрасистолия </w:t>
      </w:r>
    </w:p>
    <w:p w:rsidR="00000000" w:rsidRPr="001240F2" w:rsidRDefault="0051352F">
      <w:pPr>
        <w:ind w:left="284" w:hanging="284"/>
        <w:jc w:val="both"/>
        <w:rPr>
          <w:sz w:val="18"/>
        </w:rPr>
      </w:pPr>
      <w:r w:rsidRPr="001240F2">
        <w:rPr>
          <w:sz w:val="18"/>
        </w:rPr>
        <w:t xml:space="preserve"> в) желудочковая экстрасистолия </w:t>
      </w:r>
    </w:p>
    <w:p w:rsidR="00000000" w:rsidRPr="001240F2" w:rsidRDefault="0051352F">
      <w:pPr>
        <w:ind w:left="284" w:hanging="284"/>
        <w:jc w:val="both"/>
        <w:rPr>
          <w:sz w:val="18"/>
        </w:rPr>
      </w:pPr>
      <w:r w:rsidRPr="001240F2">
        <w:rPr>
          <w:sz w:val="18"/>
        </w:rPr>
        <w:t xml:space="preserve"> г) атриовен</w:t>
      </w:r>
      <w:r w:rsidRPr="001240F2">
        <w:rPr>
          <w:sz w:val="18"/>
        </w:rPr>
        <w:t xml:space="preserve">трикулярная блокада </w:t>
      </w:r>
    </w:p>
    <w:p w:rsidR="00000000" w:rsidRPr="001240F2" w:rsidRDefault="0051352F">
      <w:pPr>
        <w:ind w:left="284" w:hanging="284"/>
        <w:jc w:val="both"/>
        <w:rPr>
          <w:sz w:val="18"/>
        </w:rPr>
      </w:pPr>
      <w:r w:rsidRPr="001240F2">
        <w:rPr>
          <w:sz w:val="18"/>
        </w:rPr>
        <w:t xml:space="preserve"> д) глаукома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034. У больного 50 лет после перенесенного обширного инфаркта миокарда на ЭКГ блокада левой ножки пучка Гиса и атриовентрикулярная блокада I степени, периодическая блокада II степени (I тип нарушения по Мобитцу) в некоторых циклах. Необходимость имплантации искусственного водителя ритма подтверждает следующий клинический симптом </w:t>
      </w:r>
    </w:p>
    <w:p w:rsidR="00000000" w:rsidRPr="001240F2" w:rsidRDefault="0051352F">
      <w:pPr>
        <w:ind w:left="284" w:hanging="284"/>
        <w:jc w:val="both"/>
        <w:rPr>
          <w:sz w:val="18"/>
        </w:rPr>
      </w:pPr>
      <w:r w:rsidRPr="001240F2">
        <w:rPr>
          <w:sz w:val="18"/>
        </w:rPr>
        <w:t xml:space="preserve"> а) значительная одышка при физической нагрузке </w:t>
      </w:r>
    </w:p>
    <w:p w:rsidR="00000000" w:rsidRPr="001240F2" w:rsidRDefault="0051352F">
      <w:pPr>
        <w:ind w:left="284" w:hanging="284"/>
        <w:jc w:val="both"/>
        <w:rPr>
          <w:sz w:val="18"/>
        </w:rPr>
      </w:pPr>
      <w:r w:rsidRPr="001240F2">
        <w:rPr>
          <w:sz w:val="18"/>
        </w:rPr>
        <w:t xml:space="preserve"> б) кратковременные потери сознания </w:t>
      </w:r>
    </w:p>
    <w:p w:rsidR="00000000" w:rsidRPr="001240F2" w:rsidRDefault="0051352F">
      <w:pPr>
        <w:ind w:left="284" w:hanging="284"/>
        <w:jc w:val="both"/>
        <w:rPr>
          <w:sz w:val="18"/>
        </w:rPr>
      </w:pPr>
      <w:r w:rsidRPr="001240F2">
        <w:rPr>
          <w:sz w:val="18"/>
        </w:rPr>
        <w:t xml:space="preserve"> в) приступы стенокардии через каждые 50 м ходьбы </w:t>
      </w:r>
    </w:p>
    <w:p w:rsidR="00000000" w:rsidRPr="001240F2" w:rsidRDefault="0051352F">
      <w:pPr>
        <w:ind w:left="284" w:hanging="284"/>
        <w:jc w:val="both"/>
        <w:rPr>
          <w:sz w:val="18"/>
        </w:rPr>
      </w:pPr>
      <w:r w:rsidRPr="001240F2">
        <w:rPr>
          <w:sz w:val="18"/>
        </w:rPr>
        <w:t xml:space="preserve"> г) все</w:t>
      </w:r>
      <w:r w:rsidRPr="001240F2">
        <w:rPr>
          <w:sz w:val="18"/>
        </w:rPr>
        <w:t xml:space="preserve"> перечисленные симптомы </w:t>
      </w:r>
    </w:p>
    <w:p w:rsidR="00000000" w:rsidRPr="001240F2" w:rsidRDefault="0051352F">
      <w:pPr>
        <w:ind w:left="284" w:hanging="284"/>
        <w:jc w:val="both"/>
        <w:rPr>
          <w:sz w:val="18"/>
        </w:rPr>
      </w:pPr>
      <w:r w:rsidRPr="001240F2">
        <w:rPr>
          <w:sz w:val="18"/>
        </w:rPr>
        <w:t xml:space="preserve"> д) ни один из перечисленных симптомов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У больного, перенесшего передний инфаркт миокарда, абсолютным показанием к имплантации постоянного кардиостимулятора является </w:t>
      </w:r>
    </w:p>
    <w:p w:rsidR="00000000" w:rsidRPr="001240F2" w:rsidRDefault="0051352F">
      <w:pPr>
        <w:ind w:left="284" w:hanging="284"/>
        <w:jc w:val="both"/>
        <w:rPr>
          <w:sz w:val="18"/>
        </w:rPr>
      </w:pPr>
      <w:r w:rsidRPr="001240F2">
        <w:rPr>
          <w:sz w:val="18"/>
        </w:rPr>
        <w:t xml:space="preserve"> а) предсердная экстрасистолия и блокада передней ветви левой ножки пучка Гиса </w:t>
      </w:r>
    </w:p>
    <w:p w:rsidR="00000000" w:rsidRPr="001240F2" w:rsidRDefault="0051352F">
      <w:pPr>
        <w:ind w:left="284" w:hanging="284"/>
        <w:jc w:val="both"/>
        <w:rPr>
          <w:sz w:val="18"/>
        </w:rPr>
      </w:pPr>
      <w:r w:rsidRPr="001240F2">
        <w:rPr>
          <w:sz w:val="18"/>
        </w:rPr>
        <w:t xml:space="preserve"> б) блокада левой ножки пучка Гиса </w:t>
      </w:r>
    </w:p>
    <w:p w:rsidR="00000000" w:rsidRPr="001240F2" w:rsidRDefault="0051352F">
      <w:pPr>
        <w:ind w:left="284" w:hanging="284"/>
        <w:jc w:val="both"/>
        <w:rPr>
          <w:sz w:val="18"/>
        </w:rPr>
      </w:pPr>
      <w:r w:rsidRPr="001240F2">
        <w:rPr>
          <w:sz w:val="18"/>
        </w:rPr>
        <w:t xml:space="preserve"> в) блокада задней ветви левой ножки пучка Гиса </w:t>
      </w:r>
    </w:p>
    <w:p w:rsidR="00000000" w:rsidRPr="001240F2" w:rsidRDefault="0051352F">
      <w:pPr>
        <w:ind w:left="284" w:hanging="284"/>
        <w:jc w:val="both"/>
        <w:rPr>
          <w:sz w:val="18"/>
        </w:rPr>
      </w:pPr>
      <w:r w:rsidRPr="001240F2">
        <w:rPr>
          <w:sz w:val="18"/>
        </w:rPr>
        <w:t xml:space="preserve"> г) атриовентрикулярная блокада дистальной локализации II и III степени </w:t>
      </w:r>
    </w:p>
    <w:p w:rsidR="00000000" w:rsidRPr="001240F2" w:rsidRDefault="0051352F">
      <w:pPr>
        <w:ind w:left="284" w:hanging="284"/>
        <w:jc w:val="both"/>
        <w:rPr>
          <w:sz w:val="18"/>
        </w:rPr>
      </w:pPr>
      <w:r w:rsidRPr="001240F2">
        <w:rPr>
          <w:sz w:val="18"/>
        </w:rPr>
        <w:t xml:space="preserve"> д) мерцание предсердий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Терапия гепарином при остром инфаркте миокард</w:t>
      </w:r>
      <w:r w:rsidRPr="001240F2">
        <w:rPr>
          <w:sz w:val="18"/>
        </w:rPr>
        <w:t xml:space="preserve">а имеет целью: 1) ограничение зоны повреждения 2) профилактику париетального тромбоза 3) профилактику флеботромбозов 4) профилактику рецидивов инфаркта миокарда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r w:rsidRPr="001240F2">
        <w:rPr>
          <w:sz w:val="18"/>
        </w:rPr>
        <w:t xml:space="preserve"> д) верно 1,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При лечении гепарином контрольным тестом является </w:t>
      </w:r>
    </w:p>
    <w:p w:rsidR="00000000" w:rsidRPr="001240F2" w:rsidRDefault="0051352F">
      <w:pPr>
        <w:ind w:left="284" w:hanging="284"/>
        <w:jc w:val="both"/>
        <w:rPr>
          <w:sz w:val="18"/>
        </w:rPr>
      </w:pPr>
      <w:r w:rsidRPr="001240F2">
        <w:rPr>
          <w:sz w:val="18"/>
        </w:rPr>
        <w:t xml:space="preserve"> а) уровень протромбина </w:t>
      </w:r>
    </w:p>
    <w:p w:rsidR="00000000" w:rsidRPr="001240F2" w:rsidRDefault="0051352F">
      <w:pPr>
        <w:ind w:left="284" w:hanging="284"/>
        <w:jc w:val="both"/>
        <w:rPr>
          <w:sz w:val="18"/>
        </w:rPr>
      </w:pPr>
      <w:r w:rsidRPr="001240F2">
        <w:rPr>
          <w:sz w:val="18"/>
        </w:rPr>
        <w:t xml:space="preserve"> б) уровень фибриногена </w:t>
      </w:r>
    </w:p>
    <w:p w:rsidR="00000000" w:rsidRPr="001240F2" w:rsidRDefault="0051352F">
      <w:pPr>
        <w:ind w:left="284" w:hanging="284"/>
        <w:jc w:val="both"/>
        <w:rPr>
          <w:sz w:val="18"/>
        </w:rPr>
      </w:pPr>
      <w:r w:rsidRPr="001240F2">
        <w:rPr>
          <w:sz w:val="18"/>
        </w:rPr>
        <w:t xml:space="preserve"> в) время свертывания крови </w:t>
      </w:r>
    </w:p>
    <w:p w:rsidR="00000000" w:rsidRPr="001240F2" w:rsidRDefault="0051352F">
      <w:pPr>
        <w:ind w:left="284" w:hanging="284"/>
        <w:jc w:val="both"/>
        <w:rPr>
          <w:sz w:val="18"/>
        </w:rPr>
      </w:pPr>
      <w:r w:rsidRPr="001240F2">
        <w:rPr>
          <w:sz w:val="18"/>
        </w:rPr>
        <w:t xml:space="preserve"> г) время кровотечения </w:t>
      </w:r>
    </w:p>
    <w:p w:rsidR="00000000" w:rsidRPr="001240F2" w:rsidRDefault="0051352F">
      <w:pPr>
        <w:ind w:left="284" w:hanging="284"/>
        <w:jc w:val="both"/>
        <w:rPr>
          <w:sz w:val="18"/>
        </w:rPr>
      </w:pPr>
      <w:r w:rsidRPr="001240F2">
        <w:rPr>
          <w:sz w:val="18"/>
        </w:rPr>
        <w:t xml:space="preserve"> д) количество тромбоцитов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038. Больному ишемической болезнью сердца с поражением трех коронарны</w:t>
      </w:r>
      <w:r w:rsidRPr="001240F2">
        <w:rPr>
          <w:sz w:val="18"/>
        </w:rPr>
        <w:t xml:space="preserve">х артерий показано </w:t>
      </w:r>
    </w:p>
    <w:p w:rsidR="00000000" w:rsidRPr="001240F2" w:rsidRDefault="0051352F">
      <w:pPr>
        <w:ind w:left="284" w:hanging="284"/>
        <w:jc w:val="both"/>
        <w:rPr>
          <w:sz w:val="18"/>
        </w:rPr>
      </w:pPr>
      <w:r w:rsidRPr="001240F2">
        <w:rPr>
          <w:sz w:val="18"/>
        </w:rPr>
        <w:t xml:space="preserve"> а) аортокоронарное шунтирование </w:t>
      </w:r>
    </w:p>
    <w:p w:rsidR="00000000" w:rsidRPr="001240F2" w:rsidRDefault="0051352F">
      <w:pPr>
        <w:ind w:left="284" w:hanging="284"/>
        <w:jc w:val="both"/>
        <w:rPr>
          <w:sz w:val="18"/>
        </w:rPr>
      </w:pPr>
      <w:r w:rsidRPr="001240F2">
        <w:rPr>
          <w:sz w:val="18"/>
        </w:rPr>
        <w:t xml:space="preserve"> б) операция Вайнберга </w:t>
      </w:r>
    </w:p>
    <w:p w:rsidR="00000000" w:rsidRPr="001240F2" w:rsidRDefault="0051352F">
      <w:pPr>
        <w:ind w:left="284" w:hanging="284"/>
        <w:jc w:val="both"/>
        <w:rPr>
          <w:sz w:val="18"/>
        </w:rPr>
      </w:pPr>
      <w:r w:rsidRPr="001240F2">
        <w:rPr>
          <w:sz w:val="18"/>
        </w:rPr>
        <w:t xml:space="preserve"> в) операция Фиески </w:t>
      </w:r>
    </w:p>
    <w:p w:rsidR="00000000" w:rsidRPr="001240F2" w:rsidRDefault="0051352F">
      <w:pPr>
        <w:ind w:left="284" w:hanging="284"/>
        <w:jc w:val="both"/>
        <w:rPr>
          <w:sz w:val="18"/>
        </w:rPr>
      </w:pPr>
      <w:r w:rsidRPr="001240F2">
        <w:rPr>
          <w:sz w:val="18"/>
        </w:rPr>
        <w:t xml:space="preserve"> г) транслюминальная ангиопластика коронарных артерий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Ишемическая болезнь сердца проявляется всеми перечисленными состояниями, кроме </w:t>
      </w:r>
    </w:p>
    <w:p w:rsidR="00000000" w:rsidRPr="001240F2" w:rsidRDefault="0051352F">
      <w:pPr>
        <w:ind w:left="284" w:hanging="284"/>
        <w:jc w:val="both"/>
        <w:rPr>
          <w:sz w:val="18"/>
        </w:rPr>
      </w:pPr>
      <w:r w:rsidRPr="001240F2">
        <w:rPr>
          <w:sz w:val="18"/>
        </w:rPr>
        <w:t xml:space="preserve"> а) стенокардии напряжения </w:t>
      </w:r>
    </w:p>
    <w:p w:rsidR="00000000" w:rsidRPr="001240F2" w:rsidRDefault="0051352F">
      <w:pPr>
        <w:ind w:left="284" w:hanging="284"/>
        <w:jc w:val="both"/>
        <w:rPr>
          <w:sz w:val="18"/>
        </w:rPr>
      </w:pPr>
      <w:r w:rsidRPr="001240F2">
        <w:rPr>
          <w:sz w:val="18"/>
        </w:rPr>
        <w:t xml:space="preserve"> б) безболевой преходящей депрессии сегмента ST на ЭКГ </w:t>
      </w:r>
    </w:p>
    <w:p w:rsidR="00000000" w:rsidRPr="001240F2" w:rsidRDefault="0051352F">
      <w:pPr>
        <w:ind w:left="284" w:hanging="284"/>
        <w:jc w:val="both"/>
        <w:rPr>
          <w:sz w:val="18"/>
        </w:rPr>
      </w:pPr>
      <w:r w:rsidRPr="001240F2">
        <w:rPr>
          <w:sz w:val="18"/>
        </w:rPr>
        <w:t xml:space="preserve"> в) вариантной стенокардии </w:t>
      </w:r>
    </w:p>
    <w:p w:rsidR="00000000" w:rsidRPr="001240F2" w:rsidRDefault="0051352F">
      <w:pPr>
        <w:ind w:left="284" w:hanging="284"/>
        <w:jc w:val="both"/>
        <w:rPr>
          <w:sz w:val="18"/>
        </w:rPr>
      </w:pPr>
      <w:r w:rsidRPr="001240F2">
        <w:rPr>
          <w:sz w:val="18"/>
        </w:rPr>
        <w:t xml:space="preserve"> г) инфаркта миокарда </w:t>
      </w:r>
    </w:p>
    <w:p w:rsidR="00000000" w:rsidRPr="001240F2" w:rsidRDefault="0051352F">
      <w:pPr>
        <w:ind w:left="284" w:hanging="284"/>
        <w:jc w:val="both"/>
        <w:rPr>
          <w:sz w:val="18"/>
        </w:rPr>
      </w:pPr>
      <w:r w:rsidRPr="001240F2">
        <w:rPr>
          <w:sz w:val="18"/>
        </w:rPr>
        <w:t xml:space="preserve"> д) эмболии периферических артерий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040. По классификации болезней ВОЗ формами ишемической болезни сердца являютс</w:t>
      </w:r>
      <w:r w:rsidRPr="001240F2">
        <w:rPr>
          <w:sz w:val="18"/>
        </w:rPr>
        <w:t xml:space="preserve">я </w:t>
      </w:r>
    </w:p>
    <w:p w:rsidR="00000000" w:rsidRPr="001240F2" w:rsidRDefault="0051352F">
      <w:pPr>
        <w:ind w:left="284" w:hanging="284"/>
        <w:jc w:val="both"/>
        <w:rPr>
          <w:sz w:val="18"/>
        </w:rPr>
      </w:pPr>
      <w:r w:rsidRPr="001240F2">
        <w:rPr>
          <w:sz w:val="18"/>
        </w:rPr>
        <w:t xml:space="preserve"> а) внезапная смерть (первичная остановка кровообращения) </w:t>
      </w:r>
    </w:p>
    <w:p w:rsidR="00000000" w:rsidRPr="001240F2" w:rsidRDefault="0051352F">
      <w:pPr>
        <w:ind w:left="284" w:hanging="284"/>
        <w:jc w:val="both"/>
        <w:rPr>
          <w:sz w:val="18"/>
        </w:rPr>
      </w:pPr>
      <w:r w:rsidRPr="001240F2">
        <w:rPr>
          <w:sz w:val="18"/>
        </w:rPr>
        <w:t xml:space="preserve"> б) нарушения сердечного ритма </w:t>
      </w:r>
    </w:p>
    <w:p w:rsidR="00000000" w:rsidRPr="001240F2" w:rsidRDefault="0051352F">
      <w:pPr>
        <w:ind w:left="284" w:hanging="284"/>
        <w:jc w:val="both"/>
        <w:rPr>
          <w:sz w:val="18"/>
        </w:rPr>
      </w:pPr>
      <w:r w:rsidRPr="001240F2">
        <w:rPr>
          <w:sz w:val="18"/>
        </w:rPr>
        <w:t xml:space="preserve"> в) сердечная недостаточность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ни одна из перечисленных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Наибольшее значение при определении риска развития инфаркта миокарда у больного со стенокардией напряжения имеет </w:t>
      </w:r>
    </w:p>
    <w:p w:rsidR="00000000" w:rsidRPr="001240F2" w:rsidRDefault="0051352F">
      <w:pPr>
        <w:ind w:left="284" w:hanging="284"/>
        <w:jc w:val="both"/>
        <w:rPr>
          <w:sz w:val="18"/>
        </w:rPr>
      </w:pPr>
      <w:r w:rsidRPr="001240F2">
        <w:rPr>
          <w:sz w:val="18"/>
        </w:rPr>
        <w:t xml:space="preserve"> а) снижение толерантности к физической нагрузке </w:t>
      </w:r>
    </w:p>
    <w:p w:rsidR="00000000" w:rsidRPr="001240F2" w:rsidRDefault="0051352F">
      <w:pPr>
        <w:ind w:left="284" w:hanging="284"/>
        <w:jc w:val="both"/>
        <w:rPr>
          <w:sz w:val="18"/>
        </w:rPr>
      </w:pPr>
      <w:r w:rsidRPr="001240F2">
        <w:rPr>
          <w:sz w:val="18"/>
        </w:rPr>
        <w:t xml:space="preserve"> б) число пораженных коронарных артерий </w:t>
      </w:r>
    </w:p>
    <w:p w:rsidR="00000000" w:rsidRPr="001240F2" w:rsidRDefault="0051352F">
      <w:pPr>
        <w:ind w:left="284" w:hanging="284"/>
        <w:jc w:val="both"/>
        <w:rPr>
          <w:sz w:val="18"/>
        </w:rPr>
      </w:pPr>
      <w:r w:rsidRPr="001240F2">
        <w:rPr>
          <w:sz w:val="18"/>
        </w:rPr>
        <w:t xml:space="preserve"> в) количество перенесенных инфарктов миокарда </w:t>
      </w:r>
    </w:p>
    <w:p w:rsidR="00000000" w:rsidRPr="001240F2" w:rsidRDefault="0051352F">
      <w:pPr>
        <w:ind w:left="284" w:hanging="284"/>
        <w:jc w:val="both"/>
        <w:rPr>
          <w:sz w:val="18"/>
        </w:rPr>
      </w:pPr>
      <w:r w:rsidRPr="001240F2">
        <w:rPr>
          <w:sz w:val="18"/>
        </w:rPr>
        <w:t xml:space="preserve"> г) возраст </w:t>
      </w:r>
    </w:p>
    <w:p w:rsidR="00000000" w:rsidRPr="001240F2" w:rsidRDefault="0051352F">
      <w:pPr>
        <w:ind w:left="284" w:hanging="284"/>
        <w:jc w:val="both"/>
        <w:rPr>
          <w:sz w:val="18"/>
        </w:rPr>
      </w:pPr>
      <w:r w:rsidRPr="001240F2">
        <w:rPr>
          <w:sz w:val="18"/>
        </w:rPr>
        <w:t xml:space="preserve"> д) интенсивность болевого синдрома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042. Для стенокардии При</w:t>
      </w:r>
      <w:r w:rsidRPr="001240F2">
        <w:rPr>
          <w:sz w:val="18"/>
        </w:rPr>
        <w:t xml:space="preserve">нцметала характерны все перечисленные признаки, кроме </w:t>
      </w:r>
    </w:p>
    <w:p w:rsidR="00000000" w:rsidRPr="001240F2" w:rsidRDefault="0051352F">
      <w:pPr>
        <w:ind w:left="284" w:hanging="284"/>
        <w:jc w:val="both"/>
        <w:rPr>
          <w:sz w:val="18"/>
        </w:rPr>
      </w:pPr>
      <w:r w:rsidRPr="001240F2">
        <w:rPr>
          <w:sz w:val="18"/>
        </w:rPr>
        <w:t xml:space="preserve"> а) циклического характера </w:t>
      </w:r>
    </w:p>
    <w:p w:rsidR="00000000" w:rsidRPr="001240F2" w:rsidRDefault="0051352F">
      <w:pPr>
        <w:ind w:left="284" w:hanging="284"/>
        <w:jc w:val="both"/>
        <w:rPr>
          <w:sz w:val="18"/>
        </w:rPr>
      </w:pPr>
      <w:r w:rsidRPr="001240F2">
        <w:rPr>
          <w:sz w:val="18"/>
        </w:rPr>
        <w:t xml:space="preserve"> б) возникновения болей в покое ночью </w:t>
      </w:r>
    </w:p>
    <w:p w:rsidR="00000000" w:rsidRPr="001240F2" w:rsidRDefault="0051352F">
      <w:pPr>
        <w:ind w:left="284" w:hanging="284"/>
        <w:jc w:val="both"/>
        <w:rPr>
          <w:sz w:val="18"/>
        </w:rPr>
      </w:pPr>
      <w:r w:rsidRPr="001240F2">
        <w:rPr>
          <w:sz w:val="18"/>
        </w:rPr>
        <w:t xml:space="preserve"> в) подъема сегмента ST выше изолинии во время приступа </w:t>
      </w:r>
    </w:p>
    <w:p w:rsidR="00000000" w:rsidRPr="001240F2" w:rsidRDefault="0051352F">
      <w:pPr>
        <w:ind w:left="284" w:hanging="284"/>
        <w:jc w:val="both"/>
        <w:rPr>
          <w:sz w:val="18"/>
        </w:rPr>
      </w:pPr>
      <w:r w:rsidRPr="001240F2">
        <w:rPr>
          <w:sz w:val="18"/>
        </w:rPr>
        <w:t xml:space="preserve"> г) появления болей при нагрузке </w:t>
      </w:r>
    </w:p>
    <w:p w:rsidR="00000000" w:rsidRPr="001240F2" w:rsidRDefault="0051352F">
      <w:pPr>
        <w:ind w:left="284" w:hanging="284"/>
        <w:jc w:val="both"/>
        <w:rPr>
          <w:sz w:val="18"/>
        </w:rPr>
      </w:pPr>
      <w:r w:rsidRPr="001240F2">
        <w:rPr>
          <w:sz w:val="18"/>
        </w:rPr>
        <w:t xml:space="preserve"> д) равенства периода нарастания боли периоду ее исчезновения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В патогенезе коронарной недостаточности определяющим фактором является </w:t>
      </w:r>
    </w:p>
    <w:p w:rsidR="00000000" w:rsidRPr="001240F2" w:rsidRDefault="0051352F">
      <w:pPr>
        <w:ind w:left="284" w:hanging="284"/>
        <w:jc w:val="both"/>
        <w:rPr>
          <w:sz w:val="18"/>
        </w:rPr>
      </w:pPr>
      <w:r w:rsidRPr="001240F2">
        <w:rPr>
          <w:sz w:val="18"/>
        </w:rPr>
        <w:t xml:space="preserve"> а) недостаточность оксигенации крови </w:t>
      </w:r>
    </w:p>
    <w:p w:rsidR="00000000" w:rsidRPr="001240F2" w:rsidRDefault="0051352F">
      <w:pPr>
        <w:ind w:left="284" w:hanging="284"/>
        <w:jc w:val="both"/>
        <w:rPr>
          <w:sz w:val="18"/>
        </w:rPr>
      </w:pPr>
      <w:r w:rsidRPr="001240F2">
        <w:rPr>
          <w:sz w:val="18"/>
        </w:rPr>
        <w:t xml:space="preserve"> б) повышение потребности миокарда в кислороде </w:t>
      </w:r>
    </w:p>
    <w:p w:rsidR="00000000" w:rsidRPr="001240F2" w:rsidRDefault="0051352F">
      <w:pPr>
        <w:ind w:left="284" w:hanging="284"/>
        <w:jc w:val="both"/>
        <w:rPr>
          <w:sz w:val="18"/>
        </w:rPr>
      </w:pPr>
      <w:r w:rsidRPr="001240F2">
        <w:rPr>
          <w:sz w:val="18"/>
        </w:rPr>
        <w:t xml:space="preserve"> в) несоответствие коронарного кровотока потребностям миокарда </w:t>
      </w:r>
    </w:p>
    <w:p w:rsidR="00000000" w:rsidRPr="001240F2" w:rsidRDefault="0051352F">
      <w:pPr>
        <w:ind w:left="284" w:hanging="284"/>
        <w:jc w:val="both"/>
        <w:rPr>
          <w:sz w:val="18"/>
        </w:rPr>
      </w:pPr>
      <w:r w:rsidRPr="001240F2">
        <w:rPr>
          <w:sz w:val="18"/>
        </w:rPr>
        <w:t xml:space="preserve"> г) все</w:t>
      </w:r>
      <w:r w:rsidRPr="001240F2">
        <w:rPr>
          <w:sz w:val="18"/>
        </w:rPr>
        <w:t xml:space="preserve">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К факторам риска ишемической болезни сердца относятся </w:t>
      </w:r>
    </w:p>
    <w:p w:rsidR="00000000" w:rsidRPr="001240F2" w:rsidRDefault="0051352F">
      <w:pPr>
        <w:ind w:left="284" w:hanging="284"/>
        <w:jc w:val="both"/>
        <w:rPr>
          <w:sz w:val="18"/>
        </w:rPr>
      </w:pPr>
      <w:r w:rsidRPr="001240F2">
        <w:rPr>
          <w:sz w:val="18"/>
        </w:rPr>
        <w:t xml:space="preserve"> а) артериальная гипертензия </w:t>
      </w:r>
    </w:p>
    <w:p w:rsidR="00000000" w:rsidRPr="001240F2" w:rsidRDefault="0051352F">
      <w:pPr>
        <w:ind w:left="284" w:hanging="284"/>
        <w:jc w:val="both"/>
        <w:rPr>
          <w:sz w:val="18"/>
        </w:rPr>
      </w:pPr>
      <w:r w:rsidRPr="001240F2">
        <w:rPr>
          <w:sz w:val="18"/>
        </w:rPr>
        <w:t xml:space="preserve"> б) психоэмоциональные нагрузки </w:t>
      </w:r>
    </w:p>
    <w:p w:rsidR="00000000" w:rsidRPr="001240F2" w:rsidRDefault="0051352F">
      <w:pPr>
        <w:ind w:left="284" w:hanging="284"/>
        <w:jc w:val="both"/>
        <w:rPr>
          <w:sz w:val="18"/>
        </w:rPr>
      </w:pPr>
      <w:r w:rsidRPr="001240F2">
        <w:rPr>
          <w:sz w:val="18"/>
        </w:rPr>
        <w:t xml:space="preserve"> в) курение </w:t>
      </w:r>
    </w:p>
    <w:p w:rsidR="00000000" w:rsidRPr="001240F2" w:rsidRDefault="0051352F">
      <w:pPr>
        <w:ind w:left="284" w:hanging="284"/>
        <w:jc w:val="both"/>
        <w:rPr>
          <w:sz w:val="18"/>
        </w:rPr>
      </w:pPr>
      <w:r w:rsidRPr="001240F2">
        <w:rPr>
          <w:sz w:val="18"/>
        </w:rPr>
        <w:t xml:space="preserve"> г) ожирение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Непосредственной причиной возникновения приступа стенокардии может быть </w:t>
      </w:r>
    </w:p>
    <w:p w:rsidR="00000000" w:rsidRPr="001240F2" w:rsidRDefault="0051352F">
      <w:pPr>
        <w:ind w:left="284" w:hanging="284"/>
        <w:jc w:val="both"/>
        <w:rPr>
          <w:sz w:val="18"/>
        </w:rPr>
      </w:pPr>
      <w:r w:rsidRPr="001240F2">
        <w:rPr>
          <w:sz w:val="18"/>
        </w:rPr>
        <w:t xml:space="preserve"> а) волнение </w:t>
      </w:r>
    </w:p>
    <w:p w:rsidR="00000000" w:rsidRPr="001240F2" w:rsidRDefault="0051352F">
      <w:pPr>
        <w:ind w:left="284" w:hanging="284"/>
        <w:jc w:val="both"/>
        <w:rPr>
          <w:sz w:val="18"/>
        </w:rPr>
      </w:pPr>
      <w:r w:rsidRPr="001240F2">
        <w:rPr>
          <w:sz w:val="18"/>
        </w:rPr>
        <w:t xml:space="preserve"> б) выход на холод </w:t>
      </w:r>
    </w:p>
    <w:p w:rsidR="00000000" w:rsidRPr="001240F2" w:rsidRDefault="0051352F">
      <w:pPr>
        <w:ind w:left="284" w:hanging="284"/>
        <w:jc w:val="both"/>
        <w:rPr>
          <w:sz w:val="18"/>
        </w:rPr>
      </w:pPr>
      <w:r w:rsidRPr="001240F2">
        <w:rPr>
          <w:sz w:val="18"/>
        </w:rPr>
        <w:t xml:space="preserve"> в) физическая нагрузка </w:t>
      </w:r>
    </w:p>
    <w:p w:rsidR="00000000" w:rsidRPr="001240F2" w:rsidRDefault="0051352F">
      <w:pPr>
        <w:ind w:left="284" w:hanging="284"/>
        <w:jc w:val="both"/>
        <w:rPr>
          <w:sz w:val="18"/>
        </w:rPr>
      </w:pPr>
      <w:r w:rsidRPr="001240F2">
        <w:rPr>
          <w:sz w:val="18"/>
        </w:rPr>
        <w:t xml:space="preserve"> г) повышение артериального давления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К характерным нарушениям гемостаза при ишемической болезни сердца относят </w:t>
      </w:r>
    </w:p>
    <w:p w:rsidR="00000000" w:rsidRPr="001240F2" w:rsidRDefault="0051352F">
      <w:pPr>
        <w:ind w:left="284" w:hanging="284"/>
        <w:jc w:val="both"/>
        <w:rPr>
          <w:sz w:val="18"/>
        </w:rPr>
      </w:pPr>
      <w:r w:rsidRPr="001240F2">
        <w:rPr>
          <w:sz w:val="18"/>
        </w:rPr>
        <w:t xml:space="preserve"> а) наклонность к повышенной агрегации тро</w:t>
      </w:r>
      <w:r w:rsidRPr="001240F2">
        <w:rPr>
          <w:sz w:val="18"/>
        </w:rPr>
        <w:t xml:space="preserve">мбоцитов </w:t>
      </w:r>
    </w:p>
    <w:p w:rsidR="00000000" w:rsidRPr="001240F2" w:rsidRDefault="0051352F">
      <w:pPr>
        <w:ind w:left="284" w:hanging="284"/>
        <w:jc w:val="both"/>
        <w:rPr>
          <w:sz w:val="18"/>
        </w:rPr>
      </w:pPr>
      <w:r w:rsidRPr="001240F2">
        <w:rPr>
          <w:sz w:val="18"/>
        </w:rPr>
        <w:t xml:space="preserve"> б) активацию плазменных факторов свертывающей системы крови </w:t>
      </w:r>
    </w:p>
    <w:p w:rsidR="00000000" w:rsidRPr="001240F2" w:rsidRDefault="0051352F">
      <w:pPr>
        <w:ind w:left="284" w:hanging="284"/>
        <w:jc w:val="both"/>
        <w:rPr>
          <w:sz w:val="18"/>
        </w:rPr>
      </w:pPr>
      <w:r w:rsidRPr="001240F2">
        <w:rPr>
          <w:sz w:val="18"/>
        </w:rPr>
        <w:t xml:space="preserve"> в) снижение фибринолитической активности крови </w:t>
      </w:r>
    </w:p>
    <w:p w:rsidR="00000000" w:rsidRPr="001240F2" w:rsidRDefault="0051352F">
      <w:pPr>
        <w:ind w:left="284" w:hanging="284"/>
        <w:jc w:val="both"/>
        <w:rPr>
          <w:sz w:val="18"/>
        </w:rPr>
      </w:pPr>
      <w:r w:rsidRPr="001240F2">
        <w:rPr>
          <w:sz w:val="18"/>
        </w:rPr>
        <w:t xml:space="preserve"> г) снижение тромборезистентности сосудистой стенки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049. В основе вариантной стенокардии лежит </w:t>
      </w:r>
    </w:p>
    <w:p w:rsidR="00000000" w:rsidRPr="001240F2" w:rsidRDefault="0051352F">
      <w:pPr>
        <w:ind w:left="284" w:hanging="284"/>
        <w:jc w:val="both"/>
        <w:rPr>
          <w:sz w:val="18"/>
        </w:rPr>
      </w:pPr>
      <w:r w:rsidRPr="001240F2">
        <w:rPr>
          <w:sz w:val="18"/>
        </w:rPr>
        <w:t xml:space="preserve"> а) стенозирующий атеросклероз коронарных артерий </w:t>
      </w:r>
    </w:p>
    <w:p w:rsidR="00000000" w:rsidRPr="001240F2" w:rsidRDefault="0051352F">
      <w:pPr>
        <w:ind w:left="284" w:hanging="284"/>
        <w:jc w:val="both"/>
        <w:rPr>
          <w:sz w:val="18"/>
        </w:rPr>
      </w:pPr>
      <w:r w:rsidRPr="001240F2">
        <w:rPr>
          <w:sz w:val="18"/>
        </w:rPr>
        <w:t xml:space="preserve"> б) спазм коронарных артерий </w:t>
      </w:r>
    </w:p>
    <w:p w:rsidR="00000000" w:rsidRPr="001240F2" w:rsidRDefault="0051352F">
      <w:pPr>
        <w:ind w:left="284" w:hanging="284"/>
        <w:jc w:val="both"/>
        <w:rPr>
          <w:sz w:val="18"/>
        </w:rPr>
      </w:pPr>
      <w:r w:rsidRPr="001240F2">
        <w:rPr>
          <w:sz w:val="18"/>
        </w:rPr>
        <w:t xml:space="preserve"> в) тромбоз коронарных артерий </w:t>
      </w:r>
    </w:p>
    <w:p w:rsidR="00000000" w:rsidRPr="001240F2" w:rsidRDefault="0051352F">
      <w:pPr>
        <w:ind w:left="284" w:hanging="284"/>
        <w:jc w:val="both"/>
        <w:rPr>
          <w:sz w:val="18"/>
        </w:rPr>
      </w:pPr>
      <w:r w:rsidRPr="001240F2">
        <w:rPr>
          <w:sz w:val="18"/>
        </w:rPr>
        <w:t xml:space="preserve"> г) повышение потребности миокарда в кислороде </w:t>
      </w:r>
    </w:p>
    <w:p w:rsidR="00000000" w:rsidRPr="001240F2" w:rsidRDefault="0051352F">
      <w:pPr>
        <w:ind w:left="284" w:hanging="284"/>
        <w:jc w:val="both"/>
        <w:rPr>
          <w:sz w:val="18"/>
        </w:rPr>
      </w:pPr>
      <w:r w:rsidRPr="001240F2">
        <w:rPr>
          <w:sz w:val="18"/>
        </w:rPr>
        <w:t xml:space="preserve"> д) повышение вязкости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К понятию нестабильной стенокардии относится </w:t>
      </w:r>
    </w:p>
    <w:p w:rsidR="00000000" w:rsidRPr="001240F2" w:rsidRDefault="0051352F">
      <w:pPr>
        <w:ind w:left="284" w:hanging="284"/>
        <w:jc w:val="both"/>
        <w:rPr>
          <w:sz w:val="18"/>
        </w:rPr>
      </w:pPr>
      <w:r w:rsidRPr="001240F2">
        <w:rPr>
          <w:sz w:val="18"/>
        </w:rPr>
        <w:t xml:space="preserve"> а) впервые возникшая стено</w:t>
      </w:r>
      <w:r w:rsidRPr="001240F2">
        <w:rPr>
          <w:sz w:val="18"/>
        </w:rPr>
        <w:t xml:space="preserve">кардия </w:t>
      </w:r>
    </w:p>
    <w:p w:rsidR="00000000" w:rsidRPr="001240F2" w:rsidRDefault="0051352F">
      <w:pPr>
        <w:ind w:left="284" w:hanging="284"/>
        <w:jc w:val="both"/>
        <w:rPr>
          <w:sz w:val="18"/>
        </w:rPr>
      </w:pPr>
      <w:r w:rsidRPr="001240F2">
        <w:rPr>
          <w:sz w:val="18"/>
        </w:rPr>
        <w:t xml:space="preserve"> б) прогрессирующая стенокардия </w:t>
      </w:r>
    </w:p>
    <w:p w:rsidR="00000000" w:rsidRPr="001240F2" w:rsidRDefault="0051352F">
      <w:pPr>
        <w:ind w:left="284" w:hanging="284"/>
        <w:jc w:val="both"/>
        <w:rPr>
          <w:sz w:val="18"/>
        </w:rPr>
      </w:pPr>
      <w:r w:rsidRPr="001240F2">
        <w:rPr>
          <w:sz w:val="18"/>
        </w:rPr>
        <w:t xml:space="preserve"> в) вариантная стенокардия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Для митрального стеноза характерна следующая аускультативная симптоматика: 1) хлопающий I тон на верхушке сердца 2) акцент II тона на верхушке сердца 3) щелчок открытия митрального клапана 4) мезодиастолический и пресистолический шумы на верхушке сердца 5) систолический шум на верхушке сердца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t xml:space="preserve"> в) верно 1, 3, 4 </w:t>
      </w:r>
    </w:p>
    <w:p w:rsidR="00000000" w:rsidRPr="001240F2" w:rsidRDefault="0051352F">
      <w:pPr>
        <w:ind w:left="284" w:hanging="284"/>
        <w:jc w:val="both"/>
        <w:rPr>
          <w:sz w:val="18"/>
        </w:rPr>
      </w:pPr>
      <w:r w:rsidRPr="001240F2">
        <w:rPr>
          <w:sz w:val="18"/>
        </w:rPr>
        <w:t xml:space="preserve"> г) верно 1, 5, 3 </w:t>
      </w:r>
    </w:p>
    <w:p w:rsidR="00000000" w:rsidRPr="001240F2" w:rsidRDefault="0051352F">
      <w:pPr>
        <w:ind w:left="284" w:hanging="284"/>
        <w:jc w:val="both"/>
        <w:rPr>
          <w:sz w:val="18"/>
        </w:rPr>
      </w:pPr>
      <w:r w:rsidRPr="001240F2">
        <w:rPr>
          <w:sz w:val="18"/>
        </w:rPr>
        <w:t xml:space="preserve"> д) верно 2, 5,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052. Признаками преобла</w:t>
      </w:r>
      <w:r w:rsidRPr="001240F2">
        <w:rPr>
          <w:sz w:val="18"/>
        </w:rPr>
        <w:t xml:space="preserve">дания митрального стеноза при сочетанном митральном пороке сердца являются: 1) выраженный систолический шум на верхушке сердца 2) ослабление I тона на верхушке сердца 3) хлопающий I тон на верхушке сердца 4) интервал между II тоном и щелчком открытия митрального клапана на ФКГ - 0. 06 с 5) интервал Q - I тон - </w:t>
      </w:r>
    </w:p>
    <w:p w:rsidR="00000000" w:rsidRPr="001240F2" w:rsidRDefault="0051352F">
      <w:pPr>
        <w:ind w:left="284" w:hanging="284"/>
        <w:jc w:val="both"/>
        <w:rPr>
          <w:sz w:val="18"/>
        </w:rPr>
      </w:pPr>
      <w:r w:rsidRPr="001240F2">
        <w:rPr>
          <w:sz w:val="18"/>
        </w:rPr>
        <w:t xml:space="preserve">0. 09 с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Признаками преобладания недостаточности митрального клапана при митральном пороке сердца </w:t>
      </w:r>
      <w:r w:rsidRPr="001240F2">
        <w:rPr>
          <w:sz w:val="18"/>
        </w:rPr>
        <w:t xml:space="preserve">являются: 1) ослабление I тона на верхушке сердца 2) гипертрофия левого желудочка 3) мерцательная аритмия 4) продолжительный систолический шум на верхушке сердца 5) ритм "перепела"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1, 2,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На ЭКГ при митральном стенозе выявляются </w:t>
      </w:r>
    </w:p>
    <w:p w:rsidR="00000000" w:rsidRPr="001240F2" w:rsidRDefault="0051352F">
      <w:pPr>
        <w:ind w:left="284" w:hanging="284"/>
        <w:jc w:val="both"/>
        <w:rPr>
          <w:sz w:val="18"/>
        </w:rPr>
      </w:pPr>
      <w:r w:rsidRPr="001240F2">
        <w:rPr>
          <w:sz w:val="18"/>
        </w:rPr>
        <w:t xml:space="preserve"> а) признаки гипертрофии правого желудочка и левого предсердия </w:t>
      </w:r>
    </w:p>
    <w:p w:rsidR="00000000" w:rsidRPr="001240F2" w:rsidRDefault="0051352F">
      <w:pPr>
        <w:ind w:left="284" w:hanging="284"/>
        <w:jc w:val="both"/>
        <w:rPr>
          <w:sz w:val="18"/>
        </w:rPr>
      </w:pPr>
      <w:r w:rsidRPr="001240F2">
        <w:rPr>
          <w:sz w:val="18"/>
        </w:rPr>
        <w:t xml:space="preserve"> б) признаки гипертрофии левого желудочка </w:t>
      </w:r>
    </w:p>
    <w:p w:rsidR="00000000" w:rsidRPr="001240F2" w:rsidRDefault="0051352F">
      <w:pPr>
        <w:ind w:left="284" w:hanging="284"/>
        <w:jc w:val="both"/>
        <w:rPr>
          <w:sz w:val="18"/>
        </w:rPr>
      </w:pPr>
      <w:r w:rsidRPr="001240F2">
        <w:rPr>
          <w:sz w:val="18"/>
        </w:rPr>
        <w:t xml:space="preserve"> в) блокада левой передней ветви пучка Гиса </w:t>
      </w:r>
    </w:p>
    <w:p w:rsidR="00000000" w:rsidRPr="001240F2" w:rsidRDefault="0051352F">
      <w:pPr>
        <w:ind w:left="284" w:hanging="284"/>
        <w:jc w:val="both"/>
        <w:rPr>
          <w:sz w:val="18"/>
        </w:rPr>
      </w:pPr>
      <w:r w:rsidRPr="001240F2">
        <w:rPr>
          <w:sz w:val="18"/>
        </w:rPr>
        <w:t xml:space="preserve"> г) горизонтальное положение электр</w:t>
      </w:r>
      <w:r w:rsidRPr="001240F2">
        <w:rPr>
          <w:sz w:val="18"/>
        </w:rPr>
        <w:t xml:space="preserve">ической оси сердца </w:t>
      </w:r>
    </w:p>
    <w:p w:rsidR="00000000" w:rsidRPr="001240F2" w:rsidRDefault="0051352F">
      <w:pPr>
        <w:ind w:left="284" w:hanging="284"/>
        <w:jc w:val="both"/>
        <w:rPr>
          <w:sz w:val="18"/>
        </w:rPr>
      </w:pPr>
      <w:r w:rsidRPr="001240F2">
        <w:rPr>
          <w:sz w:val="18"/>
        </w:rPr>
        <w:lastRenderedPageBreak/>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Признаками активной легочной гипертензии при митральном стенозе являются все перечисленные, кроме </w:t>
      </w:r>
    </w:p>
    <w:p w:rsidR="00000000" w:rsidRPr="001240F2" w:rsidRDefault="0051352F">
      <w:pPr>
        <w:ind w:left="284" w:hanging="284"/>
        <w:jc w:val="both"/>
        <w:rPr>
          <w:sz w:val="18"/>
        </w:rPr>
      </w:pPr>
      <w:r w:rsidRPr="001240F2">
        <w:rPr>
          <w:sz w:val="18"/>
        </w:rPr>
        <w:t xml:space="preserve"> а) фиксированного снижения минутного и ударного объемов крови </w:t>
      </w:r>
    </w:p>
    <w:p w:rsidR="00000000" w:rsidRPr="001240F2" w:rsidRDefault="0051352F">
      <w:pPr>
        <w:ind w:left="284" w:hanging="284"/>
        <w:jc w:val="both"/>
        <w:rPr>
          <w:sz w:val="18"/>
        </w:rPr>
      </w:pPr>
      <w:r w:rsidRPr="001240F2">
        <w:rPr>
          <w:sz w:val="18"/>
        </w:rPr>
        <w:t xml:space="preserve"> б) высокого градиента давления, выявляемого при зондировании легочной артерии или доплерэхокардиографии </w:t>
      </w:r>
    </w:p>
    <w:p w:rsidR="00000000" w:rsidRPr="001240F2" w:rsidRDefault="0051352F">
      <w:pPr>
        <w:ind w:left="284" w:hanging="284"/>
        <w:jc w:val="both"/>
        <w:rPr>
          <w:sz w:val="18"/>
        </w:rPr>
      </w:pPr>
      <w:r w:rsidRPr="001240F2">
        <w:rPr>
          <w:sz w:val="18"/>
        </w:rPr>
        <w:t xml:space="preserve"> в) гипертрофии правых отделов сердца на ЭКГ </w:t>
      </w:r>
    </w:p>
    <w:p w:rsidR="00000000" w:rsidRPr="001240F2" w:rsidRDefault="0051352F">
      <w:pPr>
        <w:ind w:left="284" w:hanging="284"/>
        <w:jc w:val="both"/>
        <w:rPr>
          <w:sz w:val="18"/>
        </w:rPr>
      </w:pPr>
      <w:r w:rsidRPr="001240F2">
        <w:rPr>
          <w:sz w:val="18"/>
        </w:rPr>
        <w:t xml:space="preserve"> г) застоя в легких центрального типа </w:t>
      </w:r>
    </w:p>
    <w:p w:rsidR="00000000" w:rsidRPr="001240F2" w:rsidRDefault="0051352F">
      <w:pPr>
        <w:ind w:left="284" w:hanging="284"/>
        <w:jc w:val="both"/>
        <w:rPr>
          <w:sz w:val="18"/>
        </w:rPr>
      </w:pPr>
      <w:r w:rsidRPr="001240F2">
        <w:rPr>
          <w:sz w:val="18"/>
        </w:rPr>
        <w:t xml:space="preserve"> д) нормального II тона на легочной артерии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056. Женщина 30 лет страдает митральным стенозом. В пери</w:t>
      </w:r>
      <w:r w:rsidRPr="001240F2">
        <w:rPr>
          <w:sz w:val="18"/>
        </w:rPr>
        <w:t xml:space="preserve">од беременности при сроке 8 месяцев появились рецидивирующие отеки легких. Наиболее рациональное вмешательство </w:t>
      </w:r>
    </w:p>
    <w:p w:rsidR="00000000" w:rsidRPr="001240F2" w:rsidRDefault="0051352F">
      <w:pPr>
        <w:ind w:left="284" w:hanging="284"/>
        <w:jc w:val="both"/>
        <w:rPr>
          <w:sz w:val="18"/>
        </w:rPr>
      </w:pPr>
      <w:r w:rsidRPr="001240F2">
        <w:rPr>
          <w:sz w:val="18"/>
        </w:rPr>
        <w:t xml:space="preserve"> а) терапия сердечными гликозидами </w:t>
      </w:r>
    </w:p>
    <w:p w:rsidR="00000000" w:rsidRPr="001240F2" w:rsidRDefault="0051352F">
      <w:pPr>
        <w:ind w:left="284" w:hanging="284"/>
        <w:jc w:val="both"/>
        <w:rPr>
          <w:sz w:val="18"/>
        </w:rPr>
      </w:pPr>
      <w:r w:rsidRPr="001240F2">
        <w:rPr>
          <w:sz w:val="18"/>
        </w:rPr>
        <w:t xml:space="preserve"> б) прерывание беременности </w:t>
      </w:r>
    </w:p>
    <w:p w:rsidR="00000000" w:rsidRPr="001240F2" w:rsidRDefault="0051352F">
      <w:pPr>
        <w:ind w:left="284" w:hanging="284"/>
        <w:jc w:val="both"/>
        <w:rPr>
          <w:sz w:val="18"/>
        </w:rPr>
      </w:pPr>
      <w:r w:rsidRPr="001240F2">
        <w:rPr>
          <w:sz w:val="18"/>
        </w:rPr>
        <w:t xml:space="preserve"> в) неотложная комиссуротомия </w:t>
      </w:r>
    </w:p>
    <w:p w:rsidR="00000000" w:rsidRPr="001240F2" w:rsidRDefault="0051352F">
      <w:pPr>
        <w:ind w:left="284" w:hanging="284"/>
        <w:jc w:val="both"/>
        <w:rPr>
          <w:sz w:val="18"/>
        </w:rPr>
      </w:pPr>
      <w:r w:rsidRPr="001240F2">
        <w:rPr>
          <w:sz w:val="18"/>
        </w:rPr>
        <w:t xml:space="preserve"> г) кровопускания </w:t>
      </w:r>
    </w:p>
    <w:p w:rsidR="00000000" w:rsidRPr="001240F2" w:rsidRDefault="0051352F">
      <w:pPr>
        <w:ind w:left="284" w:hanging="284"/>
        <w:jc w:val="both"/>
        <w:rPr>
          <w:sz w:val="18"/>
        </w:rPr>
      </w:pPr>
      <w:r w:rsidRPr="001240F2">
        <w:rPr>
          <w:sz w:val="18"/>
        </w:rPr>
        <w:t xml:space="preserve"> д) назначение постельного режима до родов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057. Неотложная терапия отека легких при митральном стенозе и синусовом ритме включает применение 1) дигиталиса 2) нитроглицерина 3) лазикса внутривенно 4) коргликона или строфантина в малых дозах 5) строфантина в полных дозах </w:t>
      </w:r>
    </w:p>
    <w:p w:rsidR="00000000" w:rsidRPr="001240F2" w:rsidRDefault="0051352F">
      <w:pPr>
        <w:ind w:left="284" w:hanging="284"/>
        <w:jc w:val="both"/>
        <w:rPr>
          <w:sz w:val="18"/>
        </w:rPr>
      </w:pPr>
      <w:r w:rsidRPr="001240F2">
        <w:rPr>
          <w:sz w:val="18"/>
        </w:rPr>
        <w:t xml:space="preserve"> а) верно 1,</w:t>
      </w:r>
      <w:r w:rsidRPr="001240F2">
        <w:rPr>
          <w:sz w:val="18"/>
        </w:rPr>
        <w:t xml:space="preserve"> 3, 5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1, 2, 3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1,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Митральный стеноз следует дифференцировать со всеми перечисленными заболеваниями, кроме </w:t>
      </w:r>
    </w:p>
    <w:p w:rsidR="00000000" w:rsidRPr="001240F2" w:rsidRDefault="0051352F">
      <w:pPr>
        <w:ind w:left="284" w:hanging="284"/>
        <w:jc w:val="both"/>
        <w:rPr>
          <w:sz w:val="18"/>
        </w:rPr>
      </w:pPr>
      <w:r w:rsidRPr="001240F2">
        <w:rPr>
          <w:sz w:val="18"/>
        </w:rPr>
        <w:t xml:space="preserve"> а) пролапса митрального клапана </w:t>
      </w:r>
    </w:p>
    <w:p w:rsidR="00000000" w:rsidRPr="001240F2" w:rsidRDefault="0051352F">
      <w:pPr>
        <w:ind w:left="284" w:hanging="284"/>
        <w:jc w:val="both"/>
        <w:rPr>
          <w:sz w:val="18"/>
        </w:rPr>
      </w:pPr>
      <w:r w:rsidRPr="001240F2">
        <w:rPr>
          <w:sz w:val="18"/>
        </w:rPr>
        <w:t xml:space="preserve"> б) дефекта межпредсердной перегородки </w:t>
      </w:r>
    </w:p>
    <w:p w:rsidR="00000000" w:rsidRPr="001240F2" w:rsidRDefault="0051352F">
      <w:pPr>
        <w:ind w:left="284" w:hanging="284"/>
        <w:jc w:val="both"/>
        <w:rPr>
          <w:sz w:val="18"/>
        </w:rPr>
      </w:pPr>
      <w:r w:rsidRPr="001240F2">
        <w:rPr>
          <w:sz w:val="18"/>
        </w:rPr>
        <w:t xml:space="preserve"> в) недостаточности аортального клапана </w:t>
      </w:r>
    </w:p>
    <w:p w:rsidR="00000000" w:rsidRPr="001240F2" w:rsidRDefault="0051352F">
      <w:pPr>
        <w:ind w:left="284" w:hanging="284"/>
        <w:jc w:val="both"/>
        <w:rPr>
          <w:sz w:val="18"/>
        </w:rPr>
      </w:pPr>
      <w:r w:rsidRPr="001240F2">
        <w:rPr>
          <w:sz w:val="18"/>
        </w:rPr>
        <w:t xml:space="preserve"> г) миксомы левого предсердия </w:t>
      </w:r>
    </w:p>
    <w:p w:rsidR="00000000" w:rsidRPr="001240F2" w:rsidRDefault="0051352F">
      <w:pPr>
        <w:ind w:left="284" w:hanging="284"/>
        <w:jc w:val="both"/>
        <w:rPr>
          <w:sz w:val="18"/>
        </w:rPr>
      </w:pPr>
      <w:r w:rsidRPr="001240F2">
        <w:rPr>
          <w:sz w:val="18"/>
        </w:rPr>
        <w:t xml:space="preserve"> д) коарктации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059. Показаниями для комиссуротомии у больных, страдающих митральным стенозом, являются: 1) недостаточность кровообращения 2) легочная гипертензия 3) тромбоэмболии 4) ш</w:t>
      </w:r>
      <w:r w:rsidRPr="001240F2">
        <w:rPr>
          <w:sz w:val="18"/>
        </w:rPr>
        <w:t xml:space="preserve">ум Грэхема - Стила 5) мерцательная аритмия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Противопоказанием к комиссуротомии у больных ревматическим митральным пороком является </w:t>
      </w:r>
    </w:p>
    <w:p w:rsidR="00000000" w:rsidRPr="001240F2" w:rsidRDefault="0051352F">
      <w:pPr>
        <w:ind w:left="284" w:hanging="284"/>
        <w:jc w:val="both"/>
        <w:rPr>
          <w:sz w:val="18"/>
        </w:rPr>
      </w:pPr>
      <w:r w:rsidRPr="001240F2">
        <w:rPr>
          <w:sz w:val="18"/>
        </w:rPr>
        <w:t xml:space="preserve"> а) перенесенная в прошлом эмболия в сосуды мозга </w:t>
      </w:r>
    </w:p>
    <w:p w:rsidR="00000000" w:rsidRPr="001240F2" w:rsidRDefault="0051352F">
      <w:pPr>
        <w:ind w:left="284" w:hanging="284"/>
        <w:jc w:val="both"/>
        <w:rPr>
          <w:sz w:val="18"/>
        </w:rPr>
      </w:pPr>
      <w:r w:rsidRPr="001240F2">
        <w:rPr>
          <w:sz w:val="18"/>
        </w:rPr>
        <w:t xml:space="preserve"> б) III стадия стеноза (по хирургической классификации) </w:t>
      </w:r>
    </w:p>
    <w:p w:rsidR="00000000" w:rsidRPr="001240F2" w:rsidRDefault="0051352F">
      <w:pPr>
        <w:ind w:left="284" w:hanging="284"/>
        <w:jc w:val="both"/>
        <w:rPr>
          <w:sz w:val="18"/>
        </w:rPr>
      </w:pPr>
      <w:r w:rsidRPr="001240F2">
        <w:rPr>
          <w:sz w:val="18"/>
        </w:rPr>
        <w:lastRenderedPageBreak/>
        <w:t xml:space="preserve"> в) преобладание недостаточности митрального клапана </w:t>
      </w:r>
    </w:p>
    <w:p w:rsidR="00000000" w:rsidRPr="001240F2" w:rsidRDefault="0051352F">
      <w:pPr>
        <w:ind w:left="284" w:hanging="284"/>
        <w:jc w:val="both"/>
        <w:rPr>
          <w:sz w:val="18"/>
        </w:rPr>
      </w:pPr>
      <w:r w:rsidRPr="001240F2">
        <w:rPr>
          <w:sz w:val="18"/>
        </w:rPr>
        <w:t xml:space="preserve"> г) пожилой (старше 50 лет) возраст больных </w:t>
      </w:r>
    </w:p>
    <w:p w:rsidR="00000000" w:rsidRPr="001240F2" w:rsidRDefault="0051352F">
      <w:pPr>
        <w:ind w:left="284" w:hanging="284"/>
        <w:jc w:val="both"/>
        <w:rPr>
          <w:sz w:val="18"/>
        </w:rPr>
      </w:pPr>
      <w:r w:rsidRPr="001240F2">
        <w:rPr>
          <w:sz w:val="18"/>
        </w:rPr>
        <w:t xml:space="preserve"> д) отсутствие на ЭКГ типичных признаков данного порока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После имплантации </w:t>
      </w:r>
      <w:r w:rsidRPr="001240F2">
        <w:rPr>
          <w:sz w:val="18"/>
        </w:rPr>
        <w:t xml:space="preserve">митрального протеза терапия антикоагулянтами непрямого действия проводится </w:t>
      </w:r>
    </w:p>
    <w:p w:rsidR="00000000" w:rsidRPr="001240F2" w:rsidRDefault="0051352F">
      <w:pPr>
        <w:ind w:left="284" w:hanging="284"/>
        <w:jc w:val="both"/>
        <w:rPr>
          <w:sz w:val="18"/>
        </w:rPr>
      </w:pPr>
      <w:r w:rsidRPr="001240F2">
        <w:rPr>
          <w:sz w:val="18"/>
        </w:rPr>
        <w:t xml:space="preserve"> а) в течение 1 мес после операции </w:t>
      </w:r>
    </w:p>
    <w:p w:rsidR="00000000" w:rsidRPr="001240F2" w:rsidRDefault="0051352F">
      <w:pPr>
        <w:ind w:left="284" w:hanging="284"/>
        <w:jc w:val="both"/>
        <w:rPr>
          <w:sz w:val="18"/>
        </w:rPr>
      </w:pPr>
      <w:r w:rsidRPr="001240F2">
        <w:rPr>
          <w:sz w:val="18"/>
        </w:rPr>
        <w:t xml:space="preserve"> б) в течение 2 мес после операции </w:t>
      </w:r>
    </w:p>
    <w:p w:rsidR="00000000" w:rsidRPr="001240F2" w:rsidRDefault="0051352F">
      <w:pPr>
        <w:ind w:left="284" w:hanging="284"/>
        <w:jc w:val="both"/>
        <w:rPr>
          <w:sz w:val="18"/>
        </w:rPr>
      </w:pPr>
      <w:r w:rsidRPr="001240F2">
        <w:rPr>
          <w:sz w:val="18"/>
        </w:rPr>
        <w:t xml:space="preserve"> в) в течение 10 лет после операции </w:t>
      </w:r>
    </w:p>
    <w:p w:rsidR="00000000" w:rsidRPr="001240F2" w:rsidRDefault="0051352F">
      <w:pPr>
        <w:ind w:left="284" w:hanging="284"/>
        <w:jc w:val="both"/>
        <w:rPr>
          <w:sz w:val="18"/>
        </w:rPr>
      </w:pPr>
      <w:r w:rsidRPr="001240F2">
        <w:rPr>
          <w:sz w:val="18"/>
        </w:rPr>
        <w:t xml:space="preserve"> г) пожизненно </w:t>
      </w:r>
    </w:p>
    <w:p w:rsidR="00000000" w:rsidRPr="001240F2" w:rsidRDefault="0051352F">
      <w:pPr>
        <w:ind w:left="284" w:hanging="284"/>
        <w:jc w:val="both"/>
        <w:rPr>
          <w:sz w:val="18"/>
        </w:rPr>
      </w:pPr>
      <w:r w:rsidRPr="001240F2">
        <w:rPr>
          <w:sz w:val="18"/>
        </w:rPr>
        <w:t xml:space="preserve"> д) не проводится вовсе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Причинами развития недостаточности аортального клапана могут быть все перечисленные, кроме </w:t>
      </w:r>
    </w:p>
    <w:p w:rsidR="00000000" w:rsidRPr="001240F2" w:rsidRDefault="0051352F">
      <w:pPr>
        <w:ind w:left="284" w:hanging="284"/>
        <w:jc w:val="both"/>
        <w:rPr>
          <w:sz w:val="18"/>
        </w:rPr>
      </w:pPr>
      <w:r w:rsidRPr="001240F2">
        <w:rPr>
          <w:sz w:val="18"/>
        </w:rPr>
        <w:t xml:space="preserve"> а) ревматизма </w:t>
      </w:r>
    </w:p>
    <w:p w:rsidR="00000000" w:rsidRPr="001240F2" w:rsidRDefault="0051352F">
      <w:pPr>
        <w:ind w:left="284" w:hanging="284"/>
        <w:jc w:val="both"/>
        <w:rPr>
          <w:sz w:val="18"/>
        </w:rPr>
      </w:pPr>
      <w:r w:rsidRPr="001240F2">
        <w:rPr>
          <w:sz w:val="18"/>
        </w:rPr>
        <w:t xml:space="preserve"> б) синдрома Марфана </w:t>
      </w:r>
    </w:p>
    <w:p w:rsidR="00000000" w:rsidRPr="001240F2" w:rsidRDefault="0051352F">
      <w:pPr>
        <w:ind w:left="284" w:hanging="284"/>
        <w:jc w:val="both"/>
        <w:rPr>
          <w:sz w:val="18"/>
        </w:rPr>
      </w:pPr>
      <w:r w:rsidRPr="001240F2">
        <w:rPr>
          <w:sz w:val="18"/>
        </w:rPr>
        <w:t xml:space="preserve"> в) инфекционного эндокардита </w:t>
      </w:r>
    </w:p>
    <w:p w:rsidR="00000000" w:rsidRPr="001240F2" w:rsidRDefault="0051352F">
      <w:pPr>
        <w:ind w:left="284" w:hanging="284"/>
        <w:jc w:val="both"/>
        <w:rPr>
          <w:sz w:val="18"/>
        </w:rPr>
      </w:pPr>
      <w:r w:rsidRPr="001240F2">
        <w:rPr>
          <w:sz w:val="18"/>
        </w:rPr>
        <w:t xml:space="preserve"> г) инфаркта миокарда </w:t>
      </w:r>
    </w:p>
    <w:p w:rsidR="00000000" w:rsidRPr="001240F2" w:rsidRDefault="0051352F">
      <w:pPr>
        <w:ind w:left="284" w:hanging="284"/>
        <w:jc w:val="both"/>
        <w:rPr>
          <w:sz w:val="18"/>
        </w:rPr>
      </w:pPr>
      <w:r w:rsidRPr="001240F2">
        <w:rPr>
          <w:sz w:val="18"/>
        </w:rPr>
        <w:t xml:space="preserve"> д) расслаивающей аневризмы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Для недостаточности аортального клапана характерны: 1) </w:t>
      </w:r>
      <w:r w:rsidRPr="001240F2">
        <w:rPr>
          <w:sz w:val="18"/>
        </w:rPr>
        <w:t xml:space="preserve">ослабление I тона на верхушке сердца 2) ослабление II тона на основании сердца 3) протодиастолический шум в зоне проекции аортального клапана 4) признаки гипертрофии правого желудочка на ЭКГ 5) признаки гипертрофии левого желудочка на ЭКГ </w:t>
      </w:r>
    </w:p>
    <w:p w:rsidR="00000000" w:rsidRPr="001240F2" w:rsidRDefault="0051352F">
      <w:pPr>
        <w:ind w:left="284" w:hanging="284"/>
        <w:jc w:val="both"/>
        <w:rPr>
          <w:sz w:val="18"/>
        </w:rPr>
      </w:pPr>
      <w:r w:rsidRPr="001240F2">
        <w:rPr>
          <w:sz w:val="18"/>
        </w:rPr>
        <w:t xml:space="preserve"> а) верно 1, 4 </w:t>
      </w:r>
    </w:p>
    <w:p w:rsidR="00000000" w:rsidRPr="001240F2" w:rsidRDefault="0051352F">
      <w:pPr>
        <w:ind w:left="284" w:hanging="284"/>
        <w:jc w:val="both"/>
        <w:rPr>
          <w:sz w:val="18"/>
        </w:rPr>
      </w:pPr>
      <w:r w:rsidRPr="001240F2">
        <w:rPr>
          <w:sz w:val="18"/>
        </w:rPr>
        <w:t xml:space="preserve"> б) верно 2, 3, 5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1, 2,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Причиной подклапанного стеноза устья аорты является </w:t>
      </w:r>
    </w:p>
    <w:p w:rsidR="00000000" w:rsidRPr="001240F2" w:rsidRDefault="0051352F">
      <w:pPr>
        <w:ind w:left="284" w:hanging="284"/>
        <w:jc w:val="both"/>
        <w:rPr>
          <w:sz w:val="18"/>
        </w:rPr>
      </w:pPr>
      <w:r w:rsidRPr="001240F2">
        <w:rPr>
          <w:sz w:val="18"/>
        </w:rPr>
        <w:t xml:space="preserve"> а) ревматизм </w:t>
      </w:r>
    </w:p>
    <w:p w:rsidR="00000000" w:rsidRPr="001240F2" w:rsidRDefault="0051352F">
      <w:pPr>
        <w:ind w:left="284" w:hanging="284"/>
        <w:jc w:val="both"/>
        <w:rPr>
          <w:sz w:val="18"/>
        </w:rPr>
      </w:pPr>
      <w:r w:rsidRPr="001240F2">
        <w:rPr>
          <w:sz w:val="18"/>
        </w:rPr>
        <w:t xml:space="preserve"> б) инфекционный эндокардит </w:t>
      </w:r>
    </w:p>
    <w:p w:rsidR="00000000" w:rsidRPr="001240F2" w:rsidRDefault="0051352F">
      <w:pPr>
        <w:ind w:left="284" w:hanging="284"/>
        <w:jc w:val="both"/>
        <w:rPr>
          <w:sz w:val="18"/>
        </w:rPr>
      </w:pPr>
      <w:r w:rsidRPr="001240F2">
        <w:rPr>
          <w:sz w:val="18"/>
        </w:rPr>
        <w:t xml:space="preserve"> в) гипертрофия межжелудочковой перегородки при гипертрофической кардиомиопат</w:t>
      </w:r>
      <w:r w:rsidRPr="001240F2">
        <w:rPr>
          <w:sz w:val="18"/>
        </w:rPr>
        <w:t xml:space="preserve">ии </w:t>
      </w:r>
    </w:p>
    <w:p w:rsidR="00000000" w:rsidRPr="001240F2" w:rsidRDefault="0051352F">
      <w:pPr>
        <w:ind w:left="284" w:hanging="284"/>
        <w:jc w:val="both"/>
        <w:rPr>
          <w:sz w:val="18"/>
        </w:rPr>
      </w:pPr>
      <w:r w:rsidRPr="001240F2">
        <w:rPr>
          <w:sz w:val="18"/>
        </w:rPr>
        <w:t xml:space="preserve"> г) атеросклероз </w:t>
      </w:r>
    </w:p>
    <w:p w:rsidR="00000000" w:rsidRPr="001240F2" w:rsidRDefault="0051352F">
      <w:pPr>
        <w:ind w:left="284" w:hanging="284"/>
        <w:jc w:val="both"/>
        <w:rPr>
          <w:sz w:val="18"/>
        </w:rPr>
      </w:pPr>
      <w:r w:rsidRPr="001240F2">
        <w:rPr>
          <w:sz w:val="18"/>
        </w:rPr>
        <w:t xml:space="preserve"> д) травма грудной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Аускультативной особенностью идиопатического гипертрофического субаортального стеноза является </w:t>
      </w:r>
    </w:p>
    <w:p w:rsidR="00000000" w:rsidRPr="001240F2" w:rsidRDefault="0051352F">
      <w:pPr>
        <w:ind w:left="284" w:hanging="284"/>
        <w:jc w:val="both"/>
        <w:rPr>
          <w:sz w:val="18"/>
        </w:rPr>
      </w:pPr>
      <w:r w:rsidRPr="001240F2">
        <w:rPr>
          <w:sz w:val="18"/>
        </w:rPr>
        <w:t xml:space="preserve"> а) наличие систолического ромбовидного шума в III-IV межреберье по левому краю грудины </w:t>
      </w:r>
    </w:p>
    <w:p w:rsidR="00000000" w:rsidRPr="001240F2" w:rsidRDefault="0051352F">
      <w:pPr>
        <w:ind w:left="284" w:hanging="284"/>
        <w:jc w:val="both"/>
        <w:rPr>
          <w:sz w:val="18"/>
        </w:rPr>
      </w:pPr>
      <w:r w:rsidRPr="001240F2">
        <w:rPr>
          <w:sz w:val="18"/>
        </w:rPr>
        <w:t xml:space="preserve"> б) отсутствие проведения данного шума на сонную артерию </w:t>
      </w:r>
    </w:p>
    <w:p w:rsidR="00000000" w:rsidRPr="001240F2" w:rsidRDefault="0051352F">
      <w:pPr>
        <w:ind w:left="284" w:hanging="284"/>
        <w:jc w:val="both"/>
        <w:rPr>
          <w:sz w:val="18"/>
        </w:rPr>
      </w:pPr>
      <w:r w:rsidRPr="001240F2">
        <w:rPr>
          <w:sz w:val="18"/>
        </w:rPr>
        <w:t xml:space="preserve"> в) динамический характер интенсивности шума </w:t>
      </w:r>
    </w:p>
    <w:p w:rsidR="00000000" w:rsidRPr="001240F2" w:rsidRDefault="0051352F">
      <w:pPr>
        <w:ind w:left="284" w:hanging="284"/>
        <w:jc w:val="both"/>
        <w:rPr>
          <w:sz w:val="18"/>
        </w:rPr>
      </w:pPr>
      <w:r w:rsidRPr="001240F2">
        <w:rPr>
          <w:sz w:val="18"/>
        </w:rPr>
        <w:t xml:space="preserve"> г) наличие в части случаев систолического шума митральной регургитации над митральным клапаном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Стеноз устья аорты приводит </w:t>
      </w:r>
    </w:p>
    <w:p w:rsidR="00000000" w:rsidRPr="001240F2" w:rsidRDefault="0051352F">
      <w:pPr>
        <w:ind w:left="284" w:hanging="284"/>
        <w:jc w:val="both"/>
        <w:rPr>
          <w:sz w:val="18"/>
        </w:rPr>
      </w:pPr>
      <w:r w:rsidRPr="001240F2">
        <w:rPr>
          <w:sz w:val="18"/>
        </w:rPr>
        <w:t xml:space="preserve"> а) к повышен</w:t>
      </w:r>
      <w:r w:rsidRPr="001240F2">
        <w:rPr>
          <w:sz w:val="18"/>
        </w:rPr>
        <w:t xml:space="preserve">ию систолического давления в аорте </w:t>
      </w:r>
    </w:p>
    <w:p w:rsidR="00000000" w:rsidRPr="001240F2" w:rsidRDefault="0051352F">
      <w:pPr>
        <w:ind w:left="284" w:hanging="284"/>
        <w:jc w:val="both"/>
        <w:rPr>
          <w:sz w:val="18"/>
        </w:rPr>
      </w:pPr>
      <w:r w:rsidRPr="001240F2">
        <w:rPr>
          <w:sz w:val="18"/>
        </w:rPr>
        <w:t xml:space="preserve"> б) к повышению систолического давления в левом желудочке </w:t>
      </w:r>
    </w:p>
    <w:p w:rsidR="00000000" w:rsidRPr="001240F2" w:rsidRDefault="0051352F">
      <w:pPr>
        <w:ind w:left="284" w:hanging="284"/>
        <w:jc w:val="both"/>
        <w:rPr>
          <w:sz w:val="18"/>
        </w:rPr>
      </w:pPr>
      <w:r w:rsidRPr="001240F2">
        <w:rPr>
          <w:sz w:val="18"/>
        </w:rPr>
        <w:lastRenderedPageBreak/>
        <w:t xml:space="preserve"> в) к увеличению минутного объема сердца </w:t>
      </w:r>
    </w:p>
    <w:p w:rsidR="00000000" w:rsidRPr="001240F2" w:rsidRDefault="0051352F">
      <w:pPr>
        <w:ind w:left="284" w:hanging="284"/>
        <w:jc w:val="both"/>
        <w:rPr>
          <w:sz w:val="18"/>
        </w:rPr>
      </w:pPr>
      <w:r w:rsidRPr="001240F2">
        <w:rPr>
          <w:sz w:val="18"/>
        </w:rPr>
        <w:t xml:space="preserve"> г) к снижению давления в левом предсердии </w:t>
      </w:r>
    </w:p>
    <w:p w:rsidR="00000000" w:rsidRPr="001240F2" w:rsidRDefault="0051352F">
      <w:pPr>
        <w:ind w:left="284" w:hanging="284"/>
        <w:jc w:val="both"/>
        <w:rPr>
          <w:sz w:val="18"/>
        </w:rPr>
      </w:pPr>
      <w:r w:rsidRPr="001240F2">
        <w:rPr>
          <w:sz w:val="18"/>
        </w:rPr>
        <w:t xml:space="preserve"> д) к легочной гипертензии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Для органической недостаточности трехстворчатого клапана характерно все перечисленное, кроме </w:t>
      </w:r>
    </w:p>
    <w:p w:rsidR="00000000" w:rsidRPr="001240F2" w:rsidRDefault="0051352F">
      <w:pPr>
        <w:ind w:left="284" w:hanging="284"/>
        <w:jc w:val="both"/>
        <w:rPr>
          <w:sz w:val="18"/>
        </w:rPr>
      </w:pPr>
      <w:r w:rsidRPr="001240F2">
        <w:rPr>
          <w:sz w:val="18"/>
        </w:rPr>
        <w:t xml:space="preserve"> а) систолического шума над мечевидным отростком </w:t>
      </w:r>
    </w:p>
    <w:p w:rsidR="00000000" w:rsidRPr="001240F2" w:rsidRDefault="0051352F">
      <w:pPr>
        <w:ind w:left="284" w:hanging="284"/>
        <w:jc w:val="both"/>
        <w:rPr>
          <w:sz w:val="18"/>
        </w:rPr>
      </w:pPr>
      <w:r w:rsidRPr="001240F2">
        <w:rPr>
          <w:sz w:val="18"/>
        </w:rPr>
        <w:t xml:space="preserve"> б) ритма "перепела" </w:t>
      </w:r>
    </w:p>
    <w:p w:rsidR="00000000" w:rsidRPr="001240F2" w:rsidRDefault="0051352F">
      <w:pPr>
        <w:ind w:left="284" w:hanging="284"/>
        <w:jc w:val="both"/>
        <w:rPr>
          <w:sz w:val="18"/>
        </w:rPr>
      </w:pPr>
      <w:r w:rsidRPr="001240F2">
        <w:rPr>
          <w:sz w:val="18"/>
        </w:rPr>
        <w:t xml:space="preserve"> в) положительного венного пульса </w:t>
      </w:r>
    </w:p>
    <w:p w:rsidR="00000000" w:rsidRPr="001240F2" w:rsidRDefault="0051352F">
      <w:pPr>
        <w:ind w:left="284" w:hanging="284"/>
        <w:jc w:val="both"/>
        <w:rPr>
          <w:sz w:val="18"/>
        </w:rPr>
      </w:pPr>
      <w:r w:rsidRPr="001240F2">
        <w:rPr>
          <w:sz w:val="18"/>
        </w:rPr>
        <w:t xml:space="preserve"> г) гипертрофии правых отделов сердца </w:t>
      </w:r>
    </w:p>
    <w:p w:rsidR="00000000" w:rsidRPr="001240F2" w:rsidRDefault="0051352F">
      <w:pPr>
        <w:ind w:left="284" w:hanging="284"/>
        <w:jc w:val="both"/>
        <w:rPr>
          <w:sz w:val="18"/>
        </w:rPr>
      </w:pPr>
      <w:r w:rsidRPr="001240F2">
        <w:rPr>
          <w:sz w:val="18"/>
        </w:rPr>
        <w:t xml:space="preserve"> д) симптома Плеша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068. Наиболее характерным рентгеноло</w:t>
      </w:r>
      <w:r w:rsidRPr="001240F2">
        <w:rPr>
          <w:sz w:val="18"/>
        </w:rPr>
        <w:t xml:space="preserve">гическим признаком коарктации аорты является </w:t>
      </w:r>
    </w:p>
    <w:p w:rsidR="00000000" w:rsidRPr="001240F2" w:rsidRDefault="0051352F">
      <w:pPr>
        <w:ind w:left="284" w:hanging="284"/>
        <w:jc w:val="both"/>
        <w:rPr>
          <w:sz w:val="18"/>
        </w:rPr>
      </w:pPr>
      <w:r w:rsidRPr="001240F2">
        <w:rPr>
          <w:sz w:val="18"/>
        </w:rPr>
        <w:t xml:space="preserve"> а) аортальная конфигурация сердца </w:t>
      </w:r>
    </w:p>
    <w:p w:rsidR="00000000" w:rsidRPr="001240F2" w:rsidRDefault="0051352F">
      <w:pPr>
        <w:ind w:left="284" w:hanging="284"/>
        <w:jc w:val="both"/>
        <w:rPr>
          <w:sz w:val="18"/>
        </w:rPr>
      </w:pPr>
      <w:r w:rsidRPr="001240F2">
        <w:rPr>
          <w:sz w:val="18"/>
        </w:rPr>
        <w:t xml:space="preserve"> б) узурация ребер </w:t>
      </w:r>
    </w:p>
    <w:p w:rsidR="00000000" w:rsidRPr="001240F2" w:rsidRDefault="0051352F">
      <w:pPr>
        <w:ind w:left="284" w:hanging="284"/>
        <w:jc w:val="both"/>
        <w:rPr>
          <w:sz w:val="18"/>
        </w:rPr>
      </w:pPr>
      <w:r w:rsidRPr="001240F2">
        <w:rPr>
          <w:sz w:val="18"/>
        </w:rPr>
        <w:t xml:space="preserve"> в) расширение и удлинение аорты </w:t>
      </w:r>
    </w:p>
    <w:p w:rsidR="00000000" w:rsidRPr="001240F2" w:rsidRDefault="0051352F">
      <w:pPr>
        <w:ind w:left="284" w:hanging="284"/>
        <w:jc w:val="both"/>
        <w:rPr>
          <w:sz w:val="18"/>
        </w:rPr>
      </w:pPr>
      <w:r w:rsidRPr="001240F2">
        <w:rPr>
          <w:sz w:val="18"/>
        </w:rPr>
        <w:t xml:space="preserve"> г) узость восходящей части грудной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Для коарктации аорты характерно </w:t>
      </w:r>
    </w:p>
    <w:p w:rsidR="00000000" w:rsidRPr="001240F2" w:rsidRDefault="0051352F">
      <w:pPr>
        <w:ind w:left="284" w:hanging="284"/>
        <w:jc w:val="both"/>
        <w:rPr>
          <w:sz w:val="18"/>
        </w:rPr>
      </w:pPr>
      <w:r w:rsidRPr="001240F2">
        <w:rPr>
          <w:sz w:val="18"/>
        </w:rPr>
        <w:t xml:space="preserve"> а) повышение системного артериального давления </w:t>
      </w:r>
    </w:p>
    <w:p w:rsidR="00000000" w:rsidRPr="001240F2" w:rsidRDefault="0051352F">
      <w:pPr>
        <w:ind w:left="284" w:hanging="284"/>
        <w:jc w:val="both"/>
        <w:rPr>
          <w:sz w:val="18"/>
        </w:rPr>
      </w:pPr>
      <w:r w:rsidRPr="001240F2">
        <w:rPr>
          <w:sz w:val="18"/>
        </w:rPr>
        <w:t xml:space="preserve"> б) повышение артериального давления только на нижних конечностях </w:t>
      </w:r>
    </w:p>
    <w:p w:rsidR="00000000" w:rsidRPr="001240F2" w:rsidRDefault="0051352F">
      <w:pPr>
        <w:ind w:left="284" w:hanging="284"/>
        <w:jc w:val="both"/>
        <w:rPr>
          <w:sz w:val="18"/>
        </w:rPr>
      </w:pPr>
      <w:r w:rsidRPr="001240F2">
        <w:rPr>
          <w:sz w:val="18"/>
        </w:rPr>
        <w:t xml:space="preserve"> в) повышение артериального давления только на верхних конечностях </w:t>
      </w:r>
    </w:p>
    <w:p w:rsidR="00000000" w:rsidRPr="001240F2" w:rsidRDefault="0051352F">
      <w:pPr>
        <w:ind w:left="284" w:hanging="284"/>
        <w:jc w:val="both"/>
        <w:rPr>
          <w:sz w:val="18"/>
        </w:rPr>
      </w:pPr>
      <w:r w:rsidRPr="001240F2">
        <w:rPr>
          <w:sz w:val="18"/>
        </w:rPr>
        <w:t xml:space="preserve"> г)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070. Определяемый с детства систолодиастолический шум во II-III межреберье сле</w:t>
      </w:r>
      <w:r w:rsidRPr="001240F2">
        <w:rPr>
          <w:sz w:val="18"/>
        </w:rPr>
        <w:t xml:space="preserve">ва наиболее характерен </w:t>
      </w:r>
    </w:p>
    <w:p w:rsidR="00000000" w:rsidRPr="001240F2" w:rsidRDefault="0051352F">
      <w:pPr>
        <w:ind w:left="284" w:hanging="284"/>
        <w:jc w:val="both"/>
        <w:rPr>
          <w:sz w:val="18"/>
        </w:rPr>
      </w:pPr>
      <w:r w:rsidRPr="001240F2">
        <w:rPr>
          <w:sz w:val="18"/>
        </w:rPr>
        <w:t xml:space="preserve"> а) для митрального порока сердца </w:t>
      </w:r>
    </w:p>
    <w:p w:rsidR="00000000" w:rsidRPr="001240F2" w:rsidRDefault="0051352F">
      <w:pPr>
        <w:ind w:left="284" w:hanging="284"/>
        <w:jc w:val="both"/>
        <w:rPr>
          <w:sz w:val="18"/>
        </w:rPr>
      </w:pPr>
      <w:r w:rsidRPr="001240F2">
        <w:rPr>
          <w:sz w:val="18"/>
        </w:rPr>
        <w:t xml:space="preserve"> б) для дефекта межжелудочковой перегородки </w:t>
      </w:r>
    </w:p>
    <w:p w:rsidR="00000000" w:rsidRPr="001240F2" w:rsidRDefault="0051352F">
      <w:pPr>
        <w:ind w:left="284" w:hanging="284"/>
        <w:jc w:val="both"/>
        <w:rPr>
          <w:sz w:val="18"/>
        </w:rPr>
      </w:pPr>
      <w:r w:rsidRPr="001240F2">
        <w:rPr>
          <w:sz w:val="18"/>
        </w:rPr>
        <w:t xml:space="preserve"> в) для открытого артериального протока </w:t>
      </w:r>
    </w:p>
    <w:p w:rsidR="00000000" w:rsidRPr="001240F2" w:rsidRDefault="0051352F">
      <w:pPr>
        <w:ind w:left="284" w:hanging="284"/>
        <w:jc w:val="both"/>
        <w:rPr>
          <w:sz w:val="18"/>
        </w:rPr>
      </w:pPr>
      <w:r w:rsidRPr="001240F2">
        <w:rPr>
          <w:sz w:val="18"/>
        </w:rPr>
        <w:t xml:space="preserve"> г) для коарктации аорты </w:t>
      </w:r>
    </w:p>
    <w:p w:rsidR="00000000" w:rsidRPr="001240F2" w:rsidRDefault="0051352F">
      <w:pPr>
        <w:ind w:left="284" w:hanging="284"/>
        <w:jc w:val="both"/>
        <w:rPr>
          <w:sz w:val="18"/>
        </w:rPr>
      </w:pPr>
      <w:r w:rsidRPr="001240F2">
        <w:rPr>
          <w:sz w:val="18"/>
        </w:rPr>
        <w:t xml:space="preserve"> д) для функциональных состояний гемодинамики детского возраста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Для болезни Роже характерно: 1) цианоз 2) систолический шум на грудине, проводящийся влево и вправо 3) гипертрофия обоих желудочков сердца 4) пресистолический шум на верхушке сердца 5) ритм "галопа"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r w:rsidRPr="001240F2">
        <w:rPr>
          <w:sz w:val="18"/>
        </w:rPr>
        <w:t xml:space="preserve"> д)</w:t>
      </w:r>
      <w:r w:rsidRPr="001240F2">
        <w:rPr>
          <w:sz w:val="18"/>
        </w:rPr>
        <w:t xml:space="preserve">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Если на верхушке сердца выслушивается непостоянный диастолический шум, зависящий от положения больного, следует предполагать </w:t>
      </w:r>
    </w:p>
    <w:p w:rsidR="00000000" w:rsidRPr="001240F2" w:rsidRDefault="0051352F">
      <w:pPr>
        <w:ind w:left="284" w:hanging="284"/>
        <w:jc w:val="both"/>
        <w:rPr>
          <w:sz w:val="18"/>
        </w:rPr>
      </w:pPr>
      <w:r w:rsidRPr="001240F2">
        <w:rPr>
          <w:sz w:val="18"/>
        </w:rPr>
        <w:t xml:space="preserve"> а) отрыв сосочковой мышцы </w:t>
      </w:r>
    </w:p>
    <w:p w:rsidR="00000000" w:rsidRPr="001240F2" w:rsidRDefault="0051352F">
      <w:pPr>
        <w:ind w:left="284" w:hanging="284"/>
        <w:jc w:val="both"/>
        <w:rPr>
          <w:sz w:val="18"/>
        </w:rPr>
      </w:pPr>
      <w:r w:rsidRPr="001240F2">
        <w:rPr>
          <w:sz w:val="18"/>
        </w:rPr>
        <w:t xml:space="preserve"> б) недостаточность митрального клапана </w:t>
      </w:r>
    </w:p>
    <w:p w:rsidR="00000000" w:rsidRPr="001240F2" w:rsidRDefault="0051352F">
      <w:pPr>
        <w:ind w:left="284" w:hanging="284"/>
        <w:jc w:val="both"/>
        <w:rPr>
          <w:sz w:val="18"/>
        </w:rPr>
      </w:pPr>
      <w:r w:rsidRPr="001240F2">
        <w:rPr>
          <w:sz w:val="18"/>
        </w:rPr>
        <w:t xml:space="preserve"> в) миксому левого предсердия </w:t>
      </w:r>
    </w:p>
    <w:p w:rsidR="00000000" w:rsidRPr="001240F2" w:rsidRDefault="0051352F">
      <w:pPr>
        <w:ind w:left="284" w:hanging="284"/>
        <w:jc w:val="both"/>
        <w:rPr>
          <w:sz w:val="18"/>
        </w:rPr>
      </w:pPr>
      <w:r w:rsidRPr="001240F2">
        <w:rPr>
          <w:sz w:val="18"/>
        </w:rPr>
        <w:t xml:space="preserve"> г) митральный стеноз </w:t>
      </w:r>
    </w:p>
    <w:p w:rsidR="00000000" w:rsidRPr="001240F2" w:rsidRDefault="0051352F">
      <w:pPr>
        <w:ind w:left="284" w:hanging="284"/>
        <w:jc w:val="both"/>
        <w:rPr>
          <w:sz w:val="18"/>
        </w:rPr>
      </w:pPr>
      <w:r w:rsidRPr="001240F2">
        <w:rPr>
          <w:sz w:val="18"/>
        </w:rPr>
        <w:t xml:space="preserve"> д) врожденные пороки сердца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Усиление II тона над легочной артерией характерно для всего перечисленного, кроме </w:t>
      </w:r>
    </w:p>
    <w:p w:rsidR="00000000" w:rsidRPr="001240F2" w:rsidRDefault="0051352F">
      <w:pPr>
        <w:ind w:left="284" w:hanging="284"/>
        <w:jc w:val="both"/>
        <w:rPr>
          <w:sz w:val="18"/>
        </w:rPr>
      </w:pPr>
      <w:r w:rsidRPr="001240F2">
        <w:rPr>
          <w:sz w:val="18"/>
        </w:rPr>
        <w:lastRenderedPageBreak/>
        <w:t xml:space="preserve"> а) митрального порока сердца </w:t>
      </w:r>
    </w:p>
    <w:p w:rsidR="00000000" w:rsidRPr="001240F2" w:rsidRDefault="0051352F">
      <w:pPr>
        <w:ind w:left="284" w:hanging="284"/>
        <w:jc w:val="both"/>
        <w:rPr>
          <w:sz w:val="18"/>
        </w:rPr>
      </w:pPr>
      <w:r w:rsidRPr="001240F2">
        <w:rPr>
          <w:sz w:val="18"/>
        </w:rPr>
        <w:t xml:space="preserve"> б) первичной легочной гипертензии </w:t>
      </w:r>
    </w:p>
    <w:p w:rsidR="00000000" w:rsidRPr="001240F2" w:rsidRDefault="0051352F">
      <w:pPr>
        <w:ind w:left="284" w:hanging="284"/>
        <w:jc w:val="both"/>
        <w:rPr>
          <w:sz w:val="18"/>
        </w:rPr>
      </w:pPr>
      <w:r w:rsidRPr="001240F2">
        <w:rPr>
          <w:sz w:val="18"/>
        </w:rPr>
        <w:t xml:space="preserve"> в) вторичной легочной гипертензии при хронических несп</w:t>
      </w:r>
      <w:r w:rsidRPr="001240F2">
        <w:rPr>
          <w:sz w:val="18"/>
        </w:rPr>
        <w:t xml:space="preserve">ецифических заболеваниях легких </w:t>
      </w:r>
    </w:p>
    <w:p w:rsidR="00000000" w:rsidRPr="001240F2" w:rsidRDefault="0051352F">
      <w:pPr>
        <w:ind w:left="284" w:hanging="284"/>
        <w:jc w:val="both"/>
        <w:rPr>
          <w:sz w:val="18"/>
        </w:rPr>
      </w:pPr>
      <w:r w:rsidRPr="001240F2">
        <w:rPr>
          <w:sz w:val="18"/>
        </w:rPr>
        <w:t xml:space="preserve"> г) аортальных пороков сердца </w:t>
      </w:r>
    </w:p>
    <w:p w:rsidR="00000000" w:rsidRPr="001240F2" w:rsidRDefault="0051352F">
      <w:pPr>
        <w:ind w:left="284" w:hanging="284"/>
        <w:jc w:val="both"/>
        <w:rPr>
          <w:sz w:val="18"/>
        </w:rPr>
      </w:pPr>
      <w:r w:rsidRPr="001240F2">
        <w:rPr>
          <w:sz w:val="18"/>
        </w:rPr>
        <w:t xml:space="preserve"> д) рецидивирующей тромбоэмболии легочной артерии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Большое пульсовое давление, двойной тон Траубе и шум Дюрозье на сосудах, быстрый и высокий пульс, покачивание головы характерны </w:t>
      </w:r>
    </w:p>
    <w:p w:rsidR="00000000" w:rsidRPr="001240F2" w:rsidRDefault="0051352F">
      <w:pPr>
        <w:ind w:left="284" w:hanging="284"/>
        <w:jc w:val="both"/>
        <w:rPr>
          <w:sz w:val="18"/>
        </w:rPr>
      </w:pPr>
      <w:r w:rsidRPr="001240F2">
        <w:rPr>
          <w:sz w:val="18"/>
        </w:rPr>
        <w:t xml:space="preserve"> а) для митрального порока сердца </w:t>
      </w:r>
    </w:p>
    <w:p w:rsidR="00000000" w:rsidRPr="001240F2" w:rsidRDefault="0051352F">
      <w:pPr>
        <w:ind w:left="284" w:hanging="284"/>
        <w:jc w:val="both"/>
        <w:rPr>
          <w:sz w:val="18"/>
        </w:rPr>
      </w:pPr>
      <w:r w:rsidRPr="001240F2">
        <w:rPr>
          <w:sz w:val="18"/>
        </w:rPr>
        <w:t xml:space="preserve"> б) для стеноза устья аорты </w:t>
      </w:r>
    </w:p>
    <w:p w:rsidR="00000000" w:rsidRPr="001240F2" w:rsidRDefault="0051352F">
      <w:pPr>
        <w:ind w:left="284" w:hanging="284"/>
        <w:jc w:val="both"/>
        <w:rPr>
          <w:sz w:val="18"/>
        </w:rPr>
      </w:pPr>
      <w:r w:rsidRPr="001240F2">
        <w:rPr>
          <w:sz w:val="18"/>
        </w:rPr>
        <w:t xml:space="preserve"> в) для недостаточности аортального клапана </w:t>
      </w:r>
    </w:p>
    <w:p w:rsidR="00000000" w:rsidRPr="001240F2" w:rsidRDefault="0051352F">
      <w:pPr>
        <w:ind w:left="284" w:hanging="284"/>
        <w:jc w:val="both"/>
        <w:rPr>
          <w:sz w:val="18"/>
        </w:rPr>
      </w:pPr>
      <w:r w:rsidRPr="001240F2">
        <w:rPr>
          <w:sz w:val="18"/>
        </w:rPr>
        <w:t xml:space="preserve"> г) для порока трехстворчатого клапана </w:t>
      </w:r>
    </w:p>
    <w:p w:rsidR="00000000" w:rsidRPr="001240F2" w:rsidRDefault="0051352F">
      <w:pPr>
        <w:ind w:left="284" w:hanging="284"/>
        <w:jc w:val="both"/>
        <w:rPr>
          <w:sz w:val="18"/>
        </w:rPr>
      </w:pPr>
      <w:r w:rsidRPr="001240F2">
        <w:rPr>
          <w:sz w:val="18"/>
        </w:rPr>
        <w:t xml:space="preserve"> д) для врожденных пороков сердца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Для тетрады Фалло характерно все перечисленное, кроме </w:t>
      </w:r>
    </w:p>
    <w:p w:rsidR="00000000" w:rsidRPr="001240F2" w:rsidRDefault="0051352F">
      <w:pPr>
        <w:ind w:left="284" w:hanging="284"/>
        <w:jc w:val="both"/>
        <w:rPr>
          <w:sz w:val="18"/>
        </w:rPr>
      </w:pPr>
      <w:r w:rsidRPr="001240F2">
        <w:rPr>
          <w:sz w:val="18"/>
        </w:rPr>
        <w:t xml:space="preserve"> а) цианоза кожны</w:t>
      </w:r>
      <w:r w:rsidRPr="001240F2">
        <w:rPr>
          <w:sz w:val="18"/>
        </w:rPr>
        <w:t xml:space="preserve">х покровов </w:t>
      </w:r>
    </w:p>
    <w:p w:rsidR="00000000" w:rsidRPr="001240F2" w:rsidRDefault="0051352F">
      <w:pPr>
        <w:ind w:left="284" w:hanging="284"/>
        <w:jc w:val="both"/>
        <w:rPr>
          <w:sz w:val="18"/>
        </w:rPr>
      </w:pPr>
      <w:r w:rsidRPr="001240F2">
        <w:rPr>
          <w:sz w:val="18"/>
        </w:rPr>
        <w:t xml:space="preserve"> б) утолщения пальцев в виде барабанных палочек </w:t>
      </w:r>
    </w:p>
    <w:p w:rsidR="00000000" w:rsidRPr="001240F2" w:rsidRDefault="0051352F">
      <w:pPr>
        <w:ind w:left="284" w:hanging="284"/>
        <w:jc w:val="both"/>
        <w:rPr>
          <w:sz w:val="18"/>
        </w:rPr>
      </w:pPr>
      <w:r w:rsidRPr="001240F2">
        <w:rPr>
          <w:sz w:val="18"/>
        </w:rPr>
        <w:t xml:space="preserve"> в) гипертрофии правого желудочка </w:t>
      </w:r>
    </w:p>
    <w:p w:rsidR="00000000" w:rsidRPr="001240F2" w:rsidRDefault="0051352F">
      <w:pPr>
        <w:ind w:left="284" w:hanging="284"/>
        <w:jc w:val="both"/>
        <w:rPr>
          <w:sz w:val="18"/>
        </w:rPr>
      </w:pPr>
      <w:r w:rsidRPr="001240F2">
        <w:rPr>
          <w:sz w:val="18"/>
        </w:rPr>
        <w:t xml:space="preserve"> г) систолического шума с эпицентром во II-III межреберье у левого края грудины </w:t>
      </w:r>
    </w:p>
    <w:p w:rsidR="00000000" w:rsidRPr="001240F2" w:rsidRDefault="0051352F">
      <w:pPr>
        <w:ind w:left="284" w:hanging="284"/>
        <w:jc w:val="both"/>
        <w:rPr>
          <w:sz w:val="18"/>
        </w:rPr>
      </w:pPr>
      <w:r w:rsidRPr="001240F2">
        <w:rPr>
          <w:sz w:val="18"/>
        </w:rPr>
        <w:t xml:space="preserve"> д) легочной гипертензии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К группе риска заболеваемости гипертонической болезнью относят все перечисленное, кроме </w:t>
      </w:r>
    </w:p>
    <w:p w:rsidR="00000000" w:rsidRPr="001240F2" w:rsidRDefault="0051352F">
      <w:pPr>
        <w:ind w:left="284" w:hanging="284"/>
        <w:jc w:val="both"/>
        <w:rPr>
          <w:sz w:val="18"/>
        </w:rPr>
      </w:pPr>
      <w:r w:rsidRPr="001240F2">
        <w:rPr>
          <w:sz w:val="18"/>
        </w:rPr>
        <w:t xml:space="preserve"> а) наследственного предрасположения </w:t>
      </w:r>
    </w:p>
    <w:p w:rsidR="00000000" w:rsidRPr="001240F2" w:rsidRDefault="0051352F">
      <w:pPr>
        <w:ind w:left="284" w:hanging="284"/>
        <w:jc w:val="both"/>
        <w:rPr>
          <w:sz w:val="18"/>
        </w:rPr>
      </w:pPr>
      <w:r w:rsidRPr="001240F2">
        <w:rPr>
          <w:sz w:val="18"/>
        </w:rPr>
        <w:t xml:space="preserve"> б) избыточного потребления соли </w:t>
      </w:r>
    </w:p>
    <w:p w:rsidR="00000000" w:rsidRPr="001240F2" w:rsidRDefault="0051352F">
      <w:pPr>
        <w:ind w:left="284" w:hanging="284"/>
        <w:jc w:val="both"/>
        <w:rPr>
          <w:sz w:val="18"/>
        </w:rPr>
      </w:pPr>
      <w:r w:rsidRPr="001240F2">
        <w:rPr>
          <w:sz w:val="18"/>
        </w:rPr>
        <w:t xml:space="preserve"> в) язвенной болезни </w:t>
      </w:r>
    </w:p>
    <w:p w:rsidR="00000000" w:rsidRPr="001240F2" w:rsidRDefault="0051352F">
      <w:pPr>
        <w:ind w:left="284" w:hanging="284"/>
        <w:jc w:val="both"/>
        <w:rPr>
          <w:sz w:val="18"/>
        </w:rPr>
      </w:pPr>
      <w:r w:rsidRPr="001240F2">
        <w:rPr>
          <w:sz w:val="18"/>
        </w:rPr>
        <w:t xml:space="preserve"> г) избыточного веса </w:t>
      </w:r>
    </w:p>
    <w:p w:rsidR="00000000" w:rsidRPr="001240F2" w:rsidRDefault="0051352F">
      <w:pPr>
        <w:ind w:left="284" w:hanging="284"/>
        <w:jc w:val="both"/>
        <w:rPr>
          <w:sz w:val="18"/>
        </w:rPr>
      </w:pPr>
      <w:r w:rsidRPr="001240F2">
        <w:rPr>
          <w:sz w:val="18"/>
        </w:rPr>
        <w:t xml:space="preserve"> д) низкой физической активности, хронического стресса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077. Гуморальными депрессорными системами</w:t>
      </w:r>
      <w:r w:rsidRPr="001240F2">
        <w:rPr>
          <w:sz w:val="18"/>
        </w:rPr>
        <w:t xml:space="preserve"> человека являются: 1) ангиотензин-II 2) кинин-калликреиновая система почек 3) альдостерон 4) простагландины почечного и эндотелиального происхождения 5) вазопрессин 6) натрийуретический гормон предсердий сердца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5, 6 </w:t>
      </w:r>
    </w:p>
    <w:p w:rsidR="00000000" w:rsidRPr="001240F2" w:rsidRDefault="0051352F">
      <w:pPr>
        <w:ind w:left="284" w:hanging="284"/>
        <w:jc w:val="both"/>
        <w:rPr>
          <w:sz w:val="18"/>
        </w:rPr>
      </w:pPr>
      <w:r w:rsidRPr="001240F2">
        <w:rPr>
          <w:sz w:val="18"/>
        </w:rPr>
        <w:t xml:space="preserve"> в) верно 2, 4, 6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1,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Конечным итогом мембранных нарушений при гипертонической болезни является перегрузка клеток </w:t>
      </w:r>
    </w:p>
    <w:p w:rsidR="00000000" w:rsidRPr="001240F2" w:rsidRDefault="0051352F">
      <w:pPr>
        <w:ind w:left="284" w:hanging="284"/>
        <w:jc w:val="both"/>
        <w:rPr>
          <w:sz w:val="18"/>
        </w:rPr>
      </w:pPr>
      <w:r w:rsidRPr="001240F2">
        <w:rPr>
          <w:sz w:val="18"/>
        </w:rPr>
        <w:t xml:space="preserve"> а) К+ </w:t>
      </w:r>
    </w:p>
    <w:p w:rsidR="00000000" w:rsidRPr="001240F2" w:rsidRDefault="0051352F">
      <w:pPr>
        <w:ind w:left="284" w:hanging="284"/>
        <w:jc w:val="both"/>
        <w:rPr>
          <w:sz w:val="18"/>
        </w:rPr>
      </w:pPr>
      <w:r w:rsidRPr="001240F2">
        <w:rPr>
          <w:sz w:val="18"/>
        </w:rPr>
        <w:t xml:space="preserve"> б) Са++ </w:t>
      </w:r>
    </w:p>
    <w:p w:rsidR="00000000" w:rsidRPr="001240F2" w:rsidRDefault="0051352F">
      <w:pPr>
        <w:ind w:left="284" w:hanging="284"/>
        <w:jc w:val="both"/>
        <w:rPr>
          <w:sz w:val="18"/>
        </w:rPr>
      </w:pPr>
      <w:r w:rsidRPr="001240F2">
        <w:rPr>
          <w:sz w:val="18"/>
        </w:rPr>
        <w:t xml:space="preserve"> в) Mg++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079. Следствием перегрузки клеток ионами кальция у боль</w:t>
      </w:r>
      <w:r w:rsidRPr="001240F2">
        <w:rPr>
          <w:sz w:val="18"/>
        </w:rPr>
        <w:t xml:space="preserve">ных гипертонической болезнью является: 1) усиление сократительной способности гладкомышечных клеток </w:t>
      </w:r>
      <w:r w:rsidRPr="001240F2">
        <w:rPr>
          <w:sz w:val="18"/>
        </w:rPr>
        <w:lastRenderedPageBreak/>
        <w:t xml:space="preserve">артериол 2) ослабление работы сердца 3) усиление симпатической активности 4) задержка Na+ в клетках 5) потеря Na+ организмом </w:t>
      </w:r>
    </w:p>
    <w:p w:rsidR="00000000" w:rsidRPr="001240F2" w:rsidRDefault="0051352F">
      <w:pPr>
        <w:ind w:left="284" w:hanging="284"/>
        <w:jc w:val="both"/>
        <w:rPr>
          <w:sz w:val="18"/>
        </w:rPr>
      </w:pPr>
      <w:r w:rsidRPr="001240F2">
        <w:rPr>
          <w:sz w:val="18"/>
        </w:rPr>
        <w:t xml:space="preserve"> а) верно 1, 2, 5 </w:t>
      </w:r>
    </w:p>
    <w:p w:rsidR="00000000" w:rsidRPr="001240F2" w:rsidRDefault="0051352F">
      <w:pPr>
        <w:ind w:left="284" w:hanging="284"/>
        <w:jc w:val="both"/>
        <w:rPr>
          <w:sz w:val="18"/>
        </w:rPr>
      </w:pPr>
      <w:r w:rsidRPr="001240F2">
        <w:rPr>
          <w:sz w:val="18"/>
        </w:rPr>
        <w:t xml:space="preserve"> б) верно 1, 3, 4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Гуморальными прессорными системами являются 1) катехоламины 2) ангиотензин-II 3) брадикинин 4) альдостерон 5) барорецепторы дуги аорты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4 </w:t>
      </w:r>
    </w:p>
    <w:p w:rsidR="00000000" w:rsidRPr="001240F2" w:rsidRDefault="0051352F">
      <w:pPr>
        <w:ind w:left="284" w:hanging="284"/>
        <w:jc w:val="both"/>
        <w:rPr>
          <w:sz w:val="18"/>
        </w:rPr>
      </w:pPr>
      <w:r w:rsidRPr="001240F2">
        <w:rPr>
          <w:sz w:val="18"/>
        </w:rPr>
        <w:t xml:space="preserve"> в) верно 2, 4, 5 </w:t>
      </w:r>
    </w:p>
    <w:p w:rsidR="00000000" w:rsidRPr="001240F2" w:rsidRDefault="0051352F">
      <w:pPr>
        <w:ind w:left="284" w:hanging="284"/>
        <w:jc w:val="both"/>
        <w:rPr>
          <w:sz w:val="18"/>
        </w:rPr>
      </w:pPr>
      <w:r w:rsidRPr="001240F2">
        <w:rPr>
          <w:sz w:val="18"/>
        </w:rPr>
        <w:t xml:space="preserve"> г) верно 1, 2,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081. Урове</w:t>
      </w:r>
      <w:r w:rsidRPr="001240F2">
        <w:rPr>
          <w:sz w:val="18"/>
        </w:rPr>
        <w:t xml:space="preserve">нь артериального давления определяется </w:t>
      </w:r>
    </w:p>
    <w:p w:rsidR="00000000" w:rsidRPr="001240F2" w:rsidRDefault="0051352F">
      <w:pPr>
        <w:ind w:left="284" w:hanging="284"/>
        <w:jc w:val="both"/>
        <w:rPr>
          <w:sz w:val="18"/>
        </w:rPr>
      </w:pPr>
      <w:r w:rsidRPr="001240F2">
        <w:rPr>
          <w:sz w:val="18"/>
        </w:rPr>
        <w:t xml:space="preserve"> а) работой сердца (минутным объемом) </w:t>
      </w:r>
    </w:p>
    <w:p w:rsidR="00000000" w:rsidRPr="001240F2" w:rsidRDefault="0051352F">
      <w:pPr>
        <w:ind w:left="284" w:hanging="284"/>
        <w:jc w:val="both"/>
        <w:rPr>
          <w:sz w:val="18"/>
        </w:rPr>
      </w:pPr>
      <w:r w:rsidRPr="001240F2">
        <w:rPr>
          <w:sz w:val="18"/>
        </w:rPr>
        <w:t xml:space="preserve"> б) периферическим сопротивлением </w:t>
      </w:r>
    </w:p>
    <w:p w:rsidR="00000000" w:rsidRPr="001240F2" w:rsidRDefault="0051352F">
      <w:pPr>
        <w:ind w:left="284" w:hanging="284"/>
        <w:jc w:val="both"/>
        <w:rPr>
          <w:sz w:val="18"/>
        </w:rPr>
      </w:pPr>
      <w:r w:rsidRPr="001240F2">
        <w:rPr>
          <w:sz w:val="18"/>
        </w:rPr>
        <w:t xml:space="preserve"> в) обоими факторами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Ведущее значение в патогенезе гипертонической болезни имеют все перечисленные факторы, кроме </w:t>
      </w:r>
    </w:p>
    <w:p w:rsidR="00000000" w:rsidRPr="001240F2" w:rsidRDefault="0051352F">
      <w:pPr>
        <w:ind w:left="284" w:hanging="284"/>
        <w:jc w:val="both"/>
        <w:rPr>
          <w:sz w:val="18"/>
        </w:rPr>
      </w:pPr>
      <w:r w:rsidRPr="001240F2">
        <w:rPr>
          <w:sz w:val="18"/>
        </w:rPr>
        <w:t xml:space="preserve"> а) наследственных или приобретенных нарушений клеточных мембран с электролитными нарушениями </w:t>
      </w:r>
    </w:p>
    <w:p w:rsidR="00000000" w:rsidRPr="001240F2" w:rsidRDefault="0051352F">
      <w:pPr>
        <w:ind w:left="284" w:hanging="284"/>
        <w:jc w:val="both"/>
        <w:rPr>
          <w:sz w:val="18"/>
        </w:rPr>
      </w:pPr>
      <w:r w:rsidRPr="001240F2">
        <w:rPr>
          <w:sz w:val="18"/>
        </w:rPr>
        <w:t xml:space="preserve"> б) повышенной реактивности симпатической нервной системы </w:t>
      </w:r>
    </w:p>
    <w:p w:rsidR="00000000" w:rsidRPr="001240F2" w:rsidRDefault="0051352F">
      <w:pPr>
        <w:ind w:left="284" w:hanging="284"/>
        <w:jc w:val="both"/>
        <w:rPr>
          <w:sz w:val="18"/>
        </w:rPr>
      </w:pPr>
      <w:r w:rsidRPr="001240F2">
        <w:rPr>
          <w:sz w:val="18"/>
        </w:rPr>
        <w:t xml:space="preserve"> в) дефицита (или истощения) депрессорных систем </w:t>
      </w:r>
    </w:p>
    <w:p w:rsidR="00000000" w:rsidRPr="001240F2" w:rsidRDefault="0051352F">
      <w:pPr>
        <w:ind w:left="284" w:hanging="284"/>
        <w:jc w:val="both"/>
        <w:rPr>
          <w:sz w:val="18"/>
        </w:rPr>
      </w:pPr>
      <w:r w:rsidRPr="001240F2">
        <w:rPr>
          <w:sz w:val="18"/>
        </w:rPr>
        <w:t xml:space="preserve"> г) повышенной активности системы ренин - ангиотензин-II - альдостерон </w:t>
      </w:r>
    </w:p>
    <w:p w:rsidR="00000000" w:rsidRPr="001240F2" w:rsidRDefault="0051352F">
      <w:pPr>
        <w:ind w:left="284" w:hanging="284"/>
        <w:jc w:val="both"/>
        <w:rPr>
          <w:sz w:val="18"/>
        </w:rPr>
      </w:pPr>
      <w:r w:rsidRPr="001240F2">
        <w:rPr>
          <w:sz w:val="18"/>
        </w:rPr>
        <w:t xml:space="preserve"> д) снижения содержания кальция в гладкомышечных клетках стенок артериол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По содержанию ренина выделяют формы артериальной гипертензии </w:t>
      </w:r>
    </w:p>
    <w:p w:rsidR="00000000" w:rsidRPr="001240F2" w:rsidRDefault="0051352F">
      <w:pPr>
        <w:ind w:left="284" w:hanging="284"/>
        <w:jc w:val="both"/>
        <w:rPr>
          <w:sz w:val="18"/>
        </w:rPr>
      </w:pPr>
      <w:r w:rsidRPr="001240F2">
        <w:rPr>
          <w:sz w:val="18"/>
        </w:rPr>
        <w:t xml:space="preserve"> а) норморениновую </w:t>
      </w:r>
    </w:p>
    <w:p w:rsidR="00000000" w:rsidRPr="001240F2" w:rsidRDefault="0051352F">
      <w:pPr>
        <w:ind w:left="284" w:hanging="284"/>
        <w:jc w:val="both"/>
        <w:rPr>
          <w:sz w:val="18"/>
        </w:rPr>
      </w:pPr>
      <w:r w:rsidRPr="001240F2">
        <w:rPr>
          <w:sz w:val="18"/>
        </w:rPr>
        <w:t xml:space="preserve"> б) гипорениновую </w:t>
      </w:r>
    </w:p>
    <w:p w:rsidR="00000000" w:rsidRPr="001240F2" w:rsidRDefault="0051352F">
      <w:pPr>
        <w:ind w:left="284" w:hanging="284"/>
        <w:jc w:val="both"/>
        <w:rPr>
          <w:sz w:val="18"/>
        </w:rPr>
      </w:pPr>
      <w:r w:rsidRPr="001240F2">
        <w:rPr>
          <w:sz w:val="18"/>
        </w:rPr>
        <w:t xml:space="preserve"> в) гиперрениновую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Объем-зависимая форма гипертонической болезни характеризуется содержанием ренина </w:t>
      </w:r>
    </w:p>
    <w:p w:rsidR="00000000" w:rsidRPr="001240F2" w:rsidRDefault="0051352F">
      <w:pPr>
        <w:ind w:left="284" w:hanging="284"/>
        <w:jc w:val="both"/>
        <w:rPr>
          <w:sz w:val="18"/>
        </w:rPr>
      </w:pPr>
      <w:r w:rsidRPr="001240F2">
        <w:rPr>
          <w:sz w:val="18"/>
        </w:rPr>
        <w:t xml:space="preserve"> а) высоким </w:t>
      </w:r>
    </w:p>
    <w:p w:rsidR="00000000" w:rsidRPr="001240F2" w:rsidRDefault="0051352F">
      <w:pPr>
        <w:ind w:left="284" w:hanging="284"/>
        <w:jc w:val="both"/>
        <w:rPr>
          <w:sz w:val="18"/>
        </w:rPr>
      </w:pPr>
      <w:r w:rsidRPr="001240F2">
        <w:rPr>
          <w:sz w:val="18"/>
        </w:rPr>
        <w:t xml:space="preserve"> б) нормальным </w:t>
      </w:r>
    </w:p>
    <w:p w:rsidR="00000000" w:rsidRPr="001240F2" w:rsidRDefault="0051352F">
      <w:pPr>
        <w:ind w:left="284" w:hanging="284"/>
        <w:jc w:val="both"/>
        <w:rPr>
          <w:sz w:val="18"/>
        </w:rPr>
      </w:pPr>
      <w:r w:rsidRPr="001240F2">
        <w:rPr>
          <w:sz w:val="18"/>
        </w:rPr>
        <w:t xml:space="preserve"> в) низким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Для гиперкинетического клинико-патогенетического варианта гипертонической болезни характерно </w:t>
      </w:r>
    </w:p>
    <w:p w:rsidR="00000000" w:rsidRPr="001240F2" w:rsidRDefault="0051352F">
      <w:pPr>
        <w:ind w:left="284" w:hanging="284"/>
        <w:jc w:val="both"/>
        <w:rPr>
          <w:sz w:val="18"/>
        </w:rPr>
      </w:pPr>
      <w:r w:rsidRPr="001240F2">
        <w:rPr>
          <w:sz w:val="18"/>
        </w:rPr>
        <w:t xml:space="preserve"> а) повышение периферического сопротивления </w:t>
      </w:r>
    </w:p>
    <w:p w:rsidR="00000000" w:rsidRPr="001240F2" w:rsidRDefault="0051352F">
      <w:pPr>
        <w:ind w:left="284" w:hanging="284"/>
        <w:jc w:val="both"/>
        <w:rPr>
          <w:sz w:val="18"/>
        </w:rPr>
      </w:pPr>
      <w:r w:rsidRPr="001240F2">
        <w:rPr>
          <w:sz w:val="18"/>
        </w:rPr>
        <w:t xml:space="preserve"> б) увеличение</w:t>
      </w:r>
      <w:r w:rsidRPr="001240F2">
        <w:rPr>
          <w:sz w:val="18"/>
        </w:rPr>
        <w:t xml:space="preserve"> работы сердца </w:t>
      </w:r>
    </w:p>
    <w:p w:rsidR="00000000" w:rsidRPr="001240F2" w:rsidRDefault="0051352F">
      <w:pPr>
        <w:ind w:left="284" w:hanging="284"/>
        <w:jc w:val="both"/>
        <w:rPr>
          <w:sz w:val="18"/>
        </w:rPr>
      </w:pPr>
      <w:r w:rsidRPr="001240F2">
        <w:rPr>
          <w:sz w:val="18"/>
        </w:rPr>
        <w:t xml:space="preserve"> в) задержка соли и воды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Для вазоспастического клинико-патогенетического варианта гипертонической болезни характерно </w:t>
      </w:r>
    </w:p>
    <w:p w:rsidR="00000000" w:rsidRPr="001240F2" w:rsidRDefault="0051352F">
      <w:pPr>
        <w:ind w:left="284" w:hanging="284"/>
        <w:jc w:val="both"/>
        <w:rPr>
          <w:sz w:val="18"/>
        </w:rPr>
      </w:pPr>
      <w:r w:rsidRPr="001240F2">
        <w:rPr>
          <w:sz w:val="18"/>
        </w:rPr>
        <w:t xml:space="preserve"> а) высокое периферическое сопротивление </w:t>
      </w:r>
    </w:p>
    <w:p w:rsidR="00000000" w:rsidRPr="001240F2" w:rsidRDefault="0051352F">
      <w:pPr>
        <w:ind w:left="284" w:hanging="284"/>
        <w:jc w:val="both"/>
        <w:rPr>
          <w:sz w:val="18"/>
        </w:rPr>
      </w:pPr>
      <w:r w:rsidRPr="001240F2">
        <w:rPr>
          <w:sz w:val="18"/>
        </w:rPr>
        <w:t xml:space="preserve"> б) увеличение работы сердца </w:t>
      </w:r>
    </w:p>
    <w:p w:rsidR="00000000" w:rsidRPr="001240F2" w:rsidRDefault="0051352F">
      <w:pPr>
        <w:ind w:left="284" w:hanging="284"/>
        <w:jc w:val="both"/>
        <w:rPr>
          <w:sz w:val="18"/>
        </w:rPr>
      </w:pPr>
      <w:r w:rsidRPr="001240F2">
        <w:rPr>
          <w:sz w:val="18"/>
        </w:rPr>
        <w:t xml:space="preserve"> в) понижение эластичности восходящей части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087. К повышению периферического сопротивления приводят: 1) гиперкатехоламинемия 2) избыток Са++ в гладкомышечных клетках сосудов 3) усиленная работа сердца 4) избыток Na+ и воды в гладкомышечных клетках артериол 5) усиление активности кинин-калли</w:t>
      </w:r>
      <w:r w:rsidRPr="001240F2">
        <w:rPr>
          <w:sz w:val="18"/>
        </w:rPr>
        <w:t xml:space="preserve">креиновой системы почек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3, 4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1,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К усилению работы сердца приводит: 1) усиление активности симпатической нервной системы 2) избыток Са++ в кардиомиоцитах 3) активация депрессорных систем 4) недостаточный синтез натрийуретического гормона предсердий 5) все перечисленное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4 </w:t>
      </w:r>
    </w:p>
    <w:p w:rsidR="00000000" w:rsidRPr="001240F2" w:rsidRDefault="0051352F">
      <w:pPr>
        <w:ind w:left="284" w:hanging="284"/>
        <w:jc w:val="both"/>
        <w:rPr>
          <w:sz w:val="18"/>
        </w:rPr>
      </w:pPr>
      <w:r w:rsidRPr="001240F2">
        <w:rPr>
          <w:sz w:val="18"/>
        </w:rPr>
        <w:t xml:space="preserve"> в) верно 1, 2 </w:t>
      </w:r>
    </w:p>
    <w:p w:rsidR="00000000" w:rsidRPr="001240F2" w:rsidRDefault="0051352F">
      <w:pPr>
        <w:ind w:left="284" w:hanging="284"/>
        <w:jc w:val="both"/>
        <w:rPr>
          <w:sz w:val="18"/>
        </w:rPr>
      </w:pPr>
      <w:r w:rsidRPr="001240F2">
        <w:rPr>
          <w:sz w:val="18"/>
        </w:rPr>
        <w:t xml:space="preserve"> г) верно 5 </w:t>
      </w:r>
    </w:p>
    <w:p w:rsidR="00000000" w:rsidRPr="001240F2" w:rsidRDefault="0051352F">
      <w:pPr>
        <w:ind w:left="284" w:hanging="284"/>
        <w:jc w:val="both"/>
        <w:rPr>
          <w:sz w:val="18"/>
        </w:rPr>
      </w:pPr>
      <w:r w:rsidRPr="001240F2">
        <w:rPr>
          <w:sz w:val="18"/>
        </w:rPr>
        <w:t xml:space="preserve"> д) верно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089. Для гиперкинетического варианта гипертонической болезни характерно вс</w:t>
      </w:r>
      <w:r w:rsidRPr="001240F2">
        <w:rPr>
          <w:sz w:val="18"/>
        </w:rPr>
        <w:t xml:space="preserve">е перечисленное, кроме </w:t>
      </w:r>
    </w:p>
    <w:p w:rsidR="00000000" w:rsidRPr="001240F2" w:rsidRDefault="0051352F">
      <w:pPr>
        <w:ind w:left="284" w:hanging="284"/>
        <w:jc w:val="both"/>
        <w:rPr>
          <w:sz w:val="18"/>
        </w:rPr>
      </w:pPr>
      <w:r w:rsidRPr="001240F2">
        <w:rPr>
          <w:sz w:val="18"/>
        </w:rPr>
        <w:t xml:space="preserve"> а) тахикардии </w:t>
      </w:r>
    </w:p>
    <w:p w:rsidR="00000000" w:rsidRPr="001240F2" w:rsidRDefault="0051352F">
      <w:pPr>
        <w:ind w:left="284" w:hanging="284"/>
        <w:jc w:val="both"/>
        <w:rPr>
          <w:sz w:val="18"/>
        </w:rPr>
      </w:pPr>
      <w:r w:rsidRPr="001240F2">
        <w:rPr>
          <w:sz w:val="18"/>
        </w:rPr>
        <w:t xml:space="preserve"> б) усиления I тона на верхушке сердца </w:t>
      </w:r>
    </w:p>
    <w:p w:rsidR="00000000" w:rsidRPr="001240F2" w:rsidRDefault="0051352F">
      <w:pPr>
        <w:ind w:left="284" w:hanging="284"/>
        <w:jc w:val="both"/>
        <w:rPr>
          <w:sz w:val="18"/>
        </w:rPr>
      </w:pPr>
      <w:r w:rsidRPr="001240F2">
        <w:rPr>
          <w:sz w:val="18"/>
        </w:rPr>
        <w:t xml:space="preserve"> в) высокого диастолического давления </w:t>
      </w:r>
    </w:p>
    <w:p w:rsidR="00000000" w:rsidRPr="001240F2" w:rsidRDefault="0051352F">
      <w:pPr>
        <w:ind w:left="284" w:hanging="284"/>
        <w:jc w:val="both"/>
        <w:rPr>
          <w:sz w:val="18"/>
        </w:rPr>
      </w:pPr>
      <w:r w:rsidRPr="001240F2">
        <w:rPr>
          <w:sz w:val="18"/>
        </w:rPr>
        <w:t xml:space="preserve"> г) высокого минутного объема крови </w:t>
      </w:r>
    </w:p>
    <w:p w:rsidR="00000000" w:rsidRPr="001240F2" w:rsidRDefault="0051352F">
      <w:pPr>
        <w:ind w:left="284" w:hanging="284"/>
        <w:jc w:val="both"/>
        <w:rPr>
          <w:sz w:val="18"/>
        </w:rPr>
      </w:pPr>
      <w:r w:rsidRPr="001240F2">
        <w:rPr>
          <w:sz w:val="18"/>
        </w:rPr>
        <w:t xml:space="preserve"> д) лабильности АД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Стабильность АД, гипертрофия левого желудочка, ретинопатия, низкий удельный вес мочи характерны для стадии ишемической болезни </w:t>
      </w:r>
    </w:p>
    <w:p w:rsidR="00000000" w:rsidRPr="001240F2" w:rsidRDefault="0051352F">
      <w:pPr>
        <w:ind w:left="284" w:hanging="284"/>
        <w:jc w:val="both"/>
        <w:rPr>
          <w:sz w:val="18"/>
        </w:rPr>
      </w:pPr>
      <w:r w:rsidRPr="001240F2">
        <w:rPr>
          <w:sz w:val="18"/>
        </w:rPr>
        <w:t xml:space="preserve"> а) I </w:t>
      </w:r>
    </w:p>
    <w:p w:rsidR="00000000" w:rsidRPr="001240F2" w:rsidRDefault="0051352F">
      <w:pPr>
        <w:ind w:left="284" w:hanging="284"/>
        <w:jc w:val="both"/>
        <w:rPr>
          <w:sz w:val="18"/>
        </w:rPr>
      </w:pPr>
      <w:r w:rsidRPr="001240F2">
        <w:rPr>
          <w:sz w:val="18"/>
        </w:rPr>
        <w:t xml:space="preserve"> б) II </w:t>
      </w:r>
    </w:p>
    <w:p w:rsidR="00000000" w:rsidRPr="001240F2" w:rsidRDefault="0051352F">
      <w:pPr>
        <w:ind w:left="284" w:hanging="284"/>
        <w:jc w:val="both"/>
        <w:rPr>
          <w:sz w:val="18"/>
        </w:rPr>
      </w:pPr>
      <w:r w:rsidRPr="001240F2">
        <w:rPr>
          <w:sz w:val="18"/>
        </w:rPr>
        <w:t xml:space="preserve"> в) III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091. Признаками злокачественной гипертензии являются: 1) диастолическое давление, превышающее 130 мм рт. ст. 2) лабильное АД 3) высокое АД, рефрактерное к лечению обычными гипот</w:t>
      </w:r>
      <w:r w:rsidRPr="001240F2">
        <w:rPr>
          <w:sz w:val="18"/>
        </w:rPr>
        <w:t xml:space="preserve">ензивными средствами 4) выраженная гипертоническая ангиопатия сетчатки 5) отсутствие изменений на ЭКГ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5 </w:t>
      </w:r>
    </w:p>
    <w:p w:rsidR="00000000" w:rsidRPr="001240F2" w:rsidRDefault="0051352F">
      <w:pPr>
        <w:ind w:left="284" w:hanging="284"/>
        <w:jc w:val="both"/>
        <w:rPr>
          <w:sz w:val="18"/>
        </w:rPr>
      </w:pPr>
      <w:r w:rsidRPr="001240F2">
        <w:rPr>
          <w:sz w:val="18"/>
        </w:rPr>
        <w:t xml:space="preserve"> в) верно 1, 3, 4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Для синдрома Кона характерно все перечисленное, кроме </w:t>
      </w:r>
    </w:p>
    <w:p w:rsidR="00000000" w:rsidRPr="001240F2" w:rsidRDefault="0051352F">
      <w:pPr>
        <w:ind w:left="284" w:hanging="284"/>
        <w:jc w:val="both"/>
        <w:rPr>
          <w:sz w:val="18"/>
        </w:rPr>
      </w:pPr>
      <w:r w:rsidRPr="001240F2">
        <w:rPr>
          <w:sz w:val="18"/>
        </w:rPr>
        <w:t xml:space="preserve"> а) гипокалиемии </w:t>
      </w:r>
    </w:p>
    <w:p w:rsidR="00000000" w:rsidRPr="001240F2" w:rsidRDefault="0051352F">
      <w:pPr>
        <w:ind w:left="284" w:hanging="284"/>
        <w:jc w:val="both"/>
        <w:rPr>
          <w:sz w:val="18"/>
        </w:rPr>
      </w:pPr>
      <w:r w:rsidRPr="001240F2">
        <w:rPr>
          <w:sz w:val="18"/>
        </w:rPr>
        <w:t xml:space="preserve"> б) гиперренинемии </w:t>
      </w:r>
    </w:p>
    <w:p w:rsidR="00000000" w:rsidRPr="001240F2" w:rsidRDefault="0051352F">
      <w:pPr>
        <w:ind w:left="284" w:hanging="284"/>
        <w:jc w:val="both"/>
        <w:rPr>
          <w:sz w:val="18"/>
        </w:rPr>
      </w:pPr>
      <w:r w:rsidRPr="001240F2">
        <w:rPr>
          <w:sz w:val="18"/>
        </w:rPr>
        <w:t xml:space="preserve"> в) гипокалиемического алкалоза </w:t>
      </w:r>
    </w:p>
    <w:p w:rsidR="00000000" w:rsidRPr="001240F2" w:rsidRDefault="0051352F">
      <w:pPr>
        <w:ind w:left="284" w:hanging="284"/>
        <w:jc w:val="both"/>
        <w:rPr>
          <w:sz w:val="18"/>
        </w:rPr>
      </w:pPr>
      <w:r w:rsidRPr="001240F2">
        <w:rPr>
          <w:sz w:val="18"/>
        </w:rPr>
        <w:t xml:space="preserve"> г) судорожного синдрома </w:t>
      </w:r>
    </w:p>
    <w:p w:rsidR="00000000" w:rsidRPr="001240F2" w:rsidRDefault="0051352F">
      <w:pPr>
        <w:ind w:left="284" w:hanging="284"/>
        <w:jc w:val="both"/>
        <w:rPr>
          <w:sz w:val="18"/>
        </w:rPr>
      </w:pPr>
      <w:r w:rsidRPr="001240F2">
        <w:rPr>
          <w:sz w:val="18"/>
        </w:rPr>
        <w:t xml:space="preserve"> д) высокого содержания альдостерона в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093. Методы исследования, позволяющие подтвердить предполагаемый диагноз феохромоцитомы: 1) определение ванилил-миндальной кисло</w:t>
      </w:r>
      <w:r w:rsidRPr="001240F2">
        <w:rPr>
          <w:sz w:val="18"/>
        </w:rPr>
        <w:t xml:space="preserve">ты в моче 2) определение альдостерона в моче 3) сцинтиграфия надпочечников с помощью меченного 131J холестерина 4) аортография 5) фармакологические пробы с гистамином и фентоламином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094. Для реноваскулярной гипертензии характерно: 1) гиперальдостеронизм 2) гиперренинемия 3) гиперкатехоламинемия 4) признаки стеноза почечных (одной или двух) артерий на ангиограмме 5) положительный эффект терапии диуретиками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верно 2, 4 </w:t>
      </w:r>
    </w:p>
    <w:p w:rsidR="00000000" w:rsidRPr="001240F2" w:rsidRDefault="0051352F">
      <w:pPr>
        <w:ind w:left="284" w:hanging="284"/>
        <w:jc w:val="both"/>
        <w:rPr>
          <w:sz w:val="18"/>
        </w:rPr>
      </w:pPr>
      <w:r w:rsidRPr="001240F2">
        <w:rPr>
          <w:sz w:val="18"/>
        </w:rPr>
        <w:t xml:space="preserve"> в) верно 2</w:t>
      </w:r>
      <w:r w:rsidRPr="001240F2">
        <w:rPr>
          <w:sz w:val="18"/>
        </w:rPr>
        <w:t xml:space="preserve">, 3, 5 </w:t>
      </w:r>
    </w:p>
    <w:p w:rsidR="00000000" w:rsidRPr="001240F2" w:rsidRDefault="0051352F">
      <w:pPr>
        <w:ind w:left="284" w:hanging="284"/>
        <w:jc w:val="both"/>
        <w:rPr>
          <w:sz w:val="18"/>
        </w:rPr>
      </w:pPr>
      <w:r w:rsidRPr="001240F2">
        <w:rPr>
          <w:sz w:val="18"/>
        </w:rPr>
        <w:t xml:space="preserve"> г) верно 1, 2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В дифференциальной диагностике болезни Иценко - Кушинга и синдрома Иценко - Кушинга (кортикостеромы надпочечников) решающее значение имеет </w:t>
      </w:r>
    </w:p>
    <w:p w:rsidR="00000000" w:rsidRPr="001240F2" w:rsidRDefault="0051352F">
      <w:pPr>
        <w:ind w:left="284" w:hanging="284"/>
        <w:jc w:val="both"/>
        <w:rPr>
          <w:sz w:val="18"/>
        </w:rPr>
      </w:pPr>
      <w:r w:rsidRPr="001240F2">
        <w:rPr>
          <w:sz w:val="18"/>
        </w:rPr>
        <w:t xml:space="preserve"> а) рентгенография черепа </w:t>
      </w:r>
    </w:p>
    <w:p w:rsidR="00000000" w:rsidRPr="001240F2" w:rsidRDefault="0051352F">
      <w:pPr>
        <w:ind w:left="284" w:hanging="284"/>
        <w:jc w:val="both"/>
        <w:rPr>
          <w:sz w:val="18"/>
        </w:rPr>
      </w:pPr>
      <w:r w:rsidRPr="001240F2">
        <w:rPr>
          <w:sz w:val="18"/>
        </w:rPr>
        <w:t xml:space="preserve"> б) УЗИ надпочечников </w:t>
      </w:r>
    </w:p>
    <w:p w:rsidR="00000000" w:rsidRPr="001240F2" w:rsidRDefault="0051352F">
      <w:pPr>
        <w:ind w:left="284" w:hanging="284"/>
        <w:jc w:val="both"/>
        <w:rPr>
          <w:sz w:val="18"/>
        </w:rPr>
      </w:pPr>
      <w:r w:rsidRPr="001240F2">
        <w:rPr>
          <w:sz w:val="18"/>
        </w:rPr>
        <w:t xml:space="preserve"> в) исследование содержания кортизола в крови </w:t>
      </w:r>
    </w:p>
    <w:p w:rsidR="00000000" w:rsidRPr="001240F2" w:rsidRDefault="0051352F">
      <w:pPr>
        <w:ind w:left="284" w:hanging="284"/>
        <w:jc w:val="both"/>
        <w:rPr>
          <w:sz w:val="18"/>
        </w:rPr>
      </w:pPr>
      <w:r w:rsidRPr="001240F2">
        <w:rPr>
          <w:sz w:val="18"/>
        </w:rPr>
        <w:t xml:space="preserve"> г) проба с дексаметазоном </w:t>
      </w:r>
    </w:p>
    <w:p w:rsidR="00000000" w:rsidRPr="001240F2" w:rsidRDefault="0051352F">
      <w:pPr>
        <w:ind w:left="284" w:hanging="284"/>
        <w:jc w:val="both"/>
        <w:rPr>
          <w:sz w:val="18"/>
        </w:rPr>
      </w:pPr>
      <w:r w:rsidRPr="001240F2">
        <w:rPr>
          <w:sz w:val="18"/>
        </w:rPr>
        <w:t xml:space="preserve"> д) проба с верошпироном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Развитию геморрагических инсультов при гипертонической болезни способствует все перечисленное, кроме </w:t>
      </w:r>
    </w:p>
    <w:p w:rsidR="00000000" w:rsidRPr="001240F2" w:rsidRDefault="0051352F">
      <w:pPr>
        <w:ind w:left="284" w:hanging="284"/>
        <w:jc w:val="both"/>
        <w:rPr>
          <w:sz w:val="18"/>
        </w:rPr>
      </w:pPr>
      <w:r w:rsidRPr="001240F2">
        <w:rPr>
          <w:sz w:val="18"/>
        </w:rPr>
        <w:t xml:space="preserve"> а) гипертонических кризов </w:t>
      </w:r>
    </w:p>
    <w:p w:rsidR="00000000" w:rsidRPr="001240F2" w:rsidRDefault="0051352F">
      <w:pPr>
        <w:ind w:left="284" w:hanging="284"/>
        <w:jc w:val="both"/>
        <w:rPr>
          <w:sz w:val="18"/>
        </w:rPr>
      </w:pPr>
      <w:r w:rsidRPr="001240F2">
        <w:rPr>
          <w:sz w:val="18"/>
        </w:rPr>
        <w:t xml:space="preserve"> б) аневризматических изменений сосудов</w:t>
      </w:r>
      <w:r w:rsidRPr="001240F2">
        <w:rPr>
          <w:sz w:val="18"/>
        </w:rPr>
        <w:t xml:space="preserve"> </w:t>
      </w:r>
    </w:p>
    <w:p w:rsidR="00000000" w:rsidRPr="001240F2" w:rsidRDefault="0051352F">
      <w:pPr>
        <w:ind w:left="284" w:hanging="284"/>
        <w:jc w:val="both"/>
        <w:rPr>
          <w:sz w:val="18"/>
        </w:rPr>
      </w:pPr>
      <w:r w:rsidRPr="001240F2">
        <w:rPr>
          <w:sz w:val="18"/>
        </w:rPr>
        <w:t xml:space="preserve"> в) усиления свертывающей активности крови </w:t>
      </w:r>
    </w:p>
    <w:p w:rsidR="00000000" w:rsidRPr="001240F2" w:rsidRDefault="0051352F">
      <w:pPr>
        <w:ind w:left="284" w:hanging="284"/>
        <w:jc w:val="both"/>
        <w:rPr>
          <w:sz w:val="18"/>
        </w:rPr>
      </w:pPr>
      <w:r w:rsidRPr="001240F2">
        <w:rPr>
          <w:sz w:val="18"/>
        </w:rPr>
        <w:t xml:space="preserve"> г) приобретения АГ злокачественного характера и стабилизации высокого АД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097. Развитию ишемических инсультов при гипертонической болезни способствуют </w:t>
      </w:r>
    </w:p>
    <w:p w:rsidR="00000000" w:rsidRPr="001240F2" w:rsidRDefault="0051352F">
      <w:pPr>
        <w:ind w:left="284" w:hanging="284"/>
        <w:jc w:val="both"/>
        <w:rPr>
          <w:sz w:val="18"/>
        </w:rPr>
      </w:pPr>
      <w:r w:rsidRPr="001240F2">
        <w:rPr>
          <w:sz w:val="18"/>
        </w:rPr>
        <w:t xml:space="preserve"> а) ишемический гипертонический криз </w:t>
      </w:r>
    </w:p>
    <w:p w:rsidR="00000000" w:rsidRPr="001240F2" w:rsidRDefault="0051352F">
      <w:pPr>
        <w:ind w:left="284" w:hanging="284"/>
        <w:jc w:val="both"/>
        <w:rPr>
          <w:sz w:val="18"/>
        </w:rPr>
      </w:pPr>
      <w:r w:rsidRPr="001240F2">
        <w:rPr>
          <w:sz w:val="18"/>
        </w:rPr>
        <w:t xml:space="preserve"> б) нарушение тромборезистентности сосудов </w:t>
      </w:r>
    </w:p>
    <w:p w:rsidR="00000000" w:rsidRPr="001240F2" w:rsidRDefault="0051352F">
      <w:pPr>
        <w:ind w:left="284" w:hanging="284"/>
        <w:jc w:val="both"/>
        <w:rPr>
          <w:sz w:val="18"/>
        </w:rPr>
      </w:pPr>
      <w:r w:rsidRPr="001240F2">
        <w:rPr>
          <w:sz w:val="18"/>
        </w:rPr>
        <w:t xml:space="preserve"> в) применение медикаментов, вызывающих слишком быстрое снижение АД в период гипертонического криза </w:t>
      </w:r>
    </w:p>
    <w:p w:rsidR="00000000" w:rsidRPr="001240F2" w:rsidRDefault="0051352F">
      <w:pPr>
        <w:ind w:left="284" w:hanging="284"/>
        <w:jc w:val="both"/>
        <w:rPr>
          <w:sz w:val="18"/>
        </w:rPr>
      </w:pPr>
      <w:r w:rsidRPr="001240F2">
        <w:rPr>
          <w:sz w:val="18"/>
        </w:rPr>
        <w:t xml:space="preserve"> г) атеросклероз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098. При ангиогипотоническом варианте гипертонического криза наблюдается дистония следу</w:t>
      </w:r>
      <w:r w:rsidRPr="001240F2">
        <w:rPr>
          <w:sz w:val="18"/>
        </w:rPr>
        <w:t xml:space="preserve">ющих сосудов головного мозга </w:t>
      </w:r>
    </w:p>
    <w:p w:rsidR="00000000" w:rsidRPr="001240F2" w:rsidRDefault="0051352F">
      <w:pPr>
        <w:ind w:left="284" w:hanging="284"/>
        <w:jc w:val="both"/>
        <w:rPr>
          <w:sz w:val="18"/>
        </w:rPr>
      </w:pPr>
      <w:r w:rsidRPr="001240F2">
        <w:rPr>
          <w:sz w:val="18"/>
        </w:rPr>
        <w:t xml:space="preserve"> а) артериол и артерий </w:t>
      </w:r>
    </w:p>
    <w:p w:rsidR="00000000" w:rsidRPr="001240F2" w:rsidRDefault="0051352F">
      <w:pPr>
        <w:ind w:left="284" w:hanging="284"/>
        <w:jc w:val="both"/>
        <w:rPr>
          <w:sz w:val="18"/>
        </w:rPr>
      </w:pPr>
      <w:r w:rsidRPr="001240F2">
        <w:rPr>
          <w:sz w:val="18"/>
        </w:rPr>
        <w:t xml:space="preserve"> б) вен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Клиническими признаками церебрального ангиогипотонического криза являются: 1) высокое АД 2) умеренно повышенное АД 3) головные боли затылочной локализации, их иррадиация в глазные яблоки 4) тошнота, рвота, сонливость 5) симптомы резкой активации симпатоадреналовой системы </w:t>
      </w:r>
    </w:p>
    <w:p w:rsidR="00000000" w:rsidRPr="001240F2" w:rsidRDefault="0051352F">
      <w:pPr>
        <w:ind w:left="284" w:hanging="284"/>
        <w:jc w:val="both"/>
        <w:rPr>
          <w:sz w:val="18"/>
        </w:rPr>
      </w:pPr>
      <w:r w:rsidRPr="001240F2">
        <w:rPr>
          <w:sz w:val="18"/>
        </w:rPr>
        <w:lastRenderedPageBreak/>
        <w:t xml:space="preserve"> а) верно 1, 3, 4 </w:t>
      </w:r>
    </w:p>
    <w:p w:rsidR="00000000" w:rsidRPr="001240F2" w:rsidRDefault="0051352F">
      <w:pPr>
        <w:ind w:left="284" w:hanging="284"/>
        <w:jc w:val="both"/>
        <w:rPr>
          <w:sz w:val="18"/>
        </w:rPr>
      </w:pPr>
      <w:r w:rsidRPr="001240F2">
        <w:rPr>
          <w:sz w:val="18"/>
        </w:rPr>
        <w:t xml:space="preserve"> б) верно 1, 4, 5 </w:t>
      </w:r>
    </w:p>
    <w:p w:rsidR="00000000" w:rsidRPr="001240F2" w:rsidRDefault="0051352F">
      <w:pPr>
        <w:ind w:left="284" w:hanging="284"/>
        <w:jc w:val="both"/>
        <w:rPr>
          <w:sz w:val="18"/>
        </w:rPr>
      </w:pPr>
      <w:r w:rsidRPr="001240F2">
        <w:rPr>
          <w:sz w:val="18"/>
        </w:rPr>
        <w:t xml:space="preserve"> в) верно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100. Клиническими особенностями церебрального ишемического гипертонического криза являются все перечисленные, к</w:t>
      </w:r>
      <w:r w:rsidRPr="001240F2">
        <w:rPr>
          <w:sz w:val="18"/>
        </w:rPr>
        <w:t xml:space="preserve">роме </w:t>
      </w:r>
    </w:p>
    <w:p w:rsidR="00000000" w:rsidRPr="001240F2" w:rsidRDefault="0051352F">
      <w:pPr>
        <w:ind w:left="284" w:hanging="284"/>
        <w:jc w:val="both"/>
        <w:rPr>
          <w:sz w:val="18"/>
        </w:rPr>
      </w:pPr>
      <w:r w:rsidRPr="001240F2">
        <w:rPr>
          <w:sz w:val="18"/>
        </w:rPr>
        <w:t xml:space="preserve"> а) высокого АД </w:t>
      </w:r>
    </w:p>
    <w:p w:rsidR="00000000" w:rsidRPr="001240F2" w:rsidRDefault="0051352F">
      <w:pPr>
        <w:ind w:left="284" w:hanging="284"/>
        <w:jc w:val="both"/>
        <w:rPr>
          <w:sz w:val="18"/>
        </w:rPr>
      </w:pPr>
      <w:r w:rsidRPr="001240F2">
        <w:rPr>
          <w:sz w:val="18"/>
        </w:rPr>
        <w:t xml:space="preserve"> б) диффузной головной боли </w:t>
      </w:r>
    </w:p>
    <w:p w:rsidR="00000000" w:rsidRPr="001240F2" w:rsidRDefault="0051352F">
      <w:pPr>
        <w:ind w:left="284" w:hanging="284"/>
        <w:jc w:val="both"/>
        <w:rPr>
          <w:sz w:val="18"/>
        </w:rPr>
      </w:pPr>
      <w:r w:rsidRPr="001240F2">
        <w:rPr>
          <w:sz w:val="18"/>
        </w:rPr>
        <w:t xml:space="preserve"> в) микроочаговых неврологических нарушений </w:t>
      </w:r>
    </w:p>
    <w:p w:rsidR="00000000" w:rsidRPr="001240F2" w:rsidRDefault="0051352F">
      <w:pPr>
        <w:ind w:left="284" w:hanging="284"/>
        <w:jc w:val="both"/>
        <w:rPr>
          <w:sz w:val="18"/>
        </w:rPr>
      </w:pPr>
      <w:r w:rsidRPr="001240F2">
        <w:rPr>
          <w:sz w:val="18"/>
        </w:rPr>
        <w:t xml:space="preserve"> г) сохранения в начале криза деловой активности </w:t>
      </w:r>
    </w:p>
    <w:p w:rsidR="00000000" w:rsidRPr="001240F2" w:rsidRDefault="0051352F">
      <w:pPr>
        <w:ind w:left="284" w:hanging="284"/>
        <w:jc w:val="both"/>
        <w:rPr>
          <w:sz w:val="18"/>
        </w:rPr>
      </w:pPr>
      <w:r w:rsidRPr="001240F2">
        <w:rPr>
          <w:sz w:val="18"/>
        </w:rPr>
        <w:t xml:space="preserve"> д) быстрого положительного эффекта мочегонных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101. Электрокардиографическими признаками синдрома Вольфа - Паркинсона - Уайта являются: </w:t>
      </w:r>
    </w:p>
    <w:p w:rsidR="00000000" w:rsidRPr="001240F2" w:rsidRDefault="0051352F">
      <w:pPr>
        <w:ind w:left="284" w:hanging="284"/>
        <w:jc w:val="both"/>
        <w:rPr>
          <w:sz w:val="18"/>
        </w:rPr>
      </w:pPr>
      <w:r w:rsidRPr="001240F2">
        <w:rPr>
          <w:sz w:val="18"/>
        </w:rPr>
        <w:t xml:space="preserve"> а) ширина комплекса QRS, превышающая 0. 10 с </w:t>
      </w:r>
    </w:p>
    <w:p w:rsidR="00000000" w:rsidRPr="001240F2" w:rsidRDefault="0051352F">
      <w:pPr>
        <w:ind w:left="284" w:hanging="284"/>
        <w:jc w:val="both"/>
        <w:rPr>
          <w:sz w:val="18"/>
        </w:rPr>
      </w:pPr>
      <w:r w:rsidRPr="001240F2">
        <w:rPr>
          <w:sz w:val="18"/>
        </w:rPr>
        <w:t xml:space="preserve"> б) интервал P-Q г 0. 11 с </w:t>
      </w:r>
    </w:p>
    <w:p w:rsidR="00000000" w:rsidRPr="001240F2" w:rsidRDefault="0051352F">
      <w:pPr>
        <w:ind w:left="284" w:hanging="284"/>
        <w:jc w:val="both"/>
        <w:rPr>
          <w:sz w:val="18"/>
        </w:rPr>
      </w:pPr>
      <w:r w:rsidRPr="001240F2">
        <w:rPr>
          <w:sz w:val="18"/>
        </w:rPr>
        <w:t xml:space="preserve"> в) наличие d-волны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Электрокардиографическими признаками синдрома Фридерика являются </w:t>
      </w:r>
    </w:p>
    <w:p w:rsidR="00000000" w:rsidRPr="001240F2" w:rsidRDefault="0051352F">
      <w:pPr>
        <w:ind w:left="284" w:hanging="284"/>
        <w:jc w:val="both"/>
        <w:rPr>
          <w:sz w:val="18"/>
        </w:rPr>
      </w:pPr>
      <w:r w:rsidRPr="001240F2">
        <w:rPr>
          <w:sz w:val="18"/>
        </w:rPr>
        <w:t xml:space="preserve"> а) нерегулярный</w:t>
      </w:r>
      <w:r w:rsidRPr="001240F2">
        <w:rPr>
          <w:sz w:val="18"/>
        </w:rPr>
        <w:t xml:space="preserve"> ритм желудочков </w:t>
      </w:r>
    </w:p>
    <w:p w:rsidR="00000000" w:rsidRPr="001240F2" w:rsidRDefault="0051352F">
      <w:pPr>
        <w:ind w:left="284" w:hanging="284"/>
        <w:jc w:val="both"/>
        <w:rPr>
          <w:sz w:val="18"/>
        </w:rPr>
      </w:pPr>
      <w:r w:rsidRPr="001240F2">
        <w:rPr>
          <w:sz w:val="18"/>
        </w:rPr>
        <w:t xml:space="preserve"> б) мерцание или трепетание предсердий </w:t>
      </w:r>
    </w:p>
    <w:p w:rsidR="00000000" w:rsidRPr="001240F2" w:rsidRDefault="0051352F">
      <w:pPr>
        <w:ind w:left="284" w:hanging="284"/>
        <w:jc w:val="both"/>
        <w:rPr>
          <w:sz w:val="18"/>
        </w:rPr>
      </w:pPr>
      <w:r w:rsidRPr="001240F2">
        <w:rPr>
          <w:sz w:val="18"/>
        </w:rPr>
        <w:t xml:space="preserve"> в) полная атриовентрикулярная блокада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Наиболее характерными признаками синоатриальной блокады являются </w:t>
      </w:r>
    </w:p>
    <w:p w:rsidR="00000000" w:rsidRPr="001240F2" w:rsidRDefault="0051352F">
      <w:pPr>
        <w:ind w:left="284" w:hanging="284"/>
        <w:jc w:val="both"/>
        <w:rPr>
          <w:sz w:val="18"/>
        </w:rPr>
      </w:pPr>
      <w:r w:rsidRPr="001240F2">
        <w:rPr>
          <w:sz w:val="18"/>
        </w:rPr>
        <w:t xml:space="preserve"> а) периодическое выпадение отдельных сердечных циклов (зубцов Р и комплексов QRS) с интервалами, равными или несколько меньшими, чем 2 или 3 интервала основного ритма </w:t>
      </w:r>
    </w:p>
    <w:p w:rsidR="00000000" w:rsidRPr="001240F2" w:rsidRDefault="0051352F">
      <w:pPr>
        <w:ind w:left="284" w:hanging="284"/>
        <w:jc w:val="both"/>
        <w:rPr>
          <w:sz w:val="18"/>
        </w:rPr>
      </w:pPr>
      <w:r w:rsidRPr="001240F2">
        <w:rPr>
          <w:sz w:val="18"/>
        </w:rPr>
        <w:t xml:space="preserve"> в) двугорбый зубец Р </w:t>
      </w:r>
    </w:p>
    <w:p w:rsidR="00000000" w:rsidRPr="001240F2" w:rsidRDefault="0051352F">
      <w:pPr>
        <w:ind w:left="284" w:hanging="284"/>
        <w:jc w:val="both"/>
        <w:rPr>
          <w:sz w:val="18"/>
        </w:rPr>
      </w:pPr>
      <w:r w:rsidRPr="001240F2">
        <w:rPr>
          <w:sz w:val="18"/>
        </w:rPr>
        <w:t xml:space="preserve"> г) трепетание предсердий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104. Для полной атриовентрикулярной блокады проксимальног</w:t>
      </w:r>
      <w:r w:rsidRPr="001240F2">
        <w:rPr>
          <w:sz w:val="18"/>
        </w:rPr>
        <w:t xml:space="preserve">о уровня характерно </w:t>
      </w:r>
    </w:p>
    <w:p w:rsidR="00000000" w:rsidRPr="001240F2" w:rsidRDefault="0051352F">
      <w:pPr>
        <w:ind w:left="284" w:hanging="284"/>
        <w:jc w:val="both"/>
        <w:rPr>
          <w:sz w:val="18"/>
        </w:rPr>
      </w:pPr>
      <w:r w:rsidRPr="001240F2">
        <w:rPr>
          <w:sz w:val="18"/>
        </w:rPr>
        <w:t xml:space="preserve"> а) уменьшение частоты сокращений желудочков (менее 40 в минуту) </w:t>
      </w:r>
    </w:p>
    <w:p w:rsidR="00000000" w:rsidRPr="001240F2" w:rsidRDefault="0051352F">
      <w:pPr>
        <w:ind w:left="284" w:hanging="284"/>
        <w:jc w:val="both"/>
        <w:rPr>
          <w:sz w:val="18"/>
        </w:rPr>
      </w:pPr>
      <w:r w:rsidRPr="001240F2">
        <w:rPr>
          <w:sz w:val="18"/>
        </w:rPr>
        <w:t xml:space="preserve"> б) широкий комплекс QRS, равные по продолжительности интервалы R-R, разные интервалы P-Q </w:t>
      </w:r>
    </w:p>
    <w:p w:rsidR="00000000" w:rsidRPr="001240F2" w:rsidRDefault="0051352F">
      <w:pPr>
        <w:ind w:left="284" w:hanging="284"/>
        <w:jc w:val="both"/>
        <w:rPr>
          <w:sz w:val="18"/>
        </w:rPr>
      </w:pPr>
      <w:r w:rsidRPr="001240F2">
        <w:rPr>
          <w:sz w:val="18"/>
        </w:rPr>
        <w:t xml:space="preserve"> в) нормальный по ширине комплекс QRS, равные интервалы R-R, изменение положения Р по отношению к QRS </w:t>
      </w:r>
    </w:p>
    <w:p w:rsidR="00000000" w:rsidRPr="001240F2" w:rsidRDefault="0051352F">
      <w:pPr>
        <w:ind w:left="284" w:hanging="284"/>
        <w:jc w:val="both"/>
        <w:rPr>
          <w:sz w:val="18"/>
        </w:rPr>
      </w:pPr>
      <w:r w:rsidRPr="001240F2">
        <w:rPr>
          <w:sz w:val="18"/>
        </w:rPr>
        <w:t xml:space="preserve"> г) блокада левой ножки пучка Гиса </w:t>
      </w:r>
    </w:p>
    <w:p w:rsidR="00000000" w:rsidRPr="001240F2" w:rsidRDefault="0051352F">
      <w:pPr>
        <w:ind w:left="284" w:hanging="284"/>
        <w:jc w:val="both"/>
        <w:rPr>
          <w:sz w:val="18"/>
        </w:rPr>
      </w:pPr>
      <w:r w:rsidRPr="001240F2">
        <w:rPr>
          <w:sz w:val="18"/>
        </w:rPr>
        <w:t xml:space="preserve"> д) различные по продолжительности интервалы R-R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Полную атриовентрикулярную блокаду диагностируют по ЭКГ на основании </w:t>
      </w:r>
    </w:p>
    <w:p w:rsidR="00000000" w:rsidRPr="001240F2" w:rsidRDefault="0051352F">
      <w:pPr>
        <w:ind w:left="284" w:hanging="284"/>
        <w:jc w:val="both"/>
        <w:rPr>
          <w:sz w:val="18"/>
        </w:rPr>
      </w:pPr>
      <w:r w:rsidRPr="001240F2">
        <w:rPr>
          <w:sz w:val="18"/>
        </w:rPr>
        <w:t xml:space="preserve"> а) независимости появления предсердных и желудочковых комплексов при</w:t>
      </w:r>
      <w:r w:rsidRPr="001240F2">
        <w:rPr>
          <w:sz w:val="18"/>
        </w:rPr>
        <w:t xml:space="preserve"> правильном ритме желудочковых комплексов </w:t>
      </w:r>
    </w:p>
    <w:p w:rsidR="00000000" w:rsidRPr="001240F2" w:rsidRDefault="0051352F">
      <w:pPr>
        <w:ind w:left="284" w:hanging="284"/>
        <w:jc w:val="both"/>
        <w:rPr>
          <w:sz w:val="18"/>
        </w:rPr>
      </w:pPr>
      <w:r w:rsidRPr="001240F2">
        <w:rPr>
          <w:sz w:val="18"/>
        </w:rPr>
        <w:t xml:space="preserve"> б) увеличения интервала P-Q (более 0. 2 с) </w:t>
      </w:r>
    </w:p>
    <w:p w:rsidR="00000000" w:rsidRPr="001240F2" w:rsidRDefault="0051352F">
      <w:pPr>
        <w:ind w:left="284" w:hanging="284"/>
        <w:jc w:val="both"/>
        <w:rPr>
          <w:sz w:val="18"/>
        </w:rPr>
      </w:pPr>
      <w:r w:rsidRPr="001240F2">
        <w:rPr>
          <w:sz w:val="18"/>
        </w:rPr>
        <w:t xml:space="preserve"> в) отсутствия зубцов Р </w:t>
      </w:r>
    </w:p>
    <w:p w:rsidR="00000000" w:rsidRPr="001240F2" w:rsidRDefault="0051352F">
      <w:pPr>
        <w:ind w:left="284" w:hanging="284"/>
        <w:jc w:val="both"/>
        <w:rPr>
          <w:sz w:val="18"/>
        </w:rPr>
      </w:pPr>
      <w:r w:rsidRPr="001240F2">
        <w:rPr>
          <w:sz w:val="18"/>
        </w:rPr>
        <w:t xml:space="preserve"> г) укорочения интервала P-Q (менее 0. 1 с) </w:t>
      </w:r>
    </w:p>
    <w:p w:rsidR="00000000" w:rsidRPr="001240F2" w:rsidRDefault="0051352F">
      <w:pPr>
        <w:ind w:left="284" w:hanging="284"/>
        <w:jc w:val="both"/>
        <w:rPr>
          <w:sz w:val="18"/>
        </w:rPr>
      </w:pPr>
      <w:r w:rsidRPr="001240F2">
        <w:rPr>
          <w:sz w:val="18"/>
        </w:rPr>
        <w:lastRenderedPageBreak/>
        <w:t xml:space="preserve"> д) наличия периодики Венкебаха - Самойлова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При синдроме Вольфа - Паркинсона - Уайта: 1) ЭКГ может имитировать картину инфаркта миокарда 2) периодически возникают пароксизмальные нарушения ритма 3) затруднена диагностика по ЭКГ ишемии и инфаркта миокарда, гипертрофии желудочков и др.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w:t>
      </w:r>
    </w:p>
    <w:p w:rsidR="00000000" w:rsidRPr="001240F2" w:rsidRDefault="0051352F">
      <w:pPr>
        <w:ind w:left="284" w:hanging="284"/>
        <w:jc w:val="both"/>
        <w:rPr>
          <w:sz w:val="18"/>
        </w:rPr>
      </w:pPr>
      <w:r w:rsidRPr="001240F2">
        <w:rPr>
          <w:sz w:val="18"/>
        </w:rPr>
        <w:t xml:space="preserve"> в) верно 3 </w:t>
      </w:r>
    </w:p>
    <w:p w:rsidR="00000000" w:rsidRPr="001240F2" w:rsidRDefault="0051352F">
      <w:pPr>
        <w:ind w:left="284" w:hanging="284"/>
        <w:jc w:val="both"/>
        <w:rPr>
          <w:sz w:val="18"/>
        </w:rPr>
      </w:pPr>
      <w:r w:rsidRPr="001240F2">
        <w:rPr>
          <w:sz w:val="18"/>
        </w:rPr>
        <w:t xml:space="preserve"> г) верно все переч</w:t>
      </w:r>
      <w:r w:rsidRPr="001240F2">
        <w:rPr>
          <w:sz w:val="18"/>
        </w:rPr>
        <w:t xml:space="preserve">исленное </w:t>
      </w:r>
    </w:p>
    <w:p w:rsidR="00000000" w:rsidRPr="001240F2" w:rsidRDefault="0051352F">
      <w:pPr>
        <w:ind w:left="284" w:hanging="284"/>
        <w:jc w:val="both"/>
        <w:rPr>
          <w:sz w:val="18"/>
        </w:rPr>
      </w:pPr>
      <w:r w:rsidRPr="001240F2">
        <w:rPr>
          <w:sz w:val="18"/>
        </w:rPr>
        <w:t xml:space="preserve"> д)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Наиболее характерными признаками синдрома слабости синусового узла являются </w:t>
      </w:r>
    </w:p>
    <w:p w:rsidR="00000000" w:rsidRPr="001240F2" w:rsidRDefault="0051352F">
      <w:pPr>
        <w:ind w:left="284" w:hanging="284"/>
        <w:jc w:val="both"/>
        <w:rPr>
          <w:sz w:val="18"/>
        </w:rPr>
      </w:pPr>
      <w:r w:rsidRPr="001240F2">
        <w:rPr>
          <w:sz w:val="18"/>
        </w:rPr>
        <w:t xml:space="preserve"> а) наличие синоатриальной блокады </w:t>
      </w:r>
    </w:p>
    <w:p w:rsidR="00000000" w:rsidRPr="001240F2" w:rsidRDefault="0051352F">
      <w:pPr>
        <w:ind w:left="284" w:hanging="284"/>
        <w:jc w:val="both"/>
        <w:rPr>
          <w:sz w:val="18"/>
        </w:rPr>
      </w:pPr>
      <w:r w:rsidRPr="001240F2">
        <w:rPr>
          <w:sz w:val="18"/>
        </w:rPr>
        <w:t xml:space="preserve"> б) синдром тахикардии-брадикардии </w:t>
      </w:r>
    </w:p>
    <w:p w:rsidR="00000000" w:rsidRPr="001240F2" w:rsidRDefault="0051352F">
      <w:pPr>
        <w:ind w:left="284" w:hanging="284"/>
        <w:jc w:val="both"/>
        <w:rPr>
          <w:sz w:val="18"/>
        </w:rPr>
      </w:pPr>
      <w:r w:rsidRPr="001240F2">
        <w:rPr>
          <w:sz w:val="18"/>
        </w:rPr>
        <w:t xml:space="preserve"> в) наличие атриовентрикулярной блокады I степени </w:t>
      </w:r>
    </w:p>
    <w:p w:rsidR="00000000" w:rsidRPr="001240F2" w:rsidRDefault="0051352F">
      <w:pPr>
        <w:ind w:left="284" w:hanging="284"/>
        <w:jc w:val="both"/>
        <w:rPr>
          <w:sz w:val="18"/>
        </w:rPr>
      </w:pPr>
      <w:r w:rsidRPr="001240F2">
        <w:rPr>
          <w:sz w:val="18"/>
        </w:rPr>
        <w:t xml:space="preserve"> г) отсутствие зубца Р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Наиболее достоверными электрокардиографическими признаками тромбоэмболии легочной артерии являются </w:t>
      </w:r>
    </w:p>
    <w:p w:rsidR="00000000" w:rsidRPr="001240F2" w:rsidRDefault="0051352F">
      <w:pPr>
        <w:ind w:left="284" w:hanging="284"/>
        <w:jc w:val="both"/>
        <w:rPr>
          <w:sz w:val="18"/>
        </w:rPr>
      </w:pPr>
      <w:r w:rsidRPr="001240F2">
        <w:rPr>
          <w:sz w:val="18"/>
        </w:rPr>
        <w:t xml:space="preserve"> а) глубокий зубец Q в отведениях V4-V6 </w:t>
      </w:r>
    </w:p>
    <w:p w:rsidR="00000000" w:rsidRPr="001240F2" w:rsidRDefault="0051352F">
      <w:pPr>
        <w:ind w:left="284" w:hanging="284"/>
        <w:jc w:val="both"/>
        <w:rPr>
          <w:sz w:val="18"/>
        </w:rPr>
      </w:pPr>
      <w:r w:rsidRPr="001240F2">
        <w:rPr>
          <w:sz w:val="18"/>
        </w:rPr>
        <w:t xml:space="preserve"> б) депрессия сегмента ST в I, II и aVL отведениях </w:t>
      </w:r>
    </w:p>
    <w:p w:rsidR="00000000" w:rsidRPr="001240F2" w:rsidRDefault="0051352F">
      <w:pPr>
        <w:ind w:left="284" w:hanging="284"/>
        <w:jc w:val="both"/>
        <w:rPr>
          <w:sz w:val="18"/>
        </w:rPr>
      </w:pPr>
      <w:r w:rsidRPr="001240F2">
        <w:rPr>
          <w:sz w:val="18"/>
        </w:rPr>
        <w:t xml:space="preserve"> в) депрессия сегмента </w:t>
      </w:r>
      <w:r w:rsidRPr="001240F2">
        <w:rPr>
          <w:sz w:val="18"/>
        </w:rPr>
        <w:t xml:space="preserve">ST во II, III и aVF отведениях </w:t>
      </w:r>
    </w:p>
    <w:p w:rsidR="00000000" w:rsidRPr="001240F2" w:rsidRDefault="0051352F">
      <w:pPr>
        <w:ind w:left="284" w:hanging="284"/>
        <w:jc w:val="both"/>
        <w:rPr>
          <w:sz w:val="18"/>
        </w:rPr>
      </w:pPr>
      <w:r w:rsidRPr="001240F2">
        <w:rPr>
          <w:sz w:val="18"/>
        </w:rPr>
        <w:t xml:space="preserve"> г) синдром S1-Q3 и смещение вверх сегмента ST в отведениях III, V1, V2 </w:t>
      </w:r>
    </w:p>
    <w:p w:rsidR="00000000" w:rsidRPr="001240F2" w:rsidRDefault="0051352F">
      <w:pPr>
        <w:ind w:left="284" w:hanging="284"/>
        <w:jc w:val="both"/>
        <w:rPr>
          <w:sz w:val="18"/>
        </w:rPr>
      </w:pPr>
      <w:r w:rsidRPr="001240F2">
        <w:rPr>
          <w:sz w:val="18"/>
        </w:rPr>
        <w:t xml:space="preserve"> д) инверсия зубца Т в грудных отведениях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110. Причинами полной атриовентрикулярной блокады могут быть все перечисленные, кроме </w:t>
      </w:r>
    </w:p>
    <w:p w:rsidR="00000000" w:rsidRPr="001240F2" w:rsidRDefault="0051352F">
      <w:pPr>
        <w:ind w:left="284" w:hanging="284"/>
        <w:jc w:val="both"/>
        <w:rPr>
          <w:sz w:val="18"/>
        </w:rPr>
      </w:pPr>
      <w:r w:rsidRPr="001240F2">
        <w:rPr>
          <w:sz w:val="18"/>
        </w:rPr>
        <w:t xml:space="preserve"> а) приема препаратов наперстянки </w:t>
      </w:r>
    </w:p>
    <w:p w:rsidR="00000000" w:rsidRPr="001240F2" w:rsidRDefault="0051352F">
      <w:pPr>
        <w:ind w:left="284" w:hanging="284"/>
        <w:jc w:val="both"/>
        <w:rPr>
          <w:sz w:val="18"/>
        </w:rPr>
      </w:pPr>
      <w:r w:rsidRPr="001240F2">
        <w:rPr>
          <w:sz w:val="18"/>
        </w:rPr>
        <w:t xml:space="preserve"> б) острого ревматизма </w:t>
      </w:r>
    </w:p>
    <w:p w:rsidR="00000000" w:rsidRPr="001240F2" w:rsidRDefault="0051352F">
      <w:pPr>
        <w:ind w:left="284" w:hanging="284"/>
        <w:jc w:val="both"/>
        <w:rPr>
          <w:sz w:val="18"/>
        </w:rPr>
      </w:pPr>
      <w:r w:rsidRPr="001240F2">
        <w:rPr>
          <w:sz w:val="18"/>
        </w:rPr>
        <w:t xml:space="preserve"> в) ишемической болезни сердца </w:t>
      </w:r>
    </w:p>
    <w:p w:rsidR="00000000" w:rsidRPr="001240F2" w:rsidRDefault="0051352F">
      <w:pPr>
        <w:ind w:left="284" w:hanging="284"/>
        <w:jc w:val="both"/>
        <w:rPr>
          <w:sz w:val="18"/>
        </w:rPr>
      </w:pPr>
      <w:r w:rsidRPr="001240F2">
        <w:rPr>
          <w:sz w:val="18"/>
        </w:rPr>
        <w:t xml:space="preserve"> г) приема хинидина </w:t>
      </w:r>
    </w:p>
    <w:p w:rsidR="00000000" w:rsidRPr="001240F2" w:rsidRDefault="0051352F">
      <w:pPr>
        <w:ind w:left="284" w:hanging="284"/>
        <w:jc w:val="both"/>
        <w:rPr>
          <w:sz w:val="18"/>
        </w:rPr>
      </w:pPr>
      <w:r w:rsidRPr="001240F2">
        <w:rPr>
          <w:sz w:val="18"/>
        </w:rPr>
        <w:t xml:space="preserve"> д) приема эфедрина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Рентгенологическим признаком легочного сердца является </w:t>
      </w:r>
    </w:p>
    <w:p w:rsidR="00000000" w:rsidRPr="001240F2" w:rsidRDefault="0051352F">
      <w:pPr>
        <w:ind w:left="284" w:hanging="284"/>
        <w:jc w:val="both"/>
        <w:rPr>
          <w:sz w:val="18"/>
        </w:rPr>
      </w:pPr>
      <w:r w:rsidRPr="001240F2">
        <w:rPr>
          <w:sz w:val="18"/>
        </w:rPr>
        <w:t xml:space="preserve"> а) понижение прозрачности легочных полей </w:t>
      </w:r>
    </w:p>
    <w:p w:rsidR="00000000" w:rsidRPr="001240F2" w:rsidRDefault="0051352F">
      <w:pPr>
        <w:ind w:left="284" w:hanging="284"/>
        <w:jc w:val="both"/>
        <w:rPr>
          <w:sz w:val="18"/>
        </w:rPr>
      </w:pPr>
      <w:r w:rsidRPr="001240F2">
        <w:rPr>
          <w:sz w:val="18"/>
        </w:rPr>
        <w:t xml:space="preserve"> б) повышение прозрачности легочных по</w:t>
      </w:r>
      <w:r w:rsidRPr="001240F2">
        <w:rPr>
          <w:sz w:val="18"/>
        </w:rPr>
        <w:t xml:space="preserve">лей </w:t>
      </w:r>
    </w:p>
    <w:p w:rsidR="00000000" w:rsidRPr="001240F2" w:rsidRDefault="0051352F">
      <w:pPr>
        <w:ind w:left="284" w:hanging="284"/>
        <w:jc w:val="both"/>
        <w:rPr>
          <w:sz w:val="18"/>
        </w:rPr>
      </w:pPr>
      <w:r w:rsidRPr="001240F2">
        <w:rPr>
          <w:sz w:val="18"/>
        </w:rPr>
        <w:t xml:space="preserve"> в) выбухание второй дуги по левому контуру в прямой проекции </w:t>
      </w:r>
    </w:p>
    <w:p w:rsidR="00000000" w:rsidRPr="001240F2" w:rsidRDefault="0051352F">
      <w:pPr>
        <w:ind w:left="284" w:hanging="284"/>
        <w:jc w:val="both"/>
        <w:rPr>
          <w:sz w:val="18"/>
        </w:rPr>
      </w:pPr>
      <w:r w:rsidRPr="001240F2">
        <w:rPr>
          <w:sz w:val="18"/>
        </w:rPr>
        <w:t xml:space="preserve"> г) удлинение нижней дуги по левому контуру во II косом положении </w:t>
      </w:r>
    </w:p>
    <w:p w:rsidR="00000000" w:rsidRPr="001240F2" w:rsidRDefault="0051352F">
      <w:pPr>
        <w:ind w:left="284" w:hanging="284"/>
        <w:jc w:val="both"/>
        <w:rPr>
          <w:sz w:val="18"/>
        </w:rPr>
      </w:pPr>
      <w:r w:rsidRPr="001240F2">
        <w:rPr>
          <w:sz w:val="18"/>
        </w:rPr>
        <w:t xml:space="preserve"> д) сдвиг правого сердечно-сосудистого угла вниз на прямой рентгенограмме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Электрокардиографическими признаками хронического легочного сердца в период легочно-сердечной недостаточности могут быть </w:t>
      </w:r>
    </w:p>
    <w:p w:rsidR="00000000" w:rsidRPr="001240F2" w:rsidRDefault="0051352F">
      <w:pPr>
        <w:ind w:left="284" w:hanging="284"/>
        <w:jc w:val="both"/>
        <w:rPr>
          <w:sz w:val="18"/>
        </w:rPr>
      </w:pPr>
      <w:r w:rsidRPr="001240F2">
        <w:rPr>
          <w:sz w:val="18"/>
        </w:rPr>
        <w:t xml:space="preserve"> а) отклонение электрической оси сердца вправо (угол a &gt; +110 ) </w:t>
      </w:r>
    </w:p>
    <w:p w:rsidR="00000000" w:rsidRPr="001240F2" w:rsidRDefault="0051352F">
      <w:pPr>
        <w:ind w:left="284" w:hanging="284"/>
        <w:jc w:val="both"/>
        <w:rPr>
          <w:sz w:val="18"/>
        </w:rPr>
      </w:pPr>
      <w:r w:rsidRPr="001240F2">
        <w:rPr>
          <w:sz w:val="18"/>
        </w:rPr>
        <w:t xml:space="preserve"> б) отношение R/Q в отведении аVR превышает 1 </w:t>
      </w:r>
    </w:p>
    <w:p w:rsidR="00000000" w:rsidRPr="001240F2" w:rsidRDefault="0051352F">
      <w:pPr>
        <w:ind w:left="284" w:hanging="284"/>
        <w:jc w:val="both"/>
        <w:rPr>
          <w:sz w:val="18"/>
        </w:rPr>
      </w:pPr>
      <w:r w:rsidRPr="001240F2">
        <w:rPr>
          <w:sz w:val="18"/>
        </w:rPr>
        <w:t xml:space="preserve"> в) отношение R/S в отведении V1 превышает 1 </w:t>
      </w:r>
    </w:p>
    <w:p w:rsidR="00000000" w:rsidRPr="001240F2" w:rsidRDefault="0051352F">
      <w:pPr>
        <w:ind w:left="284" w:hanging="284"/>
        <w:jc w:val="both"/>
        <w:rPr>
          <w:sz w:val="18"/>
        </w:rPr>
      </w:pPr>
      <w:r w:rsidRPr="001240F2">
        <w:rPr>
          <w:sz w:val="18"/>
        </w:rPr>
        <w:t xml:space="preserve"> г) RV1 + SV5 ¦ </w:t>
      </w:r>
      <w:r w:rsidRPr="001240F2">
        <w:rPr>
          <w:sz w:val="18"/>
        </w:rPr>
        <w:t xml:space="preserve">10. 5 мм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113. Самой частой причиной развития хронического легочного сердца является </w:t>
      </w:r>
    </w:p>
    <w:p w:rsidR="00000000" w:rsidRPr="001240F2" w:rsidRDefault="0051352F">
      <w:pPr>
        <w:ind w:left="284" w:hanging="284"/>
        <w:jc w:val="both"/>
        <w:rPr>
          <w:sz w:val="18"/>
        </w:rPr>
      </w:pPr>
      <w:r w:rsidRPr="001240F2">
        <w:rPr>
          <w:sz w:val="18"/>
        </w:rPr>
        <w:t xml:space="preserve"> а) хронический обструктивный бронхит </w:t>
      </w:r>
    </w:p>
    <w:p w:rsidR="00000000" w:rsidRPr="001240F2" w:rsidRDefault="0051352F">
      <w:pPr>
        <w:ind w:left="284" w:hanging="284"/>
        <w:jc w:val="both"/>
        <w:rPr>
          <w:sz w:val="18"/>
        </w:rPr>
      </w:pPr>
      <w:r w:rsidRPr="001240F2">
        <w:rPr>
          <w:sz w:val="18"/>
        </w:rPr>
        <w:t xml:space="preserve"> б) туберкулез легких </w:t>
      </w:r>
    </w:p>
    <w:p w:rsidR="00000000" w:rsidRPr="001240F2" w:rsidRDefault="0051352F">
      <w:pPr>
        <w:ind w:left="284" w:hanging="284"/>
        <w:jc w:val="both"/>
        <w:rPr>
          <w:sz w:val="18"/>
        </w:rPr>
      </w:pPr>
      <w:r w:rsidRPr="001240F2">
        <w:rPr>
          <w:sz w:val="18"/>
        </w:rPr>
        <w:t xml:space="preserve"> в) интерстициальный легочный фиброз (синдром Хаммана - Рича) </w:t>
      </w:r>
    </w:p>
    <w:p w:rsidR="00000000" w:rsidRPr="001240F2" w:rsidRDefault="0051352F">
      <w:pPr>
        <w:ind w:left="284" w:hanging="284"/>
        <w:jc w:val="both"/>
        <w:rPr>
          <w:sz w:val="18"/>
        </w:rPr>
      </w:pPr>
      <w:r w:rsidRPr="001240F2">
        <w:rPr>
          <w:sz w:val="18"/>
        </w:rPr>
        <w:t xml:space="preserve"> г) тромбоэмболия легочной артерии </w:t>
      </w:r>
    </w:p>
    <w:p w:rsidR="00000000" w:rsidRPr="001240F2" w:rsidRDefault="0051352F">
      <w:pPr>
        <w:ind w:left="284" w:hanging="284"/>
        <w:jc w:val="both"/>
        <w:rPr>
          <w:sz w:val="18"/>
        </w:rPr>
      </w:pPr>
      <w:r w:rsidRPr="001240F2">
        <w:rPr>
          <w:sz w:val="18"/>
        </w:rPr>
        <w:t xml:space="preserve"> д) кифосколиоз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Электрокардиографическим признаком неполной атриовентрикулярной блокады II степени, II типа (по Мобитцу) является </w:t>
      </w:r>
    </w:p>
    <w:p w:rsidR="00000000" w:rsidRPr="001240F2" w:rsidRDefault="0051352F">
      <w:pPr>
        <w:ind w:left="284" w:hanging="284"/>
        <w:jc w:val="both"/>
        <w:rPr>
          <w:sz w:val="18"/>
        </w:rPr>
      </w:pPr>
      <w:r w:rsidRPr="001240F2">
        <w:rPr>
          <w:sz w:val="18"/>
        </w:rPr>
        <w:t xml:space="preserve"> а) соответствие числа желудочковых комплексов числу предсердных комплексов </w:t>
      </w:r>
    </w:p>
    <w:p w:rsidR="00000000" w:rsidRPr="001240F2" w:rsidRDefault="0051352F">
      <w:pPr>
        <w:ind w:left="284" w:hanging="284"/>
        <w:jc w:val="both"/>
        <w:rPr>
          <w:sz w:val="18"/>
        </w:rPr>
      </w:pPr>
      <w:r w:rsidRPr="001240F2">
        <w:rPr>
          <w:sz w:val="18"/>
        </w:rPr>
        <w:t xml:space="preserve"> б) отсутствие "фиксирован</w:t>
      </w:r>
      <w:r w:rsidRPr="001240F2">
        <w:rPr>
          <w:sz w:val="18"/>
        </w:rPr>
        <w:t xml:space="preserve">ного" интервала P-Q и отдельных комплексов QRST </w:t>
      </w:r>
    </w:p>
    <w:p w:rsidR="00000000" w:rsidRPr="001240F2" w:rsidRDefault="0051352F">
      <w:pPr>
        <w:ind w:left="284" w:hanging="284"/>
        <w:jc w:val="both"/>
        <w:rPr>
          <w:sz w:val="18"/>
        </w:rPr>
      </w:pPr>
      <w:r w:rsidRPr="001240F2">
        <w:rPr>
          <w:sz w:val="18"/>
        </w:rPr>
        <w:t xml:space="preserve"> в) выпадение отдельных комплексов QRST при сохранности зубца Р и фиксированного интервала PQ </w:t>
      </w:r>
    </w:p>
    <w:p w:rsidR="00000000" w:rsidRPr="001240F2" w:rsidRDefault="0051352F">
      <w:pPr>
        <w:ind w:left="284" w:hanging="284"/>
        <w:jc w:val="both"/>
        <w:rPr>
          <w:sz w:val="18"/>
        </w:rPr>
      </w:pPr>
      <w:r w:rsidRPr="001240F2">
        <w:rPr>
          <w:sz w:val="18"/>
        </w:rPr>
        <w:t xml:space="preserve"> г) наличие отрицательных зубцов Р после QRS </w:t>
      </w:r>
    </w:p>
    <w:p w:rsidR="00000000" w:rsidRPr="001240F2" w:rsidRDefault="0051352F">
      <w:pPr>
        <w:ind w:left="284" w:hanging="284"/>
        <w:jc w:val="both"/>
        <w:rPr>
          <w:sz w:val="18"/>
        </w:rPr>
      </w:pPr>
      <w:r w:rsidRPr="001240F2">
        <w:rPr>
          <w:sz w:val="18"/>
        </w:rPr>
        <w:t xml:space="preserve"> д) наличие d-волны и укорочение интервала PQ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115. Атриовентрикулярная блокада II степени, I типа (по Мобитцу) с периодами Венкебаха - Самойлова характеризуется </w:t>
      </w:r>
    </w:p>
    <w:p w:rsidR="00000000" w:rsidRPr="001240F2" w:rsidRDefault="0051352F">
      <w:pPr>
        <w:ind w:left="284" w:hanging="284"/>
        <w:jc w:val="both"/>
        <w:rPr>
          <w:sz w:val="18"/>
        </w:rPr>
      </w:pPr>
      <w:r w:rsidRPr="001240F2">
        <w:rPr>
          <w:sz w:val="18"/>
        </w:rPr>
        <w:t xml:space="preserve"> а) увеличением интервала P-Q (более 0. 2 с) </w:t>
      </w:r>
    </w:p>
    <w:p w:rsidR="00000000" w:rsidRPr="001240F2" w:rsidRDefault="0051352F">
      <w:pPr>
        <w:ind w:left="284" w:hanging="284"/>
        <w:jc w:val="both"/>
        <w:rPr>
          <w:sz w:val="18"/>
        </w:rPr>
      </w:pPr>
      <w:r w:rsidRPr="001240F2">
        <w:rPr>
          <w:sz w:val="18"/>
        </w:rPr>
        <w:t xml:space="preserve"> б) постепенным увеличением интервала Р-Р в последующих циклах и периодическим исчезновением зубца Р и комплекса</w:t>
      </w:r>
      <w:r w:rsidRPr="001240F2">
        <w:rPr>
          <w:sz w:val="18"/>
        </w:rPr>
        <w:t xml:space="preserve"> QRST </w:t>
      </w:r>
    </w:p>
    <w:p w:rsidR="00000000" w:rsidRPr="001240F2" w:rsidRDefault="0051352F">
      <w:pPr>
        <w:ind w:left="284" w:hanging="284"/>
        <w:jc w:val="both"/>
        <w:rPr>
          <w:sz w:val="18"/>
        </w:rPr>
      </w:pPr>
      <w:r w:rsidRPr="001240F2">
        <w:rPr>
          <w:sz w:val="18"/>
        </w:rPr>
        <w:t xml:space="preserve"> в) нормальным интервалом P-Q и периодическим исчезновением зубца Р </w:t>
      </w:r>
    </w:p>
    <w:p w:rsidR="00000000" w:rsidRPr="001240F2" w:rsidRDefault="0051352F">
      <w:pPr>
        <w:ind w:left="284" w:hanging="284"/>
        <w:jc w:val="both"/>
        <w:rPr>
          <w:sz w:val="18"/>
        </w:rPr>
      </w:pPr>
      <w:r w:rsidRPr="001240F2">
        <w:rPr>
          <w:sz w:val="18"/>
        </w:rPr>
        <w:t xml:space="preserve"> г) постепенным увеличением интервала P-Q в последующих циклах и периодическим исчезновением комплекса QRST при сохранении в паузе зубца 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116. Электрокардиографические признаки синусовой брадикардии </w:t>
      </w:r>
    </w:p>
    <w:p w:rsidR="00000000" w:rsidRPr="001240F2" w:rsidRDefault="0051352F">
      <w:pPr>
        <w:ind w:left="284" w:hanging="284"/>
        <w:jc w:val="both"/>
        <w:rPr>
          <w:sz w:val="18"/>
        </w:rPr>
      </w:pPr>
      <w:r w:rsidRPr="001240F2">
        <w:rPr>
          <w:sz w:val="18"/>
        </w:rPr>
        <w:t xml:space="preserve"> а) сохранение правильного синусового ритма с частотой 40-59 в минуту </w:t>
      </w:r>
    </w:p>
    <w:p w:rsidR="00000000" w:rsidRPr="001240F2" w:rsidRDefault="0051352F">
      <w:pPr>
        <w:ind w:left="284" w:hanging="284"/>
        <w:jc w:val="both"/>
        <w:rPr>
          <w:sz w:val="18"/>
        </w:rPr>
      </w:pPr>
      <w:r w:rsidRPr="001240F2">
        <w:rPr>
          <w:sz w:val="18"/>
        </w:rPr>
        <w:t xml:space="preserve"> б) колебания продолжительности интервалов Р-Р превышают 0. 15 с при частоте синусового ритма 60-90 в минуту </w:t>
      </w:r>
    </w:p>
    <w:p w:rsidR="00000000" w:rsidRPr="001240F2" w:rsidRDefault="0051352F">
      <w:pPr>
        <w:ind w:left="284" w:hanging="284"/>
        <w:jc w:val="both"/>
        <w:rPr>
          <w:sz w:val="18"/>
        </w:rPr>
      </w:pPr>
      <w:r w:rsidRPr="001240F2">
        <w:rPr>
          <w:sz w:val="18"/>
        </w:rPr>
        <w:t xml:space="preserve"> в) наличие "узкого" комплекса QRS </w:t>
      </w:r>
    </w:p>
    <w:p w:rsidR="00000000" w:rsidRPr="001240F2" w:rsidRDefault="0051352F">
      <w:pPr>
        <w:ind w:left="284" w:hanging="284"/>
        <w:jc w:val="both"/>
        <w:rPr>
          <w:sz w:val="18"/>
        </w:rPr>
      </w:pPr>
      <w:r w:rsidRPr="001240F2">
        <w:rPr>
          <w:sz w:val="18"/>
        </w:rPr>
        <w:t xml:space="preserve"> г) отсутствие з</w:t>
      </w:r>
      <w:r w:rsidRPr="001240F2">
        <w:rPr>
          <w:sz w:val="18"/>
        </w:rPr>
        <w:t xml:space="preserve">убцов Р на ЭКГ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Признаком предсердной экстрасистолии является </w:t>
      </w:r>
    </w:p>
    <w:p w:rsidR="00000000" w:rsidRPr="001240F2" w:rsidRDefault="0051352F">
      <w:pPr>
        <w:ind w:left="284" w:hanging="284"/>
        <w:jc w:val="both"/>
        <w:rPr>
          <w:sz w:val="18"/>
        </w:rPr>
      </w:pPr>
      <w:r w:rsidRPr="001240F2">
        <w:rPr>
          <w:sz w:val="18"/>
        </w:rPr>
        <w:t xml:space="preserve"> а) преждевременное появление зубца Р, отличающегося от Р остальных циклов, со следующим за ним комплексом QRS </w:t>
      </w:r>
    </w:p>
    <w:p w:rsidR="00000000" w:rsidRPr="001240F2" w:rsidRDefault="0051352F">
      <w:pPr>
        <w:ind w:left="284" w:hanging="284"/>
        <w:jc w:val="both"/>
        <w:rPr>
          <w:sz w:val="18"/>
        </w:rPr>
      </w:pPr>
      <w:r w:rsidRPr="001240F2">
        <w:rPr>
          <w:sz w:val="18"/>
        </w:rPr>
        <w:t xml:space="preserve"> б) наличие полной компенсаторной паузы после преждевременного сокращения </w:t>
      </w:r>
    </w:p>
    <w:p w:rsidR="00000000" w:rsidRPr="001240F2" w:rsidRDefault="0051352F">
      <w:pPr>
        <w:ind w:left="284" w:hanging="284"/>
        <w:jc w:val="both"/>
        <w:rPr>
          <w:sz w:val="18"/>
        </w:rPr>
      </w:pPr>
      <w:r w:rsidRPr="001240F2">
        <w:rPr>
          <w:sz w:val="18"/>
        </w:rPr>
        <w:t xml:space="preserve"> в) отрицательные зубцы Р перед комплексами QRS, идущими в регулярном ритме </w:t>
      </w:r>
    </w:p>
    <w:p w:rsidR="00000000" w:rsidRPr="001240F2" w:rsidRDefault="0051352F">
      <w:pPr>
        <w:ind w:left="284" w:hanging="284"/>
        <w:jc w:val="both"/>
        <w:rPr>
          <w:sz w:val="18"/>
        </w:rPr>
      </w:pPr>
      <w:r w:rsidRPr="001240F2">
        <w:rPr>
          <w:sz w:val="18"/>
        </w:rPr>
        <w:t xml:space="preserve"> г) зубец Р следует за комплексом QRS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118. Электрокардиографическим признаком желудочковой экстрасистолии является </w:t>
      </w:r>
    </w:p>
    <w:p w:rsidR="00000000" w:rsidRPr="001240F2" w:rsidRDefault="0051352F">
      <w:pPr>
        <w:ind w:left="284" w:hanging="284"/>
        <w:jc w:val="both"/>
        <w:rPr>
          <w:sz w:val="18"/>
        </w:rPr>
      </w:pPr>
      <w:r w:rsidRPr="001240F2">
        <w:rPr>
          <w:sz w:val="18"/>
        </w:rPr>
        <w:t xml:space="preserve"> а) уширенный комплекс QRS (¦ 0. 12 с)</w:t>
      </w:r>
      <w:r w:rsidRPr="001240F2">
        <w:rPr>
          <w:sz w:val="18"/>
        </w:rPr>
        <w:t xml:space="preserve"> , который следует за зубцом Р </w:t>
      </w:r>
    </w:p>
    <w:p w:rsidR="00000000" w:rsidRPr="001240F2" w:rsidRDefault="0051352F">
      <w:pPr>
        <w:ind w:left="284" w:hanging="284"/>
        <w:jc w:val="both"/>
        <w:rPr>
          <w:sz w:val="18"/>
        </w:rPr>
      </w:pPr>
      <w:r w:rsidRPr="001240F2">
        <w:rPr>
          <w:sz w:val="18"/>
        </w:rPr>
        <w:t xml:space="preserve"> б) неполная компенсаторная пауза после экстрасистолы </w:t>
      </w:r>
    </w:p>
    <w:p w:rsidR="00000000" w:rsidRPr="001240F2" w:rsidRDefault="0051352F">
      <w:pPr>
        <w:ind w:left="284" w:hanging="284"/>
        <w:jc w:val="both"/>
        <w:rPr>
          <w:sz w:val="18"/>
        </w:rPr>
      </w:pPr>
      <w:r w:rsidRPr="001240F2">
        <w:rPr>
          <w:sz w:val="18"/>
        </w:rPr>
        <w:t xml:space="preserve"> в) преждевременное появление широкого экстрасистолического комплекса без предшествующего зубца Р, компенсаторная пауза полная </w:t>
      </w:r>
    </w:p>
    <w:p w:rsidR="00000000" w:rsidRPr="001240F2" w:rsidRDefault="0051352F">
      <w:pPr>
        <w:ind w:left="284" w:hanging="284"/>
        <w:jc w:val="both"/>
        <w:rPr>
          <w:sz w:val="18"/>
        </w:rPr>
      </w:pPr>
      <w:r w:rsidRPr="001240F2">
        <w:rPr>
          <w:sz w:val="18"/>
        </w:rPr>
        <w:t xml:space="preserve"> г) наличие зубца Р перед экстрасистолическим комплексом QRS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При дилатационной кардиомиопатии отмечается </w:t>
      </w:r>
    </w:p>
    <w:p w:rsidR="00000000" w:rsidRPr="001240F2" w:rsidRDefault="0051352F">
      <w:pPr>
        <w:ind w:left="284" w:hanging="284"/>
        <w:jc w:val="both"/>
        <w:rPr>
          <w:sz w:val="18"/>
        </w:rPr>
      </w:pPr>
      <w:r w:rsidRPr="001240F2">
        <w:rPr>
          <w:sz w:val="18"/>
        </w:rPr>
        <w:t xml:space="preserve"> а) диффузное снижение сократительной способности миокарда </w:t>
      </w:r>
    </w:p>
    <w:p w:rsidR="00000000" w:rsidRPr="001240F2" w:rsidRDefault="0051352F">
      <w:pPr>
        <w:ind w:left="284" w:hanging="284"/>
        <w:jc w:val="both"/>
        <w:rPr>
          <w:sz w:val="18"/>
        </w:rPr>
      </w:pPr>
      <w:r w:rsidRPr="001240F2">
        <w:rPr>
          <w:sz w:val="18"/>
        </w:rPr>
        <w:lastRenderedPageBreak/>
        <w:t xml:space="preserve"> б) локальное снижение сократительной способности миокарда </w:t>
      </w:r>
    </w:p>
    <w:p w:rsidR="00000000" w:rsidRPr="001240F2" w:rsidRDefault="0051352F">
      <w:pPr>
        <w:ind w:left="284" w:hanging="284"/>
        <w:jc w:val="both"/>
        <w:rPr>
          <w:sz w:val="18"/>
        </w:rPr>
      </w:pPr>
      <w:r w:rsidRPr="001240F2">
        <w:rPr>
          <w:sz w:val="18"/>
        </w:rPr>
        <w:t xml:space="preserve"> в) повышение сократительной способности </w:t>
      </w:r>
      <w:r w:rsidRPr="001240F2">
        <w:rPr>
          <w:sz w:val="18"/>
        </w:rPr>
        <w:t xml:space="preserve">миокарда </w:t>
      </w:r>
    </w:p>
    <w:p w:rsidR="00000000" w:rsidRPr="001240F2" w:rsidRDefault="0051352F">
      <w:pPr>
        <w:ind w:left="284" w:hanging="284"/>
        <w:jc w:val="both"/>
        <w:rPr>
          <w:sz w:val="18"/>
        </w:rPr>
      </w:pPr>
      <w:r w:rsidRPr="001240F2">
        <w:rPr>
          <w:sz w:val="18"/>
        </w:rPr>
        <w:t xml:space="preserve"> г) утолщение межжелудочковой перегородки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Применение витаминов группы В показано </w:t>
      </w:r>
    </w:p>
    <w:p w:rsidR="00000000" w:rsidRPr="001240F2" w:rsidRDefault="0051352F">
      <w:pPr>
        <w:ind w:left="284" w:hanging="284"/>
        <w:jc w:val="both"/>
        <w:rPr>
          <w:sz w:val="18"/>
        </w:rPr>
      </w:pPr>
      <w:r w:rsidRPr="001240F2">
        <w:rPr>
          <w:sz w:val="18"/>
        </w:rPr>
        <w:t xml:space="preserve"> а) при обструктивной кардиомиопатии </w:t>
      </w:r>
    </w:p>
    <w:p w:rsidR="00000000" w:rsidRPr="001240F2" w:rsidRDefault="0051352F">
      <w:pPr>
        <w:ind w:left="284" w:hanging="284"/>
        <w:jc w:val="both"/>
        <w:rPr>
          <w:sz w:val="18"/>
        </w:rPr>
      </w:pPr>
      <w:r w:rsidRPr="001240F2">
        <w:rPr>
          <w:sz w:val="18"/>
        </w:rPr>
        <w:t xml:space="preserve"> б) при дилатационной кардиомиопатии </w:t>
      </w:r>
    </w:p>
    <w:p w:rsidR="00000000" w:rsidRPr="001240F2" w:rsidRDefault="0051352F">
      <w:pPr>
        <w:ind w:left="284" w:hanging="284"/>
        <w:jc w:val="both"/>
        <w:rPr>
          <w:sz w:val="18"/>
        </w:rPr>
      </w:pPr>
      <w:r w:rsidRPr="001240F2">
        <w:rPr>
          <w:sz w:val="18"/>
        </w:rPr>
        <w:t xml:space="preserve"> в) при алкогольной миокардиодистрофии </w:t>
      </w:r>
    </w:p>
    <w:p w:rsidR="00000000" w:rsidRPr="001240F2" w:rsidRDefault="0051352F">
      <w:pPr>
        <w:ind w:left="284" w:hanging="284"/>
        <w:jc w:val="both"/>
        <w:rPr>
          <w:sz w:val="18"/>
        </w:rPr>
      </w:pPr>
      <w:r w:rsidRPr="001240F2">
        <w:rPr>
          <w:sz w:val="18"/>
        </w:rPr>
        <w:t xml:space="preserve"> г) при миокардите </w:t>
      </w:r>
    </w:p>
    <w:p w:rsidR="00000000" w:rsidRPr="001240F2" w:rsidRDefault="0051352F">
      <w:pPr>
        <w:ind w:left="284" w:hanging="284"/>
        <w:jc w:val="both"/>
        <w:rPr>
          <w:sz w:val="18"/>
        </w:rPr>
      </w:pPr>
      <w:r w:rsidRPr="001240F2">
        <w:rPr>
          <w:sz w:val="18"/>
        </w:rPr>
        <w:t xml:space="preserve"> д) при постинфарктном кардиосклерозе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Инфекционный эндокардит развивается чаще всего </w:t>
      </w:r>
    </w:p>
    <w:p w:rsidR="00000000" w:rsidRPr="001240F2" w:rsidRDefault="0051352F">
      <w:pPr>
        <w:ind w:left="284" w:hanging="284"/>
        <w:jc w:val="both"/>
        <w:rPr>
          <w:sz w:val="18"/>
        </w:rPr>
      </w:pPr>
      <w:r w:rsidRPr="001240F2">
        <w:rPr>
          <w:sz w:val="18"/>
        </w:rPr>
        <w:t xml:space="preserve"> а) при ишемической болезни сердца </w:t>
      </w:r>
    </w:p>
    <w:p w:rsidR="00000000" w:rsidRPr="001240F2" w:rsidRDefault="0051352F">
      <w:pPr>
        <w:ind w:left="284" w:hanging="284"/>
        <w:jc w:val="both"/>
        <w:rPr>
          <w:sz w:val="18"/>
        </w:rPr>
      </w:pPr>
      <w:r w:rsidRPr="001240F2">
        <w:rPr>
          <w:sz w:val="18"/>
        </w:rPr>
        <w:t xml:space="preserve"> б) при синдроме слабости синусового узла </w:t>
      </w:r>
    </w:p>
    <w:p w:rsidR="00000000" w:rsidRPr="001240F2" w:rsidRDefault="0051352F">
      <w:pPr>
        <w:ind w:left="284" w:hanging="284"/>
        <w:jc w:val="both"/>
        <w:rPr>
          <w:sz w:val="18"/>
        </w:rPr>
      </w:pPr>
      <w:r w:rsidRPr="001240F2">
        <w:rPr>
          <w:sz w:val="18"/>
        </w:rPr>
        <w:t xml:space="preserve"> в) при ревматических пороках сердца </w:t>
      </w:r>
    </w:p>
    <w:p w:rsidR="00000000" w:rsidRPr="001240F2" w:rsidRDefault="0051352F">
      <w:pPr>
        <w:ind w:left="284" w:hanging="284"/>
        <w:jc w:val="both"/>
        <w:rPr>
          <w:sz w:val="18"/>
        </w:rPr>
      </w:pPr>
      <w:r w:rsidRPr="001240F2">
        <w:rPr>
          <w:sz w:val="18"/>
        </w:rPr>
        <w:t xml:space="preserve"> г) при дефекте межпредсердной перегородки </w:t>
      </w:r>
    </w:p>
    <w:p w:rsidR="00000000" w:rsidRPr="001240F2" w:rsidRDefault="0051352F">
      <w:pPr>
        <w:ind w:left="284" w:hanging="284"/>
        <w:jc w:val="both"/>
        <w:rPr>
          <w:sz w:val="18"/>
        </w:rPr>
      </w:pPr>
      <w:r w:rsidRPr="001240F2">
        <w:rPr>
          <w:sz w:val="18"/>
        </w:rPr>
        <w:t xml:space="preserve"> д) </w:t>
      </w:r>
      <w:r w:rsidRPr="001240F2">
        <w:rPr>
          <w:sz w:val="18"/>
        </w:rPr>
        <w:t xml:space="preserve">при кардиомиопатии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В дифференциальной диагностике инфекционного эндокардита и ревматизма решающее значение имеют </w:t>
      </w:r>
    </w:p>
    <w:p w:rsidR="00000000" w:rsidRPr="001240F2" w:rsidRDefault="0051352F">
      <w:pPr>
        <w:ind w:left="284" w:hanging="284"/>
        <w:jc w:val="both"/>
        <w:rPr>
          <w:sz w:val="18"/>
        </w:rPr>
      </w:pPr>
      <w:r w:rsidRPr="001240F2">
        <w:rPr>
          <w:sz w:val="18"/>
        </w:rPr>
        <w:t xml:space="preserve"> а) гепатомегалия </w:t>
      </w:r>
    </w:p>
    <w:p w:rsidR="00000000" w:rsidRPr="001240F2" w:rsidRDefault="0051352F">
      <w:pPr>
        <w:ind w:left="284" w:hanging="284"/>
        <w:jc w:val="both"/>
        <w:rPr>
          <w:sz w:val="18"/>
        </w:rPr>
      </w:pPr>
      <w:r w:rsidRPr="001240F2">
        <w:rPr>
          <w:sz w:val="18"/>
        </w:rPr>
        <w:t xml:space="preserve"> б) наличие митрального порока сердца </w:t>
      </w:r>
    </w:p>
    <w:p w:rsidR="00000000" w:rsidRPr="001240F2" w:rsidRDefault="0051352F">
      <w:pPr>
        <w:ind w:left="284" w:hanging="284"/>
        <w:jc w:val="both"/>
        <w:rPr>
          <w:sz w:val="18"/>
        </w:rPr>
      </w:pPr>
      <w:r w:rsidRPr="001240F2">
        <w:rPr>
          <w:sz w:val="18"/>
        </w:rPr>
        <w:t xml:space="preserve"> в) увеличение селезенки </w:t>
      </w:r>
    </w:p>
    <w:p w:rsidR="00000000" w:rsidRPr="001240F2" w:rsidRDefault="0051352F">
      <w:pPr>
        <w:ind w:left="284" w:hanging="284"/>
        <w:jc w:val="both"/>
        <w:rPr>
          <w:sz w:val="18"/>
        </w:rPr>
      </w:pPr>
      <w:r w:rsidRPr="001240F2">
        <w:rPr>
          <w:sz w:val="18"/>
        </w:rPr>
        <w:t xml:space="preserve"> г) "вегетации" на клапанах сердца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123. Самой частой причиной смерти больного с инфекционным эндокардитом является </w:t>
      </w:r>
    </w:p>
    <w:p w:rsidR="00000000" w:rsidRPr="001240F2" w:rsidRDefault="0051352F">
      <w:pPr>
        <w:ind w:left="284" w:hanging="284"/>
        <w:jc w:val="both"/>
        <w:rPr>
          <w:sz w:val="18"/>
        </w:rPr>
      </w:pPr>
      <w:r w:rsidRPr="001240F2">
        <w:rPr>
          <w:sz w:val="18"/>
        </w:rPr>
        <w:t xml:space="preserve"> а) абсцессы миокарда </w:t>
      </w:r>
    </w:p>
    <w:p w:rsidR="00000000" w:rsidRPr="001240F2" w:rsidRDefault="0051352F">
      <w:pPr>
        <w:ind w:left="284" w:hanging="284"/>
        <w:jc w:val="both"/>
        <w:rPr>
          <w:sz w:val="18"/>
        </w:rPr>
      </w:pPr>
      <w:r w:rsidRPr="001240F2">
        <w:rPr>
          <w:sz w:val="18"/>
        </w:rPr>
        <w:t xml:space="preserve"> б) почечная недостаточность </w:t>
      </w:r>
    </w:p>
    <w:p w:rsidR="00000000" w:rsidRPr="001240F2" w:rsidRDefault="0051352F">
      <w:pPr>
        <w:ind w:left="284" w:hanging="284"/>
        <w:jc w:val="both"/>
        <w:rPr>
          <w:sz w:val="18"/>
        </w:rPr>
      </w:pPr>
      <w:r w:rsidRPr="001240F2">
        <w:rPr>
          <w:sz w:val="18"/>
        </w:rPr>
        <w:t xml:space="preserve"> в) тромбоэмболия мозговых артерий </w:t>
      </w:r>
    </w:p>
    <w:p w:rsidR="00000000" w:rsidRPr="001240F2" w:rsidRDefault="0051352F">
      <w:pPr>
        <w:ind w:left="284" w:hanging="284"/>
        <w:jc w:val="both"/>
        <w:rPr>
          <w:sz w:val="18"/>
        </w:rPr>
      </w:pPr>
      <w:r w:rsidRPr="001240F2">
        <w:rPr>
          <w:sz w:val="18"/>
        </w:rPr>
        <w:t xml:space="preserve"> г) интоксикация </w:t>
      </w:r>
    </w:p>
    <w:p w:rsidR="00000000" w:rsidRPr="001240F2" w:rsidRDefault="0051352F">
      <w:pPr>
        <w:ind w:left="284" w:hanging="284"/>
        <w:jc w:val="both"/>
        <w:rPr>
          <w:sz w:val="18"/>
        </w:rPr>
      </w:pPr>
      <w:r w:rsidRPr="001240F2">
        <w:rPr>
          <w:sz w:val="18"/>
        </w:rPr>
        <w:t xml:space="preserve"> д) застойная недостаточность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124. Эндокардит </w:t>
      </w:r>
      <w:r w:rsidRPr="001240F2">
        <w:rPr>
          <w:sz w:val="18"/>
        </w:rPr>
        <w:t xml:space="preserve">Либмана - Сакса - это </w:t>
      </w:r>
    </w:p>
    <w:p w:rsidR="00000000" w:rsidRPr="001240F2" w:rsidRDefault="0051352F">
      <w:pPr>
        <w:ind w:left="284" w:hanging="284"/>
        <w:jc w:val="both"/>
        <w:rPr>
          <w:sz w:val="18"/>
        </w:rPr>
      </w:pPr>
      <w:r w:rsidRPr="001240F2">
        <w:rPr>
          <w:sz w:val="18"/>
        </w:rPr>
        <w:t xml:space="preserve"> а) бактериальный эндокардит </w:t>
      </w:r>
    </w:p>
    <w:p w:rsidR="00000000" w:rsidRPr="001240F2" w:rsidRDefault="0051352F">
      <w:pPr>
        <w:ind w:left="284" w:hanging="284"/>
        <w:jc w:val="both"/>
        <w:rPr>
          <w:sz w:val="18"/>
        </w:rPr>
      </w:pPr>
      <w:r w:rsidRPr="001240F2">
        <w:rPr>
          <w:sz w:val="18"/>
        </w:rPr>
        <w:t xml:space="preserve"> б) эндокардит при системной красной волчанке </w:t>
      </w:r>
    </w:p>
    <w:p w:rsidR="00000000" w:rsidRPr="001240F2" w:rsidRDefault="0051352F">
      <w:pPr>
        <w:ind w:left="284" w:hanging="284"/>
        <w:jc w:val="both"/>
        <w:rPr>
          <w:sz w:val="18"/>
        </w:rPr>
      </w:pPr>
      <w:r w:rsidRPr="001240F2">
        <w:rPr>
          <w:sz w:val="18"/>
        </w:rPr>
        <w:t xml:space="preserve"> в) ревматический эндокардит </w:t>
      </w:r>
    </w:p>
    <w:p w:rsidR="00000000" w:rsidRPr="001240F2" w:rsidRDefault="0051352F">
      <w:pPr>
        <w:ind w:left="284" w:hanging="284"/>
        <w:jc w:val="both"/>
        <w:rPr>
          <w:sz w:val="18"/>
        </w:rPr>
      </w:pPr>
      <w:r w:rsidRPr="001240F2">
        <w:rPr>
          <w:sz w:val="18"/>
        </w:rPr>
        <w:t xml:space="preserve"> г) терминальный эндокардит </w:t>
      </w:r>
    </w:p>
    <w:p w:rsidR="00000000" w:rsidRPr="001240F2" w:rsidRDefault="0051352F">
      <w:pPr>
        <w:ind w:left="284" w:hanging="284"/>
        <w:jc w:val="both"/>
        <w:rPr>
          <w:sz w:val="18"/>
        </w:rPr>
      </w:pPr>
      <w:r w:rsidRPr="001240F2">
        <w:rPr>
          <w:sz w:val="18"/>
        </w:rPr>
        <w:t xml:space="preserve"> д) подострый септический эндокардит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125. Этиология слипчивого перикардита может быть: 1) туберкулезной 2) бактериальной 3) вирусной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3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r w:rsidRPr="001240F2">
        <w:rPr>
          <w:sz w:val="18"/>
        </w:rPr>
        <w:t xml:space="preserve"> д)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126. Самой частой причиной экссудативного перикардита является </w:t>
      </w:r>
    </w:p>
    <w:p w:rsidR="00000000" w:rsidRPr="001240F2" w:rsidRDefault="0051352F">
      <w:pPr>
        <w:ind w:left="284" w:hanging="284"/>
        <w:jc w:val="both"/>
        <w:rPr>
          <w:sz w:val="18"/>
        </w:rPr>
      </w:pPr>
      <w:r w:rsidRPr="001240F2">
        <w:rPr>
          <w:sz w:val="18"/>
        </w:rPr>
        <w:lastRenderedPageBreak/>
        <w:t xml:space="preserve"> а) распространение процесса с других органо</w:t>
      </w:r>
      <w:r w:rsidRPr="001240F2">
        <w:rPr>
          <w:sz w:val="18"/>
        </w:rPr>
        <w:t xml:space="preserve">в </w:t>
      </w:r>
    </w:p>
    <w:p w:rsidR="00000000" w:rsidRPr="001240F2" w:rsidRDefault="0051352F">
      <w:pPr>
        <w:ind w:left="284" w:hanging="284"/>
        <w:jc w:val="both"/>
        <w:rPr>
          <w:sz w:val="18"/>
        </w:rPr>
      </w:pPr>
      <w:r w:rsidRPr="001240F2">
        <w:rPr>
          <w:sz w:val="18"/>
        </w:rPr>
        <w:t xml:space="preserve"> б) туберкулез </w:t>
      </w:r>
    </w:p>
    <w:p w:rsidR="00000000" w:rsidRPr="001240F2" w:rsidRDefault="0051352F">
      <w:pPr>
        <w:ind w:left="284" w:hanging="284"/>
        <w:jc w:val="both"/>
        <w:rPr>
          <w:sz w:val="18"/>
        </w:rPr>
      </w:pPr>
      <w:r w:rsidRPr="001240F2">
        <w:rPr>
          <w:sz w:val="18"/>
        </w:rPr>
        <w:t xml:space="preserve"> в) сепсис </w:t>
      </w:r>
    </w:p>
    <w:p w:rsidR="00000000" w:rsidRPr="001240F2" w:rsidRDefault="0051352F">
      <w:pPr>
        <w:ind w:left="284" w:hanging="284"/>
        <w:jc w:val="both"/>
        <w:rPr>
          <w:sz w:val="18"/>
        </w:rPr>
      </w:pPr>
      <w:r w:rsidRPr="001240F2">
        <w:rPr>
          <w:sz w:val="18"/>
        </w:rPr>
        <w:t xml:space="preserve"> г) ревматизм </w:t>
      </w:r>
    </w:p>
    <w:p w:rsidR="00000000" w:rsidRPr="001240F2" w:rsidRDefault="0051352F">
      <w:pPr>
        <w:ind w:left="284" w:hanging="284"/>
        <w:jc w:val="both"/>
        <w:rPr>
          <w:sz w:val="18"/>
        </w:rPr>
      </w:pPr>
      <w:r w:rsidRPr="001240F2">
        <w:rPr>
          <w:sz w:val="18"/>
        </w:rPr>
        <w:t xml:space="preserve"> д) новообразование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127. Признаки правожелудочковой недостаточности при малом сердце и отсутствии верхушечного толчка характерны </w:t>
      </w:r>
    </w:p>
    <w:p w:rsidR="00000000" w:rsidRPr="001240F2" w:rsidRDefault="0051352F">
      <w:pPr>
        <w:ind w:left="284" w:hanging="284"/>
        <w:jc w:val="both"/>
        <w:rPr>
          <w:sz w:val="18"/>
        </w:rPr>
      </w:pPr>
      <w:r w:rsidRPr="001240F2">
        <w:rPr>
          <w:sz w:val="18"/>
        </w:rPr>
        <w:t xml:space="preserve"> а) для идиопатической кардиомиопатии </w:t>
      </w:r>
    </w:p>
    <w:p w:rsidR="00000000" w:rsidRPr="001240F2" w:rsidRDefault="0051352F">
      <w:pPr>
        <w:ind w:left="284" w:hanging="284"/>
        <w:jc w:val="both"/>
        <w:rPr>
          <w:sz w:val="18"/>
        </w:rPr>
      </w:pPr>
      <w:r w:rsidRPr="001240F2">
        <w:rPr>
          <w:sz w:val="18"/>
        </w:rPr>
        <w:t xml:space="preserve"> б) для недостаточности митрального клапана </w:t>
      </w:r>
    </w:p>
    <w:p w:rsidR="00000000" w:rsidRPr="001240F2" w:rsidRDefault="0051352F">
      <w:pPr>
        <w:ind w:left="284" w:hanging="284"/>
        <w:jc w:val="both"/>
        <w:rPr>
          <w:sz w:val="18"/>
        </w:rPr>
      </w:pPr>
      <w:r w:rsidRPr="001240F2">
        <w:rPr>
          <w:sz w:val="18"/>
        </w:rPr>
        <w:t xml:space="preserve"> в) для артериальной гипертензии </w:t>
      </w:r>
    </w:p>
    <w:p w:rsidR="00000000" w:rsidRPr="001240F2" w:rsidRDefault="0051352F">
      <w:pPr>
        <w:ind w:left="284" w:hanging="284"/>
        <w:jc w:val="both"/>
        <w:rPr>
          <w:sz w:val="18"/>
        </w:rPr>
      </w:pPr>
      <w:r w:rsidRPr="001240F2">
        <w:rPr>
          <w:sz w:val="18"/>
        </w:rPr>
        <w:t xml:space="preserve"> г) для констриктивного перикардита </w:t>
      </w:r>
    </w:p>
    <w:p w:rsidR="00000000" w:rsidRPr="001240F2" w:rsidRDefault="0051352F">
      <w:pPr>
        <w:ind w:left="284" w:hanging="284"/>
        <w:jc w:val="both"/>
        <w:rPr>
          <w:sz w:val="18"/>
        </w:rPr>
      </w:pPr>
      <w:r w:rsidRPr="001240F2">
        <w:rPr>
          <w:sz w:val="18"/>
        </w:rPr>
        <w:t xml:space="preserve"> д) для аневризмы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128. Эозинофилия в анализе крови часто наблюдается при одном из следующих заболеваний </w:t>
      </w:r>
    </w:p>
    <w:p w:rsidR="00000000" w:rsidRPr="001240F2" w:rsidRDefault="0051352F">
      <w:pPr>
        <w:ind w:left="284" w:hanging="284"/>
        <w:jc w:val="both"/>
        <w:rPr>
          <w:sz w:val="18"/>
        </w:rPr>
      </w:pPr>
      <w:r w:rsidRPr="001240F2">
        <w:rPr>
          <w:sz w:val="18"/>
        </w:rPr>
        <w:t xml:space="preserve"> а) гипертрофической кардиомиопатии </w:t>
      </w:r>
    </w:p>
    <w:p w:rsidR="00000000" w:rsidRPr="001240F2" w:rsidRDefault="0051352F">
      <w:pPr>
        <w:ind w:left="284" w:hanging="284"/>
        <w:jc w:val="both"/>
        <w:rPr>
          <w:sz w:val="18"/>
        </w:rPr>
      </w:pPr>
      <w:r w:rsidRPr="001240F2">
        <w:rPr>
          <w:sz w:val="18"/>
        </w:rPr>
        <w:t xml:space="preserve"> б) фибропластическом пристен</w:t>
      </w:r>
      <w:r w:rsidRPr="001240F2">
        <w:rPr>
          <w:sz w:val="18"/>
        </w:rPr>
        <w:t xml:space="preserve">очном эндокардите </w:t>
      </w:r>
    </w:p>
    <w:p w:rsidR="00000000" w:rsidRPr="001240F2" w:rsidRDefault="0051352F">
      <w:pPr>
        <w:ind w:left="284" w:hanging="284"/>
        <w:jc w:val="both"/>
        <w:rPr>
          <w:sz w:val="18"/>
        </w:rPr>
      </w:pPr>
      <w:r w:rsidRPr="001240F2">
        <w:rPr>
          <w:sz w:val="18"/>
        </w:rPr>
        <w:t xml:space="preserve"> в) ревматизме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129. Систолический шум при гипертрофической обструктивной кардиомиопатии похож на шум, возникающий </w:t>
      </w:r>
    </w:p>
    <w:p w:rsidR="00000000" w:rsidRPr="001240F2" w:rsidRDefault="0051352F">
      <w:pPr>
        <w:ind w:left="284" w:hanging="284"/>
        <w:jc w:val="both"/>
        <w:rPr>
          <w:sz w:val="18"/>
        </w:rPr>
      </w:pPr>
      <w:r w:rsidRPr="001240F2">
        <w:rPr>
          <w:sz w:val="18"/>
        </w:rPr>
        <w:t xml:space="preserve"> а) при стенозе устья аорты </w:t>
      </w:r>
    </w:p>
    <w:p w:rsidR="00000000" w:rsidRPr="001240F2" w:rsidRDefault="0051352F">
      <w:pPr>
        <w:ind w:left="284" w:hanging="284"/>
        <w:jc w:val="both"/>
        <w:rPr>
          <w:sz w:val="18"/>
        </w:rPr>
      </w:pPr>
      <w:r w:rsidRPr="001240F2">
        <w:rPr>
          <w:sz w:val="18"/>
        </w:rPr>
        <w:t xml:space="preserve"> б) при коарктации аорты </w:t>
      </w:r>
    </w:p>
    <w:p w:rsidR="00000000" w:rsidRPr="001240F2" w:rsidRDefault="0051352F">
      <w:pPr>
        <w:ind w:left="284" w:hanging="284"/>
        <w:jc w:val="both"/>
        <w:rPr>
          <w:sz w:val="18"/>
        </w:rPr>
      </w:pPr>
      <w:r w:rsidRPr="001240F2">
        <w:rPr>
          <w:sz w:val="18"/>
        </w:rPr>
        <w:t xml:space="preserve"> в) при недостаточности трехстворчатого клапана </w:t>
      </w:r>
    </w:p>
    <w:p w:rsidR="00000000" w:rsidRPr="001240F2" w:rsidRDefault="0051352F">
      <w:pPr>
        <w:ind w:left="284" w:hanging="284"/>
        <w:jc w:val="both"/>
        <w:rPr>
          <w:sz w:val="18"/>
        </w:rPr>
      </w:pPr>
      <w:r w:rsidRPr="001240F2">
        <w:rPr>
          <w:sz w:val="18"/>
        </w:rPr>
        <w:t xml:space="preserve"> г) при дефекте межжелудочковой перегородки </w:t>
      </w:r>
    </w:p>
    <w:p w:rsidR="00000000" w:rsidRPr="001240F2" w:rsidRDefault="0051352F">
      <w:pPr>
        <w:ind w:left="284" w:hanging="284"/>
        <w:jc w:val="both"/>
        <w:rPr>
          <w:sz w:val="18"/>
        </w:rPr>
      </w:pPr>
      <w:r w:rsidRPr="001240F2">
        <w:rPr>
          <w:sz w:val="18"/>
        </w:rPr>
        <w:t xml:space="preserve"> д) при открытом артериальном (Боталловом) протоке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130. Для гипертрофической обструктивной кардиомиопатии характерно </w:t>
      </w:r>
    </w:p>
    <w:p w:rsidR="00000000" w:rsidRPr="001240F2" w:rsidRDefault="0051352F">
      <w:pPr>
        <w:ind w:left="284" w:hanging="284"/>
        <w:jc w:val="both"/>
        <w:rPr>
          <w:sz w:val="18"/>
        </w:rPr>
      </w:pPr>
      <w:r w:rsidRPr="001240F2">
        <w:rPr>
          <w:sz w:val="18"/>
        </w:rPr>
        <w:t xml:space="preserve"> а) сужение пути оттока из левого желудочка </w:t>
      </w:r>
    </w:p>
    <w:p w:rsidR="00000000" w:rsidRPr="001240F2" w:rsidRDefault="0051352F">
      <w:pPr>
        <w:ind w:left="284" w:hanging="284"/>
        <w:jc w:val="both"/>
        <w:rPr>
          <w:sz w:val="18"/>
        </w:rPr>
      </w:pPr>
      <w:r w:rsidRPr="001240F2">
        <w:rPr>
          <w:sz w:val="18"/>
        </w:rPr>
        <w:t xml:space="preserve"> б) недостаточность митрального клапана </w:t>
      </w:r>
    </w:p>
    <w:p w:rsidR="00000000" w:rsidRPr="001240F2" w:rsidRDefault="0051352F">
      <w:pPr>
        <w:ind w:left="284" w:hanging="284"/>
        <w:jc w:val="both"/>
        <w:rPr>
          <w:sz w:val="18"/>
        </w:rPr>
      </w:pPr>
      <w:r w:rsidRPr="001240F2">
        <w:rPr>
          <w:sz w:val="18"/>
        </w:rPr>
        <w:t xml:space="preserve"> в) гипертрофия левог</w:t>
      </w:r>
      <w:r w:rsidRPr="001240F2">
        <w:rPr>
          <w:sz w:val="18"/>
        </w:rPr>
        <w:t xml:space="preserve">о желудочка </w:t>
      </w:r>
    </w:p>
    <w:p w:rsidR="00000000" w:rsidRPr="001240F2" w:rsidRDefault="0051352F">
      <w:pPr>
        <w:ind w:left="284" w:hanging="284"/>
        <w:jc w:val="both"/>
        <w:rPr>
          <w:sz w:val="18"/>
        </w:rPr>
      </w:pPr>
      <w:r w:rsidRPr="001240F2">
        <w:rPr>
          <w:sz w:val="18"/>
        </w:rPr>
        <w:t xml:space="preserve"> г) внезапная смерть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131. Выбор препарата для лечения гипертонической болезни (ГБ) всегда сложен. Наиболее правильным принципом подбора является </w:t>
      </w:r>
    </w:p>
    <w:p w:rsidR="00000000" w:rsidRPr="001240F2" w:rsidRDefault="0051352F">
      <w:pPr>
        <w:ind w:left="284" w:hanging="284"/>
        <w:jc w:val="both"/>
        <w:rPr>
          <w:sz w:val="18"/>
        </w:rPr>
      </w:pPr>
      <w:r w:rsidRPr="001240F2">
        <w:rPr>
          <w:sz w:val="18"/>
        </w:rPr>
        <w:t xml:space="preserve"> а) учет стадии ГБ и степени повышения АД </w:t>
      </w:r>
    </w:p>
    <w:p w:rsidR="00000000" w:rsidRPr="001240F2" w:rsidRDefault="0051352F">
      <w:pPr>
        <w:ind w:left="284" w:hanging="284"/>
        <w:jc w:val="both"/>
        <w:rPr>
          <w:sz w:val="18"/>
        </w:rPr>
      </w:pPr>
      <w:r w:rsidRPr="001240F2">
        <w:rPr>
          <w:sz w:val="18"/>
        </w:rPr>
        <w:t xml:space="preserve"> б) учет клинико-патофизиологического варианта ГБ (причин повышения АД и ее выраженности в каждом конкретном случае) </w:t>
      </w:r>
    </w:p>
    <w:p w:rsidR="00000000" w:rsidRPr="001240F2" w:rsidRDefault="0051352F">
      <w:pPr>
        <w:ind w:left="284" w:hanging="284"/>
        <w:jc w:val="both"/>
        <w:rPr>
          <w:sz w:val="18"/>
        </w:rPr>
      </w:pPr>
      <w:r w:rsidRPr="001240F2">
        <w:rPr>
          <w:sz w:val="18"/>
        </w:rPr>
        <w:t xml:space="preserve"> в) ступенчатый подбор назначения монотерапии во всех случаях ГБ </w:t>
      </w:r>
    </w:p>
    <w:p w:rsidR="00000000" w:rsidRPr="001240F2" w:rsidRDefault="0051352F">
      <w:pPr>
        <w:ind w:left="284" w:hanging="284"/>
        <w:jc w:val="both"/>
        <w:rPr>
          <w:sz w:val="18"/>
        </w:rPr>
      </w:pPr>
      <w:r w:rsidRPr="001240F2">
        <w:rPr>
          <w:sz w:val="18"/>
        </w:rPr>
        <w:t xml:space="preserve"> г) острые лекарственные пробы </w:t>
      </w:r>
    </w:p>
    <w:p w:rsidR="00000000" w:rsidRPr="001240F2" w:rsidRDefault="0051352F">
      <w:pPr>
        <w:ind w:left="284" w:hanging="284"/>
        <w:jc w:val="both"/>
        <w:rPr>
          <w:sz w:val="18"/>
        </w:rPr>
      </w:pPr>
      <w:r w:rsidRPr="001240F2">
        <w:rPr>
          <w:sz w:val="18"/>
        </w:rPr>
        <w:t xml:space="preserve"> д) ориентировка на возраст больных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132. Основные препараты, наибол</w:t>
      </w:r>
      <w:r w:rsidRPr="001240F2">
        <w:rPr>
          <w:sz w:val="18"/>
        </w:rPr>
        <w:t xml:space="preserve">ее эффективные в лечении объем-зависимой формы гипертонической болезни: 1) обзидан 2) клофелин 3) триампур 4) коринфар 5) каптоприл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lastRenderedPageBreak/>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133. При лечении гиперкинетической формы гипертонической болезни наиболее эффективен </w:t>
      </w:r>
    </w:p>
    <w:p w:rsidR="00000000" w:rsidRPr="001240F2" w:rsidRDefault="0051352F">
      <w:pPr>
        <w:ind w:left="284" w:hanging="284"/>
        <w:jc w:val="both"/>
        <w:rPr>
          <w:sz w:val="18"/>
        </w:rPr>
      </w:pPr>
      <w:r w:rsidRPr="001240F2">
        <w:rPr>
          <w:sz w:val="18"/>
        </w:rPr>
        <w:t xml:space="preserve"> а) обзидан </w:t>
      </w:r>
    </w:p>
    <w:p w:rsidR="00000000" w:rsidRPr="001240F2" w:rsidRDefault="0051352F">
      <w:pPr>
        <w:ind w:left="284" w:hanging="284"/>
        <w:jc w:val="both"/>
        <w:rPr>
          <w:sz w:val="18"/>
        </w:rPr>
      </w:pPr>
      <w:r w:rsidRPr="001240F2">
        <w:rPr>
          <w:sz w:val="18"/>
        </w:rPr>
        <w:t xml:space="preserve"> б) салуретики </w:t>
      </w:r>
    </w:p>
    <w:p w:rsidR="00000000" w:rsidRPr="001240F2" w:rsidRDefault="0051352F">
      <w:pPr>
        <w:ind w:left="284" w:hanging="284"/>
        <w:jc w:val="both"/>
        <w:rPr>
          <w:sz w:val="18"/>
        </w:rPr>
      </w:pPr>
      <w:r w:rsidRPr="001240F2">
        <w:rPr>
          <w:sz w:val="18"/>
        </w:rPr>
        <w:t xml:space="preserve"> в) каптоприл </w:t>
      </w:r>
    </w:p>
    <w:p w:rsidR="00000000" w:rsidRPr="001240F2" w:rsidRDefault="0051352F">
      <w:pPr>
        <w:ind w:left="284" w:hanging="284"/>
        <w:jc w:val="both"/>
        <w:rPr>
          <w:sz w:val="18"/>
        </w:rPr>
      </w:pPr>
      <w:r w:rsidRPr="001240F2">
        <w:rPr>
          <w:sz w:val="18"/>
        </w:rPr>
        <w:t xml:space="preserve"> г) коринфар </w:t>
      </w:r>
    </w:p>
    <w:p w:rsidR="00000000" w:rsidRPr="001240F2" w:rsidRDefault="0051352F">
      <w:pPr>
        <w:ind w:left="284" w:hanging="284"/>
        <w:jc w:val="both"/>
        <w:rPr>
          <w:sz w:val="18"/>
        </w:rPr>
      </w:pPr>
      <w:r w:rsidRPr="001240F2">
        <w:rPr>
          <w:sz w:val="18"/>
        </w:rPr>
        <w:t xml:space="preserve"> д) миноксидил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134. У больного с нестабильным сахарным диабетом и гипертонической болезнью нежелательно применение </w:t>
      </w:r>
    </w:p>
    <w:p w:rsidR="00000000" w:rsidRPr="001240F2" w:rsidRDefault="0051352F">
      <w:pPr>
        <w:ind w:left="284" w:hanging="284"/>
        <w:jc w:val="both"/>
        <w:rPr>
          <w:sz w:val="18"/>
        </w:rPr>
      </w:pPr>
      <w:r w:rsidRPr="001240F2">
        <w:rPr>
          <w:sz w:val="18"/>
        </w:rPr>
        <w:t xml:space="preserve"> а) дилтиазема </w:t>
      </w:r>
    </w:p>
    <w:p w:rsidR="00000000" w:rsidRPr="001240F2" w:rsidRDefault="0051352F">
      <w:pPr>
        <w:ind w:left="284" w:hanging="284"/>
        <w:jc w:val="both"/>
        <w:rPr>
          <w:sz w:val="18"/>
        </w:rPr>
      </w:pPr>
      <w:r w:rsidRPr="001240F2">
        <w:rPr>
          <w:sz w:val="18"/>
        </w:rPr>
        <w:t xml:space="preserve"> б) анаприлина </w:t>
      </w:r>
    </w:p>
    <w:p w:rsidR="00000000" w:rsidRPr="001240F2" w:rsidRDefault="0051352F">
      <w:pPr>
        <w:ind w:left="284" w:hanging="284"/>
        <w:jc w:val="both"/>
        <w:rPr>
          <w:sz w:val="18"/>
        </w:rPr>
      </w:pPr>
      <w:r w:rsidRPr="001240F2">
        <w:rPr>
          <w:sz w:val="18"/>
        </w:rPr>
        <w:t xml:space="preserve"> в) </w:t>
      </w:r>
      <w:r w:rsidRPr="001240F2">
        <w:rPr>
          <w:sz w:val="18"/>
        </w:rPr>
        <w:t xml:space="preserve">каптоприла (капотена)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135. Для лечения гипертонической болезни I стадии показаны все перечисленные препараты, кроме </w:t>
      </w:r>
    </w:p>
    <w:p w:rsidR="00000000" w:rsidRPr="001240F2" w:rsidRDefault="0051352F">
      <w:pPr>
        <w:ind w:left="284" w:hanging="284"/>
        <w:jc w:val="both"/>
        <w:rPr>
          <w:sz w:val="18"/>
        </w:rPr>
      </w:pPr>
      <w:r w:rsidRPr="001240F2">
        <w:rPr>
          <w:sz w:val="18"/>
        </w:rPr>
        <w:t xml:space="preserve"> а) коринфара </w:t>
      </w:r>
    </w:p>
    <w:p w:rsidR="00000000" w:rsidRPr="001240F2" w:rsidRDefault="0051352F">
      <w:pPr>
        <w:ind w:left="284" w:hanging="284"/>
        <w:jc w:val="both"/>
        <w:rPr>
          <w:sz w:val="18"/>
        </w:rPr>
      </w:pPr>
      <w:r w:rsidRPr="001240F2">
        <w:rPr>
          <w:sz w:val="18"/>
        </w:rPr>
        <w:t xml:space="preserve"> б) гипотиазида </w:t>
      </w:r>
    </w:p>
    <w:p w:rsidR="00000000" w:rsidRPr="001240F2" w:rsidRDefault="0051352F">
      <w:pPr>
        <w:ind w:left="284" w:hanging="284"/>
        <w:jc w:val="both"/>
        <w:rPr>
          <w:sz w:val="18"/>
        </w:rPr>
      </w:pPr>
      <w:r w:rsidRPr="001240F2">
        <w:rPr>
          <w:sz w:val="18"/>
        </w:rPr>
        <w:t xml:space="preserve"> в) анаприлина </w:t>
      </w:r>
    </w:p>
    <w:p w:rsidR="00000000" w:rsidRPr="001240F2" w:rsidRDefault="0051352F">
      <w:pPr>
        <w:ind w:left="284" w:hanging="284"/>
        <w:jc w:val="both"/>
        <w:rPr>
          <w:sz w:val="18"/>
        </w:rPr>
      </w:pPr>
      <w:r w:rsidRPr="001240F2">
        <w:rPr>
          <w:sz w:val="18"/>
        </w:rPr>
        <w:t xml:space="preserve"> г) клофелина </w:t>
      </w:r>
    </w:p>
    <w:p w:rsidR="00000000" w:rsidRPr="001240F2" w:rsidRDefault="0051352F">
      <w:pPr>
        <w:ind w:left="284" w:hanging="284"/>
        <w:jc w:val="both"/>
        <w:rPr>
          <w:sz w:val="18"/>
        </w:rPr>
      </w:pPr>
      <w:r w:rsidRPr="001240F2">
        <w:rPr>
          <w:sz w:val="18"/>
        </w:rPr>
        <w:t xml:space="preserve"> д) раунатина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136. Для длительно существующей артериальной гипертензии типичен следующий гемодинамический тип кровообращения </w:t>
      </w:r>
    </w:p>
    <w:p w:rsidR="00000000" w:rsidRPr="001240F2" w:rsidRDefault="0051352F">
      <w:pPr>
        <w:ind w:left="284" w:hanging="284"/>
        <w:jc w:val="both"/>
        <w:rPr>
          <w:sz w:val="18"/>
        </w:rPr>
      </w:pPr>
      <w:r w:rsidRPr="001240F2">
        <w:rPr>
          <w:sz w:val="18"/>
        </w:rPr>
        <w:t xml:space="preserve"> а) гиперкинетический </w:t>
      </w:r>
    </w:p>
    <w:p w:rsidR="00000000" w:rsidRPr="001240F2" w:rsidRDefault="0051352F">
      <w:pPr>
        <w:ind w:left="284" w:hanging="284"/>
        <w:jc w:val="both"/>
        <w:rPr>
          <w:sz w:val="18"/>
        </w:rPr>
      </w:pPr>
      <w:r w:rsidRPr="001240F2">
        <w:rPr>
          <w:sz w:val="18"/>
        </w:rPr>
        <w:t xml:space="preserve"> б) эукинетический </w:t>
      </w:r>
    </w:p>
    <w:p w:rsidR="00000000" w:rsidRPr="001240F2" w:rsidRDefault="0051352F">
      <w:pPr>
        <w:ind w:left="284" w:hanging="284"/>
        <w:jc w:val="both"/>
        <w:rPr>
          <w:sz w:val="18"/>
        </w:rPr>
      </w:pPr>
      <w:r w:rsidRPr="001240F2">
        <w:rPr>
          <w:sz w:val="18"/>
        </w:rPr>
        <w:t xml:space="preserve"> в) гипокинетический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137. Абдоминальная ишемия, обусловленная неспецифическим аортоартериитом, клинически проявляется всеми перечисленными симптомами, кроме </w:t>
      </w:r>
    </w:p>
    <w:p w:rsidR="00000000" w:rsidRPr="001240F2" w:rsidRDefault="0051352F">
      <w:pPr>
        <w:ind w:left="284" w:hanging="284"/>
        <w:jc w:val="both"/>
        <w:rPr>
          <w:sz w:val="18"/>
        </w:rPr>
      </w:pPr>
      <w:r w:rsidRPr="001240F2">
        <w:rPr>
          <w:sz w:val="18"/>
        </w:rPr>
        <w:t xml:space="preserve"> а) болей на высоте пищеварения </w:t>
      </w:r>
    </w:p>
    <w:p w:rsidR="00000000" w:rsidRPr="001240F2" w:rsidRDefault="0051352F">
      <w:pPr>
        <w:ind w:left="284" w:hanging="284"/>
        <w:jc w:val="both"/>
        <w:rPr>
          <w:sz w:val="18"/>
        </w:rPr>
      </w:pPr>
      <w:r w:rsidRPr="001240F2">
        <w:rPr>
          <w:sz w:val="18"/>
        </w:rPr>
        <w:t xml:space="preserve"> б) неустойчивого стула со сменой поносов и запоров, похудания </w:t>
      </w:r>
    </w:p>
    <w:p w:rsidR="00000000" w:rsidRPr="001240F2" w:rsidRDefault="0051352F">
      <w:pPr>
        <w:ind w:left="284" w:hanging="284"/>
        <w:jc w:val="both"/>
        <w:rPr>
          <w:sz w:val="18"/>
        </w:rPr>
      </w:pPr>
      <w:r w:rsidRPr="001240F2">
        <w:rPr>
          <w:sz w:val="18"/>
        </w:rPr>
        <w:t xml:space="preserve"> в) усиленной пульсации брюшных сосудов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138. Причинами вазоренальной гипертензии могут быть </w:t>
      </w:r>
    </w:p>
    <w:p w:rsidR="00000000" w:rsidRPr="001240F2" w:rsidRDefault="0051352F">
      <w:pPr>
        <w:ind w:left="284" w:hanging="284"/>
        <w:jc w:val="both"/>
        <w:rPr>
          <w:sz w:val="18"/>
        </w:rPr>
      </w:pPr>
      <w:r w:rsidRPr="001240F2">
        <w:rPr>
          <w:sz w:val="18"/>
        </w:rPr>
        <w:t xml:space="preserve"> а) атеросклеротические поражения с тромбозом почечной артерии </w:t>
      </w:r>
    </w:p>
    <w:p w:rsidR="00000000" w:rsidRPr="001240F2" w:rsidRDefault="0051352F">
      <w:pPr>
        <w:ind w:left="284" w:hanging="284"/>
        <w:jc w:val="both"/>
        <w:rPr>
          <w:sz w:val="18"/>
        </w:rPr>
      </w:pPr>
      <w:r w:rsidRPr="001240F2">
        <w:rPr>
          <w:sz w:val="18"/>
        </w:rPr>
        <w:t xml:space="preserve"> б) эмболия почечной артерии </w:t>
      </w:r>
    </w:p>
    <w:p w:rsidR="00000000" w:rsidRPr="001240F2" w:rsidRDefault="0051352F">
      <w:pPr>
        <w:ind w:left="284" w:hanging="284"/>
        <w:jc w:val="both"/>
        <w:rPr>
          <w:sz w:val="18"/>
        </w:rPr>
      </w:pPr>
      <w:r w:rsidRPr="001240F2">
        <w:rPr>
          <w:sz w:val="18"/>
        </w:rPr>
        <w:t xml:space="preserve"> в) неспецифический аортоартериит с вазоренальным синдромом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139. У больных с феохромоцитомой могут выявляться все перечисленные симптомы, кроме </w:t>
      </w:r>
    </w:p>
    <w:p w:rsidR="00000000" w:rsidRPr="001240F2" w:rsidRDefault="0051352F">
      <w:pPr>
        <w:ind w:left="284" w:hanging="284"/>
        <w:jc w:val="both"/>
        <w:rPr>
          <w:sz w:val="18"/>
        </w:rPr>
      </w:pPr>
      <w:r w:rsidRPr="001240F2">
        <w:rPr>
          <w:sz w:val="18"/>
        </w:rPr>
        <w:t xml:space="preserve"> а) злокачественной артериальной гипертензии </w:t>
      </w:r>
    </w:p>
    <w:p w:rsidR="00000000" w:rsidRPr="001240F2" w:rsidRDefault="0051352F">
      <w:pPr>
        <w:ind w:left="284" w:hanging="284"/>
        <w:jc w:val="both"/>
        <w:rPr>
          <w:sz w:val="18"/>
        </w:rPr>
      </w:pPr>
      <w:r w:rsidRPr="001240F2">
        <w:rPr>
          <w:sz w:val="18"/>
        </w:rPr>
        <w:t xml:space="preserve"> б) выраж</w:t>
      </w:r>
      <w:r w:rsidRPr="001240F2">
        <w:rPr>
          <w:sz w:val="18"/>
        </w:rPr>
        <w:t xml:space="preserve">енных изменений глазного дна </w:t>
      </w:r>
    </w:p>
    <w:p w:rsidR="00000000" w:rsidRPr="001240F2" w:rsidRDefault="0051352F">
      <w:pPr>
        <w:ind w:left="284" w:hanging="284"/>
        <w:jc w:val="both"/>
        <w:rPr>
          <w:sz w:val="18"/>
        </w:rPr>
      </w:pPr>
      <w:r w:rsidRPr="001240F2">
        <w:rPr>
          <w:sz w:val="18"/>
        </w:rPr>
        <w:t xml:space="preserve"> в) гипогликемии </w:t>
      </w:r>
    </w:p>
    <w:p w:rsidR="00000000" w:rsidRPr="001240F2" w:rsidRDefault="0051352F">
      <w:pPr>
        <w:ind w:left="284" w:hanging="284"/>
        <w:jc w:val="both"/>
        <w:rPr>
          <w:sz w:val="18"/>
        </w:rPr>
      </w:pPr>
      <w:r w:rsidRPr="001240F2">
        <w:rPr>
          <w:sz w:val="18"/>
        </w:rPr>
        <w:t xml:space="preserve"> г) гипертонических кризов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140. Для гипертонических кризов при феохромоцитоме характерно </w:t>
      </w:r>
    </w:p>
    <w:p w:rsidR="00000000" w:rsidRPr="001240F2" w:rsidRDefault="0051352F">
      <w:pPr>
        <w:ind w:left="284" w:hanging="284"/>
        <w:jc w:val="both"/>
        <w:rPr>
          <w:sz w:val="18"/>
        </w:rPr>
      </w:pPr>
      <w:r w:rsidRPr="001240F2">
        <w:rPr>
          <w:sz w:val="18"/>
        </w:rPr>
        <w:t xml:space="preserve"> а) головная боль </w:t>
      </w:r>
    </w:p>
    <w:p w:rsidR="00000000" w:rsidRPr="001240F2" w:rsidRDefault="0051352F">
      <w:pPr>
        <w:ind w:left="284" w:hanging="284"/>
        <w:jc w:val="both"/>
        <w:rPr>
          <w:sz w:val="18"/>
        </w:rPr>
      </w:pPr>
      <w:r w:rsidRPr="001240F2">
        <w:rPr>
          <w:sz w:val="18"/>
        </w:rPr>
        <w:t xml:space="preserve"> б) боль в сердце, сердцебиение </w:t>
      </w:r>
    </w:p>
    <w:p w:rsidR="00000000" w:rsidRPr="001240F2" w:rsidRDefault="0051352F">
      <w:pPr>
        <w:ind w:left="284" w:hanging="284"/>
        <w:jc w:val="both"/>
        <w:rPr>
          <w:sz w:val="18"/>
        </w:rPr>
      </w:pPr>
      <w:r w:rsidRPr="001240F2">
        <w:rPr>
          <w:sz w:val="18"/>
        </w:rPr>
        <w:t xml:space="preserve"> в) тошнота, рвота </w:t>
      </w:r>
    </w:p>
    <w:p w:rsidR="00000000" w:rsidRPr="001240F2" w:rsidRDefault="0051352F">
      <w:pPr>
        <w:ind w:left="284" w:hanging="284"/>
        <w:jc w:val="both"/>
        <w:rPr>
          <w:sz w:val="18"/>
        </w:rPr>
      </w:pPr>
      <w:r w:rsidRPr="001240F2">
        <w:rPr>
          <w:sz w:val="18"/>
        </w:rPr>
        <w:t xml:space="preserve"> г) гипергликемия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141. Клиническая картина синдрома Кона складывается из всех перечисленных симптомов, кроме </w:t>
      </w:r>
    </w:p>
    <w:p w:rsidR="00000000" w:rsidRPr="001240F2" w:rsidRDefault="0051352F">
      <w:pPr>
        <w:ind w:left="284" w:hanging="284"/>
        <w:jc w:val="both"/>
        <w:rPr>
          <w:sz w:val="18"/>
        </w:rPr>
      </w:pPr>
      <w:r w:rsidRPr="001240F2">
        <w:rPr>
          <w:sz w:val="18"/>
        </w:rPr>
        <w:t xml:space="preserve"> а) мышечной слабости, судорог, парестезии </w:t>
      </w:r>
    </w:p>
    <w:p w:rsidR="00000000" w:rsidRPr="001240F2" w:rsidRDefault="0051352F">
      <w:pPr>
        <w:ind w:left="284" w:hanging="284"/>
        <w:jc w:val="both"/>
        <w:rPr>
          <w:sz w:val="18"/>
        </w:rPr>
      </w:pPr>
      <w:r w:rsidRPr="001240F2">
        <w:rPr>
          <w:sz w:val="18"/>
        </w:rPr>
        <w:t xml:space="preserve"> б) полиурии, полидипсии, альбуминурии </w:t>
      </w:r>
    </w:p>
    <w:p w:rsidR="00000000" w:rsidRPr="001240F2" w:rsidRDefault="0051352F">
      <w:pPr>
        <w:ind w:left="284" w:hanging="284"/>
        <w:jc w:val="both"/>
        <w:rPr>
          <w:sz w:val="18"/>
        </w:rPr>
      </w:pPr>
      <w:r w:rsidRPr="001240F2">
        <w:rPr>
          <w:sz w:val="18"/>
        </w:rPr>
        <w:t xml:space="preserve"> в) сдвига рН крови в сторону ацидоза </w:t>
      </w:r>
    </w:p>
    <w:p w:rsidR="00000000" w:rsidRPr="001240F2" w:rsidRDefault="0051352F">
      <w:pPr>
        <w:ind w:left="284" w:hanging="284"/>
        <w:jc w:val="both"/>
        <w:rPr>
          <w:sz w:val="18"/>
        </w:rPr>
      </w:pPr>
      <w:r w:rsidRPr="001240F2">
        <w:rPr>
          <w:sz w:val="18"/>
        </w:rPr>
        <w:t xml:space="preserve"> г) повышения АД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142. Основными клиничес</w:t>
      </w:r>
      <w:r w:rsidRPr="001240F2">
        <w:rPr>
          <w:sz w:val="18"/>
        </w:rPr>
        <w:t xml:space="preserve">кими признаками миокардитов являются все перечисленные, кроме </w:t>
      </w:r>
    </w:p>
    <w:p w:rsidR="00000000" w:rsidRPr="001240F2" w:rsidRDefault="0051352F">
      <w:pPr>
        <w:ind w:left="284" w:hanging="284"/>
        <w:jc w:val="both"/>
        <w:rPr>
          <w:sz w:val="18"/>
        </w:rPr>
      </w:pPr>
      <w:r w:rsidRPr="001240F2">
        <w:rPr>
          <w:sz w:val="18"/>
        </w:rPr>
        <w:t xml:space="preserve"> а) болей в области сердца постоянного характера </w:t>
      </w:r>
    </w:p>
    <w:p w:rsidR="00000000" w:rsidRPr="001240F2" w:rsidRDefault="0051352F">
      <w:pPr>
        <w:ind w:left="284" w:hanging="284"/>
        <w:jc w:val="both"/>
        <w:rPr>
          <w:sz w:val="18"/>
        </w:rPr>
      </w:pPr>
      <w:r w:rsidRPr="001240F2">
        <w:rPr>
          <w:sz w:val="18"/>
        </w:rPr>
        <w:t xml:space="preserve"> б) болей в области сердца непостоянного характера </w:t>
      </w:r>
    </w:p>
    <w:p w:rsidR="00000000" w:rsidRPr="001240F2" w:rsidRDefault="0051352F">
      <w:pPr>
        <w:ind w:left="284" w:hanging="284"/>
        <w:jc w:val="both"/>
        <w:rPr>
          <w:sz w:val="18"/>
        </w:rPr>
      </w:pPr>
      <w:r w:rsidRPr="001240F2">
        <w:rPr>
          <w:sz w:val="18"/>
        </w:rPr>
        <w:t xml:space="preserve"> в) сердцебиений </w:t>
      </w:r>
    </w:p>
    <w:p w:rsidR="00000000" w:rsidRPr="001240F2" w:rsidRDefault="0051352F">
      <w:pPr>
        <w:ind w:left="284" w:hanging="284"/>
        <w:jc w:val="both"/>
        <w:rPr>
          <w:sz w:val="18"/>
        </w:rPr>
      </w:pPr>
      <w:r w:rsidRPr="001240F2">
        <w:rPr>
          <w:sz w:val="18"/>
        </w:rPr>
        <w:t xml:space="preserve"> г) субфебрильной температуры </w:t>
      </w:r>
    </w:p>
    <w:p w:rsidR="00000000" w:rsidRPr="001240F2" w:rsidRDefault="0051352F">
      <w:pPr>
        <w:ind w:left="284" w:hanging="284"/>
        <w:jc w:val="both"/>
        <w:rPr>
          <w:sz w:val="18"/>
        </w:rPr>
      </w:pPr>
      <w:r w:rsidRPr="001240F2">
        <w:rPr>
          <w:sz w:val="18"/>
        </w:rPr>
        <w:t xml:space="preserve"> д) одышки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143. Для миокардитов характерно </w:t>
      </w:r>
    </w:p>
    <w:p w:rsidR="00000000" w:rsidRPr="001240F2" w:rsidRDefault="0051352F">
      <w:pPr>
        <w:ind w:left="284" w:hanging="284"/>
        <w:jc w:val="both"/>
        <w:rPr>
          <w:sz w:val="18"/>
        </w:rPr>
      </w:pPr>
      <w:r w:rsidRPr="001240F2">
        <w:rPr>
          <w:sz w:val="18"/>
        </w:rPr>
        <w:t xml:space="preserve"> а) расширение границ сердца </w:t>
      </w:r>
    </w:p>
    <w:p w:rsidR="00000000" w:rsidRPr="001240F2" w:rsidRDefault="0051352F">
      <w:pPr>
        <w:ind w:left="284" w:hanging="284"/>
        <w:jc w:val="both"/>
        <w:rPr>
          <w:sz w:val="18"/>
        </w:rPr>
      </w:pPr>
      <w:r w:rsidRPr="001240F2">
        <w:rPr>
          <w:sz w:val="18"/>
        </w:rPr>
        <w:t xml:space="preserve"> б) приглушенность тонов </w:t>
      </w:r>
    </w:p>
    <w:p w:rsidR="00000000" w:rsidRPr="001240F2" w:rsidRDefault="0051352F">
      <w:pPr>
        <w:ind w:left="284" w:hanging="284"/>
        <w:jc w:val="both"/>
        <w:rPr>
          <w:sz w:val="18"/>
        </w:rPr>
      </w:pPr>
      <w:r w:rsidRPr="001240F2">
        <w:rPr>
          <w:sz w:val="18"/>
        </w:rPr>
        <w:t xml:space="preserve"> в) систолический шум у верхушки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144. Основными электрокардиографическими признаками миокардитов являются </w:t>
      </w:r>
    </w:p>
    <w:p w:rsidR="00000000" w:rsidRPr="001240F2" w:rsidRDefault="0051352F">
      <w:pPr>
        <w:ind w:left="284" w:hanging="284"/>
        <w:jc w:val="both"/>
        <w:rPr>
          <w:sz w:val="18"/>
        </w:rPr>
      </w:pPr>
      <w:r w:rsidRPr="001240F2">
        <w:rPr>
          <w:sz w:val="18"/>
        </w:rPr>
        <w:t xml:space="preserve"> а) снижение амплитуды зубца Т </w:t>
      </w:r>
    </w:p>
    <w:p w:rsidR="00000000" w:rsidRPr="001240F2" w:rsidRDefault="0051352F">
      <w:pPr>
        <w:ind w:left="284" w:hanging="284"/>
        <w:jc w:val="both"/>
        <w:rPr>
          <w:sz w:val="18"/>
        </w:rPr>
      </w:pPr>
      <w:r w:rsidRPr="001240F2">
        <w:rPr>
          <w:sz w:val="18"/>
        </w:rPr>
        <w:t xml:space="preserve"> б) инверсия зубца Т </w:t>
      </w:r>
    </w:p>
    <w:p w:rsidR="00000000" w:rsidRPr="001240F2" w:rsidRDefault="0051352F">
      <w:pPr>
        <w:ind w:left="284" w:hanging="284"/>
        <w:jc w:val="both"/>
        <w:rPr>
          <w:sz w:val="18"/>
        </w:rPr>
      </w:pPr>
      <w:r w:rsidRPr="001240F2">
        <w:rPr>
          <w:sz w:val="18"/>
        </w:rPr>
        <w:t xml:space="preserve"> в) наруше</w:t>
      </w:r>
      <w:r w:rsidRPr="001240F2">
        <w:rPr>
          <w:sz w:val="18"/>
        </w:rPr>
        <w:t xml:space="preserve">ние проводимости </w:t>
      </w:r>
    </w:p>
    <w:p w:rsidR="00000000" w:rsidRPr="001240F2" w:rsidRDefault="0051352F">
      <w:pPr>
        <w:ind w:left="284" w:hanging="284"/>
        <w:jc w:val="both"/>
        <w:rPr>
          <w:sz w:val="18"/>
        </w:rPr>
      </w:pPr>
      <w:r w:rsidRPr="001240F2">
        <w:rPr>
          <w:sz w:val="18"/>
        </w:rPr>
        <w:t xml:space="preserve"> г) нарушение возбудимости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145. Для постановки диагноза аллергического миокардита необходимо выяснить </w:t>
      </w:r>
    </w:p>
    <w:p w:rsidR="00000000" w:rsidRPr="001240F2" w:rsidRDefault="0051352F">
      <w:pPr>
        <w:ind w:left="284" w:hanging="284"/>
        <w:jc w:val="both"/>
        <w:rPr>
          <w:sz w:val="18"/>
        </w:rPr>
      </w:pPr>
      <w:r w:rsidRPr="001240F2">
        <w:rPr>
          <w:sz w:val="18"/>
        </w:rPr>
        <w:t xml:space="preserve"> а) наличие в анамнезе аллергического заболевания </w:t>
      </w:r>
    </w:p>
    <w:p w:rsidR="00000000" w:rsidRPr="001240F2" w:rsidRDefault="0051352F">
      <w:pPr>
        <w:ind w:left="284" w:hanging="284"/>
        <w:jc w:val="both"/>
        <w:rPr>
          <w:sz w:val="18"/>
        </w:rPr>
      </w:pPr>
      <w:r w:rsidRPr="001240F2">
        <w:rPr>
          <w:sz w:val="18"/>
        </w:rPr>
        <w:t xml:space="preserve"> б) непереносимость ряда лекарств, пищевых продуктов </w:t>
      </w:r>
    </w:p>
    <w:p w:rsidR="00000000" w:rsidRPr="001240F2" w:rsidRDefault="0051352F">
      <w:pPr>
        <w:ind w:left="284" w:hanging="284"/>
        <w:jc w:val="both"/>
        <w:rPr>
          <w:sz w:val="18"/>
        </w:rPr>
      </w:pPr>
      <w:r w:rsidRPr="001240F2">
        <w:rPr>
          <w:sz w:val="18"/>
        </w:rPr>
        <w:t xml:space="preserve"> в) реакцию на введение вакцин, сывороток </w:t>
      </w:r>
    </w:p>
    <w:p w:rsidR="00000000" w:rsidRPr="001240F2" w:rsidRDefault="0051352F">
      <w:pPr>
        <w:ind w:left="284" w:hanging="284"/>
        <w:jc w:val="both"/>
        <w:rPr>
          <w:sz w:val="18"/>
        </w:rPr>
      </w:pPr>
      <w:r w:rsidRPr="001240F2">
        <w:rPr>
          <w:sz w:val="18"/>
        </w:rPr>
        <w:t xml:space="preserve"> г) наличие скрытого периода аллергического воздействия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146. Острый миокардит может проявиться синдромами </w:t>
      </w:r>
    </w:p>
    <w:p w:rsidR="00000000" w:rsidRPr="001240F2" w:rsidRDefault="0051352F">
      <w:pPr>
        <w:ind w:left="284" w:hanging="284"/>
        <w:jc w:val="both"/>
        <w:rPr>
          <w:sz w:val="18"/>
        </w:rPr>
      </w:pPr>
      <w:r w:rsidRPr="001240F2">
        <w:rPr>
          <w:sz w:val="18"/>
        </w:rPr>
        <w:t xml:space="preserve"> а) асистолическим </w:t>
      </w:r>
    </w:p>
    <w:p w:rsidR="00000000" w:rsidRPr="001240F2" w:rsidRDefault="0051352F">
      <w:pPr>
        <w:ind w:left="284" w:hanging="284"/>
        <w:jc w:val="both"/>
        <w:rPr>
          <w:sz w:val="18"/>
        </w:rPr>
      </w:pPr>
      <w:r w:rsidRPr="001240F2">
        <w:rPr>
          <w:sz w:val="18"/>
        </w:rPr>
        <w:t xml:space="preserve"> б) аритмическим </w:t>
      </w:r>
    </w:p>
    <w:p w:rsidR="00000000" w:rsidRPr="001240F2" w:rsidRDefault="0051352F">
      <w:pPr>
        <w:ind w:left="284" w:hanging="284"/>
        <w:jc w:val="both"/>
        <w:rPr>
          <w:sz w:val="18"/>
        </w:rPr>
      </w:pPr>
      <w:r w:rsidRPr="001240F2">
        <w:rPr>
          <w:sz w:val="18"/>
        </w:rPr>
        <w:t xml:space="preserve"> в) болевым (инфарктоподобным) </w:t>
      </w:r>
    </w:p>
    <w:p w:rsidR="00000000" w:rsidRPr="001240F2" w:rsidRDefault="0051352F">
      <w:pPr>
        <w:ind w:left="284" w:hanging="284"/>
        <w:jc w:val="both"/>
        <w:rPr>
          <w:sz w:val="18"/>
        </w:rPr>
      </w:pPr>
      <w:r w:rsidRPr="001240F2">
        <w:rPr>
          <w:sz w:val="18"/>
        </w:rPr>
        <w:t xml:space="preserve"> г) псевдоклапан</w:t>
      </w:r>
      <w:r w:rsidRPr="001240F2">
        <w:rPr>
          <w:sz w:val="18"/>
        </w:rPr>
        <w:t xml:space="preserve">ным </w:t>
      </w:r>
    </w:p>
    <w:p w:rsidR="00000000" w:rsidRPr="001240F2" w:rsidRDefault="0051352F">
      <w:pPr>
        <w:ind w:left="284" w:hanging="284"/>
        <w:jc w:val="both"/>
        <w:rPr>
          <w:sz w:val="18"/>
        </w:rPr>
      </w:pPr>
      <w:r w:rsidRPr="001240F2">
        <w:rPr>
          <w:sz w:val="18"/>
        </w:rPr>
        <w:t xml:space="preserve"> д) всеми перечисленными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147. Основными жалобами больных при асимметричной гипертрофической кардиомиопатии являются </w:t>
      </w:r>
    </w:p>
    <w:p w:rsidR="00000000" w:rsidRPr="001240F2" w:rsidRDefault="0051352F">
      <w:pPr>
        <w:ind w:left="284" w:hanging="284"/>
        <w:jc w:val="both"/>
        <w:rPr>
          <w:sz w:val="18"/>
        </w:rPr>
      </w:pPr>
      <w:r w:rsidRPr="001240F2">
        <w:rPr>
          <w:sz w:val="18"/>
        </w:rPr>
        <w:t xml:space="preserve"> а) головокружения </w:t>
      </w:r>
    </w:p>
    <w:p w:rsidR="00000000" w:rsidRPr="001240F2" w:rsidRDefault="0051352F">
      <w:pPr>
        <w:ind w:left="284" w:hanging="284"/>
        <w:jc w:val="both"/>
        <w:rPr>
          <w:sz w:val="18"/>
        </w:rPr>
      </w:pPr>
      <w:r w:rsidRPr="001240F2">
        <w:rPr>
          <w:sz w:val="18"/>
        </w:rPr>
        <w:t xml:space="preserve"> б) обморочные состояния </w:t>
      </w:r>
    </w:p>
    <w:p w:rsidR="00000000" w:rsidRPr="001240F2" w:rsidRDefault="0051352F">
      <w:pPr>
        <w:ind w:left="284" w:hanging="284"/>
        <w:jc w:val="both"/>
        <w:rPr>
          <w:sz w:val="18"/>
        </w:rPr>
      </w:pPr>
      <w:r w:rsidRPr="001240F2">
        <w:rPr>
          <w:sz w:val="18"/>
        </w:rPr>
        <w:t xml:space="preserve"> в) боли в области сердца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148. Клиническими проявлениями дилатационной (застойной) кардиомиопатии являются </w:t>
      </w:r>
    </w:p>
    <w:p w:rsidR="00000000" w:rsidRPr="001240F2" w:rsidRDefault="0051352F">
      <w:pPr>
        <w:ind w:left="284" w:hanging="284"/>
        <w:jc w:val="both"/>
        <w:rPr>
          <w:sz w:val="18"/>
        </w:rPr>
      </w:pPr>
      <w:r w:rsidRPr="001240F2">
        <w:rPr>
          <w:sz w:val="18"/>
        </w:rPr>
        <w:t xml:space="preserve"> а) одышка </w:t>
      </w:r>
    </w:p>
    <w:p w:rsidR="00000000" w:rsidRPr="001240F2" w:rsidRDefault="0051352F">
      <w:pPr>
        <w:ind w:left="284" w:hanging="284"/>
        <w:jc w:val="both"/>
        <w:rPr>
          <w:sz w:val="18"/>
        </w:rPr>
      </w:pPr>
      <w:r w:rsidRPr="001240F2">
        <w:rPr>
          <w:sz w:val="18"/>
        </w:rPr>
        <w:t xml:space="preserve"> б) сердцебиение </w:t>
      </w:r>
    </w:p>
    <w:p w:rsidR="00000000" w:rsidRPr="001240F2" w:rsidRDefault="0051352F">
      <w:pPr>
        <w:ind w:left="284" w:hanging="284"/>
        <w:jc w:val="both"/>
        <w:rPr>
          <w:sz w:val="18"/>
        </w:rPr>
      </w:pPr>
      <w:r w:rsidRPr="001240F2">
        <w:rPr>
          <w:sz w:val="18"/>
        </w:rPr>
        <w:t xml:space="preserve"> в) пароксизмальная тахикардия и мерцательная аритмия </w:t>
      </w:r>
    </w:p>
    <w:p w:rsidR="00000000" w:rsidRPr="001240F2" w:rsidRDefault="0051352F">
      <w:pPr>
        <w:ind w:left="284" w:hanging="284"/>
        <w:jc w:val="both"/>
        <w:rPr>
          <w:sz w:val="18"/>
        </w:rPr>
      </w:pPr>
      <w:r w:rsidRPr="001240F2">
        <w:rPr>
          <w:sz w:val="18"/>
        </w:rPr>
        <w:t xml:space="preserve"> г) нарушение сердечной проводимости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149. Все указанное ниже верно, кроме </w:t>
      </w:r>
    </w:p>
    <w:p w:rsidR="00000000" w:rsidRPr="001240F2" w:rsidRDefault="0051352F">
      <w:pPr>
        <w:ind w:left="284" w:hanging="284"/>
        <w:jc w:val="both"/>
        <w:rPr>
          <w:sz w:val="18"/>
        </w:rPr>
      </w:pPr>
      <w:r w:rsidRPr="001240F2">
        <w:rPr>
          <w:sz w:val="18"/>
        </w:rPr>
        <w:t xml:space="preserve"> а) при болевой форме кл</w:t>
      </w:r>
      <w:r w:rsidRPr="001240F2">
        <w:rPr>
          <w:sz w:val="18"/>
        </w:rPr>
        <w:t xml:space="preserve">имактерической миокардиодистрофии боли чаще локализуются в левой половине грудной клетки, носят продолжительный характер, эмоционально ярко окрашены, от нитроглицерина и в покое не проходят, во время физической нагрузки могут усиливаться </w:t>
      </w:r>
    </w:p>
    <w:p w:rsidR="00000000" w:rsidRPr="001240F2" w:rsidRDefault="0051352F">
      <w:pPr>
        <w:ind w:left="284" w:hanging="284"/>
        <w:jc w:val="both"/>
        <w:rPr>
          <w:sz w:val="18"/>
        </w:rPr>
      </w:pPr>
      <w:r w:rsidRPr="001240F2">
        <w:rPr>
          <w:sz w:val="18"/>
        </w:rPr>
        <w:t xml:space="preserve"> б) анемическая миокардиодистрофия обусловлена, в основном, нарушением окислительных процессов в миокарде в ответ на гипоксию, что проявляется дилатацией сердца, снижением сократительной функции миокарда, признаками сердечной недостаточности </w:t>
      </w:r>
    </w:p>
    <w:p w:rsidR="00000000" w:rsidRPr="001240F2" w:rsidRDefault="0051352F">
      <w:pPr>
        <w:ind w:left="284" w:hanging="284"/>
        <w:jc w:val="both"/>
        <w:rPr>
          <w:sz w:val="18"/>
        </w:rPr>
      </w:pPr>
      <w:r w:rsidRPr="001240F2">
        <w:rPr>
          <w:sz w:val="18"/>
        </w:rPr>
        <w:t xml:space="preserve"> в) для декомпенсированного ти</w:t>
      </w:r>
      <w:r w:rsidRPr="001240F2">
        <w:rPr>
          <w:sz w:val="18"/>
        </w:rPr>
        <w:t xml:space="preserve">реотоксического сердца характерен левожелудочковый тип недостаточности кровообращения </w:t>
      </w:r>
    </w:p>
    <w:p w:rsidR="00000000" w:rsidRPr="001240F2" w:rsidRDefault="0051352F">
      <w:pPr>
        <w:ind w:left="284" w:hanging="284"/>
        <w:jc w:val="both"/>
        <w:rPr>
          <w:sz w:val="18"/>
        </w:rPr>
      </w:pPr>
      <w:r w:rsidRPr="001240F2">
        <w:rPr>
          <w:sz w:val="18"/>
        </w:rPr>
        <w:t xml:space="preserve"> г) микроангиопатии при сахарном диабете, с одной стороны, способствуют дистрофии миокарда, с другой, - усугубляют нарушения коронарного кровообращения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150. Алкогольная миокардиодистрофия может проявляться любым из перечисленных синдромов, кроме </w:t>
      </w:r>
    </w:p>
    <w:p w:rsidR="00000000" w:rsidRPr="001240F2" w:rsidRDefault="0051352F">
      <w:pPr>
        <w:ind w:left="284" w:hanging="284"/>
        <w:jc w:val="both"/>
        <w:rPr>
          <w:sz w:val="18"/>
        </w:rPr>
      </w:pPr>
      <w:r w:rsidRPr="001240F2">
        <w:rPr>
          <w:sz w:val="18"/>
        </w:rPr>
        <w:t xml:space="preserve"> а) кардиалгического </w:t>
      </w:r>
    </w:p>
    <w:p w:rsidR="00000000" w:rsidRPr="001240F2" w:rsidRDefault="0051352F">
      <w:pPr>
        <w:ind w:left="284" w:hanging="284"/>
        <w:jc w:val="both"/>
        <w:rPr>
          <w:sz w:val="18"/>
        </w:rPr>
      </w:pPr>
      <w:r w:rsidRPr="001240F2">
        <w:rPr>
          <w:sz w:val="18"/>
        </w:rPr>
        <w:t xml:space="preserve"> б) аритмического </w:t>
      </w:r>
    </w:p>
    <w:p w:rsidR="00000000" w:rsidRPr="001240F2" w:rsidRDefault="0051352F">
      <w:pPr>
        <w:ind w:left="284" w:hanging="284"/>
        <w:jc w:val="both"/>
        <w:rPr>
          <w:sz w:val="18"/>
        </w:rPr>
      </w:pPr>
      <w:r w:rsidRPr="001240F2">
        <w:rPr>
          <w:sz w:val="18"/>
        </w:rPr>
        <w:t xml:space="preserve"> в) недостаточности кровообращения </w:t>
      </w:r>
    </w:p>
    <w:p w:rsidR="00000000" w:rsidRPr="001240F2" w:rsidRDefault="0051352F">
      <w:pPr>
        <w:ind w:left="284" w:hanging="284"/>
        <w:jc w:val="both"/>
        <w:rPr>
          <w:sz w:val="18"/>
        </w:rPr>
      </w:pPr>
      <w:r w:rsidRPr="001240F2">
        <w:rPr>
          <w:sz w:val="18"/>
        </w:rPr>
        <w:t xml:space="preserve"> г) тромбоэмболий </w:t>
      </w:r>
    </w:p>
    <w:p w:rsidR="00000000" w:rsidRPr="001240F2" w:rsidRDefault="0051352F">
      <w:pPr>
        <w:ind w:left="284" w:hanging="284"/>
        <w:jc w:val="both"/>
        <w:rPr>
          <w:sz w:val="18"/>
        </w:rPr>
      </w:pPr>
      <w:r w:rsidRPr="001240F2">
        <w:rPr>
          <w:sz w:val="18"/>
        </w:rPr>
        <w:t xml:space="preserve"> д) гипертонического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151. Возбудителями инфекционного эндокардита могут являть</w:t>
      </w:r>
      <w:r w:rsidRPr="001240F2">
        <w:rPr>
          <w:sz w:val="18"/>
        </w:rPr>
        <w:t xml:space="preserve">ся </w:t>
      </w:r>
    </w:p>
    <w:p w:rsidR="00000000" w:rsidRPr="001240F2" w:rsidRDefault="0051352F">
      <w:pPr>
        <w:ind w:left="284" w:hanging="284"/>
        <w:jc w:val="both"/>
        <w:rPr>
          <w:sz w:val="18"/>
        </w:rPr>
      </w:pPr>
      <w:r w:rsidRPr="001240F2">
        <w:rPr>
          <w:sz w:val="18"/>
        </w:rPr>
        <w:t xml:space="preserve"> а) стафилококк </w:t>
      </w:r>
    </w:p>
    <w:p w:rsidR="00000000" w:rsidRPr="001240F2" w:rsidRDefault="0051352F">
      <w:pPr>
        <w:ind w:left="284" w:hanging="284"/>
        <w:jc w:val="both"/>
        <w:rPr>
          <w:sz w:val="18"/>
        </w:rPr>
      </w:pPr>
      <w:r w:rsidRPr="001240F2">
        <w:rPr>
          <w:sz w:val="18"/>
        </w:rPr>
        <w:t xml:space="preserve"> б) зеленящий стрептококк </w:t>
      </w:r>
    </w:p>
    <w:p w:rsidR="00000000" w:rsidRPr="001240F2" w:rsidRDefault="0051352F">
      <w:pPr>
        <w:ind w:left="284" w:hanging="284"/>
        <w:jc w:val="both"/>
        <w:rPr>
          <w:sz w:val="18"/>
        </w:rPr>
      </w:pPr>
      <w:r w:rsidRPr="001240F2">
        <w:rPr>
          <w:sz w:val="18"/>
        </w:rPr>
        <w:t xml:space="preserve"> в) энтерококк </w:t>
      </w:r>
    </w:p>
    <w:p w:rsidR="00000000" w:rsidRPr="001240F2" w:rsidRDefault="0051352F">
      <w:pPr>
        <w:ind w:left="284" w:hanging="284"/>
        <w:jc w:val="both"/>
        <w:rPr>
          <w:sz w:val="18"/>
        </w:rPr>
      </w:pPr>
      <w:r w:rsidRPr="001240F2">
        <w:rPr>
          <w:sz w:val="18"/>
        </w:rPr>
        <w:t xml:space="preserve"> г) грибы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152. Первичными очагами инфекции при бактериальном эндокардите являются </w:t>
      </w:r>
    </w:p>
    <w:p w:rsidR="00000000" w:rsidRPr="001240F2" w:rsidRDefault="0051352F">
      <w:pPr>
        <w:ind w:left="284" w:hanging="284"/>
        <w:jc w:val="both"/>
        <w:rPr>
          <w:sz w:val="18"/>
        </w:rPr>
      </w:pPr>
      <w:r w:rsidRPr="001240F2">
        <w:rPr>
          <w:sz w:val="18"/>
        </w:rPr>
        <w:t xml:space="preserve"> а) миндалины, среднее ухо, околоносовые пазухи </w:t>
      </w:r>
    </w:p>
    <w:p w:rsidR="00000000" w:rsidRPr="001240F2" w:rsidRDefault="0051352F">
      <w:pPr>
        <w:ind w:left="284" w:hanging="284"/>
        <w:jc w:val="both"/>
        <w:rPr>
          <w:sz w:val="18"/>
        </w:rPr>
      </w:pPr>
      <w:r w:rsidRPr="001240F2">
        <w:rPr>
          <w:sz w:val="18"/>
        </w:rPr>
        <w:t xml:space="preserve"> б) зубные гранулемы </w:t>
      </w:r>
    </w:p>
    <w:p w:rsidR="00000000" w:rsidRPr="001240F2" w:rsidRDefault="0051352F">
      <w:pPr>
        <w:ind w:left="284" w:hanging="284"/>
        <w:jc w:val="both"/>
        <w:rPr>
          <w:sz w:val="18"/>
        </w:rPr>
      </w:pPr>
      <w:r w:rsidRPr="001240F2">
        <w:rPr>
          <w:sz w:val="18"/>
        </w:rPr>
        <w:t xml:space="preserve"> в) желчные пути, мочевой пузырь, кишечник, половые органы и др.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153. К основным патогенетическим звеньям инфекционного эндокардита относятся все перечисленные, кроме </w:t>
      </w:r>
    </w:p>
    <w:p w:rsidR="00000000" w:rsidRPr="001240F2" w:rsidRDefault="0051352F">
      <w:pPr>
        <w:ind w:left="284" w:hanging="284"/>
        <w:jc w:val="both"/>
        <w:rPr>
          <w:sz w:val="18"/>
        </w:rPr>
      </w:pPr>
      <w:r w:rsidRPr="001240F2">
        <w:rPr>
          <w:sz w:val="18"/>
        </w:rPr>
        <w:t xml:space="preserve"> а) наличия очага инфекции с непостоянной бактериемией </w:t>
      </w:r>
    </w:p>
    <w:p w:rsidR="00000000" w:rsidRPr="001240F2" w:rsidRDefault="0051352F">
      <w:pPr>
        <w:ind w:left="284" w:hanging="284"/>
        <w:jc w:val="both"/>
        <w:rPr>
          <w:sz w:val="18"/>
        </w:rPr>
      </w:pPr>
      <w:r w:rsidRPr="001240F2">
        <w:rPr>
          <w:sz w:val="18"/>
        </w:rPr>
        <w:t xml:space="preserve"> б) стерильного имму</w:t>
      </w:r>
      <w:r w:rsidRPr="001240F2">
        <w:rPr>
          <w:sz w:val="18"/>
        </w:rPr>
        <w:t xml:space="preserve">нитета </w:t>
      </w:r>
    </w:p>
    <w:p w:rsidR="00000000" w:rsidRPr="001240F2" w:rsidRDefault="0051352F">
      <w:pPr>
        <w:ind w:left="284" w:hanging="284"/>
        <w:jc w:val="both"/>
        <w:rPr>
          <w:sz w:val="18"/>
        </w:rPr>
      </w:pPr>
      <w:r w:rsidRPr="001240F2">
        <w:rPr>
          <w:sz w:val="18"/>
        </w:rPr>
        <w:t xml:space="preserve"> в) сенсибилизации организма </w:t>
      </w:r>
    </w:p>
    <w:p w:rsidR="00000000" w:rsidRPr="001240F2" w:rsidRDefault="0051352F">
      <w:pPr>
        <w:ind w:left="284" w:hanging="284"/>
        <w:jc w:val="both"/>
        <w:rPr>
          <w:sz w:val="18"/>
        </w:rPr>
      </w:pPr>
      <w:r w:rsidRPr="001240F2">
        <w:rPr>
          <w:sz w:val="18"/>
        </w:rPr>
        <w:t xml:space="preserve"> г) ослабления или прорыва иммунитета под влиянием внешних или внутренних причин и появления стойкой бактериемии </w:t>
      </w:r>
    </w:p>
    <w:p w:rsidR="00000000" w:rsidRPr="001240F2" w:rsidRDefault="0051352F">
      <w:pPr>
        <w:ind w:left="284" w:hanging="284"/>
        <w:jc w:val="both"/>
        <w:rPr>
          <w:sz w:val="18"/>
        </w:rPr>
      </w:pPr>
      <w:r w:rsidRPr="001240F2">
        <w:rPr>
          <w:sz w:val="18"/>
        </w:rPr>
        <w:t xml:space="preserve"> д) оседания возбудителя инфекции на клапанах сердца и возникновения вторичного бактериального очага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154. Для инфекционного эндокардита характерно </w:t>
      </w:r>
    </w:p>
    <w:p w:rsidR="00000000" w:rsidRPr="001240F2" w:rsidRDefault="0051352F">
      <w:pPr>
        <w:ind w:left="284" w:hanging="284"/>
        <w:jc w:val="both"/>
        <w:rPr>
          <w:sz w:val="18"/>
        </w:rPr>
      </w:pPr>
      <w:r w:rsidRPr="001240F2">
        <w:rPr>
          <w:sz w:val="18"/>
        </w:rPr>
        <w:t xml:space="preserve"> а) гематогенное распространение инфекции, возможные эмболии </w:t>
      </w:r>
    </w:p>
    <w:p w:rsidR="00000000" w:rsidRPr="001240F2" w:rsidRDefault="0051352F">
      <w:pPr>
        <w:ind w:left="284" w:hanging="284"/>
        <w:jc w:val="both"/>
        <w:rPr>
          <w:sz w:val="18"/>
        </w:rPr>
      </w:pPr>
      <w:r w:rsidRPr="001240F2">
        <w:rPr>
          <w:sz w:val="18"/>
        </w:rPr>
        <w:t xml:space="preserve"> б) продолжающаяся сенсибилизация организма с развитием аутоиммунных процессов </w:t>
      </w:r>
    </w:p>
    <w:p w:rsidR="00000000" w:rsidRPr="001240F2" w:rsidRDefault="0051352F">
      <w:pPr>
        <w:ind w:left="284" w:hanging="284"/>
        <w:jc w:val="both"/>
        <w:rPr>
          <w:sz w:val="18"/>
        </w:rPr>
      </w:pPr>
      <w:r w:rsidRPr="001240F2">
        <w:rPr>
          <w:sz w:val="18"/>
        </w:rPr>
        <w:t xml:space="preserve"> в) поражение других органов токсического и аллергического характера</w:t>
      </w:r>
      <w:r w:rsidRPr="001240F2">
        <w:rPr>
          <w:sz w:val="18"/>
        </w:rPr>
        <w:t xml:space="preserve">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155. Наиболее характерными клиническими симптомами бактериального эндокардита являются все перечисленные, кроме </w:t>
      </w:r>
    </w:p>
    <w:p w:rsidR="00000000" w:rsidRPr="001240F2" w:rsidRDefault="0051352F">
      <w:pPr>
        <w:ind w:left="284" w:hanging="284"/>
        <w:jc w:val="both"/>
        <w:rPr>
          <w:sz w:val="18"/>
        </w:rPr>
      </w:pPr>
      <w:r w:rsidRPr="001240F2">
        <w:rPr>
          <w:sz w:val="18"/>
        </w:rPr>
        <w:t xml:space="preserve"> а) лихорадки, ознобов </w:t>
      </w:r>
    </w:p>
    <w:p w:rsidR="00000000" w:rsidRPr="001240F2" w:rsidRDefault="0051352F">
      <w:pPr>
        <w:ind w:left="284" w:hanging="284"/>
        <w:jc w:val="both"/>
        <w:rPr>
          <w:sz w:val="18"/>
        </w:rPr>
      </w:pPr>
      <w:r w:rsidRPr="001240F2">
        <w:rPr>
          <w:sz w:val="18"/>
        </w:rPr>
        <w:t xml:space="preserve"> б) увеличения селезенки </w:t>
      </w:r>
    </w:p>
    <w:p w:rsidR="00000000" w:rsidRPr="001240F2" w:rsidRDefault="0051352F">
      <w:pPr>
        <w:ind w:left="284" w:hanging="284"/>
        <w:jc w:val="both"/>
        <w:rPr>
          <w:sz w:val="18"/>
        </w:rPr>
      </w:pPr>
      <w:r w:rsidRPr="001240F2">
        <w:rPr>
          <w:sz w:val="18"/>
        </w:rPr>
        <w:t xml:space="preserve"> в) увеличения печени </w:t>
      </w:r>
    </w:p>
    <w:p w:rsidR="00000000" w:rsidRPr="001240F2" w:rsidRDefault="0051352F">
      <w:pPr>
        <w:ind w:left="284" w:hanging="284"/>
        <w:jc w:val="both"/>
        <w:rPr>
          <w:sz w:val="18"/>
        </w:rPr>
      </w:pPr>
      <w:r w:rsidRPr="001240F2">
        <w:rPr>
          <w:sz w:val="18"/>
        </w:rPr>
        <w:t xml:space="preserve"> г) образования порока сердца (чаще недостаточности аортального клапана) </w:t>
      </w:r>
    </w:p>
    <w:p w:rsidR="00000000" w:rsidRPr="001240F2" w:rsidRDefault="0051352F">
      <w:pPr>
        <w:ind w:left="284" w:hanging="284"/>
        <w:jc w:val="both"/>
        <w:rPr>
          <w:sz w:val="18"/>
        </w:rPr>
      </w:pPr>
      <w:r w:rsidRPr="001240F2">
        <w:rPr>
          <w:sz w:val="18"/>
        </w:rPr>
        <w:t xml:space="preserve"> д) петехий на коже, кровоизлияний на слизистой оболочке нижних век, симптома Лукина - Либмана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156. Основным видом поражения почек при инфекционном эндокардите является </w:t>
      </w:r>
    </w:p>
    <w:p w:rsidR="00000000" w:rsidRPr="001240F2" w:rsidRDefault="0051352F">
      <w:pPr>
        <w:ind w:left="284" w:hanging="284"/>
        <w:jc w:val="both"/>
        <w:rPr>
          <w:sz w:val="18"/>
        </w:rPr>
      </w:pPr>
      <w:r w:rsidRPr="001240F2">
        <w:rPr>
          <w:sz w:val="18"/>
        </w:rPr>
        <w:t xml:space="preserve"> а) эмбологенный инфаркт </w:t>
      </w:r>
    </w:p>
    <w:p w:rsidR="00000000" w:rsidRPr="001240F2" w:rsidRDefault="0051352F">
      <w:pPr>
        <w:ind w:left="284" w:hanging="284"/>
        <w:jc w:val="both"/>
        <w:rPr>
          <w:sz w:val="18"/>
        </w:rPr>
      </w:pPr>
      <w:r w:rsidRPr="001240F2">
        <w:rPr>
          <w:sz w:val="18"/>
        </w:rPr>
        <w:t xml:space="preserve"> б) очаговый нефрит </w:t>
      </w:r>
    </w:p>
    <w:p w:rsidR="00000000" w:rsidRPr="001240F2" w:rsidRDefault="0051352F">
      <w:pPr>
        <w:ind w:left="284" w:hanging="284"/>
        <w:jc w:val="both"/>
        <w:rPr>
          <w:sz w:val="18"/>
        </w:rPr>
      </w:pPr>
      <w:r w:rsidRPr="001240F2">
        <w:rPr>
          <w:sz w:val="18"/>
        </w:rPr>
        <w:t xml:space="preserve"> в) диф</w:t>
      </w:r>
      <w:r w:rsidRPr="001240F2">
        <w:rPr>
          <w:sz w:val="18"/>
        </w:rPr>
        <w:t xml:space="preserve">фузный нефрит </w:t>
      </w:r>
    </w:p>
    <w:p w:rsidR="00000000" w:rsidRPr="001240F2" w:rsidRDefault="0051352F">
      <w:pPr>
        <w:ind w:left="284" w:hanging="284"/>
        <w:jc w:val="both"/>
        <w:rPr>
          <w:sz w:val="18"/>
        </w:rPr>
      </w:pPr>
      <w:r w:rsidRPr="001240F2">
        <w:rPr>
          <w:sz w:val="18"/>
        </w:rPr>
        <w:t xml:space="preserve"> г) амилоидоз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157. Характерными изменениями в периферической крови при инфекционном эндокардите являются все перечисленные, кроме </w:t>
      </w:r>
    </w:p>
    <w:p w:rsidR="00000000" w:rsidRPr="001240F2" w:rsidRDefault="0051352F">
      <w:pPr>
        <w:ind w:left="284" w:hanging="284"/>
        <w:jc w:val="both"/>
        <w:rPr>
          <w:sz w:val="18"/>
        </w:rPr>
      </w:pPr>
      <w:r w:rsidRPr="001240F2">
        <w:rPr>
          <w:sz w:val="18"/>
        </w:rPr>
        <w:t xml:space="preserve"> а) анемии </w:t>
      </w:r>
    </w:p>
    <w:p w:rsidR="00000000" w:rsidRPr="001240F2" w:rsidRDefault="0051352F">
      <w:pPr>
        <w:ind w:left="284" w:hanging="284"/>
        <w:jc w:val="both"/>
        <w:rPr>
          <w:sz w:val="18"/>
        </w:rPr>
      </w:pPr>
      <w:r w:rsidRPr="001240F2">
        <w:rPr>
          <w:sz w:val="18"/>
        </w:rPr>
        <w:t xml:space="preserve"> б) лейкоцитоза </w:t>
      </w:r>
    </w:p>
    <w:p w:rsidR="00000000" w:rsidRPr="001240F2" w:rsidRDefault="0051352F">
      <w:pPr>
        <w:ind w:left="284" w:hanging="284"/>
        <w:jc w:val="both"/>
        <w:rPr>
          <w:sz w:val="18"/>
        </w:rPr>
      </w:pPr>
      <w:r w:rsidRPr="001240F2">
        <w:rPr>
          <w:sz w:val="18"/>
        </w:rPr>
        <w:t xml:space="preserve"> в) лейкопении </w:t>
      </w:r>
    </w:p>
    <w:p w:rsidR="00000000" w:rsidRPr="001240F2" w:rsidRDefault="0051352F">
      <w:pPr>
        <w:ind w:left="284" w:hanging="284"/>
        <w:jc w:val="both"/>
        <w:rPr>
          <w:sz w:val="18"/>
        </w:rPr>
      </w:pPr>
      <w:r w:rsidRPr="001240F2">
        <w:rPr>
          <w:sz w:val="18"/>
        </w:rPr>
        <w:t xml:space="preserve"> г) увеличения СОЭ </w:t>
      </w:r>
    </w:p>
    <w:p w:rsidR="00000000" w:rsidRPr="001240F2" w:rsidRDefault="0051352F">
      <w:pPr>
        <w:ind w:left="284" w:hanging="284"/>
        <w:jc w:val="both"/>
        <w:rPr>
          <w:sz w:val="18"/>
        </w:rPr>
      </w:pPr>
      <w:r w:rsidRPr="001240F2">
        <w:rPr>
          <w:sz w:val="18"/>
        </w:rPr>
        <w:t xml:space="preserve"> д) тромбоцитопении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158. При исследовании крови у больных с инфекционным эндокардитом без почечной недостаточности выявляют все перечисленное, кроме </w:t>
      </w:r>
    </w:p>
    <w:p w:rsidR="00000000" w:rsidRPr="001240F2" w:rsidRDefault="0051352F">
      <w:pPr>
        <w:ind w:left="284" w:hanging="284"/>
        <w:jc w:val="both"/>
        <w:rPr>
          <w:sz w:val="18"/>
        </w:rPr>
      </w:pPr>
      <w:r w:rsidRPr="001240F2">
        <w:rPr>
          <w:sz w:val="18"/>
        </w:rPr>
        <w:t xml:space="preserve"> а) гипопротеинемии </w:t>
      </w:r>
    </w:p>
    <w:p w:rsidR="00000000" w:rsidRPr="001240F2" w:rsidRDefault="0051352F">
      <w:pPr>
        <w:ind w:left="284" w:hanging="284"/>
        <w:jc w:val="both"/>
        <w:rPr>
          <w:sz w:val="18"/>
        </w:rPr>
      </w:pPr>
      <w:r w:rsidRPr="001240F2">
        <w:rPr>
          <w:sz w:val="18"/>
        </w:rPr>
        <w:t xml:space="preserve"> б) гипер-g-глобулинемии </w:t>
      </w:r>
    </w:p>
    <w:p w:rsidR="00000000" w:rsidRPr="001240F2" w:rsidRDefault="0051352F">
      <w:pPr>
        <w:ind w:left="284" w:hanging="284"/>
        <w:jc w:val="both"/>
        <w:rPr>
          <w:sz w:val="18"/>
        </w:rPr>
      </w:pPr>
      <w:r w:rsidRPr="001240F2">
        <w:rPr>
          <w:sz w:val="18"/>
        </w:rPr>
        <w:t xml:space="preserve"> в) положительной формоловой и сулемовой пробы </w:t>
      </w:r>
    </w:p>
    <w:p w:rsidR="00000000" w:rsidRPr="001240F2" w:rsidRDefault="0051352F">
      <w:pPr>
        <w:ind w:left="284" w:hanging="284"/>
        <w:jc w:val="both"/>
        <w:rPr>
          <w:sz w:val="18"/>
        </w:rPr>
      </w:pPr>
      <w:r w:rsidRPr="001240F2">
        <w:rPr>
          <w:sz w:val="18"/>
        </w:rPr>
        <w:t xml:space="preserve"> г) положительной (неспецифич</w:t>
      </w:r>
      <w:r w:rsidRPr="001240F2">
        <w:rPr>
          <w:sz w:val="18"/>
        </w:rPr>
        <w:t xml:space="preserve">еской) реакции Вассермана </w:t>
      </w:r>
    </w:p>
    <w:p w:rsidR="00000000" w:rsidRPr="001240F2" w:rsidRDefault="0051352F">
      <w:pPr>
        <w:ind w:left="284" w:hanging="284"/>
        <w:jc w:val="both"/>
        <w:rPr>
          <w:sz w:val="18"/>
        </w:rPr>
      </w:pPr>
      <w:r w:rsidRPr="001240F2">
        <w:rPr>
          <w:sz w:val="18"/>
        </w:rPr>
        <w:t xml:space="preserve"> д) положительной гемокультуры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159. Наиболее специфический признак подострого бактериального эндокардита в ранней стадии </w:t>
      </w:r>
    </w:p>
    <w:p w:rsidR="00000000" w:rsidRPr="001240F2" w:rsidRDefault="0051352F">
      <w:pPr>
        <w:ind w:left="284" w:hanging="284"/>
        <w:jc w:val="both"/>
        <w:rPr>
          <w:sz w:val="18"/>
        </w:rPr>
      </w:pPr>
      <w:r w:rsidRPr="001240F2">
        <w:rPr>
          <w:sz w:val="18"/>
        </w:rPr>
        <w:lastRenderedPageBreak/>
        <w:t xml:space="preserve"> а) лихорадка </w:t>
      </w:r>
    </w:p>
    <w:p w:rsidR="00000000" w:rsidRPr="001240F2" w:rsidRDefault="0051352F">
      <w:pPr>
        <w:ind w:left="284" w:hanging="284"/>
        <w:jc w:val="both"/>
        <w:rPr>
          <w:sz w:val="18"/>
        </w:rPr>
      </w:pPr>
      <w:r w:rsidRPr="001240F2">
        <w:rPr>
          <w:sz w:val="18"/>
        </w:rPr>
        <w:t xml:space="preserve"> б) потеря в весе </w:t>
      </w:r>
    </w:p>
    <w:p w:rsidR="00000000" w:rsidRPr="001240F2" w:rsidRDefault="0051352F">
      <w:pPr>
        <w:ind w:left="284" w:hanging="284"/>
        <w:jc w:val="both"/>
        <w:rPr>
          <w:sz w:val="18"/>
        </w:rPr>
      </w:pPr>
      <w:r w:rsidRPr="001240F2">
        <w:rPr>
          <w:sz w:val="18"/>
        </w:rPr>
        <w:t xml:space="preserve"> в) слабость </w:t>
      </w:r>
    </w:p>
    <w:p w:rsidR="00000000" w:rsidRPr="001240F2" w:rsidRDefault="0051352F">
      <w:pPr>
        <w:ind w:left="284" w:hanging="284"/>
        <w:jc w:val="both"/>
        <w:rPr>
          <w:sz w:val="18"/>
        </w:rPr>
      </w:pPr>
      <w:r w:rsidRPr="001240F2">
        <w:rPr>
          <w:sz w:val="18"/>
        </w:rPr>
        <w:t xml:space="preserve"> г) спленомегалия </w:t>
      </w:r>
    </w:p>
    <w:p w:rsidR="00000000" w:rsidRPr="001240F2" w:rsidRDefault="0051352F">
      <w:pPr>
        <w:ind w:left="284" w:hanging="284"/>
        <w:jc w:val="both"/>
        <w:rPr>
          <w:sz w:val="18"/>
        </w:rPr>
      </w:pPr>
      <w:r w:rsidRPr="001240F2">
        <w:rPr>
          <w:sz w:val="18"/>
        </w:rPr>
        <w:t xml:space="preserve"> д) анемия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160. Антибиотиком выбора при лечении стрептококкового эндокардита следует считать </w:t>
      </w:r>
    </w:p>
    <w:p w:rsidR="00000000" w:rsidRPr="001240F2" w:rsidRDefault="0051352F">
      <w:pPr>
        <w:ind w:left="284" w:hanging="284"/>
        <w:jc w:val="both"/>
        <w:rPr>
          <w:sz w:val="18"/>
        </w:rPr>
      </w:pPr>
      <w:r w:rsidRPr="001240F2">
        <w:rPr>
          <w:sz w:val="18"/>
        </w:rPr>
        <w:t xml:space="preserve"> а) цефалоспорин </w:t>
      </w:r>
    </w:p>
    <w:p w:rsidR="00000000" w:rsidRPr="001240F2" w:rsidRDefault="0051352F">
      <w:pPr>
        <w:ind w:left="284" w:hanging="284"/>
        <w:jc w:val="both"/>
        <w:rPr>
          <w:sz w:val="18"/>
        </w:rPr>
      </w:pPr>
      <w:r w:rsidRPr="001240F2">
        <w:rPr>
          <w:sz w:val="18"/>
        </w:rPr>
        <w:t xml:space="preserve"> б) пенициллин и стрептомицин </w:t>
      </w:r>
    </w:p>
    <w:p w:rsidR="00000000" w:rsidRPr="001240F2" w:rsidRDefault="0051352F">
      <w:pPr>
        <w:ind w:left="284" w:hanging="284"/>
        <w:jc w:val="both"/>
        <w:rPr>
          <w:sz w:val="18"/>
        </w:rPr>
      </w:pPr>
      <w:r w:rsidRPr="001240F2">
        <w:rPr>
          <w:sz w:val="18"/>
        </w:rPr>
        <w:t xml:space="preserve"> в) гентамицин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161. Наиболее частой причиной смерти при подостром бактериальном эндокардите является </w:t>
      </w:r>
    </w:p>
    <w:p w:rsidR="00000000" w:rsidRPr="001240F2" w:rsidRDefault="0051352F">
      <w:pPr>
        <w:ind w:left="284" w:hanging="284"/>
        <w:jc w:val="both"/>
        <w:rPr>
          <w:sz w:val="18"/>
        </w:rPr>
      </w:pPr>
      <w:r w:rsidRPr="001240F2">
        <w:rPr>
          <w:sz w:val="18"/>
        </w:rPr>
        <w:t xml:space="preserve"> а) абсцессы миокарда </w:t>
      </w:r>
    </w:p>
    <w:p w:rsidR="00000000" w:rsidRPr="001240F2" w:rsidRDefault="0051352F">
      <w:pPr>
        <w:ind w:left="284" w:hanging="284"/>
        <w:jc w:val="both"/>
        <w:rPr>
          <w:sz w:val="18"/>
        </w:rPr>
      </w:pPr>
      <w:r w:rsidRPr="001240F2">
        <w:rPr>
          <w:sz w:val="18"/>
        </w:rPr>
        <w:t xml:space="preserve"> б) почечная недостато</w:t>
      </w:r>
      <w:r w:rsidRPr="001240F2">
        <w:rPr>
          <w:sz w:val="18"/>
        </w:rPr>
        <w:t xml:space="preserve">чность </w:t>
      </w:r>
    </w:p>
    <w:p w:rsidR="00000000" w:rsidRPr="001240F2" w:rsidRDefault="0051352F">
      <w:pPr>
        <w:ind w:left="284" w:hanging="284"/>
        <w:jc w:val="both"/>
        <w:rPr>
          <w:sz w:val="18"/>
        </w:rPr>
      </w:pPr>
      <w:r w:rsidRPr="001240F2">
        <w:rPr>
          <w:sz w:val="18"/>
        </w:rPr>
        <w:t xml:space="preserve"> в) разрывы клапанов сердца </w:t>
      </w:r>
    </w:p>
    <w:p w:rsidR="00000000" w:rsidRPr="001240F2" w:rsidRDefault="0051352F">
      <w:pPr>
        <w:ind w:left="284" w:hanging="284"/>
        <w:jc w:val="both"/>
        <w:rPr>
          <w:sz w:val="18"/>
        </w:rPr>
      </w:pPr>
      <w:r w:rsidRPr="001240F2">
        <w:rPr>
          <w:sz w:val="18"/>
        </w:rPr>
        <w:t xml:space="preserve"> г) бактериальный шок </w:t>
      </w:r>
    </w:p>
    <w:p w:rsidR="00000000" w:rsidRPr="001240F2" w:rsidRDefault="0051352F">
      <w:pPr>
        <w:ind w:left="284" w:hanging="284"/>
        <w:jc w:val="both"/>
        <w:rPr>
          <w:sz w:val="18"/>
        </w:rPr>
      </w:pPr>
      <w:r w:rsidRPr="001240F2">
        <w:rPr>
          <w:sz w:val="18"/>
        </w:rPr>
        <w:t xml:space="preserve"> д) сердечная недостаточность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162. Перикардит может развиться </w:t>
      </w:r>
    </w:p>
    <w:p w:rsidR="00000000" w:rsidRPr="001240F2" w:rsidRDefault="0051352F">
      <w:pPr>
        <w:ind w:left="284" w:hanging="284"/>
        <w:jc w:val="both"/>
        <w:rPr>
          <w:sz w:val="18"/>
        </w:rPr>
      </w:pPr>
      <w:r w:rsidRPr="001240F2">
        <w:rPr>
          <w:sz w:val="18"/>
        </w:rPr>
        <w:t xml:space="preserve"> а) при остром ревматизме </w:t>
      </w:r>
    </w:p>
    <w:p w:rsidR="00000000" w:rsidRPr="001240F2" w:rsidRDefault="0051352F">
      <w:pPr>
        <w:ind w:left="284" w:hanging="284"/>
        <w:jc w:val="both"/>
        <w:rPr>
          <w:sz w:val="18"/>
        </w:rPr>
      </w:pPr>
      <w:r w:rsidRPr="001240F2">
        <w:rPr>
          <w:sz w:val="18"/>
        </w:rPr>
        <w:t xml:space="preserve"> б) при туберкулезе </w:t>
      </w:r>
    </w:p>
    <w:p w:rsidR="00000000" w:rsidRPr="001240F2" w:rsidRDefault="0051352F">
      <w:pPr>
        <w:ind w:left="284" w:hanging="284"/>
        <w:jc w:val="both"/>
        <w:rPr>
          <w:sz w:val="18"/>
        </w:rPr>
      </w:pPr>
      <w:r w:rsidRPr="001240F2">
        <w:rPr>
          <w:sz w:val="18"/>
        </w:rPr>
        <w:t xml:space="preserve"> в) при пневмонии </w:t>
      </w:r>
    </w:p>
    <w:p w:rsidR="00000000" w:rsidRPr="001240F2" w:rsidRDefault="0051352F">
      <w:pPr>
        <w:ind w:left="284" w:hanging="284"/>
        <w:jc w:val="both"/>
        <w:rPr>
          <w:sz w:val="18"/>
        </w:rPr>
      </w:pPr>
      <w:r w:rsidRPr="001240F2">
        <w:rPr>
          <w:sz w:val="18"/>
        </w:rPr>
        <w:t xml:space="preserve"> г) при инфаркте миокарда </w:t>
      </w:r>
    </w:p>
    <w:p w:rsidR="00000000" w:rsidRPr="001240F2" w:rsidRDefault="0051352F">
      <w:pPr>
        <w:ind w:left="284" w:hanging="284"/>
        <w:jc w:val="both"/>
        <w:rPr>
          <w:sz w:val="18"/>
        </w:rPr>
      </w:pPr>
      <w:r w:rsidRPr="001240F2">
        <w:rPr>
          <w:sz w:val="18"/>
        </w:rPr>
        <w:t xml:space="preserve"> д) при всех перечисленных заболеваниях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163. Выраженность клинической симптоматики при выпоте в перикард зависит, в основном </w:t>
      </w:r>
    </w:p>
    <w:p w:rsidR="00000000" w:rsidRPr="001240F2" w:rsidRDefault="0051352F">
      <w:pPr>
        <w:ind w:left="284" w:hanging="284"/>
        <w:jc w:val="both"/>
        <w:rPr>
          <w:sz w:val="18"/>
        </w:rPr>
      </w:pPr>
      <w:r w:rsidRPr="001240F2">
        <w:rPr>
          <w:sz w:val="18"/>
        </w:rPr>
        <w:t xml:space="preserve"> а) от количества выпота </w:t>
      </w:r>
    </w:p>
    <w:p w:rsidR="00000000" w:rsidRPr="001240F2" w:rsidRDefault="0051352F">
      <w:pPr>
        <w:ind w:left="284" w:hanging="284"/>
        <w:jc w:val="both"/>
        <w:rPr>
          <w:sz w:val="18"/>
        </w:rPr>
      </w:pPr>
      <w:r w:rsidRPr="001240F2">
        <w:rPr>
          <w:sz w:val="18"/>
        </w:rPr>
        <w:t xml:space="preserve"> б) от тяжести основного заболевания </w:t>
      </w:r>
    </w:p>
    <w:p w:rsidR="00000000" w:rsidRPr="001240F2" w:rsidRDefault="0051352F">
      <w:pPr>
        <w:ind w:left="284" w:hanging="284"/>
        <w:jc w:val="both"/>
        <w:rPr>
          <w:sz w:val="18"/>
        </w:rPr>
      </w:pPr>
      <w:r w:rsidRPr="001240F2">
        <w:rPr>
          <w:sz w:val="18"/>
        </w:rPr>
        <w:t xml:space="preserve"> в) от быстроты появления выпота </w:t>
      </w:r>
    </w:p>
    <w:p w:rsidR="00000000" w:rsidRPr="001240F2" w:rsidRDefault="0051352F">
      <w:pPr>
        <w:ind w:left="284" w:hanging="284"/>
        <w:jc w:val="both"/>
        <w:rPr>
          <w:sz w:val="18"/>
        </w:rPr>
      </w:pPr>
      <w:r w:rsidRPr="001240F2">
        <w:rPr>
          <w:sz w:val="18"/>
        </w:rPr>
        <w:t xml:space="preserve"> г) от присутствия или отсутствия крови в жидкости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164. Очаг прит</w:t>
      </w:r>
      <w:r w:rsidRPr="001240F2">
        <w:rPr>
          <w:sz w:val="18"/>
        </w:rPr>
        <w:t xml:space="preserve">упления у угла левой лопатки с усилением бронхофонии в той же области обычно связан </w:t>
      </w:r>
    </w:p>
    <w:p w:rsidR="00000000" w:rsidRPr="001240F2" w:rsidRDefault="0051352F">
      <w:pPr>
        <w:ind w:left="284" w:hanging="284"/>
        <w:jc w:val="both"/>
        <w:rPr>
          <w:sz w:val="18"/>
        </w:rPr>
      </w:pPr>
      <w:r w:rsidRPr="001240F2">
        <w:rPr>
          <w:sz w:val="18"/>
        </w:rPr>
        <w:t xml:space="preserve"> а) с инфарктом миокарда </w:t>
      </w:r>
    </w:p>
    <w:p w:rsidR="00000000" w:rsidRPr="001240F2" w:rsidRDefault="0051352F">
      <w:pPr>
        <w:ind w:left="284" w:hanging="284"/>
        <w:jc w:val="both"/>
        <w:rPr>
          <w:sz w:val="18"/>
        </w:rPr>
      </w:pPr>
      <w:r w:rsidRPr="001240F2">
        <w:rPr>
          <w:sz w:val="18"/>
        </w:rPr>
        <w:t xml:space="preserve"> б) с митральным стенозом </w:t>
      </w:r>
    </w:p>
    <w:p w:rsidR="00000000" w:rsidRPr="001240F2" w:rsidRDefault="0051352F">
      <w:pPr>
        <w:ind w:left="284" w:hanging="284"/>
        <w:jc w:val="both"/>
        <w:rPr>
          <w:sz w:val="18"/>
        </w:rPr>
      </w:pPr>
      <w:r w:rsidRPr="001240F2">
        <w:rPr>
          <w:sz w:val="18"/>
        </w:rPr>
        <w:t xml:space="preserve"> в) с экссудативным (выпотным) перикардитом </w:t>
      </w:r>
    </w:p>
    <w:p w:rsidR="00000000" w:rsidRPr="001240F2" w:rsidRDefault="0051352F">
      <w:pPr>
        <w:ind w:left="284" w:hanging="284"/>
        <w:jc w:val="both"/>
        <w:rPr>
          <w:sz w:val="18"/>
        </w:rPr>
      </w:pPr>
      <w:r w:rsidRPr="001240F2">
        <w:rPr>
          <w:sz w:val="18"/>
        </w:rPr>
        <w:t xml:space="preserve"> г) с констриктивным перикардитом </w:t>
      </w:r>
    </w:p>
    <w:p w:rsidR="00000000" w:rsidRPr="001240F2" w:rsidRDefault="0051352F">
      <w:pPr>
        <w:ind w:left="284" w:hanging="284"/>
        <w:jc w:val="both"/>
        <w:rPr>
          <w:sz w:val="18"/>
        </w:rPr>
      </w:pPr>
      <w:r w:rsidRPr="001240F2">
        <w:rPr>
          <w:sz w:val="18"/>
        </w:rPr>
        <w:t xml:space="preserve"> д) с узелковым периартериитом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165. Наиболее частой причиной констриктивного (сдавливающего) перикардита следует считать </w:t>
      </w:r>
    </w:p>
    <w:p w:rsidR="00000000" w:rsidRPr="001240F2" w:rsidRDefault="0051352F">
      <w:pPr>
        <w:ind w:left="284" w:hanging="284"/>
        <w:jc w:val="both"/>
        <w:rPr>
          <w:sz w:val="18"/>
        </w:rPr>
      </w:pPr>
      <w:r w:rsidRPr="001240F2">
        <w:rPr>
          <w:sz w:val="18"/>
        </w:rPr>
        <w:t xml:space="preserve"> а) острый ревматизм </w:t>
      </w:r>
    </w:p>
    <w:p w:rsidR="00000000" w:rsidRPr="001240F2" w:rsidRDefault="0051352F">
      <w:pPr>
        <w:ind w:left="284" w:hanging="284"/>
        <w:jc w:val="both"/>
        <w:rPr>
          <w:sz w:val="18"/>
        </w:rPr>
      </w:pPr>
      <w:r w:rsidRPr="001240F2">
        <w:rPr>
          <w:sz w:val="18"/>
        </w:rPr>
        <w:t xml:space="preserve"> б) опухоль </w:t>
      </w:r>
    </w:p>
    <w:p w:rsidR="00000000" w:rsidRPr="001240F2" w:rsidRDefault="0051352F">
      <w:pPr>
        <w:ind w:left="284" w:hanging="284"/>
        <w:jc w:val="both"/>
        <w:rPr>
          <w:sz w:val="18"/>
        </w:rPr>
      </w:pPr>
      <w:r w:rsidRPr="001240F2">
        <w:rPr>
          <w:sz w:val="18"/>
        </w:rPr>
        <w:t xml:space="preserve"> в) острый идиопатический перикардит </w:t>
      </w:r>
    </w:p>
    <w:p w:rsidR="00000000" w:rsidRPr="001240F2" w:rsidRDefault="0051352F">
      <w:pPr>
        <w:ind w:left="284" w:hanging="284"/>
        <w:jc w:val="both"/>
        <w:rPr>
          <w:sz w:val="18"/>
        </w:rPr>
      </w:pPr>
      <w:r w:rsidRPr="001240F2">
        <w:rPr>
          <w:sz w:val="18"/>
        </w:rPr>
        <w:t xml:space="preserve"> г) туберкулез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166. Больным с острым бактериальным перикардитом противопоказано назначение </w:t>
      </w:r>
    </w:p>
    <w:p w:rsidR="00000000" w:rsidRPr="001240F2" w:rsidRDefault="0051352F">
      <w:pPr>
        <w:ind w:left="284" w:hanging="284"/>
        <w:jc w:val="both"/>
        <w:rPr>
          <w:sz w:val="18"/>
        </w:rPr>
      </w:pPr>
      <w:r w:rsidRPr="001240F2">
        <w:rPr>
          <w:sz w:val="18"/>
        </w:rPr>
        <w:t xml:space="preserve"> а)</w:t>
      </w:r>
      <w:r w:rsidRPr="001240F2">
        <w:rPr>
          <w:sz w:val="18"/>
        </w:rPr>
        <w:t xml:space="preserve"> постельного режима </w:t>
      </w:r>
    </w:p>
    <w:p w:rsidR="00000000" w:rsidRPr="001240F2" w:rsidRDefault="0051352F">
      <w:pPr>
        <w:ind w:left="284" w:hanging="284"/>
        <w:jc w:val="both"/>
        <w:rPr>
          <w:sz w:val="18"/>
        </w:rPr>
      </w:pPr>
      <w:r w:rsidRPr="001240F2">
        <w:rPr>
          <w:sz w:val="18"/>
        </w:rPr>
        <w:lastRenderedPageBreak/>
        <w:t xml:space="preserve"> б) салицилатов </w:t>
      </w:r>
    </w:p>
    <w:p w:rsidR="00000000" w:rsidRPr="001240F2" w:rsidRDefault="0051352F">
      <w:pPr>
        <w:ind w:left="284" w:hanging="284"/>
        <w:jc w:val="both"/>
        <w:rPr>
          <w:sz w:val="18"/>
        </w:rPr>
      </w:pPr>
      <w:r w:rsidRPr="001240F2">
        <w:rPr>
          <w:sz w:val="18"/>
        </w:rPr>
        <w:t xml:space="preserve"> в) постельного режима и салицилатов </w:t>
      </w:r>
    </w:p>
    <w:p w:rsidR="00000000" w:rsidRPr="001240F2" w:rsidRDefault="0051352F">
      <w:pPr>
        <w:ind w:left="284" w:hanging="284"/>
        <w:jc w:val="both"/>
        <w:rPr>
          <w:sz w:val="18"/>
        </w:rPr>
      </w:pPr>
      <w:r w:rsidRPr="001240F2">
        <w:rPr>
          <w:sz w:val="18"/>
        </w:rPr>
        <w:t xml:space="preserve"> г) антибиотиков </w:t>
      </w:r>
    </w:p>
    <w:p w:rsidR="00000000" w:rsidRPr="001240F2" w:rsidRDefault="0051352F">
      <w:pPr>
        <w:ind w:left="284" w:hanging="284"/>
        <w:jc w:val="both"/>
        <w:rPr>
          <w:sz w:val="18"/>
        </w:rPr>
      </w:pPr>
      <w:r w:rsidRPr="001240F2">
        <w:rPr>
          <w:sz w:val="18"/>
        </w:rPr>
        <w:t xml:space="preserve"> д) кортикостероидов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167. Мужчина 55 лет на протяжении двух недель жалуется на тупую боль в области сердца, одышку, ортопноэ. При обследовании выявляются приглушенность сердечных тонов, снижение на вдохе на 25 мм рт. ст. пульсового давления. Наиболее вероятный диагноз </w:t>
      </w:r>
    </w:p>
    <w:p w:rsidR="00000000" w:rsidRPr="001240F2" w:rsidRDefault="0051352F">
      <w:pPr>
        <w:ind w:left="284" w:hanging="284"/>
        <w:jc w:val="both"/>
        <w:rPr>
          <w:sz w:val="18"/>
        </w:rPr>
      </w:pPr>
      <w:r w:rsidRPr="001240F2">
        <w:rPr>
          <w:sz w:val="18"/>
        </w:rPr>
        <w:t xml:space="preserve"> а) инфаркт миокарда </w:t>
      </w:r>
    </w:p>
    <w:p w:rsidR="00000000" w:rsidRPr="001240F2" w:rsidRDefault="0051352F">
      <w:pPr>
        <w:ind w:left="284" w:hanging="284"/>
        <w:jc w:val="both"/>
        <w:rPr>
          <w:sz w:val="18"/>
        </w:rPr>
      </w:pPr>
      <w:r w:rsidRPr="001240F2">
        <w:rPr>
          <w:sz w:val="18"/>
        </w:rPr>
        <w:t xml:space="preserve"> б) экссудативный (выпотной) перикардит </w:t>
      </w:r>
    </w:p>
    <w:p w:rsidR="00000000" w:rsidRPr="001240F2" w:rsidRDefault="0051352F">
      <w:pPr>
        <w:ind w:left="284" w:hanging="284"/>
        <w:jc w:val="both"/>
        <w:rPr>
          <w:sz w:val="18"/>
        </w:rPr>
      </w:pPr>
      <w:r w:rsidRPr="001240F2">
        <w:rPr>
          <w:sz w:val="18"/>
        </w:rPr>
        <w:t xml:space="preserve"> в) эмфизема легких с правожелудочковой недостаточностью </w:t>
      </w:r>
    </w:p>
    <w:p w:rsidR="00000000" w:rsidRPr="001240F2" w:rsidRDefault="0051352F">
      <w:pPr>
        <w:ind w:left="284" w:hanging="284"/>
        <w:jc w:val="both"/>
        <w:rPr>
          <w:sz w:val="18"/>
        </w:rPr>
      </w:pPr>
      <w:r w:rsidRPr="001240F2">
        <w:rPr>
          <w:sz w:val="18"/>
        </w:rPr>
        <w:t xml:space="preserve"> г) фибрилляция предсерди</w:t>
      </w:r>
      <w:r w:rsidRPr="001240F2">
        <w:rPr>
          <w:sz w:val="18"/>
        </w:rPr>
        <w:t xml:space="preserve">я </w:t>
      </w:r>
    </w:p>
    <w:p w:rsidR="00000000" w:rsidRPr="001240F2" w:rsidRDefault="0051352F">
      <w:pPr>
        <w:ind w:left="284" w:hanging="284"/>
        <w:jc w:val="both"/>
        <w:rPr>
          <w:sz w:val="18"/>
        </w:rPr>
      </w:pPr>
      <w:r w:rsidRPr="001240F2">
        <w:rPr>
          <w:sz w:val="18"/>
        </w:rPr>
        <w:t xml:space="preserve"> д) синдром верхней полой вены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168. У больного экссудативным (выпотным) перикардитом в первые дни болезни может быть обнаружено все перечисленное, кроме </w:t>
      </w:r>
    </w:p>
    <w:p w:rsidR="00000000" w:rsidRPr="001240F2" w:rsidRDefault="0051352F">
      <w:pPr>
        <w:ind w:left="284" w:hanging="284"/>
        <w:jc w:val="both"/>
        <w:rPr>
          <w:sz w:val="18"/>
        </w:rPr>
      </w:pPr>
      <w:r w:rsidRPr="001240F2">
        <w:rPr>
          <w:sz w:val="18"/>
        </w:rPr>
        <w:t xml:space="preserve"> а) большой пульсовой волны "А" на шее </w:t>
      </w:r>
    </w:p>
    <w:p w:rsidR="00000000" w:rsidRPr="001240F2" w:rsidRDefault="0051352F">
      <w:pPr>
        <w:ind w:left="284" w:hanging="284"/>
        <w:jc w:val="both"/>
        <w:rPr>
          <w:sz w:val="18"/>
        </w:rPr>
      </w:pPr>
      <w:r w:rsidRPr="001240F2">
        <w:rPr>
          <w:sz w:val="18"/>
        </w:rPr>
        <w:t xml:space="preserve"> б) скребущего шума над областью сердца </w:t>
      </w:r>
    </w:p>
    <w:p w:rsidR="00000000" w:rsidRPr="001240F2" w:rsidRDefault="0051352F">
      <w:pPr>
        <w:ind w:left="284" w:hanging="284"/>
        <w:jc w:val="both"/>
        <w:rPr>
          <w:sz w:val="18"/>
        </w:rPr>
      </w:pPr>
      <w:r w:rsidRPr="001240F2">
        <w:rPr>
          <w:sz w:val="18"/>
        </w:rPr>
        <w:t xml:space="preserve"> в) увеличения границ сердца </w:t>
      </w:r>
    </w:p>
    <w:p w:rsidR="00000000" w:rsidRPr="001240F2" w:rsidRDefault="0051352F">
      <w:pPr>
        <w:ind w:left="284" w:hanging="284"/>
        <w:jc w:val="both"/>
        <w:rPr>
          <w:sz w:val="18"/>
        </w:rPr>
      </w:pPr>
      <w:r w:rsidRPr="001240F2">
        <w:rPr>
          <w:sz w:val="18"/>
        </w:rPr>
        <w:t xml:space="preserve"> г) притупления в области угла левой лопатки </w:t>
      </w:r>
    </w:p>
    <w:p w:rsidR="00000000" w:rsidRPr="001240F2" w:rsidRDefault="0051352F">
      <w:pPr>
        <w:ind w:left="284" w:hanging="284"/>
        <w:jc w:val="both"/>
        <w:rPr>
          <w:sz w:val="18"/>
        </w:rPr>
      </w:pPr>
      <w:r w:rsidRPr="001240F2">
        <w:rPr>
          <w:sz w:val="18"/>
        </w:rPr>
        <w:t xml:space="preserve"> д) увеличения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169. Наиболее значительные изменения ЭКГ при остром перикардите характеризуются </w:t>
      </w:r>
    </w:p>
    <w:p w:rsidR="00000000" w:rsidRPr="001240F2" w:rsidRDefault="0051352F">
      <w:pPr>
        <w:ind w:left="284" w:hanging="284"/>
        <w:jc w:val="both"/>
        <w:rPr>
          <w:sz w:val="18"/>
        </w:rPr>
      </w:pPr>
      <w:r w:rsidRPr="001240F2">
        <w:rPr>
          <w:sz w:val="18"/>
        </w:rPr>
        <w:t xml:space="preserve"> а) снижением сегмента S-T в грудных отведениях </w:t>
      </w:r>
    </w:p>
    <w:p w:rsidR="00000000" w:rsidRPr="001240F2" w:rsidRDefault="0051352F">
      <w:pPr>
        <w:ind w:left="284" w:hanging="284"/>
        <w:jc w:val="both"/>
        <w:rPr>
          <w:sz w:val="18"/>
        </w:rPr>
      </w:pPr>
      <w:r w:rsidRPr="001240F2">
        <w:rPr>
          <w:sz w:val="18"/>
        </w:rPr>
        <w:t xml:space="preserve"> б) подъемом сегмента S-T в стандартных и </w:t>
      </w:r>
      <w:r w:rsidRPr="001240F2">
        <w:rPr>
          <w:sz w:val="18"/>
        </w:rPr>
        <w:t xml:space="preserve">грудных отведениях </w:t>
      </w:r>
    </w:p>
    <w:p w:rsidR="00000000" w:rsidRPr="001240F2" w:rsidRDefault="0051352F">
      <w:pPr>
        <w:ind w:left="284" w:hanging="284"/>
        <w:jc w:val="both"/>
        <w:rPr>
          <w:sz w:val="18"/>
        </w:rPr>
      </w:pPr>
      <w:r w:rsidRPr="001240F2">
        <w:rPr>
          <w:sz w:val="18"/>
        </w:rPr>
        <w:t xml:space="preserve"> в) высоким остроконечным зубцом Т </w:t>
      </w:r>
    </w:p>
    <w:p w:rsidR="00000000" w:rsidRPr="001240F2" w:rsidRDefault="0051352F">
      <w:pPr>
        <w:ind w:left="284" w:hanging="284"/>
        <w:jc w:val="both"/>
        <w:rPr>
          <w:sz w:val="18"/>
        </w:rPr>
      </w:pPr>
      <w:r w:rsidRPr="001240F2">
        <w:rPr>
          <w:sz w:val="18"/>
        </w:rPr>
        <w:t xml:space="preserve"> г) удлинением интервала Q-T </w:t>
      </w:r>
    </w:p>
    <w:p w:rsidR="00000000" w:rsidRPr="001240F2" w:rsidRDefault="0051352F">
      <w:pPr>
        <w:ind w:left="284" w:hanging="284"/>
        <w:jc w:val="both"/>
        <w:rPr>
          <w:sz w:val="18"/>
        </w:rPr>
      </w:pPr>
      <w:r w:rsidRPr="001240F2">
        <w:rPr>
          <w:sz w:val="18"/>
        </w:rPr>
        <w:t xml:space="preserve"> д) укорочением интервала Q-T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170. Мезодиастолический или пресистолический шум у верхушки сердца связан: 1) с митральным стенозом 2) с митральной недостаточностью 3) с аортальной недостаточностью 4) с аортальным стенозом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1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171. У больных с митральным стенозом наиболее часто встречается </w:t>
      </w:r>
    </w:p>
    <w:p w:rsidR="00000000" w:rsidRPr="001240F2" w:rsidRDefault="0051352F">
      <w:pPr>
        <w:ind w:left="284" w:hanging="284"/>
        <w:jc w:val="both"/>
        <w:rPr>
          <w:sz w:val="18"/>
        </w:rPr>
      </w:pPr>
      <w:r w:rsidRPr="001240F2">
        <w:rPr>
          <w:sz w:val="18"/>
        </w:rPr>
        <w:t xml:space="preserve"> а) пароксизмальная предсердная тахикардия </w:t>
      </w:r>
    </w:p>
    <w:p w:rsidR="00000000" w:rsidRPr="001240F2" w:rsidRDefault="0051352F">
      <w:pPr>
        <w:ind w:left="284" w:hanging="284"/>
        <w:jc w:val="both"/>
        <w:rPr>
          <w:sz w:val="18"/>
        </w:rPr>
      </w:pPr>
      <w:r w:rsidRPr="001240F2">
        <w:rPr>
          <w:sz w:val="18"/>
        </w:rPr>
        <w:t xml:space="preserve"> б) трепетание </w:t>
      </w:r>
      <w:r w:rsidRPr="001240F2">
        <w:rPr>
          <w:sz w:val="18"/>
        </w:rPr>
        <w:t xml:space="preserve">предсердий </w:t>
      </w:r>
    </w:p>
    <w:p w:rsidR="00000000" w:rsidRPr="001240F2" w:rsidRDefault="0051352F">
      <w:pPr>
        <w:ind w:left="284" w:hanging="284"/>
        <w:jc w:val="both"/>
        <w:rPr>
          <w:sz w:val="18"/>
        </w:rPr>
      </w:pPr>
      <w:r w:rsidRPr="001240F2">
        <w:rPr>
          <w:sz w:val="18"/>
        </w:rPr>
        <w:t xml:space="preserve"> в) фибрилляция (мерцание) предсердий </w:t>
      </w:r>
    </w:p>
    <w:p w:rsidR="00000000" w:rsidRPr="001240F2" w:rsidRDefault="0051352F">
      <w:pPr>
        <w:ind w:left="284" w:hanging="284"/>
        <w:jc w:val="both"/>
        <w:rPr>
          <w:sz w:val="18"/>
        </w:rPr>
      </w:pPr>
      <w:r w:rsidRPr="001240F2">
        <w:rPr>
          <w:sz w:val="18"/>
        </w:rPr>
        <w:t xml:space="preserve"> г) атриовентрикулярная диссоциация </w:t>
      </w:r>
    </w:p>
    <w:p w:rsidR="00000000" w:rsidRPr="001240F2" w:rsidRDefault="0051352F">
      <w:pPr>
        <w:ind w:left="284" w:hanging="284"/>
        <w:jc w:val="both"/>
        <w:rPr>
          <w:sz w:val="18"/>
        </w:rPr>
      </w:pPr>
      <w:r w:rsidRPr="001240F2">
        <w:rPr>
          <w:sz w:val="18"/>
        </w:rPr>
        <w:t xml:space="preserve"> д) желудочковая экстрасистолия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172. Первыми симптомами митрального стеноза обычно являются </w:t>
      </w:r>
    </w:p>
    <w:p w:rsidR="00000000" w:rsidRPr="001240F2" w:rsidRDefault="0051352F">
      <w:pPr>
        <w:ind w:left="284" w:hanging="284"/>
        <w:jc w:val="both"/>
        <w:rPr>
          <w:sz w:val="18"/>
        </w:rPr>
      </w:pPr>
      <w:r w:rsidRPr="001240F2">
        <w:rPr>
          <w:sz w:val="18"/>
        </w:rPr>
        <w:t xml:space="preserve"> а) одышка </w:t>
      </w:r>
    </w:p>
    <w:p w:rsidR="00000000" w:rsidRPr="001240F2" w:rsidRDefault="0051352F">
      <w:pPr>
        <w:ind w:left="284" w:hanging="284"/>
        <w:jc w:val="both"/>
        <w:rPr>
          <w:sz w:val="18"/>
        </w:rPr>
      </w:pPr>
      <w:r w:rsidRPr="001240F2">
        <w:rPr>
          <w:sz w:val="18"/>
        </w:rPr>
        <w:t xml:space="preserve"> б) приступы удушья </w:t>
      </w:r>
    </w:p>
    <w:p w:rsidR="00000000" w:rsidRPr="001240F2" w:rsidRDefault="0051352F">
      <w:pPr>
        <w:ind w:left="284" w:hanging="284"/>
        <w:jc w:val="both"/>
        <w:rPr>
          <w:sz w:val="18"/>
        </w:rPr>
      </w:pPr>
      <w:r w:rsidRPr="001240F2">
        <w:rPr>
          <w:sz w:val="18"/>
        </w:rPr>
        <w:t xml:space="preserve"> в) кровохарканье </w:t>
      </w:r>
    </w:p>
    <w:p w:rsidR="00000000" w:rsidRPr="001240F2" w:rsidRDefault="0051352F">
      <w:pPr>
        <w:ind w:left="284" w:hanging="284"/>
        <w:jc w:val="both"/>
        <w:rPr>
          <w:sz w:val="18"/>
        </w:rPr>
      </w:pPr>
      <w:r w:rsidRPr="001240F2">
        <w:rPr>
          <w:sz w:val="18"/>
        </w:rPr>
        <w:lastRenderedPageBreak/>
        <w:t xml:space="preserve"> г) сердцебиение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173. С митральным стенозом связаны все перечисленные клинические симптомы, кроме </w:t>
      </w:r>
    </w:p>
    <w:p w:rsidR="00000000" w:rsidRPr="001240F2" w:rsidRDefault="0051352F">
      <w:pPr>
        <w:ind w:left="284" w:hanging="284"/>
        <w:jc w:val="both"/>
        <w:rPr>
          <w:sz w:val="18"/>
        </w:rPr>
      </w:pPr>
      <w:r w:rsidRPr="001240F2">
        <w:rPr>
          <w:sz w:val="18"/>
        </w:rPr>
        <w:t xml:space="preserve"> а) болей за грудиной </w:t>
      </w:r>
    </w:p>
    <w:p w:rsidR="00000000" w:rsidRPr="001240F2" w:rsidRDefault="0051352F">
      <w:pPr>
        <w:ind w:left="284" w:hanging="284"/>
        <w:jc w:val="both"/>
        <w:rPr>
          <w:sz w:val="18"/>
        </w:rPr>
      </w:pPr>
      <w:r w:rsidRPr="001240F2">
        <w:rPr>
          <w:sz w:val="18"/>
        </w:rPr>
        <w:t xml:space="preserve"> б) осиплости голоса </w:t>
      </w:r>
    </w:p>
    <w:p w:rsidR="00000000" w:rsidRPr="001240F2" w:rsidRDefault="0051352F">
      <w:pPr>
        <w:ind w:left="284" w:hanging="284"/>
        <w:jc w:val="both"/>
        <w:rPr>
          <w:sz w:val="18"/>
        </w:rPr>
      </w:pPr>
      <w:r w:rsidRPr="001240F2">
        <w:rPr>
          <w:sz w:val="18"/>
        </w:rPr>
        <w:t xml:space="preserve"> в) кашля </w:t>
      </w:r>
    </w:p>
    <w:p w:rsidR="00000000" w:rsidRPr="001240F2" w:rsidRDefault="0051352F">
      <w:pPr>
        <w:ind w:left="284" w:hanging="284"/>
        <w:jc w:val="both"/>
        <w:rPr>
          <w:sz w:val="18"/>
        </w:rPr>
      </w:pPr>
      <w:r w:rsidRPr="001240F2">
        <w:rPr>
          <w:sz w:val="18"/>
        </w:rPr>
        <w:t xml:space="preserve"> г) кровохарканья </w:t>
      </w:r>
    </w:p>
    <w:p w:rsidR="00000000" w:rsidRPr="001240F2" w:rsidRDefault="0051352F">
      <w:pPr>
        <w:ind w:left="284" w:hanging="284"/>
        <w:jc w:val="both"/>
        <w:rPr>
          <w:sz w:val="18"/>
        </w:rPr>
      </w:pPr>
      <w:r w:rsidRPr="001240F2">
        <w:rPr>
          <w:sz w:val="18"/>
        </w:rPr>
        <w:t xml:space="preserve"> д) тошноты и рвоты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174. "Грудная жаба" при отсутствии поражения коронарных </w:t>
      </w:r>
      <w:r w:rsidRPr="001240F2">
        <w:rPr>
          <w:sz w:val="18"/>
        </w:rPr>
        <w:t xml:space="preserve">артерий чаще всего встречается </w:t>
      </w:r>
    </w:p>
    <w:p w:rsidR="00000000" w:rsidRPr="001240F2" w:rsidRDefault="0051352F">
      <w:pPr>
        <w:ind w:left="284" w:hanging="284"/>
        <w:jc w:val="both"/>
        <w:rPr>
          <w:sz w:val="18"/>
        </w:rPr>
      </w:pPr>
      <w:r w:rsidRPr="001240F2">
        <w:rPr>
          <w:sz w:val="18"/>
        </w:rPr>
        <w:t xml:space="preserve"> а) при митральном стенозе </w:t>
      </w:r>
    </w:p>
    <w:p w:rsidR="00000000" w:rsidRPr="001240F2" w:rsidRDefault="0051352F">
      <w:pPr>
        <w:ind w:left="284" w:hanging="284"/>
        <w:jc w:val="both"/>
        <w:rPr>
          <w:sz w:val="18"/>
        </w:rPr>
      </w:pPr>
      <w:r w:rsidRPr="001240F2">
        <w:rPr>
          <w:sz w:val="18"/>
        </w:rPr>
        <w:t xml:space="preserve"> б) при митральной недостаточности </w:t>
      </w:r>
    </w:p>
    <w:p w:rsidR="00000000" w:rsidRPr="001240F2" w:rsidRDefault="0051352F">
      <w:pPr>
        <w:ind w:left="284" w:hanging="284"/>
        <w:jc w:val="both"/>
        <w:rPr>
          <w:sz w:val="18"/>
        </w:rPr>
      </w:pPr>
      <w:r w:rsidRPr="001240F2">
        <w:rPr>
          <w:sz w:val="18"/>
        </w:rPr>
        <w:t xml:space="preserve"> в) при стенозе устья легочной артерии </w:t>
      </w:r>
    </w:p>
    <w:p w:rsidR="00000000" w:rsidRPr="001240F2" w:rsidRDefault="0051352F">
      <w:pPr>
        <w:ind w:left="284" w:hanging="284"/>
        <w:jc w:val="both"/>
        <w:rPr>
          <w:sz w:val="18"/>
        </w:rPr>
      </w:pPr>
      <w:r w:rsidRPr="001240F2">
        <w:rPr>
          <w:sz w:val="18"/>
        </w:rPr>
        <w:t xml:space="preserve"> г) при стенозе устья аорты </w:t>
      </w:r>
    </w:p>
    <w:p w:rsidR="00000000" w:rsidRPr="001240F2" w:rsidRDefault="0051352F">
      <w:pPr>
        <w:ind w:left="284" w:hanging="284"/>
        <w:jc w:val="both"/>
        <w:rPr>
          <w:sz w:val="18"/>
        </w:rPr>
      </w:pPr>
      <w:r w:rsidRPr="001240F2">
        <w:rPr>
          <w:sz w:val="18"/>
        </w:rPr>
        <w:t xml:space="preserve"> д) при недостаточности аортального клапана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175. Признаки клапанного стеноза аорты, выявляющиеся при катетеризации левого желудочка сердца </w:t>
      </w:r>
    </w:p>
    <w:p w:rsidR="00000000" w:rsidRPr="001240F2" w:rsidRDefault="0051352F">
      <w:pPr>
        <w:ind w:left="284" w:hanging="284"/>
        <w:jc w:val="both"/>
        <w:rPr>
          <w:sz w:val="18"/>
        </w:rPr>
      </w:pPr>
      <w:r w:rsidRPr="001240F2">
        <w:rPr>
          <w:sz w:val="18"/>
        </w:rPr>
        <w:t xml:space="preserve"> а) увеличение градиента систолического давления между левым желудочком и аортой </w:t>
      </w:r>
    </w:p>
    <w:p w:rsidR="00000000" w:rsidRPr="001240F2" w:rsidRDefault="0051352F">
      <w:pPr>
        <w:ind w:left="284" w:hanging="284"/>
        <w:jc w:val="both"/>
        <w:rPr>
          <w:sz w:val="18"/>
        </w:rPr>
      </w:pPr>
      <w:r w:rsidRPr="001240F2">
        <w:rPr>
          <w:sz w:val="18"/>
        </w:rPr>
        <w:t xml:space="preserve"> б) снижение градиента систолического давления между левым желудочком и аортой </w:t>
      </w:r>
    </w:p>
    <w:p w:rsidR="00000000" w:rsidRPr="001240F2" w:rsidRDefault="0051352F">
      <w:pPr>
        <w:ind w:left="284" w:hanging="284"/>
        <w:jc w:val="both"/>
        <w:rPr>
          <w:sz w:val="18"/>
        </w:rPr>
      </w:pPr>
      <w:r w:rsidRPr="001240F2">
        <w:rPr>
          <w:sz w:val="18"/>
        </w:rPr>
        <w:t xml:space="preserve"> в) увеличение градиента систолического дав</w:t>
      </w:r>
      <w:r w:rsidRPr="001240F2">
        <w:rPr>
          <w:sz w:val="18"/>
        </w:rPr>
        <w:t xml:space="preserve">ления между левым желудочком и путями оттока из левого желудочка </w:t>
      </w:r>
    </w:p>
    <w:p w:rsidR="00000000" w:rsidRPr="001240F2" w:rsidRDefault="0051352F">
      <w:pPr>
        <w:ind w:left="284" w:hanging="284"/>
        <w:jc w:val="both"/>
        <w:rPr>
          <w:sz w:val="18"/>
        </w:rPr>
      </w:pPr>
      <w:r w:rsidRPr="001240F2">
        <w:rPr>
          <w:sz w:val="18"/>
        </w:rPr>
        <w:t xml:space="preserve"> г) подъем давления в левом предсердии </w:t>
      </w:r>
    </w:p>
    <w:p w:rsidR="00000000" w:rsidRPr="001240F2" w:rsidRDefault="0051352F">
      <w:pPr>
        <w:ind w:left="284" w:hanging="284"/>
        <w:jc w:val="both"/>
        <w:rPr>
          <w:sz w:val="18"/>
        </w:rPr>
      </w:pPr>
      <w:r w:rsidRPr="001240F2">
        <w:rPr>
          <w:sz w:val="18"/>
        </w:rPr>
        <w:t xml:space="preserve"> д) резкий подъем давления в сосудах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176. Быстрый подъем пульсовой волны с последующим быстрым ее спаданием характерен </w:t>
      </w:r>
    </w:p>
    <w:p w:rsidR="00000000" w:rsidRPr="001240F2" w:rsidRDefault="0051352F">
      <w:pPr>
        <w:ind w:left="284" w:hanging="284"/>
        <w:jc w:val="both"/>
        <w:rPr>
          <w:sz w:val="18"/>
        </w:rPr>
      </w:pPr>
      <w:r w:rsidRPr="001240F2">
        <w:rPr>
          <w:sz w:val="18"/>
        </w:rPr>
        <w:t xml:space="preserve"> а) для митрального стеноза </w:t>
      </w:r>
    </w:p>
    <w:p w:rsidR="00000000" w:rsidRPr="001240F2" w:rsidRDefault="0051352F">
      <w:pPr>
        <w:ind w:left="284" w:hanging="284"/>
        <w:jc w:val="both"/>
        <w:rPr>
          <w:sz w:val="18"/>
        </w:rPr>
      </w:pPr>
      <w:r w:rsidRPr="001240F2">
        <w:rPr>
          <w:sz w:val="18"/>
        </w:rPr>
        <w:t xml:space="preserve"> б) для митральной недостаточности </w:t>
      </w:r>
    </w:p>
    <w:p w:rsidR="00000000" w:rsidRPr="001240F2" w:rsidRDefault="0051352F">
      <w:pPr>
        <w:ind w:left="284" w:hanging="284"/>
        <w:jc w:val="both"/>
        <w:rPr>
          <w:sz w:val="18"/>
        </w:rPr>
      </w:pPr>
      <w:r w:rsidRPr="001240F2">
        <w:rPr>
          <w:sz w:val="18"/>
        </w:rPr>
        <w:t xml:space="preserve"> в) для аортального стеноза </w:t>
      </w:r>
    </w:p>
    <w:p w:rsidR="00000000" w:rsidRPr="001240F2" w:rsidRDefault="0051352F">
      <w:pPr>
        <w:ind w:left="284" w:hanging="284"/>
        <w:jc w:val="both"/>
        <w:rPr>
          <w:sz w:val="18"/>
        </w:rPr>
      </w:pPr>
      <w:r w:rsidRPr="001240F2">
        <w:rPr>
          <w:sz w:val="18"/>
        </w:rPr>
        <w:t xml:space="preserve"> г) для аортальной недостаточности </w:t>
      </w:r>
    </w:p>
    <w:p w:rsidR="00000000" w:rsidRPr="001240F2" w:rsidRDefault="0051352F">
      <w:pPr>
        <w:ind w:left="284" w:hanging="284"/>
        <w:jc w:val="both"/>
        <w:rPr>
          <w:sz w:val="18"/>
        </w:rPr>
      </w:pPr>
      <w:r w:rsidRPr="001240F2">
        <w:rPr>
          <w:sz w:val="18"/>
        </w:rPr>
        <w:t xml:space="preserve"> д) для коарктации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177. Аортальная недостаточность может являться следствием </w:t>
      </w:r>
    </w:p>
    <w:p w:rsidR="00000000" w:rsidRPr="001240F2" w:rsidRDefault="0051352F">
      <w:pPr>
        <w:ind w:left="284" w:hanging="284"/>
        <w:jc w:val="both"/>
        <w:rPr>
          <w:sz w:val="18"/>
        </w:rPr>
      </w:pPr>
      <w:r w:rsidRPr="001240F2">
        <w:rPr>
          <w:sz w:val="18"/>
        </w:rPr>
        <w:t xml:space="preserve"> а) расслаивающей аневризмы аорты </w:t>
      </w:r>
    </w:p>
    <w:p w:rsidR="00000000" w:rsidRPr="001240F2" w:rsidRDefault="0051352F">
      <w:pPr>
        <w:ind w:left="284" w:hanging="284"/>
        <w:jc w:val="both"/>
        <w:rPr>
          <w:sz w:val="18"/>
        </w:rPr>
      </w:pPr>
      <w:r w:rsidRPr="001240F2">
        <w:rPr>
          <w:sz w:val="18"/>
        </w:rPr>
        <w:t xml:space="preserve"> б) острого ревматизма </w:t>
      </w:r>
    </w:p>
    <w:p w:rsidR="00000000" w:rsidRPr="001240F2" w:rsidRDefault="0051352F">
      <w:pPr>
        <w:ind w:left="284" w:hanging="284"/>
        <w:jc w:val="both"/>
        <w:rPr>
          <w:sz w:val="18"/>
        </w:rPr>
      </w:pPr>
      <w:r w:rsidRPr="001240F2">
        <w:rPr>
          <w:sz w:val="18"/>
        </w:rPr>
        <w:t xml:space="preserve"> в</w:t>
      </w:r>
      <w:r w:rsidRPr="001240F2">
        <w:rPr>
          <w:sz w:val="18"/>
        </w:rPr>
        <w:t xml:space="preserve">) инфекционного эндокардита </w:t>
      </w:r>
    </w:p>
    <w:p w:rsidR="00000000" w:rsidRPr="001240F2" w:rsidRDefault="0051352F">
      <w:pPr>
        <w:ind w:left="284" w:hanging="284"/>
        <w:jc w:val="both"/>
        <w:rPr>
          <w:sz w:val="18"/>
        </w:rPr>
      </w:pPr>
      <w:r w:rsidRPr="001240F2">
        <w:rPr>
          <w:sz w:val="18"/>
        </w:rPr>
        <w:t xml:space="preserve"> г) злокачественной гипертензии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178. Пульсация печени может быть вызвана </w:t>
      </w:r>
    </w:p>
    <w:p w:rsidR="00000000" w:rsidRPr="001240F2" w:rsidRDefault="0051352F">
      <w:pPr>
        <w:ind w:left="284" w:hanging="284"/>
        <w:jc w:val="both"/>
        <w:rPr>
          <w:sz w:val="18"/>
        </w:rPr>
      </w:pPr>
      <w:r w:rsidRPr="001240F2">
        <w:rPr>
          <w:sz w:val="18"/>
        </w:rPr>
        <w:t xml:space="preserve"> а) недостаточностью трехстворчатого клапана </w:t>
      </w:r>
    </w:p>
    <w:p w:rsidR="00000000" w:rsidRPr="001240F2" w:rsidRDefault="0051352F">
      <w:pPr>
        <w:ind w:left="284" w:hanging="284"/>
        <w:jc w:val="both"/>
        <w:rPr>
          <w:sz w:val="18"/>
        </w:rPr>
      </w:pPr>
      <w:r w:rsidRPr="001240F2">
        <w:rPr>
          <w:sz w:val="18"/>
        </w:rPr>
        <w:t xml:space="preserve"> б) недостаточностью аортального клапана </w:t>
      </w:r>
    </w:p>
    <w:p w:rsidR="00000000" w:rsidRPr="001240F2" w:rsidRDefault="0051352F">
      <w:pPr>
        <w:ind w:left="284" w:hanging="284"/>
        <w:jc w:val="both"/>
        <w:rPr>
          <w:sz w:val="18"/>
        </w:rPr>
      </w:pPr>
      <w:r w:rsidRPr="001240F2">
        <w:rPr>
          <w:sz w:val="18"/>
        </w:rPr>
        <w:t xml:space="preserve"> в) стенозом митрального отверстия </w:t>
      </w:r>
    </w:p>
    <w:p w:rsidR="00000000" w:rsidRPr="001240F2" w:rsidRDefault="0051352F">
      <w:pPr>
        <w:ind w:left="284" w:hanging="284"/>
        <w:jc w:val="both"/>
        <w:rPr>
          <w:sz w:val="18"/>
        </w:rPr>
      </w:pPr>
      <w:r w:rsidRPr="001240F2">
        <w:rPr>
          <w:sz w:val="18"/>
        </w:rPr>
        <w:t xml:space="preserve"> г) стенозом устья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179. Причиной недостаточности клапанов аорты может быть: 1) системная красная волчанка 2) расслаивающая аневризма аорты 3) ишемическая болезнь сердца 4) бактериальный эндокардит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w:t>
      </w:r>
      <w:r w:rsidRPr="001240F2">
        <w:rPr>
          <w:sz w:val="18"/>
        </w:rPr>
        <w:t xml:space="preserve"> верно 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180. К основным видам аритмий относятся </w:t>
      </w:r>
    </w:p>
    <w:p w:rsidR="00000000" w:rsidRPr="001240F2" w:rsidRDefault="0051352F">
      <w:pPr>
        <w:ind w:left="284" w:hanging="284"/>
        <w:jc w:val="both"/>
        <w:rPr>
          <w:sz w:val="18"/>
        </w:rPr>
      </w:pPr>
      <w:r w:rsidRPr="001240F2">
        <w:rPr>
          <w:sz w:val="18"/>
        </w:rPr>
        <w:t xml:space="preserve"> а) аритмии, связанные с нарушением образования импульса </w:t>
      </w:r>
    </w:p>
    <w:p w:rsidR="00000000" w:rsidRPr="001240F2" w:rsidRDefault="0051352F">
      <w:pPr>
        <w:ind w:left="284" w:hanging="284"/>
        <w:jc w:val="both"/>
        <w:rPr>
          <w:sz w:val="18"/>
        </w:rPr>
      </w:pPr>
      <w:r w:rsidRPr="001240F2">
        <w:rPr>
          <w:sz w:val="18"/>
        </w:rPr>
        <w:t xml:space="preserve"> б) аритмии, обусловленные нарушением проведения импульса </w:t>
      </w:r>
    </w:p>
    <w:p w:rsidR="00000000" w:rsidRPr="001240F2" w:rsidRDefault="0051352F">
      <w:pPr>
        <w:ind w:left="284" w:hanging="284"/>
        <w:jc w:val="both"/>
        <w:rPr>
          <w:sz w:val="18"/>
        </w:rPr>
      </w:pPr>
      <w:r w:rsidRPr="001240F2">
        <w:rPr>
          <w:sz w:val="18"/>
        </w:rPr>
        <w:t xml:space="preserve"> в) аритмии, обусловленные комбинированными нарушениями образования и проведения импульса </w:t>
      </w:r>
    </w:p>
    <w:p w:rsidR="00000000" w:rsidRPr="001240F2" w:rsidRDefault="0051352F">
      <w:pPr>
        <w:ind w:left="284" w:hanging="284"/>
        <w:jc w:val="both"/>
        <w:rPr>
          <w:sz w:val="18"/>
        </w:rPr>
      </w:pPr>
      <w:r w:rsidRPr="001240F2">
        <w:rPr>
          <w:sz w:val="18"/>
        </w:rPr>
        <w:t xml:space="preserve"> г) фибрилляция предсердий и фибрилляция желудочков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181. Проявлениями нарушений автоматизма являются </w:t>
      </w:r>
    </w:p>
    <w:p w:rsidR="00000000" w:rsidRPr="001240F2" w:rsidRDefault="0051352F">
      <w:pPr>
        <w:ind w:left="284" w:hanging="284"/>
        <w:jc w:val="both"/>
        <w:rPr>
          <w:sz w:val="18"/>
        </w:rPr>
      </w:pPr>
      <w:r w:rsidRPr="001240F2">
        <w:rPr>
          <w:sz w:val="18"/>
        </w:rPr>
        <w:t xml:space="preserve"> а) синусовая тахикардия, брадикардия </w:t>
      </w:r>
    </w:p>
    <w:p w:rsidR="00000000" w:rsidRPr="001240F2" w:rsidRDefault="0051352F">
      <w:pPr>
        <w:ind w:left="284" w:hanging="284"/>
        <w:jc w:val="both"/>
        <w:rPr>
          <w:sz w:val="18"/>
        </w:rPr>
      </w:pPr>
      <w:r w:rsidRPr="001240F2">
        <w:rPr>
          <w:sz w:val="18"/>
        </w:rPr>
        <w:t xml:space="preserve"> б) синусовая аритмия </w:t>
      </w:r>
    </w:p>
    <w:p w:rsidR="00000000" w:rsidRPr="001240F2" w:rsidRDefault="0051352F">
      <w:pPr>
        <w:ind w:left="284" w:hanging="284"/>
        <w:jc w:val="both"/>
        <w:rPr>
          <w:sz w:val="18"/>
        </w:rPr>
      </w:pPr>
      <w:r w:rsidRPr="001240F2">
        <w:rPr>
          <w:sz w:val="18"/>
        </w:rPr>
        <w:t xml:space="preserve"> в) остановка синусового узла </w:t>
      </w:r>
    </w:p>
    <w:p w:rsidR="00000000" w:rsidRPr="001240F2" w:rsidRDefault="0051352F">
      <w:pPr>
        <w:ind w:left="284" w:hanging="284"/>
        <w:jc w:val="both"/>
        <w:rPr>
          <w:sz w:val="18"/>
        </w:rPr>
      </w:pPr>
      <w:r w:rsidRPr="001240F2">
        <w:rPr>
          <w:sz w:val="18"/>
        </w:rPr>
        <w:t xml:space="preserve"> г) эктопичес</w:t>
      </w:r>
      <w:r w:rsidRPr="001240F2">
        <w:rPr>
          <w:sz w:val="18"/>
        </w:rPr>
        <w:t xml:space="preserve">кие ритмы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182. По современным представлениям, электрофизиологическим механизмом развития мерцательной аритмии является нарушение </w:t>
      </w:r>
    </w:p>
    <w:p w:rsidR="00000000" w:rsidRPr="001240F2" w:rsidRDefault="0051352F">
      <w:pPr>
        <w:ind w:left="284" w:hanging="284"/>
        <w:jc w:val="both"/>
        <w:rPr>
          <w:sz w:val="18"/>
        </w:rPr>
      </w:pPr>
      <w:r w:rsidRPr="001240F2">
        <w:rPr>
          <w:sz w:val="18"/>
        </w:rPr>
        <w:t xml:space="preserve"> а) синоатриальной проводимости </w:t>
      </w:r>
    </w:p>
    <w:p w:rsidR="00000000" w:rsidRPr="001240F2" w:rsidRDefault="0051352F">
      <w:pPr>
        <w:ind w:left="284" w:hanging="284"/>
        <w:jc w:val="both"/>
        <w:rPr>
          <w:sz w:val="18"/>
        </w:rPr>
      </w:pPr>
      <w:r w:rsidRPr="001240F2">
        <w:rPr>
          <w:sz w:val="18"/>
        </w:rPr>
        <w:t xml:space="preserve"> б) внутрипредсердной проводимости </w:t>
      </w:r>
    </w:p>
    <w:p w:rsidR="00000000" w:rsidRPr="001240F2" w:rsidRDefault="0051352F">
      <w:pPr>
        <w:ind w:left="284" w:hanging="284"/>
        <w:jc w:val="both"/>
        <w:rPr>
          <w:sz w:val="18"/>
        </w:rPr>
      </w:pPr>
      <w:r w:rsidRPr="001240F2">
        <w:rPr>
          <w:sz w:val="18"/>
        </w:rPr>
        <w:t xml:space="preserve"> в) внутрижелудочковой проводимости </w:t>
      </w:r>
    </w:p>
    <w:p w:rsidR="00000000" w:rsidRPr="001240F2" w:rsidRDefault="0051352F">
      <w:pPr>
        <w:ind w:left="284" w:hanging="284"/>
        <w:jc w:val="both"/>
        <w:rPr>
          <w:sz w:val="18"/>
        </w:rPr>
      </w:pPr>
      <w:r w:rsidRPr="001240F2">
        <w:rPr>
          <w:sz w:val="18"/>
        </w:rPr>
        <w:t xml:space="preserve"> г) атриовентрикулярной проводимости </w:t>
      </w:r>
    </w:p>
    <w:p w:rsidR="00000000" w:rsidRPr="001240F2" w:rsidRDefault="0051352F">
      <w:pPr>
        <w:ind w:left="284" w:hanging="284"/>
        <w:jc w:val="both"/>
        <w:rPr>
          <w:sz w:val="18"/>
        </w:rPr>
      </w:pPr>
      <w:r w:rsidRPr="001240F2">
        <w:rPr>
          <w:sz w:val="18"/>
        </w:rPr>
        <w:t xml:space="preserve"> д) проведения импульса на уровне волокон Пуркинье в желудочках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183. Ведущая роль в происхождении аритмий принадлежит всем перечисленным факторам, кроме </w:t>
      </w:r>
    </w:p>
    <w:p w:rsidR="00000000" w:rsidRPr="001240F2" w:rsidRDefault="0051352F">
      <w:pPr>
        <w:ind w:left="284" w:hanging="284"/>
        <w:jc w:val="both"/>
        <w:rPr>
          <w:sz w:val="18"/>
        </w:rPr>
      </w:pPr>
      <w:r w:rsidRPr="001240F2">
        <w:rPr>
          <w:sz w:val="18"/>
        </w:rPr>
        <w:t xml:space="preserve"> а) гипоксии </w:t>
      </w:r>
    </w:p>
    <w:p w:rsidR="00000000" w:rsidRPr="001240F2" w:rsidRDefault="0051352F">
      <w:pPr>
        <w:ind w:left="284" w:hanging="284"/>
        <w:jc w:val="both"/>
        <w:rPr>
          <w:sz w:val="18"/>
        </w:rPr>
      </w:pPr>
      <w:r w:rsidRPr="001240F2">
        <w:rPr>
          <w:sz w:val="18"/>
        </w:rPr>
        <w:t xml:space="preserve"> б) электролитных нарушений </w:t>
      </w:r>
    </w:p>
    <w:p w:rsidR="00000000" w:rsidRPr="001240F2" w:rsidRDefault="0051352F">
      <w:pPr>
        <w:ind w:left="284" w:hanging="284"/>
        <w:jc w:val="both"/>
        <w:rPr>
          <w:sz w:val="18"/>
        </w:rPr>
      </w:pPr>
      <w:r w:rsidRPr="001240F2">
        <w:rPr>
          <w:sz w:val="18"/>
        </w:rPr>
        <w:t xml:space="preserve"> в) действия к</w:t>
      </w:r>
      <w:r w:rsidRPr="001240F2">
        <w:rPr>
          <w:sz w:val="18"/>
        </w:rPr>
        <w:t xml:space="preserve">атехоламинов </w:t>
      </w:r>
    </w:p>
    <w:p w:rsidR="00000000" w:rsidRPr="001240F2" w:rsidRDefault="0051352F">
      <w:pPr>
        <w:ind w:left="284" w:hanging="284"/>
        <w:jc w:val="both"/>
        <w:rPr>
          <w:sz w:val="18"/>
        </w:rPr>
      </w:pPr>
      <w:r w:rsidRPr="001240F2">
        <w:rPr>
          <w:sz w:val="18"/>
        </w:rPr>
        <w:t xml:space="preserve"> г) тканевого алкалоза </w:t>
      </w:r>
    </w:p>
    <w:p w:rsidR="00000000" w:rsidRPr="001240F2" w:rsidRDefault="0051352F">
      <w:pPr>
        <w:ind w:left="284" w:hanging="284"/>
        <w:jc w:val="both"/>
        <w:rPr>
          <w:sz w:val="18"/>
        </w:rPr>
      </w:pPr>
      <w:r w:rsidRPr="001240F2">
        <w:rPr>
          <w:sz w:val="18"/>
        </w:rPr>
        <w:t xml:space="preserve"> д) расстройства микроциркуляции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184. Из приведенных утверждений укажите верное </w:t>
      </w:r>
    </w:p>
    <w:p w:rsidR="00000000" w:rsidRPr="001240F2" w:rsidRDefault="0051352F">
      <w:pPr>
        <w:ind w:left="284" w:hanging="284"/>
        <w:jc w:val="both"/>
        <w:rPr>
          <w:sz w:val="18"/>
        </w:rPr>
      </w:pPr>
      <w:r w:rsidRPr="001240F2">
        <w:rPr>
          <w:sz w:val="18"/>
        </w:rPr>
        <w:t xml:space="preserve"> а) при инфаркте миокарда в пораженных участках снижается содержание калия и магния и соответственно повышается содержание натрия и кальция </w:t>
      </w:r>
    </w:p>
    <w:p w:rsidR="00000000" w:rsidRPr="001240F2" w:rsidRDefault="0051352F">
      <w:pPr>
        <w:ind w:left="284" w:hanging="284"/>
        <w:jc w:val="both"/>
        <w:rPr>
          <w:sz w:val="18"/>
        </w:rPr>
      </w:pPr>
      <w:r w:rsidRPr="001240F2">
        <w:rPr>
          <w:sz w:val="18"/>
        </w:rPr>
        <w:t xml:space="preserve"> б) при фибрилляции сердца количество поступающего в клетку натрия превосходит количество калия, покидающего ее </w:t>
      </w:r>
    </w:p>
    <w:p w:rsidR="00000000" w:rsidRPr="001240F2" w:rsidRDefault="0051352F">
      <w:pPr>
        <w:ind w:left="284" w:hanging="284"/>
        <w:jc w:val="both"/>
        <w:rPr>
          <w:sz w:val="18"/>
        </w:rPr>
      </w:pPr>
      <w:r w:rsidRPr="001240F2">
        <w:rPr>
          <w:sz w:val="18"/>
        </w:rPr>
        <w:t xml:space="preserve"> в) при недостаточности кровообращения содержание натрия в сердечной мышце значительно выше, чем в здоровом миокарде </w:t>
      </w:r>
    </w:p>
    <w:p w:rsidR="00000000" w:rsidRPr="001240F2" w:rsidRDefault="0051352F">
      <w:pPr>
        <w:ind w:left="284" w:hanging="284"/>
        <w:jc w:val="both"/>
        <w:rPr>
          <w:sz w:val="18"/>
        </w:rPr>
      </w:pPr>
      <w:r w:rsidRPr="001240F2">
        <w:rPr>
          <w:sz w:val="18"/>
        </w:rPr>
        <w:t xml:space="preserve"> г) верны все утвер</w:t>
      </w:r>
      <w:r w:rsidRPr="001240F2">
        <w:rPr>
          <w:sz w:val="18"/>
        </w:rPr>
        <w:t xml:space="preserve">ждения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185. К основным группам современных противоаритмических препаратов относятся все перечисленные, кроме </w:t>
      </w:r>
    </w:p>
    <w:p w:rsidR="00000000" w:rsidRPr="001240F2" w:rsidRDefault="0051352F">
      <w:pPr>
        <w:ind w:left="284" w:hanging="284"/>
        <w:jc w:val="both"/>
        <w:rPr>
          <w:sz w:val="18"/>
        </w:rPr>
      </w:pPr>
      <w:r w:rsidRPr="001240F2">
        <w:rPr>
          <w:sz w:val="18"/>
        </w:rPr>
        <w:t xml:space="preserve"> а) мембраностабилизирующих </w:t>
      </w:r>
    </w:p>
    <w:p w:rsidR="00000000" w:rsidRPr="001240F2" w:rsidRDefault="0051352F">
      <w:pPr>
        <w:ind w:left="284" w:hanging="284"/>
        <w:jc w:val="both"/>
        <w:rPr>
          <w:sz w:val="18"/>
        </w:rPr>
      </w:pPr>
      <w:r w:rsidRPr="001240F2">
        <w:rPr>
          <w:sz w:val="18"/>
        </w:rPr>
        <w:t xml:space="preserve"> б) адренергических </w:t>
      </w:r>
    </w:p>
    <w:p w:rsidR="00000000" w:rsidRPr="001240F2" w:rsidRDefault="0051352F">
      <w:pPr>
        <w:ind w:left="284" w:hanging="284"/>
        <w:jc w:val="both"/>
        <w:rPr>
          <w:sz w:val="18"/>
        </w:rPr>
      </w:pPr>
      <w:r w:rsidRPr="001240F2">
        <w:rPr>
          <w:sz w:val="18"/>
        </w:rPr>
        <w:t xml:space="preserve"> в) антагонистов кальция </w:t>
      </w:r>
    </w:p>
    <w:p w:rsidR="00000000" w:rsidRPr="001240F2" w:rsidRDefault="0051352F">
      <w:pPr>
        <w:ind w:left="284" w:hanging="284"/>
        <w:jc w:val="both"/>
        <w:rPr>
          <w:sz w:val="18"/>
        </w:rPr>
      </w:pPr>
      <w:r w:rsidRPr="001240F2">
        <w:rPr>
          <w:sz w:val="18"/>
        </w:rPr>
        <w:t xml:space="preserve"> г) препаратов, увеличивающих продолжительность потенциала действия </w:t>
      </w:r>
    </w:p>
    <w:p w:rsidR="00000000" w:rsidRPr="001240F2" w:rsidRDefault="0051352F">
      <w:pPr>
        <w:ind w:left="284" w:hanging="284"/>
        <w:jc w:val="both"/>
        <w:rPr>
          <w:sz w:val="18"/>
        </w:rPr>
      </w:pPr>
      <w:r w:rsidRPr="001240F2">
        <w:rPr>
          <w:sz w:val="18"/>
        </w:rPr>
        <w:t xml:space="preserve"> д) блокаторов b-адренергических рецепторов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186. В прогностическом отношении наиболее опасными желудочковыми экстрасистолами считаются </w:t>
      </w:r>
    </w:p>
    <w:p w:rsidR="00000000" w:rsidRPr="001240F2" w:rsidRDefault="0051352F">
      <w:pPr>
        <w:ind w:left="284" w:hanging="284"/>
        <w:jc w:val="both"/>
        <w:rPr>
          <w:sz w:val="18"/>
        </w:rPr>
      </w:pPr>
      <w:r w:rsidRPr="001240F2">
        <w:rPr>
          <w:sz w:val="18"/>
        </w:rPr>
        <w:t xml:space="preserve"> а) ранние </w:t>
      </w:r>
    </w:p>
    <w:p w:rsidR="00000000" w:rsidRPr="001240F2" w:rsidRDefault="0051352F">
      <w:pPr>
        <w:ind w:left="284" w:hanging="284"/>
        <w:jc w:val="both"/>
        <w:rPr>
          <w:sz w:val="18"/>
        </w:rPr>
      </w:pPr>
      <w:r w:rsidRPr="001240F2">
        <w:rPr>
          <w:sz w:val="18"/>
        </w:rPr>
        <w:t xml:space="preserve"> б) политопные (полифокусные) </w:t>
      </w:r>
    </w:p>
    <w:p w:rsidR="00000000" w:rsidRPr="001240F2" w:rsidRDefault="0051352F">
      <w:pPr>
        <w:ind w:left="284" w:hanging="284"/>
        <w:jc w:val="both"/>
        <w:rPr>
          <w:sz w:val="18"/>
        </w:rPr>
      </w:pPr>
      <w:r w:rsidRPr="001240F2">
        <w:rPr>
          <w:sz w:val="18"/>
        </w:rPr>
        <w:t xml:space="preserve"> в) групповые </w:t>
      </w:r>
    </w:p>
    <w:p w:rsidR="00000000" w:rsidRPr="001240F2" w:rsidRDefault="0051352F">
      <w:pPr>
        <w:ind w:left="284" w:hanging="284"/>
        <w:jc w:val="both"/>
        <w:rPr>
          <w:sz w:val="18"/>
        </w:rPr>
      </w:pPr>
      <w:r w:rsidRPr="001240F2">
        <w:rPr>
          <w:sz w:val="18"/>
        </w:rPr>
        <w:t xml:space="preserve"> г) аллоритмия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187. Мерцательная аритмия встречается наиб</w:t>
      </w:r>
      <w:r w:rsidRPr="001240F2">
        <w:rPr>
          <w:sz w:val="18"/>
        </w:rPr>
        <w:t xml:space="preserve">олее часто </w:t>
      </w:r>
    </w:p>
    <w:p w:rsidR="00000000" w:rsidRPr="001240F2" w:rsidRDefault="0051352F">
      <w:pPr>
        <w:ind w:left="284" w:hanging="284"/>
        <w:jc w:val="both"/>
        <w:rPr>
          <w:sz w:val="18"/>
        </w:rPr>
      </w:pPr>
      <w:r w:rsidRPr="001240F2">
        <w:rPr>
          <w:sz w:val="18"/>
        </w:rPr>
        <w:t xml:space="preserve"> а) при ревматическом митральном пороке сердца </w:t>
      </w:r>
    </w:p>
    <w:p w:rsidR="00000000" w:rsidRPr="001240F2" w:rsidRDefault="0051352F">
      <w:pPr>
        <w:ind w:left="284" w:hanging="284"/>
        <w:jc w:val="both"/>
        <w:rPr>
          <w:sz w:val="18"/>
        </w:rPr>
      </w:pPr>
      <w:r w:rsidRPr="001240F2">
        <w:rPr>
          <w:sz w:val="18"/>
        </w:rPr>
        <w:t xml:space="preserve"> б) при атеросклеротическом кардиосклерозе </w:t>
      </w:r>
    </w:p>
    <w:p w:rsidR="00000000" w:rsidRPr="001240F2" w:rsidRDefault="0051352F">
      <w:pPr>
        <w:ind w:left="284" w:hanging="284"/>
        <w:jc w:val="both"/>
        <w:rPr>
          <w:sz w:val="18"/>
        </w:rPr>
      </w:pPr>
      <w:r w:rsidRPr="001240F2">
        <w:rPr>
          <w:sz w:val="18"/>
        </w:rPr>
        <w:t xml:space="preserve"> в) при тиреотоксикозе </w:t>
      </w:r>
    </w:p>
    <w:p w:rsidR="00000000" w:rsidRPr="001240F2" w:rsidRDefault="0051352F">
      <w:pPr>
        <w:ind w:left="284" w:hanging="284"/>
        <w:jc w:val="both"/>
        <w:rPr>
          <w:sz w:val="18"/>
        </w:rPr>
      </w:pPr>
      <w:r w:rsidRPr="001240F2">
        <w:rPr>
          <w:sz w:val="18"/>
        </w:rPr>
        <w:t xml:space="preserve"> г) при алкогольной миокардиодистрофии </w:t>
      </w:r>
    </w:p>
    <w:p w:rsidR="00000000" w:rsidRPr="001240F2" w:rsidRDefault="0051352F">
      <w:pPr>
        <w:ind w:left="284" w:hanging="284"/>
        <w:jc w:val="both"/>
        <w:rPr>
          <w:sz w:val="18"/>
        </w:rPr>
      </w:pPr>
      <w:r w:rsidRPr="001240F2">
        <w:rPr>
          <w:sz w:val="18"/>
        </w:rPr>
        <w:t xml:space="preserve"> д) при всех перечисленных состояниях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188. Все перечисленные утверждения верны, кроме </w:t>
      </w:r>
    </w:p>
    <w:p w:rsidR="00000000" w:rsidRPr="001240F2" w:rsidRDefault="0051352F">
      <w:pPr>
        <w:ind w:left="284" w:hanging="284"/>
        <w:jc w:val="both"/>
        <w:rPr>
          <w:sz w:val="18"/>
        </w:rPr>
      </w:pPr>
      <w:r w:rsidRPr="001240F2">
        <w:rPr>
          <w:sz w:val="18"/>
        </w:rPr>
        <w:t xml:space="preserve"> а) мерцательная аритмия не приводит к недостаточности кровообращения </w:t>
      </w:r>
    </w:p>
    <w:p w:rsidR="00000000" w:rsidRPr="001240F2" w:rsidRDefault="0051352F">
      <w:pPr>
        <w:ind w:left="284" w:hanging="284"/>
        <w:jc w:val="both"/>
        <w:rPr>
          <w:sz w:val="18"/>
        </w:rPr>
      </w:pPr>
      <w:r w:rsidRPr="001240F2">
        <w:rPr>
          <w:sz w:val="18"/>
        </w:rPr>
        <w:t xml:space="preserve"> б) мерцательная аритмия опасна тем, что таит угрозу тромбоэмболических осложнений </w:t>
      </w:r>
    </w:p>
    <w:p w:rsidR="00000000" w:rsidRPr="001240F2" w:rsidRDefault="0051352F">
      <w:pPr>
        <w:ind w:left="284" w:hanging="284"/>
        <w:jc w:val="both"/>
        <w:rPr>
          <w:sz w:val="18"/>
        </w:rPr>
      </w:pPr>
      <w:r w:rsidRPr="001240F2">
        <w:rPr>
          <w:sz w:val="18"/>
        </w:rPr>
        <w:t xml:space="preserve"> в) мерцательная аритмия имеет две формы - хроническую (постоянную) и острую пароксизмальную (рециди</w:t>
      </w:r>
      <w:r w:rsidRPr="001240F2">
        <w:rPr>
          <w:sz w:val="18"/>
        </w:rPr>
        <w:t xml:space="preserve">вирующую)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189. Показаниями для электроимпульсной терапии являются все перечисленные, кроме </w:t>
      </w:r>
    </w:p>
    <w:p w:rsidR="00000000" w:rsidRPr="001240F2" w:rsidRDefault="0051352F">
      <w:pPr>
        <w:ind w:left="284" w:hanging="284"/>
        <w:jc w:val="both"/>
        <w:rPr>
          <w:sz w:val="18"/>
        </w:rPr>
      </w:pPr>
      <w:r w:rsidRPr="001240F2">
        <w:rPr>
          <w:sz w:val="18"/>
        </w:rPr>
        <w:t xml:space="preserve"> а) мерцания желудочков (клиническая смерть) </w:t>
      </w:r>
    </w:p>
    <w:p w:rsidR="00000000" w:rsidRPr="001240F2" w:rsidRDefault="0051352F">
      <w:pPr>
        <w:ind w:left="284" w:hanging="284"/>
        <w:jc w:val="both"/>
        <w:rPr>
          <w:sz w:val="18"/>
        </w:rPr>
      </w:pPr>
      <w:r w:rsidRPr="001240F2">
        <w:rPr>
          <w:sz w:val="18"/>
        </w:rPr>
        <w:t xml:space="preserve"> б) желудочковой тахикардии </w:t>
      </w:r>
    </w:p>
    <w:p w:rsidR="00000000" w:rsidRPr="001240F2" w:rsidRDefault="0051352F">
      <w:pPr>
        <w:ind w:left="284" w:hanging="284"/>
        <w:jc w:val="both"/>
        <w:rPr>
          <w:sz w:val="18"/>
        </w:rPr>
      </w:pPr>
      <w:r w:rsidRPr="001240F2">
        <w:rPr>
          <w:sz w:val="18"/>
        </w:rPr>
        <w:t xml:space="preserve"> в) пароксизмальной тахикардии у больных в острой стадии инфаркта миокарда </w:t>
      </w:r>
    </w:p>
    <w:p w:rsidR="00000000" w:rsidRPr="001240F2" w:rsidRDefault="0051352F">
      <w:pPr>
        <w:ind w:left="284" w:hanging="284"/>
        <w:jc w:val="both"/>
        <w:rPr>
          <w:sz w:val="18"/>
        </w:rPr>
      </w:pPr>
      <w:r w:rsidRPr="001240F2">
        <w:rPr>
          <w:sz w:val="18"/>
        </w:rPr>
        <w:t xml:space="preserve"> г) наличия активного ревматического процесса </w:t>
      </w:r>
    </w:p>
    <w:p w:rsidR="00000000" w:rsidRPr="001240F2" w:rsidRDefault="0051352F">
      <w:pPr>
        <w:ind w:left="284" w:hanging="284"/>
        <w:jc w:val="both"/>
        <w:rPr>
          <w:sz w:val="18"/>
        </w:rPr>
      </w:pPr>
      <w:r w:rsidRPr="001240F2">
        <w:rPr>
          <w:sz w:val="18"/>
        </w:rPr>
        <w:t xml:space="preserve"> д) отсутствия эффекта от медикаментозной терапии при мерцании предсердий продолжительностью до одного года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190. Противопоказаниями к электроимпульсной терапии являются все перечисленные, кроме </w:t>
      </w:r>
    </w:p>
    <w:p w:rsidR="00000000" w:rsidRPr="001240F2" w:rsidRDefault="0051352F">
      <w:pPr>
        <w:ind w:left="284" w:hanging="284"/>
        <w:jc w:val="both"/>
        <w:rPr>
          <w:sz w:val="18"/>
        </w:rPr>
      </w:pPr>
      <w:r w:rsidRPr="001240F2">
        <w:rPr>
          <w:sz w:val="18"/>
        </w:rPr>
        <w:t xml:space="preserve"> а) пароксизмальной тах</w:t>
      </w:r>
      <w:r w:rsidRPr="001240F2">
        <w:rPr>
          <w:sz w:val="18"/>
        </w:rPr>
        <w:t xml:space="preserve">икардии в острой стадии инфаркта миокарда </w:t>
      </w:r>
    </w:p>
    <w:p w:rsidR="00000000" w:rsidRPr="001240F2" w:rsidRDefault="0051352F">
      <w:pPr>
        <w:ind w:left="284" w:hanging="284"/>
        <w:jc w:val="both"/>
        <w:rPr>
          <w:sz w:val="18"/>
        </w:rPr>
      </w:pPr>
      <w:r w:rsidRPr="001240F2">
        <w:rPr>
          <w:sz w:val="18"/>
        </w:rPr>
        <w:t xml:space="preserve"> б) частых кратковременных приступов пароксизмальной тахикардии или тахиаритмии, если они устраняются самостоятельно или с помощью медикаментозных средств </w:t>
      </w:r>
    </w:p>
    <w:p w:rsidR="00000000" w:rsidRPr="001240F2" w:rsidRDefault="0051352F">
      <w:pPr>
        <w:ind w:left="284" w:hanging="284"/>
        <w:jc w:val="both"/>
        <w:rPr>
          <w:sz w:val="18"/>
        </w:rPr>
      </w:pPr>
      <w:r w:rsidRPr="001240F2">
        <w:rPr>
          <w:sz w:val="18"/>
        </w:rPr>
        <w:t xml:space="preserve"> в) сочетания постоянной мерцательной аритмии с пароксизмальной тахикардией </w:t>
      </w:r>
    </w:p>
    <w:p w:rsidR="00000000" w:rsidRPr="001240F2" w:rsidRDefault="0051352F">
      <w:pPr>
        <w:ind w:left="284" w:hanging="284"/>
        <w:jc w:val="both"/>
        <w:rPr>
          <w:sz w:val="18"/>
        </w:rPr>
      </w:pPr>
      <w:r w:rsidRPr="001240F2">
        <w:rPr>
          <w:sz w:val="18"/>
        </w:rPr>
        <w:t xml:space="preserve"> г) постоянной формы мерцательной аритмии, если в прошлом она неоднократно рецидивировала вскоре после ее устранения </w:t>
      </w:r>
    </w:p>
    <w:p w:rsidR="00000000" w:rsidRPr="001240F2" w:rsidRDefault="0051352F">
      <w:pPr>
        <w:ind w:left="284" w:hanging="284"/>
        <w:jc w:val="both"/>
        <w:rPr>
          <w:sz w:val="18"/>
        </w:rPr>
      </w:pPr>
      <w:r w:rsidRPr="001240F2">
        <w:rPr>
          <w:sz w:val="18"/>
        </w:rPr>
        <w:t xml:space="preserve"> д) постоянной формы мерцательной аритмии давностью свыше двух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191. Подготовка больных к плановой электроимпульс</w:t>
      </w:r>
      <w:r w:rsidRPr="001240F2">
        <w:rPr>
          <w:sz w:val="18"/>
        </w:rPr>
        <w:t xml:space="preserve">ной терапии при мерцательной аритмии включает </w:t>
      </w:r>
    </w:p>
    <w:p w:rsidR="00000000" w:rsidRPr="001240F2" w:rsidRDefault="0051352F">
      <w:pPr>
        <w:ind w:left="284" w:hanging="284"/>
        <w:jc w:val="both"/>
        <w:rPr>
          <w:sz w:val="18"/>
        </w:rPr>
      </w:pPr>
      <w:r w:rsidRPr="001240F2">
        <w:rPr>
          <w:sz w:val="18"/>
        </w:rPr>
        <w:t xml:space="preserve"> а) проведение антитромботической терапии </w:t>
      </w:r>
    </w:p>
    <w:p w:rsidR="00000000" w:rsidRPr="001240F2" w:rsidRDefault="0051352F">
      <w:pPr>
        <w:ind w:left="284" w:hanging="284"/>
        <w:jc w:val="both"/>
        <w:rPr>
          <w:sz w:val="18"/>
        </w:rPr>
      </w:pPr>
      <w:r w:rsidRPr="001240F2">
        <w:rPr>
          <w:sz w:val="18"/>
        </w:rPr>
        <w:t xml:space="preserve"> б) насыщение организма препаратами кальция </w:t>
      </w:r>
    </w:p>
    <w:p w:rsidR="00000000" w:rsidRPr="001240F2" w:rsidRDefault="0051352F">
      <w:pPr>
        <w:ind w:left="284" w:hanging="284"/>
        <w:jc w:val="both"/>
        <w:rPr>
          <w:sz w:val="18"/>
        </w:rPr>
      </w:pPr>
      <w:r w:rsidRPr="001240F2">
        <w:rPr>
          <w:sz w:val="18"/>
        </w:rPr>
        <w:lastRenderedPageBreak/>
        <w:t xml:space="preserve"> в) ликвидацию симптомов сердечной недостаточности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192. Синдром слабости синусового узла характеризуется </w:t>
      </w:r>
    </w:p>
    <w:p w:rsidR="00000000" w:rsidRPr="001240F2" w:rsidRDefault="0051352F">
      <w:pPr>
        <w:ind w:left="284" w:hanging="284"/>
        <w:jc w:val="both"/>
        <w:rPr>
          <w:sz w:val="18"/>
        </w:rPr>
      </w:pPr>
      <w:r w:rsidRPr="001240F2">
        <w:rPr>
          <w:sz w:val="18"/>
        </w:rPr>
        <w:t xml:space="preserve"> а) синусовой брадикардией </w:t>
      </w:r>
    </w:p>
    <w:p w:rsidR="00000000" w:rsidRPr="001240F2" w:rsidRDefault="0051352F">
      <w:pPr>
        <w:ind w:left="284" w:hanging="284"/>
        <w:jc w:val="both"/>
        <w:rPr>
          <w:sz w:val="18"/>
        </w:rPr>
      </w:pPr>
      <w:r w:rsidRPr="001240F2">
        <w:rPr>
          <w:sz w:val="18"/>
        </w:rPr>
        <w:t xml:space="preserve"> б) синоатриальной блокадой </w:t>
      </w:r>
    </w:p>
    <w:p w:rsidR="00000000" w:rsidRPr="001240F2" w:rsidRDefault="0051352F">
      <w:pPr>
        <w:ind w:left="284" w:hanging="284"/>
        <w:jc w:val="both"/>
        <w:rPr>
          <w:sz w:val="18"/>
        </w:rPr>
      </w:pPr>
      <w:r w:rsidRPr="001240F2">
        <w:rPr>
          <w:sz w:val="18"/>
        </w:rPr>
        <w:t xml:space="preserve"> в) головокружениями </w:t>
      </w:r>
    </w:p>
    <w:p w:rsidR="00000000" w:rsidRPr="001240F2" w:rsidRDefault="0051352F">
      <w:pPr>
        <w:ind w:left="284" w:hanging="284"/>
        <w:jc w:val="both"/>
        <w:rPr>
          <w:sz w:val="18"/>
        </w:rPr>
      </w:pPr>
      <w:r w:rsidRPr="001240F2">
        <w:rPr>
          <w:sz w:val="18"/>
        </w:rPr>
        <w:t xml:space="preserve"> г) пароксизмами мерцательной аритмии или наджелудочковой тахикардии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193. К возникновению синдрома слабости синусового узла предрасполагают </w:t>
      </w:r>
    </w:p>
    <w:p w:rsidR="00000000" w:rsidRPr="001240F2" w:rsidRDefault="0051352F">
      <w:pPr>
        <w:ind w:left="284" w:hanging="284"/>
        <w:jc w:val="both"/>
        <w:rPr>
          <w:sz w:val="18"/>
        </w:rPr>
      </w:pPr>
      <w:r w:rsidRPr="001240F2">
        <w:rPr>
          <w:sz w:val="18"/>
        </w:rPr>
        <w:t xml:space="preserve"> а) ишемическая болезнь сердца </w:t>
      </w:r>
    </w:p>
    <w:p w:rsidR="00000000" w:rsidRPr="001240F2" w:rsidRDefault="0051352F">
      <w:pPr>
        <w:ind w:left="284" w:hanging="284"/>
        <w:jc w:val="both"/>
        <w:rPr>
          <w:sz w:val="18"/>
        </w:rPr>
      </w:pPr>
      <w:r w:rsidRPr="001240F2">
        <w:rPr>
          <w:sz w:val="18"/>
        </w:rPr>
        <w:t xml:space="preserve"> б) миокардиты </w:t>
      </w:r>
    </w:p>
    <w:p w:rsidR="00000000" w:rsidRPr="001240F2" w:rsidRDefault="0051352F">
      <w:pPr>
        <w:ind w:left="284" w:hanging="284"/>
        <w:jc w:val="both"/>
        <w:rPr>
          <w:sz w:val="18"/>
        </w:rPr>
      </w:pPr>
      <w:r w:rsidRPr="001240F2">
        <w:rPr>
          <w:sz w:val="18"/>
        </w:rPr>
        <w:t xml:space="preserve"> в) пороки сердца </w:t>
      </w:r>
    </w:p>
    <w:p w:rsidR="00000000" w:rsidRPr="001240F2" w:rsidRDefault="0051352F">
      <w:pPr>
        <w:ind w:left="284" w:hanging="284"/>
        <w:jc w:val="both"/>
        <w:rPr>
          <w:sz w:val="18"/>
        </w:rPr>
      </w:pPr>
      <w:r w:rsidRPr="001240F2">
        <w:rPr>
          <w:sz w:val="18"/>
        </w:rPr>
        <w:t xml:space="preserve"> г) перикардиты </w:t>
      </w:r>
    </w:p>
    <w:p w:rsidR="00000000" w:rsidRPr="001240F2" w:rsidRDefault="0051352F">
      <w:pPr>
        <w:ind w:left="284" w:hanging="284"/>
        <w:jc w:val="both"/>
        <w:rPr>
          <w:sz w:val="18"/>
        </w:rPr>
      </w:pPr>
      <w:r w:rsidRPr="001240F2">
        <w:rPr>
          <w:sz w:val="18"/>
        </w:rPr>
        <w:t xml:space="preserve"> д) все перечисленные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194. К синдрому слабости синусового узла относится </w:t>
      </w:r>
    </w:p>
    <w:p w:rsidR="00000000" w:rsidRPr="001240F2" w:rsidRDefault="0051352F">
      <w:pPr>
        <w:ind w:left="284" w:hanging="284"/>
        <w:jc w:val="both"/>
        <w:rPr>
          <w:sz w:val="18"/>
        </w:rPr>
      </w:pPr>
      <w:r w:rsidRPr="001240F2">
        <w:rPr>
          <w:sz w:val="18"/>
        </w:rPr>
        <w:t xml:space="preserve"> а) постоянная синусовая брадикардия </w:t>
      </w:r>
    </w:p>
    <w:p w:rsidR="00000000" w:rsidRPr="001240F2" w:rsidRDefault="0051352F">
      <w:pPr>
        <w:ind w:left="284" w:hanging="284"/>
        <w:jc w:val="both"/>
        <w:rPr>
          <w:sz w:val="18"/>
        </w:rPr>
      </w:pPr>
      <w:r w:rsidRPr="001240F2">
        <w:rPr>
          <w:sz w:val="18"/>
        </w:rPr>
        <w:t xml:space="preserve"> б) синоатриальная блокада </w:t>
      </w:r>
    </w:p>
    <w:p w:rsidR="00000000" w:rsidRPr="001240F2" w:rsidRDefault="0051352F">
      <w:pPr>
        <w:ind w:left="284" w:hanging="284"/>
        <w:jc w:val="both"/>
        <w:rPr>
          <w:sz w:val="18"/>
        </w:rPr>
      </w:pPr>
      <w:r w:rsidRPr="001240F2">
        <w:rPr>
          <w:sz w:val="18"/>
        </w:rPr>
        <w:t xml:space="preserve"> в) синдром брадикардии-тахикардии </w:t>
      </w:r>
    </w:p>
    <w:p w:rsidR="00000000" w:rsidRPr="001240F2" w:rsidRDefault="0051352F">
      <w:pPr>
        <w:ind w:left="284" w:hanging="284"/>
        <w:jc w:val="both"/>
        <w:rPr>
          <w:sz w:val="18"/>
        </w:rPr>
      </w:pPr>
      <w:r w:rsidRPr="001240F2">
        <w:rPr>
          <w:sz w:val="18"/>
        </w:rPr>
        <w:t xml:space="preserve"> г) остановка (отказ) синусового узла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195. Для лечения больных с брадиформой синдрома слабости синусового узла применяют все перечисленные препараты, кроме </w:t>
      </w:r>
    </w:p>
    <w:p w:rsidR="00000000" w:rsidRPr="001240F2" w:rsidRDefault="0051352F">
      <w:pPr>
        <w:ind w:left="284" w:hanging="284"/>
        <w:jc w:val="both"/>
        <w:rPr>
          <w:sz w:val="18"/>
        </w:rPr>
      </w:pPr>
      <w:r w:rsidRPr="001240F2">
        <w:rPr>
          <w:sz w:val="18"/>
        </w:rPr>
        <w:t xml:space="preserve"> а) адреноблокаторов </w:t>
      </w:r>
    </w:p>
    <w:p w:rsidR="00000000" w:rsidRPr="001240F2" w:rsidRDefault="0051352F">
      <w:pPr>
        <w:ind w:left="284" w:hanging="284"/>
        <w:jc w:val="both"/>
        <w:rPr>
          <w:sz w:val="18"/>
        </w:rPr>
      </w:pPr>
      <w:r w:rsidRPr="001240F2">
        <w:rPr>
          <w:sz w:val="18"/>
        </w:rPr>
        <w:t xml:space="preserve"> б) атропина </w:t>
      </w:r>
    </w:p>
    <w:p w:rsidR="00000000" w:rsidRPr="001240F2" w:rsidRDefault="0051352F">
      <w:pPr>
        <w:ind w:left="284" w:hanging="284"/>
        <w:jc w:val="both"/>
        <w:rPr>
          <w:sz w:val="18"/>
        </w:rPr>
      </w:pPr>
      <w:r w:rsidRPr="001240F2">
        <w:rPr>
          <w:sz w:val="18"/>
        </w:rPr>
        <w:t xml:space="preserve"> в) эуспирана </w:t>
      </w:r>
    </w:p>
    <w:p w:rsidR="00000000" w:rsidRPr="001240F2" w:rsidRDefault="0051352F">
      <w:pPr>
        <w:ind w:left="284" w:hanging="284"/>
        <w:jc w:val="both"/>
        <w:rPr>
          <w:sz w:val="18"/>
        </w:rPr>
      </w:pPr>
      <w:r w:rsidRPr="001240F2">
        <w:rPr>
          <w:sz w:val="18"/>
        </w:rPr>
        <w:t xml:space="preserve"> г) и</w:t>
      </w:r>
      <w:r w:rsidRPr="001240F2">
        <w:rPr>
          <w:sz w:val="18"/>
        </w:rPr>
        <w:t xml:space="preserve">задрина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196. Клиническими признаками полной атриовентрикулярной блокады сердца являются все перечисленные, кроме </w:t>
      </w:r>
    </w:p>
    <w:p w:rsidR="00000000" w:rsidRPr="001240F2" w:rsidRDefault="0051352F">
      <w:pPr>
        <w:ind w:left="284" w:hanging="284"/>
        <w:jc w:val="both"/>
        <w:rPr>
          <w:sz w:val="18"/>
        </w:rPr>
      </w:pPr>
      <w:r w:rsidRPr="001240F2">
        <w:rPr>
          <w:sz w:val="18"/>
        </w:rPr>
        <w:t xml:space="preserve"> а) брадикардии, не меняющейся при пробе с нагрузкой </w:t>
      </w:r>
    </w:p>
    <w:p w:rsidR="00000000" w:rsidRPr="001240F2" w:rsidRDefault="0051352F">
      <w:pPr>
        <w:ind w:left="284" w:hanging="284"/>
        <w:jc w:val="both"/>
        <w:rPr>
          <w:sz w:val="18"/>
        </w:rPr>
      </w:pPr>
      <w:r w:rsidRPr="001240F2">
        <w:rPr>
          <w:sz w:val="18"/>
        </w:rPr>
        <w:t xml:space="preserve"> б) набухания и пульсации шейных вен </w:t>
      </w:r>
    </w:p>
    <w:p w:rsidR="00000000" w:rsidRPr="001240F2" w:rsidRDefault="0051352F">
      <w:pPr>
        <w:ind w:left="284" w:hanging="284"/>
        <w:jc w:val="both"/>
        <w:rPr>
          <w:sz w:val="18"/>
        </w:rPr>
      </w:pPr>
      <w:r w:rsidRPr="001240F2">
        <w:rPr>
          <w:sz w:val="18"/>
        </w:rPr>
        <w:t xml:space="preserve"> в) "пушечного" тона </w:t>
      </w:r>
    </w:p>
    <w:p w:rsidR="00000000" w:rsidRPr="001240F2" w:rsidRDefault="0051352F">
      <w:pPr>
        <w:ind w:left="284" w:hanging="284"/>
        <w:jc w:val="both"/>
        <w:rPr>
          <w:sz w:val="18"/>
        </w:rPr>
      </w:pPr>
      <w:r w:rsidRPr="001240F2">
        <w:rPr>
          <w:sz w:val="18"/>
        </w:rPr>
        <w:t xml:space="preserve"> г) снижения систолического АД </w:t>
      </w:r>
    </w:p>
    <w:p w:rsidR="00000000" w:rsidRPr="001240F2" w:rsidRDefault="0051352F">
      <w:pPr>
        <w:ind w:left="284" w:hanging="284"/>
        <w:jc w:val="both"/>
        <w:rPr>
          <w:sz w:val="18"/>
        </w:rPr>
      </w:pPr>
      <w:r w:rsidRPr="001240F2">
        <w:rPr>
          <w:sz w:val="18"/>
        </w:rPr>
        <w:t xml:space="preserve"> д) приступов Морганьи - Адамса - Стокса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197. Приступы Морганьи - Адамса - Стокса возникают </w:t>
      </w:r>
    </w:p>
    <w:p w:rsidR="00000000" w:rsidRPr="001240F2" w:rsidRDefault="0051352F">
      <w:pPr>
        <w:ind w:left="284" w:hanging="284"/>
        <w:jc w:val="both"/>
        <w:rPr>
          <w:sz w:val="18"/>
        </w:rPr>
      </w:pPr>
      <w:r w:rsidRPr="001240F2">
        <w:rPr>
          <w:sz w:val="18"/>
        </w:rPr>
        <w:t xml:space="preserve"> а) при желудочковой асистолии </w:t>
      </w:r>
    </w:p>
    <w:p w:rsidR="00000000" w:rsidRPr="001240F2" w:rsidRDefault="0051352F">
      <w:pPr>
        <w:ind w:left="284" w:hanging="284"/>
        <w:jc w:val="both"/>
        <w:rPr>
          <w:sz w:val="18"/>
        </w:rPr>
      </w:pPr>
      <w:r w:rsidRPr="001240F2">
        <w:rPr>
          <w:sz w:val="18"/>
        </w:rPr>
        <w:t xml:space="preserve"> б) при фибрилляции желудочков </w:t>
      </w:r>
    </w:p>
    <w:p w:rsidR="00000000" w:rsidRPr="001240F2" w:rsidRDefault="0051352F">
      <w:pPr>
        <w:ind w:left="284" w:hanging="284"/>
        <w:jc w:val="both"/>
        <w:rPr>
          <w:sz w:val="18"/>
        </w:rPr>
      </w:pPr>
      <w:r w:rsidRPr="001240F2">
        <w:rPr>
          <w:sz w:val="18"/>
        </w:rPr>
        <w:t xml:space="preserve"> в) при трепетании желудочков </w:t>
      </w:r>
    </w:p>
    <w:p w:rsidR="00000000" w:rsidRPr="001240F2" w:rsidRDefault="0051352F">
      <w:pPr>
        <w:ind w:left="284" w:hanging="284"/>
        <w:jc w:val="both"/>
        <w:rPr>
          <w:sz w:val="18"/>
        </w:rPr>
      </w:pPr>
      <w:r w:rsidRPr="001240F2">
        <w:rPr>
          <w:sz w:val="18"/>
        </w:rPr>
        <w:t xml:space="preserve"> г) во всех перечисленных случаях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198. При малом сердечном</w:t>
      </w:r>
      <w:r w:rsidRPr="001240F2">
        <w:rPr>
          <w:sz w:val="18"/>
        </w:rPr>
        <w:t xml:space="preserve"> выбросе вследствие недостаточности кровообращения </w:t>
      </w:r>
    </w:p>
    <w:p w:rsidR="00000000" w:rsidRPr="001240F2" w:rsidRDefault="0051352F">
      <w:pPr>
        <w:ind w:left="284" w:hanging="284"/>
        <w:jc w:val="both"/>
        <w:rPr>
          <w:sz w:val="18"/>
        </w:rPr>
      </w:pPr>
      <w:r w:rsidRPr="001240F2">
        <w:rPr>
          <w:sz w:val="18"/>
        </w:rPr>
        <w:t xml:space="preserve"> а) нарушается микроциркуляция </w:t>
      </w:r>
    </w:p>
    <w:p w:rsidR="00000000" w:rsidRPr="001240F2" w:rsidRDefault="0051352F">
      <w:pPr>
        <w:ind w:left="284" w:hanging="284"/>
        <w:jc w:val="both"/>
        <w:rPr>
          <w:sz w:val="18"/>
        </w:rPr>
      </w:pPr>
      <w:r w:rsidRPr="001240F2">
        <w:rPr>
          <w:sz w:val="18"/>
        </w:rPr>
        <w:t xml:space="preserve"> б) падает парциальное давление кислорода </w:t>
      </w:r>
    </w:p>
    <w:p w:rsidR="00000000" w:rsidRPr="001240F2" w:rsidRDefault="0051352F">
      <w:pPr>
        <w:ind w:left="284" w:hanging="284"/>
        <w:jc w:val="both"/>
        <w:rPr>
          <w:sz w:val="18"/>
        </w:rPr>
      </w:pPr>
      <w:r w:rsidRPr="001240F2">
        <w:rPr>
          <w:sz w:val="18"/>
        </w:rPr>
        <w:t xml:space="preserve"> в) снижается диффузия кислорода из крови в ткань </w:t>
      </w:r>
    </w:p>
    <w:p w:rsidR="00000000" w:rsidRPr="001240F2" w:rsidRDefault="0051352F">
      <w:pPr>
        <w:ind w:left="284" w:hanging="284"/>
        <w:jc w:val="both"/>
        <w:rPr>
          <w:sz w:val="18"/>
        </w:rPr>
      </w:pPr>
      <w:r w:rsidRPr="001240F2">
        <w:rPr>
          <w:sz w:val="18"/>
        </w:rPr>
        <w:t xml:space="preserve"> г) возникает венозный застой и интерстициальный отек </w:t>
      </w:r>
    </w:p>
    <w:p w:rsidR="00000000" w:rsidRPr="001240F2" w:rsidRDefault="0051352F">
      <w:pPr>
        <w:ind w:left="284" w:hanging="284"/>
        <w:jc w:val="both"/>
        <w:rPr>
          <w:sz w:val="18"/>
        </w:rPr>
      </w:pPr>
      <w:r w:rsidRPr="001240F2">
        <w:rPr>
          <w:sz w:val="18"/>
        </w:rPr>
        <w:lastRenderedPageBreak/>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199. В возникновении отеков сердечного происхождения играют роль все перечисленные факторы, кроме </w:t>
      </w:r>
    </w:p>
    <w:p w:rsidR="00000000" w:rsidRPr="001240F2" w:rsidRDefault="0051352F">
      <w:pPr>
        <w:ind w:left="284" w:hanging="284"/>
        <w:jc w:val="both"/>
        <w:rPr>
          <w:sz w:val="18"/>
        </w:rPr>
      </w:pPr>
      <w:r w:rsidRPr="001240F2">
        <w:rPr>
          <w:sz w:val="18"/>
        </w:rPr>
        <w:t xml:space="preserve"> а) повышения гидростатического давления в капиллярах и замедления кровотока </w:t>
      </w:r>
    </w:p>
    <w:p w:rsidR="00000000" w:rsidRPr="001240F2" w:rsidRDefault="0051352F">
      <w:pPr>
        <w:ind w:left="284" w:hanging="284"/>
        <w:jc w:val="both"/>
        <w:rPr>
          <w:sz w:val="18"/>
        </w:rPr>
      </w:pPr>
      <w:r w:rsidRPr="001240F2">
        <w:rPr>
          <w:sz w:val="18"/>
        </w:rPr>
        <w:t xml:space="preserve"> б) вторичного альдостеронизма с задержкой внеклеточного натрия </w:t>
      </w:r>
    </w:p>
    <w:p w:rsidR="00000000" w:rsidRPr="001240F2" w:rsidRDefault="0051352F">
      <w:pPr>
        <w:ind w:left="284" w:hanging="284"/>
        <w:jc w:val="both"/>
        <w:rPr>
          <w:sz w:val="18"/>
        </w:rPr>
      </w:pPr>
      <w:r w:rsidRPr="001240F2">
        <w:rPr>
          <w:sz w:val="18"/>
        </w:rPr>
        <w:t xml:space="preserve"> в) пов</w:t>
      </w:r>
      <w:r w:rsidRPr="001240F2">
        <w:rPr>
          <w:sz w:val="18"/>
        </w:rPr>
        <w:t xml:space="preserve">ышения проницаемости сосудистой стенки </w:t>
      </w:r>
    </w:p>
    <w:p w:rsidR="00000000" w:rsidRPr="001240F2" w:rsidRDefault="0051352F">
      <w:pPr>
        <w:ind w:left="284" w:hanging="284"/>
        <w:jc w:val="both"/>
        <w:rPr>
          <w:sz w:val="18"/>
        </w:rPr>
      </w:pPr>
      <w:r w:rsidRPr="001240F2">
        <w:rPr>
          <w:sz w:val="18"/>
        </w:rPr>
        <w:t xml:space="preserve"> г) нарушения белкового обмена со сдвигом в сторону мелкодисперсных белков </w:t>
      </w:r>
    </w:p>
    <w:p w:rsidR="00000000" w:rsidRPr="001240F2" w:rsidRDefault="0051352F">
      <w:pPr>
        <w:ind w:left="284" w:hanging="284"/>
        <w:jc w:val="both"/>
        <w:rPr>
          <w:sz w:val="18"/>
        </w:rPr>
      </w:pPr>
      <w:r w:rsidRPr="001240F2">
        <w:rPr>
          <w:sz w:val="18"/>
        </w:rPr>
        <w:t xml:space="preserve"> д) снижения окончательного давления плазмы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200. К миокардиальной форме сердечной недостаточности могут привести </w:t>
      </w:r>
    </w:p>
    <w:p w:rsidR="00000000" w:rsidRPr="001240F2" w:rsidRDefault="0051352F">
      <w:pPr>
        <w:ind w:left="284" w:hanging="284"/>
        <w:jc w:val="both"/>
        <w:rPr>
          <w:sz w:val="18"/>
        </w:rPr>
      </w:pPr>
      <w:r w:rsidRPr="001240F2">
        <w:rPr>
          <w:sz w:val="18"/>
        </w:rPr>
        <w:t xml:space="preserve"> а) миокардиты </w:t>
      </w:r>
    </w:p>
    <w:p w:rsidR="00000000" w:rsidRPr="001240F2" w:rsidRDefault="0051352F">
      <w:pPr>
        <w:ind w:left="284" w:hanging="284"/>
        <w:jc w:val="both"/>
        <w:rPr>
          <w:sz w:val="18"/>
        </w:rPr>
      </w:pPr>
      <w:r w:rsidRPr="001240F2">
        <w:rPr>
          <w:sz w:val="18"/>
        </w:rPr>
        <w:t xml:space="preserve"> б) миокардиодистрофии </w:t>
      </w:r>
    </w:p>
    <w:p w:rsidR="00000000" w:rsidRPr="001240F2" w:rsidRDefault="0051352F">
      <w:pPr>
        <w:ind w:left="284" w:hanging="284"/>
        <w:jc w:val="both"/>
        <w:rPr>
          <w:sz w:val="18"/>
        </w:rPr>
      </w:pPr>
      <w:r w:rsidRPr="001240F2">
        <w:rPr>
          <w:sz w:val="18"/>
        </w:rPr>
        <w:t xml:space="preserve"> в) кардиомиопатии </w:t>
      </w:r>
    </w:p>
    <w:p w:rsidR="00000000" w:rsidRPr="001240F2" w:rsidRDefault="0051352F">
      <w:pPr>
        <w:ind w:left="284" w:hanging="284"/>
        <w:jc w:val="both"/>
        <w:rPr>
          <w:sz w:val="18"/>
        </w:rPr>
      </w:pPr>
      <w:r w:rsidRPr="001240F2">
        <w:rPr>
          <w:sz w:val="18"/>
        </w:rPr>
        <w:t xml:space="preserve"> г) ишемическая болезнь сердца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201. К развитию сердечной недостаточности в связи с перегрузкой отделов сердца приводят: 1) миокардиты 2) миокардиодистрофии 3) пороки сердца 4) гипертоническая бол</w:t>
      </w:r>
      <w:r w:rsidRPr="001240F2">
        <w:rPr>
          <w:sz w:val="18"/>
        </w:rPr>
        <w:t xml:space="preserve">езнь 5) симптоматические гипертензии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202. Смешанная форма недостаточности кровообращения может возникать </w:t>
      </w:r>
    </w:p>
    <w:p w:rsidR="00000000" w:rsidRPr="001240F2" w:rsidRDefault="0051352F">
      <w:pPr>
        <w:ind w:left="284" w:hanging="284"/>
        <w:jc w:val="both"/>
        <w:rPr>
          <w:sz w:val="18"/>
        </w:rPr>
      </w:pPr>
      <w:r w:rsidRPr="001240F2">
        <w:rPr>
          <w:sz w:val="18"/>
        </w:rPr>
        <w:t xml:space="preserve"> а) при возвратном ревмокардите с пороком сердца </w:t>
      </w:r>
    </w:p>
    <w:p w:rsidR="00000000" w:rsidRPr="001240F2" w:rsidRDefault="0051352F">
      <w:pPr>
        <w:ind w:left="284" w:hanging="284"/>
        <w:jc w:val="both"/>
        <w:rPr>
          <w:sz w:val="18"/>
        </w:rPr>
      </w:pPr>
      <w:r w:rsidRPr="001240F2">
        <w:rPr>
          <w:sz w:val="18"/>
        </w:rPr>
        <w:t xml:space="preserve"> б) при ишемической болезни сердца с артериальной гипертензией после перенесенного инфаркта миокарда </w:t>
      </w:r>
    </w:p>
    <w:p w:rsidR="00000000" w:rsidRPr="001240F2" w:rsidRDefault="0051352F">
      <w:pPr>
        <w:ind w:left="284" w:hanging="284"/>
        <w:jc w:val="both"/>
        <w:rPr>
          <w:sz w:val="18"/>
        </w:rPr>
      </w:pPr>
      <w:r w:rsidRPr="001240F2">
        <w:rPr>
          <w:sz w:val="18"/>
        </w:rPr>
        <w:t xml:space="preserve"> в) и при том, и при другом </w:t>
      </w:r>
    </w:p>
    <w:p w:rsidR="00000000" w:rsidRPr="001240F2" w:rsidRDefault="0051352F">
      <w:pPr>
        <w:ind w:left="284" w:hanging="284"/>
        <w:jc w:val="both"/>
        <w:rPr>
          <w:sz w:val="18"/>
        </w:rPr>
      </w:pPr>
      <w:r w:rsidRPr="001240F2">
        <w:rPr>
          <w:sz w:val="18"/>
        </w:rPr>
        <w:t xml:space="preserve"> г) ни при том, ни при другом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203. К ранним клиническим симптомам недостаточности кровообращения относится все перечисленное, </w:t>
      </w:r>
      <w:r w:rsidRPr="001240F2">
        <w:rPr>
          <w:sz w:val="18"/>
        </w:rPr>
        <w:t xml:space="preserve">кроме </w:t>
      </w:r>
    </w:p>
    <w:p w:rsidR="00000000" w:rsidRPr="001240F2" w:rsidRDefault="0051352F">
      <w:pPr>
        <w:ind w:left="284" w:hanging="284"/>
        <w:jc w:val="both"/>
        <w:rPr>
          <w:sz w:val="18"/>
        </w:rPr>
      </w:pPr>
      <w:r w:rsidRPr="001240F2">
        <w:rPr>
          <w:sz w:val="18"/>
        </w:rPr>
        <w:t xml:space="preserve"> а) одышки и сердцебиения, возникающих при физической нагрузке </w:t>
      </w:r>
    </w:p>
    <w:p w:rsidR="00000000" w:rsidRPr="001240F2" w:rsidRDefault="0051352F">
      <w:pPr>
        <w:ind w:left="284" w:hanging="284"/>
        <w:jc w:val="both"/>
        <w:rPr>
          <w:sz w:val="18"/>
        </w:rPr>
      </w:pPr>
      <w:r w:rsidRPr="001240F2">
        <w:rPr>
          <w:sz w:val="18"/>
        </w:rPr>
        <w:t xml:space="preserve"> б) появления цианоза губ при физической нагрузке </w:t>
      </w:r>
    </w:p>
    <w:p w:rsidR="00000000" w:rsidRPr="001240F2" w:rsidRDefault="0051352F">
      <w:pPr>
        <w:ind w:left="284" w:hanging="284"/>
        <w:jc w:val="both"/>
        <w:rPr>
          <w:sz w:val="18"/>
        </w:rPr>
      </w:pPr>
      <w:r w:rsidRPr="001240F2">
        <w:rPr>
          <w:sz w:val="18"/>
        </w:rPr>
        <w:t xml:space="preserve"> в) появления сухих хрипов в легких </w:t>
      </w:r>
    </w:p>
    <w:p w:rsidR="00000000" w:rsidRPr="001240F2" w:rsidRDefault="0051352F">
      <w:pPr>
        <w:ind w:left="284" w:hanging="284"/>
        <w:jc w:val="both"/>
        <w:rPr>
          <w:sz w:val="18"/>
        </w:rPr>
      </w:pPr>
      <w:r w:rsidRPr="001240F2">
        <w:rPr>
          <w:sz w:val="18"/>
        </w:rPr>
        <w:t xml:space="preserve"> г) увеличения диуреза </w:t>
      </w:r>
    </w:p>
    <w:p w:rsidR="00000000" w:rsidRPr="001240F2" w:rsidRDefault="0051352F">
      <w:pPr>
        <w:ind w:left="284" w:hanging="284"/>
        <w:jc w:val="both"/>
        <w:rPr>
          <w:sz w:val="18"/>
        </w:rPr>
      </w:pPr>
      <w:r w:rsidRPr="001240F2">
        <w:rPr>
          <w:sz w:val="18"/>
        </w:rPr>
        <w:t xml:space="preserve"> д) появления никтурии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204. К поздним клиническим симптомам недостаточности кровообращения относятся </w:t>
      </w:r>
    </w:p>
    <w:p w:rsidR="00000000" w:rsidRPr="001240F2" w:rsidRDefault="0051352F">
      <w:pPr>
        <w:ind w:left="284" w:hanging="284"/>
        <w:jc w:val="both"/>
        <w:rPr>
          <w:sz w:val="18"/>
        </w:rPr>
      </w:pPr>
      <w:r w:rsidRPr="001240F2">
        <w:rPr>
          <w:sz w:val="18"/>
        </w:rPr>
        <w:t xml:space="preserve"> а) постоянные влажные хрипы в задненижних отделах легких </w:t>
      </w:r>
    </w:p>
    <w:p w:rsidR="00000000" w:rsidRPr="001240F2" w:rsidRDefault="0051352F">
      <w:pPr>
        <w:ind w:left="284" w:hanging="284"/>
        <w:jc w:val="both"/>
        <w:rPr>
          <w:sz w:val="18"/>
        </w:rPr>
      </w:pPr>
      <w:r w:rsidRPr="001240F2">
        <w:rPr>
          <w:sz w:val="18"/>
        </w:rPr>
        <w:t xml:space="preserve"> б) появление периферических отеков, асцита, анасарки </w:t>
      </w:r>
    </w:p>
    <w:p w:rsidR="00000000" w:rsidRPr="001240F2" w:rsidRDefault="0051352F">
      <w:pPr>
        <w:ind w:left="284" w:hanging="284"/>
        <w:jc w:val="both"/>
        <w:rPr>
          <w:sz w:val="18"/>
        </w:rPr>
      </w:pPr>
      <w:r w:rsidRPr="001240F2">
        <w:rPr>
          <w:sz w:val="18"/>
        </w:rPr>
        <w:t xml:space="preserve"> в) увеличение печени </w:t>
      </w:r>
    </w:p>
    <w:p w:rsidR="00000000" w:rsidRPr="001240F2" w:rsidRDefault="0051352F">
      <w:pPr>
        <w:ind w:left="284" w:hanging="284"/>
        <w:jc w:val="both"/>
        <w:rPr>
          <w:sz w:val="18"/>
        </w:rPr>
      </w:pPr>
      <w:r w:rsidRPr="001240F2">
        <w:rPr>
          <w:sz w:val="18"/>
        </w:rPr>
        <w:t xml:space="preserve"> г) гиперволемия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205. Недостаточность кровообращения характериз</w:t>
      </w:r>
      <w:r w:rsidRPr="001240F2">
        <w:rPr>
          <w:sz w:val="18"/>
        </w:rPr>
        <w:t xml:space="preserve">уется появлением одышки, утомляемости, сердцебиения только при нагрузке. Имеется гипертрофия миокарда. </w:t>
      </w:r>
      <w:r w:rsidRPr="001240F2">
        <w:rPr>
          <w:sz w:val="18"/>
        </w:rPr>
        <w:lastRenderedPageBreak/>
        <w:t xml:space="preserve">Трудоспособность снижена. Определите стадию недостаточности кровообращения по Стражеско - Василенко </w:t>
      </w:r>
    </w:p>
    <w:p w:rsidR="00000000" w:rsidRPr="001240F2" w:rsidRDefault="0051352F">
      <w:pPr>
        <w:ind w:left="284" w:hanging="284"/>
        <w:jc w:val="both"/>
        <w:rPr>
          <w:sz w:val="18"/>
        </w:rPr>
      </w:pPr>
      <w:r w:rsidRPr="001240F2">
        <w:rPr>
          <w:sz w:val="18"/>
        </w:rPr>
        <w:t xml:space="preserve"> а) I стадия </w:t>
      </w:r>
    </w:p>
    <w:p w:rsidR="00000000" w:rsidRPr="001240F2" w:rsidRDefault="0051352F">
      <w:pPr>
        <w:ind w:left="284" w:hanging="284"/>
        <w:jc w:val="both"/>
        <w:rPr>
          <w:sz w:val="18"/>
        </w:rPr>
      </w:pPr>
      <w:r w:rsidRPr="001240F2">
        <w:rPr>
          <w:sz w:val="18"/>
        </w:rPr>
        <w:t xml:space="preserve"> б) IIА стадия </w:t>
      </w:r>
    </w:p>
    <w:p w:rsidR="00000000" w:rsidRPr="001240F2" w:rsidRDefault="0051352F">
      <w:pPr>
        <w:ind w:left="284" w:hanging="284"/>
        <w:jc w:val="both"/>
        <w:rPr>
          <w:sz w:val="18"/>
        </w:rPr>
      </w:pPr>
      <w:r w:rsidRPr="001240F2">
        <w:rPr>
          <w:sz w:val="18"/>
        </w:rPr>
        <w:t xml:space="preserve"> в) IIБ стадия </w:t>
      </w:r>
    </w:p>
    <w:p w:rsidR="00000000" w:rsidRPr="001240F2" w:rsidRDefault="0051352F">
      <w:pPr>
        <w:ind w:left="284" w:hanging="284"/>
        <w:jc w:val="both"/>
        <w:rPr>
          <w:sz w:val="18"/>
        </w:rPr>
      </w:pPr>
      <w:r w:rsidRPr="001240F2">
        <w:rPr>
          <w:sz w:val="18"/>
        </w:rPr>
        <w:t xml:space="preserve"> г) III стадия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206. Одышка и тахикардия постоянные и усиливаются после небольшой нагрузки, имеется миогенная дилатация сердца, застойные явления в малом круге, небольшое увеличение печени, трудоспособность больных резко ограничена. Определите стадию недостаточ</w:t>
      </w:r>
      <w:r w:rsidRPr="001240F2">
        <w:rPr>
          <w:sz w:val="18"/>
        </w:rPr>
        <w:t xml:space="preserve">ности кровообращения по Стражеско - Василенко </w:t>
      </w:r>
    </w:p>
    <w:p w:rsidR="00000000" w:rsidRPr="001240F2" w:rsidRDefault="0051352F">
      <w:pPr>
        <w:ind w:left="284" w:hanging="284"/>
        <w:jc w:val="both"/>
        <w:rPr>
          <w:sz w:val="18"/>
        </w:rPr>
      </w:pPr>
      <w:r w:rsidRPr="001240F2">
        <w:rPr>
          <w:sz w:val="18"/>
        </w:rPr>
        <w:t xml:space="preserve"> а) I стадия </w:t>
      </w:r>
    </w:p>
    <w:p w:rsidR="00000000" w:rsidRPr="001240F2" w:rsidRDefault="0051352F">
      <w:pPr>
        <w:ind w:left="284" w:hanging="284"/>
        <w:jc w:val="both"/>
        <w:rPr>
          <w:sz w:val="18"/>
        </w:rPr>
      </w:pPr>
      <w:r w:rsidRPr="001240F2">
        <w:rPr>
          <w:sz w:val="18"/>
        </w:rPr>
        <w:t xml:space="preserve"> б) IIА стадия </w:t>
      </w:r>
    </w:p>
    <w:p w:rsidR="00000000" w:rsidRPr="001240F2" w:rsidRDefault="0051352F">
      <w:pPr>
        <w:ind w:left="284" w:hanging="284"/>
        <w:jc w:val="both"/>
        <w:rPr>
          <w:sz w:val="18"/>
        </w:rPr>
      </w:pPr>
      <w:r w:rsidRPr="001240F2">
        <w:rPr>
          <w:sz w:val="18"/>
        </w:rPr>
        <w:t xml:space="preserve"> в) IIБ стадия </w:t>
      </w:r>
    </w:p>
    <w:p w:rsidR="00000000" w:rsidRPr="001240F2" w:rsidRDefault="0051352F">
      <w:pPr>
        <w:ind w:left="284" w:hanging="284"/>
        <w:jc w:val="both"/>
        <w:rPr>
          <w:sz w:val="18"/>
        </w:rPr>
      </w:pPr>
      <w:r w:rsidRPr="001240F2">
        <w:rPr>
          <w:sz w:val="18"/>
        </w:rPr>
        <w:t xml:space="preserve"> г) III стадия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207. У больного имеются застойные явления в малом и большом круге кровообращения, увеличенная (застойная) печень, периферические отеки. При проведении кардиальной и мочегонной терапии симптомы недостаточности кровообращения уменьшаются. Трудоспособность утрачена. Определите стадию недостаточности кровообращения по Стражеско - Василенко </w:t>
      </w:r>
    </w:p>
    <w:p w:rsidR="00000000" w:rsidRPr="001240F2" w:rsidRDefault="0051352F">
      <w:pPr>
        <w:ind w:left="284" w:hanging="284"/>
        <w:jc w:val="both"/>
        <w:rPr>
          <w:sz w:val="18"/>
        </w:rPr>
      </w:pPr>
      <w:r w:rsidRPr="001240F2">
        <w:rPr>
          <w:sz w:val="18"/>
        </w:rPr>
        <w:t xml:space="preserve"> а) I стадия </w:t>
      </w:r>
    </w:p>
    <w:p w:rsidR="00000000" w:rsidRPr="001240F2" w:rsidRDefault="0051352F">
      <w:pPr>
        <w:ind w:left="284" w:hanging="284"/>
        <w:jc w:val="both"/>
        <w:rPr>
          <w:sz w:val="18"/>
        </w:rPr>
      </w:pPr>
      <w:r w:rsidRPr="001240F2">
        <w:rPr>
          <w:sz w:val="18"/>
        </w:rPr>
        <w:t xml:space="preserve"> б) IIА стадия </w:t>
      </w:r>
    </w:p>
    <w:p w:rsidR="00000000" w:rsidRPr="001240F2" w:rsidRDefault="0051352F">
      <w:pPr>
        <w:ind w:left="284" w:hanging="284"/>
        <w:jc w:val="both"/>
        <w:rPr>
          <w:sz w:val="18"/>
        </w:rPr>
      </w:pPr>
      <w:r w:rsidRPr="001240F2">
        <w:rPr>
          <w:sz w:val="18"/>
        </w:rPr>
        <w:t xml:space="preserve"> в) IIБ стадия </w:t>
      </w:r>
    </w:p>
    <w:p w:rsidR="00000000" w:rsidRPr="001240F2" w:rsidRDefault="0051352F">
      <w:pPr>
        <w:ind w:left="284" w:hanging="284"/>
        <w:jc w:val="both"/>
        <w:rPr>
          <w:sz w:val="18"/>
        </w:rPr>
      </w:pPr>
      <w:r w:rsidRPr="001240F2">
        <w:rPr>
          <w:sz w:val="18"/>
        </w:rPr>
        <w:t xml:space="preserve"> г) III стадия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208. У больного определяются цирроз печени, выраженные периферические отеки, асцит, гидроторакс, кахексия. Симптомы недостаточности кровообращения носят стойкий характер и плохо поддаются лечению. Определите стадию недостаточности кровообращения по Стражеско - Василенко </w:t>
      </w:r>
    </w:p>
    <w:p w:rsidR="00000000" w:rsidRPr="001240F2" w:rsidRDefault="0051352F">
      <w:pPr>
        <w:ind w:left="284" w:hanging="284"/>
        <w:jc w:val="both"/>
        <w:rPr>
          <w:sz w:val="18"/>
        </w:rPr>
      </w:pPr>
      <w:r w:rsidRPr="001240F2">
        <w:rPr>
          <w:sz w:val="18"/>
        </w:rPr>
        <w:t xml:space="preserve"> а) I стадия </w:t>
      </w:r>
    </w:p>
    <w:p w:rsidR="00000000" w:rsidRPr="001240F2" w:rsidRDefault="0051352F">
      <w:pPr>
        <w:ind w:left="284" w:hanging="284"/>
        <w:jc w:val="both"/>
        <w:rPr>
          <w:sz w:val="18"/>
        </w:rPr>
      </w:pPr>
      <w:r w:rsidRPr="001240F2">
        <w:rPr>
          <w:sz w:val="18"/>
        </w:rPr>
        <w:t xml:space="preserve"> б) IIА стадия </w:t>
      </w:r>
    </w:p>
    <w:p w:rsidR="00000000" w:rsidRPr="001240F2" w:rsidRDefault="0051352F">
      <w:pPr>
        <w:ind w:left="284" w:hanging="284"/>
        <w:jc w:val="both"/>
        <w:rPr>
          <w:sz w:val="18"/>
        </w:rPr>
      </w:pPr>
      <w:r w:rsidRPr="001240F2">
        <w:rPr>
          <w:sz w:val="18"/>
        </w:rPr>
        <w:t xml:space="preserve"> в) IIБ стадия </w:t>
      </w:r>
    </w:p>
    <w:p w:rsidR="00000000" w:rsidRPr="001240F2" w:rsidRDefault="0051352F">
      <w:pPr>
        <w:ind w:left="284" w:hanging="284"/>
        <w:jc w:val="both"/>
        <w:rPr>
          <w:sz w:val="18"/>
        </w:rPr>
      </w:pPr>
      <w:r w:rsidRPr="001240F2">
        <w:rPr>
          <w:sz w:val="18"/>
        </w:rPr>
        <w:t xml:space="preserve"> г) III стадия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209. Появление на ЭКГ первой положительной фазы зубца Р в отведении V1 связывают </w:t>
      </w:r>
    </w:p>
    <w:p w:rsidR="00000000" w:rsidRPr="001240F2" w:rsidRDefault="0051352F">
      <w:pPr>
        <w:ind w:left="284" w:hanging="284"/>
        <w:jc w:val="both"/>
        <w:rPr>
          <w:sz w:val="18"/>
        </w:rPr>
      </w:pPr>
      <w:r w:rsidRPr="001240F2">
        <w:rPr>
          <w:sz w:val="18"/>
        </w:rPr>
        <w:t xml:space="preserve"> а) с возбуждением левого предсердия </w:t>
      </w:r>
    </w:p>
    <w:p w:rsidR="00000000" w:rsidRPr="001240F2" w:rsidRDefault="0051352F">
      <w:pPr>
        <w:ind w:left="284" w:hanging="284"/>
        <w:jc w:val="both"/>
        <w:rPr>
          <w:sz w:val="18"/>
        </w:rPr>
      </w:pPr>
      <w:r w:rsidRPr="001240F2">
        <w:rPr>
          <w:sz w:val="18"/>
        </w:rPr>
        <w:t xml:space="preserve"> б) с возбуждением правого предсердия </w:t>
      </w:r>
    </w:p>
    <w:p w:rsidR="00000000" w:rsidRPr="001240F2" w:rsidRDefault="0051352F">
      <w:pPr>
        <w:ind w:left="284" w:hanging="284"/>
        <w:jc w:val="both"/>
        <w:rPr>
          <w:sz w:val="18"/>
        </w:rPr>
      </w:pPr>
      <w:r w:rsidRPr="001240F2">
        <w:rPr>
          <w:sz w:val="18"/>
        </w:rPr>
        <w:t xml:space="preserve"> в) с возбуждением</w:t>
      </w:r>
      <w:r w:rsidRPr="001240F2">
        <w:rPr>
          <w:sz w:val="18"/>
        </w:rPr>
        <w:t xml:space="preserve"> обоих предсердий </w:t>
      </w:r>
    </w:p>
    <w:p w:rsidR="00000000" w:rsidRPr="001240F2" w:rsidRDefault="0051352F">
      <w:pPr>
        <w:ind w:left="284" w:hanging="284"/>
        <w:jc w:val="both"/>
        <w:rPr>
          <w:sz w:val="18"/>
        </w:rPr>
      </w:pPr>
      <w:r w:rsidRPr="001240F2">
        <w:rPr>
          <w:sz w:val="18"/>
        </w:rPr>
        <w:t xml:space="preserve"> г) с неправильно наложенными грудными электродами </w:t>
      </w:r>
    </w:p>
    <w:p w:rsidR="00000000" w:rsidRPr="001240F2" w:rsidRDefault="0051352F">
      <w:pPr>
        <w:ind w:left="284" w:hanging="284"/>
        <w:jc w:val="both"/>
        <w:rPr>
          <w:sz w:val="18"/>
        </w:rPr>
      </w:pPr>
      <w:r w:rsidRPr="001240F2">
        <w:rPr>
          <w:sz w:val="18"/>
        </w:rPr>
        <w:t xml:space="preserve"> д) с развитием острого инфаркта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210. Зубец Q на ЭКГ здорового человека отражает </w:t>
      </w:r>
    </w:p>
    <w:p w:rsidR="00000000" w:rsidRPr="001240F2" w:rsidRDefault="0051352F">
      <w:pPr>
        <w:ind w:left="284" w:hanging="284"/>
        <w:jc w:val="both"/>
        <w:rPr>
          <w:sz w:val="18"/>
        </w:rPr>
      </w:pPr>
      <w:r w:rsidRPr="001240F2">
        <w:rPr>
          <w:sz w:val="18"/>
        </w:rPr>
        <w:t xml:space="preserve"> а) возбуждение межпредсердной перегородки </w:t>
      </w:r>
    </w:p>
    <w:p w:rsidR="00000000" w:rsidRPr="001240F2" w:rsidRDefault="0051352F">
      <w:pPr>
        <w:ind w:left="284" w:hanging="284"/>
        <w:jc w:val="both"/>
        <w:rPr>
          <w:sz w:val="18"/>
        </w:rPr>
      </w:pPr>
      <w:r w:rsidRPr="001240F2">
        <w:rPr>
          <w:sz w:val="18"/>
        </w:rPr>
        <w:t xml:space="preserve"> б) возбуждение основания правого желудочка </w:t>
      </w:r>
    </w:p>
    <w:p w:rsidR="00000000" w:rsidRPr="001240F2" w:rsidRDefault="0051352F">
      <w:pPr>
        <w:ind w:left="284" w:hanging="284"/>
        <w:jc w:val="both"/>
        <w:rPr>
          <w:sz w:val="18"/>
        </w:rPr>
      </w:pPr>
      <w:r w:rsidRPr="001240F2">
        <w:rPr>
          <w:sz w:val="18"/>
        </w:rPr>
        <w:t xml:space="preserve"> в) возбуждение левой половины межжелудочковой перегородки </w:t>
      </w:r>
    </w:p>
    <w:p w:rsidR="00000000" w:rsidRPr="001240F2" w:rsidRDefault="0051352F">
      <w:pPr>
        <w:ind w:left="284" w:hanging="284"/>
        <w:jc w:val="both"/>
        <w:rPr>
          <w:sz w:val="18"/>
        </w:rPr>
      </w:pPr>
      <w:r w:rsidRPr="001240F2">
        <w:rPr>
          <w:sz w:val="18"/>
        </w:rPr>
        <w:t xml:space="preserve"> г) время активации левого желудочка </w:t>
      </w:r>
    </w:p>
    <w:p w:rsidR="00000000" w:rsidRPr="001240F2" w:rsidRDefault="0051352F">
      <w:pPr>
        <w:ind w:left="284" w:hanging="284"/>
        <w:jc w:val="both"/>
        <w:rPr>
          <w:sz w:val="18"/>
        </w:rPr>
      </w:pPr>
      <w:r w:rsidRPr="001240F2">
        <w:rPr>
          <w:sz w:val="18"/>
        </w:rPr>
        <w:t xml:space="preserve"> д) электрическую систолу желудочков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211. На нормальной ЭКГ зубцы Q должны обязательно быть в наличии в отведениях </w:t>
      </w:r>
    </w:p>
    <w:p w:rsidR="00000000" w:rsidRPr="001240F2" w:rsidRDefault="0051352F">
      <w:pPr>
        <w:ind w:left="284" w:hanging="284"/>
        <w:jc w:val="both"/>
        <w:rPr>
          <w:sz w:val="18"/>
        </w:rPr>
      </w:pPr>
      <w:r w:rsidRPr="001240F2">
        <w:rPr>
          <w:sz w:val="18"/>
        </w:rPr>
        <w:lastRenderedPageBreak/>
        <w:t xml:space="preserve"> а) V1-V2 </w:t>
      </w:r>
    </w:p>
    <w:p w:rsidR="00000000" w:rsidRPr="001240F2" w:rsidRDefault="0051352F">
      <w:pPr>
        <w:ind w:left="284" w:hanging="284"/>
        <w:jc w:val="both"/>
        <w:rPr>
          <w:sz w:val="18"/>
        </w:rPr>
      </w:pPr>
      <w:r w:rsidRPr="001240F2">
        <w:rPr>
          <w:sz w:val="18"/>
        </w:rPr>
        <w:t xml:space="preserve"> б) V3 </w:t>
      </w:r>
    </w:p>
    <w:p w:rsidR="00000000" w:rsidRPr="001240F2" w:rsidRDefault="0051352F">
      <w:pPr>
        <w:ind w:left="284" w:hanging="284"/>
        <w:jc w:val="both"/>
        <w:rPr>
          <w:sz w:val="18"/>
        </w:rPr>
      </w:pPr>
      <w:r w:rsidRPr="001240F2">
        <w:rPr>
          <w:sz w:val="18"/>
        </w:rPr>
        <w:t xml:space="preserve"> в) V4-V6 </w:t>
      </w:r>
    </w:p>
    <w:p w:rsidR="00000000" w:rsidRPr="001240F2" w:rsidRDefault="0051352F">
      <w:pPr>
        <w:ind w:left="284" w:hanging="284"/>
        <w:jc w:val="both"/>
        <w:rPr>
          <w:sz w:val="18"/>
        </w:rPr>
      </w:pPr>
      <w:r w:rsidRPr="001240F2">
        <w:rPr>
          <w:sz w:val="18"/>
        </w:rPr>
        <w:t xml:space="preserve"> г) aVR </w:t>
      </w:r>
    </w:p>
    <w:p w:rsidR="00000000" w:rsidRPr="001240F2" w:rsidRDefault="0051352F">
      <w:pPr>
        <w:ind w:left="284" w:hanging="284"/>
        <w:jc w:val="both"/>
        <w:rPr>
          <w:sz w:val="18"/>
        </w:rPr>
      </w:pPr>
      <w:r w:rsidRPr="001240F2">
        <w:rPr>
          <w:sz w:val="18"/>
        </w:rPr>
        <w:t xml:space="preserve"> д) </w:t>
      </w:r>
      <w:r w:rsidRPr="001240F2">
        <w:rPr>
          <w:sz w:val="18"/>
        </w:rPr>
        <w:t xml:space="preserve">aVF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212. Регистрация на ЭКГ зубца Q даже малой амплитуды является патологией в отведениях </w:t>
      </w:r>
    </w:p>
    <w:p w:rsidR="00000000" w:rsidRPr="001240F2" w:rsidRDefault="0051352F">
      <w:pPr>
        <w:ind w:left="284" w:hanging="284"/>
        <w:jc w:val="both"/>
        <w:rPr>
          <w:sz w:val="18"/>
        </w:rPr>
      </w:pPr>
      <w:r w:rsidRPr="001240F2">
        <w:rPr>
          <w:sz w:val="18"/>
        </w:rPr>
        <w:t xml:space="preserve"> а) V1, V2 </w:t>
      </w:r>
    </w:p>
    <w:p w:rsidR="00000000" w:rsidRPr="001240F2" w:rsidRDefault="0051352F">
      <w:pPr>
        <w:ind w:left="284" w:hanging="284"/>
        <w:jc w:val="both"/>
        <w:rPr>
          <w:sz w:val="18"/>
        </w:rPr>
      </w:pPr>
      <w:r w:rsidRPr="001240F2">
        <w:rPr>
          <w:sz w:val="18"/>
        </w:rPr>
        <w:t xml:space="preserve"> б) V4-V6 </w:t>
      </w:r>
    </w:p>
    <w:p w:rsidR="00000000" w:rsidRPr="001240F2" w:rsidRDefault="0051352F">
      <w:pPr>
        <w:ind w:left="284" w:hanging="284"/>
        <w:jc w:val="both"/>
        <w:rPr>
          <w:sz w:val="18"/>
        </w:rPr>
      </w:pPr>
      <w:r w:rsidRPr="001240F2">
        <w:rPr>
          <w:sz w:val="18"/>
        </w:rPr>
        <w:t xml:space="preserve"> в) аVR, I, II, III </w:t>
      </w:r>
    </w:p>
    <w:p w:rsidR="00000000" w:rsidRPr="001240F2" w:rsidRDefault="0051352F">
      <w:pPr>
        <w:ind w:left="284" w:hanging="284"/>
        <w:jc w:val="both"/>
        <w:rPr>
          <w:sz w:val="18"/>
        </w:rPr>
      </w:pPr>
      <w:r w:rsidRPr="001240F2">
        <w:rPr>
          <w:sz w:val="18"/>
        </w:rPr>
        <w:t xml:space="preserve"> г) aVR </w:t>
      </w:r>
    </w:p>
    <w:p w:rsidR="00000000" w:rsidRPr="001240F2" w:rsidRDefault="0051352F">
      <w:pPr>
        <w:ind w:left="284" w:hanging="284"/>
        <w:jc w:val="both"/>
        <w:rPr>
          <w:sz w:val="18"/>
        </w:rPr>
      </w:pPr>
      <w:r w:rsidRPr="001240F2">
        <w:rPr>
          <w:sz w:val="18"/>
        </w:rPr>
        <w:t xml:space="preserve"> д) aVL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213. Больным с острым инфарктом миокарда и стабильной гемодинамикой при внутривенном введении 1% раствора нитроглицерина артериальное давление можно снижать (от исходной величины) </w:t>
      </w:r>
    </w:p>
    <w:p w:rsidR="00000000" w:rsidRPr="001240F2" w:rsidRDefault="0051352F">
      <w:pPr>
        <w:ind w:left="284" w:hanging="284"/>
        <w:jc w:val="both"/>
        <w:rPr>
          <w:sz w:val="18"/>
        </w:rPr>
      </w:pPr>
      <w:r w:rsidRPr="001240F2">
        <w:rPr>
          <w:sz w:val="18"/>
        </w:rPr>
        <w:t xml:space="preserve"> а) на 30% </w:t>
      </w:r>
    </w:p>
    <w:p w:rsidR="00000000" w:rsidRPr="001240F2" w:rsidRDefault="0051352F">
      <w:pPr>
        <w:ind w:left="284" w:hanging="284"/>
        <w:jc w:val="both"/>
        <w:rPr>
          <w:sz w:val="18"/>
        </w:rPr>
      </w:pPr>
      <w:r w:rsidRPr="001240F2">
        <w:rPr>
          <w:sz w:val="18"/>
        </w:rPr>
        <w:t xml:space="preserve"> б) на 40% </w:t>
      </w:r>
    </w:p>
    <w:p w:rsidR="00000000" w:rsidRPr="001240F2" w:rsidRDefault="0051352F">
      <w:pPr>
        <w:ind w:left="284" w:hanging="284"/>
        <w:jc w:val="both"/>
        <w:rPr>
          <w:sz w:val="18"/>
        </w:rPr>
      </w:pPr>
      <w:r w:rsidRPr="001240F2">
        <w:rPr>
          <w:sz w:val="18"/>
        </w:rPr>
        <w:t xml:space="preserve"> в) на 50% </w:t>
      </w:r>
    </w:p>
    <w:p w:rsidR="00000000" w:rsidRPr="001240F2" w:rsidRDefault="0051352F">
      <w:pPr>
        <w:ind w:left="284" w:hanging="284"/>
        <w:jc w:val="both"/>
        <w:rPr>
          <w:sz w:val="18"/>
        </w:rPr>
      </w:pPr>
      <w:r w:rsidRPr="001240F2">
        <w:rPr>
          <w:sz w:val="18"/>
        </w:rPr>
        <w:t xml:space="preserve"> г) на 10-20% </w:t>
      </w:r>
    </w:p>
    <w:p w:rsidR="00000000" w:rsidRPr="001240F2" w:rsidRDefault="0051352F">
      <w:pPr>
        <w:ind w:left="284" w:hanging="284"/>
        <w:jc w:val="both"/>
        <w:rPr>
          <w:sz w:val="18"/>
        </w:rPr>
      </w:pPr>
      <w:r w:rsidRPr="001240F2">
        <w:rPr>
          <w:sz w:val="18"/>
        </w:rPr>
        <w:t xml:space="preserve"> д) на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214. Минимальное количество преждевременных сокращений сердца подряд, которое считают эпизодом тахикардии </w:t>
      </w:r>
    </w:p>
    <w:p w:rsidR="00000000" w:rsidRPr="001240F2" w:rsidRDefault="0051352F">
      <w:pPr>
        <w:ind w:left="284" w:hanging="284"/>
        <w:jc w:val="both"/>
        <w:rPr>
          <w:sz w:val="18"/>
        </w:rPr>
      </w:pPr>
      <w:r w:rsidRPr="001240F2">
        <w:rPr>
          <w:sz w:val="18"/>
        </w:rPr>
        <w:t xml:space="preserve"> а) 1</w:t>
      </w:r>
      <w:r w:rsidRPr="001240F2">
        <w:rPr>
          <w:sz w:val="18"/>
        </w:rPr>
        <w:t xml:space="preserve">0-12 и более </w:t>
      </w:r>
    </w:p>
    <w:p w:rsidR="00000000" w:rsidRPr="001240F2" w:rsidRDefault="0051352F">
      <w:pPr>
        <w:ind w:left="284" w:hanging="284"/>
        <w:jc w:val="both"/>
        <w:rPr>
          <w:sz w:val="18"/>
        </w:rPr>
      </w:pPr>
      <w:r w:rsidRPr="001240F2">
        <w:rPr>
          <w:sz w:val="18"/>
        </w:rPr>
        <w:t xml:space="preserve"> б) 12-16 и более </w:t>
      </w:r>
    </w:p>
    <w:p w:rsidR="00000000" w:rsidRPr="001240F2" w:rsidRDefault="0051352F">
      <w:pPr>
        <w:ind w:left="284" w:hanging="284"/>
        <w:jc w:val="both"/>
        <w:rPr>
          <w:sz w:val="18"/>
        </w:rPr>
      </w:pPr>
      <w:r w:rsidRPr="001240F2">
        <w:rPr>
          <w:sz w:val="18"/>
        </w:rPr>
        <w:t xml:space="preserve"> в) 8 и более </w:t>
      </w:r>
    </w:p>
    <w:p w:rsidR="00000000" w:rsidRPr="001240F2" w:rsidRDefault="0051352F">
      <w:pPr>
        <w:ind w:left="284" w:hanging="284"/>
        <w:jc w:val="both"/>
        <w:rPr>
          <w:sz w:val="18"/>
        </w:rPr>
      </w:pPr>
      <w:r w:rsidRPr="001240F2">
        <w:rPr>
          <w:sz w:val="18"/>
        </w:rPr>
        <w:t xml:space="preserve"> г) 6 и более </w:t>
      </w:r>
    </w:p>
    <w:p w:rsidR="00000000" w:rsidRPr="001240F2" w:rsidRDefault="0051352F">
      <w:pPr>
        <w:ind w:left="284" w:hanging="284"/>
        <w:jc w:val="both"/>
        <w:rPr>
          <w:sz w:val="18"/>
        </w:rPr>
      </w:pPr>
      <w:r w:rsidRPr="001240F2">
        <w:rPr>
          <w:sz w:val="18"/>
        </w:rPr>
        <w:t xml:space="preserve"> д) 2 и более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215. Количество экстрасистол подряд, объединяемых в понятие "групповые" ("залповые") экстрасистолы </w:t>
      </w:r>
    </w:p>
    <w:p w:rsidR="00000000" w:rsidRPr="001240F2" w:rsidRDefault="0051352F">
      <w:pPr>
        <w:ind w:left="284" w:hanging="284"/>
        <w:jc w:val="both"/>
        <w:rPr>
          <w:sz w:val="18"/>
        </w:rPr>
      </w:pPr>
      <w:r w:rsidRPr="001240F2">
        <w:rPr>
          <w:sz w:val="18"/>
        </w:rPr>
        <w:t xml:space="preserve"> а) 1-3 </w:t>
      </w:r>
    </w:p>
    <w:p w:rsidR="00000000" w:rsidRPr="001240F2" w:rsidRDefault="0051352F">
      <w:pPr>
        <w:ind w:left="284" w:hanging="284"/>
        <w:jc w:val="both"/>
        <w:rPr>
          <w:sz w:val="18"/>
        </w:rPr>
      </w:pPr>
      <w:r w:rsidRPr="001240F2">
        <w:rPr>
          <w:sz w:val="18"/>
        </w:rPr>
        <w:t xml:space="preserve"> б) 3-5 </w:t>
      </w:r>
    </w:p>
    <w:p w:rsidR="00000000" w:rsidRPr="001240F2" w:rsidRDefault="0051352F">
      <w:pPr>
        <w:ind w:left="284" w:hanging="284"/>
        <w:jc w:val="both"/>
        <w:rPr>
          <w:sz w:val="18"/>
        </w:rPr>
      </w:pPr>
      <w:r w:rsidRPr="001240F2">
        <w:rPr>
          <w:sz w:val="18"/>
        </w:rPr>
        <w:t xml:space="preserve"> в) 5-7 </w:t>
      </w:r>
    </w:p>
    <w:p w:rsidR="00000000" w:rsidRPr="001240F2" w:rsidRDefault="0051352F">
      <w:pPr>
        <w:ind w:left="284" w:hanging="284"/>
        <w:jc w:val="both"/>
        <w:rPr>
          <w:sz w:val="18"/>
        </w:rPr>
      </w:pPr>
      <w:r w:rsidRPr="001240F2">
        <w:rPr>
          <w:sz w:val="18"/>
        </w:rPr>
        <w:t xml:space="preserve"> г) 7-10 </w:t>
      </w:r>
    </w:p>
    <w:p w:rsidR="00000000" w:rsidRPr="001240F2" w:rsidRDefault="0051352F">
      <w:pPr>
        <w:ind w:left="284" w:hanging="284"/>
        <w:jc w:val="both"/>
        <w:rPr>
          <w:sz w:val="18"/>
        </w:rPr>
      </w:pPr>
      <w:r w:rsidRPr="001240F2">
        <w:rPr>
          <w:sz w:val="18"/>
        </w:rPr>
        <w:t xml:space="preserve"> д) 10-12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216. К стандартным отведениям ЭКГ относятся </w:t>
      </w:r>
    </w:p>
    <w:p w:rsidR="00000000" w:rsidRPr="001240F2" w:rsidRDefault="0051352F">
      <w:pPr>
        <w:ind w:left="284" w:hanging="284"/>
        <w:jc w:val="both"/>
        <w:rPr>
          <w:sz w:val="18"/>
        </w:rPr>
      </w:pPr>
      <w:r w:rsidRPr="001240F2">
        <w:rPr>
          <w:sz w:val="18"/>
        </w:rPr>
        <w:t xml:space="preserve"> а) I, II, III </w:t>
      </w:r>
    </w:p>
    <w:p w:rsidR="00000000" w:rsidRPr="001240F2" w:rsidRDefault="0051352F">
      <w:pPr>
        <w:ind w:left="284" w:hanging="284"/>
        <w:jc w:val="both"/>
        <w:rPr>
          <w:sz w:val="18"/>
        </w:rPr>
      </w:pPr>
      <w:r w:rsidRPr="001240F2">
        <w:rPr>
          <w:sz w:val="18"/>
        </w:rPr>
        <w:t xml:space="preserve"> б) aVR, aVL, aVF </w:t>
      </w:r>
    </w:p>
    <w:p w:rsidR="00000000" w:rsidRPr="001240F2" w:rsidRDefault="0051352F">
      <w:pPr>
        <w:ind w:left="284" w:hanging="284"/>
        <w:jc w:val="both"/>
        <w:rPr>
          <w:sz w:val="18"/>
        </w:rPr>
      </w:pPr>
      <w:r w:rsidRPr="001240F2">
        <w:rPr>
          <w:sz w:val="18"/>
        </w:rPr>
        <w:t xml:space="preserve"> в) V1, V2, V3 </w:t>
      </w:r>
    </w:p>
    <w:p w:rsidR="00000000" w:rsidRPr="001240F2" w:rsidRDefault="0051352F">
      <w:pPr>
        <w:ind w:left="284" w:hanging="284"/>
        <w:jc w:val="both"/>
        <w:rPr>
          <w:sz w:val="18"/>
        </w:rPr>
      </w:pPr>
      <w:r w:rsidRPr="001240F2">
        <w:rPr>
          <w:sz w:val="18"/>
        </w:rPr>
        <w:t xml:space="preserve"> г) V4, V5, V6 </w:t>
      </w:r>
    </w:p>
    <w:p w:rsidR="00000000" w:rsidRPr="001240F2" w:rsidRDefault="0051352F">
      <w:pPr>
        <w:ind w:left="284" w:hanging="284"/>
        <w:jc w:val="both"/>
        <w:rPr>
          <w:sz w:val="18"/>
        </w:rPr>
      </w:pPr>
      <w:r w:rsidRPr="001240F2">
        <w:rPr>
          <w:sz w:val="18"/>
        </w:rPr>
        <w:t xml:space="preserve"> д) дорзалис, антериор, инфериор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217. К ранним электрокардиографическим признакам острого перикардита относится </w:t>
      </w:r>
    </w:p>
    <w:p w:rsidR="00000000" w:rsidRPr="001240F2" w:rsidRDefault="0051352F">
      <w:pPr>
        <w:ind w:left="284" w:hanging="284"/>
        <w:jc w:val="both"/>
        <w:rPr>
          <w:sz w:val="18"/>
        </w:rPr>
      </w:pPr>
      <w:r w:rsidRPr="001240F2">
        <w:rPr>
          <w:sz w:val="18"/>
        </w:rPr>
        <w:t xml:space="preserve"> а) подъем выпуклого сегмента ST </w:t>
      </w:r>
    </w:p>
    <w:p w:rsidR="00000000" w:rsidRPr="001240F2" w:rsidRDefault="0051352F">
      <w:pPr>
        <w:ind w:left="284" w:hanging="284"/>
        <w:jc w:val="both"/>
        <w:rPr>
          <w:sz w:val="18"/>
        </w:rPr>
      </w:pPr>
      <w:r w:rsidRPr="001240F2">
        <w:rPr>
          <w:sz w:val="18"/>
        </w:rPr>
        <w:t xml:space="preserve"> б) подъем вогнутого се</w:t>
      </w:r>
      <w:r w:rsidRPr="001240F2">
        <w:rPr>
          <w:sz w:val="18"/>
        </w:rPr>
        <w:t xml:space="preserve">гмента ST </w:t>
      </w:r>
    </w:p>
    <w:p w:rsidR="00000000" w:rsidRPr="001240F2" w:rsidRDefault="0051352F">
      <w:pPr>
        <w:ind w:left="284" w:hanging="284"/>
        <w:jc w:val="both"/>
        <w:rPr>
          <w:sz w:val="18"/>
        </w:rPr>
      </w:pPr>
      <w:r w:rsidRPr="001240F2">
        <w:rPr>
          <w:sz w:val="18"/>
        </w:rPr>
        <w:t xml:space="preserve"> в) депрессия сегмента ST </w:t>
      </w:r>
    </w:p>
    <w:p w:rsidR="00000000" w:rsidRPr="001240F2" w:rsidRDefault="0051352F">
      <w:pPr>
        <w:ind w:left="284" w:hanging="284"/>
        <w:jc w:val="both"/>
        <w:rPr>
          <w:sz w:val="18"/>
        </w:rPr>
      </w:pPr>
      <w:r w:rsidRPr="001240F2">
        <w:rPr>
          <w:sz w:val="18"/>
        </w:rPr>
        <w:lastRenderedPageBreak/>
        <w:t xml:space="preserve"> г) отрицательный зубец Т </w:t>
      </w:r>
    </w:p>
    <w:p w:rsidR="00000000" w:rsidRPr="001240F2" w:rsidRDefault="0051352F">
      <w:pPr>
        <w:ind w:left="284" w:hanging="284"/>
        <w:jc w:val="both"/>
        <w:rPr>
          <w:sz w:val="18"/>
        </w:rPr>
      </w:pPr>
      <w:r w:rsidRPr="001240F2">
        <w:rPr>
          <w:sz w:val="18"/>
        </w:rPr>
        <w:t xml:space="preserve"> д) высокий заостренный зубец 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218. При гипертрофической кардиомиопатии может иметь место </w:t>
      </w:r>
    </w:p>
    <w:p w:rsidR="00000000" w:rsidRPr="001240F2" w:rsidRDefault="0051352F">
      <w:pPr>
        <w:ind w:left="284" w:hanging="284"/>
        <w:jc w:val="both"/>
        <w:rPr>
          <w:sz w:val="18"/>
        </w:rPr>
      </w:pPr>
      <w:r w:rsidRPr="001240F2">
        <w:rPr>
          <w:sz w:val="18"/>
        </w:rPr>
        <w:t xml:space="preserve"> а) сужение путей оттока из левого желудочка </w:t>
      </w:r>
    </w:p>
    <w:p w:rsidR="00000000" w:rsidRPr="001240F2" w:rsidRDefault="0051352F">
      <w:pPr>
        <w:ind w:left="284" w:hanging="284"/>
        <w:jc w:val="both"/>
        <w:rPr>
          <w:sz w:val="18"/>
        </w:rPr>
      </w:pPr>
      <w:r w:rsidRPr="001240F2">
        <w:rPr>
          <w:sz w:val="18"/>
        </w:rPr>
        <w:t xml:space="preserve"> б) митральная недостаточность </w:t>
      </w:r>
    </w:p>
    <w:p w:rsidR="00000000" w:rsidRPr="001240F2" w:rsidRDefault="0051352F">
      <w:pPr>
        <w:ind w:left="284" w:hanging="284"/>
        <w:jc w:val="both"/>
        <w:rPr>
          <w:sz w:val="18"/>
        </w:rPr>
      </w:pPr>
      <w:r w:rsidRPr="001240F2">
        <w:rPr>
          <w:sz w:val="18"/>
        </w:rPr>
        <w:t xml:space="preserve"> в) гипертрофия левого желудочка </w:t>
      </w:r>
    </w:p>
    <w:p w:rsidR="00000000" w:rsidRPr="001240F2" w:rsidRDefault="0051352F">
      <w:pPr>
        <w:ind w:left="284" w:hanging="284"/>
        <w:jc w:val="both"/>
        <w:rPr>
          <w:sz w:val="18"/>
        </w:rPr>
      </w:pPr>
      <w:r w:rsidRPr="001240F2">
        <w:rPr>
          <w:sz w:val="18"/>
        </w:rPr>
        <w:t xml:space="preserve"> г) внезапная смерть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219. Мероприятия, необходимые при остро возникшей сердечной астме </w:t>
      </w:r>
    </w:p>
    <w:p w:rsidR="00000000" w:rsidRPr="001240F2" w:rsidRDefault="0051352F">
      <w:pPr>
        <w:ind w:left="284" w:hanging="284"/>
        <w:jc w:val="both"/>
        <w:rPr>
          <w:sz w:val="18"/>
        </w:rPr>
      </w:pPr>
      <w:r w:rsidRPr="001240F2">
        <w:rPr>
          <w:sz w:val="18"/>
        </w:rPr>
        <w:t xml:space="preserve"> а) введение прессорных аминов </w:t>
      </w:r>
    </w:p>
    <w:p w:rsidR="00000000" w:rsidRPr="001240F2" w:rsidRDefault="0051352F">
      <w:pPr>
        <w:ind w:left="284" w:hanging="284"/>
        <w:jc w:val="both"/>
        <w:rPr>
          <w:sz w:val="18"/>
        </w:rPr>
      </w:pPr>
      <w:r w:rsidRPr="001240F2">
        <w:rPr>
          <w:sz w:val="18"/>
        </w:rPr>
        <w:t xml:space="preserve"> б) внутривенное введение фуросемида </w:t>
      </w:r>
    </w:p>
    <w:p w:rsidR="00000000" w:rsidRPr="001240F2" w:rsidRDefault="0051352F">
      <w:pPr>
        <w:ind w:left="284" w:hanging="284"/>
        <w:jc w:val="both"/>
        <w:rPr>
          <w:sz w:val="18"/>
        </w:rPr>
      </w:pPr>
      <w:r w:rsidRPr="001240F2">
        <w:rPr>
          <w:sz w:val="18"/>
        </w:rPr>
        <w:t xml:space="preserve"> в) прием эуфиллина внутрь </w:t>
      </w:r>
    </w:p>
    <w:p w:rsidR="00000000" w:rsidRPr="001240F2" w:rsidRDefault="0051352F">
      <w:pPr>
        <w:ind w:left="284" w:hanging="284"/>
        <w:jc w:val="both"/>
        <w:rPr>
          <w:sz w:val="18"/>
        </w:rPr>
      </w:pPr>
      <w:r w:rsidRPr="001240F2">
        <w:rPr>
          <w:sz w:val="18"/>
        </w:rPr>
        <w:t xml:space="preserve"> г) прием анаприлина внутрь </w:t>
      </w:r>
    </w:p>
    <w:p w:rsidR="00000000" w:rsidRPr="001240F2" w:rsidRDefault="0051352F">
      <w:pPr>
        <w:ind w:left="284" w:hanging="284"/>
        <w:jc w:val="both"/>
        <w:rPr>
          <w:sz w:val="18"/>
        </w:rPr>
      </w:pPr>
      <w:r w:rsidRPr="001240F2">
        <w:rPr>
          <w:sz w:val="18"/>
        </w:rPr>
        <w:t xml:space="preserve"> </w:t>
      </w:r>
      <w:r w:rsidRPr="001240F2">
        <w:rPr>
          <w:sz w:val="18"/>
        </w:rPr>
        <w:t xml:space="preserve">д) ингаляция симпатомиметика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220. Для левожелудочковой недостаточности характерны все перечисленные симптомы, за исключением </w:t>
      </w:r>
    </w:p>
    <w:p w:rsidR="00000000" w:rsidRPr="001240F2" w:rsidRDefault="0051352F">
      <w:pPr>
        <w:ind w:left="284" w:hanging="284"/>
        <w:jc w:val="both"/>
        <w:rPr>
          <w:sz w:val="18"/>
        </w:rPr>
      </w:pPr>
      <w:r w:rsidRPr="001240F2">
        <w:rPr>
          <w:sz w:val="18"/>
        </w:rPr>
        <w:t xml:space="preserve"> а) одышки </w:t>
      </w:r>
    </w:p>
    <w:p w:rsidR="00000000" w:rsidRPr="001240F2" w:rsidRDefault="0051352F">
      <w:pPr>
        <w:ind w:left="284" w:hanging="284"/>
        <w:jc w:val="both"/>
        <w:rPr>
          <w:sz w:val="18"/>
        </w:rPr>
      </w:pPr>
      <w:r w:rsidRPr="001240F2">
        <w:rPr>
          <w:sz w:val="18"/>
        </w:rPr>
        <w:t xml:space="preserve"> б) "ритма галопа" </w:t>
      </w:r>
    </w:p>
    <w:p w:rsidR="00000000" w:rsidRPr="001240F2" w:rsidRDefault="0051352F">
      <w:pPr>
        <w:ind w:left="284" w:hanging="284"/>
        <w:jc w:val="both"/>
        <w:rPr>
          <w:sz w:val="18"/>
        </w:rPr>
      </w:pPr>
      <w:r w:rsidRPr="001240F2">
        <w:rPr>
          <w:sz w:val="18"/>
        </w:rPr>
        <w:t xml:space="preserve"> в) набухания шейных вен </w:t>
      </w:r>
    </w:p>
    <w:p w:rsidR="00000000" w:rsidRPr="001240F2" w:rsidRDefault="0051352F">
      <w:pPr>
        <w:ind w:left="284" w:hanging="284"/>
        <w:jc w:val="both"/>
        <w:rPr>
          <w:sz w:val="18"/>
        </w:rPr>
      </w:pPr>
      <w:r w:rsidRPr="001240F2">
        <w:rPr>
          <w:sz w:val="18"/>
        </w:rPr>
        <w:t xml:space="preserve"> г) крепитации у основания легких </w:t>
      </w:r>
    </w:p>
    <w:p w:rsidR="00000000" w:rsidRPr="001240F2" w:rsidRDefault="0051352F">
      <w:pPr>
        <w:ind w:left="284" w:hanging="284"/>
        <w:jc w:val="both"/>
        <w:rPr>
          <w:sz w:val="18"/>
        </w:rPr>
      </w:pPr>
      <w:r w:rsidRPr="001240F2">
        <w:rPr>
          <w:sz w:val="18"/>
        </w:rPr>
        <w:t xml:space="preserve"> д) сердечной астмы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221. При правожелудочковой недостаточности наблюдаются все перечисленные симптомы, за исключением </w:t>
      </w:r>
    </w:p>
    <w:p w:rsidR="00000000" w:rsidRPr="001240F2" w:rsidRDefault="0051352F">
      <w:pPr>
        <w:ind w:left="284" w:hanging="284"/>
        <w:jc w:val="both"/>
        <w:rPr>
          <w:sz w:val="18"/>
        </w:rPr>
      </w:pPr>
      <w:r w:rsidRPr="001240F2">
        <w:rPr>
          <w:sz w:val="18"/>
        </w:rPr>
        <w:t xml:space="preserve"> а) отеков нижних конечностей </w:t>
      </w:r>
    </w:p>
    <w:p w:rsidR="00000000" w:rsidRPr="001240F2" w:rsidRDefault="0051352F">
      <w:pPr>
        <w:ind w:left="284" w:hanging="284"/>
        <w:jc w:val="both"/>
        <w:rPr>
          <w:sz w:val="18"/>
        </w:rPr>
      </w:pPr>
      <w:r w:rsidRPr="001240F2">
        <w:rPr>
          <w:sz w:val="18"/>
        </w:rPr>
        <w:t xml:space="preserve"> б) гипертензии в малом круге кровообращения </w:t>
      </w:r>
    </w:p>
    <w:p w:rsidR="00000000" w:rsidRPr="001240F2" w:rsidRDefault="0051352F">
      <w:pPr>
        <w:ind w:left="284" w:hanging="284"/>
        <w:jc w:val="both"/>
        <w:rPr>
          <w:sz w:val="18"/>
        </w:rPr>
      </w:pPr>
      <w:r w:rsidRPr="001240F2">
        <w:rPr>
          <w:sz w:val="18"/>
        </w:rPr>
        <w:t xml:space="preserve"> в) набухания шейных вен </w:t>
      </w:r>
    </w:p>
    <w:p w:rsidR="00000000" w:rsidRPr="001240F2" w:rsidRDefault="0051352F">
      <w:pPr>
        <w:ind w:left="284" w:hanging="284"/>
        <w:jc w:val="both"/>
        <w:rPr>
          <w:sz w:val="18"/>
        </w:rPr>
      </w:pPr>
      <w:r w:rsidRPr="001240F2">
        <w:rPr>
          <w:sz w:val="18"/>
        </w:rPr>
        <w:t xml:space="preserve"> г) значительного повышения давления в легочных капиллярах </w:t>
      </w:r>
    </w:p>
    <w:p w:rsidR="00000000" w:rsidRPr="001240F2" w:rsidRDefault="0051352F">
      <w:pPr>
        <w:ind w:left="284" w:hanging="284"/>
        <w:jc w:val="both"/>
        <w:rPr>
          <w:sz w:val="18"/>
        </w:rPr>
      </w:pPr>
      <w:r w:rsidRPr="001240F2">
        <w:rPr>
          <w:sz w:val="18"/>
        </w:rPr>
        <w:t xml:space="preserve"> д) пов</w:t>
      </w:r>
      <w:r w:rsidRPr="001240F2">
        <w:rPr>
          <w:sz w:val="18"/>
        </w:rPr>
        <w:t xml:space="preserve">ышения конечного диастолического давления в правом желудочке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12. БОЛЕЗНИ ОРГАНОВ ПИЩЕВАРЕНИЯ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Число должностей врача-гастроэнтеролога на 100 000 взрослого населения устанавливается из расчета </w:t>
      </w:r>
    </w:p>
    <w:p w:rsidR="00000000" w:rsidRPr="001240F2" w:rsidRDefault="0051352F">
      <w:pPr>
        <w:ind w:left="284" w:hanging="284"/>
        <w:jc w:val="both"/>
        <w:rPr>
          <w:sz w:val="18"/>
        </w:rPr>
      </w:pPr>
      <w:r w:rsidRPr="001240F2">
        <w:rPr>
          <w:sz w:val="18"/>
        </w:rPr>
        <w:t xml:space="preserve"> а) 0. 07 ставки </w:t>
      </w:r>
    </w:p>
    <w:p w:rsidR="00000000" w:rsidRPr="001240F2" w:rsidRDefault="0051352F">
      <w:pPr>
        <w:ind w:left="284" w:hanging="284"/>
        <w:jc w:val="both"/>
        <w:rPr>
          <w:sz w:val="18"/>
        </w:rPr>
      </w:pPr>
      <w:r w:rsidRPr="001240F2">
        <w:rPr>
          <w:sz w:val="18"/>
        </w:rPr>
        <w:t xml:space="preserve"> б) 0. 1 ставки </w:t>
      </w:r>
    </w:p>
    <w:p w:rsidR="00000000" w:rsidRPr="001240F2" w:rsidRDefault="0051352F">
      <w:pPr>
        <w:ind w:left="284" w:hanging="284"/>
        <w:jc w:val="both"/>
        <w:rPr>
          <w:sz w:val="18"/>
        </w:rPr>
      </w:pPr>
      <w:r w:rsidRPr="001240F2">
        <w:rPr>
          <w:sz w:val="18"/>
        </w:rPr>
        <w:t xml:space="preserve"> в) 0. 5 ставки </w:t>
      </w:r>
    </w:p>
    <w:p w:rsidR="00000000" w:rsidRPr="001240F2" w:rsidRDefault="0051352F">
      <w:pPr>
        <w:ind w:left="284" w:hanging="284"/>
        <w:jc w:val="both"/>
        <w:rPr>
          <w:sz w:val="18"/>
        </w:rPr>
      </w:pPr>
      <w:r w:rsidRPr="001240F2">
        <w:rPr>
          <w:sz w:val="18"/>
        </w:rPr>
        <w:t xml:space="preserve"> г) 1. 0 ставка </w:t>
      </w:r>
    </w:p>
    <w:p w:rsidR="00000000" w:rsidRPr="001240F2" w:rsidRDefault="0051352F">
      <w:pPr>
        <w:ind w:left="284" w:hanging="284"/>
        <w:jc w:val="both"/>
        <w:rPr>
          <w:sz w:val="18"/>
        </w:rPr>
      </w:pPr>
      <w:r w:rsidRPr="001240F2">
        <w:rPr>
          <w:sz w:val="18"/>
        </w:rPr>
        <w:t xml:space="preserve"> д)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Потребность в гастроэнтерологических стационарных местах на 1000 населения составляет </w:t>
      </w:r>
    </w:p>
    <w:p w:rsidR="00000000" w:rsidRPr="001240F2" w:rsidRDefault="0051352F">
      <w:pPr>
        <w:ind w:left="284" w:hanging="284"/>
        <w:jc w:val="both"/>
        <w:rPr>
          <w:sz w:val="18"/>
        </w:rPr>
      </w:pPr>
      <w:r w:rsidRPr="001240F2">
        <w:rPr>
          <w:sz w:val="18"/>
        </w:rPr>
        <w:t xml:space="preserve"> а) 0. 05 </w:t>
      </w:r>
    </w:p>
    <w:p w:rsidR="00000000" w:rsidRPr="001240F2" w:rsidRDefault="0051352F">
      <w:pPr>
        <w:ind w:left="284" w:hanging="284"/>
        <w:jc w:val="both"/>
        <w:rPr>
          <w:sz w:val="18"/>
        </w:rPr>
      </w:pPr>
      <w:r w:rsidRPr="001240F2">
        <w:rPr>
          <w:sz w:val="18"/>
        </w:rPr>
        <w:t xml:space="preserve"> б) 0. 5 </w:t>
      </w:r>
    </w:p>
    <w:p w:rsidR="00000000" w:rsidRPr="001240F2" w:rsidRDefault="0051352F">
      <w:pPr>
        <w:ind w:left="284" w:hanging="284"/>
        <w:jc w:val="both"/>
        <w:rPr>
          <w:sz w:val="18"/>
        </w:rPr>
      </w:pPr>
      <w:r w:rsidRPr="001240F2">
        <w:rPr>
          <w:sz w:val="18"/>
        </w:rPr>
        <w:t xml:space="preserve"> в) 0. 8 </w:t>
      </w:r>
    </w:p>
    <w:p w:rsidR="00000000" w:rsidRPr="001240F2" w:rsidRDefault="0051352F">
      <w:pPr>
        <w:ind w:left="284" w:hanging="284"/>
        <w:jc w:val="both"/>
        <w:rPr>
          <w:sz w:val="18"/>
        </w:rPr>
      </w:pPr>
      <w:r w:rsidRPr="001240F2">
        <w:rPr>
          <w:sz w:val="18"/>
        </w:rPr>
        <w:t xml:space="preserve"> г) 1. 0 </w:t>
      </w:r>
    </w:p>
    <w:p w:rsidR="00000000" w:rsidRPr="001240F2" w:rsidRDefault="0051352F">
      <w:pPr>
        <w:ind w:left="284" w:hanging="284"/>
        <w:jc w:val="both"/>
        <w:rPr>
          <w:sz w:val="18"/>
        </w:rPr>
      </w:pPr>
      <w:r w:rsidRPr="001240F2">
        <w:rPr>
          <w:sz w:val="18"/>
        </w:rPr>
        <w:lastRenderedPageBreak/>
        <w:t xml:space="preserve"> д)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Должность врача гастроэнтерологического отделения стационара </w:t>
      </w:r>
      <w:r w:rsidRPr="001240F2">
        <w:rPr>
          <w:sz w:val="18"/>
        </w:rPr>
        <w:t xml:space="preserve">устанавливается из расчета - 1 врач </w:t>
      </w:r>
    </w:p>
    <w:p w:rsidR="00000000" w:rsidRPr="001240F2" w:rsidRDefault="0051352F">
      <w:pPr>
        <w:ind w:left="284" w:hanging="284"/>
        <w:jc w:val="both"/>
        <w:rPr>
          <w:sz w:val="18"/>
        </w:rPr>
      </w:pPr>
      <w:r w:rsidRPr="001240F2">
        <w:rPr>
          <w:sz w:val="18"/>
        </w:rPr>
        <w:t xml:space="preserve"> а) на 10 больных </w:t>
      </w:r>
    </w:p>
    <w:p w:rsidR="00000000" w:rsidRPr="001240F2" w:rsidRDefault="0051352F">
      <w:pPr>
        <w:ind w:left="284" w:hanging="284"/>
        <w:jc w:val="both"/>
        <w:rPr>
          <w:sz w:val="18"/>
        </w:rPr>
      </w:pPr>
      <w:r w:rsidRPr="001240F2">
        <w:rPr>
          <w:sz w:val="18"/>
        </w:rPr>
        <w:t xml:space="preserve"> б) на 15 больных </w:t>
      </w:r>
    </w:p>
    <w:p w:rsidR="00000000" w:rsidRPr="001240F2" w:rsidRDefault="0051352F">
      <w:pPr>
        <w:ind w:left="284" w:hanging="284"/>
        <w:jc w:val="both"/>
        <w:rPr>
          <w:sz w:val="18"/>
        </w:rPr>
      </w:pPr>
      <w:r w:rsidRPr="001240F2">
        <w:rPr>
          <w:sz w:val="18"/>
        </w:rPr>
        <w:t xml:space="preserve"> в) на 20 больных </w:t>
      </w:r>
    </w:p>
    <w:p w:rsidR="00000000" w:rsidRPr="001240F2" w:rsidRDefault="0051352F">
      <w:pPr>
        <w:ind w:left="284" w:hanging="284"/>
        <w:jc w:val="both"/>
        <w:rPr>
          <w:sz w:val="18"/>
        </w:rPr>
      </w:pPr>
      <w:r w:rsidRPr="001240F2">
        <w:rPr>
          <w:sz w:val="18"/>
        </w:rPr>
        <w:t xml:space="preserve"> г) на 25 больных </w:t>
      </w:r>
    </w:p>
    <w:p w:rsidR="00000000" w:rsidRPr="001240F2" w:rsidRDefault="0051352F">
      <w:pPr>
        <w:ind w:left="284" w:hanging="284"/>
        <w:jc w:val="both"/>
        <w:rPr>
          <w:sz w:val="18"/>
        </w:rPr>
      </w:pPr>
      <w:r w:rsidRPr="001240F2">
        <w:rPr>
          <w:sz w:val="18"/>
        </w:rPr>
        <w:t xml:space="preserve"> д) на 30 больных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Минимальное количество больничных коек, при котором устанавливается должность заведующего гастроэнтерологическим отделением, составляет </w:t>
      </w:r>
    </w:p>
    <w:p w:rsidR="00000000" w:rsidRPr="001240F2" w:rsidRDefault="0051352F">
      <w:pPr>
        <w:ind w:left="284" w:hanging="284"/>
        <w:jc w:val="both"/>
        <w:rPr>
          <w:sz w:val="18"/>
        </w:rPr>
      </w:pPr>
      <w:r w:rsidRPr="001240F2">
        <w:rPr>
          <w:sz w:val="18"/>
        </w:rPr>
        <w:t xml:space="preserve"> а) 30 </w:t>
      </w:r>
    </w:p>
    <w:p w:rsidR="00000000" w:rsidRPr="001240F2" w:rsidRDefault="0051352F">
      <w:pPr>
        <w:ind w:left="284" w:hanging="284"/>
        <w:jc w:val="both"/>
        <w:rPr>
          <w:sz w:val="18"/>
        </w:rPr>
      </w:pPr>
      <w:r w:rsidRPr="001240F2">
        <w:rPr>
          <w:sz w:val="18"/>
        </w:rPr>
        <w:t xml:space="preserve"> б) 40 </w:t>
      </w:r>
    </w:p>
    <w:p w:rsidR="00000000" w:rsidRPr="001240F2" w:rsidRDefault="0051352F">
      <w:pPr>
        <w:ind w:left="284" w:hanging="284"/>
        <w:jc w:val="both"/>
        <w:rPr>
          <w:sz w:val="18"/>
        </w:rPr>
      </w:pPr>
      <w:r w:rsidRPr="001240F2">
        <w:rPr>
          <w:sz w:val="18"/>
        </w:rPr>
        <w:t xml:space="preserve"> в) 50 </w:t>
      </w:r>
    </w:p>
    <w:p w:rsidR="00000000" w:rsidRPr="001240F2" w:rsidRDefault="0051352F">
      <w:pPr>
        <w:ind w:left="284" w:hanging="284"/>
        <w:jc w:val="both"/>
        <w:rPr>
          <w:sz w:val="18"/>
        </w:rPr>
      </w:pPr>
      <w:r w:rsidRPr="001240F2">
        <w:rPr>
          <w:sz w:val="18"/>
        </w:rPr>
        <w:t xml:space="preserve"> г) 60 </w:t>
      </w:r>
    </w:p>
    <w:p w:rsidR="00000000" w:rsidRPr="001240F2" w:rsidRDefault="0051352F">
      <w:pPr>
        <w:ind w:left="284" w:hanging="284"/>
        <w:jc w:val="both"/>
        <w:rPr>
          <w:sz w:val="18"/>
        </w:rPr>
      </w:pPr>
      <w:r w:rsidRPr="001240F2">
        <w:rPr>
          <w:sz w:val="18"/>
        </w:rPr>
        <w:t xml:space="preserve"> д) 65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В санаториях гастроэнтерологического профиля должность врача устанавливается из расчета - 1 ставка </w:t>
      </w:r>
    </w:p>
    <w:p w:rsidR="00000000" w:rsidRPr="001240F2" w:rsidRDefault="0051352F">
      <w:pPr>
        <w:ind w:left="284" w:hanging="284"/>
        <w:jc w:val="both"/>
        <w:rPr>
          <w:sz w:val="18"/>
        </w:rPr>
      </w:pPr>
      <w:r w:rsidRPr="001240F2">
        <w:rPr>
          <w:sz w:val="18"/>
        </w:rPr>
        <w:t xml:space="preserve"> а) на 50 коек </w:t>
      </w:r>
    </w:p>
    <w:p w:rsidR="00000000" w:rsidRPr="001240F2" w:rsidRDefault="0051352F">
      <w:pPr>
        <w:ind w:left="284" w:hanging="284"/>
        <w:jc w:val="both"/>
        <w:rPr>
          <w:sz w:val="18"/>
        </w:rPr>
      </w:pPr>
      <w:r w:rsidRPr="001240F2">
        <w:rPr>
          <w:sz w:val="18"/>
        </w:rPr>
        <w:t xml:space="preserve"> б) на 40 коек </w:t>
      </w:r>
    </w:p>
    <w:p w:rsidR="00000000" w:rsidRPr="001240F2" w:rsidRDefault="0051352F">
      <w:pPr>
        <w:ind w:left="284" w:hanging="284"/>
        <w:jc w:val="both"/>
        <w:rPr>
          <w:sz w:val="18"/>
        </w:rPr>
      </w:pPr>
      <w:r w:rsidRPr="001240F2">
        <w:rPr>
          <w:sz w:val="18"/>
        </w:rPr>
        <w:t xml:space="preserve"> в) на 30 коек </w:t>
      </w:r>
    </w:p>
    <w:p w:rsidR="00000000" w:rsidRPr="001240F2" w:rsidRDefault="0051352F">
      <w:pPr>
        <w:ind w:left="284" w:hanging="284"/>
        <w:jc w:val="both"/>
        <w:rPr>
          <w:sz w:val="18"/>
        </w:rPr>
      </w:pPr>
      <w:r w:rsidRPr="001240F2">
        <w:rPr>
          <w:sz w:val="18"/>
        </w:rPr>
        <w:t xml:space="preserve"> г) на 25 коек </w:t>
      </w:r>
    </w:p>
    <w:p w:rsidR="00000000" w:rsidRPr="001240F2" w:rsidRDefault="0051352F">
      <w:pPr>
        <w:ind w:left="284" w:hanging="284"/>
        <w:jc w:val="both"/>
        <w:rPr>
          <w:sz w:val="18"/>
        </w:rPr>
      </w:pPr>
      <w:r w:rsidRPr="001240F2">
        <w:rPr>
          <w:sz w:val="18"/>
        </w:rPr>
        <w:t xml:space="preserve"> д) на 20 коек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006. Аттес</w:t>
      </w:r>
      <w:r w:rsidRPr="001240F2">
        <w:rPr>
          <w:sz w:val="18"/>
        </w:rPr>
        <w:t xml:space="preserve">тация врача-гастроэнтеролога на присвоение ему звания врача-специалиста проводится </w:t>
      </w:r>
    </w:p>
    <w:p w:rsidR="00000000" w:rsidRPr="001240F2" w:rsidRDefault="0051352F">
      <w:pPr>
        <w:ind w:left="284" w:hanging="284"/>
        <w:jc w:val="both"/>
        <w:rPr>
          <w:sz w:val="18"/>
        </w:rPr>
      </w:pPr>
      <w:r w:rsidRPr="001240F2">
        <w:rPr>
          <w:sz w:val="18"/>
        </w:rPr>
        <w:t xml:space="preserve"> а) по окончании специализации </w:t>
      </w:r>
    </w:p>
    <w:p w:rsidR="00000000" w:rsidRPr="001240F2" w:rsidRDefault="0051352F">
      <w:pPr>
        <w:ind w:left="284" w:hanging="284"/>
        <w:jc w:val="both"/>
        <w:rPr>
          <w:sz w:val="18"/>
        </w:rPr>
      </w:pPr>
      <w:r w:rsidRPr="001240F2">
        <w:rPr>
          <w:sz w:val="18"/>
        </w:rPr>
        <w:t xml:space="preserve"> б) при наличии двухлетнего стажа по специальности </w:t>
      </w:r>
    </w:p>
    <w:p w:rsidR="00000000" w:rsidRPr="001240F2" w:rsidRDefault="0051352F">
      <w:pPr>
        <w:ind w:left="284" w:hanging="284"/>
        <w:jc w:val="both"/>
        <w:rPr>
          <w:sz w:val="18"/>
        </w:rPr>
      </w:pPr>
      <w:r w:rsidRPr="001240F2">
        <w:rPr>
          <w:sz w:val="18"/>
        </w:rPr>
        <w:t xml:space="preserve"> в) при наличии трехлетнего стажа по специальности </w:t>
      </w:r>
    </w:p>
    <w:p w:rsidR="00000000" w:rsidRPr="001240F2" w:rsidRDefault="0051352F">
      <w:pPr>
        <w:ind w:left="284" w:hanging="284"/>
        <w:jc w:val="both"/>
        <w:rPr>
          <w:sz w:val="18"/>
        </w:rPr>
      </w:pPr>
      <w:r w:rsidRPr="001240F2">
        <w:rPr>
          <w:sz w:val="18"/>
        </w:rPr>
        <w:t xml:space="preserve"> г) при наличии пятилетнего стажа по специальности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Аттестация врача-гастроэнтеролога на присвоение ему первой квалификационной категории проводится при стаже работы терапевтом гастроэнтерологического отделения (кабинета) не менее </w:t>
      </w:r>
    </w:p>
    <w:p w:rsidR="00000000" w:rsidRPr="001240F2" w:rsidRDefault="0051352F">
      <w:pPr>
        <w:ind w:left="284" w:hanging="284"/>
        <w:jc w:val="both"/>
        <w:rPr>
          <w:sz w:val="18"/>
        </w:rPr>
      </w:pPr>
      <w:r w:rsidRPr="001240F2">
        <w:rPr>
          <w:sz w:val="18"/>
        </w:rPr>
        <w:t xml:space="preserve"> а) 3 лет </w:t>
      </w:r>
    </w:p>
    <w:p w:rsidR="00000000" w:rsidRPr="001240F2" w:rsidRDefault="0051352F">
      <w:pPr>
        <w:ind w:left="284" w:hanging="284"/>
        <w:jc w:val="both"/>
        <w:rPr>
          <w:sz w:val="18"/>
        </w:rPr>
      </w:pPr>
      <w:r w:rsidRPr="001240F2">
        <w:rPr>
          <w:sz w:val="18"/>
        </w:rPr>
        <w:t xml:space="preserve"> б) 5 лет </w:t>
      </w:r>
    </w:p>
    <w:p w:rsidR="00000000" w:rsidRPr="001240F2" w:rsidRDefault="0051352F">
      <w:pPr>
        <w:ind w:left="284" w:hanging="284"/>
        <w:jc w:val="both"/>
        <w:rPr>
          <w:sz w:val="18"/>
        </w:rPr>
      </w:pPr>
      <w:r w:rsidRPr="001240F2">
        <w:rPr>
          <w:sz w:val="18"/>
        </w:rPr>
        <w:t xml:space="preserve"> в) 7 лет </w:t>
      </w:r>
    </w:p>
    <w:p w:rsidR="00000000" w:rsidRPr="001240F2" w:rsidRDefault="0051352F">
      <w:pPr>
        <w:ind w:left="284" w:hanging="284"/>
        <w:jc w:val="both"/>
        <w:rPr>
          <w:sz w:val="18"/>
        </w:rPr>
      </w:pPr>
      <w:r w:rsidRPr="001240F2">
        <w:rPr>
          <w:sz w:val="18"/>
        </w:rPr>
        <w:t xml:space="preserve"> г</w:t>
      </w:r>
      <w:r w:rsidRPr="001240F2">
        <w:rPr>
          <w:sz w:val="18"/>
        </w:rPr>
        <w:t xml:space="preserve">) 10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Аттестация врача-гастроэнтеролога на присвоение ему высшей квалификационной категории проводится при стаже работы терапевтом гастроэнтерологического отделения (кабинета) не менее </w:t>
      </w:r>
    </w:p>
    <w:p w:rsidR="00000000" w:rsidRPr="001240F2" w:rsidRDefault="0051352F">
      <w:pPr>
        <w:ind w:left="284" w:hanging="284"/>
        <w:jc w:val="both"/>
        <w:rPr>
          <w:sz w:val="18"/>
        </w:rPr>
      </w:pPr>
      <w:r w:rsidRPr="001240F2">
        <w:rPr>
          <w:sz w:val="18"/>
        </w:rPr>
        <w:t xml:space="preserve"> а) 3 лет </w:t>
      </w:r>
    </w:p>
    <w:p w:rsidR="00000000" w:rsidRPr="001240F2" w:rsidRDefault="0051352F">
      <w:pPr>
        <w:ind w:left="284" w:hanging="284"/>
        <w:jc w:val="both"/>
        <w:rPr>
          <w:sz w:val="18"/>
        </w:rPr>
      </w:pPr>
      <w:r w:rsidRPr="001240F2">
        <w:rPr>
          <w:sz w:val="18"/>
        </w:rPr>
        <w:t xml:space="preserve"> б) 5 лет </w:t>
      </w:r>
    </w:p>
    <w:p w:rsidR="00000000" w:rsidRPr="001240F2" w:rsidRDefault="0051352F">
      <w:pPr>
        <w:ind w:left="284" w:hanging="284"/>
        <w:jc w:val="both"/>
        <w:rPr>
          <w:sz w:val="18"/>
        </w:rPr>
      </w:pPr>
      <w:r w:rsidRPr="001240F2">
        <w:rPr>
          <w:sz w:val="18"/>
        </w:rPr>
        <w:t xml:space="preserve"> в) 7 лет </w:t>
      </w:r>
    </w:p>
    <w:p w:rsidR="00000000" w:rsidRPr="001240F2" w:rsidRDefault="0051352F">
      <w:pPr>
        <w:ind w:left="284" w:hanging="284"/>
        <w:jc w:val="both"/>
        <w:rPr>
          <w:sz w:val="18"/>
        </w:rPr>
      </w:pPr>
      <w:r w:rsidRPr="001240F2">
        <w:rPr>
          <w:sz w:val="18"/>
        </w:rPr>
        <w:t xml:space="preserve"> г) 10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009. Наследственная предрасположенность отмечается при следующих гастроэнтерологических заболеваниях </w:t>
      </w:r>
    </w:p>
    <w:p w:rsidR="00000000" w:rsidRPr="001240F2" w:rsidRDefault="0051352F">
      <w:pPr>
        <w:ind w:left="284" w:hanging="284"/>
        <w:jc w:val="both"/>
        <w:rPr>
          <w:sz w:val="18"/>
        </w:rPr>
      </w:pPr>
      <w:r w:rsidRPr="001240F2">
        <w:rPr>
          <w:sz w:val="18"/>
        </w:rPr>
        <w:t xml:space="preserve"> а) язвенной болезни </w:t>
      </w:r>
    </w:p>
    <w:p w:rsidR="00000000" w:rsidRPr="001240F2" w:rsidRDefault="0051352F">
      <w:pPr>
        <w:ind w:left="284" w:hanging="284"/>
        <w:jc w:val="both"/>
        <w:rPr>
          <w:sz w:val="18"/>
        </w:rPr>
      </w:pPr>
      <w:r w:rsidRPr="001240F2">
        <w:rPr>
          <w:sz w:val="18"/>
        </w:rPr>
        <w:t xml:space="preserve"> б) калькулезном холецистите </w:t>
      </w:r>
    </w:p>
    <w:p w:rsidR="00000000" w:rsidRPr="001240F2" w:rsidRDefault="0051352F">
      <w:pPr>
        <w:ind w:left="284" w:hanging="284"/>
        <w:jc w:val="both"/>
        <w:rPr>
          <w:sz w:val="18"/>
        </w:rPr>
      </w:pPr>
      <w:r w:rsidRPr="001240F2">
        <w:rPr>
          <w:sz w:val="18"/>
        </w:rPr>
        <w:t xml:space="preserve"> в) панкреатите </w:t>
      </w:r>
    </w:p>
    <w:p w:rsidR="00000000" w:rsidRPr="001240F2" w:rsidRDefault="0051352F">
      <w:pPr>
        <w:ind w:left="284" w:hanging="284"/>
        <w:jc w:val="both"/>
        <w:rPr>
          <w:sz w:val="18"/>
        </w:rPr>
      </w:pPr>
      <w:r w:rsidRPr="001240F2">
        <w:rPr>
          <w:sz w:val="18"/>
        </w:rPr>
        <w:t xml:space="preserve"> г) при всех перечисленных заболеваниях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010. К наследственным энзимопатиям отн</w:t>
      </w:r>
      <w:r w:rsidRPr="001240F2">
        <w:rPr>
          <w:sz w:val="18"/>
        </w:rPr>
        <w:t xml:space="preserve">осят </w:t>
      </w:r>
    </w:p>
    <w:p w:rsidR="00000000" w:rsidRPr="001240F2" w:rsidRDefault="0051352F">
      <w:pPr>
        <w:ind w:left="284" w:hanging="284"/>
        <w:jc w:val="both"/>
        <w:rPr>
          <w:sz w:val="18"/>
        </w:rPr>
      </w:pPr>
      <w:r w:rsidRPr="001240F2">
        <w:rPr>
          <w:sz w:val="18"/>
        </w:rPr>
        <w:t xml:space="preserve"> а) непереносимость лактазы </w:t>
      </w:r>
    </w:p>
    <w:p w:rsidR="00000000" w:rsidRPr="001240F2" w:rsidRDefault="0051352F">
      <w:pPr>
        <w:ind w:left="284" w:hanging="284"/>
        <w:jc w:val="both"/>
        <w:rPr>
          <w:sz w:val="18"/>
        </w:rPr>
      </w:pPr>
      <w:r w:rsidRPr="001240F2">
        <w:rPr>
          <w:sz w:val="18"/>
        </w:rPr>
        <w:t xml:space="preserve"> б) глютеновую болезнь </w:t>
      </w:r>
    </w:p>
    <w:p w:rsidR="00000000" w:rsidRPr="001240F2" w:rsidRDefault="0051352F">
      <w:pPr>
        <w:ind w:left="284" w:hanging="284"/>
        <w:jc w:val="both"/>
        <w:rPr>
          <w:sz w:val="18"/>
        </w:rPr>
      </w:pPr>
      <w:r w:rsidRPr="001240F2">
        <w:rPr>
          <w:sz w:val="18"/>
        </w:rPr>
        <w:t xml:space="preserve"> в) амилазную недостаточность </w:t>
      </w:r>
    </w:p>
    <w:p w:rsidR="00000000" w:rsidRPr="001240F2" w:rsidRDefault="0051352F">
      <w:pPr>
        <w:ind w:left="284" w:hanging="284"/>
        <w:jc w:val="both"/>
        <w:rPr>
          <w:sz w:val="18"/>
        </w:rPr>
      </w:pPr>
      <w:r w:rsidRPr="001240F2">
        <w:rPr>
          <w:sz w:val="18"/>
        </w:rPr>
        <w:t xml:space="preserve"> г) дисахаридазную недостаточность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К наследственным формам доброкачественных гипербилирубинемий относят </w:t>
      </w:r>
    </w:p>
    <w:p w:rsidR="00000000" w:rsidRPr="001240F2" w:rsidRDefault="0051352F">
      <w:pPr>
        <w:ind w:left="284" w:hanging="284"/>
        <w:jc w:val="both"/>
        <w:rPr>
          <w:sz w:val="18"/>
        </w:rPr>
      </w:pPr>
      <w:r w:rsidRPr="001240F2">
        <w:rPr>
          <w:sz w:val="18"/>
        </w:rPr>
        <w:t xml:space="preserve"> а) синдром Криглера - Найяра (Наджара) </w:t>
      </w:r>
    </w:p>
    <w:p w:rsidR="00000000" w:rsidRPr="001240F2" w:rsidRDefault="0051352F">
      <w:pPr>
        <w:ind w:left="284" w:hanging="284"/>
        <w:jc w:val="both"/>
        <w:rPr>
          <w:sz w:val="18"/>
        </w:rPr>
      </w:pPr>
      <w:r w:rsidRPr="001240F2">
        <w:rPr>
          <w:sz w:val="18"/>
        </w:rPr>
        <w:t xml:space="preserve"> б) синдром Ротора </w:t>
      </w:r>
    </w:p>
    <w:p w:rsidR="00000000" w:rsidRPr="001240F2" w:rsidRDefault="0051352F">
      <w:pPr>
        <w:ind w:left="284" w:hanging="284"/>
        <w:jc w:val="both"/>
        <w:rPr>
          <w:sz w:val="18"/>
        </w:rPr>
      </w:pPr>
      <w:r w:rsidRPr="001240F2">
        <w:rPr>
          <w:sz w:val="18"/>
        </w:rPr>
        <w:t xml:space="preserve"> в) синдром Дубина (Дабина) - Джонсона </w:t>
      </w:r>
    </w:p>
    <w:p w:rsidR="00000000" w:rsidRPr="001240F2" w:rsidRDefault="0051352F">
      <w:pPr>
        <w:ind w:left="284" w:hanging="284"/>
        <w:jc w:val="both"/>
        <w:rPr>
          <w:sz w:val="18"/>
        </w:rPr>
      </w:pPr>
      <w:r w:rsidRPr="001240F2">
        <w:rPr>
          <w:sz w:val="18"/>
        </w:rPr>
        <w:t xml:space="preserve"> г) постгепатитную гипербилирубинемию Калька </w:t>
      </w:r>
    </w:p>
    <w:p w:rsidR="00000000" w:rsidRPr="001240F2" w:rsidRDefault="0051352F">
      <w:pPr>
        <w:ind w:left="284" w:hanging="284"/>
        <w:jc w:val="both"/>
        <w:rPr>
          <w:sz w:val="18"/>
        </w:rPr>
      </w:pPr>
      <w:r w:rsidRPr="001240F2">
        <w:rPr>
          <w:sz w:val="18"/>
        </w:rPr>
        <w:t xml:space="preserve"> д) верно а) , б) ,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Желчный пузырь сокращается под влиянием </w:t>
      </w:r>
    </w:p>
    <w:p w:rsidR="00000000" w:rsidRPr="001240F2" w:rsidRDefault="0051352F">
      <w:pPr>
        <w:ind w:left="284" w:hanging="284"/>
        <w:jc w:val="both"/>
        <w:rPr>
          <w:sz w:val="18"/>
        </w:rPr>
      </w:pPr>
      <w:r w:rsidRPr="001240F2">
        <w:rPr>
          <w:sz w:val="18"/>
        </w:rPr>
        <w:t xml:space="preserve"> а) гастрина </w:t>
      </w:r>
    </w:p>
    <w:p w:rsidR="00000000" w:rsidRPr="001240F2" w:rsidRDefault="0051352F">
      <w:pPr>
        <w:ind w:left="284" w:hanging="284"/>
        <w:jc w:val="both"/>
        <w:rPr>
          <w:sz w:val="18"/>
        </w:rPr>
      </w:pPr>
      <w:r w:rsidRPr="001240F2">
        <w:rPr>
          <w:sz w:val="18"/>
        </w:rPr>
        <w:t xml:space="preserve"> б) панкреатического сока </w:t>
      </w:r>
    </w:p>
    <w:p w:rsidR="00000000" w:rsidRPr="001240F2" w:rsidRDefault="0051352F">
      <w:pPr>
        <w:ind w:left="284" w:hanging="284"/>
        <w:jc w:val="both"/>
        <w:rPr>
          <w:sz w:val="18"/>
        </w:rPr>
      </w:pPr>
      <w:r w:rsidRPr="001240F2">
        <w:rPr>
          <w:sz w:val="18"/>
        </w:rPr>
        <w:t xml:space="preserve"> в) холецистокинина </w:t>
      </w:r>
    </w:p>
    <w:p w:rsidR="00000000" w:rsidRPr="001240F2" w:rsidRDefault="0051352F">
      <w:pPr>
        <w:ind w:left="284" w:hanging="284"/>
        <w:jc w:val="both"/>
        <w:rPr>
          <w:sz w:val="18"/>
        </w:rPr>
      </w:pPr>
      <w:r w:rsidRPr="001240F2">
        <w:rPr>
          <w:sz w:val="18"/>
        </w:rPr>
        <w:t xml:space="preserve"> г) сек</w:t>
      </w:r>
      <w:r w:rsidRPr="001240F2">
        <w:rPr>
          <w:sz w:val="18"/>
        </w:rPr>
        <w:t xml:space="preserve">ретина </w:t>
      </w:r>
    </w:p>
    <w:p w:rsidR="00000000" w:rsidRPr="001240F2" w:rsidRDefault="0051352F">
      <w:pPr>
        <w:ind w:left="284" w:hanging="284"/>
        <w:jc w:val="both"/>
        <w:rPr>
          <w:sz w:val="18"/>
        </w:rPr>
      </w:pPr>
      <w:r w:rsidRPr="001240F2">
        <w:rPr>
          <w:sz w:val="18"/>
        </w:rPr>
        <w:t xml:space="preserve"> д) всех перечисленных факторов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Иммунные механизмы играют роль в патогенезе </w:t>
      </w:r>
    </w:p>
    <w:p w:rsidR="00000000" w:rsidRPr="001240F2" w:rsidRDefault="0051352F">
      <w:pPr>
        <w:ind w:left="284" w:hanging="284"/>
        <w:jc w:val="both"/>
        <w:rPr>
          <w:sz w:val="18"/>
        </w:rPr>
      </w:pPr>
      <w:r w:rsidRPr="001240F2">
        <w:rPr>
          <w:sz w:val="18"/>
        </w:rPr>
        <w:t xml:space="preserve"> а) первичного билиарного цирроза печени </w:t>
      </w:r>
    </w:p>
    <w:p w:rsidR="00000000" w:rsidRPr="001240F2" w:rsidRDefault="0051352F">
      <w:pPr>
        <w:ind w:left="284" w:hanging="284"/>
        <w:jc w:val="both"/>
        <w:rPr>
          <w:sz w:val="18"/>
        </w:rPr>
      </w:pPr>
      <w:r w:rsidRPr="001240F2">
        <w:rPr>
          <w:sz w:val="18"/>
        </w:rPr>
        <w:t xml:space="preserve"> б) неспецифического язвенного колита </w:t>
      </w:r>
    </w:p>
    <w:p w:rsidR="00000000" w:rsidRPr="001240F2" w:rsidRDefault="0051352F">
      <w:pPr>
        <w:ind w:left="284" w:hanging="284"/>
        <w:jc w:val="both"/>
        <w:rPr>
          <w:sz w:val="18"/>
        </w:rPr>
      </w:pPr>
      <w:r w:rsidRPr="001240F2">
        <w:rPr>
          <w:sz w:val="18"/>
        </w:rPr>
        <w:t xml:space="preserve"> в) глютеновой болезни </w:t>
      </w:r>
    </w:p>
    <w:p w:rsidR="00000000" w:rsidRPr="001240F2" w:rsidRDefault="0051352F">
      <w:pPr>
        <w:ind w:left="284" w:hanging="284"/>
        <w:jc w:val="both"/>
        <w:rPr>
          <w:sz w:val="18"/>
        </w:rPr>
      </w:pPr>
      <w:r w:rsidRPr="001240F2">
        <w:rPr>
          <w:sz w:val="18"/>
        </w:rPr>
        <w:t xml:space="preserve"> г) всех перечисленных заболеваний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a-амилазу секретируют </w:t>
      </w:r>
    </w:p>
    <w:p w:rsidR="00000000" w:rsidRPr="001240F2" w:rsidRDefault="0051352F">
      <w:pPr>
        <w:ind w:left="284" w:hanging="284"/>
        <w:jc w:val="both"/>
        <w:rPr>
          <w:sz w:val="18"/>
        </w:rPr>
      </w:pPr>
      <w:r w:rsidRPr="001240F2">
        <w:rPr>
          <w:sz w:val="18"/>
        </w:rPr>
        <w:t xml:space="preserve"> а) околоушные слюнные железы </w:t>
      </w:r>
    </w:p>
    <w:p w:rsidR="00000000" w:rsidRPr="001240F2" w:rsidRDefault="0051352F">
      <w:pPr>
        <w:ind w:left="284" w:hanging="284"/>
        <w:jc w:val="both"/>
        <w:rPr>
          <w:sz w:val="18"/>
        </w:rPr>
      </w:pPr>
      <w:r w:rsidRPr="001240F2">
        <w:rPr>
          <w:sz w:val="18"/>
        </w:rPr>
        <w:t xml:space="preserve"> б) поджелудочная железа </w:t>
      </w:r>
    </w:p>
    <w:p w:rsidR="00000000" w:rsidRPr="001240F2" w:rsidRDefault="0051352F">
      <w:pPr>
        <w:ind w:left="284" w:hanging="284"/>
        <w:jc w:val="both"/>
        <w:rPr>
          <w:sz w:val="18"/>
        </w:rPr>
      </w:pPr>
      <w:r w:rsidRPr="001240F2">
        <w:rPr>
          <w:sz w:val="18"/>
        </w:rPr>
        <w:t xml:space="preserve"> в) кишечник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a-амилаза катализирует гидролиз </w:t>
      </w:r>
    </w:p>
    <w:p w:rsidR="00000000" w:rsidRPr="001240F2" w:rsidRDefault="0051352F">
      <w:pPr>
        <w:ind w:left="284" w:hanging="284"/>
        <w:jc w:val="both"/>
        <w:rPr>
          <w:sz w:val="18"/>
        </w:rPr>
      </w:pPr>
      <w:r w:rsidRPr="001240F2">
        <w:rPr>
          <w:sz w:val="18"/>
        </w:rPr>
        <w:t xml:space="preserve"> а) крахмала </w:t>
      </w:r>
    </w:p>
    <w:p w:rsidR="00000000" w:rsidRPr="001240F2" w:rsidRDefault="0051352F">
      <w:pPr>
        <w:ind w:left="284" w:hanging="284"/>
        <w:jc w:val="both"/>
        <w:rPr>
          <w:sz w:val="18"/>
        </w:rPr>
      </w:pPr>
      <w:r w:rsidRPr="001240F2">
        <w:rPr>
          <w:sz w:val="18"/>
        </w:rPr>
        <w:t xml:space="preserve"> б) глюкозы </w:t>
      </w:r>
    </w:p>
    <w:p w:rsidR="00000000" w:rsidRPr="001240F2" w:rsidRDefault="0051352F">
      <w:pPr>
        <w:ind w:left="284" w:hanging="284"/>
        <w:jc w:val="both"/>
        <w:rPr>
          <w:sz w:val="18"/>
        </w:rPr>
      </w:pPr>
      <w:r w:rsidRPr="001240F2">
        <w:rPr>
          <w:sz w:val="18"/>
        </w:rPr>
        <w:t xml:space="preserve"> в) дисахаридов </w:t>
      </w:r>
    </w:p>
    <w:p w:rsidR="00000000" w:rsidRPr="001240F2" w:rsidRDefault="0051352F">
      <w:pPr>
        <w:ind w:left="284" w:hanging="284"/>
        <w:jc w:val="both"/>
        <w:rPr>
          <w:sz w:val="18"/>
        </w:rPr>
      </w:pPr>
      <w:r w:rsidRPr="001240F2">
        <w:rPr>
          <w:sz w:val="18"/>
        </w:rPr>
        <w:t xml:space="preserve"> г) клетчатки </w:t>
      </w:r>
    </w:p>
    <w:p w:rsidR="00000000" w:rsidRPr="001240F2" w:rsidRDefault="0051352F">
      <w:pPr>
        <w:ind w:left="284" w:hanging="284"/>
        <w:jc w:val="both"/>
        <w:rPr>
          <w:sz w:val="18"/>
        </w:rPr>
      </w:pPr>
      <w:r w:rsidRPr="001240F2">
        <w:rPr>
          <w:sz w:val="18"/>
        </w:rPr>
        <w:t xml:space="preserve"> д) всего перечислен</w:t>
      </w:r>
      <w:r w:rsidRPr="001240F2">
        <w:rPr>
          <w:sz w:val="18"/>
        </w:rPr>
        <w:t xml:space="preserve">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016. Активность трипсина в сыворотке крови повышается </w:t>
      </w:r>
    </w:p>
    <w:p w:rsidR="00000000" w:rsidRPr="001240F2" w:rsidRDefault="0051352F">
      <w:pPr>
        <w:ind w:left="284" w:hanging="284"/>
        <w:jc w:val="both"/>
        <w:rPr>
          <w:sz w:val="18"/>
        </w:rPr>
      </w:pPr>
      <w:r w:rsidRPr="001240F2">
        <w:rPr>
          <w:sz w:val="18"/>
        </w:rPr>
        <w:t xml:space="preserve"> а) при остром панкреатите </w:t>
      </w:r>
    </w:p>
    <w:p w:rsidR="00000000" w:rsidRPr="001240F2" w:rsidRDefault="0051352F">
      <w:pPr>
        <w:ind w:left="284" w:hanging="284"/>
        <w:jc w:val="both"/>
        <w:rPr>
          <w:sz w:val="18"/>
        </w:rPr>
      </w:pPr>
      <w:r w:rsidRPr="001240F2">
        <w:rPr>
          <w:sz w:val="18"/>
        </w:rPr>
        <w:t xml:space="preserve"> б) при обострении хронического панкреатита </w:t>
      </w:r>
    </w:p>
    <w:p w:rsidR="00000000" w:rsidRPr="001240F2" w:rsidRDefault="0051352F">
      <w:pPr>
        <w:ind w:left="284" w:hanging="284"/>
        <w:jc w:val="both"/>
        <w:rPr>
          <w:sz w:val="18"/>
        </w:rPr>
      </w:pPr>
      <w:r w:rsidRPr="001240F2">
        <w:rPr>
          <w:sz w:val="18"/>
        </w:rPr>
        <w:t xml:space="preserve"> в) при язвенной болезни </w:t>
      </w:r>
    </w:p>
    <w:p w:rsidR="00000000" w:rsidRPr="001240F2" w:rsidRDefault="0051352F">
      <w:pPr>
        <w:ind w:left="284" w:hanging="284"/>
        <w:jc w:val="both"/>
        <w:rPr>
          <w:sz w:val="18"/>
        </w:rPr>
      </w:pPr>
      <w:r w:rsidRPr="001240F2">
        <w:rPr>
          <w:sz w:val="18"/>
        </w:rPr>
        <w:t xml:space="preserve"> г) при перитоните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Конъюгированный (связанный) билирубин образуется в клетках печени с помощью фермента </w:t>
      </w:r>
    </w:p>
    <w:p w:rsidR="00000000" w:rsidRPr="001240F2" w:rsidRDefault="0051352F">
      <w:pPr>
        <w:ind w:left="284" w:hanging="284"/>
        <w:jc w:val="both"/>
        <w:rPr>
          <w:sz w:val="18"/>
        </w:rPr>
      </w:pPr>
      <w:r w:rsidRPr="001240F2">
        <w:rPr>
          <w:sz w:val="18"/>
        </w:rPr>
        <w:t xml:space="preserve"> а) глюкуронилтрансферазы </w:t>
      </w:r>
    </w:p>
    <w:p w:rsidR="00000000" w:rsidRPr="001240F2" w:rsidRDefault="0051352F">
      <w:pPr>
        <w:ind w:left="284" w:hanging="284"/>
        <w:jc w:val="both"/>
        <w:rPr>
          <w:sz w:val="18"/>
        </w:rPr>
      </w:pPr>
      <w:r w:rsidRPr="001240F2">
        <w:rPr>
          <w:sz w:val="18"/>
        </w:rPr>
        <w:t xml:space="preserve"> б) лейцинаминопептидазы </w:t>
      </w:r>
    </w:p>
    <w:p w:rsidR="00000000" w:rsidRPr="001240F2" w:rsidRDefault="0051352F">
      <w:pPr>
        <w:ind w:left="284" w:hanging="284"/>
        <w:jc w:val="both"/>
        <w:rPr>
          <w:sz w:val="18"/>
        </w:rPr>
      </w:pPr>
      <w:r w:rsidRPr="001240F2">
        <w:rPr>
          <w:sz w:val="18"/>
        </w:rPr>
        <w:t xml:space="preserve"> в) кислой фосфатазы </w:t>
      </w:r>
    </w:p>
    <w:p w:rsidR="00000000" w:rsidRPr="001240F2" w:rsidRDefault="0051352F">
      <w:pPr>
        <w:ind w:left="284" w:hanging="284"/>
        <w:jc w:val="both"/>
        <w:rPr>
          <w:sz w:val="18"/>
        </w:rPr>
      </w:pPr>
      <w:r w:rsidRPr="001240F2">
        <w:rPr>
          <w:sz w:val="18"/>
        </w:rPr>
        <w:t xml:space="preserve"> г) нуклеотидазы </w:t>
      </w:r>
    </w:p>
    <w:p w:rsidR="00000000" w:rsidRPr="001240F2" w:rsidRDefault="0051352F">
      <w:pPr>
        <w:ind w:left="284" w:hanging="284"/>
        <w:jc w:val="both"/>
        <w:rPr>
          <w:sz w:val="18"/>
        </w:rPr>
      </w:pPr>
      <w:r w:rsidRPr="001240F2">
        <w:rPr>
          <w:sz w:val="18"/>
        </w:rPr>
        <w:t xml:space="preserve"> д)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Повышение содержания неконъюгированного (несвязанного, свободного) билирубина в сыворотке </w:t>
      </w:r>
      <w:r w:rsidRPr="001240F2">
        <w:rPr>
          <w:sz w:val="18"/>
        </w:rPr>
        <w:t xml:space="preserve">крови характерно для всех перечисленных заболеваний, кроме </w:t>
      </w:r>
    </w:p>
    <w:p w:rsidR="00000000" w:rsidRPr="001240F2" w:rsidRDefault="0051352F">
      <w:pPr>
        <w:ind w:left="284" w:hanging="284"/>
        <w:jc w:val="both"/>
        <w:rPr>
          <w:sz w:val="18"/>
        </w:rPr>
      </w:pPr>
      <w:r w:rsidRPr="001240F2">
        <w:rPr>
          <w:sz w:val="18"/>
        </w:rPr>
        <w:t xml:space="preserve"> а) гемолитической анемии </w:t>
      </w:r>
    </w:p>
    <w:p w:rsidR="00000000" w:rsidRPr="001240F2" w:rsidRDefault="0051352F">
      <w:pPr>
        <w:ind w:left="284" w:hanging="284"/>
        <w:jc w:val="both"/>
        <w:rPr>
          <w:sz w:val="18"/>
        </w:rPr>
      </w:pPr>
      <w:r w:rsidRPr="001240F2">
        <w:rPr>
          <w:sz w:val="18"/>
        </w:rPr>
        <w:t xml:space="preserve"> б) функциональной гипербилирубинемии Жильбера </w:t>
      </w:r>
    </w:p>
    <w:p w:rsidR="00000000" w:rsidRPr="001240F2" w:rsidRDefault="0051352F">
      <w:pPr>
        <w:ind w:left="284" w:hanging="284"/>
        <w:jc w:val="both"/>
        <w:rPr>
          <w:sz w:val="18"/>
        </w:rPr>
      </w:pPr>
      <w:r w:rsidRPr="001240F2">
        <w:rPr>
          <w:sz w:val="18"/>
        </w:rPr>
        <w:t xml:space="preserve"> в) синдрома Криглера - Найяра (Наджара) </w:t>
      </w:r>
    </w:p>
    <w:p w:rsidR="00000000" w:rsidRPr="001240F2" w:rsidRDefault="0051352F">
      <w:pPr>
        <w:ind w:left="284" w:hanging="284"/>
        <w:jc w:val="both"/>
        <w:rPr>
          <w:sz w:val="18"/>
        </w:rPr>
      </w:pPr>
      <w:r w:rsidRPr="001240F2">
        <w:rPr>
          <w:sz w:val="18"/>
        </w:rPr>
        <w:t xml:space="preserve"> г) хронического активного гепатита </w:t>
      </w:r>
    </w:p>
    <w:p w:rsidR="00000000" w:rsidRPr="001240F2" w:rsidRDefault="0051352F">
      <w:pPr>
        <w:ind w:left="284" w:hanging="284"/>
        <w:jc w:val="both"/>
        <w:rPr>
          <w:sz w:val="18"/>
        </w:rPr>
      </w:pPr>
      <w:r w:rsidRPr="001240F2">
        <w:rPr>
          <w:sz w:val="18"/>
        </w:rPr>
        <w:t xml:space="preserve"> д) талассемии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Повышение содержания в крови неконъюгированного (несвязанного, свободного) билирубина происходит в результате всех перечисленных метаболических нарушений, кроме </w:t>
      </w:r>
    </w:p>
    <w:p w:rsidR="00000000" w:rsidRPr="001240F2" w:rsidRDefault="0051352F">
      <w:pPr>
        <w:ind w:left="284" w:hanging="284"/>
        <w:jc w:val="both"/>
        <w:rPr>
          <w:sz w:val="18"/>
        </w:rPr>
      </w:pPr>
      <w:r w:rsidRPr="001240F2">
        <w:rPr>
          <w:sz w:val="18"/>
        </w:rPr>
        <w:t xml:space="preserve"> а) увеличения образования билирубина </w:t>
      </w:r>
    </w:p>
    <w:p w:rsidR="00000000" w:rsidRPr="001240F2" w:rsidRDefault="0051352F">
      <w:pPr>
        <w:ind w:left="284" w:hanging="284"/>
        <w:jc w:val="both"/>
        <w:rPr>
          <w:sz w:val="18"/>
        </w:rPr>
      </w:pPr>
      <w:r w:rsidRPr="001240F2">
        <w:rPr>
          <w:sz w:val="18"/>
        </w:rPr>
        <w:t xml:space="preserve"> б) снижения захвата билирубина печенью </w:t>
      </w:r>
    </w:p>
    <w:p w:rsidR="00000000" w:rsidRPr="001240F2" w:rsidRDefault="0051352F">
      <w:pPr>
        <w:ind w:left="284" w:hanging="284"/>
        <w:jc w:val="both"/>
        <w:rPr>
          <w:sz w:val="18"/>
        </w:rPr>
      </w:pPr>
      <w:r w:rsidRPr="001240F2">
        <w:rPr>
          <w:sz w:val="18"/>
        </w:rPr>
        <w:t xml:space="preserve"> в) дефицита глюкуронилтрансферазы</w:t>
      </w:r>
      <w:r w:rsidRPr="001240F2">
        <w:rPr>
          <w:sz w:val="18"/>
        </w:rPr>
        <w:t xml:space="preserve"> в гепатоцитах </w:t>
      </w:r>
    </w:p>
    <w:p w:rsidR="00000000" w:rsidRPr="001240F2" w:rsidRDefault="0051352F">
      <w:pPr>
        <w:ind w:left="284" w:hanging="284"/>
        <w:jc w:val="both"/>
        <w:rPr>
          <w:sz w:val="18"/>
        </w:rPr>
      </w:pPr>
      <w:r w:rsidRPr="001240F2">
        <w:rPr>
          <w:sz w:val="18"/>
        </w:rPr>
        <w:t xml:space="preserve"> г) расстройства экскреции билирубина печенью </w:t>
      </w:r>
    </w:p>
    <w:p w:rsidR="00000000" w:rsidRPr="001240F2" w:rsidRDefault="0051352F">
      <w:pPr>
        <w:ind w:left="284" w:hanging="284"/>
        <w:jc w:val="both"/>
        <w:rPr>
          <w:sz w:val="18"/>
        </w:rPr>
      </w:pPr>
      <w:r w:rsidRPr="001240F2">
        <w:rPr>
          <w:sz w:val="18"/>
        </w:rPr>
        <w:t xml:space="preserve"> д) повышения гемолиза эритроцитов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Уробилиноген образуется </w:t>
      </w:r>
    </w:p>
    <w:p w:rsidR="00000000" w:rsidRPr="001240F2" w:rsidRDefault="0051352F">
      <w:pPr>
        <w:ind w:left="284" w:hanging="284"/>
        <w:jc w:val="both"/>
        <w:rPr>
          <w:sz w:val="18"/>
        </w:rPr>
      </w:pPr>
      <w:r w:rsidRPr="001240F2">
        <w:rPr>
          <w:sz w:val="18"/>
        </w:rPr>
        <w:t xml:space="preserve"> а) в кишечнике </w:t>
      </w:r>
    </w:p>
    <w:p w:rsidR="00000000" w:rsidRPr="001240F2" w:rsidRDefault="0051352F">
      <w:pPr>
        <w:ind w:left="284" w:hanging="284"/>
        <w:jc w:val="both"/>
        <w:rPr>
          <w:sz w:val="18"/>
        </w:rPr>
      </w:pPr>
      <w:r w:rsidRPr="001240F2">
        <w:rPr>
          <w:sz w:val="18"/>
        </w:rPr>
        <w:t xml:space="preserve"> б) в почках </w:t>
      </w:r>
    </w:p>
    <w:p w:rsidR="00000000" w:rsidRPr="001240F2" w:rsidRDefault="0051352F">
      <w:pPr>
        <w:ind w:left="284" w:hanging="284"/>
        <w:jc w:val="both"/>
        <w:rPr>
          <w:sz w:val="18"/>
        </w:rPr>
      </w:pPr>
      <w:r w:rsidRPr="001240F2">
        <w:rPr>
          <w:sz w:val="18"/>
        </w:rPr>
        <w:t xml:space="preserve"> в) в печени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Повышение активности аланиновой трансаминазы в сыворотке крови может быть вызвано всеми перечисленными состояниями, кроме </w:t>
      </w:r>
    </w:p>
    <w:p w:rsidR="00000000" w:rsidRPr="001240F2" w:rsidRDefault="0051352F">
      <w:pPr>
        <w:ind w:left="284" w:hanging="284"/>
        <w:jc w:val="both"/>
        <w:rPr>
          <w:sz w:val="18"/>
        </w:rPr>
      </w:pPr>
      <w:r w:rsidRPr="001240F2">
        <w:rPr>
          <w:sz w:val="18"/>
        </w:rPr>
        <w:t xml:space="preserve"> а) некроза гепатоцитов любой этиологии </w:t>
      </w:r>
    </w:p>
    <w:p w:rsidR="00000000" w:rsidRPr="001240F2" w:rsidRDefault="0051352F">
      <w:pPr>
        <w:ind w:left="284" w:hanging="284"/>
        <w:jc w:val="both"/>
        <w:rPr>
          <w:sz w:val="18"/>
        </w:rPr>
      </w:pPr>
      <w:r w:rsidRPr="001240F2">
        <w:rPr>
          <w:sz w:val="18"/>
        </w:rPr>
        <w:t xml:space="preserve"> б) заболевания почек </w:t>
      </w:r>
    </w:p>
    <w:p w:rsidR="00000000" w:rsidRPr="001240F2" w:rsidRDefault="0051352F">
      <w:pPr>
        <w:ind w:left="284" w:hanging="284"/>
        <w:jc w:val="both"/>
        <w:rPr>
          <w:sz w:val="18"/>
        </w:rPr>
      </w:pPr>
      <w:r w:rsidRPr="001240F2">
        <w:rPr>
          <w:sz w:val="18"/>
        </w:rPr>
        <w:t xml:space="preserve"> в) травмы скелетных мышц </w:t>
      </w:r>
    </w:p>
    <w:p w:rsidR="00000000" w:rsidRPr="001240F2" w:rsidRDefault="0051352F">
      <w:pPr>
        <w:ind w:left="284" w:hanging="284"/>
        <w:jc w:val="both"/>
        <w:rPr>
          <w:sz w:val="18"/>
        </w:rPr>
      </w:pPr>
      <w:r w:rsidRPr="001240F2">
        <w:rPr>
          <w:sz w:val="18"/>
        </w:rPr>
        <w:t xml:space="preserve"> г) инфаркта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022. Активность аланиновой трансаминазы в крови повышается при всех перечи</w:t>
      </w:r>
      <w:r w:rsidRPr="001240F2">
        <w:rPr>
          <w:sz w:val="18"/>
        </w:rPr>
        <w:t xml:space="preserve">сленных заболеваниях, кроме </w:t>
      </w:r>
    </w:p>
    <w:p w:rsidR="00000000" w:rsidRPr="001240F2" w:rsidRDefault="0051352F">
      <w:pPr>
        <w:ind w:left="284" w:hanging="284"/>
        <w:jc w:val="both"/>
        <w:rPr>
          <w:sz w:val="18"/>
        </w:rPr>
      </w:pPr>
      <w:r w:rsidRPr="001240F2">
        <w:rPr>
          <w:sz w:val="18"/>
        </w:rPr>
        <w:t xml:space="preserve"> а) хронического активного гепатита </w:t>
      </w:r>
    </w:p>
    <w:p w:rsidR="00000000" w:rsidRPr="001240F2" w:rsidRDefault="0051352F">
      <w:pPr>
        <w:ind w:left="284" w:hanging="284"/>
        <w:jc w:val="both"/>
        <w:rPr>
          <w:sz w:val="18"/>
        </w:rPr>
      </w:pPr>
      <w:r w:rsidRPr="001240F2">
        <w:rPr>
          <w:sz w:val="18"/>
        </w:rPr>
        <w:t xml:space="preserve"> б) активного цирроза печени </w:t>
      </w:r>
    </w:p>
    <w:p w:rsidR="00000000" w:rsidRPr="001240F2" w:rsidRDefault="0051352F">
      <w:pPr>
        <w:ind w:left="284" w:hanging="284"/>
        <w:jc w:val="both"/>
        <w:rPr>
          <w:sz w:val="18"/>
        </w:rPr>
      </w:pPr>
      <w:r w:rsidRPr="001240F2">
        <w:rPr>
          <w:sz w:val="18"/>
        </w:rPr>
        <w:lastRenderedPageBreak/>
        <w:t xml:space="preserve"> в) инфаркта миокарда </w:t>
      </w:r>
    </w:p>
    <w:p w:rsidR="00000000" w:rsidRPr="001240F2" w:rsidRDefault="0051352F">
      <w:pPr>
        <w:ind w:left="284" w:hanging="284"/>
        <w:jc w:val="both"/>
        <w:rPr>
          <w:sz w:val="18"/>
        </w:rPr>
      </w:pPr>
      <w:r w:rsidRPr="001240F2">
        <w:rPr>
          <w:sz w:val="18"/>
        </w:rPr>
        <w:t xml:space="preserve"> г) жирового гепатоза </w:t>
      </w:r>
    </w:p>
    <w:p w:rsidR="00000000" w:rsidRPr="001240F2" w:rsidRDefault="0051352F">
      <w:pPr>
        <w:ind w:left="284" w:hanging="284"/>
        <w:jc w:val="both"/>
        <w:rPr>
          <w:sz w:val="18"/>
        </w:rPr>
      </w:pPr>
      <w:r w:rsidRPr="001240F2">
        <w:rPr>
          <w:sz w:val="18"/>
        </w:rPr>
        <w:t xml:space="preserve"> д) хронического холестатического гепатита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Увеличение активности щелочной фосфатазы наблюдается </w:t>
      </w:r>
    </w:p>
    <w:p w:rsidR="00000000" w:rsidRPr="001240F2" w:rsidRDefault="0051352F">
      <w:pPr>
        <w:ind w:left="284" w:hanging="284"/>
        <w:jc w:val="both"/>
        <w:rPr>
          <w:sz w:val="18"/>
        </w:rPr>
      </w:pPr>
      <w:r w:rsidRPr="001240F2">
        <w:rPr>
          <w:sz w:val="18"/>
        </w:rPr>
        <w:t xml:space="preserve"> а) при внутрипеченочном холестазе </w:t>
      </w:r>
    </w:p>
    <w:p w:rsidR="00000000" w:rsidRPr="001240F2" w:rsidRDefault="0051352F">
      <w:pPr>
        <w:ind w:left="284" w:hanging="284"/>
        <w:jc w:val="both"/>
        <w:rPr>
          <w:sz w:val="18"/>
        </w:rPr>
      </w:pPr>
      <w:r w:rsidRPr="001240F2">
        <w:rPr>
          <w:sz w:val="18"/>
        </w:rPr>
        <w:t xml:space="preserve"> б) при вирусном гепатите </w:t>
      </w:r>
    </w:p>
    <w:p w:rsidR="00000000" w:rsidRPr="001240F2" w:rsidRDefault="0051352F">
      <w:pPr>
        <w:ind w:left="284" w:hanging="284"/>
        <w:jc w:val="both"/>
        <w:rPr>
          <w:sz w:val="18"/>
        </w:rPr>
      </w:pPr>
      <w:r w:rsidRPr="001240F2">
        <w:rPr>
          <w:sz w:val="18"/>
        </w:rPr>
        <w:t xml:space="preserve"> в) при первичном раке печени </w:t>
      </w:r>
    </w:p>
    <w:p w:rsidR="00000000" w:rsidRPr="001240F2" w:rsidRDefault="0051352F">
      <w:pPr>
        <w:ind w:left="284" w:hanging="284"/>
        <w:jc w:val="both"/>
        <w:rPr>
          <w:sz w:val="18"/>
        </w:rPr>
      </w:pPr>
      <w:r w:rsidRPr="001240F2">
        <w:rPr>
          <w:sz w:val="18"/>
        </w:rPr>
        <w:t xml:space="preserve"> г) при гемолитической анемии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Повышение активности щелочной фосфатазы у больного с циррозом печени может свидетельствовать </w:t>
      </w:r>
    </w:p>
    <w:p w:rsidR="00000000" w:rsidRPr="001240F2" w:rsidRDefault="0051352F">
      <w:pPr>
        <w:ind w:left="284" w:hanging="284"/>
        <w:jc w:val="both"/>
        <w:rPr>
          <w:sz w:val="18"/>
        </w:rPr>
      </w:pPr>
      <w:r w:rsidRPr="001240F2">
        <w:rPr>
          <w:sz w:val="18"/>
        </w:rPr>
        <w:t xml:space="preserve"> а) о присоединении ви</w:t>
      </w:r>
      <w:r w:rsidRPr="001240F2">
        <w:rPr>
          <w:sz w:val="18"/>
        </w:rPr>
        <w:t xml:space="preserve">русного гепатита </w:t>
      </w:r>
    </w:p>
    <w:p w:rsidR="00000000" w:rsidRPr="001240F2" w:rsidRDefault="0051352F">
      <w:pPr>
        <w:ind w:left="284" w:hanging="284"/>
        <w:jc w:val="both"/>
        <w:rPr>
          <w:sz w:val="18"/>
        </w:rPr>
      </w:pPr>
      <w:r w:rsidRPr="001240F2">
        <w:rPr>
          <w:sz w:val="18"/>
        </w:rPr>
        <w:t xml:space="preserve"> б) о некрозе гепатоцитов </w:t>
      </w:r>
    </w:p>
    <w:p w:rsidR="00000000" w:rsidRPr="001240F2" w:rsidRDefault="0051352F">
      <w:pPr>
        <w:ind w:left="284" w:hanging="284"/>
        <w:jc w:val="both"/>
        <w:rPr>
          <w:sz w:val="18"/>
        </w:rPr>
      </w:pPr>
      <w:r w:rsidRPr="001240F2">
        <w:rPr>
          <w:sz w:val="18"/>
        </w:rPr>
        <w:t xml:space="preserve"> в) о печеночной недостаточности </w:t>
      </w:r>
    </w:p>
    <w:p w:rsidR="00000000" w:rsidRPr="001240F2" w:rsidRDefault="0051352F">
      <w:pPr>
        <w:ind w:left="284" w:hanging="284"/>
        <w:jc w:val="both"/>
        <w:rPr>
          <w:sz w:val="18"/>
        </w:rPr>
      </w:pPr>
      <w:r w:rsidRPr="001240F2">
        <w:rPr>
          <w:sz w:val="18"/>
        </w:rPr>
        <w:t xml:space="preserve"> г) о портальной гипертензии </w:t>
      </w:r>
    </w:p>
    <w:p w:rsidR="00000000" w:rsidRPr="001240F2" w:rsidRDefault="0051352F">
      <w:pPr>
        <w:ind w:left="284" w:hanging="284"/>
        <w:jc w:val="both"/>
        <w:rPr>
          <w:sz w:val="18"/>
        </w:rPr>
      </w:pPr>
      <w:r w:rsidRPr="001240F2">
        <w:rPr>
          <w:sz w:val="18"/>
        </w:rPr>
        <w:t xml:space="preserve"> д) о циррозе - раке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Гипоальбуминемия характерна </w:t>
      </w:r>
    </w:p>
    <w:p w:rsidR="00000000" w:rsidRPr="001240F2" w:rsidRDefault="0051352F">
      <w:pPr>
        <w:ind w:left="284" w:hanging="284"/>
        <w:jc w:val="both"/>
        <w:rPr>
          <w:sz w:val="18"/>
        </w:rPr>
      </w:pPr>
      <w:r w:rsidRPr="001240F2">
        <w:rPr>
          <w:sz w:val="18"/>
        </w:rPr>
        <w:t xml:space="preserve"> а) для цирроза печени </w:t>
      </w:r>
    </w:p>
    <w:p w:rsidR="00000000" w:rsidRPr="001240F2" w:rsidRDefault="0051352F">
      <w:pPr>
        <w:ind w:left="284" w:hanging="284"/>
        <w:jc w:val="both"/>
        <w:rPr>
          <w:sz w:val="18"/>
        </w:rPr>
      </w:pPr>
      <w:r w:rsidRPr="001240F2">
        <w:rPr>
          <w:sz w:val="18"/>
        </w:rPr>
        <w:t xml:space="preserve"> б) для острой атрофии печени </w:t>
      </w:r>
    </w:p>
    <w:p w:rsidR="00000000" w:rsidRPr="001240F2" w:rsidRDefault="0051352F">
      <w:pPr>
        <w:ind w:left="284" w:hanging="284"/>
        <w:jc w:val="both"/>
        <w:rPr>
          <w:sz w:val="18"/>
        </w:rPr>
      </w:pPr>
      <w:r w:rsidRPr="001240F2">
        <w:rPr>
          <w:sz w:val="18"/>
        </w:rPr>
        <w:t xml:space="preserve"> в) для гепатомы </w:t>
      </w:r>
    </w:p>
    <w:p w:rsidR="00000000" w:rsidRPr="001240F2" w:rsidRDefault="0051352F">
      <w:pPr>
        <w:ind w:left="284" w:hanging="284"/>
        <w:jc w:val="both"/>
        <w:rPr>
          <w:sz w:val="18"/>
        </w:rPr>
      </w:pPr>
      <w:r w:rsidRPr="001240F2">
        <w:rPr>
          <w:sz w:val="18"/>
        </w:rPr>
        <w:t xml:space="preserve"> г) для хронического персистирующего гепатита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Причиной гипоальбуминемии у больных с отеками могут быть все перечисленные патологические состояния, кроме </w:t>
      </w:r>
    </w:p>
    <w:p w:rsidR="00000000" w:rsidRPr="001240F2" w:rsidRDefault="0051352F">
      <w:pPr>
        <w:ind w:left="284" w:hanging="284"/>
        <w:jc w:val="both"/>
        <w:rPr>
          <w:sz w:val="18"/>
        </w:rPr>
      </w:pPr>
      <w:r w:rsidRPr="001240F2">
        <w:rPr>
          <w:sz w:val="18"/>
        </w:rPr>
        <w:t xml:space="preserve"> а) заболевания печени </w:t>
      </w:r>
    </w:p>
    <w:p w:rsidR="00000000" w:rsidRPr="001240F2" w:rsidRDefault="0051352F">
      <w:pPr>
        <w:ind w:left="284" w:hanging="284"/>
        <w:jc w:val="both"/>
        <w:rPr>
          <w:sz w:val="18"/>
        </w:rPr>
      </w:pPr>
      <w:r w:rsidRPr="001240F2">
        <w:rPr>
          <w:sz w:val="18"/>
        </w:rPr>
        <w:t xml:space="preserve"> б) избыточной потери белка через кишечник </w:t>
      </w:r>
    </w:p>
    <w:p w:rsidR="00000000" w:rsidRPr="001240F2" w:rsidRDefault="0051352F">
      <w:pPr>
        <w:ind w:left="284" w:hanging="284"/>
        <w:jc w:val="both"/>
        <w:rPr>
          <w:sz w:val="18"/>
        </w:rPr>
      </w:pPr>
      <w:r w:rsidRPr="001240F2">
        <w:rPr>
          <w:sz w:val="18"/>
        </w:rPr>
        <w:t xml:space="preserve"> в) избыточной потери бел</w:t>
      </w:r>
      <w:r w:rsidRPr="001240F2">
        <w:rPr>
          <w:sz w:val="18"/>
        </w:rPr>
        <w:t xml:space="preserve">ка через почки </w:t>
      </w:r>
    </w:p>
    <w:p w:rsidR="00000000" w:rsidRPr="001240F2" w:rsidRDefault="0051352F">
      <w:pPr>
        <w:ind w:left="284" w:hanging="284"/>
        <w:jc w:val="both"/>
        <w:rPr>
          <w:sz w:val="18"/>
        </w:rPr>
      </w:pPr>
      <w:r w:rsidRPr="001240F2">
        <w:rPr>
          <w:sz w:val="18"/>
        </w:rPr>
        <w:t xml:space="preserve"> г) хронической недостаточности кровообращения </w:t>
      </w:r>
    </w:p>
    <w:p w:rsidR="00000000" w:rsidRPr="001240F2" w:rsidRDefault="0051352F">
      <w:pPr>
        <w:ind w:left="284" w:hanging="284"/>
        <w:jc w:val="both"/>
        <w:rPr>
          <w:sz w:val="18"/>
        </w:rPr>
      </w:pPr>
      <w:r w:rsidRPr="001240F2">
        <w:rPr>
          <w:sz w:val="18"/>
        </w:rPr>
        <w:t xml:space="preserve"> д) длительного голода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Повышение концентрации общих липидов в крови наблюдается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сахарного диабета </w:t>
      </w:r>
    </w:p>
    <w:p w:rsidR="00000000" w:rsidRPr="001240F2" w:rsidRDefault="0051352F">
      <w:pPr>
        <w:ind w:left="284" w:hanging="284"/>
        <w:jc w:val="both"/>
        <w:rPr>
          <w:sz w:val="18"/>
        </w:rPr>
      </w:pPr>
      <w:r w:rsidRPr="001240F2">
        <w:rPr>
          <w:sz w:val="18"/>
        </w:rPr>
        <w:t xml:space="preserve"> б) гипертиреоза </w:t>
      </w:r>
    </w:p>
    <w:p w:rsidR="00000000" w:rsidRPr="001240F2" w:rsidRDefault="0051352F">
      <w:pPr>
        <w:ind w:left="284" w:hanging="284"/>
        <w:jc w:val="both"/>
        <w:rPr>
          <w:sz w:val="18"/>
        </w:rPr>
      </w:pPr>
      <w:r w:rsidRPr="001240F2">
        <w:rPr>
          <w:sz w:val="18"/>
        </w:rPr>
        <w:t xml:space="preserve"> в) билиарного цирроза </w:t>
      </w:r>
    </w:p>
    <w:p w:rsidR="00000000" w:rsidRPr="001240F2" w:rsidRDefault="0051352F">
      <w:pPr>
        <w:ind w:left="284" w:hanging="284"/>
        <w:jc w:val="both"/>
        <w:rPr>
          <w:sz w:val="18"/>
        </w:rPr>
      </w:pPr>
      <w:r w:rsidRPr="001240F2">
        <w:rPr>
          <w:sz w:val="18"/>
        </w:rPr>
        <w:t xml:space="preserve"> г) холестатического гепатита </w:t>
      </w:r>
    </w:p>
    <w:p w:rsidR="00000000" w:rsidRPr="001240F2" w:rsidRDefault="0051352F">
      <w:pPr>
        <w:ind w:left="284" w:hanging="284"/>
        <w:jc w:val="both"/>
        <w:rPr>
          <w:sz w:val="18"/>
        </w:rPr>
      </w:pPr>
      <w:r w:rsidRPr="001240F2">
        <w:rPr>
          <w:sz w:val="18"/>
        </w:rPr>
        <w:t xml:space="preserve"> д) алкоголизма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Гиперхолестеринемия наблюдается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атеросклероза </w:t>
      </w:r>
    </w:p>
    <w:p w:rsidR="00000000" w:rsidRPr="001240F2" w:rsidRDefault="0051352F">
      <w:pPr>
        <w:ind w:left="284" w:hanging="284"/>
        <w:jc w:val="both"/>
        <w:rPr>
          <w:sz w:val="18"/>
        </w:rPr>
      </w:pPr>
      <w:r w:rsidRPr="001240F2">
        <w:rPr>
          <w:sz w:val="18"/>
        </w:rPr>
        <w:t xml:space="preserve"> б) холестаза </w:t>
      </w:r>
    </w:p>
    <w:p w:rsidR="00000000" w:rsidRPr="001240F2" w:rsidRDefault="0051352F">
      <w:pPr>
        <w:ind w:left="284" w:hanging="284"/>
        <w:jc w:val="both"/>
        <w:rPr>
          <w:sz w:val="18"/>
        </w:rPr>
      </w:pPr>
      <w:r w:rsidRPr="001240F2">
        <w:rPr>
          <w:sz w:val="18"/>
        </w:rPr>
        <w:t xml:space="preserve"> в) сахарного диабета </w:t>
      </w:r>
    </w:p>
    <w:p w:rsidR="00000000" w:rsidRPr="001240F2" w:rsidRDefault="0051352F">
      <w:pPr>
        <w:ind w:left="284" w:hanging="284"/>
        <w:jc w:val="both"/>
        <w:rPr>
          <w:sz w:val="18"/>
        </w:rPr>
      </w:pPr>
      <w:r w:rsidRPr="001240F2">
        <w:rPr>
          <w:sz w:val="18"/>
        </w:rPr>
        <w:t xml:space="preserve"> г) гипотиреоза </w:t>
      </w:r>
    </w:p>
    <w:p w:rsidR="00000000" w:rsidRPr="001240F2" w:rsidRDefault="0051352F">
      <w:pPr>
        <w:ind w:left="284" w:hanging="284"/>
        <w:jc w:val="both"/>
        <w:rPr>
          <w:sz w:val="18"/>
        </w:rPr>
      </w:pPr>
      <w:r w:rsidRPr="001240F2">
        <w:rPr>
          <w:sz w:val="18"/>
        </w:rPr>
        <w:t xml:space="preserve"> д) голодания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029. Желчь подвергается реабсорб</w:t>
      </w:r>
      <w:r w:rsidRPr="001240F2">
        <w:rPr>
          <w:sz w:val="18"/>
        </w:rPr>
        <w:t xml:space="preserve">ции </w:t>
      </w:r>
    </w:p>
    <w:p w:rsidR="00000000" w:rsidRPr="001240F2" w:rsidRDefault="0051352F">
      <w:pPr>
        <w:ind w:left="284" w:hanging="284"/>
        <w:jc w:val="both"/>
        <w:rPr>
          <w:sz w:val="18"/>
        </w:rPr>
      </w:pPr>
      <w:r w:rsidRPr="001240F2">
        <w:rPr>
          <w:sz w:val="18"/>
        </w:rPr>
        <w:lastRenderedPageBreak/>
        <w:t xml:space="preserve"> а) в двенадцатиперстной кишке </w:t>
      </w:r>
    </w:p>
    <w:p w:rsidR="00000000" w:rsidRPr="001240F2" w:rsidRDefault="0051352F">
      <w:pPr>
        <w:ind w:left="284" w:hanging="284"/>
        <w:jc w:val="both"/>
        <w:rPr>
          <w:sz w:val="18"/>
        </w:rPr>
      </w:pPr>
      <w:r w:rsidRPr="001240F2">
        <w:rPr>
          <w:sz w:val="18"/>
        </w:rPr>
        <w:t xml:space="preserve"> б) в тощей кишке </w:t>
      </w:r>
    </w:p>
    <w:p w:rsidR="00000000" w:rsidRPr="001240F2" w:rsidRDefault="0051352F">
      <w:pPr>
        <w:ind w:left="284" w:hanging="284"/>
        <w:jc w:val="both"/>
        <w:rPr>
          <w:sz w:val="18"/>
        </w:rPr>
      </w:pPr>
      <w:r w:rsidRPr="001240F2">
        <w:rPr>
          <w:sz w:val="18"/>
        </w:rPr>
        <w:t xml:space="preserve"> в) в начальном отделе толстой кишки </w:t>
      </w:r>
    </w:p>
    <w:p w:rsidR="00000000" w:rsidRPr="001240F2" w:rsidRDefault="0051352F">
      <w:pPr>
        <w:ind w:left="284" w:hanging="284"/>
        <w:jc w:val="both"/>
        <w:rPr>
          <w:sz w:val="18"/>
        </w:rPr>
      </w:pPr>
      <w:r w:rsidRPr="001240F2">
        <w:rPr>
          <w:sz w:val="18"/>
        </w:rPr>
        <w:t xml:space="preserve"> г) во всех перечисленных отделах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Для печеночного цитолитического синдрома характерны все перечисленные биохимические изменения, кроме </w:t>
      </w:r>
    </w:p>
    <w:p w:rsidR="00000000" w:rsidRPr="001240F2" w:rsidRDefault="0051352F">
      <w:pPr>
        <w:ind w:left="284" w:hanging="284"/>
        <w:jc w:val="both"/>
        <w:rPr>
          <w:sz w:val="18"/>
        </w:rPr>
      </w:pPr>
      <w:r w:rsidRPr="001240F2">
        <w:rPr>
          <w:sz w:val="18"/>
        </w:rPr>
        <w:t xml:space="preserve"> а) повышения активности аланиновой аминотрансферазы </w:t>
      </w:r>
    </w:p>
    <w:p w:rsidR="00000000" w:rsidRPr="001240F2" w:rsidRDefault="0051352F">
      <w:pPr>
        <w:ind w:left="284" w:hanging="284"/>
        <w:jc w:val="both"/>
        <w:rPr>
          <w:sz w:val="18"/>
        </w:rPr>
      </w:pPr>
      <w:r w:rsidRPr="001240F2">
        <w:rPr>
          <w:sz w:val="18"/>
        </w:rPr>
        <w:t xml:space="preserve"> б) повышения активности аспарагиновой аминотрансферазы </w:t>
      </w:r>
    </w:p>
    <w:p w:rsidR="00000000" w:rsidRPr="001240F2" w:rsidRDefault="0051352F">
      <w:pPr>
        <w:ind w:left="284" w:hanging="284"/>
        <w:jc w:val="both"/>
        <w:rPr>
          <w:sz w:val="18"/>
        </w:rPr>
      </w:pPr>
      <w:r w:rsidRPr="001240F2">
        <w:rPr>
          <w:sz w:val="18"/>
        </w:rPr>
        <w:t xml:space="preserve"> в) повышения активности альдолазы </w:t>
      </w:r>
    </w:p>
    <w:p w:rsidR="00000000" w:rsidRPr="001240F2" w:rsidRDefault="0051352F">
      <w:pPr>
        <w:ind w:left="284" w:hanging="284"/>
        <w:jc w:val="both"/>
        <w:rPr>
          <w:sz w:val="18"/>
        </w:rPr>
      </w:pPr>
      <w:r w:rsidRPr="001240F2">
        <w:rPr>
          <w:sz w:val="18"/>
        </w:rPr>
        <w:t xml:space="preserve"> г) повышения уровня сывороточного железа </w:t>
      </w:r>
    </w:p>
    <w:p w:rsidR="00000000" w:rsidRPr="001240F2" w:rsidRDefault="0051352F">
      <w:pPr>
        <w:ind w:left="284" w:hanging="284"/>
        <w:jc w:val="both"/>
        <w:rPr>
          <w:sz w:val="18"/>
        </w:rPr>
      </w:pPr>
      <w:r w:rsidRPr="001240F2">
        <w:rPr>
          <w:sz w:val="18"/>
        </w:rPr>
        <w:t xml:space="preserve"> д) снижения всех показателей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Наиболее ранним и чувствитель</w:t>
      </w:r>
      <w:r w:rsidRPr="001240F2">
        <w:rPr>
          <w:sz w:val="18"/>
        </w:rPr>
        <w:t xml:space="preserve">ным показателем печеночного цитолитического синдрома является </w:t>
      </w:r>
    </w:p>
    <w:p w:rsidR="00000000" w:rsidRPr="001240F2" w:rsidRDefault="0051352F">
      <w:pPr>
        <w:ind w:left="284" w:hanging="284"/>
        <w:jc w:val="both"/>
        <w:rPr>
          <w:sz w:val="18"/>
        </w:rPr>
      </w:pPr>
      <w:r w:rsidRPr="001240F2">
        <w:rPr>
          <w:sz w:val="18"/>
        </w:rPr>
        <w:t xml:space="preserve"> а) повышение активности аланиновой аминотрансферазы </w:t>
      </w:r>
    </w:p>
    <w:p w:rsidR="00000000" w:rsidRPr="001240F2" w:rsidRDefault="0051352F">
      <w:pPr>
        <w:ind w:left="284" w:hanging="284"/>
        <w:jc w:val="both"/>
        <w:rPr>
          <w:sz w:val="18"/>
        </w:rPr>
      </w:pPr>
      <w:r w:rsidRPr="001240F2">
        <w:rPr>
          <w:sz w:val="18"/>
        </w:rPr>
        <w:t xml:space="preserve"> б) повышение активности альдолазы </w:t>
      </w:r>
    </w:p>
    <w:p w:rsidR="00000000" w:rsidRPr="001240F2" w:rsidRDefault="0051352F">
      <w:pPr>
        <w:ind w:left="284" w:hanging="284"/>
        <w:jc w:val="both"/>
        <w:rPr>
          <w:sz w:val="18"/>
        </w:rPr>
      </w:pPr>
      <w:r w:rsidRPr="001240F2">
        <w:rPr>
          <w:sz w:val="18"/>
        </w:rPr>
        <w:t xml:space="preserve"> в) повышение активности аспарагиновой аминотрансферазы </w:t>
      </w:r>
    </w:p>
    <w:p w:rsidR="00000000" w:rsidRPr="001240F2" w:rsidRDefault="0051352F">
      <w:pPr>
        <w:ind w:left="284" w:hanging="284"/>
        <w:jc w:val="both"/>
        <w:rPr>
          <w:sz w:val="18"/>
        </w:rPr>
      </w:pPr>
      <w:r w:rsidRPr="001240F2">
        <w:rPr>
          <w:sz w:val="18"/>
        </w:rPr>
        <w:t xml:space="preserve"> г) гипоальбуминемия </w:t>
      </w:r>
    </w:p>
    <w:p w:rsidR="00000000" w:rsidRPr="001240F2" w:rsidRDefault="0051352F">
      <w:pPr>
        <w:ind w:left="284" w:hanging="284"/>
        <w:jc w:val="both"/>
        <w:rPr>
          <w:sz w:val="18"/>
        </w:rPr>
      </w:pPr>
      <w:r w:rsidRPr="001240F2">
        <w:rPr>
          <w:sz w:val="18"/>
        </w:rPr>
        <w:t xml:space="preserve"> д) повышение уровня сывороточного железа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Внутрипеченочный холестаз характеризуют все перечисленные показатели, кроме </w:t>
      </w:r>
    </w:p>
    <w:p w:rsidR="00000000" w:rsidRPr="001240F2" w:rsidRDefault="0051352F">
      <w:pPr>
        <w:ind w:left="284" w:hanging="284"/>
        <w:jc w:val="both"/>
        <w:rPr>
          <w:sz w:val="18"/>
        </w:rPr>
      </w:pPr>
      <w:r w:rsidRPr="001240F2">
        <w:rPr>
          <w:sz w:val="18"/>
        </w:rPr>
        <w:t xml:space="preserve"> а) увеличения в сыворотке крови неконъюгированного (свободного) билирубина </w:t>
      </w:r>
    </w:p>
    <w:p w:rsidR="00000000" w:rsidRPr="001240F2" w:rsidRDefault="0051352F">
      <w:pPr>
        <w:ind w:left="284" w:hanging="284"/>
        <w:jc w:val="both"/>
        <w:rPr>
          <w:sz w:val="18"/>
        </w:rPr>
      </w:pPr>
      <w:r w:rsidRPr="001240F2">
        <w:rPr>
          <w:sz w:val="18"/>
        </w:rPr>
        <w:t xml:space="preserve"> б) билирубинурии </w:t>
      </w:r>
    </w:p>
    <w:p w:rsidR="00000000" w:rsidRPr="001240F2" w:rsidRDefault="0051352F">
      <w:pPr>
        <w:ind w:left="284" w:hanging="284"/>
        <w:jc w:val="both"/>
        <w:rPr>
          <w:sz w:val="18"/>
        </w:rPr>
      </w:pPr>
      <w:r w:rsidRPr="001240F2">
        <w:rPr>
          <w:sz w:val="18"/>
        </w:rPr>
        <w:t xml:space="preserve"> в) увеличения в крови активности щелочной фосфатазы </w:t>
      </w:r>
    </w:p>
    <w:p w:rsidR="00000000" w:rsidRPr="001240F2" w:rsidRDefault="0051352F">
      <w:pPr>
        <w:ind w:left="284" w:hanging="284"/>
        <w:jc w:val="both"/>
        <w:rPr>
          <w:sz w:val="18"/>
        </w:rPr>
      </w:pPr>
      <w:r w:rsidRPr="001240F2">
        <w:rPr>
          <w:sz w:val="18"/>
        </w:rPr>
        <w:t xml:space="preserve"> г) </w:t>
      </w:r>
      <w:r w:rsidRPr="001240F2">
        <w:rPr>
          <w:sz w:val="18"/>
        </w:rPr>
        <w:t xml:space="preserve">гиперхолестеринемии </w:t>
      </w:r>
    </w:p>
    <w:p w:rsidR="00000000" w:rsidRPr="001240F2" w:rsidRDefault="0051352F">
      <w:pPr>
        <w:ind w:left="284" w:hanging="284"/>
        <w:jc w:val="both"/>
        <w:rPr>
          <w:sz w:val="18"/>
        </w:rPr>
      </w:pPr>
      <w:r w:rsidRPr="001240F2">
        <w:rPr>
          <w:sz w:val="18"/>
        </w:rPr>
        <w:t xml:space="preserve"> д) появления желчных кислот в моче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В диагностике холестатического синдрома имеют значение все перечисленные показатели, кроме </w:t>
      </w:r>
    </w:p>
    <w:p w:rsidR="00000000" w:rsidRPr="001240F2" w:rsidRDefault="0051352F">
      <w:pPr>
        <w:ind w:left="284" w:hanging="284"/>
        <w:jc w:val="both"/>
        <w:rPr>
          <w:sz w:val="18"/>
        </w:rPr>
      </w:pPr>
      <w:r w:rsidRPr="001240F2">
        <w:rPr>
          <w:sz w:val="18"/>
        </w:rPr>
        <w:t xml:space="preserve"> а) повышения активности щелочной фосфатазы крови </w:t>
      </w:r>
    </w:p>
    <w:p w:rsidR="00000000" w:rsidRPr="001240F2" w:rsidRDefault="0051352F">
      <w:pPr>
        <w:ind w:left="284" w:hanging="284"/>
        <w:jc w:val="both"/>
        <w:rPr>
          <w:sz w:val="18"/>
        </w:rPr>
      </w:pPr>
      <w:r w:rsidRPr="001240F2">
        <w:rPr>
          <w:sz w:val="18"/>
        </w:rPr>
        <w:t xml:space="preserve"> б) повышения прямого (связанного) билирубина крови </w:t>
      </w:r>
    </w:p>
    <w:p w:rsidR="00000000" w:rsidRPr="001240F2" w:rsidRDefault="0051352F">
      <w:pPr>
        <w:ind w:left="284" w:hanging="284"/>
        <w:jc w:val="both"/>
        <w:rPr>
          <w:sz w:val="18"/>
        </w:rPr>
      </w:pPr>
      <w:r w:rsidRPr="001240F2">
        <w:rPr>
          <w:sz w:val="18"/>
        </w:rPr>
        <w:t xml:space="preserve"> в) повышения холестерина </w:t>
      </w:r>
    </w:p>
    <w:p w:rsidR="00000000" w:rsidRPr="001240F2" w:rsidRDefault="0051352F">
      <w:pPr>
        <w:ind w:left="284" w:hanging="284"/>
        <w:jc w:val="both"/>
        <w:rPr>
          <w:sz w:val="18"/>
        </w:rPr>
      </w:pPr>
      <w:r w:rsidRPr="001240F2">
        <w:rPr>
          <w:sz w:val="18"/>
        </w:rPr>
        <w:t xml:space="preserve"> г) повышения активности g-глютамилтранспептидазы </w:t>
      </w:r>
    </w:p>
    <w:p w:rsidR="00000000" w:rsidRPr="001240F2" w:rsidRDefault="0051352F">
      <w:pPr>
        <w:ind w:left="284" w:hanging="284"/>
        <w:jc w:val="both"/>
        <w:rPr>
          <w:sz w:val="18"/>
        </w:rPr>
      </w:pPr>
      <w:r w:rsidRPr="001240F2">
        <w:rPr>
          <w:sz w:val="18"/>
        </w:rPr>
        <w:t xml:space="preserve"> д) повышения непрямого (свободного) билирубина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При холестатическом синдроме уробилиноген в моче </w:t>
      </w:r>
    </w:p>
    <w:p w:rsidR="00000000" w:rsidRPr="001240F2" w:rsidRDefault="0051352F">
      <w:pPr>
        <w:ind w:left="284" w:hanging="284"/>
        <w:jc w:val="both"/>
        <w:rPr>
          <w:sz w:val="18"/>
        </w:rPr>
      </w:pPr>
      <w:r w:rsidRPr="001240F2">
        <w:rPr>
          <w:sz w:val="18"/>
        </w:rPr>
        <w:t xml:space="preserve"> а) повышается </w:t>
      </w:r>
    </w:p>
    <w:p w:rsidR="00000000" w:rsidRPr="001240F2" w:rsidRDefault="0051352F">
      <w:pPr>
        <w:ind w:left="284" w:hanging="284"/>
        <w:jc w:val="both"/>
        <w:rPr>
          <w:sz w:val="18"/>
        </w:rPr>
      </w:pPr>
      <w:r w:rsidRPr="001240F2">
        <w:rPr>
          <w:sz w:val="18"/>
        </w:rPr>
        <w:t xml:space="preserve"> б) снижается </w:t>
      </w:r>
    </w:p>
    <w:p w:rsidR="00000000" w:rsidRPr="001240F2" w:rsidRDefault="0051352F">
      <w:pPr>
        <w:ind w:left="284" w:hanging="284"/>
        <w:jc w:val="both"/>
        <w:rPr>
          <w:sz w:val="18"/>
        </w:rPr>
      </w:pPr>
      <w:r w:rsidRPr="001240F2">
        <w:rPr>
          <w:sz w:val="18"/>
        </w:rPr>
        <w:t xml:space="preserve"> в) исчезает </w:t>
      </w:r>
    </w:p>
    <w:p w:rsidR="00000000" w:rsidRPr="001240F2" w:rsidRDefault="0051352F">
      <w:pPr>
        <w:ind w:left="284" w:hanging="284"/>
        <w:jc w:val="both"/>
        <w:rPr>
          <w:sz w:val="18"/>
        </w:rPr>
      </w:pPr>
      <w:r w:rsidRPr="001240F2">
        <w:rPr>
          <w:sz w:val="18"/>
        </w:rPr>
        <w:t xml:space="preserve"> г) не изменяется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Появление билирубина в моче указывает </w:t>
      </w:r>
    </w:p>
    <w:p w:rsidR="00000000" w:rsidRPr="001240F2" w:rsidRDefault="0051352F">
      <w:pPr>
        <w:ind w:left="284" w:hanging="284"/>
        <w:jc w:val="both"/>
        <w:rPr>
          <w:sz w:val="18"/>
        </w:rPr>
      </w:pPr>
      <w:r w:rsidRPr="001240F2">
        <w:rPr>
          <w:sz w:val="18"/>
        </w:rPr>
        <w:t xml:space="preserve"> а) на паренхиматозную желтуху </w:t>
      </w:r>
    </w:p>
    <w:p w:rsidR="00000000" w:rsidRPr="001240F2" w:rsidRDefault="0051352F">
      <w:pPr>
        <w:ind w:left="284" w:hanging="284"/>
        <w:jc w:val="both"/>
        <w:rPr>
          <w:sz w:val="18"/>
        </w:rPr>
      </w:pPr>
      <w:r w:rsidRPr="001240F2">
        <w:rPr>
          <w:sz w:val="18"/>
        </w:rPr>
        <w:t xml:space="preserve"> б) на подпеченочную желтуху </w:t>
      </w:r>
    </w:p>
    <w:p w:rsidR="00000000" w:rsidRPr="001240F2" w:rsidRDefault="0051352F">
      <w:pPr>
        <w:ind w:left="284" w:hanging="284"/>
        <w:jc w:val="both"/>
        <w:rPr>
          <w:sz w:val="18"/>
        </w:rPr>
      </w:pPr>
      <w:r w:rsidRPr="001240F2">
        <w:rPr>
          <w:sz w:val="18"/>
        </w:rPr>
        <w:t xml:space="preserve"> в) на гемолитическую желтуху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на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Реакция кала на скрытую кровь может быть положительной </w:t>
      </w:r>
    </w:p>
    <w:p w:rsidR="00000000" w:rsidRPr="001240F2" w:rsidRDefault="0051352F">
      <w:pPr>
        <w:ind w:left="284" w:hanging="284"/>
        <w:jc w:val="both"/>
        <w:rPr>
          <w:sz w:val="18"/>
        </w:rPr>
      </w:pPr>
      <w:r w:rsidRPr="001240F2">
        <w:rPr>
          <w:sz w:val="18"/>
        </w:rPr>
        <w:t xml:space="preserve"> а) при микрокровотечениях из язвы двенадцатиперстной кишки или кишечника </w:t>
      </w:r>
    </w:p>
    <w:p w:rsidR="00000000" w:rsidRPr="001240F2" w:rsidRDefault="0051352F">
      <w:pPr>
        <w:ind w:left="284" w:hanging="284"/>
        <w:jc w:val="both"/>
        <w:rPr>
          <w:sz w:val="18"/>
        </w:rPr>
      </w:pPr>
      <w:r w:rsidRPr="001240F2">
        <w:rPr>
          <w:sz w:val="18"/>
        </w:rPr>
        <w:t xml:space="preserve"> б) при микрокровотечениях из опухолей желудочно-кишечного тракта </w:t>
      </w:r>
    </w:p>
    <w:p w:rsidR="00000000" w:rsidRPr="001240F2" w:rsidRDefault="0051352F">
      <w:pPr>
        <w:ind w:left="284" w:hanging="284"/>
        <w:jc w:val="both"/>
        <w:rPr>
          <w:sz w:val="18"/>
        </w:rPr>
      </w:pPr>
      <w:r w:rsidRPr="001240F2">
        <w:rPr>
          <w:sz w:val="18"/>
        </w:rPr>
        <w:t xml:space="preserve"> в) при неспецифическом язвенном колите </w:t>
      </w:r>
    </w:p>
    <w:p w:rsidR="00000000" w:rsidRPr="001240F2" w:rsidRDefault="0051352F">
      <w:pPr>
        <w:ind w:left="284" w:hanging="284"/>
        <w:jc w:val="both"/>
        <w:rPr>
          <w:sz w:val="18"/>
        </w:rPr>
      </w:pPr>
      <w:r w:rsidRPr="001240F2">
        <w:rPr>
          <w:sz w:val="18"/>
        </w:rPr>
        <w:t xml:space="preserve"> г) при употреблении мяса в пищу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w:t>
      </w:r>
      <w:r w:rsidRPr="001240F2">
        <w:rPr>
          <w:sz w:val="18"/>
        </w:rPr>
        <w:t xml:space="preserve">37. Снижение стеркобилина в кале наблюдается </w:t>
      </w:r>
    </w:p>
    <w:p w:rsidR="00000000" w:rsidRPr="001240F2" w:rsidRDefault="0051352F">
      <w:pPr>
        <w:ind w:left="284" w:hanging="284"/>
        <w:jc w:val="both"/>
        <w:rPr>
          <w:sz w:val="18"/>
        </w:rPr>
      </w:pPr>
      <w:r w:rsidRPr="001240F2">
        <w:rPr>
          <w:sz w:val="18"/>
        </w:rPr>
        <w:t xml:space="preserve"> а) при паренхиматозной желтухе </w:t>
      </w:r>
    </w:p>
    <w:p w:rsidR="00000000" w:rsidRPr="001240F2" w:rsidRDefault="0051352F">
      <w:pPr>
        <w:ind w:left="284" w:hanging="284"/>
        <w:jc w:val="both"/>
        <w:rPr>
          <w:sz w:val="18"/>
        </w:rPr>
      </w:pPr>
      <w:r w:rsidRPr="001240F2">
        <w:rPr>
          <w:sz w:val="18"/>
        </w:rPr>
        <w:t xml:space="preserve"> б) при механической желтухе </w:t>
      </w:r>
    </w:p>
    <w:p w:rsidR="00000000" w:rsidRPr="001240F2" w:rsidRDefault="0051352F">
      <w:pPr>
        <w:ind w:left="284" w:hanging="284"/>
        <w:jc w:val="both"/>
        <w:rPr>
          <w:sz w:val="18"/>
        </w:rPr>
      </w:pPr>
      <w:r w:rsidRPr="001240F2">
        <w:rPr>
          <w:sz w:val="18"/>
        </w:rPr>
        <w:t xml:space="preserve"> в) при гемолитической анемии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при всех перечисленных патологиях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Креаторея наблюдается </w:t>
      </w:r>
    </w:p>
    <w:p w:rsidR="00000000" w:rsidRPr="001240F2" w:rsidRDefault="0051352F">
      <w:pPr>
        <w:ind w:left="284" w:hanging="284"/>
        <w:jc w:val="both"/>
        <w:rPr>
          <w:sz w:val="18"/>
        </w:rPr>
      </w:pPr>
      <w:r w:rsidRPr="001240F2">
        <w:rPr>
          <w:sz w:val="18"/>
        </w:rPr>
        <w:t xml:space="preserve"> а) при ахилии </w:t>
      </w:r>
    </w:p>
    <w:p w:rsidR="00000000" w:rsidRPr="001240F2" w:rsidRDefault="0051352F">
      <w:pPr>
        <w:ind w:left="284" w:hanging="284"/>
        <w:jc w:val="both"/>
        <w:rPr>
          <w:sz w:val="18"/>
        </w:rPr>
      </w:pPr>
      <w:r w:rsidRPr="001240F2">
        <w:rPr>
          <w:sz w:val="18"/>
        </w:rPr>
        <w:t xml:space="preserve"> б) при гнилостной диспепсии </w:t>
      </w:r>
    </w:p>
    <w:p w:rsidR="00000000" w:rsidRPr="001240F2" w:rsidRDefault="0051352F">
      <w:pPr>
        <w:ind w:left="284" w:hanging="284"/>
        <w:jc w:val="both"/>
        <w:rPr>
          <w:sz w:val="18"/>
        </w:rPr>
      </w:pPr>
      <w:r w:rsidRPr="001240F2">
        <w:rPr>
          <w:sz w:val="18"/>
        </w:rPr>
        <w:t xml:space="preserve"> в) при недостаточности внешней секреции поджелудочной железы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Стеаторея в виде нейтрального жира характерна </w:t>
      </w:r>
    </w:p>
    <w:p w:rsidR="00000000" w:rsidRPr="001240F2" w:rsidRDefault="0051352F">
      <w:pPr>
        <w:ind w:left="284" w:hanging="284"/>
        <w:jc w:val="both"/>
        <w:rPr>
          <w:sz w:val="18"/>
        </w:rPr>
      </w:pPr>
      <w:r w:rsidRPr="001240F2">
        <w:rPr>
          <w:sz w:val="18"/>
        </w:rPr>
        <w:t xml:space="preserve"> а) для механической желтухи </w:t>
      </w:r>
    </w:p>
    <w:p w:rsidR="00000000" w:rsidRPr="001240F2" w:rsidRDefault="0051352F">
      <w:pPr>
        <w:ind w:left="284" w:hanging="284"/>
        <w:jc w:val="both"/>
        <w:rPr>
          <w:sz w:val="18"/>
        </w:rPr>
      </w:pPr>
      <w:r w:rsidRPr="001240F2">
        <w:rPr>
          <w:sz w:val="18"/>
        </w:rPr>
        <w:t xml:space="preserve"> б) для паренхиматозной желтухи </w:t>
      </w:r>
    </w:p>
    <w:p w:rsidR="00000000" w:rsidRPr="001240F2" w:rsidRDefault="0051352F">
      <w:pPr>
        <w:ind w:left="284" w:hanging="284"/>
        <w:jc w:val="both"/>
        <w:rPr>
          <w:sz w:val="18"/>
        </w:rPr>
      </w:pPr>
      <w:r w:rsidRPr="001240F2">
        <w:rPr>
          <w:sz w:val="18"/>
        </w:rPr>
        <w:t xml:space="preserve"> в) для хрони</w:t>
      </w:r>
      <w:r w:rsidRPr="001240F2">
        <w:rPr>
          <w:sz w:val="18"/>
        </w:rPr>
        <w:t xml:space="preserve">ческого панкреатита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Противопоказанием для фиброэндоскопии верхних отделов пищеварительного тракта является </w:t>
      </w:r>
    </w:p>
    <w:p w:rsidR="00000000" w:rsidRPr="001240F2" w:rsidRDefault="0051352F">
      <w:pPr>
        <w:ind w:left="284" w:hanging="284"/>
        <w:jc w:val="both"/>
        <w:rPr>
          <w:sz w:val="18"/>
        </w:rPr>
      </w:pPr>
      <w:r w:rsidRPr="001240F2">
        <w:rPr>
          <w:sz w:val="18"/>
        </w:rPr>
        <w:t xml:space="preserve"> а) варикозное расширение вен пищевода </w:t>
      </w:r>
    </w:p>
    <w:p w:rsidR="00000000" w:rsidRPr="001240F2" w:rsidRDefault="0051352F">
      <w:pPr>
        <w:ind w:left="284" w:hanging="284"/>
        <w:jc w:val="both"/>
        <w:rPr>
          <w:sz w:val="18"/>
        </w:rPr>
      </w:pPr>
      <w:r w:rsidRPr="001240F2">
        <w:rPr>
          <w:sz w:val="18"/>
        </w:rPr>
        <w:t xml:space="preserve"> б) кровотечение из верхних отделов пищеварительного тракта </w:t>
      </w:r>
    </w:p>
    <w:p w:rsidR="00000000" w:rsidRPr="001240F2" w:rsidRDefault="0051352F">
      <w:pPr>
        <w:ind w:left="284" w:hanging="284"/>
        <w:jc w:val="both"/>
        <w:rPr>
          <w:sz w:val="18"/>
        </w:rPr>
      </w:pPr>
      <w:r w:rsidRPr="001240F2">
        <w:rPr>
          <w:sz w:val="18"/>
        </w:rPr>
        <w:t xml:space="preserve"> в) дивертикул пищевода </w:t>
      </w:r>
    </w:p>
    <w:p w:rsidR="00000000" w:rsidRPr="001240F2" w:rsidRDefault="0051352F">
      <w:pPr>
        <w:ind w:left="284" w:hanging="284"/>
        <w:jc w:val="both"/>
        <w:rPr>
          <w:sz w:val="18"/>
        </w:rPr>
      </w:pPr>
      <w:r w:rsidRPr="001240F2">
        <w:rPr>
          <w:sz w:val="18"/>
        </w:rPr>
        <w:t xml:space="preserve"> г) астматическое состояние </w:t>
      </w:r>
    </w:p>
    <w:p w:rsidR="00000000" w:rsidRPr="001240F2" w:rsidRDefault="0051352F">
      <w:pPr>
        <w:ind w:left="284" w:hanging="284"/>
        <w:jc w:val="both"/>
        <w:rPr>
          <w:sz w:val="18"/>
        </w:rPr>
      </w:pPr>
      <w:r w:rsidRPr="001240F2">
        <w:rPr>
          <w:sz w:val="18"/>
        </w:rPr>
        <w:t xml:space="preserve"> д) рак кардиального отдела желудка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Внутривенная холеграфия является информативным методом для диагностики </w:t>
      </w:r>
    </w:p>
    <w:p w:rsidR="00000000" w:rsidRPr="001240F2" w:rsidRDefault="0051352F">
      <w:pPr>
        <w:ind w:left="284" w:hanging="284"/>
        <w:jc w:val="both"/>
        <w:rPr>
          <w:sz w:val="18"/>
        </w:rPr>
      </w:pPr>
      <w:r w:rsidRPr="001240F2">
        <w:rPr>
          <w:sz w:val="18"/>
        </w:rPr>
        <w:t xml:space="preserve"> а) расширения общего желчного протока </w:t>
      </w:r>
    </w:p>
    <w:p w:rsidR="00000000" w:rsidRPr="001240F2" w:rsidRDefault="0051352F">
      <w:pPr>
        <w:ind w:left="284" w:hanging="284"/>
        <w:jc w:val="both"/>
        <w:rPr>
          <w:sz w:val="18"/>
        </w:rPr>
      </w:pPr>
      <w:r w:rsidRPr="001240F2">
        <w:rPr>
          <w:sz w:val="18"/>
        </w:rPr>
        <w:t xml:space="preserve"> б) хронического калькулезного холецис</w:t>
      </w:r>
      <w:r w:rsidRPr="001240F2">
        <w:rPr>
          <w:sz w:val="18"/>
        </w:rPr>
        <w:t xml:space="preserve">тита </w:t>
      </w:r>
    </w:p>
    <w:p w:rsidR="00000000" w:rsidRPr="001240F2" w:rsidRDefault="0051352F">
      <w:pPr>
        <w:ind w:left="284" w:hanging="284"/>
        <w:jc w:val="both"/>
        <w:rPr>
          <w:sz w:val="18"/>
        </w:rPr>
      </w:pPr>
      <w:r w:rsidRPr="001240F2">
        <w:rPr>
          <w:sz w:val="18"/>
        </w:rPr>
        <w:t xml:space="preserve"> в) хронического активного гепатита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Плохо выявляются при ультразвуковом исследовании </w:t>
      </w:r>
    </w:p>
    <w:p w:rsidR="00000000" w:rsidRPr="001240F2" w:rsidRDefault="0051352F">
      <w:pPr>
        <w:ind w:left="284" w:hanging="284"/>
        <w:jc w:val="both"/>
        <w:rPr>
          <w:sz w:val="18"/>
        </w:rPr>
      </w:pPr>
      <w:r w:rsidRPr="001240F2">
        <w:rPr>
          <w:sz w:val="18"/>
        </w:rPr>
        <w:t xml:space="preserve"> а) очаговые процессы в печени (рак, киста, абсцесс) </w:t>
      </w:r>
    </w:p>
    <w:p w:rsidR="00000000" w:rsidRPr="001240F2" w:rsidRDefault="0051352F">
      <w:pPr>
        <w:ind w:left="284" w:hanging="284"/>
        <w:jc w:val="both"/>
        <w:rPr>
          <w:sz w:val="18"/>
        </w:rPr>
      </w:pPr>
      <w:r w:rsidRPr="001240F2">
        <w:rPr>
          <w:sz w:val="18"/>
        </w:rPr>
        <w:t xml:space="preserve"> б) холелитиаз </w:t>
      </w:r>
    </w:p>
    <w:p w:rsidR="00000000" w:rsidRPr="001240F2" w:rsidRDefault="0051352F">
      <w:pPr>
        <w:ind w:left="284" w:hanging="284"/>
        <w:jc w:val="both"/>
        <w:rPr>
          <w:sz w:val="18"/>
        </w:rPr>
      </w:pPr>
      <w:r w:rsidRPr="001240F2">
        <w:rPr>
          <w:sz w:val="18"/>
        </w:rPr>
        <w:t xml:space="preserve"> в) гемангиома печени </w:t>
      </w:r>
    </w:p>
    <w:p w:rsidR="00000000" w:rsidRPr="001240F2" w:rsidRDefault="0051352F">
      <w:pPr>
        <w:ind w:left="284" w:hanging="284"/>
        <w:jc w:val="both"/>
        <w:rPr>
          <w:sz w:val="18"/>
        </w:rPr>
      </w:pPr>
      <w:r w:rsidRPr="001240F2">
        <w:rPr>
          <w:sz w:val="18"/>
        </w:rPr>
        <w:t xml:space="preserve"> г) кисты и абсцессы поджелудочной железы </w:t>
      </w:r>
    </w:p>
    <w:p w:rsidR="00000000" w:rsidRPr="001240F2" w:rsidRDefault="0051352F">
      <w:pPr>
        <w:ind w:left="284" w:hanging="284"/>
        <w:jc w:val="both"/>
        <w:rPr>
          <w:sz w:val="18"/>
        </w:rPr>
      </w:pPr>
      <w:r w:rsidRPr="001240F2">
        <w:rPr>
          <w:sz w:val="18"/>
        </w:rPr>
        <w:t xml:space="preserve"> д) рак большого сосочка двенадцатиперстной кишки (фатерова соска)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Сканирование печени наиболее результативно в диагностике </w:t>
      </w:r>
    </w:p>
    <w:p w:rsidR="00000000" w:rsidRPr="001240F2" w:rsidRDefault="0051352F">
      <w:pPr>
        <w:ind w:left="284" w:hanging="284"/>
        <w:jc w:val="both"/>
        <w:rPr>
          <w:sz w:val="18"/>
        </w:rPr>
      </w:pPr>
      <w:r w:rsidRPr="001240F2">
        <w:rPr>
          <w:sz w:val="18"/>
        </w:rPr>
        <w:t xml:space="preserve"> а) микронодулярного цирроза печени </w:t>
      </w:r>
    </w:p>
    <w:p w:rsidR="00000000" w:rsidRPr="001240F2" w:rsidRDefault="0051352F">
      <w:pPr>
        <w:ind w:left="284" w:hanging="284"/>
        <w:jc w:val="both"/>
        <w:rPr>
          <w:sz w:val="18"/>
        </w:rPr>
      </w:pPr>
      <w:r w:rsidRPr="001240F2">
        <w:rPr>
          <w:sz w:val="18"/>
        </w:rPr>
        <w:t xml:space="preserve"> б) гепатита </w:t>
      </w:r>
    </w:p>
    <w:p w:rsidR="00000000" w:rsidRPr="001240F2" w:rsidRDefault="0051352F">
      <w:pPr>
        <w:ind w:left="284" w:hanging="284"/>
        <w:jc w:val="both"/>
        <w:rPr>
          <w:sz w:val="18"/>
        </w:rPr>
      </w:pPr>
      <w:r w:rsidRPr="001240F2">
        <w:rPr>
          <w:sz w:val="18"/>
        </w:rPr>
        <w:t xml:space="preserve"> в) очагового поражения печени </w:t>
      </w:r>
    </w:p>
    <w:p w:rsidR="00000000" w:rsidRPr="001240F2" w:rsidRDefault="0051352F">
      <w:pPr>
        <w:ind w:left="284" w:hanging="284"/>
        <w:jc w:val="both"/>
        <w:rPr>
          <w:sz w:val="18"/>
        </w:rPr>
      </w:pPr>
      <w:r w:rsidRPr="001240F2">
        <w:rPr>
          <w:sz w:val="18"/>
        </w:rPr>
        <w:t xml:space="preserve"> г) макроноду</w:t>
      </w:r>
      <w:r w:rsidRPr="001240F2">
        <w:rPr>
          <w:sz w:val="18"/>
        </w:rPr>
        <w:t xml:space="preserve">лярного цирроза печени </w:t>
      </w:r>
    </w:p>
    <w:p w:rsidR="00000000" w:rsidRPr="001240F2" w:rsidRDefault="0051352F">
      <w:pPr>
        <w:ind w:left="284" w:hanging="284"/>
        <w:jc w:val="both"/>
        <w:rPr>
          <w:sz w:val="18"/>
        </w:rPr>
      </w:pPr>
      <w:r w:rsidRPr="001240F2">
        <w:rPr>
          <w:sz w:val="18"/>
        </w:rPr>
        <w:t xml:space="preserve"> д) застойного фиброза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Для распознавания подпеченочной (механической) желтухи из перечисленных методов диагностики наибольшее значение имеет </w:t>
      </w:r>
    </w:p>
    <w:p w:rsidR="00000000" w:rsidRPr="001240F2" w:rsidRDefault="0051352F">
      <w:pPr>
        <w:ind w:left="284" w:hanging="284"/>
        <w:jc w:val="both"/>
        <w:rPr>
          <w:sz w:val="18"/>
        </w:rPr>
      </w:pPr>
      <w:r w:rsidRPr="001240F2">
        <w:rPr>
          <w:sz w:val="18"/>
        </w:rPr>
        <w:t xml:space="preserve"> а) пероральная холецистография </w:t>
      </w:r>
    </w:p>
    <w:p w:rsidR="00000000" w:rsidRPr="001240F2" w:rsidRDefault="0051352F">
      <w:pPr>
        <w:ind w:left="284" w:hanging="284"/>
        <w:jc w:val="both"/>
        <w:rPr>
          <w:sz w:val="18"/>
        </w:rPr>
      </w:pPr>
      <w:r w:rsidRPr="001240F2">
        <w:rPr>
          <w:sz w:val="18"/>
        </w:rPr>
        <w:t xml:space="preserve"> б) внутривенная холеграфия </w:t>
      </w:r>
    </w:p>
    <w:p w:rsidR="00000000" w:rsidRPr="001240F2" w:rsidRDefault="0051352F">
      <w:pPr>
        <w:ind w:left="284" w:hanging="284"/>
        <w:jc w:val="both"/>
        <w:rPr>
          <w:sz w:val="18"/>
        </w:rPr>
      </w:pPr>
      <w:r w:rsidRPr="001240F2">
        <w:rPr>
          <w:sz w:val="18"/>
        </w:rPr>
        <w:t xml:space="preserve"> в) сцинтиграфия печени </w:t>
      </w:r>
    </w:p>
    <w:p w:rsidR="00000000" w:rsidRPr="001240F2" w:rsidRDefault="0051352F">
      <w:pPr>
        <w:ind w:left="284" w:hanging="284"/>
        <w:jc w:val="both"/>
        <w:rPr>
          <w:sz w:val="18"/>
        </w:rPr>
      </w:pPr>
      <w:r w:rsidRPr="001240F2">
        <w:rPr>
          <w:sz w:val="18"/>
        </w:rPr>
        <w:t xml:space="preserve"> г) ретроградная панкреатохолангиография </w:t>
      </w:r>
    </w:p>
    <w:p w:rsidR="00000000" w:rsidRPr="001240F2" w:rsidRDefault="0051352F">
      <w:pPr>
        <w:ind w:left="284" w:hanging="284"/>
        <w:jc w:val="both"/>
        <w:rPr>
          <w:sz w:val="18"/>
        </w:rPr>
      </w:pPr>
      <w:r w:rsidRPr="001240F2">
        <w:rPr>
          <w:sz w:val="18"/>
        </w:rPr>
        <w:t xml:space="preserve"> д) прямая спленопортография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Биопсия слизистой оболочки тонкой кишки является ценным диагностическим методом </w:t>
      </w:r>
    </w:p>
    <w:p w:rsidR="00000000" w:rsidRPr="001240F2" w:rsidRDefault="0051352F">
      <w:pPr>
        <w:ind w:left="284" w:hanging="284"/>
        <w:jc w:val="both"/>
        <w:rPr>
          <w:sz w:val="18"/>
        </w:rPr>
      </w:pPr>
      <w:r w:rsidRPr="001240F2">
        <w:rPr>
          <w:sz w:val="18"/>
        </w:rPr>
        <w:t xml:space="preserve"> а) при болезни Уиппла </w:t>
      </w:r>
    </w:p>
    <w:p w:rsidR="00000000" w:rsidRPr="001240F2" w:rsidRDefault="0051352F">
      <w:pPr>
        <w:ind w:left="284" w:hanging="284"/>
        <w:jc w:val="both"/>
        <w:rPr>
          <w:sz w:val="18"/>
        </w:rPr>
      </w:pPr>
      <w:r w:rsidRPr="001240F2">
        <w:rPr>
          <w:sz w:val="18"/>
        </w:rPr>
        <w:t xml:space="preserve"> б) при глютеновой болезни </w:t>
      </w:r>
    </w:p>
    <w:p w:rsidR="00000000" w:rsidRPr="001240F2" w:rsidRDefault="0051352F">
      <w:pPr>
        <w:ind w:left="284" w:hanging="284"/>
        <w:jc w:val="both"/>
        <w:rPr>
          <w:sz w:val="18"/>
        </w:rPr>
      </w:pPr>
      <w:r w:rsidRPr="001240F2">
        <w:rPr>
          <w:sz w:val="18"/>
        </w:rPr>
        <w:t xml:space="preserve"> в) при склеродермии </w:t>
      </w:r>
    </w:p>
    <w:p w:rsidR="00000000" w:rsidRPr="001240F2" w:rsidRDefault="0051352F">
      <w:pPr>
        <w:ind w:left="284" w:hanging="284"/>
        <w:jc w:val="both"/>
        <w:rPr>
          <w:sz w:val="18"/>
        </w:rPr>
      </w:pPr>
      <w:r w:rsidRPr="001240F2">
        <w:rPr>
          <w:sz w:val="18"/>
        </w:rPr>
        <w:t xml:space="preserve"> г) при боле</w:t>
      </w:r>
      <w:r w:rsidRPr="001240F2">
        <w:rPr>
          <w:sz w:val="18"/>
        </w:rPr>
        <w:t xml:space="preserve">зни Крона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Колоноскопия позволяет выявить </w:t>
      </w:r>
    </w:p>
    <w:p w:rsidR="00000000" w:rsidRPr="001240F2" w:rsidRDefault="0051352F">
      <w:pPr>
        <w:ind w:left="284" w:hanging="284"/>
        <w:jc w:val="both"/>
        <w:rPr>
          <w:sz w:val="18"/>
        </w:rPr>
      </w:pPr>
      <w:r w:rsidRPr="001240F2">
        <w:rPr>
          <w:sz w:val="18"/>
        </w:rPr>
        <w:t xml:space="preserve"> а) неспецифический язвенный колит </w:t>
      </w:r>
    </w:p>
    <w:p w:rsidR="00000000" w:rsidRPr="001240F2" w:rsidRDefault="0051352F">
      <w:pPr>
        <w:ind w:left="284" w:hanging="284"/>
        <w:jc w:val="both"/>
        <w:rPr>
          <w:sz w:val="18"/>
        </w:rPr>
      </w:pPr>
      <w:r w:rsidRPr="001240F2">
        <w:rPr>
          <w:sz w:val="18"/>
        </w:rPr>
        <w:t xml:space="preserve"> б) рак толстой кишки </w:t>
      </w:r>
    </w:p>
    <w:p w:rsidR="00000000" w:rsidRPr="001240F2" w:rsidRDefault="0051352F">
      <w:pPr>
        <w:ind w:left="284" w:hanging="284"/>
        <w:jc w:val="both"/>
        <w:rPr>
          <w:sz w:val="18"/>
        </w:rPr>
      </w:pPr>
      <w:r w:rsidRPr="001240F2">
        <w:rPr>
          <w:sz w:val="18"/>
        </w:rPr>
        <w:t xml:space="preserve"> в) болезнь Крона </w:t>
      </w:r>
    </w:p>
    <w:p w:rsidR="00000000" w:rsidRPr="001240F2" w:rsidRDefault="0051352F">
      <w:pPr>
        <w:ind w:left="284" w:hanging="284"/>
        <w:jc w:val="both"/>
        <w:rPr>
          <w:sz w:val="18"/>
        </w:rPr>
      </w:pPr>
      <w:r w:rsidRPr="001240F2">
        <w:rPr>
          <w:sz w:val="18"/>
        </w:rPr>
        <w:t xml:space="preserve"> г) болезнь Уиппла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Лапароскопию назначают </w:t>
      </w:r>
    </w:p>
    <w:p w:rsidR="00000000" w:rsidRPr="001240F2" w:rsidRDefault="0051352F">
      <w:pPr>
        <w:ind w:left="284" w:hanging="284"/>
        <w:jc w:val="both"/>
        <w:rPr>
          <w:sz w:val="18"/>
        </w:rPr>
      </w:pPr>
      <w:r w:rsidRPr="001240F2">
        <w:rPr>
          <w:sz w:val="18"/>
        </w:rPr>
        <w:t xml:space="preserve"> а) при подозрении на первичный рак печени </w:t>
      </w:r>
    </w:p>
    <w:p w:rsidR="00000000" w:rsidRPr="001240F2" w:rsidRDefault="0051352F">
      <w:pPr>
        <w:ind w:left="284" w:hanging="284"/>
        <w:jc w:val="both"/>
        <w:rPr>
          <w:sz w:val="18"/>
        </w:rPr>
      </w:pPr>
      <w:r w:rsidRPr="001240F2">
        <w:rPr>
          <w:sz w:val="18"/>
        </w:rPr>
        <w:t xml:space="preserve"> б) при подозрении на метастатический рак печени </w:t>
      </w:r>
    </w:p>
    <w:p w:rsidR="00000000" w:rsidRPr="001240F2" w:rsidRDefault="0051352F">
      <w:pPr>
        <w:ind w:left="284" w:hanging="284"/>
        <w:jc w:val="both"/>
        <w:rPr>
          <w:sz w:val="18"/>
        </w:rPr>
      </w:pPr>
      <w:r w:rsidRPr="001240F2">
        <w:rPr>
          <w:sz w:val="18"/>
        </w:rPr>
        <w:t xml:space="preserve"> в) для уточнения причины асцита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Компьютерная томография позволяет выявить </w:t>
      </w:r>
    </w:p>
    <w:p w:rsidR="00000000" w:rsidRPr="001240F2" w:rsidRDefault="0051352F">
      <w:pPr>
        <w:ind w:left="284" w:hanging="284"/>
        <w:jc w:val="both"/>
        <w:rPr>
          <w:sz w:val="18"/>
        </w:rPr>
      </w:pPr>
      <w:r w:rsidRPr="001240F2">
        <w:rPr>
          <w:sz w:val="18"/>
        </w:rPr>
        <w:t xml:space="preserve"> а) опухоли брюшной полости </w:t>
      </w:r>
    </w:p>
    <w:p w:rsidR="00000000" w:rsidRPr="001240F2" w:rsidRDefault="0051352F">
      <w:pPr>
        <w:ind w:left="284" w:hanging="284"/>
        <w:jc w:val="both"/>
        <w:rPr>
          <w:sz w:val="18"/>
        </w:rPr>
      </w:pPr>
      <w:r w:rsidRPr="001240F2">
        <w:rPr>
          <w:sz w:val="18"/>
        </w:rPr>
        <w:t xml:space="preserve"> б) кисты поджелудочной железы </w:t>
      </w:r>
    </w:p>
    <w:p w:rsidR="00000000" w:rsidRPr="001240F2" w:rsidRDefault="0051352F">
      <w:pPr>
        <w:ind w:left="284" w:hanging="284"/>
        <w:jc w:val="both"/>
        <w:rPr>
          <w:sz w:val="18"/>
        </w:rPr>
      </w:pPr>
      <w:r w:rsidRPr="001240F2">
        <w:rPr>
          <w:sz w:val="18"/>
        </w:rPr>
        <w:t xml:space="preserve"> в) дивертикулы кишечника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Функциональные расстройства деятельности пищевода характеризуются </w:t>
      </w:r>
    </w:p>
    <w:p w:rsidR="00000000" w:rsidRPr="001240F2" w:rsidRDefault="0051352F">
      <w:pPr>
        <w:ind w:left="284" w:hanging="284"/>
        <w:jc w:val="both"/>
        <w:rPr>
          <w:sz w:val="18"/>
        </w:rPr>
      </w:pPr>
      <w:r w:rsidRPr="001240F2">
        <w:rPr>
          <w:sz w:val="18"/>
        </w:rPr>
        <w:t xml:space="preserve"> а) ощущением комка в горле </w:t>
      </w:r>
    </w:p>
    <w:p w:rsidR="00000000" w:rsidRPr="001240F2" w:rsidRDefault="0051352F">
      <w:pPr>
        <w:ind w:left="284" w:hanging="284"/>
        <w:jc w:val="both"/>
        <w:rPr>
          <w:sz w:val="18"/>
        </w:rPr>
      </w:pPr>
      <w:r w:rsidRPr="001240F2">
        <w:rPr>
          <w:sz w:val="18"/>
        </w:rPr>
        <w:t xml:space="preserve"> б) дисфагией при употреблении жидкой пищи </w:t>
      </w:r>
    </w:p>
    <w:p w:rsidR="00000000" w:rsidRPr="001240F2" w:rsidRDefault="0051352F">
      <w:pPr>
        <w:ind w:left="284" w:hanging="284"/>
        <w:jc w:val="both"/>
        <w:rPr>
          <w:sz w:val="18"/>
        </w:rPr>
      </w:pPr>
      <w:r w:rsidRPr="001240F2">
        <w:rPr>
          <w:sz w:val="18"/>
        </w:rPr>
        <w:t xml:space="preserve"> в) дисфагией при употреблении плотной пищи </w:t>
      </w:r>
    </w:p>
    <w:p w:rsidR="00000000" w:rsidRPr="001240F2" w:rsidRDefault="0051352F">
      <w:pPr>
        <w:ind w:left="284" w:hanging="284"/>
        <w:jc w:val="both"/>
        <w:rPr>
          <w:sz w:val="18"/>
        </w:rPr>
      </w:pPr>
      <w:r w:rsidRPr="001240F2">
        <w:rPr>
          <w:sz w:val="18"/>
        </w:rPr>
        <w:t xml:space="preserve"> г) постоянной дисфагией </w:t>
      </w:r>
    </w:p>
    <w:p w:rsidR="00000000" w:rsidRPr="001240F2" w:rsidRDefault="0051352F">
      <w:pPr>
        <w:ind w:left="284" w:hanging="284"/>
        <w:jc w:val="both"/>
        <w:rPr>
          <w:sz w:val="18"/>
        </w:rPr>
      </w:pPr>
      <w:r w:rsidRPr="001240F2">
        <w:rPr>
          <w:sz w:val="18"/>
        </w:rPr>
        <w:lastRenderedPageBreak/>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Этиологическими факторами дискинезии пищевода являются </w:t>
      </w:r>
    </w:p>
    <w:p w:rsidR="00000000" w:rsidRPr="001240F2" w:rsidRDefault="0051352F">
      <w:pPr>
        <w:ind w:left="284" w:hanging="284"/>
        <w:jc w:val="both"/>
        <w:rPr>
          <w:sz w:val="18"/>
        </w:rPr>
      </w:pPr>
      <w:r w:rsidRPr="001240F2">
        <w:rPr>
          <w:sz w:val="18"/>
        </w:rPr>
        <w:t xml:space="preserve"> а) нарушение иннервации пищевода </w:t>
      </w:r>
    </w:p>
    <w:p w:rsidR="00000000" w:rsidRPr="001240F2" w:rsidRDefault="0051352F">
      <w:pPr>
        <w:ind w:left="284" w:hanging="284"/>
        <w:jc w:val="both"/>
        <w:rPr>
          <w:sz w:val="18"/>
        </w:rPr>
      </w:pPr>
      <w:r w:rsidRPr="001240F2">
        <w:rPr>
          <w:sz w:val="18"/>
        </w:rPr>
        <w:t xml:space="preserve"> б) рефлекторное влияние с соседних органов </w:t>
      </w:r>
    </w:p>
    <w:p w:rsidR="00000000" w:rsidRPr="001240F2" w:rsidRDefault="0051352F">
      <w:pPr>
        <w:ind w:left="284" w:hanging="284"/>
        <w:jc w:val="both"/>
        <w:rPr>
          <w:sz w:val="18"/>
        </w:rPr>
      </w:pPr>
      <w:r w:rsidRPr="001240F2">
        <w:rPr>
          <w:sz w:val="18"/>
        </w:rPr>
        <w:t xml:space="preserve"> в) заболевания центральной нервной системы </w:t>
      </w:r>
    </w:p>
    <w:p w:rsidR="00000000" w:rsidRPr="001240F2" w:rsidRDefault="0051352F">
      <w:pPr>
        <w:ind w:left="284" w:hanging="284"/>
        <w:jc w:val="both"/>
        <w:rPr>
          <w:sz w:val="18"/>
        </w:rPr>
      </w:pPr>
      <w:r w:rsidRPr="001240F2">
        <w:rPr>
          <w:sz w:val="18"/>
        </w:rPr>
        <w:t xml:space="preserve"> г) инфекционные за</w:t>
      </w:r>
      <w:r w:rsidRPr="001240F2">
        <w:rPr>
          <w:sz w:val="18"/>
        </w:rPr>
        <w:t xml:space="preserve">болевания (ботулизм, дифтерия)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Гиперкинетическая форма дискинезий пищевода обусловлена </w:t>
      </w:r>
    </w:p>
    <w:p w:rsidR="00000000" w:rsidRPr="001240F2" w:rsidRDefault="0051352F">
      <w:pPr>
        <w:ind w:left="284" w:hanging="284"/>
        <w:jc w:val="both"/>
        <w:rPr>
          <w:sz w:val="18"/>
        </w:rPr>
      </w:pPr>
      <w:r w:rsidRPr="001240F2">
        <w:rPr>
          <w:sz w:val="18"/>
        </w:rPr>
        <w:t xml:space="preserve"> а) эрозивным эзофагитом </w:t>
      </w:r>
    </w:p>
    <w:p w:rsidR="00000000" w:rsidRPr="001240F2" w:rsidRDefault="0051352F">
      <w:pPr>
        <w:ind w:left="284" w:hanging="284"/>
        <w:jc w:val="both"/>
        <w:rPr>
          <w:sz w:val="18"/>
        </w:rPr>
      </w:pPr>
      <w:r w:rsidRPr="001240F2">
        <w:rPr>
          <w:sz w:val="18"/>
        </w:rPr>
        <w:t xml:space="preserve"> б) язвой пищевода </w:t>
      </w:r>
    </w:p>
    <w:p w:rsidR="00000000" w:rsidRPr="001240F2" w:rsidRDefault="0051352F">
      <w:pPr>
        <w:ind w:left="284" w:hanging="284"/>
        <w:jc w:val="both"/>
        <w:rPr>
          <w:sz w:val="18"/>
        </w:rPr>
      </w:pPr>
      <w:r w:rsidRPr="001240F2">
        <w:rPr>
          <w:sz w:val="18"/>
        </w:rPr>
        <w:t xml:space="preserve"> в) расстройством нервного аппарата пищевода </w:t>
      </w:r>
    </w:p>
    <w:p w:rsidR="00000000" w:rsidRPr="001240F2" w:rsidRDefault="0051352F">
      <w:pPr>
        <w:ind w:left="284" w:hanging="284"/>
        <w:jc w:val="both"/>
        <w:rPr>
          <w:sz w:val="18"/>
        </w:rPr>
      </w:pPr>
      <w:r w:rsidRPr="001240F2">
        <w:rPr>
          <w:sz w:val="18"/>
        </w:rPr>
        <w:t xml:space="preserve"> г) неврозами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Гипокинетическая форма дискинезий пищевода проявляется в виде </w:t>
      </w:r>
    </w:p>
    <w:p w:rsidR="00000000" w:rsidRPr="001240F2" w:rsidRDefault="0051352F">
      <w:pPr>
        <w:ind w:left="284" w:hanging="284"/>
        <w:jc w:val="both"/>
        <w:rPr>
          <w:sz w:val="18"/>
        </w:rPr>
      </w:pPr>
      <w:r w:rsidRPr="001240F2">
        <w:rPr>
          <w:sz w:val="18"/>
        </w:rPr>
        <w:t xml:space="preserve"> а) гипотонии пищевода </w:t>
      </w:r>
    </w:p>
    <w:p w:rsidR="00000000" w:rsidRPr="001240F2" w:rsidRDefault="0051352F">
      <w:pPr>
        <w:ind w:left="284" w:hanging="284"/>
        <w:jc w:val="both"/>
        <w:rPr>
          <w:sz w:val="18"/>
        </w:rPr>
      </w:pPr>
      <w:r w:rsidRPr="001240F2">
        <w:rPr>
          <w:sz w:val="18"/>
        </w:rPr>
        <w:t xml:space="preserve"> б) атонии пищевода </w:t>
      </w:r>
    </w:p>
    <w:p w:rsidR="00000000" w:rsidRPr="001240F2" w:rsidRDefault="0051352F">
      <w:pPr>
        <w:ind w:left="284" w:hanging="284"/>
        <w:jc w:val="both"/>
        <w:rPr>
          <w:sz w:val="18"/>
        </w:rPr>
      </w:pPr>
      <w:r w:rsidRPr="001240F2">
        <w:rPr>
          <w:sz w:val="18"/>
        </w:rPr>
        <w:t xml:space="preserve"> в) ахалазии кардии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Дисфагия может наблюдаться </w:t>
      </w:r>
    </w:p>
    <w:p w:rsidR="00000000" w:rsidRPr="001240F2" w:rsidRDefault="0051352F">
      <w:pPr>
        <w:ind w:left="284" w:hanging="284"/>
        <w:jc w:val="both"/>
        <w:rPr>
          <w:sz w:val="18"/>
        </w:rPr>
      </w:pPr>
      <w:r w:rsidRPr="001240F2">
        <w:rPr>
          <w:sz w:val="18"/>
        </w:rPr>
        <w:t xml:space="preserve"> а) при грыже пищеводного отверстия ди</w:t>
      </w:r>
      <w:r w:rsidRPr="001240F2">
        <w:rPr>
          <w:sz w:val="18"/>
        </w:rPr>
        <w:t xml:space="preserve">афрагмы </w:t>
      </w:r>
    </w:p>
    <w:p w:rsidR="00000000" w:rsidRPr="001240F2" w:rsidRDefault="0051352F">
      <w:pPr>
        <w:ind w:left="284" w:hanging="284"/>
        <w:jc w:val="both"/>
        <w:rPr>
          <w:sz w:val="18"/>
        </w:rPr>
      </w:pPr>
      <w:r w:rsidRPr="001240F2">
        <w:rPr>
          <w:sz w:val="18"/>
        </w:rPr>
        <w:t xml:space="preserve"> б) при ахалазии кардии </w:t>
      </w:r>
    </w:p>
    <w:p w:rsidR="00000000" w:rsidRPr="001240F2" w:rsidRDefault="0051352F">
      <w:pPr>
        <w:ind w:left="284" w:hanging="284"/>
        <w:jc w:val="both"/>
        <w:rPr>
          <w:sz w:val="18"/>
        </w:rPr>
      </w:pPr>
      <w:r w:rsidRPr="001240F2">
        <w:rPr>
          <w:sz w:val="18"/>
        </w:rPr>
        <w:t xml:space="preserve"> в) при склеродермии </w:t>
      </w:r>
    </w:p>
    <w:p w:rsidR="00000000" w:rsidRPr="001240F2" w:rsidRDefault="0051352F">
      <w:pPr>
        <w:ind w:left="284" w:hanging="284"/>
        <w:jc w:val="both"/>
        <w:rPr>
          <w:sz w:val="18"/>
        </w:rPr>
      </w:pPr>
      <w:r w:rsidRPr="001240F2">
        <w:rPr>
          <w:sz w:val="18"/>
        </w:rPr>
        <w:t xml:space="preserve"> г) при раке пищевода </w:t>
      </w:r>
    </w:p>
    <w:p w:rsidR="00000000" w:rsidRPr="001240F2" w:rsidRDefault="0051352F">
      <w:pPr>
        <w:ind w:left="284" w:hanging="284"/>
        <w:jc w:val="both"/>
        <w:rPr>
          <w:sz w:val="18"/>
        </w:rPr>
      </w:pPr>
      <w:r w:rsidRPr="001240F2">
        <w:rPr>
          <w:sz w:val="18"/>
        </w:rPr>
        <w:t xml:space="preserve"> д) при всех перечисленных заболеваниях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Основными методами диагностики ахалазии кардии являются </w:t>
      </w:r>
    </w:p>
    <w:p w:rsidR="00000000" w:rsidRPr="001240F2" w:rsidRDefault="0051352F">
      <w:pPr>
        <w:ind w:left="284" w:hanging="284"/>
        <w:jc w:val="both"/>
        <w:rPr>
          <w:sz w:val="18"/>
        </w:rPr>
      </w:pPr>
      <w:r w:rsidRPr="001240F2">
        <w:rPr>
          <w:sz w:val="18"/>
        </w:rPr>
        <w:t xml:space="preserve"> а) рентгенологический метод </w:t>
      </w:r>
    </w:p>
    <w:p w:rsidR="00000000" w:rsidRPr="001240F2" w:rsidRDefault="0051352F">
      <w:pPr>
        <w:ind w:left="284" w:hanging="284"/>
        <w:jc w:val="both"/>
        <w:rPr>
          <w:sz w:val="18"/>
        </w:rPr>
      </w:pPr>
      <w:r w:rsidRPr="001240F2">
        <w:rPr>
          <w:sz w:val="18"/>
        </w:rPr>
        <w:t xml:space="preserve"> б) эзофагоскопия </w:t>
      </w:r>
    </w:p>
    <w:p w:rsidR="00000000" w:rsidRPr="001240F2" w:rsidRDefault="0051352F">
      <w:pPr>
        <w:ind w:left="284" w:hanging="284"/>
        <w:jc w:val="both"/>
        <w:rPr>
          <w:sz w:val="18"/>
        </w:rPr>
      </w:pPr>
      <w:r w:rsidRPr="001240F2">
        <w:rPr>
          <w:sz w:val="18"/>
        </w:rPr>
        <w:t xml:space="preserve"> в) эзофаготонокимография </w:t>
      </w:r>
    </w:p>
    <w:p w:rsidR="00000000" w:rsidRPr="001240F2" w:rsidRDefault="0051352F">
      <w:pPr>
        <w:ind w:left="284" w:hanging="284"/>
        <w:jc w:val="both"/>
        <w:rPr>
          <w:sz w:val="18"/>
        </w:rPr>
      </w:pPr>
      <w:r w:rsidRPr="001240F2">
        <w:rPr>
          <w:sz w:val="18"/>
        </w:rPr>
        <w:t xml:space="preserve"> г) фармакологические пробы </w:t>
      </w:r>
    </w:p>
    <w:p w:rsidR="00000000" w:rsidRPr="001240F2" w:rsidRDefault="0051352F">
      <w:pPr>
        <w:ind w:left="284" w:hanging="284"/>
        <w:jc w:val="both"/>
        <w:rPr>
          <w:sz w:val="18"/>
        </w:rPr>
      </w:pPr>
      <w:r w:rsidRPr="001240F2">
        <w:rPr>
          <w:sz w:val="18"/>
        </w:rPr>
        <w:t xml:space="preserve"> д) верно а) , б) ,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При ахалазии кардии показано </w:t>
      </w:r>
    </w:p>
    <w:p w:rsidR="00000000" w:rsidRPr="001240F2" w:rsidRDefault="0051352F">
      <w:pPr>
        <w:ind w:left="284" w:hanging="284"/>
        <w:jc w:val="both"/>
        <w:rPr>
          <w:sz w:val="18"/>
        </w:rPr>
      </w:pPr>
      <w:r w:rsidRPr="001240F2">
        <w:rPr>
          <w:sz w:val="18"/>
        </w:rPr>
        <w:t xml:space="preserve"> а) щадящая диета </w:t>
      </w:r>
    </w:p>
    <w:p w:rsidR="00000000" w:rsidRPr="001240F2" w:rsidRDefault="0051352F">
      <w:pPr>
        <w:ind w:left="284" w:hanging="284"/>
        <w:jc w:val="both"/>
        <w:rPr>
          <w:sz w:val="18"/>
        </w:rPr>
      </w:pPr>
      <w:r w:rsidRPr="001240F2">
        <w:rPr>
          <w:sz w:val="18"/>
        </w:rPr>
        <w:t xml:space="preserve"> б) приподнятый головной конец кровати </w:t>
      </w:r>
    </w:p>
    <w:p w:rsidR="00000000" w:rsidRPr="001240F2" w:rsidRDefault="0051352F">
      <w:pPr>
        <w:ind w:left="284" w:hanging="284"/>
        <w:jc w:val="both"/>
        <w:rPr>
          <w:sz w:val="18"/>
        </w:rPr>
      </w:pPr>
      <w:r w:rsidRPr="001240F2">
        <w:rPr>
          <w:sz w:val="18"/>
        </w:rPr>
        <w:t xml:space="preserve"> в) холиномиметические средства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Из заболеваний, которые </w:t>
      </w:r>
      <w:r w:rsidRPr="001240F2">
        <w:rPr>
          <w:sz w:val="18"/>
        </w:rPr>
        <w:t xml:space="preserve">могут стать причиной эзофагогастродуоденального кровотечения, кровавая рвота наименее характерна </w:t>
      </w:r>
    </w:p>
    <w:p w:rsidR="00000000" w:rsidRPr="001240F2" w:rsidRDefault="0051352F">
      <w:pPr>
        <w:ind w:left="284" w:hanging="284"/>
        <w:jc w:val="both"/>
        <w:rPr>
          <w:sz w:val="18"/>
        </w:rPr>
      </w:pPr>
      <w:r w:rsidRPr="001240F2">
        <w:rPr>
          <w:sz w:val="18"/>
        </w:rPr>
        <w:t xml:space="preserve"> а) для язвы желудка </w:t>
      </w:r>
    </w:p>
    <w:p w:rsidR="00000000" w:rsidRPr="001240F2" w:rsidRDefault="0051352F">
      <w:pPr>
        <w:ind w:left="284" w:hanging="284"/>
        <w:jc w:val="both"/>
        <w:rPr>
          <w:sz w:val="18"/>
        </w:rPr>
      </w:pPr>
      <w:r w:rsidRPr="001240F2">
        <w:rPr>
          <w:sz w:val="18"/>
        </w:rPr>
        <w:t xml:space="preserve"> б) для грыжи пищеводного отверстия диафрагмы </w:t>
      </w:r>
    </w:p>
    <w:p w:rsidR="00000000" w:rsidRPr="001240F2" w:rsidRDefault="0051352F">
      <w:pPr>
        <w:ind w:left="284" w:hanging="284"/>
        <w:jc w:val="both"/>
        <w:rPr>
          <w:sz w:val="18"/>
        </w:rPr>
      </w:pPr>
      <w:r w:rsidRPr="001240F2">
        <w:rPr>
          <w:sz w:val="18"/>
        </w:rPr>
        <w:t xml:space="preserve"> в) для варикозного расширения вен </w:t>
      </w:r>
    </w:p>
    <w:p w:rsidR="00000000" w:rsidRPr="001240F2" w:rsidRDefault="0051352F">
      <w:pPr>
        <w:ind w:left="284" w:hanging="284"/>
        <w:jc w:val="both"/>
        <w:rPr>
          <w:sz w:val="18"/>
        </w:rPr>
      </w:pPr>
      <w:r w:rsidRPr="001240F2">
        <w:rPr>
          <w:sz w:val="18"/>
        </w:rPr>
        <w:t xml:space="preserve"> г) для язвы двенадцатиперстной кишки </w:t>
      </w:r>
    </w:p>
    <w:p w:rsidR="00000000" w:rsidRPr="001240F2" w:rsidRDefault="0051352F">
      <w:pPr>
        <w:ind w:left="284" w:hanging="284"/>
        <w:jc w:val="both"/>
        <w:rPr>
          <w:sz w:val="18"/>
        </w:rPr>
      </w:pPr>
      <w:r w:rsidRPr="001240F2">
        <w:rPr>
          <w:sz w:val="18"/>
        </w:rPr>
        <w:lastRenderedPageBreak/>
        <w:t xml:space="preserve"> д) для дивертикула пищевода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Симптомами продолжающегося эзофагогастродуоденального кровотечения являются </w:t>
      </w:r>
    </w:p>
    <w:p w:rsidR="00000000" w:rsidRPr="001240F2" w:rsidRDefault="0051352F">
      <w:pPr>
        <w:ind w:left="284" w:hanging="284"/>
        <w:jc w:val="both"/>
        <w:rPr>
          <w:sz w:val="18"/>
        </w:rPr>
      </w:pPr>
      <w:r w:rsidRPr="001240F2">
        <w:rPr>
          <w:sz w:val="18"/>
        </w:rPr>
        <w:t xml:space="preserve"> а) рвота "кофейной гущей" или свежей кровью </w:t>
      </w:r>
    </w:p>
    <w:p w:rsidR="00000000" w:rsidRPr="001240F2" w:rsidRDefault="0051352F">
      <w:pPr>
        <w:ind w:left="284" w:hanging="284"/>
        <w:jc w:val="both"/>
        <w:rPr>
          <w:sz w:val="18"/>
        </w:rPr>
      </w:pPr>
      <w:r w:rsidRPr="001240F2">
        <w:rPr>
          <w:sz w:val="18"/>
        </w:rPr>
        <w:t xml:space="preserve"> б) ухудшение общего состояния больного </w:t>
      </w:r>
    </w:p>
    <w:p w:rsidR="00000000" w:rsidRPr="001240F2" w:rsidRDefault="0051352F">
      <w:pPr>
        <w:ind w:left="284" w:hanging="284"/>
        <w:jc w:val="both"/>
        <w:rPr>
          <w:sz w:val="18"/>
        </w:rPr>
      </w:pPr>
      <w:r w:rsidRPr="001240F2">
        <w:rPr>
          <w:sz w:val="18"/>
        </w:rPr>
        <w:t xml:space="preserve"> в) ухудшение показателей гемодинамики </w:t>
      </w:r>
    </w:p>
    <w:p w:rsidR="00000000" w:rsidRPr="001240F2" w:rsidRDefault="0051352F">
      <w:pPr>
        <w:ind w:left="284" w:hanging="284"/>
        <w:jc w:val="both"/>
        <w:rPr>
          <w:sz w:val="18"/>
        </w:rPr>
      </w:pPr>
      <w:r w:rsidRPr="001240F2">
        <w:rPr>
          <w:sz w:val="18"/>
        </w:rPr>
        <w:t xml:space="preserve"> г) снижение уровня гемоглобин</w:t>
      </w:r>
      <w:r w:rsidRPr="001240F2">
        <w:rPr>
          <w:sz w:val="18"/>
        </w:rPr>
        <w:t xml:space="preserve">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Для постановки диагноза опухоли пищевода необходимы все перечисленные исследования, кроме </w:t>
      </w:r>
    </w:p>
    <w:p w:rsidR="00000000" w:rsidRPr="001240F2" w:rsidRDefault="0051352F">
      <w:pPr>
        <w:ind w:left="284" w:hanging="284"/>
        <w:jc w:val="both"/>
        <w:rPr>
          <w:sz w:val="18"/>
        </w:rPr>
      </w:pPr>
      <w:r w:rsidRPr="001240F2">
        <w:rPr>
          <w:sz w:val="18"/>
        </w:rPr>
        <w:t xml:space="preserve"> а) медиастиноскопии </w:t>
      </w:r>
    </w:p>
    <w:p w:rsidR="00000000" w:rsidRPr="001240F2" w:rsidRDefault="0051352F">
      <w:pPr>
        <w:ind w:left="284" w:hanging="284"/>
        <w:jc w:val="both"/>
        <w:rPr>
          <w:sz w:val="18"/>
        </w:rPr>
      </w:pPr>
      <w:r w:rsidRPr="001240F2">
        <w:rPr>
          <w:sz w:val="18"/>
        </w:rPr>
        <w:t xml:space="preserve"> б) рентгенографии пищевода </w:t>
      </w:r>
    </w:p>
    <w:p w:rsidR="00000000" w:rsidRPr="001240F2" w:rsidRDefault="0051352F">
      <w:pPr>
        <w:ind w:left="284" w:hanging="284"/>
        <w:jc w:val="both"/>
        <w:rPr>
          <w:sz w:val="18"/>
        </w:rPr>
      </w:pPr>
      <w:r w:rsidRPr="001240F2">
        <w:rPr>
          <w:sz w:val="18"/>
        </w:rPr>
        <w:t xml:space="preserve"> в) рентгенографии грудной клетки </w:t>
      </w:r>
    </w:p>
    <w:p w:rsidR="00000000" w:rsidRPr="001240F2" w:rsidRDefault="0051352F">
      <w:pPr>
        <w:ind w:left="284" w:hanging="284"/>
        <w:jc w:val="both"/>
        <w:rPr>
          <w:sz w:val="18"/>
        </w:rPr>
      </w:pPr>
      <w:r w:rsidRPr="001240F2">
        <w:rPr>
          <w:sz w:val="18"/>
        </w:rPr>
        <w:t xml:space="preserve"> г) эзофагоскопии </w:t>
      </w:r>
    </w:p>
    <w:p w:rsidR="00000000" w:rsidRPr="001240F2" w:rsidRDefault="0051352F">
      <w:pPr>
        <w:ind w:left="284" w:hanging="284"/>
        <w:jc w:val="both"/>
        <w:rPr>
          <w:sz w:val="18"/>
        </w:rPr>
      </w:pPr>
      <w:r w:rsidRPr="001240F2">
        <w:rPr>
          <w:sz w:val="18"/>
        </w:rPr>
        <w:t xml:space="preserve"> д) биохимического анализа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Клинические проявления грыжи пищеводного отверстия диафрагмы обусловлены </w:t>
      </w:r>
    </w:p>
    <w:p w:rsidR="00000000" w:rsidRPr="001240F2" w:rsidRDefault="0051352F">
      <w:pPr>
        <w:ind w:left="284" w:hanging="284"/>
        <w:jc w:val="both"/>
        <w:rPr>
          <w:sz w:val="18"/>
        </w:rPr>
      </w:pPr>
      <w:r w:rsidRPr="001240F2">
        <w:rPr>
          <w:sz w:val="18"/>
        </w:rPr>
        <w:t xml:space="preserve"> а) недостаточностью кардии </w:t>
      </w:r>
    </w:p>
    <w:p w:rsidR="00000000" w:rsidRPr="001240F2" w:rsidRDefault="0051352F">
      <w:pPr>
        <w:ind w:left="284" w:hanging="284"/>
        <w:jc w:val="both"/>
        <w:rPr>
          <w:sz w:val="18"/>
        </w:rPr>
      </w:pPr>
      <w:r w:rsidRPr="001240F2">
        <w:rPr>
          <w:sz w:val="18"/>
        </w:rPr>
        <w:t xml:space="preserve"> б) рефлюксом желудочного содержимого в пищеводе </w:t>
      </w:r>
    </w:p>
    <w:p w:rsidR="00000000" w:rsidRPr="001240F2" w:rsidRDefault="0051352F">
      <w:pPr>
        <w:ind w:left="284" w:hanging="284"/>
        <w:jc w:val="both"/>
        <w:rPr>
          <w:sz w:val="18"/>
        </w:rPr>
      </w:pPr>
      <w:r w:rsidRPr="001240F2">
        <w:rPr>
          <w:sz w:val="18"/>
        </w:rPr>
        <w:t xml:space="preserve"> в) пептическим эзофагитом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068. К патологическ</w:t>
      </w:r>
      <w:r w:rsidRPr="001240F2">
        <w:rPr>
          <w:sz w:val="18"/>
        </w:rPr>
        <w:t xml:space="preserve">им механизмам, обуславливающим характерные симптомы грыжи пищеводного отверстия диафрагмы, относятся </w:t>
      </w:r>
    </w:p>
    <w:p w:rsidR="00000000" w:rsidRPr="001240F2" w:rsidRDefault="0051352F">
      <w:pPr>
        <w:ind w:left="284" w:hanging="284"/>
        <w:jc w:val="both"/>
        <w:rPr>
          <w:sz w:val="18"/>
        </w:rPr>
      </w:pPr>
      <w:r w:rsidRPr="001240F2">
        <w:rPr>
          <w:sz w:val="18"/>
        </w:rPr>
        <w:t xml:space="preserve"> а) нарушения проходимости комка пищи </w:t>
      </w:r>
    </w:p>
    <w:p w:rsidR="00000000" w:rsidRPr="001240F2" w:rsidRDefault="0051352F">
      <w:pPr>
        <w:ind w:left="284" w:hanging="284"/>
        <w:jc w:val="both"/>
        <w:rPr>
          <w:sz w:val="18"/>
        </w:rPr>
      </w:pPr>
      <w:r w:rsidRPr="001240F2">
        <w:rPr>
          <w:sz w:val="18"/>
        </w:rPr>
        <w:t xml:space="preserve"> б) растяжение грыжевого мешка </w:t>
      </w:r>
    </w:p>
    <w:p w:rsidR="00000000" w:rsidRPr="001240F2" w:rsidRDefault="0051352F">
      <w:pPr>
        <w:ind w:left="284" w:hanging="284"/>
        <w:jc w:val="both"/>
        <w:rPr>
          <w:sz w:val="18"/>
        </w:rPr>
      </w:pPr>
      <w:r w:rsidRPr="001240F2">
        <w:rPr>
          <w:sz w:val="18"/>
        </w:rPr>
        <w:t xml:space="preserve"> в) рефлюкс в пищевод </w:t>
      </w:r>
    </w:p>
    <w:p w:rsidR="00000000" w:rsidRPr="001240F2" w:rsidRDefault="0051352F">
      <w:pPr>
        <w:ind w:left="284" w:hanging="284"/>
        <w:jc w:val="both"/>
        <w:rPr>
          <w:sz w:val="18"/>
        </w:rPr>
      </w:pPr>
      <w:r w:rsidRPr="001240F2">
        <w:rPr>
          <w:sz w:val="18"/>
        </w:rPr>
        <w:t xml:space="preserve"> г) спазм пищевода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069. Жгучие боли у основания мечевидного отростка с иррадиацией в область сердца, возникающие и усиливающиеся через полчаса после еды, при физической нагрузке и наклоне туловища; они не купируются полностью алмагелем. Отмечаются также отрыжка воздухом, приступы уду</w:t>
      </w:r>
      <w:r w:rsidRPr="001240F2">
        <w:rPr>
          <w:sz w:val="18"/>
        </w:rPr>
        <w:t xml:space="preserve">шья, кашель. При рентгенологическом исследовании с бариевой взвесью - рефлюкс контрастной массы из желудка в пищевод. Все перечисленное позволяет заподозрить </w:t>
      </w:r>
    </w:p>
    <w:p w:rsidR="00000000" w:rsidRPr="001240F2" w:rsidRDefault="0051352F">
      <w:pPr>
        <w:ind w:left="284" w:hanging="284"/>
        <w:jc w:val="both"/>
        <w:rPr>
          <w:sz w:val="18"/>
        </w:rPr>
      </w:pPr>
      <w:r w:rsidRPr="001240F2">
        <w:rPr>
          <w:sz w:val="18"/>
        </w:rPr>
        <w:t xml:space="preserve"> а) аксиальную (скользящую) грыжу пищеводного отверстия диафрагмы и рефлюкс- эзофагит </w:t>
      </w:r>
    </w:p>
    <w:p w:rsidR="00000000" w:rsidRPr="001240F2" w:rsidRDefault="0051352F">
      <w:pPr>
        <w:ind w:left="284" w:hanging="284"/>
        <w:jc w:val="both"/>
        <w:rPr>
          <w:sz w:val="18"/>
        </w:rPr>
      </w:pPr>
      <w:r w:rsidRPr="001240F2">
        <w:rPr>
          <w:sz w:val="18"/>
        </w:rPr>
        <w:t xml:space="preserve"> б) рак пищевода </w:t>
      </w:r>
    </w:p>
    <w:p w:rsidR="00000000" w:rsidRPr="001240F2" w:rsidRDefault="0051352F">
      <w:pPr>
        <w:ind w:left="284" w:hanging="284"/>
        <w:jc w:val="both"/>
        <w:rPr>
          <w:sz w:val="18"/>
        </w:rPr>
      </w:pPr>
      <w:r w:rsidRPr="001240F2">
        <w:rPr>
          <w:sz w:val="18"/>
        </w:rPr>
        <w:t xml:space="preserve"> в) бронхиальную астму </w:t>
      </w:r>
    </w:p>
    <w:p w:rsidR="00000000" w:rsidRPr="001240F2" w:rsidRDefault="0051352F">
      <w:pPr>
        <w:ind w:left="284" w:hanging="284"/>
        <w:jc w:val="both"/>
        <w:rPr>
          <w:sz w:val="18"/>
        </w:rPr>
      </w:pPr>
      <w:r w:rsidRPr="001240F2">
        <w:rPr>
          <w:sz w:val="18"/>
        </w:rPr>
        <w:t xml:space="preserve"> г) хронический гастрит </w:t>
      </w:r>
    </w:p>
    <w:p w:rsidR="00000000" w:rsidRPr="001240F2" w:rsidRDefault="0051352F">
      <w:pPr>
        <w:ind w:left="284" w:hanging="284"/>
        <w:jc w:val="both"/>
        <w:rPr>
          <w:sz w:val="18"/>
        </w:rPr>
      </w:pPr>
      <w:r w:rsidRPr="001240F2">
        <w:rPr>
          <w:sz w:val="18"/>
        </w:rPr>
        <w:t xml:space="preserve"> д) ахалазию кардии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Для снятия болей при грыже пищеводного отверстия диафрагмы наиболее эффективен </w:t>
      </w:r>
    </w:p>
    <w:p w:rsidR="00000000" w:rsidRPr="001240F2" w:rsidRDefault="0051352F">
      <w:pPr>
        <w:ind w:left="284" w:hanging="284"/>
        <w:jc w:val="both"/>
        <w:rPr>
          <w:sz w:val="18"/>
        </w:rPr>
      </w:pPr>
      <w:r w:rsidRPr="001240F2">
        <w:rPr>
          <w:sz w:val="18"/>
        </w:rPr>
        <w:t xml:space="preserve"> а) атропин </w:t>
      </w:r>
    </w:p>
    <w:p w:rsidR="00000000" w:rsidRPr="001240F2" w:rsidRDefault="0051352F">
      <w:pPr>
        <w:ind w:left="284" w:hanging="284"/>
        <w:jc w:val="both"/>
        <w:rPr>
          <w:sz w:val="18"/>
        </w:rPr>
      </w:pPr>
      <w:r w:rsidRPr="001240F2">
        <w:rPr>
          <w:sz w:val="18"/>
        </w:rPr>
        <w:t xml:space="preserve"> б) платифиллин </w:t>
      </w:r>
    </w:p>
    <w:p w:rsidR="00000000" w:rsidRPr="001240F2" w:rsidRDefault="0051352F">
      <w:pPr>
        <w:ind w:left="284" w:hanging="284"/>
        <w:jc w:val="both"/>
        <w:rPr>
          <w:sz w:val="18"/>
        </w:rPr>
      </w:pPr>
      <w:r w:rsidRPr="001240F2">
        <w:rPr>
          <w:sz w:val="18"/>
        </w:rPr>
        <w:lastRenderedPageBreak/>
        <w:t xml:space="preserve"> в) но-шпа </w:t>
      </w:r>
    </w:p>
    <w:p w:rsidR="00000000" w:rsidRPr="001240F2" w:rsidRDefault="0051352F">
      <w:pPr>
        <w:ind w:left="284" w:hanging="284"/>
        <w:jc w:val="both"/>
        <w:rPr>
          <w:sz w:val="18"/>
        </w:rPr>
      </w:pPr>
      <w:r w:rsidRPr="001240F2">
        <w:rPr>
          <w:sz w:val="18"/>
        </w:rPr>
        <w:t xml:space="preserve"> г) церукал </w:t>
      </w:r>
    </w:p>
    <w:p w:rsidR="00000000" w:rsidRPr="001240F2" w:rsidRDefault="0051352F">
      <w:pPr>
        <w:ind w:left="284" w:hanging="284"/>
        <w:jc w:val="both"/>
        <w:rPr>
          <w:sz w:val="18"/>
        </w:rPr>
      </w:pPr>
      <w:r w:rsidRPr="001240F2">
        <w:rPr>
          <w:sz w:val="18"/>
        </w:rPr>
        <w:t xml:space="preserve"> д) седуксен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071. При бессимптомном</w:t>
      </w:r>
      <w:r w:rsidRPr="001240F2">
        <w:rPr>
          <w:sz w:val="18"/>
        </w:rPr>
        <w:t xml:space="preserve"> течении грыжи пищеводного отверстия диафрагмы следует </w:t>
      </w:r>
    </w:p>
    <w:p w:rsidR="00000000" w:rsidRPr="001240F2" w:rsidRDefault="0051352F">
      <w:pPr>
        <w:ind w:left="284" w:hanging="284"/>
        <w:jc w:val="both"/>
        <w:rPr>
          <w:sz w:val="18"/>
        </w:rPr>
      </w:pPr>
      <w:r w:rsidRPr="001240F2">
        <w:rPr>
          <w:sz w:val="18"/>
        </w:rPr>
        <w:t xml:space="preserve"> а) назначить щадящую диету </w:t>
      </w:r>
    </w:p>
    <w:p w:rsidR="00000000" w:rsidRPr="001240F2" w:rsidRDefault="0051352F">
      <w:pPr>
        <w:ind w:left="284" w:hanging="284"/>
        <w:jc w:val="both"/>
        <w:rPr>
          <w:sz w:val="18"/>
        </w:rPr>
      </w:pPr>
      <w:r w:rsidRPr="001240F2">
        <w:rPr>
          <w:sz w:val="18"/>
        </w:rPr>
        <w:t xml:space="preserve"> б) назначить антацидные препараты </w:t>
      </w:r>
    </w:p>
    <w:p w:rsidR="00000000" w:rsidRPr="001240F2" w:rsidRDefault="0051352F">
      <w:pPr>
        <w:ind w:left="284" w:hanging="284"/>
        <w:jc w:val="both"/>
        <w:rPr>
          <w:sz w:val="18"/>
        </w:rPr>
      </w:pPr>
      <w:r w:rsidRPr="001240F2">
        <w:rPr>
          <w:sz w:val="18"/>
        </w:rPr>
        <w:t xml:space="preserve"> в) назначить частое дробное питание </w:t>
      </w:r>
    </w:p>
    <w:p w:rsidR="00000000" w:rsidRPr="001240F2" w:rsidRDefault="0051352F">
      <w:pPr>
        <w:ind w:left="284" w:hanging="284"/>
        <w:jc w:val="both"/>
        <w:rPr>
          <w:sz w:val="18"/>
        </w:rPr>
      </w:pPr>
      <w:r w:rsidRPr="001240F2">
        <w:rPr>
          <w:sz w:val="18"/>
        </w:rPr>
        <w:t xml:space="preserve"> г) исключить подъем тяжестей </w:t>
      </w:r>
    </w:p>
    <w:p w:rsidR="00000000" w:rsidRPr="001240F2" w:rsidRDefault="0051352F">
      <w:pPr>
        <w:ind w:left="284" w:hanging="284"/>
        <w:jc w:val="both"/>
        <w:rPr>
          <w:sz w:val="18"/>
        </w:rPr>
      </w:pPr>
      <w:r w:rsidRPr="001240F2">
        <w:rPr>
          <w:sz w:val="18"/>
        </w:rPr>
        <w:t xml:space="preserve"> д) ахалазию кардии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Показаниями к оперативному лечению при грыже пищеводного отверстия диафрагмы являются </w:t>
      </w:r>
    </w:p>
    <w:p w:rsidR="00000000" w:rsidRPr="001240F2" w:rsidRDefault="0051352F">
      <w:pPr>
        <w:ind w:left="284" w:hanging="284"/>
        <w:jc w:val="both"/>
        <w:rPr>
          <w:sz w:val="18"/>
        </w:rPr>
      </w:pPr>
      <w:r w:rsidRPr="001240F2">
        <w:rPr>
          <w:sz w:val="18"/>
        </w:rPr>
        <w:t xml:space="preserve"> а) повторные кровотечения </w:t>
      </w:r>
    </w:p>
    <w:p w:rsidR="00000000" w:rsidRPr="001240F2" w:rsidRDefault="0051352F">
      <w:pPr>
        <w:ind w:left="284" w:hanging="284"/>
        <w:jc w:val="both"/>
        <w:rPr>
          <w:sz w:val="18"/>
        </w:rPr>
      </w:pPr>
      <w:r w:rsidRPr="001240F2">
        <w:rPr>
          <w:sz w:val="18"/>
        </w:rPr>
        <w:t xml:space="preserve"> б) пептическая язва пищевода </w:t>
      </w:r>
    </w:p>
    <w:p w:rsidR="00000000" w:rsidRPr="001240F2" w:rsidRDefault="0051352F">
      <w:pPr>
        <w:ind w:left="284" w:hanging="284"/>
        <w:jc w:val="both"/>
        <w:rPr>
          <w:sz w:val="18"/>
        </w:rPr>
      </w:pPr>
      <w:r w:rsidRPr="001240F2">
        <w:rPr>
          <w:sz w:val="18"/>
        </w:rPr>
        <w:t xml:space="preserve"> в) стриктура пищевода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Профилактика осложнений при грыже пищеводного отверстия диафрагмы включает </w:t>
      </w:r>
    </w:p>
    <w:p w:rsidR="00000000" w:rsidRPr="001240F2" w:rsidRDefault="0051352F">
      <w:pPr>
        <w:ind w:left="284" w:hanging="284"/>
        <w:jc w:val="both"/>
        <w:rPr>
          <w:sz w:val="18"/>
        </w:rPr>
      </w:pPr>
      <w:r w:rsidRPr="001240F2">
        <w:rPr>
          <w:sz w:val="18"/>
        </w:rPr>
        <w:t xml:space="preserve"> а) р</w:t>
      </w:r>
      <w:r w:rsidRPr="001240F2">
        <w:rPr>
          <w:sz w:val="18"/>
        </w:rPr>
        <w:t xml:space="preserve">ежим питания </w:t>
      </w:r>
    </w:p>
    <w:p w:rsidR="00000000" w:rsidRPr="001240F2" w:rsidRDefault="0051352F">
      <w:pPr>
        <w:ind w:left="284" w:hanging="284"/>
        <w:jc w:val="both"/>
        <w:rPr>
          <w:sz w:val="18"/>
        </w:rPr>
      </w:pPr>
      <w:r w:rsidRPr="001240F2">
        <w:rPr>
          <w:sz w:val="18"/>
        </w:rPr>
        <w:t xml:space="preserve"> б) режим труда </w:t>
      </w:r>
    </w:p>
    <w:p w:rsidR="00000000" w:rsidRPr="001240F2" w:rsidRDefault="0051352F">
      <w:pPr>
        <w:ind w:left="284" w:hanging="284"/>
        <w:jc w:val="both"/>
        <w:rPr>
          <w:sz w:val="18"/>
        </w:rPr>
      </w:pPr>
      <w:r w:rsidRPr="001240F2">
        <w:rPr>
          <w:sz w:val="18"/>
        </w:rPr>
        <w:t xml:space="preserve"> в) борьбу с запорами </w:t>
      </w:r>
    </w:p>
    <w:p w:rsidR="00000000" w:rsidRPr="001240F2" w:rsidRDefault="0051352F">
      <w:pPr>
        <w:ind w:left="284" w:hanging="284"/>
        <w:jc w:val="both"/>
        <w:rPr>
          <w:sz w:val="18"/>
        </w:rPr>
      </w:pPr>
      <w:r w:rsidRPr="001240F2">
        <w:rPr>
          <w:sz w:val="18"/>
        </w:rPr>
        <w:t xml:space="preserve"> г) сон с приподнятым изголовьем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Для дифференциальной диагностики болей сердца и пищевода применяется </w:t>
      </w:r>
    </w:p>
    <w:p w:rsidR="00000000" w:rsidRPr="001240F2" w:rsidRDefault="0051352F">
      <w:pPr>
        <w:ind w:left="284" w:hanging="284"/>
        <w:jc w:val="both"/>
        <w:rPr>
          <w:sz w:val="18"/>
        </w:rPr>
      </w:pPr>
      <w:r w:rsidRPr="001240F2">
        <w:rPr>
          <w:sz w:val="18"/>
        </w:rPr>
        <w:t xml:space="preserve"> а) эзофагоскопия </w:t>
      </w:r>
    </w:p>
    <w:p w:rsidR="00000000" w:rsidRPr="001240F2" w:rsidRDefault="0051352F">
      <w:pPr>
        <w:ind w:left="284" w:hanging="284"/>
        <w:jc w:val="both"/>
        <w:rPr>
          <w:sz w:val="18"/>
        </w:rPr>
      </w:pPr>
      <w:r w:rsidRPr="001240F2">
        <w:rPr>
          <w:sz w:val="18"/>
        </w:rPr>
        <w:t xml:space="preserve"> б) кимоэзофагография </w:t>
      </w:r>
    </w:p>
    <w:p w:rsidR="00000000" w:rsidRPr="001240F2" w:rsidRDefault="0051352F">
      <w:pPr>
        <w:ind w:left="284" w:hanging="284"/>
        <w:jc w:val="both"/>
        <w:rPr>
          <w:sz w:val="18"/>
        </w:rPr>
      </w:pPr>
      <w:r w:rsidRPr="001240F2">
        <w:rPr>
          <w:sz w:val="18"/>
        </w:rPr>
        <w:t xml:space="preserve"> в) электрокардиография </w:t>
      </w:r>
    </w:p>
    <w:p w:rsidR="00000000" w:rsidRPr="001240F2" w:rsidRDefault="0051352F">
      <w:pPr>
        <w:ind w:left="284" w:hanging="284"/>
        <w:jc w:val="both"/>
        <w:rPr>
          <w:sz w:val="18"/>
        </w:rPr>
      </w:pPr>
      <w:r w:rsidRPr="001240F2">
        <w:rPr>
          <w:sz w:val="18"/>
        </w:rPr>
        <w:t xml:space="preserve"> г) прием антацидов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При псевдокоронарном (эзофагальном) синдроме боль купирует </w:t>
      </w:r>
    </w:p>
    <w:p w:rsidR="00000000" w:rsidRPr="001240F2" w:rsidRDefault="0051352F">
      <w:pPr>
        <w:ind w:left="284" w:hanging="284"/>
        <w:jc w:val="both"/>
        <w:rPr>
          <w:sz w:val="18"/>
        </w:rPr>
      </w:pPr>
      <w:r w:rsidRPr="001240F2">
        <w:rPr>
          <w:sz w:val="18"/>
        </w:rPr>
        <w:t xml:space="preserve"> а) нитроглицерин </w:t>
      </w:r>
    </w:p>
    <w:p w:rsidR="00000000" w:rsidRPr="001240F2" w:rsidRDefault="0051352F">
      <w:pPr>
        <w:ind w:left="284" w:hanging="284"/>
        <w:jc w:val="both"/>
        <w:rPr>
          <w:sz w:val="18"/>
        </w:rPr>
      </w:pPr>
      <w:r w:rsidRPr="001240F2">
        <w:rPr>
          <w:sz w:val="18"/>
        </w:rPr>
        <w:t xml:space="preserve"> б) изменение положения тела (с горизонтального на вертикальное) </w:t>
      </w:r>
    </w:p>
    <w:p w:rsidR="00000000" w:rsidRPr="001240F2" w:rsidRDefault="0051352F">
      <w:pPr>
        <w:ind w:left="284" w:hanging="284"/>
        <w:jc w:val="both"/>
        <w:rPr>
          <w:sz w:val="18"/>
        </w:rPr>
      </w:pPr>
      <w:r w:rsidRPr="001240F2">
        <w:rPr>
          <w:sz w:val="18"/>
        </w:rPr>
        <w:t xml:space="preserve"> в) транквилизаторы </w:t>
      </w:r>
    </w:p>
    <w:p w:rsidR="00000000" w:rsidRPr="001240F2" w:rsidRDefault="0051352F">
      <w:pPr>
        <w:ind w:left="284" w:hanging="284"/>
        <w:jc w:val="both"/>
        <w:rPr>
          <w:sz w:val="18"/>
        </w:rPr>
      </w:pPr>
      <w:r w:rsidRPr="001240F2">
        <w:rPr>
          <w:sz w:val="18"/>
        </w:rPr>
        <w:t xml:space="preserve"> г) холинолитики </w:t>
      </w:r>
    </w:p>
    <w:p w:rsidR="00000000" w:rsidRPr="001240F2" w:rsidRDefault="0051352F">
      <w:pPr>
        <w:ind w:left="284" w:hanging="284"/>
        <w:jc w:val="both"/>
        <w:rPr>
          <w:sz w:val="18"/>
        </w:rPr>
      </w:pPr>
      <w:r w:rsidRPr="001240F2">
        <w:rPr>
          <w:sz w:val="18"/>
        </w:rPr>
        <w:t xml:space="preserve"> д) спазмолитики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078. Появ</w:t>
      </w:r>
      <w:r w:rsidRPr="001240F2">
        <w:rPr>
          <w:sz w:val="18"/>
        </w:rPr>
        <w:t xml:space="preserve">ление дисфагии при употреблении плотной пищи при аксиальной (скользящей) грыже пищеводного отверстия диафрагмы может указывать на развитие </w:t>
      </w:r>
    </w:p>
    <w:p w:rsidR="00000000" w:rsidRPr="001240F2" w:rsidRDefault="0051352F">
      <w:pPr>
        <w:ind w:left="284" w:hanging="284"/>
        <w:jc w:val="both"/>
        <w:rPr>
          <w:sz w:val="18"/>
        </w:rPr>
      </w:pPr>
      <w:r w:rsidRPr="001240F2">
        <w:rPr>
          <w:sz w:val="18"/>
        </w:rPr>
        <w:t xml:space="preserve"> а) рака пищевода </w:t>
      </w:r>
    </w:p>
    <w:p w:rsidR="00000000" w:rsidRPr="001240F2" w:rsidRDefault="0051352F">
      <w:pPr>
        <w:ind w:left="284" w:hanging="284"/>
        <w:jc w:val="both"/>
        <w:rPr>
          <w:sz w:val="18"/>
        </w:rPr>
      </w:pPr>
      <w:r w:rsidRPr="001240F2">
        <w:rPr>
          <w:sz w:val="18"/>
        </w:rPr>
        <w:t xml:space="preserve"> б) пептической язвы пищевода </w:t>
      </w:r>
    </w:p>
    <w:p w:rsidR="00000000" w:rsidRPr="001240F2" w:rsidRDefault="0051352F">
      <w:pPr>
        <w:ind w:left="284" w:hanging="284"/>
        <w:jc w:val="both"/>
        <w:rPr>
          <w:sz w:val="18"/>
        </w:rPr>
      </w:pPr>
      <w:r w:rsidRPr="001240F2">
        <w:rPr>
          <w:sz w:val="18"/>
        </w:rPr>
        <w:t xml:space="preserve"> в) эзофагоспазма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Стриктура пищевода обычно обусловлена </w:t>
      </w:r>
    </w:p>
    <w:p w:rsidR="00000000" w:rsidRPr="001240F2" w:rsidRDefault="0051352F">
      <w:pPr>
        <w:ind w:left="284" w:hanging="284"/>
        <w:jc w:val="both"/>
        <w:rPr>
          <w:sz w:val="18"/>
        </w:rPr>
      </w:pPr>
      <w:r w:rsidRPr="001240F2">
        <w:rPr>
          <w:sz w:val="18"/>
        </w:rPr>
        <w:t xml:space="preserve"> а) пептической язвой пищевода </w:t>
      </w:r>
    </w:p>
    <w:p w:rsidR="00000000" w:rsidRPr="001240F2" w:rsidRDefault="0051352F">
      <w:pPr>
        <w:ind w:left="284" w:hanging="284"/>
        <w:jc w:val="both"/>
        <w:rPr>
          <w:sz w:val="18"/>
        </w:rPr>
      </w:pPr>
      <w:r w:rsidRPr="001240F2">
        <w:rPr>
          <w:sz w:val="18"/>
        </w:rPr>
        <w:lastRenderedPageBreak/>
        <w:t xml:space="preserve"> б) хронической пневмонией </w:t>
      </w:r>
    </w:p>
    <w:p w:rsidR="00000000" w:rsidRPr="001240F2" w:rsidRDefault="0051352F">
      <w:pPr>
        <w:ind w:left="284" w:hanging="284"/>
        <w:jc w:val="both"/>
        <w:rPr>
          <w:sz w:val="18"/>
        </w:rPr>
      </w:pPr>
      <w:r w:rsidRPr="001240F2">
        <w:rPr>
          <w:sz w:val="18"/>
        </w:rPr>
        <w:t xml:space="preserve"> в) язвенной болезнью </w:t>
      </w:r>
    </w:p>
    <w:p w:rsidR="00000000" w:rsidRPr="001240F2" w:rsidRDefault="0051352F">
      <w:pPr>
        <w:ind w:left="284" w:hanging="284"/>
        <w:jc w:val="both"/>
        <w:rPr>
          <w:sz w:val="18"/>
        </w:rPr>
      </w:pPr>
      <w:r w:rsidRPr="001240F2">
        <w:rPr>
          <w:sz w:val="18"/>
        </w:rPr>
        <w:t xml:space="preserve"> г) катаральным рефлюкс-эзофагитом </w:t>
      </w:r>
    </w:p>
    <w:p w:rsidR="00000000" w:rsidRPr="001240F2" w:rsidRDefault="0051352F">
      <w:pPr>
        <w:ind w:left="284" w:hanging="284"/>
        <w:jc w:val="both"/>
        <w:rPr>
          <w:sz w:val="18"/>
        </w:rPr>
      </w:pPr>
      <w:r w:rsidRPr="001240F2">
        <w:rPr>
          <w:sz w:val="18"/>
        </w:rPr>
        <w:t xml:space="preserve"> д) ущемлением грыжи пищеводного отверстия диафрагмы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080. Пептический эзофагит (рефлюкс-</w:t>
      </w:r>
      <w:r w:rsidRPr="001240F2">
        <w:rPr>
          <w:sz w:val="18"/>
        </w:rPr>
        <w:t xml:space="preserve">эзофагит) возникает вследствие заброса в пищевод </w:t>
      </w:r>
    </w:p>
    <w:p w:rsidR="00000000" w:rsidRPr="001240F2" w:rsidRDefault="0051352F">
      <w:pPr>
        <w:ind w:left="284" w:hanging="284"/>
        <w:jc w:val="both"/>
        <w:rPr>
          <w:sz w:val="18"/>
        </w:rPr>
      </w:pPr>
      <w:r w:rsidRPr="001240F2">
        <w:rPr>
          <w:sz w:val="18"/>
        </w:rPr>
        <w:t xml:space="preserve"> а) желудочного сока </w:t>
      </w:r>
    </w:p>
    <w:p w:rsidR="00000000" w:rsidRPr="001240F2" w:rsidRDefault="0051352F">
      <w:pPr>
        <w:ind w:left="284" w:hanging="284"/>
        <w:jc w:val="both"/>
        <w:rPr>
          <w:sz w:val="18"/>
        </w:rPr>
      </w:pPr>
      <w:r w:rsidRPr="001240F2">
        <w:rPr>
          <w:sz w:val="18"/>
        </w:rPr>
        <w:t xml:space="preserve"> б) желчи </w:t>
      </w:r>
    </w:p>
    <w:p w:rsidR="00000000" w:rsidRPr="001240F2" w:rsidRDefault="0051352F">
      <w:pPr>
        <w:ind w:left="284" w:hanging="284"/>
        <w:jc w:val="both"/>
        <w:rPr>
          <w:sz w:val="18"/>
        </w:rPr>
      </w:pPr>
      <w:r w:rsidRPr="001240F2">
        <w:rPr>
          <w:sz w:val="18"/>
        </w:rPr>
        <w:t xml:space="preserve"> в) кишечного содержимого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Патологические механизмы рефлюкс-эзофагита включают </w:t>
      </w:r>
    </w:p>
    <w:p w:rsidR="00000000" w:rsidRPr="001240F2" w:rsidRDefault="0051352F">
      <w:pPr>
        <w:ind w:left="284" w:hanging="284"/>
        <w:jc w:val="both"/>
        <w:rPr>
          <w:sz w:val="18"/>
        </w:rPr>
      </w:pPr>
      <w:r w:rsidRPr="001240F2">
        <w:rPr>
          <w:sz w:val="18"/>
        </w:rPr>
        <w:t xml:space="preserve"> а) рефлюкс желудочного содержимого в пищевод </w:t>
      </w:r>
    </w:p>
    <w:p w:rsidR="00000000" w:rsidRPr="001240F2" w:rsidRDefault="0051352F">
      <w:pPr>
        <w:ind w:left="284" w:hanging="284"/>
        <w:jc w:val="both"/>
        <w:rPr>
          <w:sz w:val="18"/>
        </w:rPr>
      </w:pPr>
      <w:r w:rsidRPr="001240F2">
        <w:rPr>
          <w:sz w:val="18"/>
        </w:rPr>
        <w:t xml:space="preserve"> б) воспаление дистальной части пищевода </w:t>
      </w:r>
    </w:p>
    <w:p w:rsidR="00000000" w:rsidRPr="001240F2" w:rsidRDefault="0051352F">
      <w:pPr>
        <w:ind w:left="284" w:hanging="284"/>
        <w:jc w:val="both"/>
        <w:rPr>
          <w:sz w:val="18"/>
        </w:rPr>
      </w:pPr>
      <w:r w:rsidRPr="001240F2">
        <w:rPr>
          <w:sz w:val="18"/>
        </w:rPr>
        <w:t xml:space="preserve"> в) недостаточность кардии (ахалазия)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Для кардиалгической формы рефлюкс-эзофагита характерно </w:t>
      </w:r>
    </w:p>
    <w:p w:rsidR="00000000" w:rsidRPr="001240F2" w:rsidRDefault="0051352F">
      <w:pPr>
        <w:ind w:left="284" w:hanging="284"/>
        <w:jc w:val="both"/>
        <w:rPr>
          <w:sz w:val="18"/>
        </w:rPr>
      </w:pPr>
      <w:r w:rsidRPr="001240F2">
        <w:rPr>
          <w:sz w:val="18"/>
        </w:rPr>
        <w:t xml:space="preserve"> а) боли за грудиной </w:t>
      </w:r>
    </w:p>
    <w:p w:rsidR="00000000" w:rsidRPr="001240F2" w:rsidRDefault="0051352F">
      <w:pPr>
        <w:ind w:left="284" w:hanging="284"/>
        <w:jc w:val="both"/>
        <w:rPr>
          <w:sz w:val="18"/>
        </w:rPr>
      </w:pPr>
      <w:r w:rsidRPr="001240F2">
        <w:rPr>
          <w:sz w:val="18"/>
        </w:rPr>
        <w:t xml:space="preserve"> б) страх смерти </w:t>
      </w:r>
    </w:p>
    <w:p w:rsidR="00000000" w:rsidRPr="001240F2" w:rsidRDefault="0051352F">
      <w:pPr>
        <w:ind w:left="284" w:hanging="284"/>
        <w:jc w:val="both"/>
        <w:rPr>
          <w:sz w:val="18"/>
        </w:rPr>
      </w:pPr>
      <w:r w:rsidRPr="001240F2">
        <w:rPr>
          <w:sz w:val="18"/>
        </w:rPr>
        <w:t xml:space="preserve"> в) связь болей с положени</w:t>
      </w:r>
      <w:r w:rsidRPr="001240F2">
        <w:rPr>
          <w:sz w:val="18"/>
        </w:rPr>
        <w:t xml:space="preserve">ем тела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Наиболее частыми осложнениями эрозивного рефлюкс-эзофагита являются </w:t>
      </w:r>
    </w:p>
    <w:p w:rsidR="00000000" w:rsidRPr="001240F2" w:rsidRDefault="0051352F">
      <w:pPr>
        <w:ind w:left="284" w:hanging="284"/>
        <w:jc w:val="both"/>
        <w:rPr>
          <w:sz w:val="18"/>
        </w:rPr>
      </w:pPr>
      <w:r w:rsidRPr="001240F2">
        <w:rPr>
          <w:sz w:val="18"/>
        </w:rPr>
        <w:t xml:space="preserve"> а) микрокровотечения </w:t>
      </w:r>
    </w:p>
    <w:p w:rsidR="00000000" w:rsidRPr="001240F2" w:rsidRDefault="0051352F">
      <w:pPr>
        <w:ind w:left="284" w:hanging="284"/>
        <w:jc w:val="both"/>
        <w:rPr>
          <w:sz w:val="18"/>
        </w:rPr>
      </w:pPr>
      <w:r w:rsidRPr="001240F2">
        <w:rPr>
          <w:sz w:val="18"/>
        </w:rPr>
        <w:t xml:space="preserve"> б) изъязвления </w:t>
      </w:r>
    </w:p>
    <w:p w:rsidR="00000000" w:rsidRPr="001240F2" w:rsidRDefault="0051352F">
      <w:pPr>
        <w:ind w:left="284" w:hanging="284"/>
        <w:jc w:val="both"/>
        <w:rPr>
          <w:sz w:val="18"/>
        </w:rPr>
      </w:pPr>
      <w:r w:rsidRPr="001240F2">
        <w:rPr>
          <w:sz w:val="18"/>
        </w:rPr>
        <w:t xml:space="preserve"> в) стриктура пищевода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Для дифференциальной диагностики кардиалгической формы рефлюкс-эзофагита и стенокардии в первую очередь применяется </w:t>
      </w:r>
    </w:p>
    <w:p w:rsidR="00000000" w:rsidRPr="001240F2" w:rsidRDefault="0051352F">
      <w:pPr>
        <w:ind w:left="284" w:hanging="284"/>
        <w:jc w:val="both"/>
        <w:rPr>
          <w:sz w:val="18"/>
        </w:rPr>
      </w:pPr>
      <w:r w:rsidRPr="001240F2">
        <w:rPr>
          <w:sz w:val="18"/>
        </w:rPr>
        <w:t xml:space="preserve"> а) нитроглицерин </w:t>
      </w:r>
    </w:p>
    <w:p w:rsidR="00000000" w:rsidRPr="001240F2" w:rsidRDefault="0051352F">
      <w:pPr>
        <w:ind w:left="284" w:hanging="284"/>
        <w:jc w:val="both"/>
        <w:rPr>
          <w:sz w:val="18"/>
        </w:rPr>
      </w:pPr>
      <w:r w:rsidRPr="001240F2">
        <w:rPr>
          <w:sz w:val="18"/>
        </w:rPr>
        <w:t xml:space="preserve"> б) пищевая сода </w:t>
      </w:r>
    </w:p>
    <w:p w:rsidR="00000000" w:rsidRPr="001240F2" w:rsidRDefault="0051352F">
      <w:pPr>
        <w:ind w:left="284" w:hanging="284"/>
        <w:jc w:val="both"/>
        <w:rPr>
          <w:sz w:val="18"/>
        </w:rPr>
      </w:pPr>
      <w:r w:rsidRPr="001240F2">
        <w:rPr>
          <w:sz w:val="18"/>
        </w:rPr>
        <w:t xml:space="preserve"> в) электрокардиография </w:t>
      </w:r>
    </w:p>
    <w:p w:rsidR="00000000" w:rsidRPr="001240F2" w:rsidRDefault="0051352F">
      <w:pPr>
        <w:ind w:left="284" w:hanging="284"/>
        <w:jc w:val="both"/>
        <w:rPr>
          <w:sz w:val="18"/>
        </w:rPr>
      </w:pPr>
      <w:r w:rsidRPr="001240F2">
        <w:rPr>
          <w:sz w:val="18"/>
        </w:rPr>
        <w:t xml:space="preserve"> г) эзофагоскопия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При рефлюкс-эзофагите рекомендуется </w:t>
      </w:r>
    </w:p>
    <w:p w:rsidR="00000000" w:rsidRPr="001240F2" w:rsidRDefault="0051352F">
      <w:pPr>
        <w:ind w:left="284" w:hanging="284"/>
        <w:jc w:val="both"/>
        <w:rPr>
          <w:sz w:val="18"/>
        </w:rPr>
      </w:pPr>
      <w:r w:rsidRPr="001240F2">
        <w:rPr>
          <w:sz w:val="18"/>
        </w:rPr>
        <w:t xml:space="preserve"> а) вяжущие и </w:t>
      </w:r>
      <w:r w:rsidRPr="001240F2">
        <w:rPr>
          <w:sz w:val="18"/>
        </w:rPr>
        <w:t xml:space="preserve">обволакивающие средства </w:t>
      </w:r>
    </w:p>
    <w:p w:rsidR="00000000" w:rsidRPr="001240F2" w:rsidRDefault="0051352F">
      <w:pPr>
        <w:ind w:left="284" w:hanging="284"/>
        <w:jc w:val="both"/>
        <w:rPr>
          <w:sz w:val="18"/>
        </w:rPr>
      </w:pPr>
      <w:r w:rsidRPr="001240F2">
        <w:rPr>
          <w:sz w:val="18"/>
        </w:rPr>
        <w:t xml:space="preserve"> б) церукал (реглан) </w:t>
      </w:r>
    </w:p>
    <w:p w:rsidR="00000000" w:rsidRPr="001240F2" w:rsidRDefault="0051352F">
      <w:pPr>
        <w:ind w:left="284" w:hanging="284"/>
        <w:jc w:val="both"/>
        <w:rPr>
          <w:sz w:val="18"/>
        </w:rPr>
      </w:pPr>
      <w:r w:rsidRPr="001240F2">
        <w:rPr>
          <w:sz w:val="18"/>
        </w:rPr>
        <w:t xml:space="preserve"> в) подъем головного конца кровати </w:t>
      </w:r>
    </w:p>
    <w:p w:rsidR="00000000" w:rsidRPr="001240F2" w:rsidRDefault="0051352F">
      <w:pPr>
        <w:ind w:left="284" w:hanging="284"/>
        <w:jc w:val="both"/>
        <w:rPr>
          <w:sz w:val="18"/>
        </w:rPr>
      </w:pPr>
      <w:r w:rsidRPr="001240F2">
        <w:rPr>
          <w:sz w:val="18"/>
        </w:rPr>
        <w:t xml:space="preserve"> г) частое дробное питание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Главные клетки слизистой оболочки желудка вырабатывают </w:t>
      </w:r>
    </w:p>
    <w:p w:rsidR="00000000" w:rsidRPr="001240F2" w:rsidRDefault="0051352F">
      <w:pPr>
        <w:ind w:left="284" w:hanging="284"/>
        <w:jc w:val="both"/>
        <w:rPr>
          <w:sz w:val="18"/>
        </w:rPr>
      </w:pPr>
      <w:r w:rsidRPr="001240F2">
        <w:rPr>
          <w:sz w:val="18"/>
        </w:rPr>
        <w:t xml:space="preserve"> а) пепсиноген </w:t>
      </w:r>
    </w:p>
    <w:p w:rsidR="00000000" w:rsidRPr="001240F2" w:rsidRDefault="0051352F">
      <w:pPr>
        <w:ind w:left="284" w:hanging="284"/>
        <w:jc w:val="both"/>
        <w:rPr>
          <w:sz w:val="18"/>
        </w:rPr>
      </w:pPr>
      <w:r w:rsidRPr="001240F2">
        <w:rPr>
          <w:sz w:val="18"/>
        </w:rPr>
        <w:lastRenderedPageBreak/>
        <w:t xml:space="preserve"> б) химозин </w:t>
      </w:r>
    </w:p>
    <w:p w:rsidR="00000000" w:rsidRPr="001240F2" w:rsidRDefault="0051352F">
      <w:pPr>
        <w:ind w:left="284" w:hanging="284"/>
        <w:jc w:val="both"/>
        <w:rPr>
          <w:sz w:val="18"/>
        </w:rPr>
      </w:pPr>
      <w:r w:rsidRPr="001240F2">
        <w:rPr>
          <w:sz w:val="18"/>
        </w:rPr>
        <w:t xml:space="preserve"> в) соляную кислоту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087. Париетальные клетки слизистой оболочки желудка секретируют </w:t>
      </w:r>
    </w:p>
    <w:p w:rsidR="00000000" w:rsidRPr="001240F2" w:rsidRDefault="0051352F">
      <w:pPr>
        <w:ind w:left="284" w:hanging="284"/>
        <w:jc w:val="both"/>
        <w:rPr>
          <w:sz w:val="18"/>
        </w:rPr>
      </w:pPr>
      <w:r w:rsidRPr="001240F2">
        <w:rPr>
          <w:sz w:val="18"/>
        </w:rPr>
        <w:t xml:space="preserve"> а) соляную кислоту </w:t>
      </w:r>
    </w:p>
    <w:p w:rsidR="00000000" w:rsidRPr="001240F2" w:rsidRDefault="0051352F">
      <w:pPr>
        <w:ind w:left="284" w:hanging="284"/>
        <w:jc w:val="both"/>
        <w:rPr>
          <w:sz w:val="18"/>
        </w:rPr>
      </w:pPr>
      <w:r w:rsidRPr="001240F2">
        <w:rPr>
          <w:sz w:val="18"/>
        </w:rPr>
        <w:t xml:space="preserve"> б) молочную кислоту </w:t>
      </w:r>
    </w:p>
    <w:p w:rsidR="00000000" w:rsidRPr="001240F2" w:rsidRDefault="0051352F">
      <w:pPr>
        <w:ind w:left="284" w:hanging="284"/>
        <w:jc w:val="both"/>
        <w:rPr>
          <w:sz w:val="18"/>
        </w:rPr>
      </w:pPr>
      <w:r w:rsidRPr="001240F2">
        <w:rPr>
          <w:sz w:val="18"/>
        </w:rPr>
        <w:t xml:space="preserve"> в) гастромукопротеид </w:t>
      </w:r>
    </w:p>
    <w:p w:rsidR="00000000" w:rsidRPr="001240F2" w:rsidRDefault="0051352F">
      <w:pPr>
        <w:ind w:left="284" w:hanging="284"/>
        <w:jc w:val="both"/>
        <w:rPr>
          <w:sz w:val="18"/>
        </w:rPr>
      </w:pPr>
      <w:r w:rsidRPr="001240F2">
        <w:rPr>
          <w:sz w:val="18"/>
        </w:rPr>
        <w:t xml:space="preserve"> г) муцин </w:t>
      </w:r>
    </w:p>
    <w:p w:rsidR="00000000" w:rsidRPr="001240F2" w:rsidRDefault="0051352F">
      <w:pPr>
        <w:ind w:left="284" w:hanging="284"/>
        <w:jc w:val="both"/>
        <w:rPr>
          <w:sz w:val="18"/>
        </w:rPr>
      </w:pPr>
      <w:r w:rsidRPr="001240F2">
        <w:rPr>
          <w:sz w:val="18"/>
        </w:rPr>
        <w:t xml:space="preserve"> д) пепсиноген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Добавочные клетки слизистой оболочки желудка секретируют </w:t>
      </w:r>
    </w:p>
    <w:p w:rsidR="00000000" w:rsidRPr="001240F2" w:rsidRDefault="0051352F">
      <w:pPr>
        <w:ind w:left="284" w:hanging="284"/>
        <w:jc w:val="both"/>
        <w:rPr>
          <w:sz w:val="18"/>
        </w:rPr>
      </w:pPr>
      <w:r w:rsidRPr="001240F2">
        <w:rPr>
          <w:sz w:val="18"/>
        </w:rPr>
        <w:t xml:space="preserve"> </w:t>
      </w:r>
      <w:r w:rsidRPr="001240F2">
        <w:rPr>
          <w:sz w:val="18"/>
        </w:rPr>
        <w:t xml:space="preserve">а) муцин </w:t>
      </w:r>
    </w:p>
    <w:p w:rsidR="00000000" w:rsidRPr="001240F2" w:rsidRDefault="0051352F">
      <w:pPr>
        <w:ind w:left="284" w:hanging="284"/>
        <w:jc w:val="both"/>
        <w:rPr>
          <w:sz w:val="18"/>
        </w:rPr>
      </w:pPr>
      <w:r w:rsidRPr="001240F2">
        <w:rPr>
          <w:sz w:val="18"/>
        </w:rPr>
        <w:t xml:space="preserve"> б) бикарбонаты </w:t>
      </w:r>
    </w:p>
    <w:p w:rsidR="00000000" w:rsidRPr="001240F2" w:rsidRDefault="0051352F">
      <w:pPr>
        <w:ind w:left="284" w:hanging="284"/>
        <w:jc w:val="both"/>
        <w:rPr>
          <w:sz w:val="18"/>
        </w:rPr>
      </w:pPr>
      <w:r w:rsidRPr="001240F2">
        <w:rPr>
          <w:sz w:val="18"/>
        </w:rPr>
        <w:t xml:space="preserve"> в) гастрин </w:t>
      </w:r>
    </w:p>
    <w:p w:rsidR="00000000" w:rsidRPr="001240F2" w:rsidRDefault="0051352F">
      <w:pPr>
        <w:ind w:left="284" w:hanging="284"/>
        <w:jc w:val="both"/>
        <w:rPr>
          <w:sz w:val="18"/>
        </w:rPr>
      </w:pPr>
      <w:r w:rsidRPr="001240F2">
        <w:rPr>
          <w:sz w:val="18"/>
        </w:rPr>
        <w:t xml:space="preserve"> г) секретин </w:t>
      </w:r>
    </w:p>
    <w:p w:rsidR="00000000" w:rsidRPr="001240F2" w:rsidRDefault="0051352F">
      <w:pPr>
        <w:ind w:left="284" w:hanging="284"/>
        <w:jc w:val="both"/>
        <w:rPr>
          <w:sz w:val="18"/>
        </w:rPr>
      </w:pPr>
      <w:r w:rsidRPr="001240F2">
        <w:rPr>
          <w:sz w:val="18"/>
        </w:rPr>
        <w:t xml:space="preserve"> д) внутренний фактор Касла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Эндокринные клетки, входящие в состав эпителиальной выстилки фундальных желез желудка, вырабатывают </w:t>
      </w:r>
    </w:p>
    <w:p w:rsidR="00000000" w:rsidRPr="001240F2" w:rsidRDefault="0051352F">
      <w:pPr>
        <w:ind w:left="284" w:hanging="284"/>
        <w:jc w:val="both"/>
        <w:rPr>
          <w:sz w:val="18"/>
        </w:rPr>
      </w:pPr>
      <w:r w:rsidRPr="001240F2">
        <w:rPr>
          <w:sz w:val="18"/>
        </w:rPr>
        <w:t xml:space="preserve"> а) серотонин </w:t>
      </w:r>
    </w:p>
    <w:p w:rsidR="00000000" w:rsidRPr="001240F2" w:rsidRDefault="0051352F">
      <w:pPr>
        <w:ind w:left="284" w:hanging="284"/>
        <w:jc w:val="both"/>
        <w:rPr>
          <w:sz w:val="18"/>
        </w:rPr>
      </w:pPr>
      <w:r w:rsidRPr="001240F2">
        <w:rPr>
          <w:sz w:val="18"/>
        </w:rPr>
        <w:t xml:space="preserve"> б) гистамин </w:t>
      </w:r>
    </w:p>
    <w:p w:rsidR="00000000" w:rsidRPr="001240F2" w:rsidRDefault="0051352F">
      <w:pPr>
        <w:ind w:left="284" w:hanging="284"/>
        <w:jc w:val="both"/>
        <w:rPr>
          <w:sz w:val="18"/>
        </w:rPr>
      </w:pPr>
      <w:r w:rsidRPr="001240F2">
        <w:rPr>
          <w:sz w:val="18"/>
        </w:rPr>
        <w:t xml:space="preserve"> в) глюкагон </w:t>
      </w:r>
    </w:p>
    <w:p w:rsidR="00000000" w:rsidRPr="001240F2" w:rsidRDefault="0051352F">
      <w:pPr>
        <w:ind w:left="284" w:hanging="284"/>
        <w:jc w:val="both"/>
        <w:rPr>
          <w:sz w:val="18"/>
        </w:rPr>
      </w:pPr>
      <w:r w:rsidRPr="001240F2">
        <w:rPr>
          <w:sz w:val="18"/>
        </w:rPr>
        <w:t xml:space="preserve"> г) соматостатин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Эндокринные клетки пилорических желез желудка секретируют </w:t>
      </w:r>
    </w:p>
    <w:p w:rsidR="00000000" w:rsidRPr="001240F2" w:rsidRDefault="0051352F">
      <w:pPr>
        <w:ind w:left="284" w:hanging="284"/>
        <w:jc w:val="both"/>
        <w:rPr>
          <w:sz w:val="18"/>
        </w:rPr>
      </w:pPr>
      <w:r w:rsidRPr="001240F2">
        <w:rPr>
          <w:sz w:val="18"/>
        </w:rPr>
        <w:t xml:space="preserve"> а) секретин </w:t>
      </w:r>
    </w:p>
    <w:p w:rsidR="00000000" w:rsidRPr="001240F2" w:rsidRDefault="0051352F">
      <w:pPr>
        <w:ind w:left="284" w:hanging="284"/>
        <w:jc w:val="both"/>
        <w:rPr>
          <w:sz w:val="18"/>
        </w:rPr>
      </w:pPr>
      <w:r w:rsidRPr="001240F2">
        <w:rPr>
          <w:sz w:val="18"/>
        </w:rPr>
        <w:t xml:space="preserve"> б) кейлоны </w:t>
      </w:r>
    </w:p>
    <w:p w:rsidR="00000000" w:rsidRPr="001240F2" w:rsidRDefault="0051352F">
      <w:pPr>
        <w:ind w:left="284" w:hanging="284"/>
        <w:jc w:val="both"/>
        <w:rPr>
          <w:sz w:val="18"/>
        </w:rPr>
      </w:pPr>
      <w:r w:rsidRPr="001240F2">
        <w:rPr>
          <w:sz w:val="18"/>
        </w:rPr>
        <w:t xml:space="preserve"> в) гастрин </w:t>
      </w:r>
    </w:p>
    <w:p w:rsidR="00000000" w:rsidRPr="001240F2" w:rsidRDefault="0051352F">
      <w:pPr>
        <w:ind w:left="284" w:hanging="284"/>
        <w:jc w:val="both"/>
        <w:rPr>
          <w:sz w:val="18"/>
        </w:rPr>
      </w:pPr>
      <w:r w:rsidRPr="001240F2">
        <w:rPr>
          <w:sz w:val="18"/>
        </w:rPr>
        <w:t xml:space="preserve"> г) бомбезин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Гастрин секретируется </w:t>
      </w:r>
    </w:p>
    <w:p w:rsidR="00000000" w:rsidRPr="001240F2" w:rsidRDefault="0051352F">
      <w:pPr>
        <w:ind w:left="284" w:hanging="284"/>
        <w:jc w:val="both"/>
        <w:rPr>
          <w:sz w:val="18"/>
        </w:rPr>
      </w:pPr>
      <w:r w:rsidRPr="001240F2">
        <w:rPr>
          <w:sz w:val="18"/>
        </w:rPr>
        <w:t xml:space="preserve"> а) антральным отделом желудка </w:t>
      </w:r>
    </w:p>
    <w:p w:rsidR="00000000" w:rsidRPr="001240F2" w:rsidRDefault="0051352F">
      <w:pPr>
        <w:ind w:left="284" w:hanging="284"/>
        <w:jc w:val="both"/>
        <w:rPr>
          <w:sz w:val="18"/>
        </w:rPr>
      </w:pPr>
      <w:r w:rsidRPr="001240F2">
        <w:rPr>
          <w:sz w:val="18"/>
        </w:rPr>
        <w:t xml:space="preserve"> б) фундальным отделом желудка </w:t>
      </w:r>
    </w:p>
    <w:p w:rsidR="00000000" w:rsidRPr="001240F2" w:rsidRDefault="0051352F">
      <w:pPr>
        <w:ind w:left="284" w:hanging="284"/>
        <w:jc w:val="both"/>
        <w:rPr>
          <w:sz w:val="18"/>
        </w:rPr>
      </w:pPr>
      <w:r w:rsidRPr="001240F2">
        <w:rPr>
          <w:sz w:val="18"/>
        </w:rPr>
        <w:t xml:space="preserve"> в)</w:t>
      </w:r>
      <w:r w:rsidRPr="001240F2">
        <w:rPr>
          <w:sz w:val="18"/>
        </w:rPr>
        <w:t xml:space="preserve"> слизистой оболочкой двенадцатиперстной кишки </w:t>
      </w:r>
    </w:p>
    <w:p w:rsidR="00000000" w:rsidRPr="001240F2" w:rsidRDefault="0051352F">
      <w:pPr>
        <w:ind w:left="284" w:hanging="284"/>
        <w:jc w:val="both"/>
        <w:rPr>
          <w:sz w:val="18"/>
        </w:rPr>
      </w:pPr>
      <w:r w:rsidRPr="001240F2">
        <w:rPr>
          <w:sz w:val="18"/>
        </w:rPr>
        <w:t xml:space="preserve"> г) Бруннеровыми железами </w:t>
      </w:r>
    </w:p>
    <w:p w:rsidR="00000000" w:rsidRPr="001240F2" w:rsidRDefault="0051352F">
      <w:pPr>
        <w:ind w:left="284" w:hanging="284"/>
        <w:jc w:val="both"/>
        <w:rPr>
          <w:sz w:val="18"/>
        </w:rPr>
      </w:pPr>
      <w:r w:rsidRPr="001240F2">
        <w:rPr>
          <w:sz w:val="18"/>
        </w:rPr>
        <w:t xml:space="preserve"> д) поджелудочной железой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Кислотность желудочного сока снижают </w:t>
      </w:r>
    </w:p>
    <w:p w:rsidR="00000000" w:rsidRPr="001240F2" w:rsidRDefault="0051352F">
      <w:pPr>
        <w:ind w:left="284" w:hanging="284"/>
        <w:jc w:val="both"/>
        <w:rPr>
          <w:sz w:val="18"/>
        </w:rPr>
      </w:pPr>
      <w:r w:rsidRPr="001240F2">
        <w:rPr>
          <w:sz w:val="18"/>
        </w:rPr>
        <w:t xml:space="preserve"> а) соматостатин </w:t>
      </w:r>
    </w:p>
    <w:p w:rsidR="00000000" w:rsidRPr="001240F2" w:rsidRDefault="0051352F">
      <w:pPr>
        <w:ind w:left="284" w:hanging="284"/>
        <w:jc w:val="both"/>
        <w:rPr>
          <w:sz w:val="18"/>
        </w:rPr>
      </w:pPr>
      <w:r w:rsidRPr="001240F2">
        <w:rPr>
          <w:sz w:val="18"/>
        </w:rPr>
        <w:t xml:space="preserve"> б) секретин </w:t>
      </w:r>
    </w:p>
    <w:p w:rsidR="00000000" w:rsidRPr="001240F2" w:rsidRDefault="0051352F">
      <w:pPr>
        <w:ind w:left="284" w:hanging="284"/>
        <w:jc w:val="both"/>
        <w:rPr>
          <w:sz w:val="18"/>
        </w:rPr>
      </w:pPr>
      <w:r w:rsidRPr="001240F2">
        <w:rPr>
          <w:sz w:val="18"/>
        </w:rPr>
        <w:t xml:space="preserve"> в) глюкагон </w:t>
      </w:r>
    </w:p>
    <w:p w:rsidR="00000000" w:rsidRPr="001240F2" w:rsidRDefault="0051352F">
      <w:pPr>
        <w:ind w:left="284" w:hanging="284"/>
        <w:jc w:val="both"/>
        <w:rPr>
          <w:sz w:val="18"/>
        </w:rPr>
      </w:pPr>
      <w:r w:rsidRPr="001240F2">
        <w:rPr>
          <w:sz w:val="18"/>
        </w:rPr>
        <w:t xml:space="preserve"> г) инсулин </w:t>
      </w:r>
    </w:p>
    <w:p w:rsidR="00000000" w:rsidRPr="001240F2" w:rsidRDefault="0051352F">
      <w:pPr>
        <w:ind w:left="284" w:hanging="284"/>
        <w:jc w:val="both"/>
        <w:rPr>
          <w:sz w:val="18"/>
        </w:rPr>
      </w:pPr>
      <w:r w:rsidRPr="001240F2">
        <w:rPr>
          <w:sz w:val="18"/>
        </w:rPr>
        <w:t xml:space="preserve"> д) верно а) , б) ,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093. Выделяют следующие типы желудочной секреции </w:t>
      </w:r>
    </w:p>
    <w:p w:rsidR="00000000" w:rsidRPr="001240F2" w:rsidRDefault="0051352F">
      <w:pPr>
        <w:ind w:left="284" w:hanging="284"/>
        <w:jc w:val="both"/>
        <w:rPr>
          <w:sz w:val="18"/>
        </w:rPr>
      </w:pPr>
      <w:r w:rsidRPr="001240F2">
        <w:rPr>
          <w:sz w:val="18"/>
        </w:rPr>
        <w:t xml:space="preserve"> а) возбудимый </w:t>
      </w:r>
    </w:p>
    <w:p w:rsidR="00000000" w:rsidRPr="001240F2" w:rsidRDefault="0051352F">
      <w:pPr>
        <w:ind w:left="284" w:hanging="284"/>
        <w:jc w:val="both"/>
        <w:rPr>
          <w:sz w:val="18"/>
        </w:rPr>
      </w:pPr>
      <w:r w:rsidRPr="001240F2">
        <w:rPr>
          <w:sz w:val="18"/>
        </w:rPr>
        <w:lastRenderedPageBreak/>
        <w:t xml:space="preserve"> б) астенический </w:t>
      </w:r>
    </w:p>
    <w:p w:rsidR="00000000" w:rsidRPr="001240F2" w:rsidRDefault="0051352F">
      <w:pPr>
        <w:ind w:left="284" w:hanging="284"/>
        <w:jc w:val="both"/>
        <w:rPr>
          <w:sz w:val="18"/>
        </w:rPr>
      </w:pPr>
      <w:r w:rsidRPr="001240F2">
        <w:rPr>
          <w:sz w:val="18"/>
        </w:rPr>
        <w:t xml:space="preserve"> в) инертный </w:t>
      </w:r>
    </w:p>
    <w:p w:rsidR="00000000" w:rsidRPr="001240F2" w:rsidRDefault="0051352F">
      <w:pPr>
        <w:ind w:left="284" w:hanging="284"/>
        <w:jc w:val="both"/>
        <w:rPr>
          <w:sz w:val="18"/>
        </w:rPr>
      </w:pPr>
      <w:r w:rsidRPr="001240F2">
        <w:rPr>
          <w:sz w:val="18"/>
        </w:rPr>
        <w:t xml:space="preserve"> г) тормозной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094. Общие принципы лечения функциональных расстройств желудка включают </w:t>
      </w:r>
    </w:p>
    <w:p w:rsidR="00000000" w:rsidRPr="001240F2" w:rsidRDefault="0051352F">
      <w:pPr>
        <w:ind w:left="284" w:hanging="284"/>
        <w:jc w:val="both"/>
        <w:rPr>
          <w:sz w:val="18"/>
        </w:rPr>
      </w:pPr>
      <w:r w:rsidRPr="001240F2">
        <w:rPr>
          <w:sz w:val="18"/>
        </w:rPr>
        <w:t xml:space="preserve"> а) дробное питание </w:t>
      </w:r>
    </w:p>
    <w:p w:rsidR="00000000" w:rsidRPr="001240F2" w:rsidRDefault="0051352F">
      <w:pPr>
        <w:ind w:left="284" w:hanging="284"/>
        <w:jc w:val="both"/>
        <w:rPr>
          <w:sz w:val="18"/>
        </w:rPr>
      </w:pPr>
      <w:r w:rsidRPr="001240F2">
        <w:rPr>
          <w:sz w:val="18"/>
        </w:rPr>
        <w:t xml:space="preserve"> б) психотерапию </w:t>
      </w:r>
    </w:p>
    <w:p w:rsidR="00000000" w:rsidRPr="001240F2" w:rsidRDefault="0051352F">
      <w:pPr>
        <w:ind w:left="284" w:hanging="284"/>
        <w:jc w:val="both"/>
        <w:rPr>
          <w:sz w:val="18"/>
        </w:rPr>
      </w:pPr>
      <w:r w:rsidRPr="001240F2">
        <w:rPr>
          <w:sz w:val="18"/>
        </w:rPr>
        <w:t xml:space="preserve"> в) физиотерапию </w:t>
      </w:r>
    </w:p>
    <w:p w:rsidR="00000000" w:rsidRPr="001240F2" w:rsidRDefault="0051352F">
      <w:pPr>
        <w:ind w:left="284" w:hanging="284"/>
        <w:jc w:val="both"/>
        <w:rPr>
          <w:sz w:val="18"/>
        </w:rPr>
      </w:pPr>
      <w:r w:rsidRPr="001240F2">
        <w:rPr>
          <w:sz w:val="18"/>
        </w:rPr>
        <w:t xml:space="preserve"> г) рефлексотера</w:t>
      </w:r>
      <w:r w:rsidRPr="001240F2">
        <w:rPr>
          <w:sz w:val="18"/>
        </w:rPr>
        <w:t xml:space="preserve">пию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К основным методам исследования, позволяющим верифицировать диагноз хронического гастрита, относятся </w:t>
      </w:r>
    </w:p>
    <w:p w:rsidR="00000000" w:rsidRPr="001240F2" w:rsidRDefault="0051352F">
      <w:pPr>
        <w:ind w:left="284" w:hanging="284"/>
        <w:jc w:val="both"/>
        <w:rPr>
          <w:sz w:val="18"/>
        </w:rPr>
      </w:pPr>
      <w:r w:rsidRPr="001240F2">
        <w:rPr>
          <w:sz w:val="18"/>
        </w:rPr>
        <w:t xml:space="preserve"> а) анализ желудочного сока </w:t>
      </w:r>
    </w:p>
    <w:p w:rsidR="00000000" w:rsidRPr="001240F2" w:rsidRDefault="0051352F">
      <w:pPr>
        <w:ind w:left="284" w:hanging="284"/>
        <w:jc w:val="both"/>
        <w:rPr>
          <w:sz w:val="18"/>
        </w:rPr>
      </w:pPr>
      <w:r w:rsidRPr="001240F2">
        <w:rPr>
          <w:sz w:val="18"/>
        </w:rPr>
        <w:t xml:space="preserve"> б) рентгеноскопия желудка </w:t>
      </w:r>
    </w:p>
    <w:p w:rsidR="00000000" w:rsidRPr="001240F2" w:rsidRDefault="0051352F">
      <w:pPr>
        <w:ind w:left="284" w:hanging="284"/>
        <w:jc w:val="both"/>
        <w:rPr>
          <w:sz w:val="18"/>
        </w:rPr>
      </w:pPr>
      <w:r w:rsidRPr="001240F2">
        <w:rPr>
          <w:sz w:val="18"/>
        </w:rPr>
        <w:t xml:space="preserve"> в) гастроскопия </w:t>
      </w:r>
    </w:p>
    <w:p w:rsidR="00000000" w:rsidRPr="001240F2" w:rsidRDefault="0051352F">
      <w:pPr>
        <w:ind w:left="284" w:hanging="284"/>
        <w:jc w:val="both"/>
        <w:rPr>
          <w:sz w:val="18"/>
        </w:rPr>
      </w:pPr>
      <w:r w:rsidRPr="001240F2">
        <w:rPr>
          <w:sz w:val="18"/>
        </w:rPr>
        <w:t xml:space="preserve"> г) морфологическое исследование слизистой оболочки желудка </w:t>
      </w:r>
    </w:p>
    <w:p w:rsidR="00000000" w:rsidRPr="001240F2" w:rsidRDefault="0051352F">
      <w:pPr>
        <w:ind w:left="284" w:hanging="284"/>
        <w:jc w:val="both"/>
        <w:rPr>
          <w:sz w:val="18"/>
        </w:rPr>
      </w:pPr>
      <w:r w:rsidRPr="001240F2">
        <w:rPr>
          <w:sz w:val="18"/>
        </w:rPr>
        <w:t xml:space="preserve"> д)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Хронический гастрит необходимо дифференцировать </w:t>
      </w:r>
    </w:p>
    <w:p w:rsidR="00000000" w:rsidRPr="001240F2" w:rsidRDefault="0051352F">
      <w:pPr>
        <w:ind w:left="284" w:hanging="284"/>
        <w:jc w:val="both"/>
        <w:rPr>
          <w:sz w:val="18"/>
        </w:rPr>
      </w:pPr>
      <w:r w:rsidRPr="001240F2">
        <w:rPr>
          <w:sz w:val="18"/>
        </w:rPr>
        <w:t xml:space="preserve"> а) с язвенной болезнью желудка </w:t>
      </w:r>
    </w:p>
    <w:p w:rsidR="00000000" w:rsidRPr="001240F2" w:rsidRDefault="0051352F">
      <w:pPr>
        <w:ind w:left="284" w:hanging="284"/>
        <w:jc w:val="both"/>
        <w:rPr>
          <w:sz w:val="18"/>
        </w:rPr>
      </w:pPr>
      <w:r w:rsidRPr="001240F2">
        <w:rPr>
          <w:sz w:val="18"/>
        </w:rPr>
        <w:t xml:space="preserve"> б) с раком желудка </w:t>
      </w:r>
    </w:p>
    <w:p w:rsidR="00000000" w:rsidRPr="001240F2" w:rsidRDefault="0051352F">
      <w:pPr>
        <w:ind w:left="284" w:hanging="284"/>
        <w:jc w:val="both"/>
        <w:rPr>
          <w:sz w:val="18"/>
        </w:rPr>
      </w:pPr>
      <w:r w:rsidRPr="001240F2">
        <w:rPr>
          <w:sz w:val="18"/>
        </w:rPr>
        <w:t xml:space="preserve"> в) с хроническим панкреатитом </w:t>
      </w:r>
    </w:p>
    <w:p w:rsidR="00000000" w:rsidRPr="001240F2" w:rsidRDefault="0051352F">
      <w:pPr>
        <w:ind w:left="284" w:hanging="284"/>
        <w:jc w:val="both"/>
        <w:rPr>
          <w:sz w:val="18"/>
        </w:rPr>
      </w:pPr>
      <w:r w:rsidRPr="001240F2">
        <w:rPr>
          <w:sz w:val="18"/>
        </w:rPr>
        <w:t xml:space="preserve"> г) с хроническим холециститом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097. К предраковым заболев</w:t>
      </w:r>
      <w:r w:rsidRPr="001240F2">
        <w:rPr>
          <w:sz w:val="18"/>
        </w:rPr>
        <w:t xml:space="preserve">аниям относятся все перечисленные, кроме </w:t>
      </w:r>
    </w:p>
    <w:p w:rsidR="00000000" w:rsidRPr="001240F2" w:rsidRDefault="0051352F">
      <w:pPr>
        <w:ind w:left="284" w:hanging="284"/>
        <w:jc w:val="both"/>
        <w:rPr>
          <w:sz w:val="18"/>
        </w:rPr>
      </w:pPr>
      <w:r w:rsidRPr="001240F2">
        <w:rPr>
          <w:sz w:val="18"/>
        </w:rPr>
        <w:t xml:space="preserve"> а) хронического атрофического гастрита с секреторной недостаточностью </w:t>
      </w:r>
    </w:p>
    <w:p w:rsidR="00000000" w:rsidRPr="001240F2" w:rsidRDefault="0051352F">
      <w:pPr>
        <w:ind w:left="284" w:hanging="284"/>
        <w:jc w:val="both"/>
        <w:rPr>
          <w:sz w:val="18"/>
        </w:rPr>
      </w:pPr>
      <w:r w:rsidRPr="001240F2">
        <w:rPr>
          <w:sz w:val="18"/>
        </w:rPr>
        <w:t xml:space="preserve"> б) полипов желудка на широком основании </w:t>
      </w:r>
    </w:p>
    <w:p w:rsidR="00000000" w:rsidRPr="001240F2" w:rsidRDefault="0051352F">
      <w:pPr>
        <w:ind w:left="284" w:hanging="284"/>
        <w:jc w:val="both"/>
        <w:rPr>
          <w:sz w:val="18"/>
        </w:rPr>
      </w:pPr>
      <w:r w:rsidRPr="001240F2">
        <w:rPr>
          <w:sz w:val="18"/>
        </w:rPr>
        <w:t xml:space="preserve"> в) полипозного гастрита </w:t>
      </w:r>
    </w:p>
    <w:p w:rsidR="00000000" w:rsidRPr="001240F2" w:rsidRDefault="0051352F">
      <w:pPr>
        <w:ind w:left="284" w:hanging="284"/>
        <w:jc w:val="both"/>
        <w:rPr>
          <w:sz w:val="18"/>
        </w:rPr>
      </w:pPr>
      <w:r w:rsidRPr="001240F2">
        <w:rPr>
          <w:sz w:val="18"/>
        </w:rPr>
        <w:t xml:space="preserve"> г) эрозивного гастрита </w:t>
      </w:r>
    </w:p>
    <w:p w:rsidR="00000000" w:rsidRPr="001240F2" w:rsidRDefault="0051352F">
      <w:pPr>
        <w:ind w:left="284" w:hanging="284"/>
        <w:jc w:val="both"/>
        <w:rPr>
          <w:sz w:val="18"/>
        </w:rPr>
      </w:pPr>
      <w:r w:rsidRPr="001240F2">
        <w:rPr>
          <w:sz w:val="18"/>
        </w:rPr>
        <w:t xml:space="preserve"> д) ригидного антрального гастрита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Медикаментозное лечение хронического атрофического гастрита включает </w:t>
      </w:r>
    </w:p>
    <w:p w:rsidR="00000000" w:rsidRPr="001240F2" w:rsidRDefault="0051352F">
      <w:pPr>
        <w:ind w:left="284" w:hanging="284"/>
        <w:jc w:val="both"/>
        <w:rPr>
          <w:sz w:val="18"/>
        </w:rPr>
      </w:pPr>
      <w:r w:rsidRPr="001240F2">
        <w:rPr>
          <w:sz w:val="18"/>
        </w:rPr>
        <w:t xml:space="preserve"> а) вяжущие и обволакивающие средства </w:t>
      </w:r>
    </w:p>
    <w:p w:rsidR="00000000" w:rsidRPr="001240F2" w:rsidRDefault="0051352F">
      <w:pPr>
        <w:ind w:left="284" w:hanging="284"/>
        <w:jc w:val="both"/>
        <w:rPr>
          <w:sz w:val="18"/>
        </w:rPr>
      </w:pPr>
      <w:r w:rsidRPr="001240F2">
        <w:rPr>
          <w:sz w:val="18"/>
        </w:rPr>
        <w:t xml:space="preserve"> б) метилурацил </w:t>
      </w:r>
    </w:p>
    <w:p w:rsidR="00000000" w:rsidRPr="001240F2" w:rsidRDefault="0051352F">
      <w:pPr>
        <w:ind w:left="284" w:hanging="284"/>
        <w:jc w:val="both"/>
        <w:rPr>
          <w:sz w:val="18"/>
        </w:rPr>
      </w:pPr>
      <w:r w:rsidRPr="001240F2">
        <w:rPr>
          <w:sz w:val="18"/>
        </w:rPr>
        <w:t xml:space="preserve"> в) витамины </w:t>
      </w:r>
    </w:p>
    <w:p w:rsidR="00000000" w:rsidRPr="001240F2" w:rsidRDefault="0051352F">
      <w:pPr>
        <w:ind w:left="284" w:hanging="284"/>
        <w:jc w:val="both"/>
        <w:rPr>
          <w:sz w:val="18"/>
        </w:rPr>
      </w:pPr>
      <w:r w:rsidRPr="001240F2">
        <w:rPr>
          <w:sz w:val="18"/>
        </w:rPr>
        <w:t xml:space="preserve"> г) заместительную терапию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099. Для улучшения трофических процессов при хроническом атрофическом г</w:t>
      </w:r>
      <w:r w:rsidRPr="001240F2">
        <w:rPr>
          <w:sz w:val="18"/>
        </w:rPr>
        <w:t xml:space="preserve">астрите назначают </w:t>
      </w:r>
    </w:p>
    <w:p w:rsidR="00000000" w:rsidRPr="001240F2" w:rsidRDefault="0051352F">
      <w:pPr>
        <w:ind w:left="284" w:hanging="284"/>
        <w:jc w:val="both"/>
        <w:rPr>
          <w:sz w:val="18"/>
        </w:rPr>
      </w:pPr>
      <w:r w:rsidRPr="001240F2">
        <w:rPr>
          <w:sz w:val="18"/>
        </w:rPr>
        <w:t xml:space="preserve"> а) витамины </w:t>
      </w:r>
    </w:p>
    <w:p w:rsidR="00000000" w:rsidRPr="001240F2" w:rsidRDefault="0051352F">
      <w:pPr>
        <w:ind w:left="284" w:hanging="284"/>
        <w:jc w:val="both"/>
        <w:rPr>
          <w:sz w:val="18"/>
        </w:rPr>
      </w:pPr>
      <w:r w:rsidRPr="001240F2">
        <w:rPr>
          <w:sz w:val="18"/>
        </w:rPr>
        <w:t xml:space="preserve"> б) анаболические стероидные гормоны </w:t>
      </w:r>
    </w:p>
    <w:p w:rsidR="00000000" w:rsidRPr="001240F2" w:rsidRDefault="0051352F">
      <w:pPr>
        <w:ind w:left="284" w:hanging="284"/>
        <w:jc w:val="both"/>
        <w:rPr>
          <w:sz w:val="18"/>
        </w:rPr>
      </w:pPr>
      <w:r w:rsidRPr="001240F2">
        <w:rPr>
          <w:sz w:val="18"/>
        </w:rPr>
        <w:t xml:space="preserve"> в) рибоксин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100. При обнаружении хеликобактер пилори при хронических гастритах рекомендуется назначить </w:t>
      </w:r>
    </w:p>
    <w:p w:rsidR="00000000" w:rsidRPr="001240F2" w:rsidRDefault="0051352F">
      <w:pPr>
        <w:ind w:left="284" w:hanging="284"/>
        <w:jc w:val="both"/>
        <w:rPr>
          <w:sz w:val="18"/>
        </w:rPr>
      </w:pPr>
      <w:r w:rsidRPr="001240F2">
        <w:rPr>
          <w:sz w:val="18"/>
        </w:rPr>
        <w:t xml:space="preserve"> а) де-нол </w:t>
      </w:r>
    </w:p>
    <w:p w:rsidR="00000000" w:rsidRPr="001240F2" w:rsidRDefault="0051352F">
      <w:pPr>
        <w:ind w:left="284" w:hanging="284"/>
        <w:jc w:val="both"/>
        <w:rPr>
          <w:sz w:val="18"/>
        </w:rPr>
      </w:pPr>
      <w:r w:rsidRPr="001240F2">
        <w:rPr>
          <w:sz w:val="18"/>
        </w:rPr>
        <w:t xml:space="preserve"> б) метронидазол </w:t>
      </w:r>
    </w:p>
    <w:p w:rsidR="00000000" w:rsidRPr="001240F2" w:rsidRDefault="0051352F">
      <w:pPr>
        <w:ind w:left="284" w:hanging="284"/>
        <w:jc w:val="both"/>
        <w:rPr>
          <w:sz w:val="18"/>
        </w:rPr>
      </w:pPr>
      <w:r w:rsidRPr="001240F2">
        <w:rPr>
          <w:sz w:val="18"/>
        </w:rPr>
        <w:t xml:space="preserve"> в) ампициллин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101. Физиотерапия в лечении гастритов противопоказана </w:t>
      </w:r>
    </w:p>
    <w:p w:rsidR="00000000" w:rsidRPr="001240F2" w:rsidRDefault="0051352F">
      <w:pPr>
        <w:ind w:left="284" w:hanging="284"/>
        <w:jc w:val="both"/>
        <w:rPr>
          <w:sz w:val="18"/>
        </w:rPr>
      </w:pPr>
      <w:r w:rsidRPr="001240F2">
        <w:rPr>
          <w:sz w:val="18"/>
        </w:rPr>
        <w:t xml:space="preserve"> а) при ригидном антральном гастрите </w:t>
      </w:r>
    </w:p>
    <w:p w:rsidR="00000000" w:rsidRPr="001240F2" w:rsidRDefault="0051352F">
      <w:pPr>
        <w:ind w:left="284" w:hanging="284"/>
        <w:jc w:val="both"/>
        <w:rPr>
          <w:sz w:val="18"/>
        </w:rPr>
      </w:pPr>
      <w:r w:rsidRPr="001240F2">
        <w:rPr>
          <w:sz w:val="18"/>
        </w:rPr>
        <w:t xml:space="preserve"> б) при полипозе желудка </w:t>
      </w:r>
    </w:p>
    <w:p w:rsidR="00000000" w:rsidRPr="001240F2" w:rsidRDefault="0051352F">
      <w:pPr>
        <w:ind w:left="284" w:hanging="284"/>
        <w:jc w:val="both"/>
        <w:rPr>
          <w:sz w:val="18"/>
        </w:rPr>
      </w:pPr>
      <w:r w:rsidRPr="001240F2">
        <w:rPr>
          <w:sz w:val="18"/>
        </w:rPr>
        <w:t xml:space="preserve"> в) при геморрагическом гастрите </w:t>
      </w:r>
    </w:p>
    <w:p w:rsidR="00000000" w:rsidRPr="001240F2" w:rsidRDefault="0051352F">
      <w:pPr>
        <w:ind w:left="284" w:hanging="284"/>
        <w:jc w:val="both"/>
        <w:rPr>
          <w:sz w:val="18"/>
        </w:rPr>
      </w:pPr>
      <w:r w:rsidRPr="001240F2">
        <w:rPr>
          <w:sz w:val="18"/>
        </w:rPr>
        <w:t xml:space="preserve"> г) при эозинофильном гастрите </w:t>
      </w:r>
    </w:p>
    <w:p w:rsidR="00000000" w:rsidRPr="001240F2" w:rsidRDefault="0051352F">
      <w:pPr>
        <w:ind w:left="284" w:hanging="284"/>
        <w:jc w:val="both"/>
        <w:rPr>
          <w:sz w:val="18"/>
        </w:rPr>
      </w:pPr>
      <w:r w:rsidRPr="001240F2">
        <w:rPr>
          <w:sz w:val="18"/>
        </w:rPr>
        <w:t xml:space="preserve"> д) при всем переч</w:t>
      </w:r>
      <w:r w:rsidRPr="001240F2">
        <w:rPr>
          <w:sz w:val="18"/>
        </w:rPr>
        <w:t xml:space="preserve">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Профилактика гастритов основана </w:t>
      </w:r>
    </w:p>
    <w:p w:rsidR="00000000" w:rsidRPr="001240F2" w:rsidRDefault="0051352F">
      <w:pPr>
        <w:ind w:left="284" w:hanging="284"/>
        <w:jc w:val="both"/>
        <w:rPr>
          <w:sz w:val="18"/>
        </w:rPr>
      </w:pPr>
      <w:r w:rsidRPr="001240F2">
        <w:rPr>
          <w:sz w:val="18"/>
        </w:rPr>
        <w:t xml:space="preserve"> а) на правильном режиме и характере питания </w:t>
      </w:r>
    </w:p>
    <w:p w:rsidR="00000000" w:rsidRPr="001240F2" w:rsidRDefault="0051352F">
      <w:pPr>
        <w:ind w:left="284" w:hanging="284"/>
        <w:jc w:val="both"/>
        <w:rPr>
          <w:sz w:val="18"/>
        </w:rPr>
      </w:pPr>
      <w:r w:rsidRPr="001240F2">
        <w:rPr>
          <w:sz w:val="18"/>
        </w:rPr>
        <w:t xml:space="preserve"> б) на устранении профессиональных вредностей </w:t>
      </w:r>
    </w:p>
    <w:p w:rsidR="00000000" w:rsidRPr="001240F2" w:rsidRDefault="0051352F">
      <w:pPr>
        <w:ind w:left="284" w:hanging="284"/>
        <w:jc w:val="both"/>
        <w:rPr>
          <w:sz w:val="18"/>
        </w:rPr>
      </w:pPr>
      <w:r w:rsidRPr="001240F2">
        <w:rPr>
          <w:sz w:val="18"/>
        </w:rPr>
        <w:t xml:space="preserve"> в) на отказе от алкоголя </w:t>
      </w:r>
    </w:p>
    <w:p w:rsidR="00000000" w:rsidRPr="001240F2" w:rsidRDefault="0051352F">
      <w:pPr>
        <w:ind w:left="284" w:hanging="284"/>
        <w:jc w:val="both"/>
        <w:rPr>
          <w:sz w:val="18"/>
        </w:rPr>
      </w:pPr>
      <w:r w:rsidRPr="001240F2">
        <w:rPr>
          <w:sz w:val="18"/>
        </w:rPr>
        <w:t xml:space="preserve"> г) на лечении заболеваний, приводящих к хроническому гастриту </w:t>
      </w:r>
    </w:p>
    <w:p w:rsidR="00000000" w:rsidRPr="001240F2" w:rsidRDefault="0051352F">
      <w:pPr>
        <w:ind w:left="284" w:hanging="284"/>
        <w:jc w:val="both"/>
        <w:rPr>
          <w:sz w:val="18"/>
        </w:rPr>
      </w:pPr>
      <w:r w:rsidRPr="001240F2">
        <w:rPr>
          <w:sz w:val="18"/>
        </w:rPr>
        <w:t xml:space="preserve"> д) на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Этиологическими факторами язвенной болезни являются все перечисленные, кроме </w:t>
      </w:r>
    </w:p>
    <w:p w:rsidR="00000000" w:rsidRPr="001240F2" w:rsidRDefault="0051352F">
      <w:pPr>
        <w:ind w:left="284" w:hanging="284"/>
        <w:jc w:val="both"/>
        <w:rPr>
          <w:sz w:val="18"/>
        </w:rPr>
      </w:pPr>
      <w:r w:rsidRPr="001240F2">
        <w:rPr>
          <w:sz w:val="18"/>
        </w:rPr>
        <w:t xml:space="preserve"> а) алкоголя </w:t>
      </w:r>
    </w:p>
    <w:p w:rsidR="00000000" w:rsidRPr="001240F2" w:rsidRDefault="0051352F">
      <w:pPr>
        <w:ind w:left="284" w:hanging="284"/>
        <w:jc w:val="both"/>
        <w:rPr>
          <w:sz w:val="18"/>
        </w:rPr>
      </w:pPr>
      <w:r w:rsidRPr="001240F2">
        <w:rPr>
          <w:sz w:val="18"/>
        </w:rPr>
        <w:t xml:space="preserve"> б) никотина </w:t>
      </w:r>
    </w:p>
    <w:p w:rsidR="00000000" w:rsidRPr="001240F2" w:rsidRDefault="0051352F">
      <w:pPr>
        <w:ind w:left="284" w:hanging="284"/>
        <w:jc w:val="both"/>
        <w:rPr>
          <w:sz w:val="18"/>
        </w:rPr>
      </w:pPr>
      <w:r w:rsidRPr="001240F2">
        <w:rPr>
          <w:sz w:val="18"/>
        </w:rPr>
        <w:t xml:space="preserve"> в) нарушения питания </w:t>
      </w:r>
    </w:p>
    <w:p w:rsidR="00000000" w:rsidRPr="001240F2" w:rsidRDefault="0051352F">
      <w:pPr>
        <w:ind w:left="284" w:hanging="284"/>
        <w:jc w:val="both"/>
        <w:rPr>
          <w:sz w:val="18"/>
        </w:rPr>
      </w:pPr>
      <w:r w:rsidRPr="001240F2">
        <w:rPr>
          <w:sz w:val="18"/>
        </w:rPr>
        <w:t xml:space="preserve"> г) эмоциональных стрессов </w:t>
      </w:r>
    </w:p>
    <w:p w:rsidR="00000000" w:rsidRPr="001240F2" w:rsidRDefault="0051352F">
      <w:pPr>
        <w:ind w:left="284" w:hanging="284"/>
        <w:jc w:val="both"/>
        <w:rPr>
          <w:sz w:val="18"/>
        </w:rPr>
      </w:pPr>
      <w:r w:rsidRPr="001240F2">
        <w:rPr>
          <w:sz w:val="18"/>
        </w:rPr>
        <w:t xml:space="preserve"> д) медикаментов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104. Из местных механизмов ульцерогенеза основная роль отводится </w:t>
      </w:r>
    </w:p>
    <w:p w:rsidR="00000000" w:rsidRPr="001240F2" w:rsidRDefault="0051352F">
      <w:pPr>
        <w:ind w:left="284" w:hanging="284"/>
        <w:jc w:val="both"/>
        <w:rPr>
          <w:sz w:val="18"/>
        </w:rPr>
      </w:pPr>
      <w:r w:rsidRPr="001240F2">
        <w:rPr>
          <w:sz w:val="18"/>
        </w:rPr>
        <w:t xml:space="preserve"> а) </w:t>
      </w:r>
      <w:r w:rsidRPr="001240F2">
        <w:rPr>
          <w:sz w:val="18"/>
        </w:rPr>
        <w:t xml:space="preserve">моторно-эвакуаторным нарушениям </w:t>
      </w:r>
    </w:p>
    <w:p w:rsidR="00000000" w:rsidRPr="001240F2" w:rsidRDefault="0051352F">
      <w:pPr>
        <w:ind w:left="284" w:hanging="284"/>
        <w:jc w:val="both"/>
        <w:rPr>
          <w:sz w:val="18"/>
        </w:rPr>
      </w:pPr>
      <w:r w:rsidRPr="001240F2">
        <w:rPr>
          <w:sz w:val="18"/>
        </w:rPr>
        <w:t xml:space="preserve"> б) кислотно-пептическому фактору </w:t>
      </w:r>
    </w:p>
    <w:p w:rsidR="00000000" w:rsidRPr="001240F2" w:rsidRDefault="0051352F">
      <w:pPr>
        <w:ind w:left="284" w:hanging="284"/>
        <w:jc w:val="both"/>
        <w:rPr>
          <w:sz w:val="18"/>
        </w:rPr>
      </w:pPr>
      <w:r w:rsidRPr="001240F2">
        <w:rPr>
          <w:sz w:val="18"/>
        </w:rPr>
        <w:t xml:space="preserve"> в) состоянию защитного слизистого барьера </w:t>
      </w:r>
    </w:p>
    <w:p w:rsidR="00000000" w:rsidRPr="001240F2" w:rsidRDefault="0051352F">
      <w:pPr>
        <w:ind w:left="284" w:hanging="284"/>
        <w:jc w:val="both"/>
        <w:rPr>
          <w:sz w:val="18"/>
        </w:rPr>
      </w:pPr>
      <w:r w:rsidRPr="001240F2">
        <w:rPr>
          <w:sz w:val="18"/>
        </w:rPr>
        <w:t xml:space="preserve"> г) обратной диффузии ионов водорода </w:t>
      </w:r>
    </w:p>
    <w:p w:rsidR="00000000" w:rsidRPr="001240F2" w:rsidRDefault="0051352F">
      <w:pPr>
        <w:ind w:left="284" w:hanging="284"/>
        <w:jc w:val="both"/>
        <w:rPr>
          <w:sz w:val="18"/>
        </w:rPr>
      </w:pPr>
      <w:r w:rsidRPr="001240F2">
        <w:rPr>
          <w:sz w:val="18"/>
        </w:rPr>
        <w:t xml:space="preserve"> д) всему перечисленному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105. К патогенетическим факторам язвенной болезни с локализацией язвы в двенадцатиперстной кишке относятся </w:t>
      </w:r>
    </w:p>
    <w:p w:rsidR="00000000" w:rsidRPr="001240F2" w:rsidRDefault="0051352F">
      <w:pPr>
        <w:ind w:left="284" w:hanging="284"/>
        <w:jc w:val="both"/>
        <w:rPr>
          <w:sz w:val="18"/>
        </w:rPr>
      </w:pPr>
      <w:r w:rsidRPr="001240F2">
        <w:rPr>
          <w:sz w:val="18"/>
        </w:rPr>
        <w:t xml:space="preserve"> а) кислотно-пептический фактор </w:t>
      </w:r>
    </w:p>
    <w:p w:rsidR="00000000" w:rsidRPr="001240F2" w:rsidRDefault="0051352F">
      <w:pPr>
        <w:ind w:left="284" w:hanging="284"/>
        <w:jc w:val="both"/>
        <w:rPr>
          <w:sz w:val="18"/>
        </w:rPr>
      </w:pPr>
      <w:r w:rsidRPr="001240F2">
        <w:rPr>
          <w:sz w:val="18"/>
        </w:rPr>
        <w:t xml:space="preserve"> б) ускоренная эвакуация </w:t>
      </w:r>
    </w:p>
    <w:p w:rsidR="00000000" w:rsidRPr="001240F2" w:rsidRDefault="0051352F">
      <w:pPr>
        <w:ind w:left="284" w:hanging="284"/>
        <w:jc w:val="both"/>
        <w:rPr>
          <w:sz w:val="18"/>
        </w:rPr>
      </w:pPr>
      <w:r w:rsidRPr="001240F2">
        <w:rPr>
          <w:sz w:val="18"/>
        </w:rPr>
        <w:t xml:space="preserve"> в) "кислые" стазы в двенадцатиперстной кишке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106. К патогенетическим факторам язвенной болезни с локализацией язвы в антрал</w:t>
      </w:r>
      <w:r w:rsidRPr="001240F2">
        <w:rPr>
          <w:sz w:val="18"/>
        </w:rPr>
        <w:t xml:space="preserve">ьном отделе желудка относятся </w:t>
      </w:r>
    </w:p>
    <w:p w:rsidR="00000000" w:rsidRPr="001240F2" w:rsidRDefault="0051352F">
      <w:pPr>
        <w:ind w:left="284" w:hanging="284"/>
        <w:jc w:val="both"/>
        <w:rPr>
          <w:sz w:val="18"/>
        </w:rPr>
      </w:pPr>
      <w:r w:rsidRPr="001240F2">
        <w:rPr>
          <w:sz w:val="18"/>
        </w:rPr>
        <w:t xml:space="preserve"> а) дуоденогастральный рефлюкс </w:t>
      </w:r>
    </w:p>
    <w:p w:rsidR="00000000" w:rsidRPr="001240F2" w:rsidRDefault="0051352F">
      <w:pPr>
        <w:ind w:left="284" w:hanging="284"/>
        <w:jc w:val="both"/>
        <w:rPr>
          <w:sz w:val="18"/>
        </w:rPr>
      </w:pPr>
      <w:r w:rsidRPr="001240F2">
        <w:rPr>
          <w:sz w:val="18"/>
        </w:rPr>
        <w:t xml:space="preserve"> б) антральный стаз </w:t>
      </w:r>
    </w:p>
    <w:p w:rsidR="00000000" w:rsidRPr="001240F2" w:rsidRDefault="0051352F">
      <w:pPr>
        <w:ind w:left="284" w:hanging="284"/>
        <w:jc w:val="both"/>
        <w:rPr>
          <w:sz w:val="18"/>
        </w:rPr>
      </w:pPr>
      <w:r w:rsidRPr="001240F2">
        <w:rPr>
          <w:sz w:val="18"/>
        </w:rPr>
        <w:t xml:space="preserve"> в) антральный гастрит </w:t>
      </w:r>
    </w:p>
    <w:p w:rsidR="00000000" w:rsidRPr="001240F2" w:rsidRDefault="0051352F">
      <w:pPr>
        <w:ind w:left="284" w:hanging="284"/>
        <w:jc w:val="both"/>
        <w:rPr>
          <w:sz w:val="18"/>
        </w:rPr>
      </w:pPr>
      <w:r w:rsidRPr="001240F2">
        <w:rPr>
          <w:sz w:val="18"/>
        </w:rPr>
        <w:t xml:space="preserve"> г) высокая кислотообразующая функция желудка </w:t>
      </w:r>
    </w:p>
    <w:p w:rsidR="00000000" w:rsidRPr="001240F2" w:rsidRDefault="0051352F">
      <w:pPr>
        <w:ind w:left="284" w:hanging="284"/>
        <w:jc w:val="both"/>
        <w:rPr>
          <w:sz w:val="18"/>
        </w:rPr>
      </w:pPr>
      <w:r w:rsidRPr="001240F2">
        <w:rPr>
          <w:sz w:val="18"/>
        </w:rPr>
        <w:lastRenderedPageBreak/>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Инфекция хеликобактер пилори способствует развитию </w:t>
      </w:r>
    </w:p>
    <w:p w:rsidR="00000000" w:rsidRPr="001240F2" w:rsidRDefault="0051352F">
      <w:pPr>
        <w:ind w:left="284" w:hanging="284"/>
        <w:jc w:val="both"/>
        <w:rPr>
          <w:sz w:val="18"/>
        </w:rPr>
      </w:pPr>
      <w:r w:rsidRPr="001240F2">
        <w:rPr>
          <w:sz w:val="18"/>
        </w:rPr>
        <w:t xml:space="preserve"> а) язвы пилороантрального отдела желудка </w:t>
      </w:r>
    </w:p>
    <w:p w:rsidR="00000000" w:rsidRPr="001240F2" w:rsidRDefault="0051352F">
      <w:pPr>
        <w:ind w:left="284" w:hanging="284"/>
        <w:jc w:val="both"/>
        <w:rPr>
          <w:sz w:val="18"/>
        </w:rPr>
      </w:pPr>
      <w:r w:rsidRPr="001240F2">
        <w:rPr>
          <w:sz w:val="18"/>
        </w:rPr>
        <w:t xml:space="preserve"> б) язвы луковицы двенадцатиперстной кишки </w:t>
      </w:r>
    </w:p>
    <w:p w:rsidR="00000000" w:rsidRPr="001240F2" w:rsidRDefault="0051352F">
      <w:pPr>
        <w:ind w:left="284" w:hanging="284"/>
        <w:jc w:val="both"/>
        <w:rPr>
          <w:sz w:val="18"/>
        </w:rPr>
      </w:pPr>
      <w:r w:rsidRPr="001240F2">
        <w:rPr>
          <w:sz w:val="18"/>
        </w:rPr>
        <w:t xml:space="preserve"> в) язвы кардиального отдела желудка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язвы всех перечисленных отделов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108. Механизм болей при язвенной болезни с локализацией язвы в луковице двенадцатиперстной киш</w:t>
      </w:r>
      <w:r w:rsidRPr="001240F2">
        <w:rPr>
          <w:sz w:val="18"/>
        </w:rPr>
        <w:t xml:space="preserve">ки обусловлен </w:t>
      </w:r>
    </w:p>
    <w:p w:rsidR="00000000" w:rsidRPr="001240F2" w:rsidRDefault="0051352F">
      <w:pPr>
        <w:ind w:left="284" w:hanging="284"/>
        <w:jc w:val="both"/>
        <w:rPr>
          <w:sz w:val="18"/>
        </w:rPr>
      </w:pPr>
      <w:r w:rsidRPr="001240F2">
        <w:rPr>
          <w:sz w:val="18"/>
        </w:rPr>
        <w:t xml:space="preserve"> а) кислотно-пептическим фактором </w:t>
      </w:r>
    </w:p>
    <w:p w:rsidR="00000000" w:rsidRPr="001240F2" w:rsidRDefault="0051352F">
      <w:pPr>
        <w:ind w:left="284" w:hanging="284"/>
        <w:jc w:val="both"/>
        <w:rPr>
          <w:sz w:val="18"/>
        </w:rPr>
      </w:pPr>
      <w:r w:rsidRPr="001240F2">
        <w:rPr>
          <w:sz w:val="18"/>
        </w:rPr>
        <w:t xml:space="preserve"> б) спазмом пилородуоденальной зоны </w:t>
      </w:r>
    </w:p>
    <w:p w:rsidR="00000000" w:rsidRPr="001240F2" w:rsidRDefault="0051352F">
      <w:pPr>
        <w:ind w:left="284" w:hanging="284"/>
        <w:jc w:val="both"/>
        <w:rPr>
          <w:sz w:val="18"/>
        </w:rPr>
      </w:pPr>
      <w:r w:rsidRPr="001240F2">
        <w:rPr>
          <w:sz w:val="18"/>
        </w:rPr>
        <w:t xml:space="preserve"> в) повышением давления в желудке и двенадцатиперстной кишке </w:t>
      </w:r>
    </w:p>
    <w:p w:rsidR="00000000" w:rsidRPr="001240F2" w:rsidRDefault="0051352F">
      <w:pPr>
        <w:ind w:left="284" w:hanging="284"/>
        <w:jc w:val="both"/>
        <w:rPr>
          <w:sz w:val="18"/>
        </w:rPr>
      </w:pPr>
      <w:r w:rsidRPr="001240F2">
        <w:rPr>
          <w:sz w:val="18"/>
        </w:rPr>
        <w:t xml:space="preserve"> г) периульцерозным воспалением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Запоры при язвенной болезни возникают вследствие воздействия всех перечисленных факторов, кроме </w:t>
      </w:r>
    </w:p>
    <w:p w:rsidR="00000000" w:rsidRPr="001240F2" w:rsidRDefault="0051352F">
      <w:pPr>
        <w:ind w:left="284" w:hanging="284"/>
        <w:jc w:val="both"/>
        <w:rPr>
          <w:sz w:val="18"/>
        </w:rPr>
      </w:pPr>
      <w:r w:rsidRPr="001240F2">
        <w:rPr>
          <w:sz w:val="18"/>
        </w:rPr>
        <w:t xml:space="preserve"> а) щадящей диеты </w:t>
      </w:r>
    </w:p>
    <w:p w:rsidR="00000000" w:rsidRPr="001240F2" w:rsidRDefault="0051352F">
      <w:pPr>
        <w:ind w:left="284" w:hanging="284"/>
        <w:jc w:val="both"/>
        <w:rPr>
          <w:sz w:val="18"/>
        </w:rPr>
      </w:pPr>
      <w:r w:rsidRPr="001240F2">
        <w:rPr>
          <w:sz w:val="18"/>
        </w:rPr>
        <w:t xml:space="preserve"> б) постельного режима </w:t>
      </w:r>
    </w:p>
    <w:p w:rsidR="00000000" w:rsidRPr="001240F2" w:rsidRDefault="0051352F">
      <w:pPr>
        <w:ind w:left="284" w:hanging="284"/>
        <w:jc w:val="both"/>
        <w:rPr>
          <w:sz w:val="18"/>
        </w:rPr>
      </w:pPr>
      <w:r w:rsidRPr="001240F2">
        <w:rPr>
          <w:sz w:val="18"/>
        </w:rPr>
        <w:t xml:space="preserve"> в) повышения тонуса блуждающего нерва </w:t>
      </w:r>
    </w:p>
    <w:p w:rsidR="00000000" w:rsidRPr="001240F2" w:rsidRDefault="0051352F">
      <w:pPr>
        <w:ind w:left="284" w:hanging="284"/>
        <w:jc w:val="both"/>
        <w:rPr>
          <w:sz w:val="18"/>
        </w:rPr>
      </w:pPr>
      <w:r w:rsidRPr="001240F2">
        <w:rPr>
          <w:sz w:val="18"/>
        </w:rPr>
        <w:t xml:space="preserve"> г) приема щелочей </w:t>
      </w:r>
    </w:p>
    <w:p w:rsidR="00000000" w:rsidRPr="001240F2" w:rsidRDefault="0051352F">
      <w:pPr>
        <w:ind w:left="284" w:hanging="284"/>
        <w:jc w:val="both"/>
        <w:rPr>
          <w:sz w:val="18"/>
        </w:rPr>
      </w:pPr>
      <w:r w:rsidRPr="001240F2">
        <w:rPr>
          <w:sz w:val="18"/>
        </w:rPr>
        <w:t xml:space="preserve"> д) медикаментозной 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110. Для язвенной болезни редко рецидивирующего течения обострения нас</w:t>
      </w:r>
      <w:r w:rsidRPr="001240F2">
        <w:rPr>
          <w:sz w:val="18"/>
        </w:rPr>
        <w:t xml:space="preserve">тупают </w:t>
      </w:r>
    </w:p>
    <w:p w:rsidR="00000000" w:rsidRPr="001240F2" w:rsidRDefault="0051352F">
      <w:pPr>
        <w:ind w:left="284" w:hanging="284"/>
        <w:jc w:val="both"/>
        <w:rPr>
          <w:sz w:val="18"/>
        </w:rPr>
      </w:pPr>
      <w:r w:rsidRPr="001240F2">
        <w:rPr>
          <w:sz w:val="18"/>
        </w:rPr>
        <w:t xml:space="preserve"> а) 1-2 раза в 2-3 года </w:t>
      </w:r>
    </w:p>
    <w:p w:rsidR="00000000" w:rsidRPr="001240F2" w:rsidRDefault="0051352F">
      <w:pPr>
        <w:ind w:left="284" w:hanging="284"/>
        <w:jc w:val="both"/>
        <w:rPr>
          <w:sz w:val="18"/>
        </w:rPr>
      </w:pPr>
      <w:r w:rsidRPr="001240F2">
        <w:rPr>
          <w:sz w:val="18"/>
        </w:rPr>
        <w:t xml:space="preserve"> б) 2 раза в год </w:t>
      </w:r>
    </w:p>
    <w:p w:rsidR="00000000" w:rsidRPr="001240F2" w:rsidRDefault="0051352F">
      <w:pPr>
        <w:ind w:left="284" w:hanging="284"/>
        <w:jc w:val="both"/>
        <w:rPr>
          <w:sz w:val="18"/>
        </w:rPr>
      </w:pPr>
      <w:r w:rsidRPr="001240F2">
        <w:rPr>
          <w:sz w:val="18"/>
        </w:rPr>
        <w:t xml:space="preserve"> в) 3 раза в год </w:t>
      </w:r>
    </w:p>
    <w:p w:rsidR="00000000" w:rsidRPr="001240F2" w:rsidRDefault="0051352F">
      <w:pPr>
        <w:ind w:left="284" w:hanging="284"/>
        <w:jc w:val="both"/>
        <w:rPr>
          <w:sz w:val="18"/>
        </w:rPr>
      </w:pPr>
      <w:r w:rsidRPr="001240F2">
        <w:rPr>
          <w:sz w:val="18"/>
        </w:rPr>
        <w:t xml:space="preserve"> г) 1 раз в 5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Для язвенной болезни непрерывно рецидивирующего течения обострения возникают </w:t>
      </w:r>
    </w:p>
    <w:p w:rsidR="00000000" w:rsidRPr="001240F2" w:rsidRDefault="0051352F">
      <w:pPr>
        <w:ind w:left="284" w:hanging="284"/>
        <w:jc w:val="both"/>
        <w:rPr>
          <w:sz w:val="18"/>
        </w:rPr>
      </w:pPr>
      <w:r w:rsidRPr="001240F2">
        <w:rPr>
          <w:sz w:val="18"/>
        </w:rPr>
        <w:t xml:space="preserve"> а) 4 и более раз в год </w:t>
      </w:r>
    </w:p>
    <w:p w:rsidR="00000000" w:rsidRPr="001240F2" w:rsidRDefault="0051352F">
      <w:pPr>
        <w:ind w:left="284" w:hanging="284"/>
        <w:jc w:val="both"/>
        <w:rPr>
          <w:sz w:val="18"/>
        </w:rPr>
      </w:pPr>
      <w:r w:rsidRPr="001240F2">
        <w:rPr>
          <w:sz w:val="18"/>
        </w:rPr>
        <w:t xml:space="preserve"> б) 1 раз в год </w:t>
      </w:r>
    </w:p>
    <w:p w:rsidR="00000000" w:rsidRPr="001240F2" w:rsidRDefault="0051352F">
      <w:pPr>
        <w:ind w:left="284" w:hanging="284"/>
        <w:jc w:val="both"/>
        <w:rPr>
          <w:sz w:val="18"/>
        </w:rPr>
      </w:pPr>
      <w:r w:rsidRPr="001240F2">
        <w:rPr>
          <w:sz w:val="18"/>
        </w:rPr>
        <w:t xml:space="preserve"> в) 2 раза в год </w:t>
      </w:r>
    </w:p>
    <w:p w:rsidR="00000000" w:rsidRPr="001240F2" w:rsidRDefault="0051352F">
      <w:pPr>
        <w:ind w:left="284" w:hanging="284"/>
        <w:jc w:val="both"/>
        <w:rPr>
          <w:sz w:val="18"/>
        </w:rPr>
      </w:pPr>
      <w:r w:rsidRPr="001240F2">
        <w:rPr>
          <w:sz w:val="18"/>
        </w:rPr>
        <w:t xml:space="preserve"> г) периодов ремиссии не существует </w:t>
      </w:r>
    </w:p>
    <w:p w:rsidR="00000000" w:rsidRPr="001240F2" w:rsidRDefault="0051352F">
      <w:pPr>
        <w:ind w:left="284" w:hanging="284"/>
        <w:jc w:val="both"/>
        <w:rPr>
          <w:sz w:val="18"/>
        </w:rPr>
      </w:pPr>
      <w:r w:rsidRPr="001240F2">
        <w:rPr>
          <w:sz w:val="18"/>
        </w:rPr>
        <w:t xml:space="preserve"> д)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Для язвенной болезни характерно </w:t>
      </w:r>
    </w:p>
    <w:p w:rsidR="00000000" w:rsidRPr="001240F2" w:rsidRDefault="0051352F">
      <w:pPr>
        <w:ind w:left="284" w:hanging="284"/>
        <w:jc w:val="both"/>
        <w:rPr>
          <w:sz w:val="18"/>
        </w:rPr>
      </w:pPr>
      <w:r w:rsidRPr="001240F2">
        <w:rPr>
          <w:sz w:val="18"/>
        </w:rPr>
        <w:t xml:space="preserve"> а) "голодные" боли в эпигастральной области </w:t>
      </w:r>
    </w:p>
    <w:p w:rsidR="00000000" w:rsidRPr="001240F2" w:rsidRDefault="0051352F">
      <w:pPr>
        <w:ind w:left="284" w:hanging="284"/>
        <w:jc w:val="both"/>
        <w:rPr>
          <w:sz w:val="18"/>
        </w:rPr>
      </w:pPr>
      <w:r w:rsidRPr="001240F2">
        <w:rPr>
          <w:sz w:val="18"/>
        </w:rPr>
        <w:t xml:space="preserve"> б) ночные боли </w:t>
      </w:r>
    </w:p>
    <w:p w:rsidR="00000000" w:rsidRPr="001240F2" w:rsidRDefault="0051352F">
      <w:pPr>
        <w:ind w:left="284" w:hanging="284"/>
        <w:jc w:val="both"/>
        <w:rPr>
          <w:sz w:val="18"/>
        </w:rPr>
      </w:pPr>
      <w:r w:rsidRPr="001240F2">
        <w:rPr>
          <w:sz w:val="18"/>
        </w:rPr>
        <w:t xml:space="preserve"> в) изжога </w:t>
      </w:r>
    </w:p>
    <w:p w:rsidR="00000000" w:rsidRPr="001240F2" w:rsidRDefault="0051352F">
      <w:pPr>
        <w:ind w:left="284" w:hanging="284"/>
        <w:jc w:val="both"/>
        <w:rPr>
          <w:sz w:val="18"/>
        </w:rPr>
      </w:pPr>
      <w:r w:rsidRPr="001240F2">
        <w:rPr>
          <w:sz w:val="18"/>
        </w:rPr>
        <w:t xml:space="preserve"> г) хронический гастродуоденит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113. Для постбульбарной язвы характерно </w:t>
      </w:r>
    </w:p>
    <w:p w:rsidR="00000000" w:rsidRPr="001240F2" w:rsidRDefault="0051352F">
      <w:pPr>
        <w:ind w:left="284" w:hanging="284"/>
        <w:jc w:val="both"/>
        <w:rPr>
          <w:sz w:val="18"/>
        </w:rPr>
      </w:pPr>
      <w:r w:rsidRPr="001240F2">
        <w:rPr>
          <w:sz w:val="18"/>
        </w:rPr>
        <w:t xml:space="preserve"> а) боли чере</w:t>
      </w:r>
      <w:r w:rsidRPr="001240F2">
        <w:rPr>
          <w:sz w:val="18"/>
        </w:rPr>
        <w:t xml:space="preserve">з 3-4 часа после еды </w:t>
      </w:r>
    </w:p>
    <w:p w:rsidR="00000000" w:rsidRPr="001240F2" w:rsidRDefault="0051352F">
      <w:pPr>
        <w:ind w:left="284" w:hanging="284"/>
        <w:jc w:val="both"/>
        <w:rPr>
          <w:sz w:val="18"/>
        </w:rPr>
      </w:pPr>
      <w:r w:rsidRPr="001240F2">
        <w:rPr>
          <w:sz w:val="18"/>
        </w:rPr>
        <w:t xml:space="preserve"> б) боли с иррадиацией в левое и/или правое подреберье </w:t>
      </w:r>
    </w:p>
    <w:p w:rsidR="00000000" w:rsidRPr="001240F2" w:rsidRDefault="0051352F">
      <w:pPr>
        <w:ind w:left="284" w:hanging="284"/>
        <w:jc w:val="both"/>
        <w:rPr>
          <w:sz w:val="18"/>
        </w:rPr>
      </w:pPr>
      <w:r w:rsidRPr="001240F2">
        <w:rPr>
          <w:sz w:val="18"/>
        </w:rPr>
        <w:t xml:space="preserve"> в) "пульсирующие" боли </w:t>
      </w:r>
    </w:p>
    <w:p w:rsidR="00000000" w:rsidRPr="001240F2" w:rsidRDefault="0051352F">
      <w:pPr>
        <w:ind w:left="284" w:hanging="284"/>
        <w:jc w:val="both"/>
        <w:rPr>
          <w:sz w:val="18"/>
        </w:rPr>
      </w:pPr>
      <w:r w:rsidRPr="001240F2">
        <w:rPr>
          <w:sz w:val="18"/>
        </w:rPr>
        <w:t xml:space="preserve"> г) кровотечения </w:t>
      </w:r>
    </w:p>
    <w:p w:rsidR="00000000" w:rsidRPr="001240F2" w:rsidRDefault="0051352F">
      <w:pPr>
        <w:ind w:left="284" w:hanging="284"/>
        <w:jc w:val="both"/>
        <w:rPr>
          <w:sz w:val="18"/>
        </w:rPr>
      </w:pPr>
      <w:r w:rsidRPr="001240F2">
        <w:rPr>
          <w:sz w:val="18"/>
        </w:rPr>
        <w:lastRenderedPageBreak/>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Достоверным клиническим признаком стеноза привратника является </w:t>
      </w:r>
    </w:p>
    <w:p w:rsidR="00000000" w:rsidRPr="001240F2" w:rsidRDefault="0051352F">
      <w:pPr>
        <w:ind w:left="284" w:hanging="284"/>
        <w:jc w:val="both"/>
        <w:rPr>
          <w:sz w:val="18"/>
        </w:rPr>
      </w:pPr>
      <w:r w:rsidRPr="001240F2">
        <w:rPr>
          <w:sz w:val="18"/>
        </w:rPr>
        <w:t xml:space="preserve"> а) рвота желчью </w:t>
      </w:r>
    </w:p>
    <w:p w:rsidR="00000000" w:rsidRPr="001240F2" w:rsidRDefault="0051352F">
      <w:pPr>
        <w:ind w:left="284" w:hanging="284"/>
        <w:jc w:val="both"/>
        <w:rPr>
          <w:sz w:val="18"/>
        </w:rPr>
      </w:pPr>
      <w:r w:rsidRPr="001240F2">
        <w:rPr>
          <w:sz w:val="18"/>
        </w:rPr>
        <w:t xml:space="preserve"> б) урчание в животе </w:t>
      </w:r>
    </w:p>
    <w:p w:rsidR="00000000" w:rsidRPr="001240F2" w:rsidRDefault="0051352F">
      <w:pPr>
        <w:ind w:left="284" w:hanging="284"/>
        <w:jc w:val="both"/>
        <w:rPr>
          <w:sz w:val="18"/>
        </w:rPr>
      </w:pPr>
      <w:r w:rsidRPr="001240F2">
        <w:rPr>
          <w:sz w:val="18"/>
        </w:rPr>
        <w:t xml:space="preserve"> в) резонанс под пространством Траубе </w:t>
      </w:r>
    </w:p>
    <w:p w:rsidR="00000000" w:rsidRPr="001240F2" w:rsidRDefault="0051352F">
      <w:pPr>
        <w:ind w:left="284" w:hanging="284"/>
        <w:jc w:val="both"/>
        <w:rPr>
          <w:sz w:val="18"/>
        </w:rPr>
      </w:pPr>
      <w:r w:rsidRPr="001240F2">
        <w:rPr>
          <w:sz w:val="18"/>
        </w:rPr>
        <w:t xml:space="preserve"> г) шум плеска через 3-4 часа после приема пищи </w:t>
      </w:r>
    </w:p>
    <w:p w:rsidR="00000000" w:rsidRPr="001240F2" w:rsidRDefault="0051352F">
      <w:pPr>
        <w:ind w:left="284" w:hanging="284"/>
        <w:jc w:val="both"/>
        <w:rPr>
          <w:sz w:val="18"/>
        </w:rPr>
      </w:pPr>
      <w:r w:rsidRPr="001240F2">
        <w:rPr>
          <w:sz w:val="18"/>
        </w:rPr>
        <w:t xml:space="preserve"> д) видимая перистальтика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115. Подтвердить пенетрацию язвы могут все перечисленные симптомы, кроме </w:t>
      </w:r>
    </w:p>
    <w:p w:rsidR="00000000" w:rsidRPr="001240F2" w:rsidRDefault="0051352F">
      <w:pPr>
        <w:ind w:left="284" w:hanging="284"/>
        <w:jc w:val="both"/>
        <w:rPr>
          <w:sz w:val="18"/>
        </w:rPr>
      </w:pPr>
      <w:r w:rsidRPr="001240F2">
        <w:rPr>
          <w:sz w:val="18"/>
        </w:rPr>
        <w:t xml:space="preserve"> а) появления ночных болей </w:t>
      </w:r>
    </w:p>
    <w:p w:rsidR="00000000" w:rsidRPr="001240F2" w:rsidRDefault="0051352F">
      <w:pPr>
        <w:ind w:left="284" w:hanging="284"/>
        <w:jc w:val="both"/>
        <w:rPr>
          <w:sz w:val="18"/>
        </w:rPr>
      </w:pPr>
      <w:r w:rsidRPr="001240F2">
        <w:rPr>
          <w:sz w:val="18"/>
        </w:rPr>
        <w:t xml:space="preserve"> б) уменьшения ответной реакции на антац</w:t>
      </w:r>
      <w:r w:rsidRPr="001240F2">
        <w:rPr>
          <w:sz w:val="18"/>
        </w:rPr>
        <w:t xml:space="preserve">иды </w:t>
      </w:r>
    </w:p>
    <w:p w:rsidR="00000000" w:rsidRPr="001240F2" w:rsidRDefault="0051352F">
      <w:pPr>
        <w:ind w:left="284" w:hanging="284"/>
        <w:jc w:val="both"/>
        <w:rPr>
          <w:sz w:val="18"/>
        </w:rPr>
      </w:pPr>
      <w:r w:rsidRPr="001240F2">
        <w:rPr>
          <w:sz w:val="18"/>
        </w:rPr>
        <w:t xml:space="preserve"> в) появления болей в спине </w:t>
      </w:r>
    </w:p>
    <w:p w:rsidR="00000000" w:rsidRPr="001240F2" w:rsidRDefault="0051352F">
      <w:pPr>
        <w:ind w:left="284" w:hanging="284"/>
        <w:jc w:val="both"/>
        <w:rPr>
          <w:sz w:val="18"/>
        </w:rPr>
      </w:pPr>
      <w:r w:rsidRPr="001240F2">
        <w:rPr>
          <w:sz w:val="18"/>
        </w:rPr>
        <w:t xml:space="preserve"> г) усиления болей </w:t>
      </w:r>
    </w:p>
    <w:p w:rsidR="00000000" w:rsidRPr="001240F2" w:rsidRDefault="0051352F">
      <w:pPr>
        <w:ind w:left="284" w:hanging="284"/>
        <w:jc w:val="both"/>
        <w:rPr>
          <w:sz w:val="18"/>
        </w:rPr>
      </w:pPr>
      <w:r w:rsidRPr="001240F2">
        <w:rPr>
          <w:sz w:val="18"/>
        </w:rPr>
        <w:t xml:space="preserve"> д) изменения характерного ритма язвенных болей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116. При пенетрации язвы в поджелудочную железу в крови повышается </w:t>
      </w:r>
    </w:p>
    <w:p w:rsidR="00000000" w:rsidRPr="001240F2" w:rsidRDefault="0051352F">
      <w:pPr>
        <w:ind w:left="284" w:hanging="284"/>
        <w:jc w:val="both"/>
        <w:rPr>
          <w:sz w:val="18"/>
        </w:rPr>
      </w:pPr>
      <w:r w:rsidRPr="001240F2">
        <w:rPr>
          <w:sz w:val="18"/>
        </w:rPr>
        <w:t xml:space="preserve"> а) активность амилазы </w:t>
      </w:r>
    </w:p>
    <w:p w:rsidR="00000000" w:rsidRPr="001240F2" w:rsidRDefault="0051352F">
      <w:pPr>
        <w:ind w:left="284" w:hanging="284"/>
        <w:jc w:val="both"/>
        <w:rPr>
          <w:sz w:val="18"/>
        </w:rPr>
      </w:pPr>
      <w:r w:rsidRPr="001240F2">
        <w:rPr>
          <w:sz w:val="18"/>
        </w:rPr>
        <w:t xml:space="preserve"> б) активность липазы </w:t>
      </w:r>
    </w:p>
    <w:p w:rsidR="00000000" w:rsidRPr="001240F2" w:rsidRDefault="0051352F">
      <w:pPr>
        <w:ind w:left="284" w:hanging="284"/>
        <w:jc w:val="both"/>
        <w:rPr>
          <w:sz w:val="18"/>
        </w:rPr>
      </w:pPr>
      <w:r w:rsidRPr="001240F2">
        <w:rPr>
          <w:sz w:val="18"/>
        </w:rPr>
        <w:t xml:space="preserve"> в) уровень глюкозы </w:t>
      </w:r>
    </w:p>
    <w:p w:rsidR="00000000" w:rsidRPr="001240F2" w:rsidRDefault="0051352F">
      <w:pPr>
        <w:ind w:left="284" w:hanging="284"/>
        <w:jc w:val="both"/>
        <w:rPr>
          <w:sz w:val="18"/>
        </w:rPr>
      </w:pPr>
      <w:r w:rsidRPr="001240F2">
        <w:rPr>
          <w:sz w:val="18"/>
        </w:rPr>
        <w:t xml:space="preserve"> г) активность щелочной фосфатазы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Больной, длительно страдающий язвенной болезнью с локализацией язвы в желудке, обратился с жалобами на слабость, тошноту, потерю аппетита, постоянные боли в эпигастральной области, похудание. В данном </w:t>
      </w:r>
      <w:r w:rsidRPr="001240F2">
        <w:rPr>
          <w:sz w:val="18"/>
        </w:rPr>
        <w:t xml:space="preserve">случае можно думать о следующем осложнении язвенной болезни </w:t>
      </w:r>
    </w:p>
    <w:p w:rsidR="00000000" w:rsidRPr="001240F2" w:rsidRDefault="0051352F">
      <w:pPr>
        <w:ind w:left="284" w:hanging="284"/>
        <w:jc w:val="both"/>
        <w:rPr>
          <w:sz w:val="18"/>
        </w:rPr>
      </w:pPr>
      <w:r w:rsidRPr="001240F2">
        <w:rPr>
          <w:sz w:val="18"/>
        </w:rPr>
        <w:t xml:space="preserve"> а) стенозе выходного отдела желудка </w:t>
      </w:r>
    </w:p>
    <w:p w:rsidR="00000000" w:rsidRPr="001240F2" w:rsidRDefault="0051352F">
      <w:pPr>
        <w:ind w:left="284" w:hanging="284"/>
        <w:jc w:val="both"/>
        <w:rPr>
          <w:sz w:val="18"/>
        </w:rPr>
      </w:pPr>
      <w:r w:rsidRPr="001240F2">
        <w:rPr>
          <w:sz w:val="18"/>
        </w:rPr>
        <w:t xml:space="preserve"> б) малигнизации язвы </w:t>
      </w:r>
    </w:p>
    <w:p w:rsidR="00000000" w:rsidRPr="001240F2" w:rsidRDefault="0051352F">
      <w:pPr>
        <w:ind w:left="284" w:hanging="284"/>
        <w:jc w:val="both"/>
        <w:rPr>
          <w:sz w:val="18"/>
        </w:rPr>
      </w:pPr>
      <w:r w:rsidRPr="001240F2">
        <w:rPr>
          <w:sz w:val="18"/>
        </w:rPr>
        <w:t xml:space="preserve"> в) пенетрации язвы </w:t>
      </w:r>
    </w:p>
    <w:p w:rsidR="00000000" w:rsidRPr="001240F2" w:rsidRDefault="0051352F">
      <w:pPr>
        <w:ind w:left="284" w:hanging="284"/>
        <w:jc w:val="both"/>
        <w:rPr>
          <w:sz w:val="18"/>
        </w:rPr>
      </w:pPr>
      <w:r w:rsidRPr="001240F2">
        <w:rPr>
          <w:sz w:val="18"/>
        </w:rPr>
        <w:t xml:space="preserve"> г) микрокровотечении из язвы </w:t>
      </w:r>
    </w:p>
    <w:p w:rsidR="00000000" w:rsidRPr="001240F2" w:rsidRDefault="0051352F">
      <w:pPr>
        <w:ind w:left="284" w:hanging="284"/>
        <w:jc w:val="both"/>
        <w:rPr>
          <w:sz w:val="18"/>
        </w:rPr>
      </w:pPr>
      <w:r w:rsidRPr="001240F2">
        <w:rPr>
          <w:sz w:val="18"/>
        </w:rPr>
        <w:t xml:space="preserve"> д) перфорации язвы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118. У больного, длительно страдающего язвенной болезнью с локализацией язвы в луковице двенадцатиперстной кишки, в последнее время изменилась клиническая картина: появилась тяжесть после еды, тошнота, обильная рвота пищей во второй половине дня, неприятный запах изо рта, потеря веса. Можно думать о следующем ослож</w:t>
      </w:r>
      <w:r w:rsidRPr="001240F2">
        <w:rPr>
          <w:sz w:val="18"/>
        </w:rPr>
        <w:t xml:space="preserve">нении </w:t>
      </w:r>
    </w:p>
    <w:p w:rsidR="00000000" w:rsidRPr="001240F2" w:rsidRDefault="0051352F">
      <w:pPr>
        <w:ind w:left="284" w:hanging="284"/>
        <w:jc w:val="both"/>
        <w:rPr>
          <w:sz w:val="18"/>
        </w:rPr>
      </w:pPr>
      <w:r w:rsidRPr="001240F2">
        <w:rPr>
          <w:sz w:val="18"/>
        </w:rPr>
        <w:t xml:space="preserve"> а) органическом стенозе пилородуоденальной зоны </w:t>
      </w:r>
    </w:p>
    <w:p w:rsidR="00000000" w:rsidRPr="001240F2" w:rsidRDefault="0051352F">
      <w:pPr>
        <w:ind w:left="284" w:hanging="284"/>
        <w:jc w:val="both"/>
        <w:rPr>
          <w:sz w:val="18"/>
        </w:rPr>
      </w:pPr>
      <w:r w:rsidRPr="001240F2">
        <w:rPr>
          <w:sz w:val="18"/>
        </w:rPr>
        <w:t xml:space="preserve"> б) функциональном стенозе </w:t>
      </w:r>
    </w:p>
    <w:p w:rsidR="00000000" w:rsidRPr="001240F2" w:rsidRDefault="0051352F">
      <w:pPr>
        <w:ind w:left="284" w:hanging="284"/>
        <w:jc w:val="both"/>
        <w:rPr>
          <w:sz w:val="18"/>
        </w:rPr>
      </w:pPr>
      <w:r w:rsidRPr="001240F2">
        <w:rPr>
          <w:sz w:val="18"/>
        </w:rPr>
        <w:t xml:space="preserve"> в) малигнизации язвы </w:t>
      </w:r>
    </w:p>
    <w:p w:rsidR="00000000" w:rsidRPr="001240F2" w:rsidRDefault="0051352F">
      <w:pPr>
        <w:ind w:left="284" w:hanging="284"/>
        <w:jc w:val="both"/>
        <w:rPr>
          <w:sz w:val="18"/>
        </w:rPr>
      </w:pPr>
      <w:r w:rsidRPr="001240F2">
        <w:rPr>
          <w:sz w:val="18"/>
        </w:rPr>
        <w:t xml:space="preserve"> г) пенетрации язвы </w:t>
      </w:r>
    </w:p>
    <w:p w:rsidR="00000000" w:rsidRPr="001240F2" w:rsidRDefault="0051352F">
      <w:pPr>
        <w:ind w:left="284" w:hanging="284"/>
        <w:jc w:val="both"/>
        <w:rPr>
          <w:sz w:val="18"/>
        </w:rPr>
      </w:pPr>
      <w:r w:rsidRPr="001240F2">
        <w:rPr>
          <w:sz w:val="18"/>
        </w:rPr>
        <w:t xml:space="preserve"> д) перфорации язвы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Основными отличиями симптоматических язв от язвенной болезни являются </w:t>
      </w:r>
    </w:p>
    <w:p w:rsidR="00000000" w:rsidRPr="001240F2" w:rsidRDefault="0051352F">
      <w:pPr>
        <w:ind w:left="284" w:hanging="284"/>
        <w:jc w:val="both"/>
        <w:rPr>
          <w:sz w:val="18"/>
        </w:rPr>
      </w:pPr>
      <w:r w:rsidRPr="001240F2">
        <w:rPr>
          <w:sz w:val="18"/>
        </w:rPr>
        <w:t xml:space="preserve"> а) локализация язвы </w:t>
      </w:r>
    </w:p>
    <w:p w:rsidR="00000000" w:rsidRPr="001240F2" w:rsidRDefault="0051352F">
      <w:pPr>
        <w:ind w:left="284" w:hanging="284"/>
        <w:jc w:val="both"/>
        <w:rPr>
          <w:sz w:val="18"/>
        </w:rPr>
      </w:pPr>
      <w:r w:rsidRPr="001240F2">
        <w:rPr>
          <w:sz w:val="18"/>
        </w:rPr>
        <w:t xml:space="preserve"> б) величина язвы </w:t>
      </w:r>
    </w:p>
    <w:p w:rsidR="00000000" w:rsidRPr="001240F2" w:rsidRDefault="0051352F">
      <w:pPr>
        <w:ind w:left="284" w:hanging="284"/>
        <w:jc w:val="both"/>
        <w:rPr>
          <w:sz w:val="18"/>
        </w:rPr>
      </w:pPr>
      <w:r w:rsidRPr="001240F2">
        <w:rPr>
          <w:sz w:val="18"/>
        </w:rPr>
        <w:t xml:space="preserve"> в) отсутствие хронического рецидивирующего течения </w:t>
      </w:r>
    </w:p>
    <w:p w:rsidR="00000000" w:rsidRPr="001240F2" w:rsidRDefault="0051352F">
      <w:pPr>
        <w:ind w:left="284" w:hanging="284"/>
        <w:jc w:val="both"/>
        <w:rPr>
          <w:sz w:val="18"/>
        </w:rPr>
      </w:pPr>
      <w:r w:rsidRPr="001240F2">
        <w:rPr>
          <w:sz w:val="18"/>
        </w:rPr>
        <w:t xml:space="preserve"> г) кровотечение </w:t>
      </w:r>
    </w:p>
    <w:p w:rsidR="00000000" w:rsidRPr="001240F2" w:rsidRDefault="0051352F">
      <w:pPr>
        <w:ind w:left="284" w:hanging="284"/>
        <w:jc w:val="both"/>
        <w:rPr>
          <w:sz w:val="18"/>
        </w:rPr>
      </w:pPr>
      <w:r w:rsidRPr="001240F2">
        <w:rPr>
          <w:sz w:val="18"/>
        </w:rPr>
        <w:t xml:space="preserve"> д) частая пенетрация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При диетотерапии язвенной болезни включение белковых пищевых продуктов при дробном питании приведет </w:t>
      </w:r>
    </w:p>
    <w:p w:rsidR="00000000" w:rsidRPr="001240F2" w:rsidRDefault="0051352F">
      <w:pPr>
        <w:ind w:left="284" w:hanging="284"/>
        <w:jc w:val="both"/>
        <w:rPr>
          <w:sz w:val="18"/>
        </w:rPr>
      </w:pPr>
      <w:r w:rsidRPr="001240F2">
        <w:rPr>
          <w:sz w:val="18"/>
        </w:rPr>
        <w:t xml:space="preserve"> а) к снижению кислотности желудочного соде</w:t>
      </w:r>
      <w:r w:rsidRPr="001240F2">
        <w:rPr>
          <w:sz w:val="18"/>
        </w:rPr>
        <w:t xml:space="preserve">ржимого </w:t>
      </w:r>
    </w:p>
    <w:p w:rsidR="00000000" w:rsidRPr="001240F2" w:rsidRDefault="0051352F">
      <w:pPr>
        <w:ind w:left="284" w:hanging="284"/>
        <w:jc w:val="both"/>
        <w:rPr>
          <w:sz w:val="18"/>
        </w:rPr>
      </w:pPr>
      <w:r w:rsidRPr="001240F2">
        <w:rPr>
          <w:sz w:val="18"/>
        </w:rPr>
        <w:t xml:space="preserve"> б) к повышению кислотности желудочного содержимого </w:t>
      </w:r>
    </w:p>
    <w:p w:rsidR="00000000" w:rsidRPr="001240F2" w:rsidRDefault="0051352F">
      <w:pPr>
        <w:ind w:left="284" w:hanging="284"/>
        <w:jc w:val="both"/>
        <w:rPr>
          <w:sz w:val="18"/>
        </w:rPr>
      </w:pPr>
      <w:r w:rsidRPr="001240F2">
        <w:rPr>
          <w:sz w:val="18"/>
        </w:rPr>
        <w:t xml:space="preserve"> в) к повышению уровня пепсина в желудочном содержимом </w:t>
      </w:r>
    </w:p>
    <w:p w:rsidR="00000000" w:rsidRPr="001240F2" w:rsidRDefault="0051352F">
      <w:pPr>
        <w:ind w:left="284" w:hanging="284"/>
        <w:jc w:val="both"/>
        <w:rPr>
          <w:sz w:val="18"/>
        </w:rPr>
      </w:pPr>
      <w:r w:rsidRPr="001240F2">
        <w:rPr>
          <w:sz w:val="18"/>
        </w:rPr>
        <w:t xml:space="preserve"> г) ни к чему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Продукцию соляной кислоты снижает </w:t>
      </w:r>
    </w:p>
    <w:p w:rsidR="00000000" w:rsidRPr="001240F2" w:rsidRDefault="0051352F">
      <w:pPr>
        <w:ind w:left="284" w:hanging="284"/>
        <w:jc w:val="both"/>
        <w:rPr>
          <w:sz w:val="18"/>
        </w:rPr>
      </w:pPr>
      <w:r w:rsidRPr="001240F2">
        <w:rPr>
          <w:sz w:val="18"/>
        </w:rPr>
        <w:t xml:space="preserve"> а) циметидин </w:t>
      </w:r>
    </w:p>
    <w:p w:rsidR="00000000" w:rsidRPr="001240F2" w:rsidRDefault="0051352F">
      <w:pPr>
        <w:ind w:left="284" w:hanging="284"/>
        <w:jc w:val="both"/>
        <w:rPr>
          <w:sz w:val="18"/>
        </w:rPr>
      </w:pPr>
      <w:r w:rsidRPr="001240F2">
        <w:rPr>
          <w:sz w:val="18"/>
        </w:rPr>
        <w:t xml:space="preserve"> б) гастроцепин </w:t>
      </w:r>
    </w:p>
    <w:p w:rsidR="00000000" w:rsidRPr="001240F2" w:rsidRDefault="0051352F">
      <w:pPr>
        <w:ind w:left="284" w:hanging="284"/>
        <w:jc w:val="both"/>
        <w:rPr>
          <w:sz w:val="18"/>
        </w:rPr>
      </w:pPr>
      <w:r w:rsidRPr="001240F2">
        <w:rPr>
          <w:sz w:val="18"/>
        </w:rPr>
        <w:t xml:space="preserve"> в) ранитидин </w:t>
      </w:r>
    </w:p>
    <w:p w:rsidR="00000000" w:rsidRPr="001240F2" w:rsidRDefault="0051352F">
      <w:pPr>
        <w:ind w:left="284" w:hanging="284"/>
        <w:jc w:val="both"/>
        <w:rPr>
          <w:sz w:val="18"/>
        </w:rPr>
      </w:pPr>
      <w:r w:rsidRPr="001240F2">
        <w:rPr>
          <w:sz w:val="18"/>
        </w:rPr>
        <w:t xml:space="preserve"> г) атропин </w:t>
      </w:r>
    </w:p>
    <w:p w:rsidR="00000000" w:rsidRPr="001240F2" w:rsidRDefault="0051352F">
      <w:pPr>
        <w:ind w:left="284" w:hanging="284"/>
        <w:jc w:val="both"/>
        <w:rPr>
          <w:sz w:val="18"/>
        </w:rPr>
      </w:pPr>
      <w:r w:rsidRPr="001240F2">
        <w:rPr>
          <w:sz w:val="18"/>
        </w:rPr>
        <w:t xml:space="preserve"> д) все перечисленные препараты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Из противоязвенных средств в лечении пилородуоденальных язв могут использоваться </w:t>
      </w:r>
    </w:p>
    <w:p w:rsidR="00000000" w:rsidRPr="001240F2" w:rsidRDefault="0051352F">
      <w:pPr>
        <w:ind w:left="284" w:hanging="284"/>
        <w:jc w:val="both"/>
        <w:rPr>
          <w:sz w:val="18"/>
        </w:rPr>
      </w:pPr>
      <w:r w:rsidRPr="001240F2">
        <w:rPr>
          <w:sz w:val="18"/>
        </w:rPr>
        <w:t xml:space="preserve"> а) гастроцепин </w:t>
      </w:r>
    </w:p>
    <w:p w:rsidR="00000000" w:rsidRPr="001240F2" w:rsidRDefault="0051352F">
      <w:pPr>
        <w:ind w:left="284" w:hanging="284"/>
        <w:jc w:val="both"/>
        <w:rPr>
          <w:sz w:val="18"/>
        </w:rPr>
      </w:pPr>
      <w:r w:rsidRPr="001240F2">
        <w:rPr>
          <w:sz w:val="18"/>
        </w:rPr>
        <w:t xml:space="preserve"> б) ранитидин </w:t>
      </w:r>
    </w:p>
    <w:p w:rsidR="00000000" w:rsidRPr="001240F2" w:rsidRDefault="0051352F">
      <w:pPr>
        <w:ind w:left="284" w:hanging="284"/>
        <w:jc w:val="both"/>
        <w:rPr>
          <w:sz w:val="18"/>
        </w:rPr>
      </w:pPr>
      <w:r w:rsidRPr="001240F2">
        <w:rPr>
          <w:sz w:val="18"/>
        </w:rPr>
        <w:t xml:space="preserve"> в) циметидин </w:t>
      </w:r>
    </w:p>
    <w:p w:rsidR="00000000" w:rsidRPr="001240F2" w:rsidRDefault="0051352F">
      <w:pPr>
        <w:ind w:left="284" w:hanging="284"/>
        <w:jc w:val="both"/>
        <w:rPr>
          <w:sz w:val="18"/>
        </w:rPr>
      </w:pPr>
      <w:r w:rsidRPr="001240F2">
        <w:rPr>
          <w:sz w:val="18"/>
        </w:rPr>
        <w:t xml:space="preserve"> г) вентер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123. Противопоказаниями к назначению антихолинергических</w:t>
      </w:r>
      <w:r w:rsidRPr="001240F2">
        <w:rPr>
          <w:sz w:val="18"/>
        </w:rPr>
        <w:t xml:space="preserve"> средств могут быть </w:t>
      </w:r>
    </w:p>
    <w:p w:rsidR="00000000" w:rsidRPr="001240F2" w:rsidRDefault="0051352F">
      <w:pPr>
        <w:ind w:left="284" w:hanging="284"/>
        <w:jc w:val="both"/>
        <w:rPr>
          <w:sz w:val="18"/>
        </w:rPr>
      </w:pPr>
      <w:r w:rsidRPr="001240F2">
        <w:rPr>
          <w:sz w:val="18"/>
        </w:rPr>
        <w:t xml:space="preserve"> а) запоры </w:t>
      </w:r>
    </w:p>
    <w:p w:rsidR="00000000" w:rsidRPr="001240F2" w:rsidRDefault="0051352F">
      <w:pPr>
        <w:ind w:left="284" w:hanging="284"/>
        <w:jc w:val="both"/>
        <w:rPr>
          <w:sz w:val="18"/>
        </w:rPr>
      </w:pPr>
      <w:r w:rsidRPr="001240F2">
        <w:rPr>
          <w:sz w:val="18"/>
        </w:rPr>
        <w:t xml:space="preserve"> б) замедление опорожнения желудка </w:t>
      </w:r>
    </w:p>
    <w:p w:rsidR="00000000" w:rsidRPr="001240F2" w:rsidRDefault="0051352F">
      <w:pPr>
        <w:ind w:left="284" w:hanging="284"/>
        <w:jc w:val="both"/>
        <w:rPr>
          <w:sz w:val="18"/>
        </w:rPr>
      </w:pPr>
      <w:r w:rsidRPr="001240F2">
        <w:rPr>
          <w:sz w:val="18"/>
        </w:rPr>
        <w:t xml:space="preserve"> в) гипокинетическая дискинезия желчного пузыря </w:t>
      </w:r>
    </w:p>
    <w:p w:rsidR="00000000" w:rsidRPr="001240F2" w:rsidRDefault="0051352F">
      <w:pPr>
        <w:ind w:left="284" w:hanging="284"/>
        <w:jc w:val="both"/>
        <w:rPr>
          <w:sz w:val="18"/>
        </w:rPr>
      </w:pPr>
      <w:r w:rsidRPr="001240F2">
        <w:rPr>
          <w:sz w:val="18"/>
        </w:rPr>
        <w:t xml:space="preserve"> г) атропинорезистентная гиперхлоридгидрия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124. Терапия гелем алюминия нередко вызывает </w:t>
      </w:r>
    </w:p>
    <w:p w:rsidR="00000000" w:rsidRPr="001240F2" w:rsidRDefault="0051352F">
      <w:pPr>
        <w:ind w:left="284" w:hanging="284"/>
        <w:jc w:val="both"/>
        <w:rPr>
          <w:sz w:val="18"/>
        </w:rPr>
      </w:pPr>
      <w:r w:rsidRPr="001240F2">
        <w:rPr>
          <w:sz w:val="18"/>
        </w:rPr>
        <w:t xml:space="preserve"> а) гиперкальциемию </w:t>
      </w:r>
    </w:p>
    <w:p w:rsidR="00000000" w:rsidRPr="001240F2" w:rsidRDefault="0051352F">
      <w:pPr>
        <w:ind w:left="284" w:hanging="284"/>
        <w:jc w:val="both"/>
        <w:rPr>
          <w:sz w:val="18"/>
        </w:rPr>
      </w:pPr>
      <w:r w:rsidRPr="001240F2">
        <w:rPr>
          <w:sz w:val="18"/>
        </w:rPr>
        <w:t xml:space="preserve"> б) гипокальциемию </w:t>
      </w:r>
    </w:p>
    <w:p w:rsidR="00000000" w:rsidRPr="001240F2" w:rsidRDefault="0051352F">
      <w:pPr>
        <w:ind w:left="284" w:hanging="284"/>
        <w:jc w:val="both"/>
        <w:rPr>
          <w:sz w:val="18"/>
        </w:rPr>
      </w:pPr>
      <w:r w:rsidRPr="001240F2">
        <w:rPr>
          <w:sz w:val="18"/>
        </w:rPr>
        <w:t xml:space="preserve"> в) гиперфосфатемию </w:t>
      </w:r>
    </w:p>
    <w:p w:rsidR="00000000" w:rsidRPr="001240F2" w:rsidRDefault="0051352F">
      <w:pPr>
        <w:ind w:left="284" w:hanging="284"/>
        <w:jc w:val="both"/>
        <w:rPr>
          <w:sz w:val="18"/>
        </w:rPr>
      </w:pPr>
      <w:r w:rsidRPr="001240F2">
        <w:rPr>
          <w:sz w:val="18"/>
        </w:rPr>
        <w:t xml:space="preserve"> г) гипофосфатемию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125. Цитопротективным действием в отношении слизистой оболочки желудка и двенадцатиперстной кишки обладают </w:t>
      </w:r>
    </w:p>
    <w:p w:rsidR="00000000" w:rsidRPr="001240F2" w:rsidRDefault="0051352F">
      <w:pPr>
        <w:ind w:left="284" w:hanging="284"/>
        <w:jc w:val="both"/>
        <w:rPr>
          <w:sz w:val="18"/>
        </w:rPr>
      </w:pPr>
      <w:r w:rsidRPr="001240F2">
        <w:rPr>
          <w:sz w:val="18"/>
        </w:rPr>
        <w:t xml:space="preserve"> а) де-нол </w:t>
      </w:r>
    </w:p>
    <w:p w:rsidR="00000000" w:rsidRPr="001240F2" w:rsidRDefault="0051352F">
      <w:pPr>
        <w:ind w:left="284" w:hanging="284"/>
        <w:jc w:val="both"/>
        <w:rPr>
          <w:sz w:val="18"/>
        </w:rPr>
      </w:pPr>
      <w:r w:rsidRPr="001240F2">
        <w:rPr>
          <w:sz w:val="18"/>
        </w:rPr>
        <w:t xml:space="preserve"> б) сукралфат </w:t>
      </w:r>
    </w:p>
    <w:p w:rsidR="00000000" w:rsidRPr="001240F2" w:rsidRDefault="0051352F">
      <w:pPr>
        <w:ind w:left="284" w:hanging="284"/>
        <w:jc w:val="both"/>
        <w:rPr>
          <w:sz w:val="18"/>
        </w:rPr>
      </w:pPr>
      <w:r w:rsidRPr="001240F2">
        <w:rPr>
          <w:sz w:val="18"/>
        </w:rPr>
        <w:t xml:space="preserve"> в) солкосерил </w:t>
      </w:r>
    </w:p>
    <w:p w:rsidR="00000000" w:rsidRPr="001240F2" w:rsidRDefault="0051352F">
      <w:pPr>
        <w:ind w:left="284" w:hanging="284"/>
        <w:jc w:val="both"/>
        <w:rPr>
          <w:sz w:val="18"/>
        </w:rPr>
      </w:pPr>
      <w:r w:rsidRPr="001240F2">
        <w:rPr>
          <w:sz w:val="18"/>
        </w:rPr>
        <w:t xml:space="preserve"> г) витамины гру</w:t>
      </w:r>
      <w:r w:rsidRPr="001240F2">
        <w:rPr>
          <w:sz w:val="18"/>
        </w:rPr>
        <w:t xml:space="preserve">ппы В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126. Из немедикаментозных методов лечения язвенной болезни используют все перечисленные, кроме </w:t>
      </w:r>
    </w:p>
    <w:p w:rsidR="00000000" w:rsidRPr="001240F2" w:rsidRDefault="0051352F">
      <w:pPr>
        <w:ind w:left="284" w:hanging="284"/>
        <w:jc w:val="both"/>
        <w:rPr>
          <w:sz w:val="18"/>
        </w:rPr>
      </w:pPr>
      <w:r w:rsidRPr="001240F2">
        <w:rPr>
          <w:sz w:val="18"/>
        </w:rPr>
        <w:t xml:space="preserve"> а) рефлексотерапии </w:t>
      </w:r>
    </w:p>
    <w:p w:rsidR="00000000" w:rsidRPr="001240F2" w:rsidRDefault="0051352F">
      <w:pPr>
        <w:ind w:left="284" w:hanging="284"/>
        <w:jc w:val="both"/>
        <w:rPr>
          <w:sz w:val="18"/>
        </w:rPr>
      </w:pPr>
      <w:r w:rsidRPr="001240F2">
        <w:rPr>
          <w:sz w:val="18"/>
        </w:rPr>
        <w:t xml:space="preserve"> б) магнитотерапии </w:t>
      </w:r>
    </w:p>
    <w:p w:rsidR="00000000" w:rsidRPr="001240F2" w:rsidRDefault="0051352F">
      <w:pPr>
        <w:ind w:left="284" w:hanging="284"/>
        <w:jc w:val="both"/>
        <w:rPr>
          <w:sz w:val="18"/>
        </w:rPr>
      </w:pPr>
      <w:r w:rsidRPr="001240F2">
        <w:rPr>
          <w:sz w:val="18"/>
        </w:rPr>
        <w:t xml:space="preserve"> в) гипербарической оксигенации </w:t>
      </w:r>
    </w:p>
    <w:p w:rsidR="00000000" w:rsidRPr="001240F2" w:rsidRDefault="0051352F">
      <w:pPr>
        <w:ind w:left="284" w:hanging="284"/>
        <w:jc w:val="both"/>
        <w:rPr>
          <w:sz w:val="18"/>
        </w:rPr>
      </w:pPr>
      <w:r w:rsidRPr="001240F2">
        <w:rPr>
          <w:sz w:val="18"/>
        </w:rPr>
        <w:lastRenderedPageBreak/>
        <w:t xml:space="preserve"> г) родоновых ванн </w:t>
      </w:r>
    </w:p>
    <w:p w:rsidR="00000000" w:rsidRPr="001240F2" w:rsidRDefault="0051352F">
      <w:pPr>
        <w:ind w:left="284" w:hanging="284"/>
        <w:jc w:val="both"/>
        <w:rPr>
          <w:sz w:val="18"/>
        </w:rPr>
      </w:pPr>
      <w:r w:rsidRPr="001240F2">
        <w:rPr>
          <w:sz w:val="18"/>
        </w:rPr>
        <w:t xml:space="preserve"> д) лазеротерапии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127. После проведенного адекватного курса противоязвенной терапии язва желудка зарубцевалась. Дальнейшие действия по ведению больного включают </w:t>
      </w:r>
    </w:p>
    <w:p w:rsidR="00000000" w:rsidRPr="001240F2" w:rsidRDefault="0051352F">
      <w:pPr>
        <w:ind w:left="284" w:hanging="284"/>
        <w:jc w:val="both"/>
        <w:rPr>
          <w:sz w:val="18"/>
        </w:rPr>
      </w:pPr>
      <w:r w:rsidRPr="001240F2">
        <w:rPr>
          <w:sz w:val="18"/>
        </w:rPr>
        <w:t xml:space="preserve"> а) продолжение поддерживающей терапии в течение трех месяцев с назначением в последующем курсов противорецидивной терапии осенью и</w:t>
      </w:r>
      <w:r w:rsidRPr="001240F2">
        <w:rPr>
          <w:sz w:val="18"/>
        </w:rPr>
        <w:t xml:space="preserve"> весной </w:t>
      </w:r>
    </w:p>
    <w:p w:rsidR="00000000" w:rsidRPr="001240F2" w:rsidRDefault="0051352F">
      <w:pPr>
        <w:ind w:left="284" w:hanging="284"/>
        <w:jc w:val="both"/>
        <w:rPr>
          <w:sz w:val="18"/>
        </w:rPr>
      </w:pPr>
      <w:r w:rsidRPr="001240F2">
        <w:rPr>
          <w:sz w:val="18"/>
        </w:rPr>
        <w:t xml:space="preserve"> б) продолжение поддерживающей терапии в течение шести месяцев </w:t>
      </w:r>
    </w:p>
    <w:p w:rsidR="00000000" w:rsidRPr="001240F2" w:rsidRDefault="0051352F">
      <w:pPr>
        <w:ind w:left="284" w:hanging="284"/>
        <w:jc w:val="both"/>
        <w:rPr>
          <w:sz w:val="18"/>
        </w:rPr>
      </w:pPr>
      <w:r w:rsidRPr="001240F2">
        <w:rPr>
          <w:sz w:val="18"/>
        </w:rPr>
        <w:t xml:space="preserve"> в) продолжение поддерживающей терапии в течение всего года </w:t>
      </w:r>
    </w:p>
    <w:p w:rsidR="00000000" w:rsidRPr="001240F2" w:rsidRDefault="0051352F">
      <w:pPr>
        <w:ind w:left="284" w:hanging="284"/>
        <w:jc w:val="both"/>
        <w:rPr>
          <w:sz w:val="18"/>
        </w:rPr>
      </w:pPr>
      <w:r w:rsidRPr="001240F2">
        <w:rPr>
          <w:sz w:val="18"/>
        </w:rPr>
        <w:t xml:space="preserve"> г) прекращение лечения </w:t>
      </w:r>
    </w:p>
    <w:p w:rsidR="00000000" w:rsidRPr="001240F2" w:rsidRDefault="0051352F">
      <w:pPr>
        <w:ind w:left="284" w:hanging="284"/>
        <w:jc w:val="both"/>
        <w:rPr>
          <w:sz w:val="18"/>
        </w:rPr>
      </w:pPr>
      <w:r w:rsidRPr="001240F2">
        <w:rPr>
          <w:sz w:val="18"/>
        </w:rPr>
        <w:t xml:space="preserve"> д) направление больного на санаторно-курортное лечение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128. Язва желудка на фоне четырехнедельного лечения не зарубцевалась, сохраняются боли постоянного характера в эпигастрии, сниженный аппетит, продолжается потеря массы тела. Дальнейшая тактика ведения больного включает </w:t>
      </w:r>
    </w:p>
    <w:p w:rsidR="00000000" w:rsidRPr="001240F2" w:rsidRDefault="0051352F">
      <w:pPr>
        <w:ind w:left="284" w:hanging="284"/>
        <w:jc w:val="both"/>
        <w:rPr>
          <w:sz w:val="18"/>
        </w:rPr>
      </w:pPr>
      <w:r w:rsidRPr="001240F2">
        <w:rPr>
          <w:sz w:val="18"/>
        </w:rPr>
        <w:t xml:space="preserve"> а) продолжение прежнего лечения </w:t>
      </w:r>
    </w:p>
    <w:p w:rsidR="00000000" w:rsidRPr="001240F2" w:rsidRDefault="0051352F">
      <w:pPr>
        <w:ind w:left="284" w:hanging="284"/>
        <w:jc w:val="both"/>
        <w:rPr>
          <w:sz w:val="18"/>
        </w:rPr>
      </w:pPr>
      <w:r w:rsidRPr="001240F2">
        <w:rPr>
          <w:sz w:val="18"/>
        </w:rPr>
        <w:t xml:space="preserve"> б) внесение коррекции в лечение </w:t>
      </w:r>
    </w:p>
    <w:p w:rsidR="00000000" w:rsidRPr="001240F2" w:rsidRDefault="0051352F">
      <w:pPr>
        <w:ind w:left="284" w:hanging="284"/>
        <w:jc w:val="both"/>
        <w:rPr>
          <w:sz w:val="18"/>
        </w:rPr>
      </w:pPr>
      <w:r w:rsidRPr="001240F2">
        <w:rPr>
          <w:sz w:val="18"/>
        </w:rPr>
        <w:t xml:space="preserve"> в) про</w:t>
      </w:r>
      <w:r w:rsidRPr="001240F2">
        <w:rPr>
          <w:sz w:val="18"/>
        </w:rPr>
        <w:t xml:space="preserve">ведение эндоскопии с прицельной биопсией и гистологическим исследованием </w:t>
      </w:r>
    </w:p>
    <w:p w:rsidR="00000000" w:rsidRPr="001240F2" w:rsidRDefault="0051352F">
      <w:pPr>
        <w:ind w:left="284" w:hanging="284"/>
        <w:jc w:val="both"/>
        <w:rPr>
          <w:sz w:val="18"/>
        </w:rPr>
      </w:pPr>
      <w:r w:rsidRPr="001240F2">
        <w:rPr>
          <w:sz w:val="18"/>
        </w:rPr>
        <w:t xml:space="preserve"> г) постановка вопроса о хирургическом лечении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129. К симптоматическим гастродуоденальным язвам относятся </w:t>
      </w:r>
    </w:p>
    <w:p w:rsidR="00000000" w:rsidRPr="001240F2" w:rsidRDefault="0051352F">
      <w:pPr>
        <w:ind w:left="284" w:hanging="284"/>
        <w:jc w:val="both"/>
        <w:rPr>
          <w:sz w:val="18"/>
        </w:rPr>
      </w:pPr>
      <w:r w:rsidRPr="001240F2">
        <w:rPr>
          <w:sz w:val="18"/>
        </w:rPr>
        <w:t xml:space="preserve"> а) стрессовые </w:t>
      </w:r>
    </w:p>
    <w:p w:rsidR="00000000" w:rsidRPr="001240F2" w:rsidRDefault="0051352F">
      <w:pPr>
        <w:ind w:left="284" w:hanging="284"/>
        <w:jc w:val="both"/>
        <w:rPr>
          <w:sz w:val="18"/>
        </w:rPr>
      </w:pPr>
      <w:r w:rsidRPr="001240F2">
        <w:rPr>
          <w:sz w:val="18"/>
        </w:rPr>
        <w:t xml:space="preserve"> б) эндокринные </w:t>
      </w:r>
    </w:p>
    <w:p w:rsidR="00000000" w:rsidRPr="001240F2" w:rsidRDefault="0051352F">
      <w:pPr>
        <w:ind w:left="284" w:hanging="284"/>
        <w:jc w:val="both"/>
        <w:rPr>
          <w:sz w:val="18"/>
        </w:rPr>
      </w:pPr>
      <w:r w:rsidRPr="001240F2">
        <w:rPr>
          <w:sz w:val="18"/>
        </w:rPr>
        <w:t xml:space="preserve"> в) медикаментозные </w:t>
      </w:r>
    </w:p>
    <w:p w:rsidR="00000000" w:rsidRPr="001240F2" w:rsidRDefault="0051352F">
      <w:pPr>
        <w:ind w:left="284" w:hanging="284"/>
        <w:jc w:val="both"/>
        <w:rPr>
          <w:sz w:val="18"/>
        </w:rPr>
      </w:pPr>
      <w:r w:rsidRPr="001240F2">
        <w:rPr>
          <w:sz w:val="18"/>
        </w:rPr>
        <w:t xml:space="preserve"> г) язвы при патологических состояниях других внутренних органов </w:t>
      </w:r>
    </w:p>
    <w:p w:rsidR="00000000" w:rsidRPr="001240F2" w:rsidRDefault="0051352F">
      <w:pPr>
        <w:ind w:left="284" w:hanging="284"/>
        <w:jc w:val="both"/>
        <w:rPr>
          <w:sz w:val="18"/>
        </w:rPr>
      </w:pPr>
      <w:r w:rsidRPr="001240F2">
        <w:rPr>
          <w:sz w:val="18"/>
        </w:rPr>
        <w:t xml:space="preserve"> д) все перечисленные язвы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130. Медикаментозные язвы вызываются следующими лекарственными препаратами </w:t>
      </w:r>
    </w:p>
    <w:p w:rsidR="00000000" w:rsidRPr="001240F2" w:rsidRDefault="0051352F">
      <w:pPr>
        <w:ind w:left="284" w:hanging="284"/>
        <w:jc w:val="both"/>
        <w:rPr>
          <w:sz w:val="18"/>
        </w:rPr>
      </w:pPr>
      <w:r w:rsidRPr="001240F2">
        <w:rPr>
          <w:sz w:val="18"/>
        </w:rPr>
        <w:t xml:space="preserve"> а) кортикостероидами </w:t>
      </w:r>
    </w:p>
    <w:p w:rsidR="00000000" w:rsidRPr="001240F2" w:rsidRDefault="0051352F">
      <w:pPr>
        <w:ind w:left="284" w:hanging="284"/>
        <w:jc w:val="both"/>
        <w:rPr>
          <w:sz w:val="18"/>
        </w:rPr>
      </w:pPr>
      <w:r w:rsidRPr="001240F2">
        <w:rPr>
          <w:sz w:val="18"/>
        </w:rPr>
        <w:t xml:space="preserve"> б) ацетилсалициловой кислотой </w:t>
      </w:r>
    </w:p>
    <w:p w:rsidR="00000000" w:rsidRPr="001240F2" w:rsidRDefault="0051352F">
      <w:pPr>
        <w:ind w:left="284" w:hanging="284"/>
        <w:jc w:val="both"/>
        <w:rPr>
          <w:sz w:val="18"/>
        </w:rPr>
      </w:pPr>
      <w:r w:rsidRPr="001240F2">
        <w:rPr>
          <w:sz w:val="18"/>
        </w:rPr>
        <w:t xml:space="preserve"> в) индометацином </w:t>
      </w:r>
    </w:p>
    <w:p w:rsidR="00000000" w:rsidRPr="001240F2" w:rsidRDefault="0051352F">
      <w:pPr>
        <w:ind w:left="284" w:hanging="284"/>
        <w:jc w:val="both"/>
        <w:rPr>
          <w:sz w:val="18"/>
        </w:rPr>
      </w:pPr>
      <w:r w:rsidRPr="001240F2">
        <w:rPr>
          <w:sz w:val="18"/>
        </w:rPr>
        <w:t xml:space="preserve"> г) резерпином </w:t>
      </w:r>
    </w:p>
    <w:p w:rsidR="00000000" w:rsidRPr="001240F2" w:rsidRDefault="0051352F">
      <w:pPr>
        <w:ind w:left="284" w:hanging="284"/>
        <w:jc w:val="both"/>
        <w:rPr>
          <w:sz w:val="18"/>
        </w:rPr>
      </w:pPr>
      <w:r w:rsidRPr="001240F2">
        <w:rPr>
          <w:sz w:val="18"/>
        </w:rPr>
        <w:t xml:space="preserve"> д) всеми пере</w:t>
      </w:r>
      <w:r w:rsidRPr="001240F2">
        <w:rPr>
          <w:sz w:val="18"/>
        </w:rPr>
        <w:t xml:space="preserve">численными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131. К функциональным постгастрорезекционным расстройствам относятся </w:t>
      </w:r>
    </w:p>
    <w:p w:rsidR="00000000" w:rsidRPr="001240F2" w:rsidRDefault="0051352F">
      <w:pPr>
        <w:ind w:left="284" w:hanging="284"/>
        <w:jc w:val="both"/>
        <w:rPr>
          <w:sz w:val="18"/>
        </w:rPr>
      </w:pPr>
      <w:r w:rsidRPr="001240F2">
        <w:rPr>
          <w:sz w:val="18"/>
        </w:rPr>
        <w:t xml:space="preserve"> а) демпинг-синдром </w:t>
      </w:r>
    </w:p>
    <w:p w:rsidR="00000000" w:rsidRPr="001240F2" w:rsidRDefault="0051352F">
      <w:pPr>
        <w:ind w:left="284" w:hanging="284"/>
        <w:jc w:val="both"/>
        <w:rPr>
          <w:sz w:val="18"/>
        </w:rPr>
      </w:pPr>
      <w:r w:rsidRPr="001240F2">
        <w:rPr>
          <w:sz w:val="18"/>
        </w:rPr>
        <w:t xml:space="preserve"> б) гипогликемический синдром </w:t>
      </w:r>
    </w:p>
    <w:p w:rsidR="00000000" w:rsidRPr="001240F2" w:rsidRDefault="0051352F">
      <w:pPr>
        <w:ind w:left="284" w:hanging="284"/>
        <w:jc w:val="both"/>
        <w:rPr>
          <w:sz w:val="18"/>
        </w:rPr>
      </w:pPr>
      <w:r w:rsidRPr="001240F2">
        <w:rPr>
          <w:sz w:val="18"/>
        </w:rPr>
        <w:t xml:space="preserve"> в) постгастрорезекционная дистрофия </w:t>
      </w:r>
    </w:p>
    <w:p w:rsidR="00000000" w:rsidRPr="001240F2" w:rsidRDefault="0051352F">
      <w:pPr>
        <w:ind w:left="284" w:hanging="284"/>
        <w:jc w:val="both"/>
        <w:rPr>
          <w:sz w:val="18"/>
        </w:rPr>
      </w:pPr>
      <w:r w:rsidRPr="001240F2">
        <w:rPr>
          <w:sz w:val="18"/>
        </w:rPr>
        <w:t xml:space="preserve"> г) функциональный синдром приводящей петли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132. К органическим постгастрорезекционным расстройствам относятся </w:t>
      </w:r>
    </w:p>
    <w:p w:rsidR="00000000" w:rsidRPr="001240F2" w:rsidRDefault="0051352F">
      <w:pPr>
        <w:ind w:left="284" w:hanging="284"/>
        <w:jc w:val="both"/>
        <w:rPr>
          <w:sz w:val="18"/>
        </w:rPr>
      </w:pPr>
      <w:r w:rsidRPr="001240F2">
        <w:rPr>
          <w:sz w:val="18"/>
        </w:rPr>
        <w:t xml:space="preserve"> а) синдром приводящей петли </w:t>
      </w:r>
    </w:p>
    <w:p w:rsidR="00000000" w:rsidRPr="001240F2" w:rsidRDefault="0051352F">
      <w:pPr>
        <w:ind w:left="284" w:hanging="284"/>
        <w:jc w:val="both"/>
        <w:rPr>
          <w:sz w:val="18"/>
        </w:rPr>
      </w:pPr>
      <w:r w:rsidRPr="001240F2">
        <w:rPr>
          <w:sz w:val="18"/>
        </w:rPr>
        <w:t xml:space="preserve"> б) деформация и сужение анастомоза </w:t>
      </w:r>
    </w:p>
    <w:p w:rsidR="00000000" w:rsidRPr="001240F2" w:rsidRDefault="0051352F">
      <w:pPr>
        <w:ind w:left="284" w:hanging="284"/>
        <w:jc w:val="both"/>
        <w:rPr>
          <w:sz w:val="18"/>
        </w:rPr>
      </w:pPr>
      <w:r w:rsidRPr="001240F2">
        <w:rPr>
          <w:sz w:val="18"/>
        </w:rPr>
        <w:t xml:space="preserve"> в) острый (хронический) холецистопанкреатит </w:t>
      </w:r>
    </w:p>
    <w:p w:rsidR="00000000" w:rsidRPr="001240F2" w:rsidRDefault="0051352F">
      <w:pPr>
        <w:ind w:left="284" w:hanging="284"/>
        <w:jc w:val="both"/>
        <w:rPr>
          <w:sz w:val="18"/>
        </w:rPr>
      </w:pPr>
      <w:r w:rsidRPr="001240F2">
        <w:rPr>
          <w:sz w:val="18"/>
        </w:rPr>
        <w:t xml:space="preserve"> г) пептическая язва культи желудка или анастомоза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133. Патогене</w:t>
      </w:r>
      <w:r w:rsidRPr="001240F2">
        <w:rPr>
          <w:sz w:val="18"/>
        </w:rPr>
        <w:t xml:space="preserve">з демпинг-синдрома обусловлен </w:t>
      </w:r>
    </w:p>
    <w:p w:rsidR="00000000" w:rsidRPr="001240F2" w:rsidRDefault="0051352F">
      <w:pPr>
        <w:ind w:left="284" w:hanging="284"/>
        <w:jc w:val="both"/>
        <w:rPr>
          <w:sz w:val="18"/>
        </w:rPr>
      </w:pPr>
      <w:r w:rsidRPr="001240F2">
        <w:rPr>
          <w:sz w:val="18"/>
        </w:rPr>
        <w:t xml:space="preserve"> а) ускоренной эвакуацией пищи из культи желудка в тонкую кишку </w:t>
      </w:r>
    </w:p>
    <w:p w:rsidR="00000000" w:rsidRPr="001240F2" w:rsidRDefault="0051352F">
      <w:pPr>
        <w:ind w:left="284" w:hanging="284"/>
        <w:jc w:val="both"/>
        <w:rPr>
          <w:sz w:val="18"/>
        </w:rPr>
      </w:pPr>
      <w:r w:rsidRPr="001240F2">
        <w:rPr>
          <w:sz w:val="18"/>
        </w:rPr>
        <w:lastRenderedPageBreak/>
        <w:t xml:space="preserve"> б) повышением осмотического давления в тонкой кишке </w:t>
      </w:r>
    </w:p>
    <w:p w:rsidR="00000000" w:rsidRPr="001240F2" w:rsidRDefault="0051352F">
      <w:pPr>
        <w:ind w:left="284" w:hanging="284"/>
        <w:jc w:val="both"/>
        <w:rPr>
          <w:sz w:val="18"/>
        </w:rPr>
      </w:pPr>
      <w:r w:rsidRPr="001240F2">
        <w:rPr>
          <w:sz w:val="18"/>
        </w:rPr>
        <w:t xml:space="preserve"> в) раздражением рецепторов слизистой оболочки тонкой кишки </w:t>
      </w:r>
    </w:p>
    <w:p w:rsidR="00000000" w:rsidRPr="001240F2" w:rsidRDefault="0051352F">
      <w:pPr>
        <w:ind w:left="284" w:hanging="284"/>
        <w:jc w:val="both"/>
        <w:rPr>
          <w:sz w:val="18"/>
        </w:rPr>
      </w:pPr>
      <w:r w:rsidRPr="001240F2">
        <w:rPr>
          <w:sz w:val="18"/>
        </w:rPr>
        <w:t xml:space="preserve"> г) активацией симпатикоадреналовой системы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134. Для демпинг-синдрома, протекающего по симпатикоадреналовому типу, характерно </w:t>
      </w:r>
    </w:p>
    <w:p w:rsidR="00000000" w:rsidRPr="001240F2" w:rsidRDefault="0051352F">
      <w:pPr>
        <w:ind w:left="284" w:hanging="284"/>
        <w:jc w:val="both"/>
        <w:rPr>
          <w:sz w:val="18"/>
        </w:rPr>
      </w:pPr>
      <w:r w:rsidRPr="001240F2">
        <w:rPr>
          <w:sz w:val="18"/>
        </w:rPr>
        <w:t xml:space="preserve"> а) слабость после приема пищи </w:t>
      </w:r>
    </w:p>
    <w:p w:rsidR="00000000" w:rsidRPr="001240F2" w:rsidRDefault="0051352F">
      <w:pPr>
        <w:ind w:left="284" w:hanging="284"/>
        <w:jc w:val="both"/>
        <w:rPr>
          <w:sz w:val="18"/>
        </w:rPr>
      </w:pPr>
      <w:r w:rsidRPr="001240F2">
        <w:rPr>
          <w:sz w:val="18"/>
        </w:rPr>
        <w:t xml:space="preserve"> б) головные боли, головокружение </w:t>
      </w:r>
    </w:p>
    <w:p w:rsidR="00000000" w:rsidRPr="001240F2" w:rsidRDefault="0051352F">
      <w:pPr>
        <w:ind w:left="284" w:hanging="284"/>
        <w:jc w:val="both"/>
        <w:rPr>
          <w:sz w:val="18"/>
        </w:rPr>
      </w:pPr>
      <w:r w:rsidRPr="001240F2">
        <w:rPr>
          <w:sz w:val="18"/>
        </w:rPr>
        <w:t xml:space="preserve"> в) брадикардия </w:t>
      </w:r>
    </w:p>
    <w:p w:rsidR="00000000" w:rsidRPr="001240F2" w:rsidRDefault="0051352F">
      <w:pPr>
        <w:ind w:left="284" w:hanging="284"/>
        <w:jc w:val="both"/>
        <w:rPr>
          <w:sz w:val="18"/>
        </w:rPr>
      </w:pPr>
      <w:r w:rsidRPr="001240F2">
        <w:rPr>
          <w:sz w:val="18"/>
        </w:rPr>
        <w:t xml:space="preserve"> г) повышение артериального давления </w:t>
      </w:r>
    </w:p>
    <w:p w:rsidR="00000000" w:rsidRPr="001240F2" w:rsidRDefault="0051352F">
      <w:pPr>
        <w:ind w:left="284" w:hanging="284"/>
        <w:jc w:val="both"/>
        <w:rPr>
          <w:sz w:val="18"/>
        </w:rPr>
      </w:pPr>
      <w:r w:rsidRPr="001240F2">
        <w:rPr>
          <w:sz w:val="18"/>
        </w:rPr>
        <w:t xml:space="preserve"> д) верно а) , б) ,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w:t>
      </w:r>
      <w:r w:rsidRPr="001240F2">
        <w:rPr>
          <w:sz w:val="18"/>
        </w:rPr>
        <w:t xml:space="preserve">35. Для демпинг-синдрома, протекающего по ваготоническому типу, характерно </w:t>
      </w:r>
    </w:p>
    <w:p w:rsidR="00000000" w:rsidRPr="001240F2" w:rsidRDefault="0051352F">
      <w:pPr>
        <w:ind w:left="284" w:hanging="284"/>
        <w:jc w:val="both"/>
        <w:rPr>
          <w:sz w:val="18"/>
        </w:rPr>
      </w:pPr>
      <w:r w:rsidRPr="001240F2">
        <w:rPr>
          <w:sz w:val="18"/>
        </w:rPr>
        <w:t xml:space="preserve"> а) сонливость и слабость после еды </w:t>
      </w:r>
    </w:p>
    <w:p w:rsidR="00000000" w:rsidRPr="001240F2" w:rsidRDefault="0051352F">
      <w:pPr>
        <w:ind w:left="284" w:hanging="284"/>
        <w:jc w:val="both"/>
        <w:rPr>
          <w:sz w:val="18"/>
        </w:rPr>
      </w:pPr>
      <w:r w:rsidRPr="001240F2">
        <w:rPr>
          <w:sz w:val="18"/>
        </w:rPr>
        <w:t xml:space="preserve"> б) диспептический синдром </w:t>
      </w:r>
    </w:p>
    <w:p w:rsidR="00000000" w:rsidRPr="001240F2" w:rsidRDefault="0051352F">
      <w:pPr>
        <w:ind w:left="284" w:hanging="284"/>
        <w:jc w:val="both"/>
        <w:rPr>
          <w:sz w:val="18"/>
        </w:rPr>
      </w:pPr>
      <w:r w:rsidRPr="001240F2">
        <w:rPr>
          <w:sz w:val="18"/>
        </w:rPr>
        <w:t xml:space="preserve"> в) тахикардия </w:t>
      </w:r>
    </w:p>
    <w:p w:rsidR="00000000" w:rsidRPr="001240F2" w:rsidRDefault="0051352F">
      <w:pPr>
        <w:ind w:left="284" w:hanging="284"/>
        <w:jc w:val="both"/>
        <w:rPr>
          <w:sz w:val="18"/>
        </w:rPr>
      </w:pPr>
      <w:r w:rsidRPr="001240F2">
        <w:rPr>
          <w:sz w:val="18"/>
        </w:rPr>
        <w:t xml:space="preserve"> г) понижение артериального давления </w:t>
      </w:r>
    </w:p>
    <w:p w:rsidR="00000000" w:rsidRPr="001240F2" w:rsidRDefault="0051352F">
      <w:pPr>
        <w:ind w:left="284" w:hanging="284"/>
        <w:jc w:val="both"/>
        <w:rPr>
          <w:sz w:val="18"/>
        </w:rPr>
      </w:pPr>
      <w:r w:rsidRPr="001240F2">
        <w:rPr>
          <w:sz w:val="18"/>
        </w:rPr>
        <w:t xml:space="preserve"> д) верно а) , б) ,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136. Демпинг-синдром чаще развивается после употребления всего перечисленного, кроме </w:t>
      </w:r>
    </w:p>
    <w:p w:rsidR="00000000" w:rsidRPr="001240F2" w:rsidRDefault="0051352F">
      <w:pPr>
        <w:ind w:left="284" w:hanging="284"/>
        <w:jc w:val="both"/>
        <w:rPr>
          <w:sz w:val="18"/>
        </w:rPr>
      </w:pPr>
      <w:r w:rsidRPr="001240F2">
        <w:rPr>
          <w:sz w:val="18"/>
        </w:rPr>
        <w:t xml:space="preserve"> а) молочных блюд </w:t>
      </w:r>
    </w:p>
    <w:p w:rsidR="00000000" w:rsidRPr="001240F2" w:rsidRDefault="0051352F">
      <w:pPr>
        <w:ind w:left="284" w:hanging="284"/>
        <w:jc w:val="both"/>
        <w:rPr>
          <w:sz w:val="18"/>
        </w:rPr>
      </w:pPr>
      <w:r w:rsidRPr="001240F2">
        <w:rPr>
          <w:sz w:val="18"/>
        </w:rPr>
        <w:t xml:space="preserve"> б) жидких каш </w:t>
      </w:r>
    </w:p>
    <w:p w:rsidR="00000000" w:rsidRPr="001240F2" w:rsidRDefault="0051352F">
      <w:pPr>
        <w:ind w:left="284" w:hanging="284"/>
        <w:jc w:val="both"/>
        <w:rPr>
          <w:sz w:val="18"/>
        </w:rPr>
      </w:pPr>
      <w:r w:rsidRPr="001240F2">
        <w:rPr>
          <w:sz w:val="18"/>
        </w:rPr>
        <w:t xml:space="preserve"> в) сладких блюд </w:t>
      </w:r>
    </w:p>
    <w:p w:rsidR="00000000" w:rsidRPr="001240F2" w:rsidRDefault="0051352F">
      <w:pPr>
        <w:ind w:left="284" w:hanging="284"/>
        <w:jc w:val="both"/>
        <w:rPr>
          <w:sz w:val="18"/>
        </w:rPr>
      </w:pPr>
      <w:r w:rsidRPr="001240F2">
        <w:rPr>
          <w:sz w:val="18"/>
        </w:rPr>
        <w:t xml:space="preserve"> г) мясных блюд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137. Основными методами диагностики демпинг-синдрома являются </w:t>
      </w:r>
    </w:p>
    <w:p w:rsidR="00000000" w:rsidRPr="001240F2" w:rsidRDefault="0051352F">
      <w:pPr>
        <w:ind w:left="284" w:hanging="284"/>
        <w:jc w:val="both"/>
        <w:rPr>
          <w:sz w:val="18"/>
        </w:rPr>
      </w:pPr>
      <w:r w:rsidRPr="001240F2">
        <w:rPr>
          <w:sz w:val="18"/>
        </w:rPr>
        <w:t xml:space="preserve"> а) рентгеноскопия </w:t>
      </w:r>
    </w:p>
    <w:p w:rsidR="00000000" w:rsidRPr="001240F2" w:rsidRDefault="0051352F">
      <w:pPr>
        <w:ind w:left="284" w:hanging="284"/>
        <w:jc w:val="both"/>
        <w:rPr>
          <w:sz w:val="18"/>
        </w:rPr>
      </w:pPr>
      <w:r w:rsidRPr="001240F2">
        <w:rPr>
          <w:sz w:val="18"/>
        </w:rPr>
        <w:t xml:space="preserve"> б) гастроскопия </w:t>
      </w:r>
    </w:p>
    <w:p w:rsidR="00000000" w:rsidRPr="001240F2" w:rsidRDefault="0051352F">
      <w:pPr>
        <w:ind w:left="284" w:hanging="284"/>
        <w:jc w:val="both"/>
        <w:rPr>
          <w:sz w:val="18"/>
        </w:rPr>
      </w:pPr>
      <w:r w:rsidRPr="001240F2">
        <w:rPr>
          <w:sz w:val="18"/>
        </w:rPr>
        <w:t xml:space="preserve"> в) определение уровня серотонина </w:t>
      </w:r>
      <w:r w:rsidRPr="001240F2">
        <w:rPr>
          <w:sz w:val="18"/>
        </w:rPr>
        <w:t xml:space="preserve">в крови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138. При демпинг-синдроме назначают </w:t>
      </w:r>
    </w:p>
    <w:p w:rsidR="00000000" w:rsidRPr="001240F2" w:rsidRDefault="0051352F">
      <w:pPr>
        <w:ind w:left="284" w:hanging="284"/>
        <w:jc w:val="both"/>
        <w:rPr>
          <w:sz w:val="18"/>
        </w:rPr>
      </w:pPr>
      <w:r w:rsidRPr="001240F2">
        <w:rPr>
          <w:sz w:val="18"/>
        </w:rPr>
        <w:t xml:space="preserve"> а) антихолинергические средства </w:t>
      </w:r>
    </w:p>
    <w:p w:rsidR="00000000" w:rsidRPr="001240F2" w:rsidRDefault="0051352F">
      <w:pPr>
        <w:ind w:left="284" w:hanging="284"/>
        <w:jc w:val="both"/>
        <w:rPr>
          <w:sz w:val="18"/>
        </w:rPr>
      </w:pPr>
      <w:r w:rsidRPr="001240F2">
        <w:rPr>
          <w:sz w:val="18"/>
        </w:rPr>
        <w:t xml:space="preserve"> б) диету с высоким содержанием углеводов </w:t>
      </w:r>
    </w:p>
    <w:p w:rsidR="00000000" w:rsidRPr="001240F2" w:rsidRDefault="0051352F">
      <w:pPr>
        <w:ind w:left="284" w:hanging="284"/>
        <w:jc w:val="both"/>
        <w:rPr>
          <w:sz w:val="18"/>
        </w:rPr>
      </w:pPr>
      <w:r w:rsidRPr="001240F2">
        <w:rPr>
          <w:sz w:val="18"/>
        </w:rPr>
        <w:t xml:space="preserve"> в) диету с большим количеством жидкости </w:t>
      </w:r>
    </w:p>
    <w:p w:rsidR="00000000" w:rsidRPr="001240F2" w:rsidRDefault="0051352F">
      <w:pPr>
        <w:ind w:left="284" w:hanging="284"/>
        <w:jc w:val="both"/>
        <w:rPr>
          <w:sz w:val="18"/>
        </w:rPr>
      </w:pPr>
      <w:r w:rsidRPr="001240F2">
        <w:rPr>
          <w:sz w:val="18"/>
        </w:rPr>
        <w:t xml:space="preserve"> г) диету с высоким содержанием жиров </w:t>
      </w:r>
    </w:p>
    <w:p w:rsidR="00000000" w:rsidRPr="001240F2" w:rsidRDefault="0051352F">
      <w:pPr>
        <w:ind w:left="284" w:hanging="284"/>
        <w:jc w:val="both"/>
        <w:rPr>
          <w:sz w:val="18"/>
        </w:rPr>
      </w:pPr>
      <w:r w:rsidRPr="001240F2">
        <w:rPr>
          <w:sz w:val="18"/>
        </w:rPr>
        <w:t xml:space="preserve"> д) антациды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139. В момент проявления демпинг-синдрома необходимо применять все перечисленное, кроме </w:t>
      </w:r>
    </w:p>
    <w:p w:rsidR="00000000" w:rsidRPr="001240F2" w:rsidRDefault="0051352F">
      <w:pPr>
        <w:ind w:left="284" w:hanging="284"/>
        <w:jc w:val="both"/>
        <w:rPr>
          <w:sz w:val="18"/>
        </w:rPr>
      </w:pPr>
      <w:r w:rsidRPr="001240F2">
        <w:rPr>
          <w:sz w:val="18"/>
        </w:rPr>
        <w:t xml:space="preserve"> а) уложить больного </w:t>
      </w:r>
    </w:p>
    <w:p w:rsidR="00000000" w:rsidRPr="001240F2" w:rsidRDefault="0051352F">
      <w:pPr>
        <w:ind w:left="284" w:hanging="284"/>
        <w:jc w:val="both"/>
        <w:rPr>
          <w:sz w:val="18"/>
        </w:rPr>
      </w:pPr>
      <w:r w:rsidRPr="001240F2">
        <w:rPr>
          <w:sz w:val="18"/>
        </w:rPr>
        <w:t xml:space="preserve"> б) назначения новокаина, анестезина </w:t>
      </w:r>
    </w:p>
    <w:p w:rsidR="00000000" w:rsidRPr="001240F2" w:rsidRDefault="0051352F">
      <w:pPr>
        <w:ind w:left="284" w:hanging="284"/>
        <w:jc w:val="both"/>
        <w:rPr>
          <w:sz w:val="18"/>
        </w:rPr>
      </w:pPr>
      <w:r w:rsidRPr="001240F2">
        <w:rPr>
          <w:sz w:val="18"/>
        </w:rPr>
        <w:t xml:space="preserve"> в) назначения холинолитиков </w:t>
      </w:r>
    </w:p>
    <w:p w:rsidR="00000000" w:rsidRPr="001240F2" w:rsidRDefault="0051352F">
      <w:pPr>
        <w:ind w:left="284" w:hanging="284"/>
        <w:jc w:val="both"/>
        <w:rPr>
          <w:sz w:val="18"/>
        </w:rPr>
      </w:pPr>
      <w:r w:rsidRPr="001240F2">
        <w:rPr>
          <w:sz w:val="18"/>
        </w:rPr>
        <w:t xml:space="preserve"> г) назначения глюкокортикоидов </w:t>
      </w:r>
    </w:p>
    <w:p w:rsidR="00000000" w:rsidRPr="001240F2" w:rsidRDefault="0051352F">
      <w:pPr>
        <w:ind w:left="284" w:hanging="284"/>
        <w:jc w:val="both"/>
        <w:rPr>
          <w:sz w:val="18"/>
        </w:rPr>
      </w:pPr>
      <w:r w:rsidRPr="001240F2">
        <w:rPr>
          <w:sz w:val="18"/>
        </w:rPr>
        <w:t xml:space="preserve"> д) назначения гастроцепина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140. При дем</w:t>
      </w:r>
      <w:r w:rsidRPr="001240F2">
        <w:rPr>
          <w:sz w:val="18"/>
        </w:rPr>
        <w:t xml:space="preserve">пинг-синдроме, протекающем по симпатикоадреналовому типу, можно назначать все перечисленные препараты, кроме </w:t>
      </w:r>
    </w:p>
    <w:p w:rsidR="00000000" w:rsidRPr="001240F2" w:rsidRDefault="0051352F">
      <w:pPr>
        <w:ind w:left="284" w:hanging="284"/>
        <w:jc w:val="both"/>
        <w:rPr>
          <w:sz w:val="18"/>
        </w:rPr>
      </w:pPr>
      <w:r w:rsidRPr="001240F2">
        <w:rPr>
          <w:sz w:val="18"/>
        </w:rPr>
        <w:lastRenderedPageBreak/>
        <w:t xml:space="preserve"> а) симпатолитических средств </w:t>
      </w:r>
    </w:p>
    <w:p w:rsidR="00000000" w:rsidRPr="001240F2" w:rsidRDefault="0051352F">
      <w:pPr>
        <w:ind w:left="284" w:hanging="284"/>
        <w:jc w:val="both"/>
        <w:rPr>
          <w:sz w:val="18"/>
        </w:rPr>
      </w:pPr>
      <w:r w:rsidRPr="001240F2">
        <w:rPr>
          <w:sz w:val="18"/>
        </w:rPr>
        <w:t xml:space="preserve"> б) холинолитических средств </w:t>
      </w:r>
    </w:p>
    <w:p w:rsidR="00000000" w:rsidRPr="001240F2" w:rsidRDefault="0051352F">
      <w:pPr>
        <w:ind w:left="284" w:hanging="284"/>
        <w:jc w:val="both"/>
        <w:rPr>
          <w:sz w:val="18"/>
        </w:rPr>
      </w:pPr>
      <w:r w:rsidRPr="001240F2">
        <w:rPr>
          <w:sz w:val="18"/>
        </w:rPr>
        <w:t xml:space="preserve"> в) адренокортикотропного гормона </w:t>
      </w:r>
    </w:p>
    <w:p w:rsidR="00000000" w:rsidRPr="001240F2" w:rsidRDefault="0051352F">
      <w:pPr>
        <w:ind w:left="284" w:hanging="284"/>
        <w:jc w:val="both"/>
        <w:rPr>
          <w:sz w:val="18"/>
        </w:rPr>
      </w:pPr>
      <w:r w:rsidRPr="001240F2">
        <w:rPr>
          <w:sz w:val="18"/>
        </w:rPr>
        <w:t xml:space="preserve"> г) транквилизаторов </w:t>
      </w:r>
    </w:p>
    <w:p w:rsidR="00000000" w:rsidRPr="001240F2" w:rsidRDefault="0051352F">
      <w:pPr>
        <w:ind w:left="284" w:hanging="284"/>
        <w:jc w:val="both"/>
        <w:rPr>
          <w:sz w:val="18"/>
        </w:rPr>
      </w:pPr>
      <w:r w:rsidRPr="001240F2">
        <w:rPr>
          <w:sz w:val="18"/>
        </w:rPr>
        <w:t xml:space="preserve"> д) местноанестезирующих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141. При демпинг-синдроме, протекающем по ваготоническому типу, целесообразно назначить </w:t>
      </w:r>
    </w:p>
    <w:p w:rsidR="00000000" w:rsidRPr="001240F2" w:rsidRDefault="0051352F">
      <w:pPr>
        <w:ind w:left="284" w:hanging="284"/>
        <w:jc w:val="both"/>
        <w:rPr>
          <w:sz w:val="18"/>
        </w:rPr>
      </w:pPr>
      <w:r w:rsidRPr="001240F2">
        <w:rPr>
          <w:sz w:val="18"/>
        </w:rPr>
        <w:t xml:space="preserve"> а) беллоид </w:t>
      </w:r>
    </w:p>
    <w:p w:rsidR="00000000" w:rsidRPr="001240F2" w:rsidRDefault="0051352F">
      <w:pPr>
        <w:ind w:left="284" w:hanging="284"/>
        <w:jc w:val="both"/>
        <w:rPr>
          <w:sz w:val="18"/>
        </w:rPr>
      </w:pPr>
      <w:r w:rsidRPr="001240F2">
        <w:rPr>
          <w:sz w:val="18"/>
        </w:rPr>
        <w:t xml:space="preserve"> б) супрастин </w:t>
      </w:r>
    </w:p>
    <w:p w:rsidR="00000000" w:rsidRPr="001240F2" w:rsidRDefault="0051352F">
      <w:pPr>
        <w:ind w:left="284" w:hanging="284"/>
        <w:jc w:val="both"/>
        <w:rPr>
          <w:sz w:val="18"/>
        </w:rPr>
      </w:pPr>
      <w:r w:rsidRPr="001240F2">
        <w:rPr>
          <w:sz w:val="18"/>
        </w:rPr>
        <w:t xml:space="preserve"> в) холинолитики </w:t>
      </w:r>
    </w:p>
    <w:p w:rsidR="00000000" w:rsidRPr="001240F2" w:rsidRDefault="0051352F">
      <w:pPr>
        <w:ind w:left="284" w:hanging="284"/>
        <w:jc w:val="both"/>
        <w:rPr>
          <w:sz w:val="18"/>
        </w:rPr>
      </w:pPr>
      <w:r w:rsidRPr="001240F2">
        <w:rPr>
          <w:sz w:val="18"/>
        </w:rPr>
        <w:t xml:space="preserve"> г) резерпин, исмелин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142. Для гипогликемического синдрома характерно </w:t>
      </w:r>
    </w:p>
    <w:p w:rsidR="00000000" w:rsidRPr="001240F2" w:rsidRDefault="0051352F">
      <w:pPr>
        <w:ind w:left="284" w:hanging="284"/>
        <w:jc w:val="both"/>
        <w:rPr>
          <w:sz w:val="18"/>
        </w:rPr>
      </w:pPr>
      <w:r w:rsidRPr="001240F2">
        <w:rPr>
          <w:sz w:val="18"/>
        </w:rPr>
        <w:t xml:space="preserve"> а) сонливость через 2</w:t>
      </w:r>
      <w:r w:rsidRPr="001240F2">
        <w:rPr>
          <w:sz w:val="18"/>
        </w:rPr>
        <w:t xml:space="preserve">-3 часа после еды </w:t>
      </w:r>
    </w:p>
    <w:p w:rsidR="00000000" w:rsidRPr="001240F2" w:rsidRDefault="0051352F">
      <w:pPr>
        <w:ind w:left="284" w:hanging="284"/>
        <w:jc w:val="both"/>
        <w:rPr>
          <w:sz w:val="18"/>
        </w:rPr>
      </w:pPr>
      <w:r w:rsidRPr="001240F2">
        <w:rPr>
          <w:sz w:val="18"/>
        </w:rPr>
        <w:t xml:space="preserve"> б) чувство голода </w:t>
      </w:r>
    </w:p>
    <w:p w:rsidR="00000000" w:rsidRPr="001240F2" w:rsidRDefault="0051352F">
      <w:pPr>
        <w:ind w:left="284" w:hanging="284"/>
        <w:jc w:val="both"/>
        <w:rPr>
          <w:sz w:val="18"/>
        </w:rPr>
      </w:pPr>
      <w:r w:rsidRPr="001240F2">
        <w:rPr>
          <w:sz w:val="18"/>
        </w:rPr>
        <w:t xml:space="preserve"> в) сердцебиение, головокружение </w:t>
      </w:r>
    </w:p>
    <w:p w:rsidR="00000000" w:rsidRPr="001240F2" w:rsidRDefault="0051352F">
      <w:pPr>
        <w:ind w:left="284" w:hanging="284"/>
        <w:jc w:val="both"/>
        <w:rPr>
          <w:sz w:val="18"/>
        </w:rPr>
      </w:pPr>
      <w:r w:rsidRPr="001240F2">
        <w:rPr>
          <w:sz w:val="18"/>
        </w:rPr>
        <w:t xml:space="preserve"> г) схваткообразные боли в эпигастрии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143. Основными клиническими проявлениями постгастрорезекционной дистрофии являются все перечисленные симптомы, кроме </w:t>
      </w:r>
    </w:p>
    <w:p w:rsidR="00000000" w:rsidRPr="001240F2" w:rsidRDefault="0051352F">
      <w:pPr>
        <w:ind w:left="284" w:hanging="284"/>
        <w:jc w:val="both"/>
        <w:rPr>
          <w:sz w:val="18"/>
        </w:rPr>
      </w:pPr>
      <w:r w:rsidRPr="001240F2">
        <w:rPr>
          <w:sz w:val="18"/>
        </w:rPr>
        <w:t xml:space="preserve"> а) диареи </w:t>
      </w:r>
    </w:p>
    <w:p w:rsidR="00000000" w:rsidRPr="001240F2" w:rsidRDefault="0051352F">
      <w:pPr>
        <w:ind w:left="284" w:hanging="284"/>
        <w:jc w:val="both"/>
        <w:rPr>
          <w:sz w:val="18"/>
        </w:rPr>
      </w:pPr>
      <w:r w:rsidRPr="001240F2">
        <w:rPr>
          <w:sz w:val="18"/>
        </w:rPr>
        <w:t xml:space="preserve"> б) резкого похудания </w:t>
      </w:r>
    </w:p>
    <w:p w:rsidR="00000000" w:rsidRPr="001240F2" w:rsidRDefault="0051352F">
      <w:pPr>
        <w:ind w:left="284" w:hanging="284"/>
        <w:jc w:val="both"/>
        <w:rPr>
          <w:sz w:val="18"/>
        </w:rPr>
      </w:pPr>
      <w:r w:rsidRPr="001240F2">
        <w:rPr>
          <w:sz w:val="18"/>
        </w:rPr>
        <w:t xml:space="preserve"> в) гиповитаминоза </w:t>
      </w:r>
    </w:p>
    <w:p w:rsidR="00000000" w:rsidRPr="001240F2" w:rsidRDefault="0051352F">
      <w:pPr>
        <w:ind w:left="284" w:hanging="284"/>
        <w:jc w:val="both"/>
        <w:rPr>
          <w:sz w:val="18"/>
        </w:rPr>
      </w:pPr>
      <w:r w:rsidRPr="001240F2">
        <w:rPr>
          <w:sz w:val="18"/>
        </w:rPr>
        <w:t xml:space="preserve"> г) анемии </w:t>
      </w:r>
    </w:p>
    <w:p w:rsidR="00000000" w:rsidRPr="001240F2" w:rsidRDefault="0051352F">
      <w:pPr>
        <w:ind w:left="284" w:hanging="284"/>
        <w:jc w:val="both"/>
        <w:rPr>
          <w:sz w:val="18"/>
        </w:rPr>
      </w:pPr>
      <w:r w:rsidRPr="001240F2">
        <w:rPr>
          <w:sz w:val="18"/>
        </w:rPr>
        <w:t xml:space="preserve"> д) гипергликемии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144. Лечение постгастрорезекционной дистрофии включает все перечисленное, кроме </w:t>
      </w:r>
    </w:p>
    <w:p w:rsidR="00000000" w:rsidRPr="001240F2" w:rsidRDefault="0051352F">
      <w:pPr>
        <w:ind w:left="284" w:hanging="284"/>
        <w:jc w:val="both"/>
        <w:rPr>
          <w:sz w:val="18"/>
        </w:rPr>
      </w:pPr>
      <w:r w:rsidRPr="001240F2">
        <w:rPr>
          <w:sz w:val="18"/>
        </w:rPr>
        <w:t xml:space="preserve"> а) диетотерапии </w:t>
      </w:r>
    </w:p>
    <w:p w:rsidR="00000000" w:rsidRPr="001240F2" w:rsidRDefault="0051352F">
      <w:pPr>
        <w:ind w:left="284" w:hanging="284"/>
        <w:jc w:val="both"/>
        <w:rPr>
          <w:sz w:val="18"/>
        </w:rPr>
      </w:pPr>
      <w:r w:rsidRPr="001240F2">
        <w:rPr>
          <w:sz w:val="18"/>
        </w:rPr>
        <w:t xml:space="preserve"> б) заместительной терапии (ферментами) </w:t>
      </w:r>
    </w:p>
    <w:p w:rsidR="00000000" w:rsidRPr="001240F2" w:rsidRDefault="0051352F">
      <w:pPr>
        <w:ind w:left="284" w:hanging="284"/>
        <w:jc w:val="both"/>
        <w:rPr>
          <w:sz w:val="18"/>
        </w:rPr>
      </w:pPr>
      <w:r w:rsidRPr="001240F2">
        <w:rPr>
          <w:sz w:val="18"/>
        </w:rPr>
        <w:t xml:space="preserve"> в) парентерального питания </w:t>
      </w:r>
    </w:p>
    <w:p w:rsidR="00000000" w:rsidRPr="001240F2" w:rsidRDefault="0051352F">
      <w:pPr>
        <w:ind w:left="284" w:hanging="284"/>
        <w:jc w:val="both"/>
        <w:rPr>
          <w:sz w:val="18"/>
        </w:rPr>
      </w:pPr>
      <w:r w:rsidRPr="001240F2">
        <w:rPr>
          <w:sz w:val="18"/>
        </w:rPr>
        <w:t xml:space="preserve"> г</w:t>
      </w:r>
      <w:r w:rsidRPr="001240F2">
        <w:rPr>
          <w:sz w:val="18"/>
        </w:rPr>
        <w:t xml:space="preserve">) витаминотерапии </w:t>
      </w:r>
    </w:p>
    <w:p w:rsidR="00000000" w:rsidRPr="001240F2" w:rsidRDefault="0051352F">
      <w:pPr>
        <w:ind w:left="284" w:hanging="284"/>
        <w:jc w:val="both"/>
        <w:rPr>
          <w:sz w:val="18"/>
        </w:rPr>
      </w:pPr>
      <w:r w:rsidRPr="001240F2">
        <w:rPr>
          <w:sz w:val="18"/>
        </w:rPr>
        <w:t xml:space="preserve"> д) антисеротониновых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145. При лечении больных с пептической язвой анастомоза назначают все перечисленное, кроме </w:t>
      </w:r>
    </w:p>
    <w:p w:rsidR="00000000" w:rsidRPr="001240F2" w:rsidRDefault="0051352F">
      <w:pPr>
        <w:ind w:left="284" w:hanging="284"/>
        <w:jc w:val="both"/>
        <w:rPr>
          <w:sz w:val="18"/>
        </w:rPr>
      </w:pPr>
      <w:r w:rsidRPr="001240F2">
        <w:rPr>
          <w:sz w:val="18"/>
        </w:rPr>
        <w:t xml:space="preserve"> а) щадящей диеты </w:t>
      </w:r>
    </w:p>
    <w:p w:rsidR="00000000" w:rsidRPr="001240F2" w:rsidRDefault="0051352F">
      <w:pPr>
        <w:ind w:left="284" w:hanging="284"/>
        <w:jc w:val="both"/>
        <w:rPr>
          <w:sz w:val="18"/>
        </w:rPr>
      </w:pPr>
      <w:r w:rsidRPr="001240F2">
        <w:rPr>
          <w:sz w:val="18"/>
        </w:rPr>
        <w:t xml:space="preserve"> б) алмагеля </w:t>
      </w:r>
    </w:p>
    <w:p w:rsidR="00000000" w:rsidRPr="001240F2" w:rsidRDefault="0051352F">
      <w:pPr>
        <w:ind w:left="284" w:hanging="284"/>
        <w:jc w:val="both"/>
        <w:rPr>
          <w:sz w:val="18"/>
        </w:rPr>
      </w:pPr>
      <w:r w:rsidRPr="001240F2">
        <w:rPr>
          <w:sz w:val="18"/>
        </w:rPr>
        <w:t xml:space="preserve"> в) гастроцепина </w:t>
      </w:r>
    </w:p>
    <w:p w:rsidR="00000000" w:rsidRPr="001240F2" w:rsidRDefault="0051352F">
      <w:pPr>
        <w:ind w:left="284" w:hanging="284"/>
        <w:jc w:val="both"/>
        <w:rPr>
          <w:sz w:val="18"/>
        </w:rPr>
      </w:pPr>
      <w:r w:rsidRPr="001240F2">
        <w:rPr>
          <w:sz w:val="18"/>
        </w:rPr>
        <w:t xml:space="preserve"> г) желудочного сока </w:t>
      </w:r>
    </w:p>
    <w:p w:rsidR="00000000" w:rsidRPr="001240F2" w:rsidRDefault="0051352F">
      <w:pPr>
        <w:ind w:left="284" w:hanging="284"/>
        <w:jc w:val="both"/>
        <w:rPr>
          <w:sz w:val="18"/>
        </w:rPr>
      </w:pPr>
      <w:r w:rsidRPr="001240F2">
        <w:rPr>
          <w:sz w:val="18"/>
        </w:rPr>
        <w:t xml:space="preserve"> д) репарантов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146. Для клинической картины дуоденостаза характерно </w:t>
      </w:r>
    </w:p>
    <w:p w:rsidR="00000000" w:rsidRPr="001240F2" w:rsidRDefault="0051352F">
      <w:pPr>
        <w:ind w:left="284" w:hanging="284"/>
        <w:jc w:val="both"/>
        <w:rPr>
          <w:sz w:val="18"/>
        </w:rPr>
      </w:pPr>
      <w:r w:rsidRPr="001240F2">
        <w:rPr>
          <w:sz w:val="18"/>
        </w:rPr>
        <w:t xml:space="preserve"> а) постоянные боли в пилородуоденальной зоне </w:t>
      </w:r>
    </w:p>
    <w:p w:rsidR="00000000" w:rsidRPr="001240F2" w:rsidRDefault="0051352F">
      <w:pPr>
        <w:ind w:left="284" w:hanging="284"/>
        <w:jc w:val="both"/>
        <w:rPr>
          <w:sz w:val="18"/>
        </w:rPr>
      </w:pPr>
      <w:r w:rsidRPr="001240F2">
        <w:rPr>
          <w:sz w:val="18"/>
        </w:rPr>
        <w:t xml:space="preserve"> б) иррадиация боли в правое и левое подреберья </w:t>
      </w:r>
    </w:p>
    <w:p w:rsidR="00000000" w:rsidRPr="001240F2" w:rsidRDefault="0051352F">
      <w:pPr>
        <w:ind w:left="284" w:hanging="284"/>
        <w:jc w:val="both"/>
        <w:rPr>
          <w:sz w:val="18"/>
        </w:rPr>
      </w:pPr>
      <w:r w:rsidRPr="001240F2">
        <w:rPr>
          <w:sz w:val="18"/>
        </w:rPr>
        <w:t xml:space="preserve"> в) тошнота </w:t>
      </w:r>
    </w:p>
    <w:p w:rsidR="00000000" w:rsidRPr="001240F2" w:rsidRDefault="0051352F">
      <w:pPr>
        <w:ind w:left="284" w:hanging="284"/>
        <w:jc w:val="both"/>
        <w:rPr>
          <w:sz w:val="18"/>
        </w:rPr>
      </w:pPr>
      <w:r w:rsidRPr="001240F2">
        <w:rPr>
          <w:sz w:val="18"/>
        </w:rPr>
        <w:t xml:space="preserve"> г) рвота </w:t>
      </w:r>
    </w:p>
    <w:p w:rsidR="00000000" w:rsidRPr="001240F2" w:rsidRDefault="0051352F">
      <w:pPr>
        <w:ind w:left="284" w:hanging="284"/>
        <w:jc w:val="both"/>
        <w:rPr>
          <w:sz w:val="18"/>
        </w:rPr>
      </w:pPr>
      <w:r w:rsidRPr="001240F2">
        <w:rPr>
          <w:sz w:val="18"/>
        </w:rPr>
        <w:t xml:space="preserve"> д) верно а) , в) ,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147. Основными методами диагностики дуоденостаза являются </w:t>
      </w:r>
    </w:p>
    <w:p w:rsidR="00000000" w:rsidRPr="001240F2" w:rsidRDefault="0051352F">
      <w:pPr>
        <w:ind w:left="284" w:hanging="284"/>
        <w:jc w:val="both"/>
        <w:rPr>
          <w:sz w:val="18"/>
        </w:rPr>
      </w:pPr>
      <w:r w:rsidRPr="001240F2">
        <w:rPr>
          <w:sz w:val="18"/>
        </w:rPr>
        <w:t xml:space="preserve"> а) рентгеноскопия</w:t>
      </w:r>
      <w:r w:rsidRPr="001240F2">
        <w:rPr>
          <w:sz w:val="18"/>
        </w:rPr>
        <w:t xml:space="preserve"> </w:t>
      </w:r>
    </w:p>
    <w:p w:rsidR="00000000" w:rsidRPr="001240F2" w:rsidRDefault="0051352F">
      <w:pPr>
        <w:ind w:left="284" w:hanging="284"/>
        <w:jc w:val="both"/>
        <w:rPr>
          <w:sz w:val="18"/>
        </w:rPr>
      </w:pPr>
      <w:r w:rsidRPr="001240F2">
        <w:rPr>
          <w:sz w:val="18"/>
        </w:rPr>
        <w:t xml:space="preserve"> б) гастроскопия </w:t>
      </w:r>
    </w:p>
    <w:p w:rsidR="00000000" w:rsidRPr="001240F2" w:rsidRDefault="0051352F">
      <w:pPr>
        <w:ind w:left="284" w:hanging="284"/>
        <w:jc w:val="both"/>
        <w:rPr>
          <w:sz w:val="18"/>
        </w:rPr>
      </w:pPr>
      <w:r w:rsidRPr="001240F2">
        <w:rPr>
          <w:sz w:val="18"/>
        </w:rPr>
        <w:t xml:space="preserve"> в) баллонный метод исследования моторики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148. В этиологии хронического гепатита важное место занимают </w:t>
      </w:r>
    </w:p>
    <w:p w:rsidR="00000000" w:rsidRPr="001240F2" w:rsidRDefault="0051352F">
      <w:pPr>
        <w:ind w:left="284" w:hanging="284"/>
        <w:jc w:val="both"/>
        <w:rPr>
          <w:sz w:val="18"/>
        </w:rPr>
      </w:pPr>
      <w:r w:rsidRPr="001240F2">
        <w:rPr>
          <w:sz w:val="18"/>
        </w:rPr>
        <w:t xml:space="preserve"> а) инфекционные факторы </w:t>
      </w:r>
    </w:p>
    <w:p w:rsidR="00000000" w:rsidRPr="001240F2" w:rsidRDefault="0051352F">
      <w:pPr>
        <w:ind w:left="284" w:hanging="284"/>
        <w:jc w:val="both"/>
        <w:rPr>
          <w:sz w:val="18"/>
        </w:rPr>
      </w:pPr>
      <w:r w:rsidRPr="001240F2">
        <w:rPr>
          <w:sz w:val="18"/>
        </w:rPr>
        <w:t xml:space="preserve"> б) токсические факторы (в том числе алкоголизм) </w:t>
      </w:r>
    </w:p>
    <w:p w:rsidR="00000000" w:rsidRPr="001240F2" w:rsidRDefault="0051352F">
      <w:pPr>
        <w:ind w:left="284" w:hanging="284"/>
        <w:jc w:val="both"/>
        <w:rPr>
          <w:sz w:val="18"/>
        </w:rPr>
      </w:pPr>
      <w:r w:rsidRPr="001240F2">
        <w:rPr>
          <w:sz w:val="18"/>
        </w:rPr>
        <w:t xml:space="preserve"> в) токсикоаллергические факторы </w:t>
      </w:r>
    </w:p>
    <w:p w:rsidR="00000000" w:rsidRPr="001240F2" w:rsidRDefault="0051352F">
      <w:pPr>
        <w:ind w:left="284" w:hanging="284"/>
        <w:jc w:val="both"/>
        <w:rPr>
          <w:sz w:val="18"/>
        </w:rPr>
      </w:pPr>
      <w:r w:rsidRPr="001240F2">
        <w:rPr>
          <w:sz w:val="18"/>
        </w:rPr>
        <w:t xml:space="preserve"> г) недостаточность кровообращения </w:t>
      </w:r>
    </w:p>
    <w:p w:rsidR="00000000" w:rsidRPr="001240F2" w:rsidRDefault="0051352F">
      <w:pPr>
        <w:ind w:left="284" w:hanging="284"/>
        <w:jc w:val="both"/>
        <w:rPr>
          <w:sz w:val="18"/>
        </w:rPr>
      </w:pPr>
      <w:r w:rsidRPr="001240F2">
        <w:rPr>
          <w:sz w:val="18"/>
        </w:rPr>
        <w:t xml:space="preserve"> д) все перечисленные факторы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149. Основными формами хронического гепатита являются все перечисленные, кроме </w:t>
      </w:r>
    </w:p>
    <w:p w:rsidR="00000000" w:rsidRPr="001240F2" w:rsidRDefault="0051352F">
      <w:pPr>
        <w:ind w:left="284" w:hanging="284"/>
        <w:jc w:val="both"/>
        <w:rPr>
          <w:sz w:val="18"/>
        </w:rPr>
      </w:pPr>
      <w:r w:rsidRPr="001240F2">
        <w:rPr>
          <w:sz w:val="18"/>
        </w:rPr>
        <w:t xml:space="preserve"> а) хронического персистирующего гепатита </w:t>
      </w:r>
    </w:p>
    <w:p w:rsidR="00000000" w:rsidRPr="001240F2" w:rsidRDefault="0051352F">
      <w:pPr>
        <w:ind w:left="284" w:hanging="284"/>
        <w:jc w:val="both"/>
        <w:rPr>
          <w:sz w:val="18"/>
        </w:rPr>
      </w:pPr>
      <w:r w:rsidRPr="001240F2">
        <w:rPr>
          <w:sz w:val="18"/>
        </w:rPr>
        <w:t xml:space="preserve"> б) хронического активного гепатита </w:t>
      </w:r>
    </w:p>
    <w:p w:rsidR="00000000" w:rsidRPr="001240F2" w:rsidRDefault="0051352F">
      <w:pPr>
        <w:ind w:left="284" w:hanging="284"/>
        <w:jc w:val="both"/>
        <w:rPr>
          <w:sz w:val="18"/>
        </w:rPr>
      </w:pPr>
      <w:r w:rsidRPr="001240F2">
        <w:rPr>
          <w:sz w:val="18"/>
        </w:rPr>
        <w:t xml:space="preserve"> в) хронич</w:t>
      </w:r>
      <w:r w:rsidRPr="001240F2">
        <w:rPr>
          <w:sz w:val="18"/>
        </w:rPr>
        <w:t xml:space="preserve">еского лобулярного гепатита </w:t>
      </w:r>
    </w:p>
    <w:p w:rsidR="00000000" w:rsidRPr="001240F2" w:rsidRDefault="0051352F">
      <w:pPr>
        <w:ind w:left="284" w:hanging="284"/>
        <w:jc w:val="both"/>
        <w:rPr>
          <w:sz w:val="18"/>
        </w:rPr>
      </w:pPr>
      <w:r w:rsidRPr="001240F2">
        <w:rPr>
          <w:sz w:val="18"/>
        </w:rPr>
        <w:t xml:space="preserve"> г) интерстициального гепатита </w:t>
      </w:r>
    </w:p>
    <w:p w:rsidR="00000000" w:rsidRPr="001240F2" w:rsidRDefault="0051352F">
      <w:pPr>
        <w:ind w:left="284" w:hanging="284"/>
        <w:jc w:val="both"/>
        <w:rPr>
          <w:sz w:val="18"/>
        </w:rPr>
      </w:pPr>
      <w:r w:rsidRPr="001240F2">
        <w:rPr>
          <w:sz w:val="18"/>
        </w:rPr>
        <w:t xml:space="preserve"> д) хронического аутоиммунного гепатита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150. Причиной жировой дистрофии печени не может быть </w:t>
      </w:r>
    </w:p>
    <w:p w:rsidR="00000000" w:rsidRPr="001240F2" w:rsidRDefault="0051352F">
      <w:pPr>
        <w:ind w:left="284" w:hanging="284"/>
        <w:jc w:val="both"/>
        <w:rPr>
          <w:sz w:val="18"/>
        </w:rPr>
      </w:pPr>
      <w:r w:rsidRPr="001240F2">
        <w:rPr>
          <w:sz w:val="18"/>
        </w:rPr>
        <w:t xml:space="preserve"> а) вирусный гепатит </w:t>
      </w:r>
    </w:p>
    <w:p w:rsidR="00000000" w:rsidRPr="001240F2" w:rsidRDefault="0051352F">
      <w:pPr>
        <w:ind w:left="284" w:hanging="284"/>
        <w:jc w:val="both"/>
        <w:rPr>
          <w:sz w:val="18"/>
        </w:rPr>
      </w:pPr>
      <w:r w:rsidRPr="001240F2">
        <w:rPr>
          <w:sz w:val="18"/>
        </w:rPr>
        <w:t xml:space="preserve"> б) беременность </w:t>
      </w:r>
    </w:p>
    <w:p w:rsidR="00000000" w:rsidRPr="001240F2" w:rsidRDefault="0051352F">
      <w:pPr>
        <w:ind w:left="284" w:hanging="284"/>
        <w:jc w:val="both"/>
        <w:rPr>
          <w:sz w:val="18"/>
        </w:rPr>
      </w:pPr>
      <w:r w:rsidRPr="001240F2">
        <w:rPr>
          <w:sz w:val="18"/>
        </w:rPr>
        <w:t xml:space="preserve"> в) сахарный диабет </w:t>
      </w:r>
    </w:p>
    <w:p w:rsidR="00000000" w:rsidRPr="001240F2" w:rsidRDefault="0051352F">
      <w:pPr>
        <w:ind w:left="284" w:hanging="284"/>
        <w:jc w:val="both"/>
        <w:rPr>
          <w:sz w:val="18"/>
        </w:rPr>
      </w:pPr>
      <w:r w:rsidRPr="001240F2">
        <w:rPr>
          <w:sz w:val="18"/>
        </w:rPr>
        <w:t xml:space="preserve"> г) лечение кортикостероидами </w:t>
      </w:r>
    </w:p>
    <w:p w:rsidR="00000000" w:rsidRPr="001240F2" w:rsidRDefault="0051352F">
      <w:pPr>
        <w:ind w:left="284" w:hanging="284"/>
        <w:jc w:val="both"/>
        <w:rPr>
          <w:sz w:val="18"/>
        </w:rPr>
      </w:pPr>
      <w:r w:rsidRPr="001240F2">
        <w:rPr>
          <w:sz w:val="18"/>
        </w:rPr>
        <w:t xml:space="preserve"> д) голодание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151. Синдром мезенхимального воспаления характеризуется увеличением в крови </w:t>
      </w:r>
    </w:p>
    <w:p w:rsidR="00000000" w:rsidRPr="001240F2" w:rsidRDefault="0051352F">
      <w:pPr>
        <w:ind w:left="284" w:hanging="284"/>
        <w:jc w:val="both"/>
        <w:rPr>
          <w:sz w:val="18"/>
        </w:rPr>
      </w:pPr>
      <w:r w:rsidRPr="001240F2">
        <w:rPr>
          <w:sz w:val="18"/>
        </w:rPr>
        <w:t xml:space="preserve"> а) g-глобулинов </w:t>
      </w:r>
    </w:p>
    <w:p w:rsidR="00000000" w:rsidRPr="001240F2" w:rsidRDefault="0051352F">
      <w:pPr>
        <w:ind w:left="284" w:hanging="284"/>
        <w:jc w:val="both"/>
        <w:rPr>
          <w:sz w:val="18"/>
        </w:rPr>
      </w:pPr>
      <w:r w:rsidRPr="001240F2">
        <w:rPr>
          <w:sz w:val="18"/>
        </w:rPr>
        <w:t xml:space="preserve"> б) холестерина </w:t>
      </w:r>
    </w:p>
    <w:p w:rsidR="00000000" w:rsidRPr="001240F2" w:rsidRDefault="0051352F">
      <w:pPr>
        <w:ind w:left="284" w:hanging="284"/>
        <w:jc w:val="both"/>
        <w:rPr>
          <w:sz w:val="18"/>
        </w:rPr>
      </w:pPr>
      <w:r w:rsidRPr="001240F2">
        <w:rPr>
          <w:sz w:val="18"/>
        </w:rPr>
        <w:t xml:space="preserve"> в) активности щелочной фосфатазы </w:t>
      </w:r>
    </w:p>
    <w:p w:rsidR="00000000" w:rsidRPr="001240F2" w:rsidRDefault="0051352F">
      <w:pPr>
        <w:ind w:left="284" w:hanging="284"/>
        <w:jc w:val="both"/>
        <w:rPr>
          <w:sz w:val="18"/>
        </w:rPr>
      </w:pPr>
      <w:r w:rsidRPr="001240F2">
        <w:rPr>
          <w:sz w:val="18"/>
        </w:rPr>
        <w:t xml:space="preserve"> г) билирубина </w:t>
      </w:r>
    </w:p>
    <w:p w:rsidR="00000000" w:rsidRPr="001240F2" w:rsidRDefault="0051352F">
      <w:pPr>
        <w:ind w:left="284" w:hanging="284"/>
        <w:jc w:val="both"/>
        <w:rPr>
          <w:sz w:val="18"/>
        </w:rPr>
      </w:pPr>
      <w:r w:rsidRPr="001240F2">
        <w:rPr>
          <w:sz w:val="18"/>
        </w:rPr>
        <w:t xml:space="preserve"> д) альбумина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152. Лабораторным показателем, характеризующим синдром Жильбера, явл</w:t>
      </w:r>
      <w:r w:rsidRPr="001240F2">
        <w:rPr>
          <w:sz w:val="18"/>
        </w:rPr>
        <w:t xml:space="preserve">яется </w:t>
      </w:r>
    </w:p>
    <w:p w:rsidR="00000000" w:rsidRPr="001240F2" w:rsidRDefault="0051352F">
      <w:pPr>
        <w:ind w:left="284" w:hanging="284"/>
        <w:jc w:val="both"/>
        <w:rPr>
          <w:sz w:val="18"/>
        </w:rPr>
      </w:pPr>
      <w:r w:rsidRPr="001240F2">
        <w:rPr>
          <w:sz w:val="18"/>
        </w:rPr>
        <w:t xml:space="preserve"> а) увеличение в крови неконъюгированного (несвязанного) билирубина </w:t>
      </w:r>
    </w:p>
    <w:p w:rsidR="00000000" w:rsidRPr="001240F2" w:rsidRDefault="0051352F">
      <w:pPr>
        <w:ind w:left="284" w:hanging="284"/>
        <w:jc w:val="both"/>
        <w:rPr>
          <w:sz w:val="18"/>
        </w:rPr>
      </w:pPr>
      <w:r w:rsidRPr="001240F2">
        <w:rPr>
          <w:sz w:val="18"/>
        </w:rPr>
        <w:t xml:space="preserve"> б) билирубинурия </w:t>
      </w:r>
    </w:p>
    <w:p w:rsidR="00000000" w:rsidRPr="001240F2" w:rsidRDefault="0051352F">
      <w:pPr>
        <w:ind w:left="284" w:hanging="284"/>
        <w:jc w:val="both"/>
        <w:rPr>
          <w:sz w:val="18"/>
        </w:rPr>
      </w:pPr>
      <w:r w:rsidRPr="001240F2">
        <w:rPr>
          <w:sz w:val="18"/>
        </w:rPr>
        <w:t xml:space="preserve"> в) увеличение активности трансаминаз </w:t>
      </w:r>
    </w:p>
    <w:p w:rsidR="00000000" w:rsidRPr="001240F2" w:rsidRDefault="0051352F">
      <w:pPr>
        <w:ind w:left="284" w:hanging="284"/>
        <w:jc w:val="both"/>
        <w:rPr>
          <w:sz w:val="18"/>
        </w:rPr>
      </w:pPr>
      <w:r w:rsidRPr="001240F2">
        <w:rPr>
          <w:sz w:val="18"/>
        </w:rPr>
        <w:t xml:space="preserve"> г) ретикулоцитоз </w:t>
      </w:r>
    </w:p>
    <w:p w:rsidR="00000000" w:rsidRPr="001240F2" w:rsidRDefault="0051352F">
      <w:pPr>
        <w:ind w:left="284" w:hanging="284"/>
        <w:jc w:val="both"/>
        <w:rPr>
          <w:sz w:val="18"/>
        </w:rPr>
      </w:pPr>
      <w:r w:rsidRPr="001240F2">
        <w:rPr>
          <w:sz w:val="18"/>
        </w:rPr>
        <w:t xml:space="preserve"> д) гипоальбуминемия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153. Для гемолитической желтухи не является характерным </w:t>
      </w:r>
    </w:p>
    <w:p w:rsidR="00000000" w:rsidRPr="001240F2" w:rsidRDefault="0051352F">
      <w:pPr>
        <w:ind w:left="284" w:hanging="284"/>
        <w:jc w:val="both"/>
        <w:rPr>
          <w:sz w:val="18"/>
        </w:rPr>
      </w:pPr>
      <w:r w:rsidRPr="001240F2">
        <w:rPr>
          <w:sz w:val="18"/>
        </w:rPr>
        <w:t xml:space="preserve"> а) увеличение в крови неконъюгированного (несвязанного) билирубина </w:t>
      </w:r>
    </w:p>
    <w:p w:rsidR="00000000" w:rsidRPr="001240F2" w:rsidRDefault="0051352F">
      <w:pPr>
        <w:ind w:left="284" w:hanging="284"/>
        <w:jc w:val="both"/>
        <w:rPr>
          <w:sz w:val="18"/>
        </w:rPr>
      </w:pPr>
      <w:r w:rsidRPr="001240F2">
        <w:rPr>
          <w:sz w:val="18"/>
        </w:rPr>
        <w:t xml:space="preserve"> б) нормальная активность сывороточной щелочной фосфатазы </w:t>
      </w:r>
    </w:p>
    <w:p w:rsidR="00000000" w:rsidRPr="001240F2" w:rsidRDefault="0051352F">
      <w:pPr>
        <w:ind w:left="284" w:hanging="284"/>
        <w:jc w:val="both"/>
        <w:rPr>
          <w:sz w:val="18"/>
        </w:rPr>
      </w:pPr>
      <w:r w:rsidRPr="001240F2">
        <w:rPr>
          <w:sz w:val="18"/>
        </w:rPr>
        <w:t xml:space="preserve"> в) нормальная активность сывороточных трансаминаз и g-глютамилтранспептидазы </w:t>
      </w:r>
    </w:p>
    <w:p w:rsidR="00000000" w:rsidRPr="001240F2" w:rsidRDefault="0051352F">
      <w:pPr>
        <w:ind w:left="284" w:hanging="284"/>
        <w:jc w:val="both"/>
        <w:rPr>
          <w:sz w:val="18"/>
        </w:rPr>
      </w:pPr>
      <w:r w:rsidRPr="001240F2">
        <w:rPr>
          <w:sz w:val="18"/>
        </w:rPr>
        <w:t xml:space="preserve"> г) билирубинурия </w:t>
      </w:r>
    </w:p>
    <w:p w:rsidR="00000000" w:rsidRPr="001240F2" w:rsidRDefault="0051352F">
      <w:pPr>
        <w:ind w:left="284" w:hanging="284"/>
        <w:jc w:val="both"/>
        <w:rPr>
          <w:sz w:val="18"/>
        </w:rPr>
      </w:pPr>
      <w:r w:rsidRPr="001240F2">
        <w:rPr>
          <w:sz w:val="18"/>
        </w:rPr>
        <w:t xml:space="preserve"> д) ретикулоцитоз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154. Уровень конъюгированного (св</w:t>
      </w:r>
      <w:r w:rsidRPr="001240F2">
        <w:rPr>
          <w:sz w:val="18"/>
        </w:rPr>
        <w:t xml:space="preserve">язанного) билирубина в крови не возрастает </w:t>
      </w:r>
    </w:p>
    <w:p w:rsidR="00000000" w:rsidRPr="001240F2" w:rsidRDefault="0051352F">
      <w:pPr>
        <w:ind w:left="284" w:hanging="284"/>
        <w:jc w:val="both"/>
        <w:rPr>
          <w:sz w:val="18"/>
        </w:rPr>
      </w:pPr>
      <w:r w:rsidRPr="001240F2">
        <w:rPr>
          <w:sz w:val="18"/>
        </w:rPr>
        <w:t xml:space="preserve"> а) при синдроме Ротора </w:t>
      </w:r>
    </w:p>
    <w:p w:rsidR="00000000" w:rsidRPr="001240F2" w:rsidRDefault="0051352F">
      <w:pPr>
        <w:ind w:left="284" w:hanging="284"/>
        <w:jc w:val="both"/>
        <w:rPr>
          <w:sz w:val="18"/>
        </w:rPr>
      </w:pPr>
      <w:r w:rsidRPr="001240F2">
        <w:rPr>
          <w:sz w:val="18"/>
        </w:rPr>
        <w:t xml:space="preserve"> б) при синдроме Дабина - Джонсона </w:t>
      </w:r>
    </w:p>
    <w:p w:rsidR="00000000" w:rsidRPr="001240F2" w:rsidRDefault="0051352F">
      <w:pPr>
        <w:ind w:left="284" w:hanging="284"/>
        <w:jc w:val="both"/>
        <w:rPr>
          <w:sz w:val="18"/>
        </w:rPr>
      </w:pPr>
      <w:r w:rsidRPr="001240F2">
        <w:rPr>
          <w:sz w:val="18"/>
        </w:rPr>
        <w:t xml:space="preserve"> в) при гемолитической желтухе </w:t>
      </w:r>
    </w:p>
    <w:p w:rsidR="00000000" w:rsidRPr="001240F2" w:rsidRDefault="0051352F">
      <w:pPr>
        <w:ind w:left="284" w:hanging="284"/>
        <w:jc w:val="both"/>
        <w:rPr>
          <w:sz w:val="18"/>
        </w:rPr>
      </w:pPr>
      <w:r w:rsidRPr="001240F2">
        <w:rPr>
          <w:sz w:val="18"/>
        </w:rPr>
        <w:t xml:space="preserve"> г) при хроническом активном гепатите </w:t>
      </w:r>
    </w:p>
    <w:p w:rsidR="00000000" w:rsidRPr="001240F2" w:rsidRDefault="0051352F">
      <w:pPr>
        <w:ind w:left="284" w:hanging="284"/>
        <w:jc w:val="both"/>
        <w:rPr>
          <w:sz w:val="18"/>
        </w:rPr>
      </w:pPr>
      <w:r w:rsidRPr="001240F2">
        <w:rPr>
          <w:sz w:val="18"/>
        </w:rPr>
        <w:t xml:space="preserve"> д) при первичном билиарном циррозе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155. При гемолитической желтухе имеет место </w:t>
      </w:r>
    </w:p>
    <w:p w:rsidR="00000000" w:rsidRPr="001240F2" w:rsidRDefault="0051352F">
      <w:pPr>
        <w:ind w:left="284" w:hanging="284"/>
        <w:jc w:val="both"/>
        <w:rPr>
          <w:sz w:val="18"/>
        </w:rPr>
      </w:pPr>
      <w:r w:rsidRPr="001240F2">
        <w:rPr>
          <w:sz w:val="18"/>
        </w:rPr>
        <w:t xml:space="preserve"> а) ретикулоцитоз </w:t>
      </w:r>
    </w:p>
    <w:p w:rsidR="00000000" w:rsidRPr="001240F2" w:rsidRDefault="0051352F">
      <w:pPr>
        <w:ind w:left="284" w:hanging="284"/>
        <w:jc w:val="both"/>
        <w:rPr>
          <w:sz w:val="18"/>
        </w:rPr>
      </w:pPr>
      <w:r w:rsidRPr="001240F2">
        <w:rPr>
          <w:sz w:val="18"/>
        </w:rPr>
        <w:t xml:space="preserve"> б) повышение неконъюгированного (несвязанного) билирубина </w:t>
      </w:r>
    </w:p>
    <w:p w:rsidR="00000000" w:rsidRPr="001240F2" w:rsidRDefault="0051352F">
      <w:pPr>
        <w:ind w:left="284" w:hanging="284"/>
        <w:jc w:val="both"/>
        <w:rPr>
          <w:sz w:val="18"/>
        </w:rPr>
      </w:pPr>
      <w:r w:rsidRPr="001240F2">
        <w:rPr>
          <w:sz w:val="18"/>
        </w:rPr>
        <w:t xml:space="preserve"> в) спленомегалия </w:t>
      </w:r>
    </w:p>
    <w:p w:rsidR="00000000" w:rsidRPr="001240F2" w:rsidRDefault="0051352F">
      <w:pPr>
        <w:ind w:left="284" w:hanging="284"/>
        <w:jc w:val="both"/>
        <w:rPr>
          <w:sz w:val="18"/>
        </w:rPr>
      </w:pPr>
      <w:r w:rsidRPr="001240F2">
        <w:rPr>
          <w:sz w:val="18"/>
        </w:rPr>
        <w:t xml:space="preserve"> г) гиперплазия костного мозга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156. Высокий уровень активности трансаминаз в сыворотке крови указывает </w:t>
      </w:r>
    </w:p>
    <w:p w:rsidR="00000000" w:rsidRPr="001240F2" w:rsidRDefault="0051352F">
      <w:pPr>
        <w:ind w:left="284" w:hanging="284"/>
        <w:jc w:val="both"/>
        <w:rPr>
          <w:sz w:val="18"/>
        </w:rPr>
      </w:pPr>
      <w:r w:rsidRPr="001240F2">
        <w:rPr>
          <w:sz w:val="18"/>
        </w:rPr>
        <w:t xml:space="preserve"> а) на микронодуляр</w:t>
      </w:r>
      <w:r w:rsidRPr="001240F2">
        <w:rPr>
          <w:sz w:val="18"/>
        </w:rPr>
        <w:t xml:space="preserve">ный цирроз </w:t>
      </w:r>
    </w:p>
    <w:p w:rsidR="00000000" w:rsidRPr="001240F2" w:rsidRDefault="0051352F">
      <w:pPr>
        <w:ind w:left="284" w:hanging="284"/>
        <w:jc w:val="both"/>
        <w:rPr>
          <w:sz w:val="18"/>
        </w:rPr>
      </w:pPr>
      <w:r w:rsidRPr="001240F2">
        <w:rPr>
          <w:sz w:val="18"/>
        </w:rPr>
        <w:t xml:space="preserve"> б) на холестаз </w:t>
      </w:r>
    </w:p>
    <w:p w:rsidR="00000000" w:rsidRPr="001240F2" w:rsidRDefault="0051352F">
      <w:pPr>
        <w:ind w:left="284" w:hanging="284"/>
        <w:jc w:val="both"/>
        <w:rPr>
          <w:sz w:val="18"/>
        </w:rPr>
      </w:pPr>
      <w:r w:rsidRPr="001240F2">
        <w:rPr>
          <w:sz w:val="18"/>
        </w:rPr>
        <w:t xml:space="preserve"> в) на вирусный гепатит </w:t>
      </w:r>
    </w:p>
    <w:p w:rsidR="00000000" w:rsidRPr="001240F2" w:rsidRDefault="0051352F">
      <w:pPr>
        <w:ind w:left="284" w:hanging="284"/>
        <w:jc w:val="both"/>
        <w:rPr>
          <w:sz w:val="18"/>
        </w:rPr>
      </w:pPr>
      <w:r w:rsidRPr="001240F2">
        <w:rPr>
          <w:sz w:val="18"/>
        </w:rPr>
        <w:t xml:space="preserve"> г) на первичный билиарный цирроз </w:t>
      </w:r>
    </w:p>
    <w:p w:rsidR="00000000" w:rsidRPr="001240F2" w:rsidRDefault="0051352F">
      <w:pPr>
        <w:ind w:left="284" w:hanging="284"/>
        <w:jc w:val="both"/>
        <w:rPr>
          <w:sz w:val="18"/>
        </w:rPr>
      </w:pPr>
      <w:r w:rsidRPr="001240F2">
        <w:rPr>
          <w:sz w:val="18"/>
        </w:rPr>
        <w:t xml:space="preserve"> д) на аминазиновую желтуху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157. Клиническими проявлениями билиарного синдрома при хронических болезнях печени являются все перечисленные, кроме </w:t>
      </w:r>
    </w:p>
    <w:p w:rsidR="00000000" w:rsidRPr="001240F2" w:rsidRDefault="0051352F">
      <w:pPr>
        <w:ind w:left="284" w:hanging="284"/>
        <w:jc w:val="both"/>
        <w:rPr>
          <w:sz w:val="18"/>
        </w:rPr>
      </w:pPr>
      <w:r w:rsidRPr="001240F2">
        <w:rPr>
          <w:sz w:val="18"/>
        </w:rPr>
        <w:t xml:space="preserve"> а) желтухи </w:t>
      </w:r>
    </w:p>
    <w:p w:rsidR="00000000" w:rsidRPr="001240F2" w:rsidRDefault="0051352F">
      <w:pPr>
        <w:ind w:left="284" w:hanging="284"/>
        <w:jc w:val="both"/>
        <w:rPr>
          <w:sz w:val="18"/>
        </w:rPr>
      </w:pPr>
      <w:r w:rsidRPr="001240F2">
        <w:rPr>
          <w:sz w:val="18"/>
        </w:rPr>
        <w:t xml:space="preserve"> б) кожного зуда </w:t>
      </w:r>
    </w:p>
    <w:p w:rsidR="00000000" w:rsidRPr="001240F2" w:rsidRDefault="0051352F">
      <w:pPr>
        <w:ind w:left="284" w:hanging="284"/>
        <w:jc w:val="both"/>
        <w:rPr>
          <w:sz w:val="18"/>
        </w:rPr>
      </w:pPr>
      <w:r w:rsidRPr="001240F2">
        <w:rPr>
          <w:sz w:val="18"/>
        </w:rPr>
        <w:t xml:space="preserve"> в) ксантелазм </w:t>
      </w:r>
    </w:p>
    <w:p w:rsidR="00000000" w:rsidRPr="001240F2" w:rsidRDefault="0051352F">
      <w:pPr>
        <w:ind w:left="284" w:hanging="284"/>
        <w:jc w:val="both"/>
        <w:rPr>
          <w:sz w:val="18"/>
        </w:rPr>
      </w:pPr>
      <w:r w:rsidRPr="001240F2">
        <w:rPr>
          <w:sz w:val="18"/>
        </w:rPr>
        <w:t xml:space="preserve"> г) увеличенной печени с бугристой поверхностью </w:t>
      </w:r>
    </w:p>
    <w:p w:rsidR="00000000" w:rsidRPr="001240F2" w:rsidRDefault="0051352F">
      <w:pPr>
        <w:ind w:left="284" w:hanging="284"/>
        <w:jc w:val="both"/>
        <w:rPr>
          <w:sz w:val="18"/>
        </w:rPr>
      </w:pPr>
      <w:r w:rsidRPr="001240F2">
        <w:rPr>
          <w:sz w:val="18"/>
        </w:rPr>
        <w:t xml:space="preserve"> д) высокого уровня активности щелочной фосфатазы сыворотки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158. Морфологический субстрат хронического активного гепатита в отличие от персистирующего и холестатического г</w:t>
      </w:r>
      <w:r w:rsidRPr="001240F2">
        <w:rPr>
          <w:sz w:val="18"/>
        </w:rPr>
        <w:t xml:space="preserve">епатита составляют </w:t>
      </w:r>
    </w:p>
    <w:p w:rsidR="00000000" w:rsidRPr="001240F2" w:rsidRDefault="0051352F">
      <w:pPr>
        <w:ind w:left="284" w:hanging="284"/>
        <w:jc w:val="both"/>
        <w:rPr>
          <w:sz w:val="18"/>
        </w:rPr>
      </w:pPr>
      <w:r w:rsidRPr="001240F2">
        <w:rPr>
          <w:sz w:val="18"/>
        </w:rPr>
        <w:t xml:space="preserve"> а) ступенчатые некрозы </w:t>
      </w:r>
    </w:p>
    <w:p w:rsidR="00000000" w:rsidRPr="001240F2" w:rsidRDefault="0051352F">
      <w:pPr>
        <w:ind w:left="284" w:hanging="284"/>
        <w:jc w:val="both"/>
        <w:rPr>
          <w:sz w:val="18"/>
        </w:rPr>
      </w:pPr>
      <w:r w:rsidRPr="001240F2">
        <w:rPr>
          <w:sz w:val="18"/>
        </w:rPr>
        <w:t xml:space="preserve"> б) отложения меди </w:t>
      </w:r>
    </w:p>
    <w:p w:rsidR="00000000" w:rsidRPr="001240F2" w:rsidRDefault="0051352F">
      <w:pPr>
        <w:ind w:left="284" w:hanging="284"/>
        <w:jc w:val="both"/>
        <w:rPr>
          <w:sz w:val="18"/>
        </w:rPr>
      </w:pPr>
      <w:r w:rsidRPr="001240F2">
        <w:rPr>
          <w:sz w:val="18"/>
        </w:rPr>
        <w:t xml:space="preserve"> в) жировая дистрофия </w:t>
      </w:r>
    </w:p>
    <w:p w:rsidR="00000000" w:rsidRPr="001240F2" w:rsidRDefault="0051352F">
      <w:pPr>
        <w:ind w:left="284" w:hanging="284"/>
        <w:jc w:val="both"/>
        <w:rPr>
          <w:sz w:val="18"/>
        </w:rPr>
      </w:pPr>
      <w:r w:rsidRPr="001240F2">
        <w:rPr>
          <w:sz w:val="18"/>
        </w:rPr>
        <w:t xml:space="preserve"> г) отложения железа </w:t>
      </w:r>
    </w:p>
    <w:p w:rsidR="00000000" w:rsidRPr="001240F2" w:rsidRDefault="0051352F">
      <w:pPr>
        <w:ind w:left="284" w:hanging="284"/>
        <w:jc w:val="both"/>
        <w:rPr>
          <w:sz w:val="18"/>
        </w:rPr>
      </w:pPr>
      <w:r w:rsidRPr="001240F2">
        <w:rPr>
          <w:sz w:val="18"/>
        </w:rPr>
        <w:t xml:space="preserve"> д) нарушение архитектоники печеночных долек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159. К субъективным проявлениям хронического персистирующего гепатита относятся </w:t>
      </w:r>
    </w:p>
    <w:p w:rsidR="00000000" w:rsidRPr="001240F2" w:rsidRDefault="0051352F">
      <w:pPr>
        <w:ind w:left="284" w:hanging="284"/>
        <w:jc w:val="both"/>
        <w:rPr>
          <w:sz w:val="18"/>
        </w:rPr>
      </w:pPr>
      <w:r w:rsidRPr="001240F2">
        <w:rPr>
          <w:sz w:val="18"/>
        </w:rPr>
        <w:t xml:space="preserve"> а) астения </w:t>
      </w:r>
    </w:p>
    <w:p w:rsidR="00000000" w:rsidRPr="001240F2" w:rsidRDefault="0051352F">
      <w:pPr>
        <w:ind w:left="284" w:hanging="284"/>
        <w:jc w:val="both"/>
        <w:rPr>
          <w:sz w:val="18"/>
        </w:rPr>
      </w:pPr>
      <w:r w:rsidRPr="001240F2">
        <w:rPr>
          <w:sz w:val="18"/>
        </w:rPr>
        <w:t xml:space="preserve"> б) запоры </w:t>
      </w:r>
    </w:p>
    <w:p w:rsidR="00000000" w:rsidRPr="001240F2" w:rsidRDefault="0051352F">
      <w:pPr>
        <w:ind w:left="284" w:hanging="284"/>
        <w:jc w:val="both"/>
        <w:rPr>
          <w:sz w:val="18"/>
        </w:rPr>
      </w:pPr>
      <w:r w:rsidRPr="001240F2">
        <w:rPr>
          <w:sz w:val="18"/>
        </w:rPr>
        <w:t xml:space="preserve"> в) геморрагии </w:t>
      </w:r>
    </w:p>
    <w:p w:rsidR="00000000" w:rsidRPr="001240F2" w:rsidRDefault="0051352F">
      <w:pPr>
        <w:ind w:left="284" w:hanging="284"/>
        <w:jc w:val="both"/>
        <w:rPr>
          <w:sz w:val="18"/>
        </w:rPr>
      </w:pPr>
      <w:r w:rsidRPr="001240F2">
        <w:rPr>
          <w:sz w:val="18"/>
        </w:rPr>
        <w:t xml:space="preserve"> г) лихорадка </w:t>
      </w:r>
    </w:p>
    <w:p w:rsidR="00000000" w:rsidRPr="001240F2" w:rsidRDefault="0051352F">
      <w:pPr>
        <w:ind w:left="284" w:hanging="284"/>
        <w:jc w:val="both"/>
        <w:rPr>
          <w:sz w:val="18"/>
        </w:rPr>
      </w:pPr>
      <w:r w:rsidRPr="001240F2">
        <w:rPr>
          <w:sz w:val="18"/>
        </w:rPr>
        <w:t xml:space="preserve"> д) поносы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160. Гепатомегалия, гипергликемия, гиперпигментация кожи, повышение уровня железа в сыворотке крови характерны </w:t>
      </w:r>
    </w:p>
    <w:p w:rsidR="00000000" w:rsidRPr="001240F2" w:rsidRDefault="0051352F">
      <w:pPr>
        <w:ind w:left="284" w:hanging="284"/>
        <w:jc w:val="both"/>
        <w:rPr>
          <w:sz w:val="18"/>
        </w:rPr>
      </w:pPr>
      <w:r w:rsidRPr="001240F2">
        <w:rPr>
          <w:sz w:val="18"/>
        </w:rPr>
        <w:t xml:space="preserve"> а) для хронического гепатита вирусной этиологии </w:t>
      </w:r>
    </w:p>
    <w:p w:rsidR="00000000" w:rsidRPr="001240F2" w:rsidRDefault="0051352F">
      <w:pPr>
        <w:ind w:left="284" w:hanging="284"/>
        <w:jc w:val="both"/>
        <w:rPr>
          <w:sz w:val="18"/>
        </w:rPr>
      </w:pPr>
      <w:r w:rsidRPr="001240F2">
        <w:rPr>
          <w:sz w:val="18"/>
        </w:rPr>
        <w:t xml:space="preserve"> б) для гемохроматоза </w:t>
      </w:r>
    </w:p>
    <w:p w:rsidR="00000000" w:rsidRPr="001240F2" w:rsidRDefault="0051352F">
      <w:pPr>
        <w:ind w:left="284" w:hanging="284"/>
        <w:jc w:val="both"/>
        <w:rPr>
          <w:sz w:val="18"/>
        </w:rPr>
      </w:pPr>
      <w:r w:rsidRPr="001240F2">
        <w:rPr>
          <w:sz w:val="18"/>
        </w:rPr>
        <w:t xml:space="preserve"> в) для цирроза пече</w:t>
      </w:r>
      <w:r w:rsidRPr="001240F2">
        <w:rPr>
          <w:sz w:val="18"/>
        </w:rPr>
        <w:t xml:space="preserve">ни </w:t>
      </w:r>
    </w:p>
    <w:p w:rsidR="00000000" w:rsidRPr="001240F2" w:rsidRDefault="0051352F">
      <w:pPr>
        <w:ind w:left="284" w:hanging="284"/>
        <w:jc w:val="both"/>
        <w:rPr>
          <w:sz w:val="18"/>
        </w:rPr>
      </w:pPr>
      <w:r w:rsidRPr="001240F2">
        <w:rPr>
          <w:sz w:val="18"/>
        </w:rPr>
        <w:t xml:space="preserve"> г) для гиперфункции надпочечников </w:t>
      </w:r>
    </w:p>
    <w:p w:rsidR="00000000" w:rsidRPr="001240F2" w:rsidRDefault="0051352F">
      <w:pPr>
        <w:ind w:left="284" w:hanging="284"/>
        <w:jc w:val="both"/>
        <w:rPr>
          <w:sz w:val="18"/>
        </w:rPr>
      </w:pPr>
      <w:r w:rsidRPr="001240F2">
        <w:rPr>
          <w:sz w:val="18"/>
        </w:rPr>
        <w:lastRenderedPageBreak/>
        <w:t xml:space="preserve"> д) для болезни Вильсона - Коновалова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161. Для синдрома гиперспленизма, возникшего при хроническом активном гепатите, не является характерным </w:t>
      </w:r>
    </w:p>
    <w:p w:rsidR="00000000" w:rsidRPr="001240F2" w:rsidRDefault="0051352F">
      <w:pPr>
        <w:ind w:left="284" w:hanging="284"/>
        <w:jc w:val="both"/>
        <w:rPr>
          <w:sz w:val="18"/>
        </w:rPr>
      </w:pPr>
      <w:r w:rsidRPr="001240F2">
        <w:rPr>
          <w:sz w:val="18"/>
        </w:rPr>
        <w:t xml:space="preserve"> а) гранулоцитопения </w:t>
      </w:r>
    </w:p>
    <w:p w:rsidR="00000000" w:rsidRPr="001240F2" w:rsidRDefault="0051352F">
      <w:pPr>
        <w:ind w:left="284" w:hanging="284"/>
        <w:jc w:val="both"/>
        <w:rPr>
          <w:sz w:val="18"/>
        </w:rPr>
      </w:pPr>
      <w:r w:rsidRPr="001240F2">
        <w:rPr>
          <w:sz w:val="18"/>
        </w:rPr>
        <w:t xml:space="preserve"> б) тромбоцитопения </w:t>
      </w:r>
    </w:p>
    <w:p w:rsidR="00000000" w:rsidRPr="001240F2" w:rsidRDefault="0051352F">
      <w:pPr>
        <w:ind w:left="284" w:hanging="284"/>
        <w:jc w:val="both"/>
        <w:rPr>
          <w:sz w:val="18"/>
        </w:rPr>
      </w:pPr>
      <w:r w:rsidRPr="001240F2">
        <w:rPr>
          <w:sz w:val="18"/>
        </w:rPr>
        <w:t xml:space="preserve"> в) редукция мегакариоцитарного ростка костного мозга </w:t>
      </w:r>
    </w:p>
    <w:p w:rsidR="00000000" w:rsidRPr="001240F2" w:rsidRDefault="0051352F">
      <w:pPr>
        <w:ind w:left="284" w:hanging="284"/>
        <w:jc w:val="both"/>
        <w:rPr>
          <w:sz w:val="18"/>
        </w:rPr>
      </w:pPr>
      <w:r w:rsidRPr="001240F2">
        <w:rPr>
          <w:sz w:val="18"/>
        </w:rPr>
        <w:t xml:space="preserve"> г) геморрагический синдром </w:t>
      </w:r>
    </w:p>
    <w:p w:rsidR="00000000" w:rsidRPr="001240F2" w:rsidRDefault="0051352F">
      <w:pPr>
        <w:ind w:left="284" w:hanging="284"/>
        <w:jc w:val="both"/>
        <w:rPr>
          <w:sz w:val="18"/>
        </w:rPr>
      </w:pPr>
      <w:r w:rsidRPr="001240F2">
        <w:rPr>
          <w:sz w:val="18"/>
        </w:rPr>
        <w:t xml:space="preserve"> д) анемия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162. Сочетание цитолитического и мезенхимально-воспалительного синдромов характерно </w:t>
      </w:r>
    </w:p>
    <w:p w:rsidR="00000000" w:rsidRPr="001240F2" w:rsidRDefault="0051352F">
      <w:pPr>
        <w:ind w:left="284" w:hanging="284"/>
        <w:jc w:val="both"/>
        <w:rPr>
          <w:sz w:val="18"/>
        </w:rPr>
      </w:pPr>
      <w:r w:rsidRPr="001240F2">
        <w:rPr>
          <w:sz w:val="18"/>
        </w:rPr>
        <w:t xml:space="preserve"> а) для острого вирусного гепатита А </w:t>
      </w:r>
    </w:p>
    <w:p w:rsidR="00000000" w:rsidRPr="001240F2" w:rsidRDefault="0051352F">
      <w:pPr>
        <w:ind w:left="284" w:hanging="284"/>
        <w:jc w:val="both"/>
        <w:rPr>
          <w:sz w:val="18"/>
        </w:rPr>
      </w:pPr>
      <w:r w:rsidRPr="001240F2">
        <w:rPr>
          <w:sz w:val="18"/>
        </w:rPr>
        <w:t xml:space="preserve"> б) для острого вирусного гепатита В </w:t>
      </w:r>
    </w:p>
    <w:p w:rsidR="00000000" w:rsidRPr="001240F2" w:rsidRDefault="0051352F">
      <w:pPr>
        <w:ind w:left="284" w:hanging="284"/>
        <w:jc w:val="both"/>
        <w:rPr>
          <w:sz w:val="18"/>
        </w:rPr>
      </w:pPr>
      <w:r w:rsidRPr="001240F2">
        <w:rPr>
          <w:sz w:val="18"/>
        </w:rPr>
        <w:t xml:space="preserve"> в) для хронического актив</w:t>
      </w:r>
      <w:r w:rsidRPr="001240F2">
        <w:rPr>
          <w:sz w:val="18"/>
        </w:rPr>
        <w:t xml:space="preserve">ного гепатита </w:t>
      </w:r>
    </w:p>
    <w:p w:rsidR="00000000" w:rsidRPr="001240F2" w:rsidRDefault="0051352F">
      <w:pPr>
        <w:ind w:left="284" w:hanging="284"/>
        <w:jc w:val="both"/>
        <w:rPr>
          <w:sz w:val="18"/>
        </w:rPr>
      </w:pPr>
      <w:r w:rsidRPr="001240F2">
        <w:rPr>
          <w:sz w:val="18"/>
        </w:rPr>
        <w:t xml:space="preserve"> г) ждя хронического персистирующего гепатита </w:t>
      </w:r>
    </w:p>
    <w:p w:rsidR="00000000" w:rsidRPr="001240F2" w:rsidRDefault="0051352F">
      <w:pPr>
        <w:ind w:left="284" w:hanging="284"/>
        <w:jc w:val="both"/>
        <w:rPr>
          <w:sz w:val="18"/>
        </w:rPr>
      </w:pPr>
      <w:r w:rsidRPr="001240F2">
        <w:rPr>
          <w:sz w:val="18"/>
        </w:rPr>
        <w:t xml:space="preserve"> д) для гемохроматоза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163. При хроническом активном гепатите с синдромом гиперспленизма прогностически опасными являются </w:t>
      </w:r>
    </w:p>
    <w:p w:rsidR="00000000" w:rsidRPr="001240F2" w:rsidRDefault="0051352F">
      <w:pPr>
        <w:ind w:left="284" w:hanging="284"/>
        <w:jc w:val="both"/>
        <w:rPr>
          <w:sz w:val="18"/>
        </w:rPr>
      </w:pPr>
      <w:r w:rsidRPr="001240F2">
        <w:rPr>
          <w:sz w:val="18"/>
        </w:rPr>
        <w:t xml:space="preserve"> а) снижение содержания эритроцитов </w:t>
      </w:r>
    </w:p>
    <w:p w:rsidR="00000000" w:rsidRPr="001240F2" w:rsidRDefault="0051352F">
      <w:pPr>
        <w:ind w:left="284" w:hanging="284"/>
        <w:jc w:val="both"/>
        <w:rPr>
          <w:sz w:val="18"/>
        </w:rPr>
      </w:pPr>
      <w:r w:rsidRPr="001240F2">
        <w:rPr>
          <w:sz w:val="18"/>
        </w:rPr>
        <w:t xml:space="preserve"> б) снижение содержания тромбоцитов до 50-30¦109/л </w:t>
      </w:r>
    </w:p>
    <w:p w:rsidR="00000000" w:rsidRPr="001240F2" w:rsidRDefault="0051352F">
      <w:pPr>
        <w:ind w:left="284" w:hanging="284"/>
        <w:jc w:val="both"/>
        <w:rPr>
          <w:sz w:val="18"/>
        </w:rPr>
      </w:pPr>
      <w:r w:rsidRPr="001240F2">
        <w:rPr>
          <w:sz w:val="18"/>
        </w:rPr>
        <w:t xml:space="preserve"> в) лейкопения </w:t>
      </w:r>
    </w:p>
    <w:p w:rsidR="00000000" w:rsidRPr="001240F2" w:rsidRDefault="0051352F">
      <w:pPr>
        <w:ind w:left="284" w:hanging="284"/>
        <w:jc w:val="both"/>
        <w:rPr>
          <w:sz w:val="18"/>
        </w:rPr>
      </w:pPr>
      <w:r w:rsidRPr="001240F2">
        <w:rPr>
          <w:sz w:val="18"/>
        </w:rPr>
        <w:t xml:space="preserve"> г) отсутствие эффекта при суточной дозе преднизолона 15-20 мг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164. Для лечения активного хронического гепатита применяются </w:t>
      </w:r>
    </w:p>
    <w:p w:rsidR="00000000" w:rsidRPr="001240F2" w:rsidRDefault="0051352F">
      <w:pPr>
        <w:ind w:left="284" w:hanging="284"/>
        <w:jc w:val="both"/>
        <w:rPr>
          <w:sz w:val="18"/>
        </w:rPr>
      </w:pPr>
      <w:r w:rsidRPr="001240F2">
        <w:rPr>
          <w:sz w:val="18"/>
        </w:rPr>
        <w:t xml:space="preserve"> а) делагил </w:t>
      </w:r>
    </w:p>
    <w:p w:rsidR="00000000" w:rsidRPr="001240F2" w:rsidRDefault="0051352F">
      <w:pPr>
        <w:ind w:left="284" w:hanging="284"/>
        <w:jc w:val="both"/>
        <w:rPr>
          <w:sz w:val="18"/>
        </w:rPr>
      </w:pPr>
      <w:r w:rsidRPr="001240F2">
        <w:rPr>
          <w:sz w:val="18"/>
        </w:rPr>
        <w:t xml:space="preserve"> б) кортикостероиды </w:t>
      </w:r>
    </w:p>
    <w:p w:rsidR="00000000" w:rsidRPr="001240F2" w:rsidRDefault="0051352F">
      <w:pPr>
        <w:ind w:left="284" w:hanging="284"/>
        <w:jc w:val="both"/>
        <w:rPr>
          <w:sz w:val="18"/>
        </w:rPr>
      </w:pPr>
      <w:r w:rsidRPr="001240F2">
        <w:rPr>
          <w:sz w:val="18"/>
        </w:rPr>
        <w:t xml:space="preserve"> в) легалон </w:t>
      </w:r>
    </w:p>
    <w:p w:rsidR="00000000" w:rsidRPr="001240F2" w:rsidRDefault="0051352F">
      <w:pPr>
        <w:ind w:left="284" w:hanging="284"/>
        <w:jc w:val="both"/>
        <w:rPr>
          <w:sz w:val="18"/>
        </w:rPr>
      </w:pPr>
      <w:r w:rsidRPr="001240F2">
        <w:rPr>
          <w:sz w:val="18"/>
        </w:rPr>
        <w:t xml:space="preserve"> г) верно а) и б)</w:t>
      </w:r>
      <w:r w:rsidRPr="001240F2">
        <w:rPr>
          <w:sz w:val="18"/>
        </w:rPr>
        <w:t xml:space="preserve">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165. Из хронических заболеваний печени классическим показанием для иммунодепрессивной терапии является </w:t>
      </w:r>
    </w:p>
    <w:p w:rsidR="00000000" w:rsidRPr="001240F2" w:rsidRDefault="0051352F">
      <w:pPr>
        <w:ind w:left="284" w:hanging="284"/>
        <w:jc w:val="both"/>
        <w:rPr>
          <w:sz w:val="18"/>
        </w:rPr>
      </w:pPr>
      <w:r w:rsidRPr="001240F2">
        <w:rPr>
          <w:sz w:val="18"/>
        </w:rPr>
        <w:t xml:space="preserve"> а) вторичный билиарный цирроз </w:t>
      </w:r>
    </w:p>
    <w:p w:rsidR="00000000" w:rsidRPr="001240F2" w:rsidRDefault="0051352F">
      <w:pPr>
        <w:ind w:left="284" w:hanging="284"/>
        <w:jc w:val="both"/>
        <w:rPr>
          <w:sz w:val="18"/>
        </w:rPr>
      </w:pPr>
      <w:r w:rsidRPr="001240F2">
        <w:rPr>
          <w:sz w:val="18"/>
        </w:rPr>
        <w:t xml:space="preserve"> б) хронический активный гепатит </w:t>
      </w:r>
    </w:p>
    <w:p w:rsidR="00000000" w:rsidRPr="001240F2" w:rsidRDefault="0051352F">
      <w:pPr>
        <w:ind w:left="284" w:hanging="284"/>
        <w:jc w:val="both"/>
        <w:rPr>
          <w:sz w:val="18"/>
        </w:rPr>
      </w:pPr>
      <w:r w:rsidRPr="001240F2">
        <w:rPr>
          <w:sz w:val="18"/>
        </w:rPr>
        <w:t xml:space="preserve"> в) хронический аутоиммунный гепатит </w:t>
      </w:r>
    </w:p>
    <w:p w:rsidR="00000000" w:rsidRPr="001240F2" w:rsidRDefault="0051352F">
      <w:pPr>
        <w:ind w:left="284" w:hanging="284"/>
        <w:jc w:val="both"/>
        <w:rPr>
          <w:sz w:val="18"/>
        </w:rPr>
      </w:pPr>
      <w:r w:rsidRPr="001240F2">
        <w:rPr>
          <w:sz w:val="18"/>
        </w:rPr>
        <w:t xml:space="preserve"> г) новообразования печени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166. Главным местом метаболизма алкоголя в организме является </w:t>
      </w:r>
    </w:p>
    <w:p w:rsidR="00000000" w:rsidRPr="001240F2" w:rsidRDefault="0051352F">
      <w:pPr>
        <w:ind w:left="284" w:hanging="284"/>
        <w:jc w:val="both"/>
        <w:rPr>
          <w:sz w:val="18"/>
        </w:rPr>
      </w:pPr>
      <w:r w:rsidRPr="001240F2">
        <w:rPr>
          <w:sz w:val="18"/>
        </w:rPr>
        <w:t xml:space="preserve"> а) жировая ткань </w:t>
      </w:r>
    </w:p>
    <w:p w:rsidR="00000000" w:rsidRPr="001240F2" w:rsidRDefault="0051352F">
      <w:pPr>
        <w:ind w:left="284" w:hanging="284"/>
        <w:jc w:val="both"/>
        <w:rPr>
          <w:sz w:val="18"/>
        </w:rPr>
      </w:pPr>
      <w:r w:rsidRPr="001240F2">
        <w:rPr>
          <w:sz w:val="18"/>
        </w:rPr>
        <w:t xml:space="preserve"> б) почки </w:t>
      </w:r>
    </w:p>
    <w:p w:rsidR="00000000" w:rsidRPr="001240F2" w:rsidRDefault="0051352F">
      <w:pPr>
        <w:ind w:left="284" w:hanging="284"/>
        <w:jc w:val="both"/>
        <w:rPr>
          <w:sz w:val="18"/>
        </w:rPr>
      </w:pPr>
      <w:r w:rsidRPr="001240F2">
        <w:rPr>
          <w:sz w:val="18"/>
        </w:rPr>
        <w:t xml:space="preserve"> в) печень </w:t>
      </w:r>
    </w:p>
    <w:p w:rsidR="00000000" w:rsidRPr="001240F2" w:rsidRDefault="0051352F">
      <w:pPr>
        <w:ind w:left="284" w:hanging="284"/>
        <w:jc w:val="both"/>
        <w:rPr>
          <w:sz w:val="18"/>
        </w:rPr>
      </w:pPr>
      <w:r w:rsidRPr="001240F2">
        <w:rPr>
          <w:sz w:val="18"/>
        </w:rPr>
        <w:t xml:space="preserve"> г) головной мозг </w:t>
      </w:r>
    </w:p>
    <w:p w:rsidR="00000000" w:rsidRPr="001240F2" w:rsidRDefault="0051352F">
      <w:pPr>
        <w:ind w:left="284" w:hanging="284"/>
        <w:jc w:val="both"/>
        <w:rPr>
          <w:sz w:val="18"/>
        </w:rPr>
      </w:pPr>
      <w:r w:rsidRPr="001240F2">
        <w:rPr>
          <w:sz w:val="18"/>
        </w:rPr>
        <w:t xml:space="preserve"> д) желудочно-кишечный тракт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167. При избыточном употреблении алкоголя возможными меха</w:t>
      </w:r>
      <w:r w:rsidRPr="001240F2">
        <w:rPr>
          <w:sz w:val="18"/>
        </w:rPr>
        <w:t xml:space="preserve">низмами жировой дистрофии печени являются </w:t>
      </w:r>
    </w:p>
    <w:p w:rsidR="00000000" w:rsidRPr="001240F2" w:rsidRDefault="0051352F">
      <w:pPr>
        <w:ind w:left="284" w:hanging="284"/>
        <w:jc w:val="both"/>
        <w:rPr>
          <w:sz w:val="18"/>
        </w:rPr>
      </w:pPr>
      <w:r w:rsidRPr="001240F2">
        <w:rPr>
          <w:sz w:val="18"/>
        </w:rPr>
        <w:lastRenderedPageBreak/>
        <w:t xml:space="preserve"> а) повышенная мобилизация жирных кислот из жировой ткани </w:t>
      </w:r>
    </w:p>
    <w:p w:rsidR="00000000" w:rsidRPr="001240F2" w:rsidRDefault="0051352F">
      <w:pPr>
        <w:ind w:left="284" w:hanging="284"/>
        <w:jc w:val="both"/>
        <w:rPr>
          <w:sz w:val="18"/>
        </w:rPr>
      </w:pPr>
      <w:r w:rsidRPr="001240F2">
        <w:rPr>
          <w:sz w:val="18"/>
        </w:rPr>
        <w:t xml:space="preserve"> б) увеличение синтеза жирных кислот в печени </w:t>
      </w:r>
    </w:p>
    <w:p w:rsidR="00000000" w:rsidRPr="001240F2" w:rsidRDefault="0051352F">
      <w:pPr>
        <w:ind w:left="284" w:hanging="284"/>
        <w:jc w:val="both"/>
        <w:rPr>
          <w:sz w:val="18"/>
        </w:rPr>
      </w:pPr>
      <w:r w:rsidRPr="001240F2">
        <w:rPr>
          <w:sz w:val="18"/>
        </w:rPr>
        <w:t xml:space="preserve"> в) уменьшение выделения жиров печенью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168. Хроническая алкогольная интоксикация приводит </w:t>
      </w:r>
    </w:p>
    <w:p w:rsidR="00000000" w:rsidRPr="001240F2" w:rsidRDefault="0051352F">
      <w:pPr>
        <w:ind w:left="284" w:hanging="284"/>
        <w:jc w:val="both"/>
        <w:rPr>
          <w:sz w:val="18"/>
        </w:rPr>
      </w:pPr>
      <w:r w:rsidRPr="001240F2">
        <w:rPr>
          <w:sz w:val="18"/>
        </w:rPr>
        <w:t xml:space="preserve"> а) к жировой дистрофии </w:t>
      </w:r>
    </w:p>
    <w:p w:rsidR="00000000" w:rsidRPr="001240F2" w:rsidRDefault="0051352F">
      <w:pPr>
        <w:ind w:left="284" w:hanging="284"/>
        <w:jc w:val="both"/>
        <w:rPr>
          <w:sz w:val="18"/>
        </w:rPr>
      </w:pPr>
      <w:r w:rsidRPr="001240F2">
        <w:rPr>
          <w:sz w:val="18"/>
        </w:rPr>
        <w:t xml:space="preserve"> б) к хроническому персистирующему и активному гепатиту </w:t>
      </w:r>
    </w:p>
    <w:p w:rsidR="00000000" w:rsidRPr="001240F2" w:rsidRDefault="0051352F">
      <w:pPr>
        <w:ind w:left="284" w:hanging="284"/>
        <w:jc w:val="both"/>
        <w:rPr>
          <w:sz w:val="18"/>
        </w:rPr>
      </w:pPr>
      <w:r w:rsidRPr="001240F2">
        <w:rPr>
          <w:sz w:val="18"/>
        </w:rPr>
        <w:t xml:space="preserve"> в) к циррозу печени </w:t>
      </w:r>
    </w:p>
    <w:p w:rsidR="00000000" w:rsidRPr="001240F2" w:rsidRDefault="0051352F">
      <w:pPr>
        <w:ind w:left="284" w:hanging="284"/>
        <w:jc w:val="both"/>
        <w:rPr>
          <w:sz w:val="18"/>
        </w:rPr>
      </w:pPr>
      <w:r w:rsidRPr="001240F2">
        <w:rPr>
          <w:sz w:val="18"/>
        </w:rPr>
        <w:t xml:space="preserve"> г) ко всему перечисленному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169. Больному с хроническим алкогольным гепатитом при латентном </w:t>
      </w:r>
      <w:r w:rsidRPr="001240F2">
        <w:rPr>
          <w:sz w:val="18"/>
        </w:rPr>
        <w:t xml:space="preserve">течении показана диета </w:t>
      </w:r>
    </w:p>
    <w:p w:rsidR="00000000" w:rsidRPr="001240F2" w:rsidRDefault="0051352F">
      <w:pPr>
        <w:ind w:left="284" w:hanging="284"/>
        <w:jc w:val="both"/>
        <w:rPr>
          <w:sz w:val="18"/>
        </w:rPr>
      </w:pPr>
      <w:r w:rsidRPr="001240F2">
        <w:rPr>
          <w:sz w:val="18"/>
        </w:rPr>
        <w:t xml:space="preserve"> а) общий полноценный рацион </w:t>
      </w:r>
    </w:p>
    <w:p w:rsidR="00000000" w:rsidRPr="001240F2" w:rsidRDefault="0051352F">
      <w:pPr>
        <w:ind w:left="284" w:hanging="284"/>
        <w:jc w:val="both"/>
        <w:rPr>
          <w:sz w:val="18"/>
        </w:rPr>
      </w:pPr>
      <w:r w:rsidRPr="001240F2">
        <w:rPr>
          <w:sz w:val="18"/>
        </w:rPr>
        <w:t xml:space="preserve"> б) с преобладанием углеводов </w:t>
      </w:r>
    </w:p>
    <w:p w:rsidR="00000000" w:rsidRPr="001240F2" w:rsidRDefault="0051352F">
      <w:pPr>
        <w:ind w:left="284" w:hanging="284"/>
        <w:jc w:val="both"/>
        <w:rPr>
          <w:sz w:val="18"/>
        </w:rPr>
      </w:pPr>
      <w:r w:rsidRPr="001240F2">
        <w:rPr>
          <w:sz w:val="18"/>
        </w:rPr>
        <w:t xml:space="preserve"> в) с преобладанием белков </w:t>
      </w:r>
    </w:p>
    <w:p w:rsidR="00000000" w:rsidRPr="001240F2" w:rsidRDefault="0051352F">
      <w:pPr>
        <w:ind w:left="284" w:hanging="284"/>
        <w:jc w:val="both"/>
        <w:rPr>
          <w:sz w:val="18"/>
        </w:rPr>
      </w:pPr>
      <w:r w:rsidRPr="001240F2">
        <w:rPr>
          <w:sz w:val="18"/>
        </w:rPr>
        <w:t xml:space="preserve"> г) с преобладанием жиров </w:t>
      </w:r>
    </w:p>
    <w:p w:rsidR="00000000" w:rsidRPr="001240F2" w:rsidRDefault="0051352F">
      <w:pPr>
        <w:ind w:left="284" w:hanging="284"/>
        <w:jc w:val="both"/>
        <w:rPr>
          <w:sz w:val="18"/>
        </w:rPr>
      </w:pPr>
      <w:r w:rsidRPr="001240F2">
        <w:rPr>
          <w:sz w:val="18"/>
        </w:rPr>
        <w:t xml:space="preserve"> д) с преобладанием железа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170. При хроническом алкогольном гепатите адекватным лечением является назначение </w:t>
      </w:r>
    </w:p>
    <w:p w:rsidR="00000000" w:rsidRPr="001240F2" w:rsidRDefault="0051352F">
      <w:pPr>
        <w:ind w:left="284" w:hanging="284"/>
        <w:jc w:val="both"/>
        <w:rPr>
          <w:sz w:val="18"/>
        </w:rPr>
      </w:pPr>
      <w:r w:rsidRPr="001240F2">
        <w:rPr>
          <w:sz w:val="18"/>
        </w:rPr>
        <w:t xml:space="preserve"> а) преднизолона </w:t>
      </w:r>
    </w:p>
    <w:p w:rsidR="00000000" w:rsidRPr="001240F2" w:rsidRDefault="0051352F">
      <w:pPr>
        <w:ind w:left="284" w:hanging="284"/>
        <w:jc w:val="both"/>
        <w:rPr>
          <w:sz w:val="18"/>
        </w:rPr>
      </w:pPr>
      <w:r w:rsidRPr="001240F2">
        <w:rPr>
          <w:sz w:val="18"/>
        </w:rPr>
        <w:t xml:space="preserve"> б) азатиоприна </w:t>
      </w:r>
    </w:p>
    <w:p w:rsidR="00000000" w:rsidRPr="001240F2" w:rsidRDefault="0051352F">
      <w:pPr>
        <w:ind w:left="284" w:hanging="284"/>
        <w:jc w:val="both"/>
        <w:rPr>
          <w:sz w:val="18"/>
        </w:rPr>
      </w:pPr>
      <w:r w:rsidRPr="001240F2">
        <w:rPr>
          <w:sz w:val="18"/>
        </w:rPr>
        <w:t xml:space="preserve"> в) эссенциале </w:t>
      </w:r>
    </w:p>
    <w:p w:rsidR="00000000" w:rsidRPr="001240F2" w:rsidRDefault="0051352F">
      <w:pPr>
        <w:ind w:left="284" w:hanging="284"/>
        <w:jc w:val="both"/>
        <w:rPr>
          <w:sz w:val="18"/>
        </w:rPr>
      </w:pPr>
      <w:r w:rsidRPr="001240F2">
        <w:rPr>
          <w:sz w:val="18"/>
        </w:rPr>
        <w:t xml:space="preserve"> г) всех перечисленных препаратов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171. Переход хронического активного гепатита в цирроз печени характеризует </w:t>
      </w:r>
    </w:p>
    <w:p w:rsidR="00000000" w:rsidRPr="001240F2" w:rsidRDefault="0051352F">
      <w:pPr>
        <w:ind w:left="284" w:hanging="284"/>
        <w:jc w:val="both"/>
        <w:rPr>
          <w:sz w:val="18"/>
        </w:rPr>
      </w:pPr>
      <w:r w:rsidRPr="001240F2">
        <w:rPr>
          <w:sz w:val="18"/>
        </w:rPr>
        <w:t xml:space="preserve"> а) варикозное расширение вен пищевода </w:t>
      </w:r>
    </w:p>
    <w:p w:rsidR="00000000" w:rsidRPr="001240F2" w:rsidRDefault="0051352F">
      <w:pPr>
        <w:ind w:left="284" w:hanging="284"/>
        <w:jc w:val="both"/>
        <w:rPr>
          <w:sz w:val="18"/>
        </w:rPr>
      </w:pPr>
      <w:r w:rsidRPr="001240F2">
        <w:rPr>
          <w:sz w:val="18"/>
        </w:rPr>
        <w:t xml:space="preserve"> б) спленомегалия </w:t>
      </w:r>
    </w:p>
    <w:p w:rsidR="00000000" w:rsidRPr="001240F2" w:rsidRDefault="0051352F">
      <w:pPr>
        <w:ind w:left="284" w:hanging="284"/>
        <w:jc w:val="both"/>
        <w:rPr>
          <w:sz w:val="18"/>
        </w:rPr>
      </w:pPr>
      <w:r w:rsidRPr="001240F2">
        <w:rPr>
          <w:sz w:val="18"/>
        </w:rPr>
        <w:t xml:space="preserve"> в) желт</w:t>
      </w:r>
      <w:r w:rsidRPr="001240F2">
        <w:rPr>
          <w:sz w:val="18"/>
        </w:rPr>
        <w:t xml:space="preserve">уха </w:t>
      </w:r>
    </w:p>
    <w:p w:rsidR="00000000" w:rsidRPr="001240F2" w:rsidRDefault="0051352F">
      <w:pPr>
        <w:ind w:left="284" w:hanging="284"/>
        <w:jc w:val="both"/>
        <w:rPr>
          <w:sz w:val="18"/>
        </w:rPr>
      </w:pPr>
      <w:r w:rsidRPr="001240F2">
        <w:rPr>
          <w:sz w:val="18"/>
        </w:rPr>
        <w:t xml:space="preserve"> г) гипоальбуминемия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172. Для цирроза печени не характерны морфологические изменения </w:t>
      </w:r>
    </w:p>
    <w:p w:rsidR="00000000" w:rsidRPr="001240F2" w:rsidRDefault="0051352F">
      <w:pPr>
        <w:ind w:left="284" w:hanging="284"/>
        <w:jc w:val="both"/>
        <w:rPr>
          <w:sz w:val="18"/>
        </w:rPr>
      </w:pPr>
      <w:r w:rsidRPr="001240F2">
        <w:rPr>
          <w:sz w:val="18"/>
        </w:rPr>
        <w:t xml:space="preserve"> а) некроз </w:t>
      </w:r>
    </w:p>
    <w:p w:rsidR="00000000" w:rsidRPr="001240F2" w:rsidRDefault="0051352F">
      <w:pPr>
        <w:ind w:left="284" w:hanging="284"/>
        <w:jc w:val="both"/>
        <w:rPr>
          <w:sz w:val="18"/>
        </w:rPr>
      </w:pPr>
      <w:r w:rsidRPr="001240F2">
        <w:rPr>
          <w:sz w:val="18"/>
        </w:rPr>
        <w:t xml:space="preserve"> б) фиброз </w:t>
      </w:r>
    </w:p>
    <w:p w:rsidR="00000000" w:rsidRPr="001240F2" w:rsidRDefault="0051352F">
      <w:pPr>
        <w:ind w:left="284" w:hanging="284"/>
        <w:jc w:val="both"/>
        <w:rPr>
          <w:sz w:val="18"/>
        </w:rPr>
      </w:pPr>
      <w:r w:rsidRPr="001240F2">
        <w:rPr>
          <w:sz w:val="18"/>
        </w:rPr>
        <w:t xml:space="preserve"> в) жировая дистрофия </w:t>
      </w:r>
    </w:p>
    <w:p w:rsidR="00000000" w:rsidRPr="001240F2" w:rsidRDefault="0051352F">
      <w:pPr>
        <w:ind w:left="284" w:hanging="284"/>
        <w:jc w:val="both"/>
        <w:rPr>
          <w:sz w:val="18"/>
        </w:rPr>
      </w:pPr>
      <w:r w:rsidRPr="001240F2">
        <w:rPr>
          <w:sz w:val="18"/>
        </w:rPr>
        <w:t xml:space="preserve"> г) регенерация </w:t>
      </w:r>
    </w:p>
    <w:p w:rsidR="00000000" w:rsidRPr="001240F2" w:rsidRDefault="0051352F">
      <w:pPr>
        <w:ind w:left="284" w:hanging="284"/>
        <w:jc w:val="both"/>
        <w:rPr>
          <w:sz w:val="18"/>
        </w:rPr>
      </w:pPr>
      <w:r w:rsidRPr="001240F2">
        <w:rPr>
          <w:sz w:val="18"/>
        </w:rPr>
        <w:t xml:space="preserve"> д) перестройка архитектоники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173. При циррозе печени можно обнаружить </w:t>
      </w:r>
    </w:p>
    <w:p w:rsidR="00000000" w:rsidRPr="001240F2" w:rsidRDefault="0051352F">
      <w:pPr>
        <w:ind w:left="284" w:hanging="284"/>
        <w:jc w:val="both"/>
        <w:rPr>
          <w:sz w:val="18"/>
        </w:rPr>
      </w:pPr>
      <w:r w:rsidRPr="001240F2">
        <w:rPr>
          <w:sz w:val="18"/>
        </w:rPr>
        <w:t xml:space="preserve"> а) снижение зрения </w:t>
      </w:r>
    </w:p>
    <w:p w:rsidR="00000000" w:rsidRPr="001240F2" w:rsidRDefault="0051352F">
      <w:pPr>
        <w:ind w:left="284" w:hanging="284"/>
        <w:jc w:val="both"/>
        <w:rPr>
          <w:sz w:val="18"/>
        </w:rPr>
      </w:pPr>
      <w:r w:rsidRPr="001240F2">
        <w:rPr>
          <w:sz w:val="18"/>
        </w:rPr>
        <w:t xml:space="preserve"> б) увеличение околоушных желез </w:t>
      </w:r>
    </w:p>
    <w:p w:rsidR="00000000" w:rsidRPr="001240F2" w:rsidRDefault="0051352F">
      <w:pPr>
        <w:ind w:left="284" w:hanging="284"/>
        <w:jc w:val="both"/>
        <w:rPr>
          <w:sz w:val="18"/>
        </w:rPr>
      </w:pPr>
      <w:r w:rsidRPr="001240F2">
        <w:rPr>
          <w:sz w:val="18"/>
        </w:rPr>
        <w:t xml:space="preserve"> в) ригидность ушных раковин </w:t>
      </w:r>
    </w:p>
    <w:p w:rsidR="00000000" w:rsidRPr="001240F2" w:rsidRDefault="0051352F">
      <w:pPr>
        <w:ind w:left="284" w:hanging="284"/>
        <w:jc w:val="both"/>
        <w:rPr>
          <w:sz w:val="18"/>
        </w:rPr>
      </w:pPr>
      <w:r w:rsidRPr="001240F2">
        <w:rPr>
          <w:sz w:val="18"/>
        </w:rPr>
        <w:t xml:space="preserve"> г) высокое небо </w:t>
      </w:r>
    </w:p>
    <w:p w:rsidR="00000000" w:rsidRPr="001240F2" w:rsidRDefault="0051352F">
      <w:pPr>
        <w:ind w:left="284" w:hanging="284"/>
        <w:jc w:val="both"/>
        <w:rPr>
          <w:sz w:val="18"/>
        </w:rPr>
      </w:pPr>
      <w:r w:rsidRPr="001240F2">
        <w:rPr>
          <w:sz w:val="18"/>
        </w:rPr>
        <w:t xml:space="preserve"> д) контрактуры Дюпюитрена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174. Наиболее редким физикальным признаком цирроза печени является </w:t>
      </w:r>
    </w:p>
    <w:p w:rsidR="00000000" w:rsidRPr="001240F2" w:rsidRDefault="0051352F">
      <w:pPr>
        <w:ind w:left="284" w:hanging="284"/>
        <w:jc w:val="both"/>
        <w:rPr>
          <w:sz w:val="18"/>
        </w:rPr>
      </w:pPr>
      <w:r w:rsidRPr="001240F2">
        <w:rPr>
          <w:sz w:val="18"/>
        </w:rPr>
        <w:lastRenderedPageBreak/>
        <w:t xml:space="preserve"> а) пальпируемая печень </w:t>
      </w:r>
    </w:p>
    <w:p w:rsidR="00000000" w:rsidRPr="001240F2" w:rsidRDefault="0051352F">
      <w:pPr>
        <w:ind w:left="284" w:hanging="284"/>
        <w:jc w:val="both"/>
        <w:rPr>
          <w:sz w:val="18"/>
        </w:rPr>
      </w:pPr>
      <w:r w:rsidRPr="001240F2">
        <w:rPr>
          <w:sz w:val="18"/>
        </w:rPr>
        <w:t xml:space="preserve"> б) асцит </w:t>
      </w:r>
    </w:p>
    <w:p w:rsidR="00000000" w:rsidRPr="001240F2" w:rsidRDefault="0051352F">
      <w:pPr>
        <w:ind w:left="284" w:hanging="284"/>
        <w:jc w:val="both"/>
        <w:rPr>
          <w:sz w:val="18"/>
        </w:rPr>
      </w:pPr>
      <w:r w:rsidRPr="001240F2">
        <w:rPr>
          <w:sz w:val="18"/>
        </w:rPr>
        <w:t xml:space="preserve"> в) желтуха </w:t>
      </w:r>
    </w:p>
    <w:p w:rsidR="00000000" w:rsidRPr="001240F2" w:rsidRDefault="0051352F">
      <w:pPr>
        <w:ind w:left="284" w:hanging="284"/>
        <w:jc w:val="both"/>
        <w:rPr>
          <w:sz w:val="18"/>
        </w:rPr>
      </w:pPr>
      <w:r w:rsidRPr="001240F2">
        <w:rPr>
          <w:sz w:val="18"/>
        </w:rPr>
        <w:t xml:space="preserve"> г) пал</w:t>
      </w:r>
      <w:r w:rsidRPr="001240F2">
        <w:rPr>
          <w:sz w:val="18"/>
        </w:rPr>
        <w:t xml:space="preserve">ьпируемая селезенка </w:t>
      </w:r>
    </w:p>
    <w:p w:rsidR="00000000" w:rsidRPr="001240F2" w:rsidRDefault="0051352F">
      <w:pPr>
        <w:ind w:left="284" w:hanging="284"/>
        <w:jc w:val="both"/>
        <w:rPr>
          <w:sz w:val="18"/>
        </w:rPr>
      </w:pPr>
      <w:r w:rsidRPr="001240F2">
        <w:rPr>
          <w:sz w:val="18"/>
        </w:rPr>
        <w:t xml:space="preserve"> д) сосудистые звездочки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175. Характерной чертой первичного билиарного цирроза печени является </w:t>
      </w:r>
    </w:p>
    <w:p w:rsidR="00000000" w:rsidRPr="001240F2" w:rsidRDefault="0051352F">
      <w:pPr>
        <w:ind w:left="284" w:hanging="284"/>
        <w:jc w:val="both"/>
        <w:rPr>
          <w:sz w:val="18"/>
        </w:rPr>
      </w:pPr>
      <w:r w:rsidRPr="001240F2">
        <w:rPr>
          <w:sz w:val="18"/>
        </w:rPr>
        <w:t xml:space="preserve"> а) злокачественное клиническое течение </w:t>
      </w:r>
    </w:p>
    <w:p w:rsidR="00000000" w:rsidRPr="001240F2" w:rsidRDefault="0051352F">
      <w:pPr>
        <w:ind w:left="284" w:hanging="284"/>
        <w:jc w:val="both"/>
        <w:rPr>
          <w:sz w:val="18"/>
        </w:rPr>
      </w:pPr>
      <w:r w:rsidRPr="001240F2">
        <w:rPr>
          <w:sz w:val="18"/>
        </w:rPr>
        <w:t xml:space="preserve"> б) выраженная гепатомегалия </w:t>
      </w:r>
    </w:p>
    <w:p w:rsidR="00000000" w:rsidRPr="001240F2" w:rsidRDefault="0051352F">
      <w:pPr>
        <w:ind w:left="284" w:hanging="284"/>
        <w:jc w:val="both"/>
        <w:rPr>
          <w:sz w:val="18"/>
        </w:rPr>
      </w:pPr>
      <w:r w:rsidRPr="001240F2">
        <w:rPr>
          <w:sz w:val="18"/>
        </w:rPr>
        <w:t xml:space="preserve"> в) желтуха немеханической природы </w:t>
      </w:r>
    </w:p>
    <w:p w:rsidR="00000000" w:rsidRPr="001240F2" w:rsidRDefault="0051352F">
      <w:pPr>
        <w:ind w:left="284" w:hanging="284"/>
        <w:jc w:val="both"/>
        <w:rPr>
          <w:sz w:val="18"/>
        </w:rPr>
      </w:pPr>
      <w:r w:rsidRPr="001240F2">
        <w:rPr>
          <w:sz w:val="18"/>
        </w:rPr>
        <w:t xml:space="preserve"> г) повышение сывороточных липидов </w:t>
      </w:r>
    </w:p>
    <w:p w:rsidR="00000000" w:rsidRPr="001240F2" w:rsidRDefault="0051352F">
      <w:pPr>
        <w:ind w:left="284" w:hanging="284"/>
        <w:jc w:val="both"/>
        <w:rPr>
          <w:sz w:val="18"/>
        </w:rPr>
      </w:pPr>
      <w:r w:rsidRPr="001240F2">
        <w:rPr>
          <w:sz w:val="18"/>
        </w:rPr>
        <w:t xml:space="preserve"> д) повышение активности аминотрансфераз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176. При диагностике первичного билиарного цирроза необходимо исключить </w:t>
      </w:r>
    </w:p>
    <w:p w:rsidR="00000000" w:rsidRPr="001240F2" w:rsidRDefault="0051352F">
      <w:pPr>
        <w:ind w:left="284" w:hanging="284"/>
        <w:jc w:val="both"/>
        <w:rPr>
          <w:sz w:val="18"/>
        </w:rPr>
      </w:pPr>
      <w:r w:rsidRPr="001240F2">
        <w:rPr>
          <w:sz w:val="18"/>
        </w:rPr>
        <w:t xml:space="preserve"> а) вирусный цирроз печени с холестазом </w:t>
      </w:r>
    </w:p>
    <w:p w:rsidR="00000000" w:rsidRPr="001240F2" w:rsidRDefault="0051352F">
      <w:pPr>
        <w:ind w:left="284" w:hanging="284"/>
        <w:jc w:val="both"/>
        <w:rPr>
          <w:sz w:val="18"/>
        </w:rPr>
      </w:pPr>
      <w:r w:rsidRPr="001240F2">
        <w:rPr>
          <w:sz w:val="18"/>
        </w:rPr>
        <w:t xml:space="preserve"> б) хронический склерозирующий холангит и перихолангит </w:t>
      </w:r>
    </w:p>
    <w:p w:rsidR="00000000" w:rsidRPr="001240F2" w:rsidRDefault="0051352F">
      <w:pPr>
        <w:ind w:left="284" w:hanging="284"/>
        <w:jc w:val="both"/>
        <w:rPr>
          <w:sz w:val="18"/>
        </w:rPr>
      </w:pPr>
      <w:r w:rsidRPr="001240F2">
        <w:rPr>
          <w:sz w:val="18"/>
        </w:rPr>
        <w:t xml:space="preserve"> в) механическую желтуху </w:t>
      </w:r>
    </w:p>
    <w:p w:rsidR="00000000" w:rsidRPr="001240F2" w:rsidRDefault="0051352F">
      <w:pPr>
        <w:ind w:left="284" w:hanging="284"/>
        <w:jc w:val="both"/>
        <w:rPr>
          <w:sz w:val="18"/>
        </w:rPr>
      </w:pPr>
      <w:r w:rsidRPr="001240F2">
        <w:rPr>
          <w:sz w:val="18"/>
        </w:rPr>
        <w:t xml:space="preserve"> г) все пер</w:t>
      </w:r>
      <w:r w:rsidRPr="001240F2">
        <w:rPr>
          <w:sz w:val="18"/>
        </w:rPr>
        <w:t xml:space="preserve">ечисленное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177. Первичному билиарному циррозу соответствует симптомокомплекс </w:t>
      </w:r>
    </w:p>
    <w:p w:rsidR="00000000" w:rsidRPr="001240F2" w:rsidRDefault="0051352F">
      <w:pPr>
        <w:ind w:left="284" w:hanging="284"/>
        <w:jc w:val="both"/>
        <w:rPr>
          <w:sz w:val="18"/>
        </w:rPr>
      </w:pPr>
      <w:r w:rsidRPr="001240F2">
        <w:rPr>
          <w:sz w:val="18"/>
        </w:rPr>
        <w:t xml:space="preserve"> а) желтуха, зуд, ксантомы, гепатоспленомегалия, высокие активность щелочной фосфатазы и уровень холестерина </w:t>
      </w:r>
    </w:p>
    <w:p w:rsidR="00000000" w:rsidRPr="001240F2" w:rsidRDefault="0051352F">
      <w:pPr>
        <w:ind w:left="284" w:hanging="284"/>
        <w:jc w:val="both"/>
        <w:rPr>
          <w:sz w:val="18"/>
        </w:rPr>
      </w:pPr>
      <w:r w:rsidRPr="001240F2">
        <w:rPr>
          <w:sz w:val="18"/>
        </w:rPr>
        <w:t xml:space="preserve"> б) желтуха, анорексия, тошнота, мягкая печень, высокая активность трансаминаз и нормальная активность щелочной фосфатазы </w:t>
      </w:r>
    </w:p>
    <w:p w:rsidR="00000000" w:rsidRPr="001240F2" w:rsidRDefault="0051352F">
      <w:pPr>
        <w:ind w:left="284" w:hanging="284"/>
        <w:jc w:val="both"/>
        <w:rPr>
          <w:sz w:val="18"/>
        </w:rPr>
      </w:pPr>
      <w:r w:rsidRPr="001240F2">
        <w:rPr>
          <w:sz w:val="18"/>
        </w:rPr>
        <w:t xml:space="preserve"> в) желтуха, гепатоспленомегалия, умеренно увеличенная активность трансаминаз, гипер-g-глобулинемия, положительная реакция на антитела к гладкой мускулатуре </w:t>
      </w:r>
    </w:p>
    <w:p w:rsidR="00000000" w:rsidRPr="001240F2" w:rsidRDefault="0051352F">
      <w:pPr>
        <w:ind w:left="284" w:hanging="284"/>
        <w:jc w:val="both"/>
        <w:rPr>
          <w:sz w:val="18"/>
        </w:rPr>
      </w:pPr>
      <w:r w:rsidRPr="001240F2">
        <w:rPr>
          <w:sz w:val="18"/>
        </w:rPr>
        <w:t xml:space="preserve"> г) желтуха</w:t>
      </w:r>
      <w:r w:rsidRPr="001240F2">
        <w:rPr>
          <w:sz w:val="18"/>
        </w:rPr>
        <w:t xml:space="preserve">, лихорадка, гепатомегалия, почечная недостаточность, кома, изменение ЭЭГ и умеренно повышенная активность трансаминаз </w:t>
      </w:r>
    </w:p>
    <w:p w:rsidR="00000000" w:rsidRPr="001240F2" w:rsidRDefault="0051352F">
      <w:pPr>
        <w:ind w:left="284" w:hanging="284"/>
        <w:jc w:val="both"/>
        <w:rPr>
          <w:sz w:val="18"/>
        </w:rPr>
      </w:pPr>
      <w:r w:rsidRPr="001240F2">
        <w:rPr>
          <w:sz w:val="18"/>
        </w:rPr>
        <w:t xml:space="preserve"> д) желтуха (не всегда) , боль в правом верхнем квадранте живота, живот мягкий, лейкоцитоз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178. Вирусному гепатиту соответствует симптомокомплекс </w:t>
      </w:r>
    </w:p>
    <w:p w:rsidR="00000000" w:rsidRPr="001240F2" w:rsidRDefault="0051352F">
      <w:pPr>
        <w:ind w:left="284" w:hanging="284"/>
        <w:jc w:val="both"/>
        <w:rPr>
          <w:sz w:val="18"/>
        </w:rPr>
      </w:pPr>
      <w:r w:rsidRPr="001240F2">
        <w:rPr>
          <w:sz w:val="18"/>
        </w:rPr>
        <w:t xml:space="preserve"> а) желтуха, зуд, ксантомы, гепатоспленомегалия, высокие активность щелочной фосфатазы и уровень холестерина </w:t>
      </w:r>
    </w:p>
    <w:p w:rsidR="00000000" w:rsidRPr="001240F2" w:rsidRDefault="0051352F">
      <w:pPr>
        <w:ind w:left="284" w:hanging="284"/>
        <w:jc w:val="both"/>
        <w:rPr>
          <w:sz w:val="18"/>
        </w:rPr>
      </w:pPr>
      <w:r w:rsidRPr="001240F2">
        <w:rPr>
          <w:sz w:val="18"/>
        </w:rPr>
        <w:t xml:space="preserve"> б) желтуха, анорексия, тошнота, мягкая печень, высокая активность трансаминаз и нормальная активность щелочной фосфатазы </w:t>
      </w:r>
    </w:p>
    <w:p w:rsidR="00000000" w:rsidRPr="001240F2" w:rsidRDefault="0051352F">
      <w:pPr>
        <w:ind w:left="284" w:hanging="284"/>
        <w:jc w:val="both"/>
        <w:rPr>
          <w:sz w:val="18"/>
        </w:rPr>
      </w:pPr>
      <w:r w:rsidRPr="001240F2">
        <w:rPr>
          <w:sz w:val="18"/>
        </w:rPr>
        <w:t xml:space="preserve"> в) желтух</w:t>
      </w:r>
      <w:r w:rsidRPr="001240F2">
        <w:rPr>
          <w:sz w:val="18"/>
        </w:rPr>
        <w:t xml:space="preserve">а, гепатоспленомегалия, умеренно увеличенная активность трансаминаз, гипер-g-глобулинемия, положительная реакция на антитела к гладкой мускулатуре </w:t>
      </w:r>
    </w:p>
    <w:p w:rsidR="00000000" w:rsidRPr="001240F2" w:rsidRDefault="0051352F">
      <w:pPr>
        <w:ind w:left="284" w:hanging="284"/>
        <w:jc w:val="both"/>
        <w:rPr>
          <w:sz w:val="18"/>
        </w:rPr>
      </w:pPr>
      <w:r w:rsidRPr="001240F2">
        <w:rPr>
          <w:sz w:val="18"/>
        </w:rPr>
        <w:t xml:space="preserve"> г) желтуха, лихорадка, гепатомегалия, почечная недостаточность, кома, изменение ЭЭГ и умеренно повышенная активность трансаминаз </w:t>
      </w:r>
    </w:p>
    <w:p w:rsidR="00000000" w:rsidRPr="001240F2" w:rsidRDefault="0051352F">
      <w:pPr>
        <w:ind w:left="284" w:hanging="284"/>
        <w:jc w:val="both"/>
        <w:rPr>
          <w:sz w:val="18"/>
        </w:rPr>
      </w:pPr>
      <w:r w:rsidRPr="001240F2">
        <w:rPr>
          <w:sz w:val="18"/>
        </w:rPr>
        <w:t xml:space="preserve"> д) желтуха (не всегда) , боль в правом верхнем квадранте живота, живот мягкий, лейкоцитоз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179. Острому холециститу соответствует симптомокомплекс </w:t>
      </w:r>
    </w:p>
    <w:p w:rsidR="00000000" w:rsidRPr="001240F2" w:rsidRDefault="0051352F">
      <w:pPr>
        <w:ind w:left="284" w:hanging="284"/>
        <w:jc w:val="both"/>
        <w:rPr>
          <w:sz w:val="18"/>
        </w:rPr>
      </w:pPr>
      <w:r w:rsidRPr="001240F2">
        <w:rPr>
          <w:sz w:val="18"/>
        </w:rPr>
        <w:t xml:space="preserve"> а) желтуха, зуд, ксантомы, гепатоспленомегалия, высокие активность щелочной фосфат</w:t>
      </w:r>
      <w:r w:rsidRPr="001240F2">
        <w:rPr>
          <w:sz w:val="18"/>
        </w:rPr>
        <w:t xml:space="preserve">азы и уровень холестерина </w:t>
      </w:r>
    </w:p>
    <w:p w:rsidR="00000000" w:rsidRPr="001240F2" w:rsidRDefault="0051352F">
      <w:pPr>
        <w:ind w:left="284" w:hanging="284"/>
        <w:jc w:val="both"/>
        <w:rPr>
          <w:sz w:val="18"/>
        </w:rPr>
      </w:pPr>
      <w:r w:rsidRPr="001240F2">
        <w:rPr>
          <w:sz w:val="18"/>
        </w:rPr>
        <w:t xml:space="preserve"> б) желтуха, анорексия, тошнота, мягкая печень, высокая активность трансаминаз и нормальная активность щелочной фосфатазы </w:t>
      </w:r>
    </w:p>
    <w:p w:rsidR="00000000" w:rsidRPr="001240F2" w:rsidRDefault="0051352F">
      <w:pPr>
        <w:ind w:left="284" w:hanging="284"/>
        <w:jc w:val="both"/>
        <w:rPr>
          <w:sz w:val="18"/>
        </w:rPr>
      </w:pPr>
      <w:r w:rsidRPr="001240F2">
        <w:rPr>
          <w:sz w:val="18"/>
        </w:rPr>
        <w:lastRenderedPageBreak/>
        <w:t xml:space="preserve"> в) желтуха, гепатоспленомегалия, умеренно увеличенная активность трансаминаз, гипер-g-глобулинемия, положительная реакция на антитела к гладкой мускулатуре </w:t>
      </w:r>
    </w:p>
    <w:p w:rsidR="00000000" w:rsidRPr="001240F2" w:rsidRDefault="0051352F">
      <w:pPr>
        <w:ind w:left="284" w:hanging="284"/>
        <w:jc w:val="both"/>
        <w:rPr>
          <w:sz w:val="18"/>
        </w:rPr>
      </w:pPr>
      <w:r w:rsidRPr="001240F2">
        <w:rPr>
          <w:sz w:val="18"/>
        </w:rPr>
        <w:t xml:space="preserve"> г) желтуха, лихорадка, гепатомегалия, почечная недостаточность, кома, изменение ЭЭГ и умеренно повышенная активность трансаминаз </w:t>
      </w:r>
    </w:p>
    <w:p w:rsidR="00000000" w:rsidRPr="001240F2" w:rsidRDefault="0051352F">
      <w:pPr>
        <w:ind w:left="284" w:hanging="284"/>
        <w:jc w:val="both"/>
        <w:rPr>
          <w:sz w:val="18"/>
        </w:rPr>
      </w:pPr>
      <w:r w:rsidRPr="001240F2">
        <w:rPr>
          <w:sz w:val="18"/>
        </w:rPr>
        <w:t xml:space="preserve"> д) желтуха (не всегда) , боль в правом верхнем квадранте живота, живот м</w:t>
      </w:r>
      <w:r w:rsidRPr="001240F2">
        <w:rPr>
          <w:sz w:val="18"/>
        </w:rPr>
        <w:t xml:space="preserve">ягкий, лейкоцитоз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180. Хроническому активному гепатиту соответствует симптомокомплекс </w:t>
      </w:r>
    </w:p>
    <w:p w:rsidR="00000000" w:rsidRPr="001240F2" w:rsidRDefault="0051352F">
      <w:pPr>
        <w:ind w:left="284" w:hanging="284"/>
        <w:jc w:val="both"/>
        <w:rPr>
          <w:sz w:val="18"/>
        </w:rPr>
      </w:pPr>
      <w:r w:rsidRPr="001240F2">
        <w:rPr>
          <w:sz w:val="18"/>
        </w:rPr>
        <w:t xml:space="preserve"> а) желтуха, зуд, ксантомы, гепатоспленомегалия, высокие активность щелочной фосфатазы и уровень холестерина </w:t>
      </w:r>
    </w:p>
    <w:p w:rsidR="00000000" w:rsidRPr="001240F2" w:rsidRDefault="0051352F">
      <w:pPr>
        <w:ind w:left="284" w:hanging="284"/>
        <w:jc w:val="both"/>
        <w:rPr>
          <w:sz w:val="18"/>
        </w:rPr>
      </w:pPr>
      <w:r w:rsidRPr="001240F2">
        <w:rPr>
          <w:sz w:val="18"/>
        </w:rPr>
        <w:t xml:space="preserve"> б) желтуха, анорексия, тошнота, мягкая печень, высокая активность трансаминаз и нормальная активность щелочной фосфатазы </w:t>
      </w:r>
    </w:p>
    <w:p w:rsidR="00000000" w:rsidRPr="001240F2" w:rsidRDefault="0051352F">
      <w:pPr>
        <w:ind w:left="284" w:hanging="284"/>
        <w:jc w:val="both"/>
        <w:rPr>
          <w:sz w:val="18"/>
        </w:rPr>
      </w:pPr>
      <w:r w:rsidRPr="001240F2">
        <w:rPr>
          <w:sz w:val="18"/>
        </w:rPr>
        <w:t xml:space="preserve"> в) желтуха, гепатоспленомегалия, умеренно увеличенная активность трансаминаз, гипер-g-глобулинемия, положительная реакция на антитела к гладкой мускулатуре </w:t>
      </w:r>
    </w:p>
    <w:p w:rsidR="00000000" w:rsidRPr="001240F2" w:rsidRDefault="0051352F">
      <w:pPr>
        <w:ind w:left="284" w:hanging="284"/>
        <w:jc w:val="both"/>
        <w:rPr>
          <w:sz w:val="18"/>
        </w:rPr>
      </w:pPr>
      <w:r w:rsidRPr="001240F2">
        <w:rPr>
          <w:sz w:val="18"/>
        </w:rPr>
        <w:t xml:space="preserve"> г) желтуха, лихорадка, гепатоме</w:t>
      </w:r>
      <w:r w:rsidRPr="001240F2">
        <w:rPr>
          <w:sz w:val="18"/>
        </w:rPr>
        <w:t xml:space="preserve">галия, почечная недостаточность, кома, изменение ЭЭГ и умеренно повышенная активность трансаминаз </w:t>
      </w:r>
    </w:p>
    <w:p w:rsidR="00000000" w:rsidRPr="001240F2" w:rsidRDefault="0051352F">
      <w:pPr>
        <w:ind w:left="284" w:hanging="284"/>
        <w:jc w:val="both"/>
        <w:rPr>
          <w:sz w:val="18"/>
        </w:rPr>
      </w:pPr>
      <w:r w:rsidRPr="001240F2">
        <w:rPr>
          <w:sz w:val="18"/>
        </w:rPr>
        <w:t xml:space="preserve"> д) желтуха (не всегда) , боль в правом верхнем квадранте живота, живот мягкий, лейкоцитоз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181. Острой дистрофии печени соответствует симптомокомплекс </w:t>
      </w:r>
    </w:p>
    <w:p w:rsidR="00000000" w:rsidRPr="001240F2" w:rsidRDefault="0051352F">
      <w:pPr>
        <w:ind w:left="284" w:hanging="284"/>
        <w:jc w:val="both"/>
        <w:rPr>
          <w:sz w:val="18"/>
        </w:rPr>
      </w:pPr>
      <w:r w:rsidRPr="001240F2">
        <w:rPr>
          <w:sz w:val="18"/>
        </w:rPr>
        <w:t xml:space="preserve"> а) желтуха, зуд, ксантомы, гепатоспленомегалия, высокие активность щелочной фосфатазы и уровень холестерина </w:t>
      </w:r>
    </w:p>
    <w:p w:rsidR="00000000" w:rsidRPr="001240F2" w:rsidRDefault="0051352F">
      <w:pPr>
        <w:ind w:left="284" w:hanging="284"/>
        <w:jc w:val="both"/>
        <w:rPr>
          <w:sz w:val="18"/>
        </w:rPr>
      </w:pPr>
      <w:r w:rsidRPr="001240F2">
        <w:rPr>
          <w:sz w:val="18"/>
        </w:rPr>
        <w:t xml:space="preserve"> б) желтуха, анорексия, тошнота, мягкая печень, высокая активность трансаминаз и нормальная активность щелочной фосфатазы </w:t>
      </w:r>
    </w:p>
    <w:p w:rsidR="00000000" w:rsidRPr="001240F2" w:rsidRDefault="0051352F">
      <w:pPr>
        <w:ind w:left="284" w:hanging="284"/>
        <w:jc w:val="both"/>
        <w:rPr>
          <w:sz w:val="18"/>
        </w:rPr>
      </w:pPr>
      <w:r w:rsidRPr="001240F2">
        <w:rPr>
          <w:sz w:val="18"/>
        </w:rPr>
        <w:t xml:space="preserve"> в) желтуха, гепатоспленом</w:t>
      </w:r>
      <w:r w:rsidRPr="001240F2">
        <w:rPr>
          <w:sz w:val="18"/>
        </w:rPr>
        <w:t xml:space="preserve">егалия, умеренно увеличенная активность трансаминаз, гипер-g-глобулинемия, положительная реакция на антитела к гладкой мускулатуре </w:t>
      </w:r>
    </w:p>
    <w:p w:rsidR="00000000" w:rsidRPr="001240F2" w:rsidRDefault="0051352F">
      <w:pPr>
        <w:ind w:left="284" w:hanging="284"/>
        <w:jc w:val="both"/>
        <w:rPr>
          <w:sz w:val="18"/>
        </w:rPr>
      </w:pPr>
      <w:r w:rsidRPr="001240F2">
        <w:rPr>
          <w:sz w:val="18"/>
        </w:rPr>
        <w:t xml:space="preserve"> г) желтуха, лихорадка, гепатомегалия, почечная недостаточность, кома, изменение ЭЭГ и умеренно повышенная активность трансаминаз </w:t>
      </w:r>
    </w:p>
    <w:p w:rsidR="00000000" w:rsidRPr="001240F2" w:rsidRDefault="0051352F">
      <w:pPr>
        <w:ind w:left="284" w:hanging="284"/>
        <w:jc w:val="both"/>
        <w:rPr>
          <w:sz w:val="18"/>
        </w:rPr>
      </w:pPr>
      <w:r w:rsidRPr="001240F2">
        <w:rPr>
          <w:sz w:val="18"/>
        </w:rPr>
        <w:t xml:space="preserve"> д) желтуха (не всегда) , боль в правом верхнем квадранте живота, живот мягкий, лейкоцитоз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182. При первичном билиарном циррозе рекомендуется </w:t>
      </w:r>
    </w:p>
    <w:p w:rsidR="00000000" w:rsidRPr="001240F2" w:rsidRDefault="0051352F">
      <w:pPr>
        <w:ind w:left="284" w:hanging="284"/>
        <w:jc w:val="both"/>
        <w:rPr>
          <w:sz w:val="18"/>
        </w:rPr>
      </w:pPr>
      <w:r w:rsidRPr="001240F2">
        <w:rPr>
          <w:sz w:val="18"/>
        </w:rPr>
        <w:t xml:space="preserve"> а) кортикостероиды </w:t>
      </w:r>
    </w:p>
    <w:p w:rsidR="00000000" w:rsidRPr="001240F2" w:rsidRDefault="0051352F">
      <w:pPr>
        <w:ind w:left="284" w:hanging="284"/>
        <w:jc w:val="both"/>
        <w:rPr>
          <w:sz w:val="18"/>
        </w:rPr>
      </w:pPr>
      <w:r w:rsidRPr="001240F2">
        <w:rPr>
          <w:sz w:val="18"/>
        </w:rPr>
        <w:t xml:space="preserve"> б) D-пеницилламин </w:t>
      </w:r>
    </w:p>
    <w:p w:rsidR="00000000" w:rsidRPr="001240F2" w:rsidRDefault="0051352F">
      <w:pPr>
        <w:ind w:left="284" w:hanging="284"/>
        <w:jc w:val="both"/>
        <w:rPr>
          <w:sz w:val="18"/>
        </w:rPr>
      </w:pPr>
      <w:r w:rsidRPr="001240F2">
        <w:rPr>
          <w:sz w:val="18"/>
        </w:rPr>
        <w:t xml:space="preserve"> в) холестерин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183.</w:t>
      </w:r>
      <w:r w:rsidRPr="001240F2">
        <w:rPr>
          <w:sz w:val="18"/>
        </w:rPr>
        <w:t xml:space="preserve"> В развитии асцита при циррозе печени не имеют патогенетического значения </w:t>
      </w:r>
    </w:p>
    <w:p w:rsidR="00000000" w:rsidRPr="001240F2" w:rsidRDefault="0051352F">
      <w:pPr>
        <w:ind w:left="284" w:hanging="284"/>
        <w:jc w:val="both"/>
        <w:rPr>
          <w:sz w:val="18"/>
        </w:rPr>
      </w:pPr>
      <w:r w:rsidRPr="001240F2">
        <w:rPr>
          <w:sz w:val="18"/>
        </w:rPr>
        <w:t xml:space="preserve"> а) портальная гипертензия </w:t>
      </w:r>
    </w:p>
    <w:p w:rsidR="00000000" w:rsidRPr="001240F2" w:rsidRDefault="0051352F">
      <w:pPr>
        <w:ind w:left="284" w:hanging="284"/>
        <w:jc w:val="both"/>
        <w:rPr>
          <w:sz w:val="18"/>
        </w:rPr>
      </w:pPr>
      <w:r w:rsidRPr="001240F2">
        <w:rPr>
          <w:sz w:val="18"/>
        </w:rPr>
        <w:t xml:space="preserve"> б) гипоальбуминемия </w:t>
      </w:r>
    </w:p>
    <w:p w:rsidR="00000000" w:rsidRPr="001240F2" w:rsidRDefault="0051352F">
      <w:pPr>
        <w:ind w:left="284" w:hanging="284"/>
        <w:jc w:val="both"/>
        <w:rPr>
          <w:sz w:val="18"/>
        </w:rPr>
      </w:pPr>
      <w:r w:rsidRPr="001240F2">
        <w:rPr>
          <w:sz w:val="18"/>
        </w:rPr>
        <w:t xml:space="preserve"> в) увеличение продукции печеночной лимфы </w:t>
      </w:r>
    </w:p>
    <w:p w:rsidR="00000000" w:rsidRPr="001240F2" w:rsidRDefault="0051352F">
      <w:pPr>
        <w:ind w:left="284" w:hanging="284"/>
        <w:jc w:val="both"/>
        <w:rPr>
          <w:sz w:val="18"/>
        </w:rPr>
      </w:pPr>
      <w:r w:rsidRPr="001240F2">
        <w:rPr>
          <w:sz w:val="18"/>
        </w:rPr>
        <w:t xml:space="preserve"> г) увеличение активности ренин-альдостероновой системы и продукции вазопрессина </w:t>
      </w:r>
    </w:p>
    <w:p w:rsidR="00000000" w:rsidRPr="001240F2" w:rsidRDefault="0051352F">
      <w:pPr>
        <w:ind w:left="284" w:hanging="284"/>
        <w:jc w:val="both"/>
        <w:rPr>
          <w:sz w:val="18"/>
        </w:rPr>
      </w:pPr>
      <w:r w:rsidRPr="001240F2">
        <w:rPr>
          <w:sz w:val="18"/>
        </w:rPr>
        <w:t xml:space="preserve"> д) воспаление брюшины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184. Для асцита характерно наличие следующих симптомов </w:t>
      </w:r>
    </w:p>
    <w:p w:rsidR="00000000" w:rsidRPr="001240F2" w:rsidRDefault="0051352F">
      <w:pPr>
        <w:ind w:left="284" w:hanging="284"/>
        <w:jc w:val="both"/>
        <w:rPr>
          <w:sz w:val="18"/>
        </w:rPr>
      </w:pPr>
      <w:r w:rsidRPr="001240F2">
        <w:rPr>
          <w:sz w:val="18"/>
        </w:rPr>
        <w:t xml:space="preserve"> а) одышки при физической нагрузке </w:t>
      </w:r>
    </w:p>
    <w:p w:rsidR="00000000" w:rsidRPr="001240F2" w:rsidRDefault="0051352F">
      <w:pPr>
        <w:ind w:left="284" w:hanging="284"/>
        <w:jc w:val="both"/>
        <w:rPr>
          <w:sz w:val="18"/>
        </w:rPr>
      </w:pPr>
      <w:r w:rsidRPr="001240F2">
        <w:rPr>
          <w:sz w:val="18"/>
        </w:rPr>
        <w:t xml:space="preserve"> б) снижения суточного диуреза </w:t>
      </w:r>
    </w:p>
    <w:p w:rsidR="00000000" w:rsidRPr="001240F2" w:rsidRDefault="0051352F">
      <w:pPr>
        <w:ind w:left="284" w:hanging="284"/>
        <w:jc w:val="both"/>
        <w:rPr>
          <w:sz w:val="18"/>
        </w:rPr>
      </w:pPr>
      <w:r w:rsidRPr="001240F2">
        <w:rPr>
          <w:sz w:val="18"/>
        </w:rPr>
        <w:t xml:space="preserve"> в) увеличения веса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lastRenderedPageBreak/>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185. Упорный, не поддающийся воздействию диуре</w:t>
      </w:r>
      <w:r w:rsidRPr="001240F2">
        <w:rPr>
          <w:sz w:val="18"/>
        </w:rPr>
        <w:t xml:space="preserve">тиков асцит, встречается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гепатомы </w:t>
      </w:r>
    </w:p>
    <w:p w:rsidR="00000000" w:rsidRPr="001240F2" w:rsidRDefault="0051352F">
      <w:pPr>
        <w:ind w:left="284" w:hanging="284"/>
        <w:jc w:val="both"/>
        <w:rPr>
          <w:sz w:val="18"/>
        </w:rPr>
      </w:pPr>
      <w:r w:rsidRPr="001240F2">
        <w:rPr>
          <w:sz w:val="18"/>
        </w:rPr>
        <w:t xml:space="preserve"> б) болезни Бадда - Киари </w:t>
      </w:r>
    </w:p>
    <w:p w:rsidR="00000000" w:rsidRPr="001240F2" w:rsidRDefault="0051352F">
      <w:pPr>
        <w:ind w:left="284" w:hanging="284"/>
        <w:jc w:val="both"/>
        <w:rPr>
          <w:sz w:val="18"/>
        </w:rPr>
      </w:pPr>
      <w:r w:rsidRPr="001240F2">
        <w:rPr>
          <w:sz w:val="18"/>
        </w:rPr>
        <w:t xml:space="preserve"> в) хронического тромбоза воротной вены </w:t>
      </w:r>
    </w:p>
    <w:p w:rsidR="00000000" w:rsidRPr="001240F2" w:rsidRDefault="0051352F">
      <w:pPr>
        <w:ind w:left="284" w:hanging="284"/>
        <w:jc w:val="both"/>
        <w:rPr>
          <w:sz w:val="18"/>
        </w:rPr>
      </w:pPr>
      <w:r w:rsidRPr="001240F2">
        <w:rPr>
          <w:sz w:val="18"/>
        </w:rPr>
        <w:t xml:space="preserve"> г) констриктивного перикардита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186. У больных с асцитом парацентез применяется </w:t>
      </w:r>
    </w:p>
    <w:p w:rsidR="00000000" w:rsidRPr="001240F2" w:rsidRDefault="0051352F">
      <w:pPr>
        <w:ind w:left="284" w:hanging="284"/>
        <w:jc w:val="both"/>
        <w:rPr>
          <w:sz w:val="18"/>
        </w:rPr>
      </w:pPr>
      <w:r w:rsidRPr="001240F2">
        <w:rPr>
          <w:sz w:val="18"/>
        </w:rPr>
        <w:t xml:space="preserve"> а) для диагностических целей </w:t>
      </w:r>
    </w:p>
    <w:p w:rsidR="00000000" w:rsidRPr="001240F2" w:rsidRDefault="0051352F">
      <w:pPr>
        <w:ind w:left="284" w:hanging="284"/>
        <w:jc w:val="both"/>
        <w:rPr>
          <w:sz w:val="18"/>
        </w:rPr>
      </w:pPr>
      <w:r w:rsidRPr="001240F2">
        <w:rPr>
          <w:sz w:val="18"/>
        </w:rPr>
        <w:t xml:space="preserve"> б) для компенсации дыхательных расстройств </w:t>
      </w:r>
    </w:p>
    <w:p w:rsidR="00000000" w:rsidRPr="001240F2" w:rsidRDefault="0051352F">
      <w:pPr>
        <w:ind w:left="284" w:hanging="284"/>
        <w:jc w:val="both"/>
        <w:rPr>
          <w:sz w:val="18"/>
        </w:rPr>
      </w:pPr>
      <w:r w:rsidRPr="001240F2">
        <w:rPr>
          <w:sz w:val="18"/>
        </w:rPr>
        <w:t xml:space="preserve"> в) для быстрого устранения асцита </w:t>
      </w:r>
    </w:p>
    <w:p w:rsidR="00000000" w:rsidRPr="001240F2" w:rsidRDefault="0051352F">
      <w:pPr>
        <w:ind w:left="284" w:hanging="284"/>
        <w:jc w:val="both"/>
        <w:rPr>
          <w:sz w:val="18"/>
        </w:rPr>
      </w:pPr>
      <w:r w:rsidRPr="001240F2">
        <w:rPr>
          <w:sz w:val="18"/>
        </w:rPr>
        <w:t xml:space="preserve"> г) ни для одной из перечисленных целей </w:t>
      </w:r>
    </w:p>
    <w:p w:rsidR="00000000" w:rsidRPr="001240F2" w:rsidRDefault="0051352F">
      <w:pPr>
        <w:ind w:left="284" w:hanging="284"/>
        <w:jc w:val="both"/>
        <w:rPr>
          <w:sz w:val="18"/>
        </w:rPr>
      </w:pPr>
      <w:r w:rsidRPr="001240F2">
        <w:rPr>
          <w:sz w:val="18"/>
        </w:rPr>
        <w:t xml:space="preserve"> д)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187. Противопоказаниями к проведению диагностического парацентеза у больного циррозом печени и</w:t>
      </w:r>
      <w:r w:rsidRPr="001240F2">
        <w:rPr>
          <w:sz w:val="18"/>
        </w:rPr>
        <w:t xml:space="preserve"> асцитом являются </w:t>
      </w:r>
    </w:p>
    <w:p w:rsidR="00000000" w:rsidRPr="001240F2" w:rsidRDefault="0051352F">
      <w:pPr>
        <w:ind w:left="284" w:hanging="284"/>
        <w:jc w:val="both"/>
        <w:rPr>
          <w:sz w:val="18"/>
        </w:rPr>
      </w:pPr>
      <w:r w:rsidRPr="001240F2">
        <w:rPr>
          <w:sz w:val="18"/>
        </w:rPr>
        <w:t xml:space="preserve"> а) лихорадка </w:t>
      </w:r>
    </w:p>
    <w:p w:rsidR="00000000" w:rsidRPr="001240F2" w:rsidRDefault="0051352F">
      <w:pPr>
        <w:ind w:left="284" w:hanging="284"/>
        <w:jc w:val="both"/>
        <w:rPr>
          <w:sz w:val="18"/>
        </w:rPr>
      </w:pPr>
      <w:r w:rsidRPr="001240F2">
        <w:rPr>
          <w:sz w:val="18"/>
        </w:rPr>
        <w:t xml:space="preserve"> б) нарастание симптомов печеночной энцефалопатии </w:t>
      </w:r>
    </w:p>
    <w:p w:rsidR="00000000" w:rsidRPr="001240F2" w:rsidRDefault="0051352F">
      <w:pPr>
        <w:ind w:left="284" w:hanging="284"/>
        <w:jc w:val="both"/>
        <w:rPr>
          <w:sz w:val="18"/>
        </w:rPr>
      </w:pPr>
      <w:r w:rsidRPr="001240F2">
        <w:rPr>
          <w:sz w:val="18"/>
        </w:rPr>
        <w:t xml:space="preserve"> в) синдром гиперспленизма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188. При лечении асцита у больного циррозом печени диуретиками возможны осложнения </w:t>
      </w:r>
    </w:p>
    <w:p w:rsidR="00000000" w:rsidRPr="001240F2" w:rsidRDefault="0051352F">
      <w:pPr>
        <w:ind w:left="284" w:hanging="284"/>
        <w:jc w:val="both"/>
        <w:rPr>
          <w:sz w:val="18"/>
        </w:rPr>
      </w:pPr>
      <w:r w:rsidRPr="001240F2">
        <w:rPr>
          <w:sz w:val="18"/>
        </w:rPr>
        <w:t xml:space="preserve"> а) гиповолемия </w:t>
      </w:r>
    </w:p>
    <w:p w:rsidR="00000000" w:rsidRPr="001240F2" w:rsidRDefault="0051352F">
      <w:pPr>
        <w:ind w:left="284" w:hanging="284"/>
        <w:jc w:val="both"/>
        <w:rPr>
          <w:sz w:val="18"/>
        </w:rPr>
      </w:pPr>
      <w:r w:rsidRPr="001240F2">
        <w:rPr>
          <w:sz w:val="18"/>
        </w:rPr>
        <w:t xml:space="preserve"> б) гипокалиемия </w:t>
      </w:r>
    </w:p>
    <w:p w:rsidR="00000000" w:rsidRPr="001240F2" w:rsidRDefault="0051352F">
      <w:pPr>
        <w:ind w:left="284" w:hanging="284"/>
        <w:jc w:val="both"/>
        <w:rPr>
          <w:sz w:val="18"/>
        </w:rPr>
      </w:pPr>
      <w:r w:rsidRPr="001240F2">
        <w:rPr>
          <w:sz w:val="18"/>
        </w:rPr>
        <w:t xml:space="preserve"> в) гиперкалиемия </w:t>
      </w:r>
    </w:p>
    <w:p w:rsidR="00000000" w:rsidRPr="001240F2" w:rsidRDefault="0051352F">
      <w:pPr>
        <w:ind w:left="284" w:hanging="284"/>
        <w:jc w:val="both"/>
        <w:rPr>
          <w:sz w:val="18"/>
        </w:rPr>
      </w:pPr>
      <w:r w:rsidRPr="001240F2">
        <w:rPr>
          <w:sz w:val="18"/>
        </w:rPr>
        <w:t xml:space="preserve"> г) азотемия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189. Рациональными мероприятиями при лечении асцита при циррозе печени являются </w:t>
      </w:r>
    </w:p>
    <w:p w:rsidR="00000000" w:rsidRPr="001240F2" w:rsidRDefault="0051352F">
      <w:pPr>
        <w:ind w:left="284" w:hanging="284"/>
        <w:jc w:val="both"/>
        <w:rPr>
          <w:sz w:val="18"/>
        </w:rPr>
      </w:pPr>
      <w:r w:rsidRPr="001240F2">
        <w:rPr>
          <w:sz w:val="18"/>
        </w:rPr>
        <w:t xml:space="preserve"> а) соблюдение диеты с ограничением поваренной соли до 5 г </w:t>
      </w:r>
    </w:p>
    <w:p w:rsidR="00000000" w:rsidRPr="001240F2" w:rsidRDefault="0051352F">
      <w:pPr>
        <w:ind w:left="284" w:hanging="284"/>
        <w:jc w:val="both"/>
        <w:rPr>
          <w:sz w:val="18"/>
        </w:rPr>
      </w:pPr>
      <w:r w:rsidRPr="001240F2">
        <w:rPr>
          <w:sz w:val="18"/>
        </w:rPr>
        <w:t xml:space="preserve"> б) ограничение суточного потребления ж</w:t>
      </w:r>
      <w:r w:rsidRPr="001240F2">
        <w:rPr>
          <w:sz w:val="18"/>
        </w:rPr>
        <w:t xml:space="preserve">идкости до 1 литра, если содержание натрия в сыворотке больше 130 ммоль/л </w:t>
      </w:r>
    </w:p>
    <w:p w:rsidR="00000000" w:rsidRPr="001240F2" w:rsidRDefault="0051352F">
      <w:pPr>
        <w:ind w:left="284" w:hanging="284"/>
        <w:jc w:val="both"/>
        <w:rPr>
          <w:sz w:val="18"/>
        </w:rPr>
      </w:pPr>
      <w:r w:rsidRPr="001240F2">
        <w:rPr>
          <w:sz w:val="18"/>
        </w:rPr>
        <w:t xml:space="preserve"> в) увеличение суточного диуреза </w:t>
      </w:r>
    </w:p>
    <w:p w:rsidR="00000000" w:rsidRPr="001240F2" w:rsidRDefault="0051352F">
      <w:pPr>
        <w:ind w:left="284" w:hanging="284"/>
        <w:jc w:val="both"/>
        <w:rPr>
          <w:sz w:val="18"/>
        </w:rPr>
      </w:pPr>
      <w:r w:rsidRPr="001240F2">
        <w:rPr>
          <w:sz w:val="18"/>
        </w:rPr>
        <w:t xml:space="preserve"> г) применение внутрь от 100 до 400 мг верошпирона с учетом суточного диуреза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190. При отечно-асцитическом синдроме, связанном с циррозом печени, рациональная терапия диуретиками контролируется </w:t>
      </w:r>
    </w:p>
    <w:p w:rsidR="00000000" w:rsidRPr="001240F2" w:rsidRDefault="0051352F">
      <w:pPr>
        <w:ind w:left="284" w:hanging="284"/>
        <w:jc w:val="both"/>
        <w:rPr>
          <w:sz w:val="18"/>
        </w:rPr>
      </w:pPr>
      <w:r w:rsidRPr="001240F2">
        <w:rPr>
          <w:sz w:val="18"/>
        </w:rPr>
        <w:t xml:space="preserve"> а) взвешиванием больного </w:t>
      </w:r>
    </w:p>
    <w:p w:rsidR="00000000" w:rsidRPr="001240F2" w:rsidRDefault="0051352F">
      <w:pPr>
        <w:ind w:left="284" w:hanging="284"/>
        <w:jc w:val="both"/>
        <w:rPr>
          <w:sz w:val="18"/>
        </w:rPr>
      </w:pPr>
      <w:r w:rsidRPr="001240F2">
        <w:rPr>
          <w:sz w:val="18"/>
        </w:rPr>
        <w:t xml:space="preserve"> б) измерением суточного диуреза </w:t>
      </w:r>
    </w:p>
    <w:p w:rsidR="00000000" w:rsidRPr="001240F2" w:rsidRDefault="0051352F">
      <w:pPr>
        <w:ind w:left="284" w:hanging="284"/>
        <w:jc w:val="both"/>
        <w:rPr>
          <w:sz w:val="18"/>
        </w:rPr>
      </w:pPr>
      <w:r w:rsidRPr="001240F2">
        <w:rPr>
          <w:sz w:val="18"/>
        </w:rPr>
        <w:t xml:space="preserve"> в) определением натрия и калия в сыворотке крови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191. Наиболее часто причино</w:t>
      </w:r>
      <w:r w:rsidRPr="001240F2">
        <w:rPr>
          <w:sz w:val="18"/>
        </w:rPr>
        <w:t xml:space="preserve">й застойного цирроза является </w:t>
      </w:r>
    </w:p>
    <w:p w:rsidR="00000000" w:rsidRPr="001240F2" w:rsidRDefault="0051352F">
      <w:pPr>
        <w:ind w:left="284" w:hanging="284"/>
        <w:jc w:val="both"/>
        <w:rPr>
          <w:sz w:val="18"/>
        </w:rPr>
      </w:pPr>
      <w:r w:rsidRPr="001240F2">
        <w:rPr>
          <w:sz w:val="18"/>
        </w:rPr>
        <w:t xml:space="preserve"> а) митральный стеноз </w:t>
      </w:r>
    </w:p>
    <w:p w:rsidR="00000000" w:rsidRPr="001240F2" w:rsidRDefault="0051352F">
      <w:pPr>
        <w:ind w:left="284" w:hanging="284"/>
        <w:jc w:val="both"/>
        <w:rPr>
          <w:sz w:val="18"/>
        </w:rPr>
      </w:pPr>
      <w:r w:rsidRPr="001240F2">
        <w:rPr>
          <w:sz w:val="18"/>
        </w:rPr>
        <w:lastRenderedPageBreak/>
        <w:t xml:space="preserve"> б) аортальная недостаточность </w:t>
      </w:r>
    </w:p>
    <w:p w:rsidR="00000000" w:rsidRPr="001240F2" w:rsidRDefault="0051352F">
      <w:pPr>
        <w:ind w:left="284" w:hanging="284"/>
        <w:jc w:val="both"/>
        <w:rPr>
          <w:sz w:val="18"/>
        </w:rPr>
      </w:pPr>
      <w:r w:rsidRPr="001240F2">
        <w:rPr>
          <w:sz w:val="18"/>
        </w:rPr>
        <w:t xml:space="preserve"> в) стеноз устья легочного ствола </w:t>
      </w:r>
    </w:p>
    <w:p w:rsidR="00000000" w:rsidRPr="001240F2" w:rsidRDefault="0051352F">
      <w:pPr>
        <w:ind w:left="284" w:hanging="284"/>
        <w:jc w:val="both"/>
        <w:rPr>
          <w:sz w:val="18"/>
        </w:rPr>
      </w:pPr>
      <w:r w:rsidRPr="001240F2">
        <w:rPr>
          <w:sz w:val="18"/>
        </w:rPr>
        <w:t xml:space="preserve"> г) констриктивный перикардит </w:t>
      </w:r>
    </w:p>
    <w:p w:rsidR="00000000" w:rsidRPr="001240F2" w:rsidRDefault="0051352F">
      <w:pPr>
        <w:ind w:left="284" w:hanging="284"/>
        <w:jc w:val="both"/>
        <w:rPr>
          <w:sz w:val="18"/>
        </w:rPr>
      </w:pPr>
      <w:r w:rsidRPr="001240F2">
        <w:rPr>
          <w:sz w:val="18"/>
        </w:rPr>
        <w:t xml:space="preserve"> д)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192. При венозном застое, обусловленном сердечной недостаточностью, в печени чаще всего наблюдается </w:t>
      </w:r>
    </w:p>
    <w:p w:rsidR="00000000" w:rsidRPr="001240F2" w:rsidRDefault="0051352F">
      <w:pPr>
        <w:ind w:left="284" w:hanging="284"/>
        <w:jc w:val="both"/>
        <w:rPr>
          <w:sz w:val="18"/>
        </w:rPr>
      </w:pPr>
      <w:r w:rsidRPr="001240F2">
        <w:rPr>
          <w:sz w:val="18"/>
        </w:rPr>
        <w:t xml:space="preserve"> а) перипортальное воспаление </w:t>
      </w:r>
    </w:p>
    <w:p w:rsidR="00000000" w:rsidRPr="001240F2" w:rsidRDefault="0051352F">
      <w:pPr>
        <w:ind w:left="284" w:hanging="284"/>
        <w:jc w:val="both"/>
        <w:rPr>
          <w:sz w:val="18"/>
        </w:rPr>
      </w:pPr>
      <w:r w:rsidRPr="001240F2">
        <w:rPr>
          <w:sz w:val="18"/>
        </w:rPr>
        <w:t xml:space="preserve"> б) ступенчатые некрозы </w:t>
      </w:r>
    </w:p>
    <w:p w:rsidR="00000000" w:rsidRPr="001240F2" w:rsidRDefault="0051352F">
      <w:pPr>
        <w:ind w:left="284" w:hanging="284"/>
        <w:jc w:val="both"/>
        <w:rPr>
          <w:sz w:val="18"/>
        </w:rPr>
      </w:pPr>
      <w:r w:rsidRPr="001240F2">
        <w:rPr>
          <w:sz w:val="18"/>
        </w:rPr>
        <w:t xml:space="preserve"> в) центролобулярные некрозы </w:t>
      </w:r>
    </w:p>
    <w:p w:rsidR="00000000" w:rsidRPr="001240F2" w:rsidRDefault="0051352F">
      <w:pPr>
        <w:ind w:left="284" w:hanging="284"/>
        <w:jc w:val="both"/>
        <w:rPr>
          <w:sz w:val="18"/>
        </w:rPr>
      </w:pPr>
      <w:r w:rsidRPr="001240F2">
        <w:rPr>
          <w:sz w:val="18"/>
        </w:rPr>
        <w:t xml:space="preserve"> г) фокальные некрозы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193. Наиболее резким осложнением застойного цирроза печени является </w:t>
      </w:r>
    </w:p>
    <w:p w:rsidR="00000000" w:rsidRPr="001240F2" w:rsidRDefault="0051352F">
      <w:pPr>
        <w:ind w:left="284" w:hanging="284"/>
        <w:jc w:val="both"/>
        <w:rPr>
          <w:sz w:val="18"/>
        </w:rPr>
      </w:pPr>
      <w:r w:rsidRPr="001240F2">
        <w:rPr>
          <w:sz w:val="18"/>
        </w:rPr>
        <w:t xml:space="preserve"> а) кровотечение из варикозно расшире</w:t>
      </w:r>
      <w:r w:rsidRPr="001240F2">
        <w:rPr>
          <w:sz w:val="18"/>
        </w:rPr>
        <w:t xml:space="preserve">нных вен пищевода </w:t>
      </w:r>
    </w:p>
    <w:p w:rsidR="00000000" w:rsidRPr="001240F2" w:rsidRDefault="0051352F">
      <w:pPr>
        <w:ind w:left="284" w:hanging="284"/>
        <w:jc w:val="both"/>
        <w:rPr>
          <w:sz w:val="18"/>
        </w:rPr>
      </w:pPr>
      <w:r w:rsidRPr="001240F2">
        <w:rPr>
          <w:sz w:val="18"/>
        </w:rPr>
        <w:t xml:space="preserve"> б) печеночная кома </w:t>
      </w:r>
    </w:p>
    <w:p w:rsidR="00000000" w:rsidRPr="001240F2" w:rsidRDefault="0051352F">
      <w:pPr>
        <w:ind w:left="284" w:hanging="284"/>
        <w:jc w:val="both"/>
        <w:rPr>
          <w:sz w:val="18"/>
        </w:rPr>
      </w:pPr>
      <w:r w:rsidRPr="001240F2">
        <w:rPr>
          <w:sz w:val="18"/>
        </w:rPr>
        <w:t xml:space="preserve"> в) желтуха </w:t>
      </w:r>
    </w:p>
    <w:p w:rsidR="00000000" w:rsidRPr="001240F2" w:rsidRDefault="0051352F">
      <w:pPr>
        <w:ind w:left="284" w:hanging="284"/>
        <w:jc w:val="both"/>
        <w:rPr>
          <w:sz w:val="18"/>
        </w:rPr>
      </w:pPr>
      <w:r w:rsidRPr="001240F2">
        <w:rPr>
          <w:sz w:val="18"/>
        </w:rPr>
        <w:t xml:space="preserve"> г) асцит </w:t>
      </w:r>
    </w:p>
    <w:p w:rsidR="00000000" w:rsidRPr="001240F2" w:rsidRDefault="0051352F">
      <w:pPr>
        <w:ind w:left="284" w:hanging="284"/>
        <w:jc w:val="both"/>
        <w:rPr>
          <w:sz w:val="18"/>
        </w:rPr>
      </w:pPr>
      <w:r w:rsidRPr="001240F2">
        <w:rPr>
          <w:sz w:val="18"/>
        </w:rPr>
        <w:t xml:space="preserve"> д) отеки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194. Печеночная кома развивается в результате </w:t>
      </w:r>
    </w:p>
    <w:p w:rsidR="00000000" w:rsidRPr="001240F2" w:rsidRDefault="0051352F">
      <w:pPr>
        <w:ind w:left="284" w:hanging="284"/>
        <w:jc w:val="both"/>
        <w:rPr>
          <w:sz w:val="18"/>
        </w:rPr>
      </w:pPr>
      <w:r w:rsidRPr="001240F2">
        <w:rPr>
          <w:sz w:val="18"/>
        </w:rPr>
        <w:t xml:space="preserve"> а) массивного некроза клеток печени </w:t>
      </w:r>
    </w:p>
    <w:p w:rsidR="00000000" w:rsidRPr="001240F2" w:rsidRDefault="0051352F">
      <w:pPr>
        <w:ind w:left="284" w:hanging="284"/>
        <w:jc w:val="both"/>
        <w:rPr>
          <w:sz w:val="18"/>
        </w:rPr>
      </w:pPr>
      <w:r w:rsidRPr="001240F2">
        <w:rPr>
          <w:sz w:val="18"/>
        </w:rPr>
        <w:t xml:space="preserve"> б) обширного фиброза </w:t>
      </w:r>
    </w:p>
    <w:p w:rsidR="00000000" w:rsidRPr="001240F2" w:rsidRDefault="0051352F">
      <w:pPr>
        <w:ind w:left="284" w:hanging="284"/>
        <w:jc w:val="both"/>
        <w:rPr>
          <w:sz w:val="18"/>
        </w:rPr>
      </w:pPr>
      <w:r w:rsidRPr="001240F2">
        <w:rPr>
          <w:sz w:val="18"/>
        </w:rPr>
        <w:t xml:space="preserve"> в) нарушения микроциркуляции в печени с тромбообразованием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195. Печеночная кома бывает осложнением </w:t>
      </w:r>
    </w:p>
    <w:p w:rsidR="00000000" w:rsidRPr="001240F2" w:rsidRDefault="0051352F">
      <w:pPr>
        <w:ind w:left="284" w:hanging="284"/>
        <w:jc w:val="both"/>
        <w:rPr>
          <w:sz w:val="18"/>
        </w:rPr>
      </w:pPr>
      <w:r w:rsidRPr="001240F2">
        <w:rPr>
          <w:sz w:val="18"/>
        </w:rPr>
        <w:t xml:space="preserve"> а) острого гепатита </w:t>
      </w:r>
    </w:p>
    <w:p w:rsidR="00000000" w:rsidRPr="001240F2" w:rsidRDefault="0051352F">
      <w:pPr>
        <w:ind w:left="284" w:hanging="284"/>
        <w:jc w:val="both"/>
        <w:rPr>
          <w:sz w:val="18"/>
        </w:rPr>
      </w:pPr>
      <w:r w:rsidRPr="001240F2">
        <w:rPr>
          <w:sz w:val="18"/>
        </w:rPr>
        <w:t xml:space="preserve"> б) цирроза печени </w:t>
      </w:r>
    </w:p>
    <w:p w:rsidR="00000000" w:rsidRPr="001240F2" w:rsidRDefault="0051352F">
      <w:pPr>
        <w:ind w:left="284" w:hanging="284"/>
        <w:jc w:val="both"/>
        <w:rPr>
          <w:sz w:val="18"/>
        </w:rPr>
      </w:pPr>
      <w:r w:rsidRPr="001240F2">
        <w:rPr>
          <w:sz w:val="18"/>
        </w:rPr>
        <w:t xml:space="preserve"> в) токсического гепатита </w:t>
      </w:r>
    </w:p>
    <w:p w:rsidR="00000000" w:rsidRPr="001240F2" w:rsidRDefault="0051352F">
      <w:pPr>
        <w:ind w:left="284" w:hanging="284"/>
        <w:jc w:val="both"/>
        <w:rPr>
          <w:sz w:val="18"/>
        </w:rPr>
      </w:pPr>
      <w:r w:rsidRPr="001240F2">
        <w:rPr>
          <w:sz w:val="18"/>
        </w:rPr>
        <w:t xml:space="preserve"> г) лекарственного гепатита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196. Большое количество аммония превращается печенью </w:t>
      </w:r>
    </w:p>
    <w:p w:rsidR="00000000" w:rsidRPr="001240F2" w:rsidRDefault="0051352F">
      <w:pPr>
        <w:ind w:left="284" w:hanging="284"/>
        <w:jc w:val="both"/>
        <w:rPr>
          <w:sz w:val="18"/>
        </w:rPr>
      </w:pPr>
      <w:r w:rsidRPr="001240F2">
        <w:rPr>
          <w:sz w:val="18"/>
        </w:rPr>
        <w:t xml:space="preserve"> </w:t>
      </w:r>
      <w:r w:rsidRPr="001240F2">
        <w:rPr>
          <w:sz w:val="18"/>
        </w:rPr>
        <w:t xml:space="preserve">а) в глютамин </w:t>
      </w:r>
    </w:p>
    <w:p w:rsidR="00000000" w:rsidRPr="001240F2" w:rsidRDefault="0051352F">
      <w:pPr>
        <w:ind w:left="284" w:hanging="284"/>
        <w:jc w:val="both"/>
        <w:rPr>
          <w:sz w:val="18"/>
        </w:rPr>
      </w:pPr>
      <w:r w:rsidRPr="001240F2">
        <w:rPr>
          <w:sz w:val="18"/>
        </w:rPr>
        <w:t xml:space="preserve"> б) в a-кетоглутарат </w:t>
      </w:r>
    </w:p>
    <w:p w:rsidR="00000000" w:rsidRPr="001240F2" w:rsidRDefault="0051352F">
      <w:pPr>
        <w:ind w:left="284" w:hanging="284"/>
        <w:jc w:val="both"/>
        <w:rPr>
          <w:sz w:val="18"/>
        </w:rPr>
      </w:pPr>
      <w:r w:rsidRPr="001240F2">
        <w:rPr>
          <w:sz w:val="18"/>
        </w:rPr>
        <w:t xml:space="preserve"> в) в ангиназу </w:t>
      </w:r>
    </w:p>
    <w:p w:rsidR="00000000" w:rsidRPr="001240F2" w:rsidRDefault="0051352F">
      <w:pPr>
        <w:ind w:left="284" w:hanging="284"/>
        <w:jc w:val="both"/>
        <w:rPr>
          <w:sz w:val="18"/>
        </w:rPr>
      </w:pPr>
      <w:r w:rsidRPr="001240F2">
        <w:rPr>
          <w:sz w:val="18"/>
        </w:rPr>
        <w:t xml:space="preserve"> г) в мочевину </w:t>
      </w:r>
    </w:p>
    <w:p w:rsidR="00000000" w:rsidRPr="001240F2" w:rsidRDefault="0051352F">
      <w:pPr>
        <w:ind w:left="284" w:hanging="284"/>
        <w:jc w:val="both"/>
        <w:rPr>
          <w:sz w:val="18"/>
        </w:rPr>
      </w:pPr>
      <w:r w:rsidRPr="001240F2">
        <w:rPr>
          <w:sz w:val="18"/>
        </w:rPr>
        <w:t xml:space="preserve"> д) в меркаптан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197. Печеночный запах связан с обменом </w:t>
      </w:r>
    </w:p>
    <w:p w:rsidR="00000000" w:rsidRPr="001240F2" w:rsidRDefault="0051352F">
      <w:pPr>
        <w:ind w:left="284" w:hanging="284"/>
        <w:jc w:val="both"/>
        <w:rPr>
          <w:sz w:val="18"/>
        </w:rPr>
      </w:pPr>
      <w:r w:rsidRPr="001240F2">
        <w:rPr>
          <w:sz w:val="18"/>
        </w:rPr>
        <w:t xml:space="preserve"> а) холина </w:t>
      </w:r>
    </w:p>
    <w:p w:rsidR="00000000" w:rsidRPr="001240F2" w:rsidRDefault="0051352F">
      <w:pPr>
        <w:ind w:left="284" w:hanging="284"/>
        <w:jc w:val="both"/>
        <w:rPr>
          <w:sz w:val="18"/>
        </w:rPr>
      </w:pPr>
      <w:r w:rsidRPr="001240F2">
        <w:rPr>
          <w:sz w:val="18"/>
        </w:rPr>
        <w:t xml:space="preserve"> б) билирубина </w:t>
      </w:r>
    </w:p>
    <w:p w:rsidR="00000000" w:rsidRPr="001240F2" w:rsidRDefault="0051352F">
      <w:pPr>
        <w:ind w:left="284" w:hanging="284"/>
        <w:jc w:val="both"/>
        <w:rPr>
          <w:sz w:val="18"/>
        </w:rPr>
      </w:pPr>
      <w:r w:rsidRPr="001240F2">
        <w:rPr>
          <w:sz w:val="18"/>
        </w:rPr>
        <w:t xml:space="preserve"> в) метионина </w:t>
      </w:r>
    </w:p>
    <w:p w:rsidR="00000000" w:rsidRPr="001240F2" w:rsidRDefault="0051352F">
      <w:pPr>
        <w:ind w:left="284" w:hanging="284"/>
        <w:jc w:val="both"/>
        <w:rPr>
          <w:sz w:val="18"/>
        </w:rPr>
      </w:pPr>
      <w:r w:rsidRPr="001240F2">
        <w:rPr>
          <w:sz w:val="18"/>
        </w:rPr>
        <w:t xml:space="preserve"> г) глютамина </w:t>
      </w:r>
    </w:p>
    <w:p w:rsidR="00000000" w:rsidRPr="001240F2" w:rsidRDefault="0051352F">
      <w:pPr>
        <w:ind w:left="284" w:hanging="284"/>
        <w:jc w:val="both"/>
        <w:rPr>
          <w:sz w:val="18"/>
        </w:rPr>
      </w:pPr>
      <w:r w:rsidRPr="001240F2">
        <w:rPr>
          <w:sz w:val="18"/>
        </w:rPr>
        <w:t xml:space="preserve"> д) a-кетоглутаровой кислоты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198. При тяжелых заболеваниях печени развитию печеночной энцефалопатии предшествует </w:t>
      </w:r>
    </w:p>
    <w:p w:rsidR="00000000" w:rsidRPr="001240F2" w:rsidRDefault="0051352F">
      <w:pPr>
        <w:ind w:left="284" w:hanging="284"/>
        <w:jc w:val="both"/>
        <w:rPr>
          <w:sz w:val="18"/>
        </w:rPr>
      </w:pPr>
      <w:r w:rsidRPr="001240F2">
        <w:rPr>
          <w:sz w:val="18"/>
        </w:rPr>
        <w:lastRenderedPageBreak/>
        <w:t xml:space="preserve"> а) лихорадка </w:t>
      </w:r>
    </w:p>
    <w:p w:rsidR="00000000" w:rsidRPr="001240F2" w:rsidRDefault="0051352F">
      <w:pPr>
        <w:ind w:left="284" w:hanging="284"/>
        <w:jc w:val="both"/>
        <w:rPr>
          <w:sz w:val="18"/>
        </w:rPr>
      </w:pPr>
      <w:r w:rsidRPr="001240F2">
        <w:rPr>
          <w:sz w:val="18"/>
        </w:rPr>
        <w:t xml:space="preserve"> б) желудочно-кишечные кровотечения </w:t>
      </w:r>
    </w:p>
    <w:p w:rsidR="00000000" w:rsidRPr="001240F2" w:rsidRDefault="0051352F">
      <w:pPr>
        <w:ind w:left="284" w:hanging="284"/>
        <w:jc w:val="both"/>
        <w:rPr>
          <w:sz w:val="18"/>
        </w:rPr>
      </w:pPr>
      <w:r w:rsidRPr="001240F2">
        <w:rPr>
          <w:sz w:val="18"/>
        </w:rPr>
        <w:t xml:space="preserve"> в) белковая нагрузка на организм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199. Для лечения хронической печеночной энцефалопатии рекомендуется </w:t>
      </w:r>
    </w:p>
    <w:p w:rsidR="00000000" w:rsidRPr="001240F2" w:rsidRDefault="0051352F">
      <w:pPr>
        <w:ind w:left="284" w:hanging="284"/>
        <w:jc w:val="both"/>
        <w:rPr>
          <w:sz w:val="18"/>
        </w:rPr>
      </w:pPr>
      <w:r w:rsidRPr="001240F2">
        <w:rPr>
          <w:sz w:val="18"/>
        </w:rPr>
        <w:t xml:space="preserve"> а) лактулоза </w:t>
      </w:r>
    </w:p>
    <w:p w:rsidR="00000000" w:rsidRPr="001240F2" w:rsidRDefault="0051352F">
      <w:pPr>
        <w:ind w:left="284" w:hanging="284"/>
        <w:jc w:val="both"/>
        <w:rPr>
          <w:sz w:val="18"/>
        </w:rPr>
      </w:pPr>
      <w:r w:rsidRPr="001240F2">
        <w:rPr>
          <w:sz w:val="18"/>
        </w:rPr>
        <w:t xml:space="preserve"> б) орницетил </w:t>
      </w:r>
    </w:p>
    <w:p w:rsidR="00000000" w:rsidRPr="001240F2" w:rsidRDefault="0051352F">
      <w:pPr>
        <w:ind w:left="284" w:hanging="284"/>
        <w:jc w:val="both"/>
        <w:rPr>
          <w:sz w:val="18"/>
        </w:rPr>
      </w:pPr>
      <w:r w:rsidRPr="001240F2">
        <w:rPr>
          <w:sz w:val="18"/>
        </w:rPr>
        <w:t xml:space="preserve"> </w:t>
      </w:r>
      <w:r w:rsidRPr="001240F2">
        <w:rPr>
          <w:sz w:val="18"/>
        </w:rPr>
        <w:t xml:space="preserve">в) неомицин, канамицин и другие антибиотики </w:t>
      </w:r>
    </w:p>
    <w:p w:rsidR="00000000" w:rsidRPr="001240F2" w:rsidRDefault="0051352F">
      <w:pPr>
        <w:ind w:left="284" w:hanging="284"/>
        <w:jc w:val="both"/>
        <w:rPr>
          <w:sz w:val="18"/>
        </w:rPr>
      </w:pPr>
      <w:r w:rsidRPr="001240F2">
        <w:rPr>
          <w:sz w:val="18"/>
        </w:rPr>
        <w:t xml:space="preserve"> г) диета с низким содержанием белка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200. Лечение эндогенной печеночной комы в качестве базисной терапии включает введение </w:t>
      </w:r>
    </w:p>
    <w:p w:rsidR="00000000" w:rsidRPr="001240F2" w:rsidRDefault="0051352F">
      <w:pPr>
        <w:ind w:left="284" w:hanging="284"/>
        <w:jc w:val="both"/>
        <w:rPr>
          <w:sz w:val="18"/>
        </w:rPr>
      </w:pPr>
      <w:r w:rsidRPr="001240F2">
        <w:rPr>
          <w:sz w:val="18"/>
        </w:rPr>
        <w:t xml:space="preserve"> а) глюкозы </w:t>
      </w:r>
    </w:p>
    <w:p w:rsidR="00000000" w:rsidRPr="001240F2" w:rsidRDefault="0051352F">
      <w:pPr>
        <w:ind w:left="284" w:hanging="284"/>
        <w:jc w:val="both"/>
        <w:rPr>
          <w:sz w:val="18"/>
        </w:rPr>
      </w:pPr>
      <w:r w:rsidRPr="001240F2">
        <w:rPr>
          <w:sz w:val="18"/>
        </w:rPr>
        <w:t xml:space="preserve"> б) антибиотиков </w:t>
      </w:r>
    </w:p>
    <w:p w:rsidR="00000000" w:rsidRPr="001240F2" w:rsidRDefault="0051352F">
      <w:pPr>
        <w:ind w:left="284" w:hanging="284"/>
        <w:jc w:val="both"/>
        <w:rPr>
          <w:sz w:val="18"/>
        </w:rPr>
      </w:pPr>
      <w:r w:rsidRPr="001240F2">
        <w:rPr>
          <w:sz w:val="18"/>
        </w:rPr>
        <w:t xml:space="preserve"> в) гемодеза </w:t>
      </w:r>
    </w:p>
    <w:p w:rsidR="00000000" w:rsidRPr="001240F2" w:rsidRDefault="0051352F">
      <w:pPr>
        <w:ind w:left="284" w:hanging="284"/>
        <w:jc w:val="both"/>
        <w:rPr>
          <w:sz w:val="18"/>
        </w:rPr>
      </w:pPr>
      <w:r w:rsidRPr="001240F2">
        <w:rPr>
          <w:sz w:val="18"/>
        </w:rPr>
        <w:t xml:space="preserve"> г) витаминов С и группы В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201. В лечении печеночной комы наиболее эффективна оксигенотерапия, применяемая в виде </w:t>
      </w:r>
    </w:p>
    <w:p w:rsidR="00000000" w:rsidRPr="001240F2" w:rsidRDefault="0051352F">
      <w:pPr>
        <w:ind w:left="284" w:hanging="284"/>
        <w:jc w:val="both"/>
        <w:rPr>
          <w:sz w:val="18"/>
        </w:rPr>
      </w:pPr>
      <w:r w:rsidRPr="001240F2">
        <w:rPr>
          <w:sz w:val="18"/>
        </w:rPr>
        <w:t xml:space="preserve"> а) ингаляций кислорода </w:t>
      </w:r>
    </w:p>
    <w:p w:rsidR="00000000" w:rsidRPr="001240F2" w:rsidRDefault="0051352F">
      <w:pPr>
        <w:ind w:left="284" w:hanging="284"/>
        <w:jc w:val="both"/>
        <w:rPr>
          <w:sz w:val="18"/>
        </w:rPr>
      </w:pPr>
      <w:r w:rsidRPr="001240F2">
        <w:rPr>
          <w:sz w:val="18"/>
        </w:rPr>
        <w:t xml:space="preserve"> б) кислородных коктейлей </w:t>
      </w:r>
    </w:p>
    <w:p w:rsidR="00000000" w:rsidRPr="001240F2" w:rsidRDefault="0051352F">
      <w:pPr>
        <w:ind w:left="284" w:hanging="284"/>
        <w:jc w:val="both"/>
        <w:rPr>
          <w:sz w:val="18"/>
        </w:rPr>
      </w:pPr>
      <w:r w:rsidRPr="001240F2">
        <w:rPr>
          <w:sz w:val="18"/>
        </w:rPr>
        <w:t xml:space="preserve"> в) гипербарической оксигенации </w:t>
      </w:r>
    </w:p>
    <w:p w:rsidR="00000000" w:rsidRPr="001240F2" w:rsidRDefault="0051352F">
      <w:pPr>
        <w:ind w:left="284" w:hanging="284"/>
        <w:jc w:val="both"/>
        <w:rPr>
          <w:sz w:val="18"/>
        </w:rPr>
      </w:pPr>
      <w:r w:rsidRPr="001240F2">
        <w:rPr>
          <w:sz w:val="18"/>
        </w:rPr>
        <w:t xml:space="preserve"> г) постоянной перфузии артериализованной кро</w:t>
      </w:r>
      <w:r w:rsidRPr="001240F2">
        <w:rPr>
          <w:sz w:val="18"/>
        </w:rPr>
        <w:t xml:space="preserve">ви через печень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202. Классификация дискинезий желчного пузыря и желчевыводящих путей включает </w:t>
      </w:r>
    </w:p>
    <w:p w:rsidR="00000000" w:rsidRPr="001240F2" w:rsidRDefault="0051352F">
      <w:pPr>
        <w:ind w:left="284" w:hanging="284"/>
        <w:jc w:val="both"/>
        <w:rPr>
          <w:sz w:val="18"/>
        </w:rPr>
      </w:pPr>
      <w:r w:rsidRPr="001240F2">
        <w:rPr>
          <w:sz w:val="18"/>
        </w:rPr>
        <w:t xml:space="preserve"> а) гипокинетическую форму </w:t>
      </w:r>
    </w:p>
    <w:p w:rsidR="00000000" w:rsidRPr="001240F2" w:rsidRDefault="0051352F">
      <w:pPr>
        <w:ind w:left="284" w:hanging="284"/>
        <w:jc w:val="both"/>
        <w:rPr>
          <w:sz w:val="18"/>
        </w:rPr>
      </w:pPr>
      <w:r w:rsidRPr="001240F2">
        <w:rPr>
          <w:sz w:val="18"/>
        </w:rPr>
        <w:t xml:space="preserve"> б) гиперкинетическую форму </w:t>
      </w:r>
    </w:p>
    <w:p w:rsidR="00000000" w:rsidRPr="001240F2" w:rsidRDefault="0051352F">
      <w:pPr>
        <w:ind w:left="284" w:hanging="284"/>
        <w:jc w:val="both"/>
        <w:rPr>
          <w:sz w:val="18"/>
        </w:rPr>
      </w:pPr>
      <w:r w:rsidRPr="001240F2">
        <w:rPr>
          <w:sz w:val="18"/>
        </w:rPr>
        <w:t xml:space="preserve"> в) смешанную форму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203. Гиперкинетическая форма дискинезии желчного пузыря характеризуется </w:t>
      </w:r>
    </w:p>
    <w:p w:rsidR="00000000" w:rsidRPr="001240F2" w:rsidRDefault="0051352F">
      <w:pPr>
        <w:ind w:left="284" w:hanging="284"/>
        <w:jc w:val="both"/>
        <w:rPr>
          <w:sz w:val="18"/>
        </w:rPr>
      </w:pPr>
      <w:r w:rsidRPr="001240F2">
        <w:rPr>
          <w:sz w:val="18"/>
        </w:rPr>
        <w:t xml:space="preserve"> а) коликообразными или схваткообразными болями </w:t>
      </w:r>
    </w:p>
    <w:p w:rsidR="00000000" w:rsidRPr="001240F2" w:rsidRDefault="0051352F">
      <w:pPr>
        <w:ind w:left="284" w:hanging="284"/>
        <w:jc w:val="both"/>
        <w:rPr>
          <w:sz w:val="18"/>
        </w:rPr>
      </w:pPr>
      <w:r w:rsidRPr="001240F2">
        <w:rPr>
          <w:sz w:val="18"/>
        </w:rPr>
        <w:t xml:space="preserve"> б) болью, появляющейся через 1-2 часа после еды, обычно иррадиирующей в правую лопатку, ключицу, нередко - в поясницу и подложечную область </w:t>
      </w:r>
    </w:p>
    <w:p w:rsidR="00000000" w:rsidRPr="001240F2" w:rsidRDefault="0051352F">
      <w:pPr>
        <w:ind w:left="284" w:hanging="284"/>
        <w:jc w:val="both"/>
        <w:rPr>
          <w:sz w:val="18"/>
        </w:rPr>
      </w:pPr>
      <w:r w:rsidRPr="001240F2">
        <w:rPr>
          <w:sz w:val="18"/>
        </w:rPr>
        <w:t xml:space="preserve"> в) сокращением желчного пузыр</w:t>
      </w:r>
      <w:r w:rsidRPr="001240F2">
        <w:rPr>
          <w:sz w:val="18"/>
        </w:rPr>
        <w:t xml:space="preserve">я и ускоренным его опорожнением, выявленными при рентгенологическом исследовании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r w:rsidRPr="001240F2">
        <w:rPr>
          <w:sz w:val="18"/>
        </w:rPr>
        <w:t xml:space="preserve"> д) ничем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204. Гипокинетичекая форма дискинезии желчного пузыря характеризуется </w:t>
      </w:r>
    </w:p>
    <w:p w:rsidR="00000000" w:rsidRPr="001240F2" w:rsidRDefault="0051352F">
      <w:pPr>
        <w:ind w:left="284" w:hanging="284"/>
        <w:jc w:val="both"/>
        <w:rPr>
          <w:sz w:val="18"/>
        </w:rPr>
      </w:pPr>
      <w:r w:rsidRPr="001240F2">
        <w:rPr>
          <w:sz w:val="18"/>
        </w:rPr>
        <w:t xml:space="preserve"> а) ноющими болями в правом подреберье </w:t>
      </w:r>
    </w:p>
    <w:p w:rsidR="00000000" w:rsidRPr="001240F2" w:rsidRDefault="0051352F">
      <w:pPr>
        <w:ind w:left="284" w:hanging="284"/>
        <w:jc w:val="both"/>
        <w:rPr>
          <w:sz w:val="18"/>
        </w:rPr>
      </w:pPr>
      <w:r w:rsidRPr="001240F2">
        <w:rPr>
          <w:sz w:val="18"/>
        </w:rPr>
        <w:t xml:space="preserve"> б) удлинением, расширением, замедленным опорожнением желчного пузыря, выявленных при рентгенологическом исследовании </w:t>
      </w:r>
    </w:p>
    <w:p w:rsidR="00000000" w:rsidRPr="001240F2" w:rsidRDefault="0051352F">
      <w:pPr>
        <w:ind w:left="284" w:hanging="284"/>
        <w:jc w:val="both"/>
        <w:rPr>
          <w:sz w:val="18"/>
        </w:rPr>
      </w:pPr>
      <w:r w:rsidRPr="001240F2">
        <w:rPr>
          <w:sz w:val="18"/>
        </w:rPr>
        <w:t xml:space="preserve"> в) частым сочетанием с язвенной болезнью двенадцатиперстной кишки и гастродуоденитом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r w:rsidRPr="001240F2">
        <w:rPr>
          <w:sz w:val="18"/>
        </w:rPr>
        <w:lastRenderedPageBreak/>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205. Диагноз ди</w:t>
      </w:r>
      <w:r w:rsidRPr="001240F2">
        <w:rPr>
          <w:sz w:val="18"/>
        </w:rPr>
        <w:t xml:space="preserve">скинезии желчного пузыря основывается </w:t>
      </w:r>
    </w:p>
    <w:p w:rsidR="00000000" w:rsidRPr="001240F2" w:rsidRDefault="0051352F">
      <w:pPr>
        <w:ind w:left="284" w:hanging="284"/>
        <w:jc w:val="both"/>
        <w:rPr>
          <w:sz w:val="18"/>
        </w:rPr>
      </w:pPr>
      <w:r w:rsidRPr="001240F2">
        <w:rPr>
          <w:sz w:val="18"/>
        </w:rPr>
        <w:t xml:space="preserve"> а) на клинических данных </w:t>
      </w:r>
    </w:p>
    <w:p w:rsidR="00000000" w:rsidRPr="001240F2" w:rsidRDefault="0051352F">
      <w:pPr>
        <w:ind w:left="284" w:hanging="284"/>
        <w:jc w:val="both"/>
        <w:rPr>
          <w:sz w:val="18"/>
        </w:rPr>
      </w:pPr>
      <w:r w:rsidRPr="001240F2">
        <w:rPr>
          <w:sz w:val="18"/>
        </w:rPr>
        <w:t xml:space="preserve"> б) на результатах пятифазного дуоденального зондирования </w:t>
      </w:r>
    </w:p>
    <w:p w:rsidR="00000000" w:rsidRPr="001240F2" w:rsidRDefault="0051352F">
      <w:pPr>
        <w:ind w:left="284" w:hanging="284"/>
        <w:jc w:val="both"/>
        <w:rPr>
          <w:sz w:val="18"/>
        </w:rPr>
      </w:pPr>
      <w:r w:rsidRPr="001240F2">
        <w:rPr>
          <w:sz w:val="18"/>
        </w:rPr>
        <w:t xml:space="preserve"> в) на рентгенологических данных </w:t>
      </w:r>
    </w:p>
    <w:p w:rsidR="00000000" w:rsidRPr="001240F2" w:rsidRDefault="0051352F">
      <w:pPr>
        <w:ind w:left="284" w:hanging="284"/>
        <w:jc w:val="both"/>
        <w:rPr>
          <w:sz w:val="18"/>
        </w:rPr>
      </w:pPr>
      <w:r w:rsidRPr="001240F2">
        <w:rPr>
          <w:sz w:val="18"/>
        </w:rPr>
        <w:t xml:space="preserve"> г) на всем перечисленном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206. В лечении гиперкинетической формы дискинезии желчного пузыря используют </w:t>
      </w:r>
    </w:p>
    <w:p w:rsidR="00000000" w:rsidRPr="001240F2" w:rsidRDefault="0051352F">
      <w:pPr>
        <w:ind w:left="284" w:hanging="284"/>
        <w:jc w:val="both"/>
        <w:rPr>
          <w:sz w:val="18"/>
        </w:rPr>
      </w:pPr>
      <w:r w:rsidRPr="001240F2">
        <w:rPr>
          <w:sz w:val="18"/>
        </w:rPr>
        <w:t xml:space="preserve"> а) Н2-блокаторы гистамина </w:t>
      </w:r>
    </w:p>
    <w:p w:rsidR="00000000" w:rsidRPr="001240F2" w:rsidRDefault="0051352F">
      <w:pPr>
        <w:ind w:left="284" w:hanging="284"/>
        <w:jc w:val="both"/>
        <w:rPr>
          <w:sz w:val="18"/>
        </w:rPr>
      </w:pPr>
      <w:r w:rsidRPr="001240F2">
        <w:rPr>
          <w:sz w:val="18"/>
        </w:rPr>
        <w:t xml:space="preserve"> б) сукралфат и его аналоги </w:t>
      </w:r>
    </w:p>
    <w:p w:rsidR="00000000" w:rsidRPr="001240F2" w:rsidRDefault="0051352F">
      <w:pPr>
        <w:ind w:left="284" w:hanging="284"/>
        <w:jc w:val="both"/>
        <w:rPr>
          <w:sz w:val="18"/>
        </w:rPr>
      </w:pPr>
      <w:r w:rsidRPr="001240F2">
        <w:rPr>
          <w:sz w:val="18"/>
        </w:rPr>
        <w:t xml:space="preserve"> в) спазмолитические средства </w:t>
      </w:r>
    </w:p>
    <w:p w:rsidR="00000000" w:rsidRPr="001240F2" w:rsidRDefault="0051352F">
      <w:pPr>
        <w:ind w:left="284" w:hanging="284"/>
        <w:jc w:val="both"/>
        <w:rPr>
          <w:sz w:val="18"/>
        </w:rPr>
      </w:pPr>
      <w:r w:rsidRPr="001240F2">
        <w:rPr>
          <w:sz w:val="18"/>
        </w:rPr>
        <w:t xml:space="preserve"> г) беззондовые тюбажи </w:t>
      </w:r>
    </w:p>
    <w:p w:rsidR="00000000" w:rsidRPr="001240F2" w:rsidRDefault="0051352F">
      <w:pPr>
        <w:ind w:left="284" w:hanging="284"/>
        <w:jc w:val="both"/>
        <w:rPr>
          <w:sz w:val="18"/>
        </w:rPr>
      </w:pPr>
      <w:r w:rsidRPr="001240F2">
        <w:rPr>
          <w:sz w:val="18"/>
        </w:rPr>
        <w:t xml:space="preserve"> д) хирургическое лечение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207. В лечении гипокинетической формы дискинезии желчного пузыря используют </w:t>
      </w:r>
    </w:p>
    <w:p w:rsidR="00000000" w:rsidRPr="001240F2" w:rsidRDefault="0051352F">
      <w:pPr>
        <w:ind w:left="284" w:hanging="284"/>
        <w:jc w:val="both"/>
        <w:rPr>
          <w:sz w:val="18"/>
        </w:rPr>
      </w:pPr>
      <w:r w:rsidRPr="001240F2">
        <w:rPr>
          <w:sz w:val="18"/>
        </w:rPr>
        <w:t xml:space="preserve"> а) холекин</w:t>
      </w:r>
      <w:r w:rsidRPr="001240F2">
        <w:rPr>
          <w:sz w:val="18"/>
        </w:rPr>
        <w:t xml:space="preserve">етики </w:t>
      </w:r>
    </w:p>
    <w:p w:rsidR="00000000" w:rsidRPr="001240F2" w:rsidRDefault="0051352F">
      <w:pPr>
        <w:ind w:left="284" w:hanging="284"/>
        <w:jc w:val="both"/>
        <w:rPr>
          <w:sz w:val="18"/>
        </w:rPr>
      </w:pPr>
      <w:r w:rsidRPr="001240F2">
        <w:rPr>
          <w:sz w:val="18"/>
        </w:rPr>
        <w:t xml:space="preserve"> б) спазмолитики </w:t>
      </w:r>
    </w:p>
    <w:p w:rsidR="00000000" w:rsidRPr="001240F2" w:rsidRDefault="0051352F">
      <w:pPr>
        <w:ind w:left="284" w:hanging="284"/>
        <w:jc w:val="both"/>
        <w:rPr>
          <w:sz w:val="18"/>
        </w:rPr>
      </w:pPr>
      <w:r w:rsidRPr="001240F2">
        <w:rPr>
          <w:sz w:val="18"/>
        </w:rPr>
        <w:t xml:space="preserve"> в) хирургическое лечение </w:t>
      </w:r>
    </w:p>
    <w:p w:rsidR="00000000" w:rsidRPr="001240F2" w:rsidRDefault="0051352F">
      <w:pPr>
        <w:ind w:left="284" w:hanging="284"/>
        <w:jc w:val="both"/>
        <w:rPr>
          <w:sz w:val="18"/>
        </w:rPr>
      </w:pPr>
      <w:r w:rsidRPr="001240F2">
        <w:rPr>
          <w:sz w:val="18"/>
        </w:rPr>
        <w:t xml:space="preserve"> г) антациды </w:t>
      </w:r>
    </w:p>
    <w:p w:rsidR="00000000" w:rsidRPr="001240F2" w:rsidRDefault="0051352F">
      <w:pPr>
        <w:ind w:left="284" w:hanging="284"/>
        <w:jc w:val="both"/>
        <w:rPr>
          <w:sz w:val="18"/>
        </w:rPr>
      </w:pPr>
      <w:r w:rsidRPr="001240F2">
        <w:rPr>
          <w:sz w:val="18"/>
        </w:rPr>
        <w:t xml:space="preserve"> д) ферменты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208. Этиологическими факторами развития холецистита являются </w:t>
      </w:r>
    </w:p>
    <w:p w:rsidR="00000000" w:rsidRPr="001240F2" w:rsidRDefault="0051352F">
      <w:pPr>
        <w:ind w:left="284" w:hanging="284"/>
        <w:jc w:val="both"/>
        <w:rPr>
          <w:sz w:val="18"/>
        </w:rPr>
      </w:pPr>
      <w:r w:rsidRPr="001240F2">
        <w:rPr>
          <w:sz w:val="18"/>
        </w:rPr>
        <w:t xml:space="preserve"> а) количественные и качественные отклонения в режиме питания </w:t>
      </w:r>
    </w:p>
    <w:p w:rsidR="00000000" w:rsidRPr="001240F2" w:rsidRDefault="0051352F">
      <w:pPr>
        <w:ind w:left="284" w:hanging="284"/>
        <w:jc w:val="both"/>
        <w:rPr>
          <w:sz w:val="18"/>
        </w:rPr>
      </w:pPr>
      <w:r w:rsidRPr="001240F2">
        <w:rPr>
          <w:sz w:val="18"/>
        </w:rPr>
        <w:t xml:space="preserve"> б) моторно-секреторные нарушения в системе желчного пузыря и желчных путей </w:t>
      </w:r>
    </w:p>
    <w:p w:rsidR="00000000" w:rsidRPr="001240F2" w:rsidRDefault="0051352F">
      <w:pPr>
        <w:ind w:left="284" w:hanging="284"/>
        <w:jc w:val="both"/>
        <w:rPr>
          <w:sz w:val="18"/>
        </w:rPr>
      </w:pPr>
      <w:r w:rsidRPr="001240F2">
        <w:rPr>
          <w:sz w:val="18"/>
        </w:rPr>
        <w:t xml:space="preserve"> в) инфекция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209. К основным патогенетическим звеньям развития ферментативного холецистита относятся </w:t>
      </w:r>
    </w:p>
    <w:p w:rsidR="00000000" w:rsidRPr="001240F2" w:rsidRDefault="0051352F">
      <w:pPr>
        <w:ind w:left="284" w:hanging="284"/>
        <w:jc w:val="both"/>
        <w:rPr>
          <w:sz w:val="18"/>
        </w:rPr>
      </w:pPr>
      <w:r w:rsidRPr="001240F2">
        <w:rPr>
          <w:sz w:val="18"/>
        </w:rPr>
        <w:t xml:space="preserve"> а) панкреатопузырный рефлюкс </w:t>
      </w:r>
    </w:p>
    <w:p w:rsidR="00000000" w:rsidRPr="001240F2" w:rsidRDefault="0051352F">
      <w:pPr>
        <w:ind w:left="284" w:hanging="284"/>
        <w:jc w:val="both"/>
        <w:rPr>
          <w:sz w:val="18"/>
        </w:rPr>
      </w:pPr>
      <w:r w:rsidRPr="001240F2">
        <w:rPr>
          <w:sz w:val="18"/>
        </w:rPr>
        <w:t xml:space="preserve"> б) стаз желчи </w:t>
      </w:r>
    </w:p>
    <w:p w:rsidR="00000000" w:rsidRPr="001240F2" w:rsidRDefault="0051352F">
      <w:pPr>
        <w:ind w:left="284" w:hanging="284"/>
        <w:jc w:val="both"/>
        <w:rPr>
          <w:sz w:val="18"/>
        </w:rPr>
      </w:pPr>
      <w:r w:rsidRPr="001240F2">
        <w:rPr>
          <w:sz w:val="18"/>
        </w:rPr>
        <w:t xml:space="preserve"> в) изменение соотношения давления в</w:t>
      </w:r>
      <w:r w:rsidRPr="001240F2">
        <w:rPr>
          <w:sz w:val="18"/>
        </w:rPr>
        <w:t xml:space="preserve"> панкреатическом и общем желчном протоке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210. Болевой синдром при холециститах вызывается </w:t>
      </w:r>
    </w:p>
    <w:p w:rsidR="00000000" w:rsidRPr="001240F2" w:rsidRDefault="0051352F">
      <w:pPr>
        <w:ind w:left="284" w:hanging="284"/>
        <w:jc w:val="both"/>
        <w:rPr>
          <w:sz w:val="18"/>
        </w:rPr>
      </w:pPr>
      <w:r w:rsidRPr="001240F2">
        <w:rPr>
          <w:sz w:val="18"/>
        </w:rPr>
        <w:t xml:space="preserve"> а) спазмом мускулатуры желчного пузыря </w:t>
      </w:r>
    </w:p>
    <w:p w:rsidR="00000000" w:rsidRPr="001240F2" w:rsidRDefault="0051352F">
      <w:pPr>
        <w:ind w:left="284" w:hanging="284"/>
        <w:jc w:val="both"/>
        <w:rPr>
          <w:sz w:val="18"/>
        </w:rPr>
      </w:pPr>
      <w:r w:rsidRPr="001240F2">
        <w:rPr>
          <w:sz w:val="18"/>
        </w:rPr>
        <w:t xml:space="preserve"> б) растяжением стенки желчного пузыря или протоков </w:t>
      </w:r>
    </w:p>
    <w:p w:rsidR="00000000" w:rsidRPr="001240F2" w:rsidRDefault="0051352F">
      <w:pPr>
        <w:ind w:left="284" w:hanging="284"/>
        <w:jc w:val="both"/>
        <w:rPr>
          <w:sz w:val="18"/>
        </w:rPr>
      </w:pPr>
      <w:r w:rsidRPr="001240F2">
        <w:rPr>
          <w:sz w:val="18"/>
        </w:rPr>
        <w:t xml:space="preserve"> в) повышением давления в желчевыводящей системе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211. К "пузырным" симптомам относятся </w:t>
      </w:r>
    </w:p>
    <w:p w:rsidR="00000000" w:rsidRPr="001240F2" w:rsidRDefault="0051352F">
      <w:pPr>
        <w:ind w:left="284" w:hanging="284"/>
        <w:jc w:val="both"/>
        <w:rPr>
          <w:sz w:val="18"/>
        </w:rPr>
      </w:pPr>
      <w:r w:rsidRPr="001240F2">
        <w:rPr>
          <w:sz w:val="18"/>
        </w:rPr>
        <w:t xml:space="preserve"> а) симптом Поргеса </w:t>
      </w:r>
    </w:p>
    <w:p w:rsidR="00000000" w:rsidRPr="001240F2" w:rsidRDefault="0051352F">
      <w:pPr>
        <w:ind w:left="284" w:hanging="284"/>
        <w:jc w:val="both"/>
        <w:rPr>
          <w:sz w:val="18"/>
        </w:rPr>
      </w:pPr>
      <w:r w:rsidRPr="001240F2">
        <w:rPr>
          <w:sz w:val="18"/>
        </w:rPr>
        <w:t xml:space="preserve"> б) симптом Мейо - Робсона </w:t>
      </w:r>
    </w:p>
    <w:p w:rsidR="00000000" w:rsidRPr="001240F2" w:rsidRDefault="0051352F">
      <w:pPr>
        <w:ind w:left="284" w:hanging="284"/>
        <w:jc w:val="both"/>
        <w:rPr>
          <w:sz w:val="18"/>
        </w:rPr>
      </w:pPr>
      <w:r w:rsidRPr="001240F2">
        <w:rPr>
          <w:sz w:val="18"/>
        </w:rPr>
        <w:t xml:space="preserve"> в) симптом Ортнера </w:t>
      </w:r>
    </w:p>
    <w:p w:rsidR="00000000" w:rsidRPr="001240F2" w:rsidRDefault="0051352F">
      <w:pPr>
        <w:ind w:left="284" w:hanging="284"/>
        <w:jc w:val="both"/>
        <w:rPr>
          <w:sz w:val="18"/>
        </w:rPr>
      </w:pPr>
      <w:r w:rsidRPr="001240F2">
        <w:rPr>
          <w:sz w:val="18"/>
        </w:rPr>
        <w:t xml:space="preserve"> г) симптом Образцова </w:t>
      </w:r>
    </w:p>
    <w:p w:rsidR="00000000" w:rsidRPr="001240F2" w:rsidRDefault="0051352F">
      <w:pPr>
        <w:ind w:left="284" w:hanging="284"/>
        <w:jc w:val="both"/>
        <w:rPr>
          <w:sz w:val="18"/>
        </w:rPr>
      </w:pPr>
      <w:r w:rsidRPr="001240F2">
        <w:rPr>
          <w:sz w:val="18"/>
        </w:rPr>
        <w:lastRenderedPageBreak/>
        <w:t xml:space="preserve"> д) все перечисленные симптомы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212. Хронический холецис</w:t>
      </w:r>
      <w:r w:rsidRPr="001240F2">
        <w:rPr>
          <w:sz w:val="18"/>
        </w:rPr>
        <w:t xml:space="preserve">тит может осложняться </w:t>
      </w:r>
    </w:p>
    <w:p w:rsidR="00000000" w:rsidRPr="001240F2" w:rsidRDefault="0051352F">
      <w:pPr>
        <w:ind w:left="284" w:hanging="284"/>
        <w:jc w:val="both"/>
        <w:rPr>
          <w:sz w:val="18"/>
        </w:rPr>
      </w:pPr>
      <w:r w:rsidRPr="001240F2">
        <w:rPr>
          <w:sz w:val="18"/>
        </w:rPr>
        <w:t xml:space="preserve"> а) холангитом </w:t>
      </w:r>
    </w:p>
    <w:p w:rsidR="00000000" w:rsidRPr="001240F2" w:rsidRDefault="0051352F">
      <w:pPr>
        <w:ind w:left="284" w:hanging="284"/>
        <w:jc w:val="both"/>
        <w:rPr>
          <w:sz w:val="18"/>
        </w:rPr>
      </w:pPr>
      <w:r w:rsidRPr="001240F2">
        <w:rPr>
          <w:sz w:val="18"/>
        </w:rPr>
        <w:t xml:space="preserve"> б) холелитиазом </w:t>
      </w:r>
    </w:p>
    <w:p w:rsidR="00000000" w:rsidRPr="001240F2" w:rsidRDefault="0051352F">
      <w:pPr>
        <w:ind w:left="284" w:hanging="284"/>
        <w:jc w:val="both"/>
        <w:rPr>
          <w:sz w:val="18"/>
        </w:rPr>
      </w:pPr>
      <w:r w:rsidRPr="001240F2">
        <w:rPr>
          <w:sz w:val="18"/>
        </w:rPr>
        <w:t xml:space="preserve"> в) водянкой желчного пузыря </w:t>
      </w:r>
    </w:p>
    <w:p w:rsidR="00000000" w:rsidRPr="001240F2" w:rsidRDefault="0051352F">
      <w:pPr>
        <w:ind w:left="284" w:hanging="284"/>
        <w:jc w:val="both"/>
        <w:rPr>
          <w:sz w:val="18"/>
        </w:rPr>
      </w:pPr>
      <w:r w:rsidRPr="001240F2">
        <w:rPr>
          <w:sz w:val="18"/>
        </w:rPr>
        <w:t xml:space="preserve"> г) перитонитом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213. К основным принципам лечения холецистита относятся </w:t>
      </w:r>
    </w:p>
    <w:p w:rsidR="00000000" w:rsidRPr="001240F2" w:rsidRDefault="0051352F">
      <w:pPr>
        <w:ind w:left="284" w:hanging="284"/>
        <w:jc w:val="both"/>
        <w:rPr>
          <w:sz w:val="18"/>
        </w:rPr>
      </w:pPr>
      <w:r w:rsidRPr="001240F2">
        <w:rPr>
          <w:sz w:val="18"/>
        </w:rPr>
        <w:t xml:space="preserve"> а) диетотерапия </w:t>
      </w:r>
    </w:p>
    <w:p w:rsidR="00000000" w:rsidRPr="001240F2" w:rsidRDefault="0051352F">
      <w:pPr>
        <w:ind w:left="284" w:hanging="284"/>
        <w:jc w:val="both"/>
        <w:rPr>
          <w:sz w:val="18"/>
        </w:rPr>
      </w:pPr>
      <w:r w:rsidRPr="001240F2">
        <w:rPr>
          <w:sz w:val="18"/>
        </w:rPr>
        <w:t xml:space="preserve"> б) фармакотерапия </w:t>
      </w:r>
    </w:p>
    <w:p w:rsidR="00000000" w:rsidRPr="001240F2" w:rsidRDefault="0051352F">
      <w:pPr>
        <w:ind w:left="284" w:hanging="284"/>
        <w:jc w:val="both"/>
        <w:rPr>
          <w:sz w:val="18"/>
        </w:rPr>
      </w:pPr>
      <w:r w:rsidRPr="001240F2">
        <w:rPr>
          <w:sz w:val="18"/>
        </w:rPr>
        <w:t xml:space="preserve"> в) физиотерапия </w:t>
      </w:r>
    </w:p>
    <w:p w:rsidR="00000000" w:rsidRPr="001240F2" w:rsidRDefault="0051352F">
      <w:pPr>
        <w:ind w:left="284" w:hanging="284"/>
        <w:jc w:val="both"/>
        <w:rPr>
          <w:sz w:val="18"/>
        </w:rPr>
      </w:pPr>
      <w:r w:rsidRPr="001240F2">
        <w:rPr>
          <w:sz w:val="18"/>
        </w:rPr>
        <w:t xml:space="preserve"> г) санаторно-курортное лечение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214. В лечении холецистита используют следующие препараты </w:t>
      </w:r>
    </w:p>
    <w:p w:rsidR="00000000" w:rsidRPr="001240F2" w:rsidRDefault="0051352F">
      <w:pPr>
        <w:ind w:left="284" w:hanging="284"/>
        <w:jc w:val="both"/>
        <w:rPr>
          <w:sz w:val="18"/>
        </w:rPr>
      </w:pPr>
      <w:r w:rsidRPr="001240F2">
        <w:rPr>
          <w:sz w:val="18"/>
        </w:rPr>
        <w:t xml:space="preserve"> а) но-шпа </w:t>
      </w:r>
    </w:p>
    <w:p w:rsidR="00000000" w:rsidRPr="001240F2" w:rsidRDefault="0051352F">
      <w:pPr>
        <w:ind w:left="284" w:hanging="284"/>
        <w:jc w:val="both"/>
        <w:rPr>
          <w:sz w:val="18"/>
        </w:rPr>
      </w:pPr>
      <w:r w:rsidRPr="001240F2">
        <w:rPr>
          <w:sz w:val="18"/>
        </w:rPr>
        <w:t xml:space="preserve"> б) эуфиллин </w:t>
      </w:r>
    </w:p>
    <w:p w:rsidR="00000000" w:rsidRPr="001240F2" w:rsidRDefault="0051352F">
      <w:pPr>
        <w:ind w:left="284" w:hanging="284"/>
        <w:jc w:val="both"/>
        <w:rPr>
          <w:sz w:val="18"/>
        </w:rPr>
      </w:pPr>
      <w:r w:rsidRPr="001240F2">
        <w:rPr>
          <w:sz w:val="18"/>
        </w:rPr>
        <w:t xml:space="preserve"> в) ганглерон </w:t>
      </w:r>
    </w:p>
    <w:p w:rsidR="00000000" w:rsidRPr="001240F2" w:rsidRDefault="0051352F">
      <w:pPr>
        <w:ind w:left="284" w:hanging="284"/>
        <w:jc w:val="both"/>
        <w:rPr>
          <w:sz w:val="18"/>
        </w:rPr>
      </w:pPr>
      <w:r w:rsidRPr="001240F2">
        <w:rPr>
          <w:sz w:val="18"/>
        </w:rPr>
        <w:t xml:space="preserve"> г) промедол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215. К холеретикам относятся все перечисленные препараты, кроме </w:t>
      </w:r>
    </w:p>
    <w:p w:rsidR="00000000" w:rsidRPr="001240F2" w:rsidRDefault="0051352F">
      <w:pPr>
        <w:ind w:left="284" w:hanging="284"/>
        <w:jc w:val="both"/>
        <w:rPr>
          <w:sz w:val="18"/>
        </w:rPr>
      </w:pPr>
      <w:r w:rsidRPr="001240F2">
        <w:rPr>
          <w:sz w:val="18"/>
        </w:rPr>
        <w:t xml:space="preserve"> а) олимет</w:t>
      </w:r>
      <w:r w:rsidRPr="001240F2">
        <w:rPr>
          <w:sz w:val="18"/>
        </w:rPr>
        <w:t xml:space="preserve">ина </w:t>
      </w:r>
    </w:p>
    <w:p w:rsidR="00000000" w:rsidRPr="001240F2" w:rsidRDefault="0051352F">
      <w:pPr>
        <w:ind w:left="284" w:hanging="284"/>
        <w:jc w:val="both"/>
        <w:rPr>
          <w:sz w:val="18"/>
        </w:rPr>
      </w:pPr>
      <w:r w:rsidRPr="001240F2">
        <w:rPr>
          <w:sz w:val="18"/>
        </w:rPr>
        <w:t xml:space="preserve"> б) холензима </w:t>
      </w:r>
    </w:p>
    <w:p w:rsidR="00000000" w:rsidRPr="001240F2" w:rsidRDefault="0051352F">
      <w:pPr>
        <w:ind w:left="284" w:hanging="284"/>
        <w:jc w:val="both"/>
        <w:rPr>
          <w:sz w:val="18"/>
        </w:rPr>
      </w:pPr>
      <w:r w:rsidRPr="001240F2">
        <w:rPr>
          <w:sz w:val="18"/>
        </w:rPr>
        <w:t xml:space="preserve"> в) аллохола </w:t>
      </w:r>
    </w:p>
    <w:p w:rsidR="00000000" w:rsidRPr="001240F2" w:rsidRDefault="0051352F">
      <w:pPr>
        <w:ind w:left="284" w:hanging="284"/>
        <w:jc w:val="both"/>
        <w:rPr>
          <w:sz w:val="18"/>
        </w:rPr>
      </w:pPr>
      <w:r w:rsidRPr="001240F2">
        <w:rPr>
          <w:sz w:val="18"/>
        </w:rPr>
        <w:t xml:space="preserve"> г) оксафенамида </w:t>
      </w:r>
    </w:p>
    <w:p w:rsidR="00000000" w:rsidRPr="001240F2" w:rsidRDefault="0051352F">
      <w:pPr>
        <w:ind w:left="284" w:hanging="284"/>
        <w:jc w:val="both"/>
        <w:rPr>
          <w:sz w:val="18"/>
        </w:rPr>
      </w:pPr>
      <w:r w:rsidRPr="001240F2">
        <w:rPr>
          <w:sz w:val="18"/>
        </w:rPr>
        <w:t xml:space="preserve"> д) хологона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216. К холекинетикам относятся все перечисленные препараты, кроме </w:t>
      </w:r>
    </w:p>
    <w:p w:rsidR="00000000" w:rsidRPr="001240F2" w:rsidRDefault="0051352F">
      <w:pPr>
        <w:ind w:left="284" w:hanging="284"/>
        <w:jc w:val="both"/>
        <w:rPr>
          <w:sz w:val="18"/>
        </w:rPr>
      </w:pPr>
      <w:r w:rsidRPr="001240F2">
        <w:rPr>
          <w:sz w:val="18"/>
        </w:rPr>
        <w:t xml:space="preserve"> а) холагола </w:t>
      </w:r>
    </w:p>
    <w:p w:rsidR="00000000" w:rsidRPr="001240F2" w:rsidRDefault="0051352F">
      <w:pPr>
        <w:ind w:left="284" w:hanging="284"/>
        <w:jc w:val="both"/>
        <w:rPr>
          <w:sz w:val="18"/>
        </w:rPr>
      </w:pPr>
      <w:r w:rsidRPr="001240F2">
        <w:rPr>
          <w:sz w:val="18"/>
        </w:rPr>
        <w:t xml:space="preserve"> б) ровахола </w:t>
      </w:r>
    </w:p>
    <w:p w:rsidR="00000000" w:rsidRPr="001240F2" w:rsidRDefault="0051352F">
      <w:pPr>
        <w:ind w:left="284" w:hanging="284"/>
        <w:jc w:val="both"/>
        <w:rPr>
          <w:sz w:val="18"/>
        </w:rPr>
      </w:pPr>
      <w:r w:rsidRPr="001240F2">
        <w:rPr>
          <w:sz w:val="18"/>
        </w:rPr>
        <w:t xml:space="preserve"> в) аллохола </w:t>
      </w:r>
    </w:p>
    <w:p w:rsidR="00000000" w:rsidRPr="001240F2" w:rsidRDefault="0051352F">
      <w:pPr>
        <w:ind w:left="284" w:hanging="284"/>
        <w:jc w:val="both"/>
        <w:rPr>
          <w:sz w:val="18"/>
        </w:rPr>
      </w:pPr>
      <w:r w:rsidRPr="001240F2">
        <w:rPr>
          <w:sz w:val="18"/>
        </w:rPr>
        <w:t xml:space="preserve"> г) ксилита </w:t>
      </w:r>
    </w:p>
    <w:p w:rsidR="00000000" w:rsidRPr="001240F2" w:rsidRDefault="0051352F">
      <w:pPr>
        <w:ind w:left="284" w:hanging="284"/>
        <w:jc w:val="both"/>
        <w:rPr>
          <w:sz w:val="18"/>
        </w:rPr>
      </w:pPr>
      <w:r w:rsidRPr="001240F2">
        <w:rPr>
          <w:sz w:val="18"/>
        </w:rPr>
        <w:t xml:space="preserve"> д) сорбита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217. Для лечения лямблиоза с поражением желчных путей используют </w:t>
      </w:r>
    </w:p>
    <w:p w:rsidR="00000000" w:rsidRPr="001240F2" w:rsidRDefault="0051352F">
      <w:pPr>
        <w:ind w:left="284" w:hanging="284"/>
        <w:jc w:val="both"/>
        <w:rPr>
          <w:sz w:val="18"/>
        </w:rPr>
      </w:pPr>
      <w:r w:rsidRPr="001240F2">
        <w:rPr>
          <w:sz w:val="18"/>
        </w:rPr>
        <w:t xml:space="preserve"> а) левомицетин </w:t>
      </w:r>
    </w:p>
    <w:p w:rsidR="00000000" w:rsidRPr="001240F2" w:rsidRDefault="0051352F">
      <w:pPr>
        <w:ind w:left="284" w:hanging="284"/>
        <w:jc w:val="both"/>
        <w:rPr>
          <w:sz w:val="18"/>
        </w:rPr>
      </w:pPr>
      <w:r w:rsidRPr="001240F2">
        <w:rPr>
          <w:sz w:val="18"/>
        </w:rPr>
        <w:t xml:space="preserve"> б) фуразолидон </w:t>
      </w:r>
    </w:p>
    <w:p w:rsidR="00000000" w:rsidRPr="001240F2" w:rsidRDefault="0051352F">
      <w:pPr>
        <w:ind w:left="284" w:hanging="284"/>
        <w:jc w:val="both"/>
        <w:rPr>
          <w:sz w:val="18"/>
        </w:rPr>
      </w:pPr>
      <w:r w:rsidRPr="001240F2">
        <w:rPr>
          <w:sz w:val="18"/>
        </w:rPr>
        <w:t xml:space="preserve"> в) канамицин </w:t>
      </w:r>
    </w:p>
    <w:p w:rsidR="00000000" w:rsidRPr="001240F2" w:rsidRDefault="0051352F">
      <w:pPr>
        <w:ind w:left="284" w:hanging="284"/>
        <w:jc w:val="both"/>
        <w:rPr>
          <w:sz w:val="18"/>
        </w:rPr>
      </w:pPr>
      <w:r w:rsidRPr="001240F2">
        <w:rPr>
          <w:sz w:val="18"/>
        </w:rPr>
        <w:t xml:space="preserve"> г) невиграмон </w:t>
      </w:r>
    </w:p>
    <w:p w:rsidR="00000000" w:rsidRPr="001240F2" w:rsidRDefault="0051352F">
      <w:pPr>
        <w:ind w:left="284" w:hanging="284"/>
        <w:jc w:val="both"/>
        <w:rPr>
          <w:sz w:val="18"/>
        </w:rPr>
      </w:pPr>
      <w:r w:rsidRPr="001240F2">
        <w:rPr>
          <w:sz w:val="18"/>
        </w:rPr>
        <w:t xml:space="preserve"> д) энтеросептол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218. В качестве противовоспалительной терапии при холециститах используют </w:t>
      </w:r>
    </w:p>
    <w:p w:rsidR="00000000" w:rsidRPr="001240F2" w:rsidRDefault="0051352F">
      <w:pPr>
        <w:ind w:left="284" w:hanging="284"/>
        <w:jc w:val="both"/>
        <w:rPr>
          <w:sz w:val="18"/>
        </w:rPr>
      </w:pPr>
      <w:r w:rsidRPr="001240F2">
        <w:rPr>
          <w:sz w:val="18"/>
        </w:rPr>
        <w:t xml:space="preserve"> а) антибиотики широкого спектра действия </w:t>
      </w:r>
    </w:p>
    <w:p w:rsidR="00000000" w:rsidRPr="001240F2" w:rsidRDefault="0051352F">
      <w:pPr>
        <w:ind w:left="284" w:hanging="284"/>
        <w:jc w:val="both"/>
        <w:rPr>
          <w:sz w:val="18"/>
        </w:rPr>
      </w:pPr>
      <w:r w:rsidRPr="001240F2">
        <w:rPr>
          <w:sz w:val="18"/>
        </w:rPr>
        <w:t xml:space="preserve"> б) препараты фурадонинового ряда </w:t>
      </w:r>
    </w:p>
    <w:p w:rsidR="00000000" w:rsidRPr="001240F2" w:rsidRDefault="0051352F">
      <w:pPr>
        <w:ind w:left="284" w:hanging="284"/>
        <w:jc w:val="both"/>
        <w:rPr>
          <w:sz w:val="18"/>
        </w:rPr>
      </w:pPr>
      <w:r w:rsidRPr="001240F2">
        <w:rPr>
          <w:sz w:val="18"/>
        </w:rPr>
        <w:t xml:space="preserve"> в) пр</w:t>
      </w:r>
      <w:r w:rsidRPr="001240F2">
        <w:rPr>
          <w:sz w:val="18"/>
        </w:rPr>
        <w:t xml:space="preserve">епараты налидиксовой кислоты </w:t>
      </w:r>
    </w:p>
    <w:p w:rsidR="00000000" w:rsidRPr="001240F2" w:rsidRDefault="0051352F">
      <w:pPr>
        <w:ind w:left="284" w:hanging="284"/>
        <w:jc w:val="both"/>
        <w:rPr>
          <w:sz w:val="18"/>
        </w:rPr>
      </w:pPr>
      <w:r w:rsidRPr="001240F2">
        <w:rPr>
          <w:sz w:val="18"/>
        </w:rPr>
        <w:t xml:space="preserve"> г) сульфаниламидные препараты </w:t>
      </w:r>
    </w:p>
    <w:p w:rsidR="00000000" w:rsidRPr="001240F2" w:rsidRDefault="0051352F">
      <w:pPr>
        <w:ind w:left="284" w:hanging="284"/>
        <w:jc w:val="both"/>
        <w:rPr>
          <w:sz w:val="18"/>
        </w:rPr>
      </w:pPr>
      <w:r w:rsidRPr="001240F2">
        <w:rPr>
          <w:sz w:val="18"/>
        </w:rPr>
        <w:t xml:space="preserve"> д)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219. Действие, которое оказывают физиотерапевтические процедуры при холециститах </w:t>
      </w:r>
    </w:p>
    <w:p w:rsidR="00000000" w:rsidRPr="001240F2" w:rsidRDefault="0051352F">
      <w:pPr>
        <w:ind w:left="284" w:hanging="284"/>
        <w:jc w:val="both"/>
        <w:rPr>
          <w:sz w:val="18"/>
        </w:rPr>
      </w:pPr>
      <w:r w:rsidRPr="001240F2">
        <w:rPr>
          <w:sz w:val="18"/>
        </w:rPr>
        <w:t xml:space="preserve"> а) тепловое </w:t>
      </w:r>
    </w:p>
    <w:p w:rsidR="00000000" w:rsidRPr="001240F2" w:rsidRDefault="0051352F">
      <w:pPr>
        <w:ind w:left="284" w:hanging="284"/>
        <w:jc w:val="both"/>
        <w:rPr>
          <w:sz w:val="18"/>
        </w:rPr>
      </w:pPr>
      <w:r w:rsidRPr="001240F2">
        <w:rPr>
          <w:sz w:val="18"/>
        </w:rPr>
        <w:t xml:space="preserve"> б) спазмолитическое </w:t>
      </w:r>
    </w:p>
    <w:p w:rsidR="00000000" w:rsidRPr="001240F2" w:rsidRDefault="0051352F">
      <w:pPr>
        <w:ind w:left="284" w:hanging="284"/>
        <w:jc w:val="both"/>
        <w:rPr>
          <w:sz w:val="18"/>
        </w:rPr>
      </w:pPr>
      <w:r w:rsidRPr="001240F2">
        <w:rPr>
          <w:sz w:val="18"/>
        </w:rPr>
        <w:t xml:space="preserve"> в) седативное </w:t>
      </w:r>
    </w:p>
    <w:p w:rsidR="00000000" w:rsidRPr="001240F2" w:rsidRDefault="0051352F">
      <w:pPr>
        <w:ind w:left="284" w:hanging="284"/>
        <w:jc w:val="both"/>
        <w:rPr>
          <w:sz w:val="18"/>
        </w:rPr>
      </w:pPr>
      <w:r w:rsidRPr="001240F2">
        <w:rPr>
          <w:sz w:val="18"/>
        </w:rPr>
        <w:t xml:space="preserve"> г) усиление желчеообразования и желчеотделения </w:t>
      </w:r>
    </w:p>
    <w:p w:rsidR="00000000" w:rsidRPr="001240F2" w:rsidRDefault="0051352F">
      <w:pPr>
        <w:ind w:left="284" w:hanging="284"/>
        <w:jc w:val="both"/>
        <w:rPr>
          <w:sz w:val="18"/>
        </w:rPr>
      </w:pPr>
      <w:r w:rsidRPr="001240F2">
        <w:rPr>
          <w:sz w:val="18"/>
        </w:rPr>
        <w:t xml:space="preserve"> д) все перечисленные действия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220. Основными этиологическими факторами желчнокаменной болезни являются </w:t>
      </w:r>
    </w:p>
    <w:p w:rsidR="00000000" w:rsidRPr="001240F2" w:rsidRDefault="0051352F">
      <w:pPr>
        <w:ind w:left="284" w:hanging="284"/>
        <w:jc w:val="both"/>
        <w:rPr>
          <w:sz w:val="18"/>
        </w:rPr>
      </w:pPr>
      <w:r w:rsidRPr="001240F2">
        <w:rPr>
          <w:sz w:val="18"/>
        </w:rPr>
        <w:t xml:space="preserve"> а) моторно-секреторные нарушения </w:t>
      </w:r>
    </w:p>
    <w:p w:rsidR="00000000" w:rsidRPr="001240F2" w:rsidRDefault="0051352F">
      <w:pPr>
        <w:ind w:left="284" w:hanging="284"/>
        <w:jc w:val="both"/>
        <w:rPr>
          <w:sz w:val="18"/>
        </w:rPr>
      </w:pPr>
      <w:r w:rsidRPr="001240F2">
        <w:rPr>
          <w:sz w:val="18"/>
        </w:rPr>
        <w:t xml:space="preserve"> б) нарушение процессов метаболизма в организме </w:t>
      </w:r>
    </w:p>
    <w:p w:rsidR="00000000" w:rsidRPr="001240F2" w:rsidRDefault="0051352F">
      <w:pPr>
        <w:ind w:left="284" w:hanging="284"/>
        <w:jc w:val="both"/>
        <w:rPr>
          <w:sz w:val="18"/>
        </w:rPr>
      </w:pPr>
      <w:r w:rsidRPr="001240F2">
        <w:rPr>
          <w:sz w:val="18"/>
        </w:rPr>
        <w:t xml:space="preserve"> в) количественные и качественные отклонения в режиме пи</w:t>
      </w:r>
      <w:r w:rsidRPr="001240F2">
        <w:rPr>
          <w:sz w:val="18"/>
        </w:rPr>
        <w:t xml:space="preserve">тания </w:t>
      </w:r>
    </w:p>
    <w:p w:rsidR="00000000" w:rsidRPr="001240F2" w:rsidRDefault="0051352F">
      <w:pPr>
        <w:ind w:left="284" w:hanging="284"/>
        <w:jc w:val="both"/>
        <w:rPr>
          <w:sz w:val="18"/>
        </w:rPr>
      </w:pPr>
      <w:r w:rsidRPr="001240F2">
        <w:rPr>
          <w:sz w:val="18"/>
        </w:rPr>
        <w:t xml:space="preserve"> г) наследственная предрасположенность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221. Основными патогенетическими звеньями образования камней в желчевыводящей системе являются </w:t>
      </w:r>
    </w:p>
    <w:p w:rsidR="00000000" w:rsidRPr="001240F2" w:rsidRDefault="0051352F">
      <w:pPr>
        <w:ind w:left="284" w:hanging="284"/>
        <w:jc w:val="both"/>
        <w:rPr>
          <w:sz w:val="18"/>
        </w:rPr>
      </w:pPr>
      <w:r w:rsidRPr="001240F2">
        <w:rPr>
          <w:sz w:val="18"/>
        </w:rPr>
        <w:t xml:space="preserve"> а) нарушение метаболизма холестерина и билирубина </w:t>
      </w:r>
    </w:p>
    <w:p w:rsidR="00000000" w:rsidRPr="001240F2" w:rsidRDefault="0051352F">
      <w:pPr>
        <w:ind w:left="284" w:hanging="284"/>
        <w:jc w:val="both"/>
        <w:rPr>
          <w:sz w:val="18"/>
        </w:rPr>
      </w:pPr>
      <w:r w:rsidRPr="001240F2">
        <w:rPr>
          <w:sz w:val="18"/>
        </w:rPr>
        <w:t xml:space="preserve"> б) изменение рН желчи </w:t>
      </w:r>
    </w:p>
    <w:p w:rsidR="00000000" w:rsidRPr="001240F2" w:rsidRDefault="0051352F">
      <w:pPr>
        <w:ind w:left="284" w:hanging="284"/>
        <w:jc w:val="both"/>
        <w:rPr>
          <w:sz w:val="18"/>
        </w:rPr>
      </w:pPr>
      <w:r w:rsidRPr="001240F2">
        <w:rPr>
          <w:sz w:val="18"/>
        </w:rPr>
        <w:t xml:space="preserve"> в) холестаз </w:t>
      </w:r>
    </w:p>
    <w:p w:rsidR="00000000" w:rsidRPr="001240F2" w:rsidRDefault="0051352F">
      <w:pPr>
        <w:ind w:left="284" w:hanging="284"/>
        <w:jc w:val="both"/>
        <w:rPr>
          <w:sz w:val="18"/>
        </w:rPr>
      </w:pPr>
      <w:r w:rsidRPr="001240F2">
        <w:rPr>
          <w:sz w:val="18"/>
        </w:rPr>
        <w:t xml:space="preserve"> г) продукция печеночной клеткой литогенной желчи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222. Желчные камни чаще всего состоят </w:t>
      </w:r>
    </w:p>
    <w:p w:rsidR="00000000" w:rsidRPr="001240F2" w:rsidRDefault="0051352F">
      <w:pPr>
        <w:ind w:left="284" w:hanging="284"/>
        <w:jc w:val="both"/>
        <w:rPr>
          <w:sz w:val="18"/>
        </w:rPr>
      </w:pPr>
      <w:r w:rsidRPr="001240F2">
        <w:rPr>
          <w:sz w:val="18"/>
        </w:rPr>
        <w:t xml:space="preserve"> а) из солей желчных кислот </w:t>
      </w:r>
    </w:p>
    <w:p w:rsidR="00000000" w:rsidRPr="001240F2" w:rsidRDefault="0051352F">
      <w:pPr>
        <w:ind w:left="284" w:hanging="284"/>
        <w:jc w:val="both"/>
        <w:rPr>
          <w:sz w:val="18"/>
        </w:rPr>
      </w:pPr>
      <w:r w:rsidRPr="001240F2">
        <w:rPr>
          <w:sz w:val="18"/>
        </w:rPr>
        <w:t xml:space="preserve"> б) из холестерина </w:t>
      </w:r>
    </w:p>
    <w:p w:rsidR="00000000" w:rsidRPr="001240F2" w:rsidRDefault="0051352F">
      <w:pPr>
        <w:ind w:left="284" w:hanging="284"/>
        <w:jc w:val="both"/>
        <w:rPr>
          <w:sz w:val="18"/>
        </w:rPr>
      </w:pPr>
      <w:r w:rsidRPr="001240F2">
        <w:rPr>
          <w:sz w:val="18"/>
        </w:rPr>
        <w:t xml:space="preserve"> в) из оксалатов </w:t>
      </w:r>
    </w:p>
    <w:p w:rsidR="00000000" w:rsidRPr="001240F2" w:rsidRDefault="0051352F">
      <w:pPr>
        <w:ind w:left="284" w:hanging="284"/>
        <w:jc w:val="both"/>
        <w:rPr>
          <w:sz w:val="18"/>
        </w:rPr>
      </w:pPr>
      <w:r w:rsidRPr="001240F2">
        <w:rPr>
          <w:sz w:val="18"/>
        </w:rPr>
        <w:t xml:space="preserve"> г) из мочевой кислоты </w:t>
      </w:r>
    </w:p>
    <w:p w:rsidR="00000000" w:rsidRPr="001240F2" w:rsidRDefault="0051352F">
      <w:pPr>
        <w:ind w:left="284" w:hanging="284"/>
        <w:jc w:val="both"/>
        <w:rPr>
          <w:sz w:val="18"/>
        </w:rPr>
      </w:pPr>
      <w:r w:rsidRPr="001240F2">
        <w:rPr>
          <w:sz w:val="18"/>
        </w:rPr>
        <w:t xml:space="preserve"> д) из цистина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223. При желчнокаменной болезни и</w:t>
      </w:r>
      <w:r w:rsidRPr="001240F2">
        <w:rPr>
          <w:sz w:val="18"/>
        </w:rPr>
        <w:t xml:space="preserve">меет место </w:t>
      </w:r>
    </w:p>
    <w:p w:rsidR="00000000" w:rsidRPr="001240F2" w:rsidRDefault="0051352F">
      <w:pPr>
        <w:ind w:left="284" w:hanging="284"/>
        <w:jc w:val="both"/>
        <w:rPr>
          <w:sz w:val="18"/>
        </w:rPr>
      </w:pPr>
      <w:r w:rsidRPr="001240F2">
        <w:rPr>
          <w:sz w:val="18"/>
        </w:rPr>
        <w:t xml:space="preserve"> а) снижение соотношения желчных кислот и холестерина </w:t>
      </w:r>
    </w:p>
    <w:p w:rsidR="00000000" w:rsidRPr="001240F2" w:rsidRDefault="0051352F">
      <w:pPr>
        <w:ind w:left="284" w:hanging="284"/>
        <w:jc w:val="both"/>
        <w:rPr>
          <w:sz w:val="18"/>
        </w:rPr>
      </w:pPr>
      <w:r w:rsidRPr="001240F2">
        <w:rPr>
          <w:sz w:val="18"/>
        </w:rPr>
        <w:t xml:space="preserve"> б) снижение уровня билирубина желчи </w:t>
      </w:r>
    </w:p>
    <w:p w:rsidR="00000000" w:rsidRPr="001240F2" w:rsidRDefault="0051352F">
      <w:pPr>
        <w:ind w:left="284" w:hanging="284"/>
        <w:jc w:val="both"/>
        <w:rPr>
          <w:sz w:val="18"/>
        </w:rPr>
      </w:pPr>
      <w:r w:rsidRPr="001240F2">
        <w:rPr>
          <w:sz w:val="18"/>
        </w:rPr>
        <w:t xml:space="preserve"> в) повышение уровня желчных кислот </w:t>
      </w:r>
    </w:p>
    <w:p w:rsidR="00000000" w:rsidRPr="001240F2" w:rsidRDefault="0051352F">
      <w:pPr>
        <w:ind w:left="284" w:hanging="284"/>
        <w:jc w:val="both"/>
        <w:rPr>
          <w:sz w:val="18"/>
        </w:rPr>
      </w:pPr>
      <w:r w:rsidRPr="001240F2">
        <w:rPr>
          <w:sz w:val="18"/>
        </w:rPr>
        <w:t xml:space="preserve"> г) повышение уровня лецитина </w:t>
      </w:r>
    </w:p>
    <w:p w:rsidR="00000000" w:rsidRPr="001240F2" w:rsidRDefault="0051352F">
      <w:pPr>
        <w:ind w:left="284" w:hanging="284"/>
        <w:jc w:val="both"/>
        <w:rPr>
          <w:sz w:val="18"/>
        </w:rPr>
      </w:pPr>
      <w:r w:rsidRPr="001240F2">
        <w:rPr>
          <w:sz w:val="18"/>
        </w:rPr>
        <w:t xml:space="preserve"> д) снижение уровня белков желчи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224. При подозрении на хронический калькулезный холецистит с целью уточнения диагноза необходимо провести </w:t>
      </w:r>
    </w:p>
    <w:p w:rsidR="00000000" w:rsidRPr="001240F2" w:rsidRDefault="0051352F">
      <w:pPr>
        <w:ind w:left="284" w:hanging="284"/>
        <w:jc w:val="both"/>
        <w:rPr>
          <w:sz w:val="18"/>
        </w:rPr>
      </w:pPr>
      <w:r w:rsidRPr="001240F2">
        <w:rPr>
          <w:sz w:val="18"/>
        </w:rPr>
        <w:t xml:space="preserve"> а) дуоденальное зондирование </w:t>
      </w:r>
    </w:p>
    <w:p w:rsidR="00000000" w:rsidRPr="001240F2" w:rsidRDefault="0051352F">
      <w:pPr>
        <w:ind w:left="284" w:hanging="284"/>
        <w:jc w:val="both"/>
        <w:rPr>
          <w:sz w:val="18"/>
        </w:rPr>
      </w:pPr>
      <w:r w:rsidRPr="001240F2">
        <w:rPr>
          <w:sz w:val="18"/>
        </w:rPr>
        <w:t xml:space="preserve"> б) внутривенную холеграфию </w:t>
      </w:r>
    </w:p>
    <w:p w:rsidR="00000000" w:rsidRPr="001240F2" w:rsidRDefault="0051352F">
      <w:pPr>
        <w:ind w:left="284" w:hanging="284"/>
        <w:jc w:val="both"/>
        <w:rPr>
          <w:sz w:val="18"/>
        </w:rPr>
      </w:pPr>
      <w:r w:rsidRPr="001240F2">
        <w:rPr>
          <w:sz w:val="18"/>
        </w:rPr>
        <w:t xml:space="preserve"> в) обзорную рентгенографию органов брюшной полости </w:t>
      </w:r>
    </w:p>
    <w:p w:rsidR="00000000" w:rsidRPr="001240F2" w:rsidRDefault="0051352F">
      <w:pPr>
        <w:ind w:left="284" w:hanging="284"/>
        <w:jc w:val="both"/>
        <w:rPr>
          <w:sz w:val="18"/>
        </w:rPr>
      </w:pPr>
      <w:r w:rsidRPr="001240F2">
        <w:rPr>
          <w:sz w:val="18"/>
        </w:rPr>
        <w:t xml:space="preserve"> г) ультразвуковое исследование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225. Приступ желчной колики соп</w:t>
      </w:r>
      <w:r w:rsidRPr="001240F2">
        <w:rPr>
          <w:sz w:val="18"/>
        </w:rPr>
        <w:t xml:space="preserve">ровождается </w:t>
      </w:r>
    </w:p>
    <w:p w:rsidR="00000000" w:rsidRPr="001240F2" w:rsidRDefault="0051352F">
      <w:pPr>
        <w:ind w:left="284" w:hanging="284"/>
        <w:jc w:val="both"/>
        <w:rPr>
          <w:sz w:val="18"/>
        </w:rPr>
      </w:pPr>
      <w:r w:rsidRPr="001240F2">
        <w:rPr>
          <w:sz w:val="18"/>
        </w:rPr>
        <w:t xml:space="preserve"> а) острой болью </w:t>
      </w:r>
    </w:p>
    <w:p w:rsidR="00000000" w:rsidRPr="001240F2" w:rsidRDefault="0051352F">
      <w:pPr>
        <w:ind w:left="284" w:hanging="284"/>
        <w:jc w:val="both"/>
        <w:rPr>
          <w:sz w:val="18"/>
        </w:rPr>
      </w:pPr>
      <w:r w:rsidRPr="001240F2">
        <w:rPr>
          <w:sz w:val="18"/>
        </w:rPr>
        <w:t xml:space="preserve"> б) рвотой </w:t>
      </w:r>
    </w:p>
    <w:p w:rsidR="00000000" w:rsidRPr="001240F2" w:rsidRDefault="0051352F">
      <w:pPr>
        <w:ind w:left="284" w:hanging="284"/>
        <w:jc w:val="both"/>
        <w:rPr>
          <w:sz w:val="18"/>
        </w:rPr>
      </w:pPr>
      <w:r w:rsidRPr="001240F2">
        <w:rPr>
          <w:sz w:val="18"/>
        </w:rPr>
        <w:t xml:space="preserve"> в) лихорадкой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r w:rsidRPr="001240F2">
        <w:rPr>
          <w:sz w:val="18"/>
        </w:rPr>
        <w:lastRenderedPageBreak/>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226. Локализация вентильного камня в пузырном протоке сопровождается </w:t>
      </w:r>
    </w:p>
    <w:p w:rsidR="00000000" w:rsidRPr="001240F2" w:rsidRDefault="0051352F">
      <w:pPr>
        <w:ind w:left="284" w:hanging="284"/>
        <w:jc w:val="both"/>
        <w:rPr>
          <w:sz w:val="18"/>
        </w:rPr>
      </w:pPr>
      <w:r w:rsidRPr="001240F2">
        <w:rPr>
          <w:sz w:val="18"/>
        </w:rPr>
        <w:t xml:space="preserve"> а) кратковременными болями </w:t>
      </w:r>
    </w:p>
    <w:p w:rsidR="00000000" w:rsidRPr="001240F2" w:rsidRDefault="0051352F">
      <w:pPr>
        <w:ind w:left="284" w:hanging="284"/>
        <w:jc w:val="both"/>
        <w:rPr>
          <w:sz w:val="18"/>
        </w:rPr>
      </w:pPr>
      <w:r w:rsidRPr="001240F2">
        <w:rPr>
          <w:sz w:val="18"/>
        </w:rPr>
        <w:t xml:space="preserve"> б) переполнением и растяжением желчного пузыря </w:t>
      </w:r>
    </w:p>
    <w:p w:rsidR="00000000" w:rsidRPr="001240F2" w:rsidRDefault="0051352F">
      <w:pPr>
        <w:ind w:left="284" w:hanging="284"/>
        <w:jc w:val="both"/>
        <w:rPr>
          <w:sz w:val="18"/>
        </w:rPr>
      </w:pPr>
      <w:r w:rsidRPr="001240F2">
        <w:rPr>
          <w:sz w:val="18"/>
        </w:rPr>
        <w:t xml:space="preserve"> в) повторяющейся кратковременной желтухой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227. Растворение камней в желчном пузыре вызывают все перечисленные препараты, кроме </w:t>
      </w:r>
    </w:p>
    <w:p w:rsidR="00000000" w:rsidRPr="001240F2" w:rsidRDefault="0051352F">
      <w:pPr>
        <w:ind w:left="284" w:hanging="284"/>
        <w:jc w:val="both"/>
        <w:rPr>
          <w:sz w:val="18"/>
        </w:rPr>
      </w:pPr>
      <w:r w:rsidRPr="001240F2">
        <w:rPr>
          <w:sz w:val="18"/>
        </w:rPr>
        <w:t xml:space="preserve"> а) холестирамина </w:t>
      </w:r>
    </w:p>
    <w:p w:rsidR="00000000" w:rsidRPr="001240F2" w:rsidRDefault="0051352F">
      <w:pPr>
        <w:ind w:left="284" w:hanging="284"/>
        <w:jc w:val="both"/>
        <w:rPr>
          <w:sz w:val="18"/>
        </w:rPr>
      </w:pPr>
      <w:r w:rsidRPr="001240F2">
        <w:rPr>
          <w:sz w:val="18"/>
        </w:rPr>
        <w:t xml:space="preserve"> б) хенофалька </w:t>
      </w:r>
    </w:p>
    <w:p w:rsidR="00000000" w:rsidRPr="001240F2" w:rsidRDefault="0051352F">
      <w:pPr>
        <w:ind w:left="284" w:hanging="284"/>
        <w:jc w:val="both"/>
        <w:rPr>
          <w:sz w:val="18"/>
        </w:rPr>
      </w:pPr>
      <w:r w:rsidRPr="001240F2">
        <w:rPr>
          <w:sz w:val="18"/>
        </w:rPr>
        <w:t xml:space="preserve"> в) урсофалька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228. При лечении желчнокаменной бол</w:t>
      </w:r>
      <w:r w:rsidRPr="001240F2">
        <w:rPr>
          <w:sz w:val="18"/>
        </w:rPr>
        <w:t xml:space="preserve">езни применяют </w:t>
      </w:r>
    </w:p>
    <w:p w:rsidR="00000000" w:rsidRPr="001240F2" w:rsidRDefault="0051352F">
      <w:pPr>
        <w:ind w:left="284" w:hanging="284"/>
        <w:jc w:val="both"/>
        <w:rPr>
          <w:sz w:val="18"/>
        </w:rPr>
      </w:pPr>
      <w:r w:rsidRPr="001240F2">
        <w:rPr>
          <w:sz w:val="18"/>
        </w:rPr>
        <w:t xml:space="preserve"> а) холевую кислоту </w:t>
      </w:r>
    </w:p>
    <w:p w:rsidR="00000000" w:rsidRPr="001240F2" w:rsidRDefault="0051352F">
      <w:pPr>
        <w:ind w:left="284" w:hanging="284"/>
        <w:jc w:val="both"/>
        <w:rPr>
          <w:sz w:val="18"/>
        </w:rPr>
      </w:pPr>
      <w:r w:rsidRPr="001240F2">
        <w:rPr>
          <w:sz w:val="18"/>
        </w:rPr>
        <w:t xml:space="preserve"> б) хенодезоксихолевую кислоту </w:t>
      </w:r>
    </w:p>
    <w:p w:rsidR="00000000" w:rsidRPr="001240F2" w:rsidRDefault="0051352F">
      <w:pPr>
        <w:ind w:left="284" w:hanging="284"/>
        <w:jc w:val="both"/>
        <w:rPr>
          <w:sz w:val="18"/>
        </w:rPr>
      </w:pPr>
      <w:r w:rsidRPr="001240F2">
        <w:rPr>
          <w:sz w:val="18"/>
        </w:rPr>
        <w:t xml:space="preserve"> в) литохолевую кислоту </w:t>
      </w:r>
    </w:p>
    <w:p w:rsidR="00000000" w:rsidRPr="001240F2" w:rsidRDefault="0051352F">
      <w:pPr>
        <w:ind w:left="284" w:hanging="284"/>
        <w:jc w:val="both"/>
        <w:rPr>
          <w:sz w:val="18"/>
        </w:rPr>
      </w:pPr>
      <w:r w:rsidRPr="001240F2">
        <w:rPr>
          <w:sz w:val="18"/>
        </w:rPr>
        <w:t xml:space="preserve"> г) граурохолевую кислоту </w:t>
      </w:r>
    </w:p>
    <w:p w:rsidR="00000000" w:rsidRPr="001240F2" w:rsidRDefault="0051352F">
      <w:pPr>
        <w:ind w:left="284" w:hanging="284"/>
        <w:jc w:val="both"/>
        <w:rPr>
          <w:sz w:val="18"/>
        </w:rPr>
      </w:pPr>
      <w:r w:rsidRPr="001240F2">
        <w:rPr>
          <w:sz w:val="18"/>
        </w:rPr>
        <w:t xml:space="preserve"> д) дегидрохолевую кислоту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229. Хенодезоксихолевую кислоту применяют с целью </w:t>
      </w:r>
    </w:p>
    <w:p w:rsidR="00000000" w:rsidRPr="001240F2" w:rsidRDefault="0051352F">
      <w:pPr>
        <w:ind w:left="284" w:hanging="284"/>
        <w:jc w:val="both"/>
        <w:rPr>
          <w:sz w:val="18"/>
        </w:rPr>
      </w:pPr>
      <w:r w:rsidRPr="001240F2">
        <w:rPr>
          <w:sz w:val="18"/>
        </w:rPr>
        <w:t xml:space="preserve"> а) растворения холестериновых конкрементов в желчном пузыре </w:t>
      </w:r>
    </w:p>
    <w:p w:rsidR="00000000" w:rsidRPr="001240F2" w:rsidRDefault="0051352F">
      <w:pPr>
        <w:ind w:left="284" w:hanging="284"/>
        <w:jc w:val="both"/>
        <w:rPr>
          <w:sz w:val="18"/>
        </w:rPr>
      </w:pPr>
      <w:r w:rsidRPr="001240F2">
        <w:rPr>
          <w:sz w:val="18"/>
        </w:rPr>
        <w:t xml:space="preserve"> б) снижения уровня холестерина в сыворотке крови </w:t>
      </w:r>
    </w:p>
    <w:p w:rsidR="00000000" w:rsidRPr="001240F2" w:rsidRDefault="0051352F">
      <w:pPr>
        <w:ind w:left="284" w:hanging="284"/>
        <w:jc w:val="both"/>
        <w:rPr>
          <w:sz w:val="18"/>
        </w:rPr>
      </w:pPr>
      <w:r w:rsidRPr="001240F2">
        <w:rPr>
          <w:sz w:val="18"/>
        </w:rPr>
        <w:t xml:space="preserve"> в) улучшения утилизации жиров в кишечнике </w:t>
      </w:r>
    </w:p>
    <w:p w:rsidR="00000000" w:rsidRPr="001240F2" w:rsidRDefault="0051352F">
      <w:pPr>
        <w:ind w:left="284" w:hanging="284"/>
        <w:jc w:val="both"/>
        <w:rPr>
          <w:sz w:val="18"/>
        </w:rPr>
      </w:pPr>
      <w:r w:rsidRPr="001240F2">
        <w:rPr>
          <w:sz w:val="18"/>
        </w:rPr>
        <w:t xml:space="preserve"> г) улучшения утилизации углеводов в кишечнике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230. Показаниями к литотрипсии является все перечисленное, кроме </w:t>
      </w:r>
    </w:p>
    <w:p w:rsidR="00000000" w:rsidRPr="001240F2" w:rsidRDefault="0051352F">
      <w:pPr>
        <w:ind w:left="284" w:hanging="284"/>
        <w:jc w:val="both"/>
        <w:rPr>
          <w:sz w:val="18"/>
        </w:rPr>
      </w:pPr>
      <w:r w:rsidRPr="001240F2">
        <w:rPr>
          <w:sz w:val="18"/>
        </w:rPr>
        <w:t xml:space="preserve"> а) одиночных камней </w:t>
      </w:r>
    </w:p>
    <w:p w:rsidR="00000000" w:rsidRPr="001240F2" w:rsidRDefault="0051352F">
      <w:pPr>
        <w:ind w:left="284" w:hanging="284"/>
        <w:jc w:val="both"/>
        <w:rPr>
          <w:sz w:val="18"/>
        </w:rPr>
      </w:pPr>
      <w:r w:rsidRPr="001240F2">
        <w:rPr>
          <w:sz w:val="18"/>
        </w:rPr>
        <w:t xml:space="preserve"> б) камней диамет</w:t>
      </w:r>
      <w:r w:rsidRPr="001240F2">
        <w:rPr>
          <w:sz w:val="18"/>
        </w:rPr>
        <w:t xml:space="preserve">ром менее 2 см </w:t>
      </w:r>
    </w:p>
    <w:p w:rsidR="00000000" w:rsidRPr="001240F2" w:rsidRDefault="0051352F">
      <w:pPr>
        <w:ind w:left="284" w:hanging="284"/>
        <w:jc w:val="both"/>
        <w:rPr>
          <w:sz w:val="18"/>
        </w:rPr>
      </w:pPr>
      <w:r w:rsidRPr="001240F2">
        <w:rPr>
          <w:sz w:val="18"/>
        </w:rPr>
        <w:t xml:space="preserve"> в) желтухи </w:t>
      </w:r>
    </w:p>
    <w:p w:rsidR="00000000" w:rsidRPr="001240F2" w:rsidRDefault="0051352F">
      <w:pPr>
        <w:ind w:left="284" w:hanging="284"/>
        <w:jc w:val="both"/>
        <w:rPr>
          <w:sz w:val="18"/>
        </w:rPr>
      </w:pPr>
      <w:r w:rsidRPr="001240F2">
        <w:rPr>
          <w:sz w:val="18"/>
        </w:rPr>
        <w:t xml:space="preserve"> г) холестериновых камней </w:t>
      </w:r>
    </w:p>
    <w:p w:rsidR="00000000" w:rsidRPr="001240F2" w:rsidRDefault="0051352F">
      <w:pPr>
        <w:ind w:left="284" w:hanging="284"/>
        <w:jc w:val="both"/>
        <w:rPr>
          <w:sz w:val="18"/>
        </w:rPr>
      </w:pPr>
      <w:r w:rsidRPr="001240F2">
        <w:rPr>
          <w:sz w:val="18"/>
        </w:rPr>
        <w:t xml:space="preserve"> д) сохранения сократительной функции желчного пузыря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231. К причинам постхолецистэктомического синдрома относятся </w:t>
      </w:r>
    </w:p>
    <w:p w:rsidR="00000000" w:rsidRPr="001240F2" w:rsidRDefault="0051352F">
      <w:pPr>
        <w:ind w:left="284" w:hanging="284"/>
        <w:jc w:val="both"/>
        <w:rPr>
          <w:sz w:val="18"/>
        </w:rPr>
      </w:pPr>
      <w:r w:rsidRPr="001240F2">
        <w:rPr>
          <w:sz w:val="18"/>
        </w:rPr>
        <w:t xml:space="preserve"> а) ошибки предоперационной диагностики </w:t>
      </w:r>
    </w:p>
    <w:p w:rsidR="00000000" w:rsidRPr="001240F2" w:rsidRDefault="0051352F">
      <w:pPr>
        <w:ind w:left="284" w:hanging="284"/>
        <w:jc w:val="both"/>
        <w:rPr>
          <w:sz w:val="18"/>
        </w:rPr>
      </w:pPr>
      <w:r w:rsidRPr="001240F2">
        <w:rPr>
          <w:sz w:val="18"/>
        </w:rPr>
        <w:t xml:space="preserve"> б) технические дефекты операции </w:t>
      </w:r>
    </w:p>
    <w:p w:rsidR="00000000" w:rsidRPr="001240F2" w:rsidRDefault="0051352F">
      <w:pPr>
        <w:ind w:left="284" w:hanging="284"/>
        <w:jc w:val="both"/>
        <w:rPr>
          <w:sz w:val="18"/>
        </w:rPr>
      </w:pPr>
      <w:r w:rsidRPr="001240F2">
        <w:rPr>
          <w:sz w:val="18"/>
        </w:rPr>
        <w:t xml:space="preserve"> в) наличие осложнений </w:t>
      </w:r>
    </w:p>
    <w:p w:rsidR="00000000" w:rsidRPr="001240F2" w:rsidRDefault="0051352F">
      <w:pPr>
        <w:ind w:left="284" w:hanging="284"/>
        <w:jc w:val="both"/>
        <w:rPr>
          <w:sz w:val="18"/>
        </w:rPr>
      </w:pPr>
      <w:r w:rsidRPr="001240F2">
        <w:rPr>
          <w:sz w:val="18"/>
        </w:rPr>
        <w:t xml:space="preserve"> г) сопутствующие заболевания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232. Для диагностики постхолецистэктомического синдрома наиболее предпочтительно </w:t>
      </w:r>
    </w:p>
    <w:p w:rsidR="00000000" w:rsidRPr="001240F2" w:rsidRDefault="0051352F">
      <w:pPr>
        <w:ind w:left="284" w:hanging="284"/>
        <w:jc w:val="both"/>
        <w:rPr>
          <w:sz w:val="18"/>
        </w:rPr>
      </w:pPr>
      <w:r w:rsidRPr="001240F2">
        <w:rPr>
          <w:sz w:val="18"/>
        </w:rPr>
        <w:t xml:space="preserve"> а) рентгенологический метод исследования </w:t>
      </w:r>
    </w:p>
    <w:p w:rsidR="00000000" w:rsidRPr="001240F2" w:rsidRDefault="0051352F">
      <w:pPr>
        <w:ind w:left="284" w:hanging="284"/>
        <w:jc w:val="both"/>
        <w:rPr>
          <w:sz w:val="18"/>
        </w:rPr>
      </w:pPr>
      <w:r w:rsidRPr="001240F2">
        <w:rPr>
          <w:sz w:val="18"/>
        </w:rPr>
        <w:t xml:space="preserve"> б) эндоскопическая ретроградная панкреатохолангиография </w:t>
      </w:r>
    </w:p>
    <w:p w:rsidR="00000000" w:rsidRPr="001240F2" w:rsidRDefault="0051352F">
      <w:pPr>
        <w:ind w:left="284" w:hanging="284"/>
        <w:jc w:val="both"/>
        <w:rPr>
          <w:sz w:val="18"/>
        </w:rPr>
      </w:pPr>
      <w:r w:rsidRPr="001240F2">
        <w:rPr>
          <w:sz w:val="18"/>
        </w:rPr>
        <w:t xml:space="preserve"> </w:t>
      </w:r>
      <w:r w:rsidRPr="001240F2">
        <w:rPr>
          <w:sz w:val="18"/>
        </w:rPr>
        <w:t xml:space="preserve">в) эхография </w:t>
      </w:r>
    </w:p>
    <w:p w:rsidR="00000000" w:rsidRPr="001240F2" w:rsidRDefault="0051352F">
      <w:pPr>
        <w:ind w:left="284" w:hanging="284"/>
        <w:jc w:val="both"/>
        <w:rPr>
          <w:sz w:val="18"/>
        </w:rPr>
      </w:pPr>
      <w:r w:rsidRPr="001240F2">
        <w:rPr>
          <w:sz w:val="18"/>
        </w:rPr>
        <w:t xml:space="preserve"> г) фракционное дуоденальное зондирование </w:t>
      </w:r>
    </w:p>
    <w:p w:rsidR="00000000" w:rsidRPr="001240F2" w:rsidRDefault="0051352F">
      <w:pPr>
        <w:ind w:left="284" w:hanging="284"/>
        <w:jc w:val="both"/>
        <w:rPr>
          <w:sz w:val="18"/>
        </w:rPr>
      </w:pPr>
      <w:r w:rsidRPr="001240F2">
        <w:rPr>
          <w:sz w:val="18"/>
        </w:rPr>
        <w:t xml:space="preserve"> д) радиорентгенохромодиагностика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233. В лечении постхолецистэктомического синдрома применяются все перечисленные препараты, кроме </w:t>
      </w:r>
    </w:p>
    <w:p w:rsidR="00000000" w:rsidRPr="001240F2" w:rsidRDefault="0051352F">
      <w:pPr>
        <w:ind w:left="284" w:hanging="284"/>
        <w:jc w:val="both"/>
        <w:rPr>
          <w:sz w:val="18"/>
        </w:rPr>
      </w:pPr>
      <w:r w:rsidRPr="001240F2">
        <w:rPr>
          <w:sz w:val="18"/>
        </w:rPr>
        <w:t xml:space="preserve"> а) но-шпы </w:t>
      </w:r>
    </w:p>
    <w:p w:rsidR="00000000" w:rsidRPr="001240F2" w:rsidRDefault="0051352F">
      <w:pPr>
        <w:ind w:left="284" w:hanging="284"/>
        <w:jc w:val="both"/>
        <w:rPr>
          <w:sz w:val="18"/>
        </w:rPr>
      </w:pPr>
      <w:r w:rsidRPr="001240F2">
        <w:rPr>
          <w:sz w:val="18"/>
        </w:rPr>
        <w:t xml:space="preserve"> б) левомицетина </w:t>
      </w:r>
    </w:p>
    <w:p w:rsidR="00000000" w:rsidRPr="001240F2" w:rsidRDefault="0051352F">
      <w:pPr>
        <w:ind w:left="284" w:hanging="284"/>
        <w:jc w:val="both"/>
        <w:rPr>
          <w:sz w:val="18"/>
        </w:rPr>
      </w:pPr>
      <w:r w:rsidRPr="001240F2">
        <w:rPr>
          <w:sz w:val="18"/>
        </w:rPr>
        <w:t xml:space="preserve"> в) гастроцепина </w:t>
      </w:r>
    </w:p>
    <w:p w:rsidR="00000000" w:rsidRPr="001240F2" w:rsidRDefault="0051352F">
      <w:pPr>
        <w:ind w:left="284" w:hanging="284"/>
        <w:jc w:val="both"/>
        <w:rPr>
          <w:sz w:val="18"/>
        </w:rPr>
      </w:pPr>
      <w:r w:rsidRPr="001240F2">
        <w:rPr>
          <w:sz w:val="18"/>
        </w:rPr>
        <w:t xml:space="preserve"> г) тазепама </w:t>
      </w:r>
    </w:p>
    <w:p w:rsidR="00000000" w:rsidRPr="001240F2" w:rsidRDefault="0051352F">
      <w:pPr>
        <w:ind w:left="284" w:hanging="284"/>
        <w:jc w:val="both"/>
        <w:rPr>
          <w:sz w:val="18"/>
        </w:rPr>
      </w:pPr>
      <w:r w:rsidRPr="001240F2">
        <w:rPr>
          <w:sz w:val="18"/>
        </w:rPr>
        <w:t xml:space="preserve"> д) холагола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234. Лечение постхолецистоэктомического синдрома направлено </w:t>
      </w:r>
    </w:p>
    <w:p w:rsidR="00000000" w:rsidRPr="001240F2" w:rsidRDefault="0051352F">
      <w:pPr>
        <w:ind w:left="284" w:hanging="284"/>
        <w:jc w:val="both"/>
        <w:rPr>
          <w:sz w:val="18"/>
        </w:rPr>
      </w:pPr>
      <w:r w:rsidRPr="001240F2">
        <w:rPr>
          <w:sz w:val="18"/>
        </w:rPr>
        <w:t xml:space="preserve"> а) на устранение дискинезии </w:t>
      </w:r>
    </w:p>
    <w:p w:rsidR="00000000" w:rsidRPr="001240F2" w:rsidRDefault="0051352F">
      <w:pPr>
        <w:ind w:left="284" w:hanging="284"/>
        <w:jc w:val="both"/>
        <w:rPr>
          <w:sz w:val="18"/>
        </w:rPr>
      </w:pPr>
      <w:r w:rsidRPr="001240F2">
        <w:rPr>
          <w:sz w:val="18"/>
        </w:rPr>
        <w:t xml:space="preserve"> б) на усиление желчеотделения </w:t>
      </w:r>
    </w:p>
    <w:p w:rsidR="00000000" w:rsidRPr="001240F2" w:rsidRDefault="0051352F">
      <w:pPr>
        <w:ind w:left="284" w:hanging="284"/>
        <w:jc w:val="both"/>
        <w:rPr>
          <w:sz w:val="18"/>
        </w:rPr>
      </w:pPr>
      <w:r w:rsidRPr="001240F2">
        <w:rPr>
          <w:sz w:val="18"/>
        </w:rPr>
        <w:t xml:space="preserve"> в) на подавление инфекции </w:t>
      </w:r>
    </w:p>
    <w:p w:rsidR="00000000" w:rsidRPr="001240F2" w:rsidRDefault="0051352F">
      <w:pPr>
        <w:ind w:left="284" w:hanging="284"/>
        <w:jc w:val="both"/>
        <w:rPr>
          <w:sz w:val="18"/>
        </w:rPr>
      </w:pPr>
      <w:r w:rsidRPr="001240F2">
        <w:rPr>
          <w:sz w:val="18"/>
        </w:rPr>
        <w:t xml:space="preserve"> г) на ликвидацию холестаза </w:t>
      </w:r>
    </w:p>
    <w:p w:rsidR="00000000" w:rsidRPr="001240F2" w:rsidRDefault="0051352F">
      <w:pPr>
        <w:ind w:left="284" w:hanging="284"/>
        <w:jc w:val="both"/>
        <w:rPr>
          <w:sz w:val="18"/>
        </w:rPr>
      </w:pPr>
      <w:r w:rsidRPr="001240F2">
        <w:rPr>
          <w:sz w:val="18"/>
        </w:rPr>
        <w:t xml:space="preserve"> д) на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235. Наиболее информативным методом д</w:t>
      </w:r>
      <w:r w:rsidRPr="001240F2">
        <w:rPr>
          <w:sz w:val="18"/>
        </w:rPr>
        <w:t xml:space="preserve">иагностики патологии поджелудочной железы является </w:t>
      </w:r>
    </w:p>
    <w:p w:rsidR="00000000" w:rsidRPr="001240F2" w:rsidRDefault="0051352F">
      <w:pPr>
        <w:ind w:left="284" w:hanging="284"/>
        <w:jc w:val="both"/>
        <w:rPr>
          <w:sz w:val="18"/>
        </w:rPr>
      </w:pPr>
      <w:r w:rsidRPr="001240F2">
        <w:rPr>
          <w:sz w:val="18"/>
        </w:rPr>
        <w:t xml:space="preserve"> а) рентгенологический </w:t>
      </w:r>
    </w:p>
    <w:p w:rsidR="00000000" w:rsidRPr="001240F2" w:rsidRDefault="0051352F">
      <w:pPr>
        <w:ind w:left="284" w:hanging="284"/>
        <w:jc w:val="both"/>
        <w:rPr>
          <w:sz w:val="18"/>
        </w:rPr>
      </w:pPr>
      <w:r w:rsidRPr="001240F2">
        <w:rPr>
          <w:sz w:val="18"/>
        </w:rPr>
        <w:t xml:space="preserve"> б) ультразвуковой </w:t>
      </w:r>
    </w:p>
    <w:p w:rsidR="00000000" w:rsidRPr="001240F2" w:rsidRDefault="0051352F">
      <w:pPr>
        <w:ind w:left="284" w:hanging="284"/>
        <w:jc w:val="both"/>
        <w:rPr>
          <w:sz w:val="18"/>
        </w:rPr>
      </w:pPr>
      <w:r w:rsidRPr="001240F2">
        <w:rPr>
          <w:sz w:val="18"/>
        </w:rPr>
        <w:t xml:space="preserve"> в) компьютерная томография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236. Секрецию панкреатического сока наиболее активно стимулируют </w:t>
      </w:r>
    </w:p>
    <w:p w:rsidR="00000000" w:rsidRPr="001240F2" w:rsidRDefault="0051352F">
      <w:pPr>
        <w:ind w:left="284" w:hanging="284"/>
        <w:jc w:val="both"/>
        <w:rPr>
          <w:sz w:val="18"/>
        </w:rPr>
      </w:pPr>
      <w:r w:rsidRPr="001240F2">
        <w:rPr>
          <w:sz w:val="18"/>
        </w:rPr>
        <w:t xml:space="preserve"> а) соматостатин </w:t>
      </w:r>
    </w:p>
    <w:p w:rsidR="00000000" w:rsidRPr="001240F2" w:rsidRDefault="0051352F">
      <w:pPr>
        <w:ind w:left="284" w:hanging="284"/>
        <w:jc w:val="both"/>
        <w:rPr>
          <w:sz w:val="18"/>
        </w:rPr>
      </w:pPr>
      <w:r w:rsidRPr="001240F2">
        <w:rPr>
          <w:sz w:val="18"/>
        </w:rPr>
        <w:t xml:space="preserve"> б) гастрин </w:t>
      </w:r>
    </w:p>
    <w:p w:rsidR="00000000" w:rsidRPr="001240F2" w:rsidRDefault="0051352F">
      <w:pPr>
        <w:ind w:left="284" w:hanging="284"/>
        <w:jc w:val="both"/>
        <w:rPr>
          <w:sz w:val="18"/>
        </w:rPr>
      </w:pPr>
      <w:r w:rsidRPr="001240F2">
        <w:rPr>
          <w:sz w:val="18"/>
        </w:rPr>
        <w:t xml:space="preserve"> в) секретин </w:t>
      </w:r>
    </w:p>
    <w:p w:rsidR="00000000" w:rsidRPr="001240F2" w:rsidRDefault="0051352F">
      <w:pPr>
        <w:ind w:left="284" w:hanging="284"/>
        <w:jc w:val="both"/>
        <w:rPr>
          <w:sz w:val="18"/>
        </w:rPr>
      </w:pPr>
      <w:r w:rsidRPr="001240F2">
        <w:rPr>
          <w:sz w:val="18"/>
        </w:rPr>
        <w:t xml:space="preserve"> г) холецистокинин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237. Среди клинических форм хронического панкреатита выделяют </w:t>
      </w:r>
    </w:p>
    <w:p w:rsidR="00000000" w:rsidRPr="001240F2" w:rsidRDefault="0051352F">
      <w:pPr>
        <w:ind w:left="284" w:hanging="284"/>
        <w:jc w:val="both"/>
        <w:rPr>
          <w:sz w:val="18"/>
        </w:rPr>
      </w:pPr>
      <w:r w:rsidRPr="001240F2">
        <w:rPr>
          <w:sz w:val="18"/>
        </w:rPr>
        <w:t xml:space="preserve"> а) болевую форму </w:t>
      </w:r>
    </w:p>
    <w:p w:rsidR="00000000" w:rsidRPr="001240F2" w:rsidRDefault="0051352F">
      <w:pPr>
        <w:ind w:left="284" w:hanging="284"/>
        <w:jc w:val="both"/>
        <w:rPr>
          <w:sz w:val="18"/>
        </w:rPr>
      </w:pPr>
      <w:r w:rsidRPr="001240F2">
        <w:rPr>
          <w:sz w:val="18"/>
        </w:rPr>
        <w:t xml:space="preserve"> б) хроническую рецидивирующую форму </w:t>
      </w:r>
    </w:p>
    <w:p w:rsidR="00000000" w:rsidRPr="001240F2" w:rsidRDefault="0051352F">
      <w:pPr>
        <w:ind w:left="284" w:hanging="284"/>
        <w:jc w:val="both"/>
        <w:rPr>
          <w:sz w:val="18"/>
        </w:rPr>
      </w:pPr>
      <w:r w:rsidRPr="001240F2">
        <w:rPr>
          <w:sz w:val="18"/>
        </w:rPr>
        <w:t xml:space="preserve"> в) безболевую форму </w:t>
      </w:r>
    </w:p>
    <w:p w:rsidR="00000000" w:rsidRPr="001240F2" w:rsidRDefault="0051352F">
      <w:pPr>
        <w:ind w:left="284" w:hanging="284"/>
        <w:jc w:val="both"/>
        <w:rPr>
          <w:sz w:val="18"/>
        </w:rPr>
      </w:pPr>
      <w:r w:rsidRPr="001240F2">
        <w:rPr>
          <w:sz w:val="18"/>
        </w:rPr>
        <w:t xml:space="preserve"> г) псевдоопухолевую (гиперпластическую) форму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238. Характерным клин</w:t>
      </w:r>
      <w:r w:rsidRPr="001240F2">
        <w:rPr>
          <w:sz w:val="18"/>
        </w:rPr>
        <w:t xml:space="preserve">ическим признаком хронического панкреатита является </w:t>
      </w:r>
    </w:p>
    <w:p w:rsidR="00000000" w:rsidRPr="001240F2" w:rsidRDefault="0051352F">
      <w:pPr>
        <w:ind w:left="284" w:hanging="284"/>
        <w:jc w:val="both"/>
        <w:rPr>
          <w:sz w:val="18"/>
        </w:rPr>
      </w:pPr>
      <w:r w:rsidRPr="001240F2">
        <w:rPr>
          <w:sz w:val="18"/>
        </w:rPr>
        <w:t xml:space="preserve"> а) развитие сахарного диабета </w:t>
      </w:r>
    </w:p>
    <w:p w:rsidR="00000000" w:rsidRPr="001240F2" w:rsidRDefault="0051352F">
      <w:pPr>
        <w:ind w:left="284" w:hanging="284"/>
        <w:jc w:val="both"/>
        <w:rPr>
          <w:sz w:val="18"/>
        </w:rPr>
      </w:pPr>
      <w:r w:rsidRPr="001240F2">
        <w:rPr>
          <w:sz w:val="18"/>
        </w:rPr>
        <w:t xml:space="preserve"> б) снижение функции внешней секреции (гипоферментемия) </w:t>
      </w:r>
    </w:p>
    <w:p w:rsidR="00000000" w:rsidRPr="001240F2" w:rsidRDefault="0051352F">
      <w:pPr>
        <w:ind w:left="284" w:hanging="284"/>
        <w:jc w:val="both"/>
        <w:rPr>
          <w:sz w:val="18"/>
        </w:rPr>
      </w:pPr>
      <w:r w:rsidRPr="001240F2">
        <w:rPr>
          <w:sz w:val="18"/>
        </w:rPr>
        <w:t xml:space="preserve"> в) желтуха </w:t>
      </w:r>
    </w:p>
    <w:p w:rsidR="00000000" w:rsidRPr="001240F2" w:rsidRDefault="0051352F">
      <w:pPr>
        <w:ind w:left="284" w:hanging="284"/>
        <w:jc w:val="both"/>
        <w:rPr>
          <w:sz w:val="18"/>
        </w:rPr>
      </w:pPr>
      <w:r w:rsidRPr="001240F2">
        <w:rPr>
          <w:sz w:val="18"/>
        </w:rPr>
        <w:t xml:space="preserve"> г) повышение активности аминотрансфераз </w:t>
      </w:r>
    </w:p>
    <w:p w:rsidR="00000000" w:rsidRPr="001240F2" w:rsidRDefault="0051352F">
      <w:pPr>
        <w:ind w:left="284" w:hanging="284"/>
        <w:jc w:val="both"/>
        <w:rPr>
          <w:sz w:val="18"/>
        </w:rPr>
      </w:pPr>
      <w:r w:rsidRPr="001240F2">
        <w:rPr>
          <w:sz w:val="18"/>
        </w:rPr>
        <w:t xml:space="preserve"> д) гепатомегалия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239. Больному хроническим панкреатитом с латентным течением показано </w:t>
      </w:r>
    </w:p>
    <w:p w:rsidR="00000000" w:rsidRPr="001240F2" w:rsidRDefault="0051352F">
      <w:pPr>
        <w:ind w:left="284" w:hanging="284"/>
        <w:jc w:val="both"/>
        <w:rPr>
          <w:sz w:val="18"/>
        </w:rPr>
      </w:pPr>
      <w:r w:rsidRPr="001240F2">
        <w:rPr>
          <w:sz w:val="18"/>
        </w:rPr>
        <w:t xml:space="preserve"> а) общий полноценный рацион </w:t>
      </w:r>
    </w:p>
    <w:p w:rsidR="00000000" w:rsidRPr="001240F2" w:rsidRDefault="0051352F">
      <w:pPr>
        <w:ind w:left="284" w:hanging="284"/>
        <w:jc w:val="both"/>
        <w:rPr>
          <w:sz w:val="18"/>
        </w:rPr>
      </w:pPr>
      <w:r w:rsidRPr="001240F2">
        <w:rPr>
          <w:sz w:val="18"/>
        </w:rPr>
        <w:t xml:space="preserve"> б) диета с преобладанием жиров </w:t>
      </w:r>
    </w:p>
    <w:p w:rsidR="00000000" w:rsidRPr="001240F2" w:rsidRDefault="0051352F">
      <w:pPr>
        <w:ind w:left="284" w:hanging="284"/>
        <w:jc w:val="both"/>
        <w:rPr>
          <w:sz w:val="18"/>
        </w:rPr>
      </w:pPr>
      <w:r w:rsidRPr="001240F2">
        <w:rPr>
          <w:sz w:val="18"/>
        </w:rPr>
        <w:t xml:space="preserve"> в) диета с преобладанием углеводов </w:t>
      </w:r>
    </w:p>
    <w:p w:rsidR="00000000" w:rsidRPr="001240F2" w:rsidRDefault="0051352F">
      <w:pPr>
        <w:ind w:left="284" w:hanging="284"/>
        <w:jc w:val="both"/>
        <w:rPr>
          <w:sz w:val="18"/>
        </w:rPr>
      </w:pPr>
      <w:r w:rsidRPr="001240F2">
        <w:rPr>
          <w:sz w:val="18"/>
        </w:rPr>
        <w:t xml:space="preserve"> г) умеренная углеводно-белковая диета </w:t>
      </w:r>
    </w:p>
    <w:p w:rsidR="00000000" w:rsidRPr="001240F2" w:rsidRDefault="0051352F">
      <w:pPr>
        <w:ind w:left="284" w:hanging="284"/>
        <w:jc w:val="both"/>
        <w:rPr>
          <w:sz w:val="18"/>
        </w:rPr>
      </w:pPr>
      <w:r w:rsidRPr="001240F2">
        <w:rPr>
          <w:sz w:val="18"/>
        </w:rPr>
        <w:t xml:space="preserve"> д) диета с повышенным содержанием железа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240. Для лечения хронического панкреатита</w:t>
      </w:r>
      <w:r w:rsidRPr="001240F2">
        <w:rPr>
          <w:sz w:val="18"/>
        </w:rPr>
        <w:t xml:space="preserve"> в фазе ремиссии применяются </w:t>
      </w:r>
    </w:p>
    <w:p w:rsidR="00000000" w:rsidRPr="001240F2" w:rsidRDefault="0051352F">
      <w:pPr>
        <w:ind w:left="284" w:hanging="284"/>
        <w:jc w:val="both"/>
        <w:rPr>
          <w:sz w:val="18"/>
        </w:rPr>
      </w:pPr>
      <w:r w:rsidRPr="001240F2">
        <w:rPr>
          <w:sz w:val="18"/>
        </w:rPr>
        <w:lastRenderedPageBreak/>
        <w:t xml:space="preserve"> а) кортикостероиды </w:t>
      </w:r>
    </w:p>
    <w:p w:rsidR="00000000" w:rsidRPr="001240F2" w:rsidRDefault="0051352F">
      <w:pPr>
        <w:ind w:left="284" w:hanging="284"/>
        <w:jc w:val="both"/>
        <w:rPr>
          <w:sz w:val="18"/>
        </w:rPr>
      </w:pPr>
      <w:r w:rsidRPr="001240F2">
        <w:rPr>
          <w:sz w:val="18"/>
        </w:rPr>
        <w:t xml:space="preserve"> б) контрикал (трасилол) </w:t>
      </w:r>
    </w:p>
    <w:p w:rsidR="00000000" w:rsidRPr="001240F2" w:rsidRDefault="0051352F">
      <w:pPr>
        <w:ind w:left="284" w:hanging="284"/>
        <w:jc w:val="both"/>
        <w:rPr>
          <w:sz w:val="18"/>
        </w:rPr>
      </w:pPr>
      <w:r w:rsidRPr="001240F2">
        <w:rPr>
          <w:sz w:val="18"/>
        </w:rPr>
        <w:t xml:space="preserve"> в) ферментные препараты </w:t>
      </w:r>
    </w:p>
    <w:p w:rsidR="00000000" w:rsidRPr="001240F2" w:rsidRDefault="0051352F">
      <w:pPr>
        <w:ind w:left="284" w:hanging="284"/>
        <w:jc w:val="both"/>
        <w:rPr>
          <w:sz w:val="18"/>
        </w:rPr>
      </w:pPr>
      <w:r w:rsidRPr="001240F2">
        <w:rPr>
          <w:sz w:val="18"/>
        </w:rPr>
        <w:t xml:space="preserve"> г) ни один из перечисленных препаратов </w:t>
      </w:r>
    </w:p>
    <w:p w:rsidR="00000000" w:rsidRPr="001240F2" w:rsidRDefault="0051352F">
      <w:pPr>
        <w:ind w:left="284" w:hanging="284"/>
        <w:jc w:val="both"/>
        <w:rPr>
          <w:sz w:val="18"/>
        </w:rPr>
      </w:pPr>
      <w:r w:rsidRPr="001240F2">
        <w:rPr>
          <w:sz w:val="18"/>
        </w:rPr>
        <w:t xml:space="preserve"> д) все перечисленные препараты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241. При обострении хронического панкреатита для купирования болевого синдрома в комплексную терапию целесообразно включить </w:t>
      </w:r>
    </w:p>
    <w:p w:rsidR="00000000" w:rsidRPr="001240F2" w:rsidRDefault="0051352F">
      <w:pPr>
        <w:ind w:left="284" w:hanging="284"/>
        <w:jc w:val="both"/>
        <w:rPr>
          <w:sz w:val="18"/>
        </w:rPr>
      </w:pPr>
      <w:r w:rsidRPr="001240F2">
        <w:rPr>
          <w:sz w:val="18"/>
        </w:rPr>
        <w:t xml:space="preserve"> а) баралгин </w:t>
      </w:r>
    </w:p>
    <w:p w:rsidR="00000000" w:rsidRPr="001240F2" w:rsidRDefault="0051352F">
      <w:pPr>
        <w:ind w:left="284" w:hanging="284"/>
        <w:jc w:val="both"/>
        <w:rPr>
          <w:sz w:val="18"/>
        </w:rPr>
      </w:pPr>
      <w:r w:rsidRPr="001240F2">
        <w:rPr>
          <w:sz w:val="18"/>
        </w:rPr>
        <w:t xml:space="preserve"> б) контрикал (трасилол) либо гордокс </w:t>
      </w:r>
    </w:p>
    <w:p w:rsidR="00000000" w:rsidRPr="001240F2" w:rsidRDefault="0051352F">
      <w:pPr>
        <w:ind w:left="284" w:hanging="284"/>
        <w:jc w:val="both"/>
        <w:rPr>
          <w:sz w:val="18"/>
        </w:rPr>
      </w:pPr>
      <w:r w:rsidRPr="001240F2">
        <w:rPr>
          <w:sz w:val="18"/>
        </w:rPr>
        <w:t xml:space="preserve"> в) жидкие антациды </w:t>
      </w:r>
    </w:p>
    <w:p w:rsidR="00000000" w:rsidRPr="001240F2" w:rsidRDefault="0051352F">
      <w:pPr>
        <w:ind w:left="284" w:hanging="284"/>
        <w:jc w:val="both"/>
        <w:rPr>
          <w:sz w:val="18"/>
        </w:rPr>
      </w:pPr>
      <w:r w:rsidRPr="001240F2">
        <w:rPr>
          <w:sz w:val="18"/>
        </w:rPr>
        <w:t xml:space="preserve"> г) блокаторы Н2-рецепторов гистамина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242. При хроническом панкреатите в фазе выраженного обострения с синдром</w:t>
      </w:r>
      <w:r w:rsidRPr="001240F2">
        <w:rPr>
          <w:sz w:val="18"/>
        </w:rPr>
        <w:t xml:space="preserve">ом "уклонения ферментов" принципы медикаментозной терапии включают назначение </w:t>
      </w:r>
    </w:p>
    <w:p w:rsidR="00000000" w:rsidRPr="001240F2" w:rsidRDefault="0051352F">
      <w:pPr>
        <w:ind w:left="284" w:hanging="284"/>
        <w:jc w:val="both"/>
        <w:rPr>
          <w:sz w:val="18"/>
        </w:rPr>
      </w:pPr>
      <w:r w:rsidRPr="001240F2">
        <w:rPr>
          <w:sz w:val="18"/>
        </w:rPr>
        <w:t xml:space="preserve"> а) М-холиноблокатора гастроцепина </w:t>
      </w:r>
    </w:p>
    <w:p w:rsidR="00000000" w:rsidRPr="001240F2" w:rsidRDefault="0051352F">
      <w:pPr>
        <w:ind w:left="284" w:hanging="284"/>
        <w:jc w:val="both"/>
        <w:rPr>
          <w:sz w:val="18"/>
        </w:rPr>
      </w:pPr>
      <w:r w:rsidRPr="001240F2">
        <w:rPr>
          <w:sz w:val="18"/>
        </w:rPr>
        <w:t xml:space="preserve"> б) ферментных препаратов </w:t>
      </w:r>
    </w:p>
    <w:p w:rsidR="00000000" w:rsidRPr="001240F2" w:rsidRDefault="0051352F">
      <w:pPr>
        <w:ind w:left="284" w:hanging="284"/>
        <w:jc w:val="both"/>
        <w:rPr>
          <w:sz w:val="18"/>
        </w:rPr>
      </w:pPr>
      <w:r w:rsidRPr="001240F2">
        <w:rPr>
          <w:sz w:val="18"/>
        </w:rPr>
        <w:t xml:space="preserve"> в) антиферментного препарата трасилола или контрикала </w:t>
      </w:r>
    </w:p>
    <w:p w:rsidR="00000000" w:rsidRPr="001240F2" w:rsidRDefault="0051352F">
      <w:pPr>
        <w:ind w:left="284" w:hanging="284"/>
        <w:jc w:val="both"/>
        <w:rPr>
          <w:sz w:val="18"/>
        </w:rPr>
      </w:pPr>
      <w:r w:rsidRPr="001240F2">
        <w:rPr>
          <w:sz w:val="18"/>
        </w:rPr>
        <w:t xml:space="preserve"> г) алмагеля в больших количествах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243. Характеристика болей при панкреатите </w:t>
      </w:r>
    </w:p>
    <w:p w:rsidR="00000000" w:rsidRPr="001240F2" w:rsidRDefault="0051352F">
      <w:pPr>
        <w:ind w:left="284" w:hanging="284"/>
        <w:jc w:val="both"/>
        <w:rPr>
          <w:sz w:val="18"/>
        </w:rPr>
      </w:pPr>
      <w:r w:rsidRPr="001240F2">
        <w:rPr>
          <w:sz w:val="18"/>
        </w:rPr>
        <w:t xml:space="preserve"> а) чаще локализуются в верхней половине живота </w:t>
      </w:r>
    </w:p>
    <w:p w:rsidR="00000000" w:rsidRPr="001240F2" w:rsidRDefault="0051352F">
      <w:pPr>
        <w:ind w:left="284" w:hanging="284"/>
        <w:jc w:val="both"/>
        <w:rPr>
          <w:sz w:val="18"/>
        </w:rPr>
      </w:pPr>
      <w:r w:rsidRPr="001240F2">
        <w:rPr>
          <w:sz w:val="18"/>
        </w:rPr>
        <w:t xml:space="preserve"> б) чаще локализуются в левом подреберье </w:t>
      </w:r>
    </w:p>
    <w:p w:rsidR="00000000" w:rsidRPr="001240F2" w:rsidRDefault="0051352F">
      <w:pPr>
        <w:ind w:left="284" w:hanging="284"/>
        <w:jc w:val="both"/>
        <w:rPr>
          <w:sz w:val="18"/>
        </w:rPr>
      </w:pPr>
      <w:r w:rsidRPr="001240F2">
        <w:rPr>
          <w:sz w:val="18"/>
        </w:rPr>
        <w:t xml:space="preserve"> в) носят опоясывающий характер, усиливаются в положении на спине </w:t>
      </w:r>
    </w:p>
    <w:p w:rsidR="00000000" w:rsidRPr="001240F2" w:rsidRDefault="0051352F">
      <w:pPr>
        <w:ind w:left="284" w:hanging="284"/>
        <w:jc w:val="both"/>
        <w:rPr>
          <w:sz w:val="18"/>
        </w:rPr>
      </w:pPr>
      <w:r w:rsidRPr="001240F2">
        <w:rPr>
          <w:sz w:val="18"/>
        </w:rPr>
        <w:t xml:space="preserve"> г) чаще локализуются в правом подреберье </w:t>
      </w:r>
    </w:p>
    <w:p w:rsidR="00000000" w:rsidRPr="001240F2" w:rsidRDefault="0051352F">
      <w:pPr>
        <w:ind w:left="284" w:hanging="284"/>
        <w:jc w:val="both"/>
        <w:rPr>
          <w:sz w:val="18"/>
        </w:rPr>
      </w:pPr>
      <w:r w:rsidRPr="001240F2">
        <w:rPr>
          <w:sz w:val="18"/>
        </w:rPr>
        <w:t xml:space="preserve"> д) верно б) и</w:t>
      </w:r>
      <w:r w:rsidRPr="001240F2">
        <w:rPr>
          <w:sz w:val="18"/>
        </w:rPr>
        <w:t xml:space="preserve">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244. Наиболее частыми последствиями хронического панкреатита являются </w:t>
      </w:r>
    </w:p>
    <w:p w:rsidR="00000000" w:rsidRPr="001240F2" w:rsidRDefault="0051352F">
      <w:pPr>
        <w:ind w:left="284" w:hanging="284"/>
        <w:jc w:val="both"/>
        <w:rPr>
          <w:sz w:val="18"/>
        </w:rPr>
      </w:pPr>
      <w:r w:rsidRPr="001240F2">
        <w:rPr>
          <w:sz w:val="18"/>
        </w:rPr>
        <w:t xml:space="preserve"> а) экзокринная недостаточность поджелудочной железы </w:t>
      </w:r>
    </w:p>
    <w:p w:rsidR="00000000" w:rsidRPr="001240F2" w:rsidRDefault="0051352F">
      <w:pPr>
        <w:ind w:left="284" w:hanging="284"/>
        <w:jc w:val="both"/>
        <w:rPr>
          <w:sz w:val="18"/>
        </w:rPr>
      </w:pPr>
      <w:r w:rsidRPr="001240F2">
        <w:rPr>
          <w:sz w:val="18"/>
        </w:rPr>
        <w:t xml:space="preserve"> б) перитонит </w:t>
      </w:r>
    </w:p>
    <w:p w:rsidR="00000000" w:rsidRPr="001240F2" w:rsidRDefault="0051352F">
      <w:pPr>
        <w:ind w:left="284" w:hanging="284"/>
        <w:jc w:val="both"/>
        <w:rPr>
          <w:sz w:val="18"/>
        </w:rPr>
      </w:pPr>
      <w:r w:rsidRPr="001240F2">
        <w:rPr>
          <w:sz w:val="18"/>
        </w:rPr>
        <w:t xml:space="preserve"> в) псевдокисты </w:t>
      </w:r>
    </w:p>
    <w:p w:rsidR="00000000" w:rsidRPr="001240F2" w:rsidRDefault="0051352F">
      <w:pPr>
        <w:ind w:left="284" w:hanging="284"/>
        <w:jc w:val="both"/>
        <w:rPr>
          <w:sz w:val="18"/>
        </w:rPr>
      </w:pPr>
      <w:r w:rsidRPr="001240F2">
        <w:rPr>
          <w:sz w:val="18"/>
        </w:rPr>
        <w:t xml:space="preserve"> г) асцит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245. Основными лабораторными показателями хронического панкреатита (длительное течение) в стадии ремиссии, являются </w:t>
      </w:r>
    </w:p>
    <w:p w:rsidR="00000000" w:rsidRPr="001240F2" w:rsidRDefault="0051352F">
      <w:pPr>
        <w:ind w:left="284" w:hanging="284"/>
        <w:jc w:val="both"/>
        <w:rPr>
          <w:sz w:val="18"/>
        </w:rPr>
      </w:pPr>
      <w:r w:rsidRPr="001240F2">
        <w:rPr>
          <w:sz w:val="18"/>
        </w:rPr>
        <w:t xml:space="preserve"> а) креаторея </w:t>
      </w:r>
    </w:p>
    <w:p w:rsidR="00000000" w:rsidRPr="001240F2" w:rsidRDefault="0051352F">
      <w:pPr>
        <w:ind w:left="284" w:hanging="284"/>
        <w:jc w:val="both"/>
        <w:rPr>
          <w:sz w:val="18"/>
        </w:rPr>
      </w:pPr>
      <w:r w:rsidRPr="001240F2">
        <w:rPr>
          <w:sz w:val="18"/>
        </w:rPr>
        <w:t xml:space="preserve"> б) стеаторея </w:t>
      </w:r>
    </w:p>
    <w:p w:rsidR="00000000" w:rsidRPr="001240F2" w:rsidRDefault="0051352F">
      <w:pPr>
        <w:ind w:left="284" w:hanging="284"/>
        <w:jc w:val="both"/>
        <w:rPr>
          <w:sz w:val="18"/>
        </w:rPr>
      </w:pPr>
      <w:r w:rsidRPr="001240F2">
        <w:rPr>
          <w:sz w:val="18"/>
        </w:rPr>
        <w:t xml:space="preserve"> в) снижение уровня ферментов в дуоденальном содержимом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249. Причинами развития хронического энтероколита являют</w:t>
      </w:r>
      <w:r w:rsidRPr="001240F2">
        <w:rPr>
          <w:sz w:val="18"/>
        </w:rPr>
        <w:t xml:space="preserve">ся </w:t>
      </w:r>
    </w:p>
    <w:p w:rsidR="00000000" w:rsidRPr="001240F2" w:rsidRDefault="0051352F">
      <w:pPr>
        <w:ind w:left="284" w:hanging="284"/>
        <w:jc w:val="both"/>
        <w:rPr>
          <w:sz w:val="18"/>
        </w:rPr>
      </w:pPr>
      <w:r w:rsidRPr="001240F2">
        <w:rPr>
          <w:sz w:val="18"/>
        </w:rPr>
        <w:t xml:space="preserve"> а) оперативные вмешательства на органах брюшной полости </w:t>
      </w:r>
    </w:p>
    <w:p w:rsidR="00000000" w:rsidRPr="001240F2" w:rsidRDefault="0051352F">
      <w:pPr>
        <w:ind w:left="284" w:hanging="284"/>
        <w:jc w:val="both"/>
        <w:rPr>
          <w:sz w:val="18"/>
        </w:rPr>
      </w:pPr>
      <w:r w:rsidRPr="001240F2">
        <w:rPr>
          <w:sz w:val="18"/>
        </w:rPr>
        <w:t xml:space="preserve"> б) предшествующие хронические болезни других органов пищеварения </w:t>
      </w:r>
    </w:p>
    <w:p w:rsidR="00000000" w:rsidRPr="001240F2" w:rsidRDefault="0051352F">
      <w:pPr>
        <w:ind w:left="284" w:hanging="284"/>
        <w:jc w:val="both"/>
        <w:rPr>
          <w:sz w:val="18"/>
        </w:rPr>
      </w:pPr>
      <w:r w:rsidRPr="001240F2">
        <w:rPr>
          <w:sz w:val="18"/>
        </w:rPr>
        <w:t xml:space="preserve"> в) ранее перенесенные острые кишечные инфекции </w:t>
      </w:r>
    </w:p>
    <w:p w:rsidR="00000000" w:rsidRPr="001240F2" w:rsidRDefault="0051352F">
      <w:pPr>
        <w:ind w:left="284" w:hanging="284"/>
        <w:jc w:val="both"/>
        <w:rPr>
          <w:sz w:val="18"/>
        </w:rPr>
      </w:pPr>
      <w:r w:rsidRPr="001240F2">
        <w:rPr>
          <w:sz w:val="18"/>
        </w:rPr>
        <w:t xml:space="preserve"> г) алиментарные нарушения и злоупотребление алкогольными напитками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250. К возможным механизмам развития хронического энтероколита относятся </w:t>
      </w:r>
    </w:p>
    <w:p w:rsidR="00000000" w:rsidRPr="001240F2" w:rsidRDefault="0051352F">
      <w:pPr>
        <w:ind w:left="284" w:hanging="284"/>
        <w:jc w:val="both"/>
        <w:rPr>
          <w:sz w:val="18"/>
        </w:rPr>
      </w:pPr>
      <w:r w:rsidRPr="001240F2">
        <w:rPr>
          <w:sz w:val="18"/>
        </w:rPr>
        <w:t xml:space="preserve"> а) нарушение секреторно-моторной функции кишечника </w:t>
      </w:r>
    </w:p>
    <w:p w:rsidR="00000000" w:rsidRPr="001240F2" w:rsidRDefault="0051352F">
      <w:pPr>
        <w:ind w:left="284" w:hanging="284"/>
        <w:jc w:val="both"/>
        <w:rPr>
          <w:sz w:val="18"/>
        </w:rPr>
      </w:pPr>
      <w:r w:rsidRPr="001240F2">
        <w:rPr>
          <w:sz w:val="18"/>
        </w:rPr>
        <w:t xml:space="preserve"> б) нарушение переваривания пищи </w:t>
      </w:r>
    </w:p>
    <w:p w:rsidR="00000000" w:rsidRPr="001240F2" w:rsidRDefault="0051352F">
      <w:pPr>
        <w:ind w:left="284" w:hanging="284"/>
        <w:jc w:val="both"/>
        <w:rPr>
          <w:sz w:val="18"/>
        </w:rPr>
      </w:pPr>
      <w:r w:rsidRPr="001240F2">
        <w:rPr>
          <w:sz w:val="18"/>
        </w:rPr>
        <w:t xml:space="preserve"> в) нарушение всасывания </w:t>
      </w:r>
    </w:p>
    <w:p w:rsidR="00000000" w:rsidRPr="001240F2" w:rsidRDefault="0051352F">
      <w:pPr>
        <w:ind w:left="284" w:hanging="284"/>
        <w:jc w:val="both"/>
        <w:rPr>
          <w:sz w:val="18"/>
        </w:rPr>
      </w:pPr>
      <w:r w:rsidRPr="001240F2">
        <w:rPr>
          <w:sz w:val="18"/>
        </w:rPr>
        <w:t xml:space="preserve"> г) дисбактериоз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251. Для хро</w:t>
      </w:r>
      <w:r w:rsidRPr="001240F2">
        <w:rPr>
          <w:sz w:val="18"/>
        </w:rPr>
        <w:t xml:space="preserve">нического энтероколита в фазе обострения характерны все перечисленные симптомы, кроме </w:t>
      </w:r>
    </w:p>
    <w:p w:rsidR="00000000" w:rsidRPr="001240F2" w:rsidRDefault="0051352F">
      <w:pPr>
        <w:ind w:left="284" w:hanging="284"/>
        <w:jc w:val="both"/>
        <w:rPr>
          <w:sz w:val="18"/>
        </w:rPr>
      </w:pPr>
      <w:r w:rsidRPr="001240F2">
        <w:rPr>
          <w:sz w:val="18"/>
        </w:rPr>
        <w:t xml:space="preserve"> а) поносов </w:t>
      </w:r>
    </w:p>
    <w:p w:rsidR="00000000" w:rsidRPr="001240F2" w:rsidRDefault="0051352F">
      <w:pPr>
        <w:ind w:left="284" w:hanging="284"/>
        <w:jc w:val="both"/>
        <w:rPr>
          <w:sz w:val="18"/>
        </w:rPr>
      </w:pPr>
      <w:r w:rsidRPr="001240F2">
        <w:rPr>
          <w:sz w:val="18"/>
        </w:rPr>
        <w:t xml:space="preserve"> б) нарушения электролитного состава крови </w:t>
      </w:r>
    </w:p>
    <w:p w:rsidR="00000000" w:rsidRPr="001240F2" w:rsidRDefault="0051352F">
      <w:pPr>
        <w:ind w:left="284" w:hanging="284"/>
        <w:jc w:val="both"/>
        <w:rPr>
          <w:sz w:val="18"/>
        </w:rPr>
      </w:pPr>
      <w:r w:rsidRPr="001240F2">
        <w:rPr>
          <w:sz w:val="18"/>
        </w:rPr>
        <w:t xml:space="preserve"> в) снижения веса </w:t>
      </w:r>
    </w:p>
    <w:p w:rsidR="00000000" w:rsidRPr="001240F2" w:rsidRDefault="0051352F">
      <w:pPr>
        <w:ind w:left="284" w:hanging="284"/>
        <w:jc w:val="both"/>
        <w:rPr>
          <w:sz w:val="18"/>
        </w:rPr>
      </w:pPr>
      <w:r w:rsidRPr="001240F2">
        <w:rPr>
          <w:sz w:val="18"/>
        </w:rPr>
        <w:t xml:space="preserve"> г) асцита </w:t>
      </w:r>
    </w:p>
    <w:p w:rsidR="00000000" w:rsidRPr="001240F2" w:rsidRDefault="0051352F">
      <w:pPr>
        <w:ind w:left="284" w:hanging="284"/>
        <w:jc w:val="both"/>
        <w:rPr>
          <w:sz w:val="18"/>
        </w:rPr>
      </w:pPr>
      <w:r w:rsidRPr="001240F2">
        <w:rPr>
          <w:sz w:val="18"/>
        </w:rPr>
        <w:t xml:space="preserve"> д) обезвоживания организма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252. Для хронического энтероколита с длительным течением в фазе ремиссии характерны симптомы </w:t>
      </w:r>
    </w:p>
    <w:p w:rsidR="00000000" w:rsidRPr="001240F2" w:rsidRDefault="0051352F">
      <w:pPr>
        <w:ind w:left="284" w:hanging="284"/>
        <w:jc w:val="both"/>
        <w:rPr>
          <w:sz w:val="18"/>
        </w:rPr>
      </w:pPr>
      <w:r w:rsidRPr="001240F2">
        <w:rPr>
          <w:sz w:val="18"/>
        </w:rPr>
        <w:t xml:space="preserve"> а) дефицит веса </w:t>
      </w:r>
    </w:p>
    <w:p w:rsidR="00000000" w:rsidRPr="001240F2" w:rsidRDefault="0051352F">
      <w:pPr>
        <w:ind w:left="284" w:hanging="284"/>
        <w:jc w:val="both"/>
        <w:rPr>
          <w:sz w:val="18"/>
        </w:rPr>
      </w:pPr>
      <w:r w:rsidRPr="001240F2">
        <w:rPr>
          <w:sz w:val="18"/>
        </w:rPr>
        <w:t xml:space="preserve"> б) общая слабость </w:t>
      </w:r>
    </w:p>
    <w:p w:rsidR="00000000" w:rsidRPr="001240F2" w:rsidRDefault="0051352F">
      <w:pPr>
        <w:ind w:left="284" w:hanging="284"/>
        <w:jc w:val="both"/>
        <w:rPr>
          <w:sz w:val="18"/>
        </w:rPr>
      </w:pPr>
      <w:r w:rsidRPr="001240F2">
        <w:rPr>
          <w:sz w:val="18"/>
        </w:rPr>
        <w:t xml:space="preserve"> в) снижение трудоспособности </w:t>
      </w:r>
    </w:p>
    <w:p w:rsidR="00000000" w:rsidRPr="001240F2" w:rsidRDefault="0051352F">
      <w:pPr>
        <w:ind w:left="284" w:hanging="284"/>
        <w:jc w:val="both"/>
        <w:rPr>
          <w:sz w:val="18"/>
        </w:rPr>
      </w:pPr>
      <w:r w:rsidRPr="001240F2">
        <w:rPr>
          <w:sz w:val="18"/>
        </w:rPr>
        <w:t xml:space="preserve"> г) гипопротеинемия и анемия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253. При копрологическом исследовании у больных хроническим энтероколитом встречается все </w:t>
      </w:r>
      <w:r w:rsidRPr="001240F2">
        <w:rPr>
          <w:sz w:val="18"/>
        </w:rPr>
        <w:t xml:space="preserve">перечисленное, кроме </w:t>
      </w:r>
    </w:p>
    <w:p w:rsidR="00000000" w:rsidRPr="001240F2" w:rsidRDefault="0051352F">
      <w:pPr>
        <w:ind w:left="284" w:hanging="284"/>
        <w:jc w:val="both"/>
        <w:rPr>
          <w:sz w:val="18"/>
        </w:rPr>
      </w:pPr>
      <w:r w:rsidRPr="001240F2">
        <w:rPr>
          <w:sz w:val="18"/>
        </w:rPr>
        <w:t xml:space="preserve"> а) креатореи </w:t>
      </w:r>
    </w:p>
    <w:p w:rsidR="00000000" w:rsidRPr="001240F2" w:rsidRDefault="0051352F">
      <w:pPr>
        <w:ind w:left="284" w:hanging="284"/>
        <w:jc w:val="both"/>
        <w:rPr>
          <w:sz w:val="18"/>
        </w:rPr>
      </w:pPr>
      <w:r w:rsidRPr="001240F2">
        <w:rPr>
          <w:sz w:val="18"/>
        </w:rPr>
        <w:t xml:space="preserve"> б) мыл и жирных кислот </w:t>
      </w:r>
    </w:p>
    <w:p w:rsidR="00000000" w:rsidRPr="001240F2" w:rsidRDefault="0051352F">
      <w:pPr>
        <w:ind w:left="284" w:hanging="284"/>
        <w:jc w:val="both"/>
        <w:rPr>
          <w:sz w:val="18"/>
        </w:rPr>
      </w:pPr>
      <w:r w:rsidRPr="001240F2">
        <w:rPr>
          <w:sz w:val="18"/>
        </w:rPr>
        <w:t xml:space="preserve"> в) внутриклеточного крахмала </w:t>
      </w:r>
    </w:p>
    <w:p w:rsidR="00000000" w:rsidRPr="001240F2" w:rsidRDefault="0051352F">
      <w:pPr>
        <w:ind w:left="284" w:hanging="284"/>
        <w:jc w:val="both"/>
        <w:rPr>
          <w:sz w:val="18"/>
        </w:rPr>
      </w:pPr>
      <w:r w:rsidRPr="001240F2">
        <w:rPr>
          <w:sz w:val="18"/>
        </w:rPr>
        <w:t xml:space="preserve"> г) внеклеточного крахмала </w:t>
      </w:r>
    </w:p>
    <w:p w:rsidR="00000000" w:rsidRPr="001240F2" w:rsidRDefault="0051352F">
      <w:pPr>
        <w:ind w:left="284" w:hanging="284"/>
        <w:jc w:val="both"/>
        <w:rPr>
          <w:sz w:val="18"/>
        </w:rPr>
      </w:pPr>
      <w:r w:rsidRPr="001240F2">
        <w:rPr>
          <w:sz w:val="18"/>
        </w:rPr>
        <w:t xml:space="preserve"> д) нейтрального жира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254. К возможным осложнениям хронического энтероколита относятся </w:t>
      </w:r>
    </w:p>
    <w:p w:rsidR="00000000" w:rsidRPr="001240F2" w:rsidRDefault="0051352F">
      <w:pPr>
        <w:ind w:left="284" w:hanging="284"/>
        <w:jc w:val="both"/>
        <w:rPr>
          <w:sz w:val="18"/>
        </w:rPr>
      </w:pPr>
      <w:r w:rsidRPr="001240F2">
        <w:rPr>
          <w:sz w:val="18"/>
        </w:rPr>
        <w:t xml:space="preserve"> а) анемия гипохромного характера </w:t>
      </w:r>
    </w:p>
    <w:p w:rsidR="00000000" w:rsidRPr="001240F2" w:rsidRDefault="0051352F">
      <w:pPr>
        <w:ind w:left="284" w:hanging="284"/>
        <w:jc w:val="both"/>
        <w:rPr>
          <w:sz w:val="18"/>
        </w:rPr>
      </w:pPr>
      <w:r w:rsidRPr="001240F2">
        <w:rPr>
          <w:sz w:val="18"/>
        </w:rPr>
        <w:t xml:space="preserve"> б) анемия гиперхромного характера </w:t>
      </w:r>
    </w:p>
    <w:p w:rsidR="00000000" w:rsidRPr="001240F2" w:rsidRDefault="0051352F">
      <w:pPr>
        <w:ind w:left="284" w:hanging="284"/>
        <w:jc w:val="both"/>
        <w:rPr>
          <w:sz w:val="18"/>
        </w:rPr>
      </w:pPr>
      <w:r w:rsidRPr="001240F2">
        <w:rPr>
          <w:sz w:val="18"/>
        </w:rPr>
        <w:t xml:space="preserve"> в) дисбактериоз </w:t>
      </w:r>
    </w:p>
    <w:p w:rsidR="00000000" w:rsidRPr="001240F2" w:rsidRDefault="0051352F">
      <w:pPr>
        <w:ind w:left="284" w:hanging="284"/>
        <w:jc w:val="both"/>
        <w:rPr>
          <w:sz w:val="18"/>
        </w:rPr>
      </w:pPr>
      <w:r w:rsidRPr="001240F2">
        <w:rPr>
          <w:sz w:val="18"/>
        </w:rPr>
        <w:t xml:space="preserve"> г) остеопороз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255. Характерными симптомами хронического энтероколита при длительном течении являются </w:t>
      </w:r>
    </w:p>
    <w:p w:rsidR="00000000" w:rsidRPr="001240F2" w:rsidRDefault="0051352F">
      <w:pPr>
        <w:ind w:left="284" w:hanging="284"/>
        <w:jc w:val="both"/>
        <w:rPr>
          <w:sz w:val="18"/>
        </w:rPr>
      </w:pPr>
      <w:r w:rsidRPr="001240F2">
        <w:rPr>
          <w:sz w:val="18"/>
        </w:rPr>
        <w:t xml:space="preserve"> а) поносы </w:t>
      </w:r>
    </w:p>
    <w:p w:rsidR="00000000" w:rsidRPr="001240F2" w:rsidRDefault="0051352F">
      <w:pPr>
        <w:ind w:left="284" w:hanging="284"/>
        <w:jc w:val="both"/>
        <w:rPr>
          <w:sz w:val="18"/>
        </w:rPr>
      </w:pPr>
      <w:r w:rsidRPr="001240F2">
        <w:rPr>
          <w:sz w:val="18"/>
        </w:rPr>
        <w:t xml:space="preserve"> б) боли в костях </w:t>
      </w:r>
    </w:p>
    <w:p w:rsidR="00000000" w:rsidRPr="001240F2" w:rsidRDefault="0051352F">
      <w:pPr>
        <w:ind w:left="284" w:hanging="284"/>
        <w:jc w:val="both"/>
        <w:rPr>
          <w:sz w:val="18"/>
        </w:rPr>
      </w:pPr>
      <w:r w:rsidRPr="001240F2">
        <w:rPr>
          <w:sz w:val="18"/>
        </w:rPr>
        <w:t xml:space="preserve"> в) дефицит веса и общая слабость </w:t>
      </w:r>
    </w:p>
    <w:p w:rsidR="00000000" w:rsidRPr="001240F2" w:rsidRDefault="0051352F">
      <w:pPr>
        <w:ind w:left="284" w:hanging="284"/>
        <w:jc w:val="both"/>
        <w:rPr>
          <w:sz w:val="18"/>
        </w:rPr>
      </w:pPr>
      <w:r w:rsidRPr="001240F2">
        <w:rPr>
          <w:sz w:val="18"/>
        </w:rPr>
        <w:t xml:space="preserve"> г) анемия </w:t>
      </w:r>
    </w:p>
    <w:p w:rsidR="00000000" w:rsidRPr="001240F2" w:rsidRDefault="0051352F">
      <w:pPr>
        <w:ind w:left="284" w:hanging="284"/>
        <w:jc w:val="both"/>
        <w:rPr>
          <w:sz w:val="18"/>
        </w:rPr>
      </w:pPr>
      <w:r w:rsidRPr="001240F2">
        <w:rPr>
          <w:sz w:val="18"/>
        </w:rPr>
        <w:t xml:space="preserve"> д) вс</w:t>
      </w:r>
      <w:r w:rsidRPr="001240F2">
        <w:rPr>
          <w:sz w:val="18"/>
        </w:rPr>
        <w:t xml:space="preserve">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256. Для лечения хронического энтероколита в фазе ремиссии применяется </w:t>
      </w:r>
    </w:p>
    <w:p w:rsidR="00000000" w:rsidRPr="001240F2" w:rsidRDefault="0051352F">
      <w:pPr>
        <w:ind w:left="284" w:hanging="284"/>
        <w:jc w:val="both"/>
        <w:rPr>
          <w:sz w:val="18"/>
        </w:rPr>
      </w:pPr>
      <w:r w:rsidRPr="001240F2">
        <w:rPr>
          <w:sz w:val="18"/>
        </w:rPr>
        <w:t xml:space="preserve"> а) диета </w:t>
      </w:r>
    </w:p>
    <w:p w:rsidR="00000000" w:rsidRPr="001240F2" w:rsidRDefault="0051352F">
      <w:pPr>
        <w:ind w:left="284" w:hanging="284"/>
        <w:jc w:val="both"/>
        <w:rPr>
          <w:sz w:val="18"/>
        </w:rPr>
      </w:pPr>
      <w:r w:rsidRPr="001240F2">
        <w:rPr>
          <w:sz w:val="18"/>
        </w:rPr>
        <w:t xml:space="preserve"> б) витамины группы В </w:t>
      </w:r>
    </w:p>
    <w:p w:rsidR="00000000" w:rsidRPr="001240F2" w:rsidRDefault="0051352F">
      <w:pPr>
        <w:ind w:left="284" w:hanging="284"/>
        <w:jc w:val="both"/>
        <w:rPr>
          <w:sz w:val="18"/>
        </w:rPr>
      </w:pPr>
      <w:r w:rsidRPr="001240F2">
        <w:rPr>
          <w:sz w:val="18"/>
        </w:rPr>
        <w:lastRenderedPageBreak/>
        <w:t xml:space="preserve"> в) препараты ферментного действия </w:t>
      </w:r>
    </w:p>
    <w:p w:rsidR="00000000" w:rsidRPr="001240F2" w:rsidRDefault="0051352F">
      <w:pPr>
        <w:ind w:left="284" w:hanging="284"/>
        <w:jc w:val="both"/>
        <w:rPr>
          <w:sz w:val="18"/>
        </w:rPr>
      </w:pPr>
      <w:r w:rsidRPr="001240F2">
        <w:rPr>
          <w:sz w:val="18"/>
        </w:rPr>
        <w:t xml:space="preserve"> г) анаболические стероидные препараты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257. Больному хроническим энтероколитом в остром периоде, осложненным дисбактериозом кишечника, в первые дни показано лечение всем перечисленным, кроме </w:t>
      </w:r>
    </w:p>
    <w:p w:rsidR="00000000" w:rsidRPr="001240F2" w:rsidRDefault="0051352F">
      <w:pPr>
        <w:ind w:left="284" w:hanging="284"/>
        <w:jc w:val="both"/>
        <w:rPr>
          <w:sz w:val="18"/>
        </w:rPr>
      </w:pPr>
      <w:r w:rsidRPr="001240F2">
        <w:rPr>
          <w:sz w:val="18"/>
        </w:rPr>
        <w:t xml:space="preserve"> а) диеты </w:t>
      </w:r>
    </w:p>
    <w:p w:rsidR="00000000" w:rsidRPr="001240F2" w:rsidRDefault="0051352F">
      <w:pPr>
        <w:ind w:left="284" w:hanging="284"/>
        <w:jc w:val="both"/>
        <w:rPr>
          <w:sz w:val="18"/>
        </w:rPr>
      </w:pPr>
      <w:r w:rsidRPr="001240F2">
        <w:rPr>
          <w:sz w:val="18"/>
        </w:rPr>
        <w:t xml:space="preserve"> б) антибактериальных препаратов целенаправленного действия </w:t>
      </w:r>
    </w:p>
    <w:p w:rsidR="00000000" w:rsidRPr="001240F2" w:rsidRDefault="0051352F">
      <w:pPr>
        <w:ind w:left="284" w:hanging="284"/>
        <w:jc w:val="both"/>
        <w:rPr>
          <w:sz w:val="18"/>
        </w:rPr>
      </w:pPr>
      <w:r w:rsidRPr="001240F2">
        <w:rPr>
          <w:sz w:val="18"/>
        </w:rPr>
        <w:t xml:space="preserve"> в) внутривенного введения солевых и дезинтоксикационных раство</w:t>
      </w:r>
      <w:r w:rsidRPr="001240F2">
        <w:rPr>
          <w:sz w:val="18"/>
        </w:rPr>
        <w:t xml:space="preserve">ров </w:t>
      </w:r>
    </w:p>
    <w:p w:rsidR="00000000" w:rsidRPr="001240F2" w:rsidRDefault="0051352F">
      <w:pPr>
        <w:ind w:left="284" w:hanging="284"/>
        <w:jc w:val="both"/>
        <w:rPr>
          <w:sz w:val="18"/>
        </w:rPr>
      </w:pPr>
      <w:r w:rsidRPr="001240F2">
        <w:rPr>
          <w:sz w:val="18"/>
        </w:rPr>
        <w:t xml:space="preserve"> г) биологических препаратов </w:t>
      </w:r>
    </w:p>
    <w:p w:rsidR="00000000" w:rsidRPr="001240F2" w:rsidRDefault="0051352F">
      <w:pPr>
        <w:ind w:left="284" w:hanging="284"/>
        <w:jc w:val="both"/>
        <w:rPr>
          <w:sz w:val="18"/>
        </w:rPr>
      </w:pPr>
      <w:r w:rsidRPr="001240F2">
        <w:rPr>
          <w:sz w:val="18"/>
        </w:rPr>
        <w:t xml:space="preserve"> д) препаратов десенсибилизирующего действия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258. Больному хроническим энтероколитом в фазе ремиссии при наличии дисбактериоза кишечника показано лечение </w:t>
      </w:r>
    </w:p>
    <w:p w:rsidR="00000000" w:rsidRPr="001240F2" w:rsidRDefault="0051352F">
      <w:pPr>
        <w:ind w:left="284" w:hanging="284"/>
        <w:jc w:val="both"/>
        <w:rPr>
          <w:sz w:val="18"/>
        </w:rPr>
      </w:pPr>
      <w:r w:rsidRPr="001240F2">
        <w:rPr>
          <w:sz w:val="18"/>
        </w:rPr>
        <w:t xml:space="preserve"> а) биологическими препаратами </w:t>
      </w:r>
    </w:p>
    <w:p w:rsidR="00000000" w:rsidRPr="001240F2" w:rsidRDefault="0051352F">
      <w:pPr>
        <w:ind w:left="284" w:hanging="284"/>
        <w:jc w:val="both"/>
        <w:rPr>
          <w:sz w:val="18"/>
        </w:rPr>
      </w:pPr>
      <w:r w:rsidRPr="001240F2">
        <w:rPr>
          <w:sz w:val="18"/>
        </w:rPr>
        <w:t xml:space="preserve"> б) антиферментными препаратами </w:t>
      </w:r>
    </w:p>
    <w:p w:rsidR="00000000" w:rsidRPr="001240F2" w:rsidRDefault="0051352F">
      <w:pPr>
        <w:ind w:left="284" w:hanging="284"/>
        <w:jc w:val="both"/>
        <w:rPr>
          <w:sz w:val="18"/>
        </w:rPr>
      </w:pPr>
      <w:r w:rsidRPr="001240F2">
        <w:rPr>
          <w:sz w:val="18"/>
        </w:rPr>
        <w:t xml:space="preserve"> в) препаратами ферментного действия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259. Нормализации деятельности кишечника при поносах способствуют следующие пищевые продукты </w:t>
      </w:r>
    </w:p>
    <w:p w:rsidR="00000000" w:rsidRPr="001240F2" w:rsidRDefault="0051352F">
      <w:pPr>
        <w:ind w:left="284" w:hanging="284"/>
        <w:jc w:val="both"/>
        <w:rPr>
          <w:sz w:val="18"/>
        </w:rPr>
      </w:pPr>
      <w:r w:rsidRPr="001240F2">
        <w:rPr>
          <w:sz w:val="18"/>
        </w:rPr>
        <w:t xml:space="preserve"> а) картофель </w:t>
      </w:r>
    </w:p>
    <w:p w:rsidR="00000000" w:rsidRPr="001240F2" w:rsidRDefault="0051352F">
      <w:pPr>
        <w:ind w:left="284" w:hanging="284"/>
        <w:jc w:val="both"/>
        <w:rPr>
          <w:sz w:val="18"/>
        </w:rPr>
      </w:pPr>
      <w:r w:rsidRPr="001240F2">
        <w:rPr>
          <w:sz w:val="18"/>
        </w:rPr>
        <w:t xml:space="preserve"> б) плоды черемухи </w:t>
      </w:r>
    </w:p>
    <w:p w:rsidR="00000000" w:rsidRPr="001240F2" w:rsidRDefault="0051352F">
      <w:pPr>
        <w:ind w:left="284" w:hanging="284"/>
        <w:jc w:val="both"/>
        <w:rPr>
          <w:sz w:val="18"/>
        </w:rPr>
      </w:pPr>
      <w:r w:rsidRPr="001240F2">
        <w:rPr>
          <w:sz w:val="18"/>
        </w:rPr>
        <w:t xml:space="preserve"> в) черника </w:t>
      </w:r>
    </w:p>
    <w:p w:rsidR="00000000" w:rsidRPr="001240F2" w:rsidRDefault="0051352F">
      <w:pPr>
        <w:ind w:left="284" w:hanging="284"/>
        <w:jc w:val="both"/>
        <w:rPr>
          <w:sz w:val="18"/>
        </w:rPr>
      </w:pPr>
      <w:r w:rsidRPr="001240F2">
        <w:rPr>
          <w:sz w:val="18"/>
        </w:rPr>
        <w:t xml:space="preserve"> г) грецкие орехи </w:t>
      </w:r>
    </w:p>
    <w:p w:rsidR="00000000" w:rsidRPr="001240F2" w:rsidRDefault="0051352F">
      <w:pPr>
        <w:ind w:left="284" w:hanging="284"/>
        <w:jc w:val="both"/>
        <w:rPr>
          <w:sz w:val="18"/>
        </w:rPr>
      </w:pPr>
      <w:r w:rsidRPr="001240F2">
        <w:rPr>
          <w:sz w:val="18"/>
        </w:rPr>
        <w:t xml:space="preserve"> д) верно б) и в)</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260. Эффективными препаратами ферментного действия являются </w:t>
      </w:r>
    </w:p>
    <w:p w:rsidR="00000000" w:rsidRPr="001240F2" w:rsidRDefault="0051352F">
      <w:pPr>
        <w:ind w:left="284" w:hanging="284"/>
        <w:jc w:val="both"/>
        <w:rPr>
          <w:sz w:val="18"/>
        </w:rPr>
      </w:pPr>
      <w:r w:rsidRPr="001240F2">
        <w:rPr>
          <w:sz w:val="18"/>
        </w:rPr>
        <w:t xml:space="preserve"> а) холензим </w:t>
      </w:r>
    </w:p>
    <w:p w:rsidR="00000000" w:rsidRPr="001240F2" w:rsidRDefault="0051352F">
      <w:pPr>
        <w:ind w:left="284" w:hanging="284"/>
        <w:jc w:val="both"/>
        <w:rPr>
          <w:sz w:val="18"/>
        </w:rPr>
      </w:pPr>
      <w:r w:rsidRPr="001240F2">
        <w:rPr>
          <w:sz w:val="18"/>
        </w:rPr>
        <w:t xml:space="preserve"> б) панкреатин </w:t>
      </w:r>
    </w:p>
    <w:p w:rsidR="00000000" w:rsidRPr="001240F2" w:rsidRDefault="0051352F">
      <w:pPr>
        <w:ind w:left="284" w:hanging="284"/>
        <w:jc w:val="both"/>
        <w:rPr>
          <w:sz w:val="18"/>
        </w:rPr>
      </w:pPr>
      <w:r w:rsidRPr="001240F2">
        <w:rPr>
          <w:sz w:val="18"/>
        </w:rPr>
        <w:t xml:space="preserve"> в) мезим форте </w:t>
      </w:r>
    </w:p>
    <w:p w:rsidR="00000000" w:rsidRPr="001240F2" w:rsidRDefault="0051352F">
      <w:pPr>
        <w:ind w:left="284" w:hanging="284"/>
        <w:jc w:val="both"/>
        <w:rPr>
          <w:sz w:val="18"/>
        </w:rPr>
      </w:pPr>
      <w:r w:rsidRPr="001240F2">
        <w:rPr>
          <w:sz w:val="18"/>
        </w:rPr>
        <w:t xml:space="preserve"> г) фестал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261. При копрологическом исследовании при синдроме раздраженной толстой кишки выявляют </w:t>
      </w:r>
    </w:p>
    <w:p w:rsidR="00000000" w:rsidRPr="001240F2" w:rsidRDefault="0051352F">
      <w:pPr>
        <w:ind w:left="284" w:hanging="284"/>
        <w:jc w:val="both"/>
        <w:rPr>
          <w:sz w:val="18"/>
        </w:rPr>
      </w:pPr>
      <w:r w:rsidRPr="001240F2">
        <w:rPr>
          <w:sz w:val="18"/>
        </w:rPr>
        <w:t xml:space="preserve"> а) мыльную стеаторею </w:t>
      </w:r>
    </w:p>
    <w:p w:rsidR="00000000" w:rsidRPr="001240F2" w:rsidRDefault="0051352F">
      <w:pPr>
        <w:ind w:left="284" w:hanging="284"/>
        <w:jc w:val="both"/>
        <w:rPr>
          <w:sz w:val="18"/>
        </w:rPr>
      </w:pPr>
      <w:r w:rsidRPr="001240F2">
        <w:rPr>
          <w:sz w:val="18"/>
        </w:rPr>
        <w:t xml:space="preserve"> б) йодофильную флору </w:t>
      </w:r>
    </w:p>
    <w:p w:rsidR="00000000" w:rsidRPr="001240F2" w:rsidRDefault="0051352F">
      <w:pPr>
        <w:ind w:left="284" w:hanging="284"/>
        <w:jc w:val="both"/>
        <w:rPr>
          <w:sz w:val="18"/>
        </w:rPr>
      </w:pPr>
      <w:r w:rsidRPr="001240F2">
        <w:rPr>
          <w:sz w:val="18"/>
        </w:rPr>
        <w:t xml:space="preserve"> в) отсутствие элементов воспаления </w:t>
      </w:r>
    </w:p>
    <w:p w:rsidR="00000000" w:rsidRPr="001240F2" w:rsidRDefault="0051352F">
      <w:pPr>
        <w:ind w:left="284" w:hanging="284"/>
        <w:jc w:val="both"/>
        <w:rPr>
          <w:sz w:val="18"/>
        </w:rPr>
      </w:pPr>
      <w:r w:rsidRPr="001240F2">
        <w:rPr>
          <w:sz w:val="18"/>
        </w:rPr>
        <w:t xml:space="preserve"> г) большое количество лейкоцитов </w:t>
      </w:r>
    </w:p>
    <w:p w:rsidR="00000000" w:rsidRPr="001240F2" w:rsidRDefault="0051352F">
      <w:pPr>
        <w:ind w:left="284" w:hanging="284"/>
        <w:jc w:val="both"/>
        <w:rPr>
          <w:sz w:val="18"/>
        </w:rPr>
      </w:pPr>
      <w:r w:rsidRPr="001240F2">
        <w:rPr>
          <w:sz w:val="18"/>
        </w:rPr>
        <w:t xml:space="preserve"> д) мышечные волокна без исчерченности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262. В терапию синдрома раздраженной толстой кишки следует включить </w:t>
      </w:r>
    </w:p>
    <w:p w:rsidR="00000000" w:rsidRPr="001240F2" w:rsidRDefault="0051352F">
      <w:pPr>
        <w:ind w:left="284" w:hanging="284"/>
        <w:jc w:val="both"/>
        <w:rPr>
          <w:sz w:val="18"/>
        </w:rPr>
      </w:pPr>
      <w:r w:rsidRPr="001240F2">
        <w:rPr>
          <w:sz w:val="18"/>
        </w:rPr>
        <w:t xml:space="preserve"> а) семя льна </w:t>
      </w:r>
    </w:p>
    <w:p w:rsidR="00000000" w:rsidRPr="001240F2" w:rsidRDefault="0051352F">
      <w:pPr>
        <w:ind w:left="284" w:hanging="284"/>
        <w:jc w:val="both"/>
        <w:rPr>
          <w:sz w:val="18"/>
        </w:rPr>
      </w:pPr>
      <w:r w:rsidRPr="001240F2">
        <w:rPr>
          <w:sz w:val="18"/>
        </w:rPr>
        <w:t xml:space="preserve"> б) пшеничные отруби </w:t>
      </w:r>
    </w:p>
    <w:p w:rsidR="00000000" w:rsidRPr="001240F2" w:rsidRDefault="0051352F">
      <w:pPr>
        <w:ind w:left="284" w:hanging="284"/>
        <w:jc w:val="both"/>
        <w:rPr>
          <w:sz w:val="18"/>
        </w:rPr>
      </w:pPr>
      <w:r w:rsidRPr="001240F2">
        <w:rPr>
          <w:sz w:val="18"/>
        </w:rPr>
        <w:t xml:space="preserve"> в) сок капу</w:t>
      </w:r>
      <w:r w:rsidRPr="001240F2">
        <w:rPr>
          <w:sz w:val="18"/>
        </w:rPr>
        <w:t xml:space="preserve">сты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263. Обострение неспецифического язвенного колита может быть связано </w:t>
      </w:r>
    </w:p>
    <w:p w:rsidR="00000000" w:rsidRPr="001240F2" w:rsidRDefault="0051352F">
      <w:pPr>
        <w:ind w:left="284" w:hanging="284"/>
        <w:jc w:val="both"/>
        <w:rPr>
          <w:sz w:val="18"/>
        </w:rPr>
      </w:pPr>
      <w:r w:rsidRPr="001240F2">
        <w:rPr>
          <w:sz w:val="18"/>
        </w:rPr>
        <w:t xml:space="preserve"> а) с прекращением поддерживающей терапии сульфасалазином </w:t>
      </w:r>
    </w:p>
    <w:p w:rsidR="00000000" w:rsidRPr="001240F2" w:rsidRDefault="0051352F">
      <w:pPr>
        <w:ind w:left="284" w:hanging="284"/>
        <w:jc w:val="both"/>
        <w:rPr>
          <w:sz w:val="18"/>
        </w:rPr>
      </w:pPr>
      <w:r w:rsidRPr="001240F2">
        <w:rPr>
          <w:sz w:val="18"/>
        </w:rPr>
        <w:t xml:space="preserve"> б) с беременностью </w:t>
      </w:r>
    </w:p>
    <w:p w:rsidR="00000000" w:rsidRPr="001240F2" w:rsidRDefault="0051352F">
      <w:pPr>
        <w:ind w:left="284" w:hanging="284"/>
        <w:jc w:val="both"/>
        <w:rPr>
          <w:sz w:val="18"/>
        </w:rPr>
      </w:pPr>
      <w:r w:rsidRPr="001240F2">
        <w:rPr>
          <w:sz w:val="18"/>
        </w:rPr>
        <w:t xml:space="preserve"> в) с нарушением диеты </w:t>
      </w:r>
    </w:p>
    <w:p w:rsidR="00000000" w:rsidRPr="001240F2" w:rsidRDefault="0051352F">
      <w:pPr>
        <w:ind w:left="284" w:hanging="284"/>
        <w:jc w:val="both"/>
        <w:rPr>
          <w:sz w:val="18"/>
        </w:rPr>
      </w:pPr>
      <w:r w:rsidRPr="001240F2">
        <w:rPr>
          <w:sz w:val="18"/>
        </w:rPr>
        <w:t xml:space="preserve"> г) с интеркуррентной инфекцией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264. Основными клиническими симптомами неспецифического язвенного колита являются все перечисленные, кроме </w:t>
      </w:r>
    </w:p>
    <w:p w:rsidR="00000000" w:rsidRPr="001240F2" w:rsidRDefault="0051352F">
      <w:pPr>
        <w:ind w:left="284" w:hanging="284"/>
        <w:jc w:val="both"/>
        <w:rPr>
          <w:sz w:val="18"/>
        </w:rPr>
      </w:pPr>
      <w:r w:rsidRPr="001240F2">
        <w:rPr>
          <w:sz w:val="18"/>
        </w:rPr>
        <w:t xml:space="preserve"> а) кишечных кровотечений </w:t>
      </w:r>
    </w:p>
    <w:p w:rsidR="00000000" w:rsidRPr="001240F2" w:rsidRDefault="0051352F">
      <w:pPr>
        <w:ind w:left="284" w:hanging="284"/>
        <w:jc w:val="both"/>
        <w:rPr>
          <w:sz w:val="18"/>
        </w:rPr>
      </w:pPr>
      <w:r w:rsidRPr="001240F2">
        <w:rPr>
          <w:sz w:val="18"/>
        </w:rPr>
        <w:t xml:space="preserve"> б) болей в животе </w:t>
      </w:r>
    </w:p>
    <w:p w:rsidR="00000000" w:rsidRPr="001240F2" w:rsidRDefault="0051352F">
      <w:pPr>
        <w:ind w:left="284" w:hanging="284"/>
        <w:jc w:val="both"/>
        <w:rPr>
          <w:sz w:val="18"/>
        </w:rPr>
      </w:pPr>
      <w:r w:rsidRPr="001240F2">
        <w:rPr>
          <w:sz w:val="18"/>
        </w:rPr>
        <w:t xml:space="preserve"> в) поносов </w:t>
      </w:r>
    </w:p>
    <w:p w:rsidR="00000000" w:rsidRPr="001240F2" w:rsidRDefault="0051352F">
      <w:pPr>
        <w:ind w:left="284" w:hanging="284"/>
        <w:jc w:val="both"/>
        <w:rPr>
          <w:sz w:val="18"/>
        </w:rPr>
      </w:pPr>
      <w:r w:rsidRPr="001240F2">
        <w:rPr>
          <w:sz w:val="18"/>
        </w:rPr>
        <w:t xml:space="preserve"> г) перианальных абсцессов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265. Внешнекишечными проявлениями неспецифического </w:t>
      </w:r>
      <w:r w:rsidRPr="001240F2">
        <w:rPr>
          <w:sz w:val="18"/>
        </w:rPr>
        <w:t xml:space="preserve">язвенного колита являются </w:t>
      </w:r>
    </w:p>
    <w:p w:rsidR="00000000" w:rsidRPr="001240F2" w:rsidRDefault="0051352F">
      <w:pPr>
        <w:ind w:left="284" w:hanging="284"/>
        <w:jc w:val="both"/>
        <w:rPr>
          <w:sz w:val="18"/>
        </w:rPr>
      </w:pPr>
      <w:r w:rsidRPr="001240F2">
        <w:rPr>
          <w:sz w:val="18"/>
        </w:rPr>
        <w:t xml:space="preserve"> а) артрит </w:t>
      </w:r>
    </w:p>
    <w:p w:rsidR="00000000" w:rsidRPr="001240F2" w:rsidRDefault="0051352F">
      <w:pPr>
        <w:ind w:left="284" w:hanging="284"/>
        <w:jc w:val="both"/>
        <w:rPr>
          <w:sz w:val="18"/>
        </w:rPr>
      </w:pPr>
      <w:r w:rsidRPr="001240F2">
        <w:rPr>
          <w:sz w:val="18"/>
        </w:rPr>
        <w:t xml:space="preserve"> б) поражение кожи </w:t>
      </w:r>
    </w:p>
    <w:p w:rsidR="00000000" w:rsidRPr="001240F2" w:rsidRDefault="0051352F">
      <w:pPr>
        <w:ind w:left="284" w:hanging="284"/>
        <w:jc w:val="both"/>
        <w:rPr>
          <w:sz w:val="18"/>
        </w:rPr>
      </w:pPr>
      <w:r w:rsidRPr="001240F2">
        <w:rPr>
          <w:sz w:val="18"/>
        </w:rPr>
        <w:t xml:space="preserve"> в) поражение печени </w:t>
      </w:r>
    </w:p>
    <w:p w:rsidR="00000000" w:rsidRPr="001240F2" w:rsidRDefault="0051352F">
      <w:pPr>
        <w:ind w:left="284" w:hanging="284"/>
        <w:jc w:val="both"/>
        <w:rPr>
          <w:sz w:val="18"/>
        </w:rPr>
      </w:pPr>
      <w:r w:rsidRPr="001240F2">
        <w:rPr>
          <w:sz w:val="18"/>
        </w:rPr>
        <w:t xml:space="preserve"> г) тромбофлебит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266. При неспецифическом язвенном колите диагностическое значение имеют следующие рентгенологические признаки </w:t>
      </w:r>
    </w:p>
    <w:p w:rsidR="00000000" w:rsidRPr="001240F2" w:rsidRDefault="0051352F">
      <w:pPr>
        <w:ind w:left="284" w:hanging="284"/>
        <w:jc w:val="both"/>
        <w:rPr>
          <w:sz w:val="18"/>
        </w:rPr>
      </w:pPr>
      <w:r w:rsidRPr="001240F2">
        <w:rPr>
          <w:sz w:val="18"/>
        </w:rPr>
        <w:t xml:space="preserve"> а) увеличение диаметра кишки </w:t>
      </w:r>
    </w:p>
    <w:p w:rsidR="00000000" w:rsidRPr="001240F2" w:rsidRDefault="0051352F">
      <w:pPr>
        <w:ind w:left="284" w:hanging="284"/>
        <w:jc w:val="both"/>
        <w:rPr>
          <w:sz w:val="18"/>
        </w:rPr>
      </w:pPr>
      <w:r w:rsidRPr="001240F2">
        <w:rPr>
          <w:sz w:val="18"/>
        </w:rPr>
        <w:t xml:space="preserve"> б) множественные гаустрации </w:t>
      </w:r>
    </w:p>
    <w:p w:rsidR="00000000" w:rsidRPr="001240F2" w:rsidRDefault="0051352F">
      <w:pPr>
        <w:ind w:left="284" w:hanging="284"/>
        <w:jc w:val="both"/>
        <w:rPr>
          <w:sz w:val="18"/>
        </w:rPr>
      </w:pPr>
      <w:r w:rsidRPr="001240F2">
        <w:rPr>
          <w:sz w:val="18"/>
        </w:rPr>
        <w:t xml:space="preserve"> в) картина "булыжной мостовой" </w:t>
      </w:r>
    </w:p>
    <w:p w:rsidR="00000000" w:rsidRPr="001240F2" w:rsidRDefault="0051352F">
      <w:pPr>
        <w:ind w:left="284" w:hanging="284"/>
        <w:jc w:val="both"/>
        <w:rPr>
          <w:sz w:val="18"/>
        </w:rPr>
      </w:pPr>
      <w:r w:rsidRPr="001240F2">
        <w:rPr>
          <w:sz w:val="18"/>
        </w:rPr>
        <w:t xml:space="preserve"> г) мешковидные выпячивания по контуру кишки </w:t>
      </w:r>
    </w:p>
    <w:p w:rsidR="00000000" w:rsidRPr="001240F2" w:rsidRDefault="0051352F">
      <w:pPr>
        <w:ind w:left="284" w:hanging="284"/>
        <w:jc w:val="both"/>
        <w:rPr>
          <w:sz w:val="18"/>
        </w:rPr>
      </w:pPr>
      <w:r w:rsidRPr="001240F2">
        <w:rPr>
          <w:sz w:val="18"/>
        </w:rPr>
        <w:t xml:space="preserve"> д) изменения гаустрации, вплоть до ее исчезновения, укорочение и сужение просвета кишки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267. Эндоскопическими критериями поражения толс</w:t>
      </w:r>
      <w:r w:rsidRPr="001240F2">
        <w:rPr>
          <w:sz w:val="18"/>
        </w:rPr>
        <w:t xml:space="preserve">той кишки при неспецифическом язвенном колите являются </w:t>
      </w:r>
    </w:p>
    <w:p w:rsidR="00000000" w:rsidRPr="001240F2" w:rsidRDefault="0051352F">
      <w:pPr>
        <w:ind w:left="284" w:hanging="284"/>
        <w:jc w:val="both"/>
        <w:rPr>
          <w:sz w:val="18"/>
        </w:rPr>
      </w:pPr>
      <w:r w:rsidRPr="001240F2">
        <w:rPr>
          <w:sz w:val="18"/>
        </w:rPr>
        <w:t xml:space="preserve"> а) гиперемия и отек слизистой оболочки </w:t>
      </w:r>
    </w:p>
    <w:p w:rsidR="00000000" w:rsidRPr="001240F2" w:rsidRDefault="0051352F">
      <w:pPr>
        <w:ind w:left="284" w:hanging="284"/>
        <w:jc w:val="both"/>
        <w:rPr>
          <w:sz w:val="18"/>
        </w:rPr>
      </w:pPr>
      <w:r w:rsidRPr="001240F2">
        <w:rPr>
          <w:sz w:val="18"/>
        </w:rPr>
        <w:t xml:space="preserve"> б) контактная кровоточивость </w:t>
      </w:r>
    </w:p>
    <w:p w:rsidR="00000000" w:rsidRPr="001240F2" w:rsidRDefault="0051352F">
      <w:pPr>
        <w:ind w:left="284" w:hanging="284"/>
        <w:jc w:val="both"/>
        <w:rPr>
          <w:sz w:val="18"/>
        </w:rPr>
      </w:pPr>
      <w:r w:rsidRPr="001240F2">
        <w:rPr>
          <w:sz w:val="18"/>
        </w:rPr>
        <w:t xml:space="preserve"> в) сужение просвета кишки и ее ригидность </w:t>
      </w:r>
    </w:p>
    <w:p w:rsidR="00000000" w:rsidRPr="001240F2" w:rsidRDefault="0051352F">
      <w:pPr>
        <w:ind w:left="284" w:hanging="284"/>
        <w:jc w:val="both"/>
        <w:rPr>
          <w:sz w:val="18"/>
        </w:rPr>
      </w:pPr>
      <w:r w:rsidRPr="001240F2">
        <w:rPr>
          <w:sz w:val="18"/>
        </w:rPr>
        <w:t xml:space="preserve"> г) поверхностные дефекты слизистой оболочки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268. В диагностике неспецифического язвенного колита ведущее значение имеет </w:t>
      </w:r>
    </w:p>
    <w:p w:rsidR="00000000" w:rsidRPr="001240F2" w:rsidRDefault="0051352F">
      <w:pPr>
        <w:ind w:left="284" w:hanging="284"/>
        <w:jc w:val="both"/>
        <w:rPr>
          <w:sz w:val="18"/>
        </w:rPr>
      </w:pPr>
      <w:r w:rsidRPr="001240F2">
        <w:rPr>
          <w:sz w:val="18"/>
        </w:rPr>
        <w:t xml:space="preserve"> а) физикальное обследование </w:t>
      </w:r>
    </w:p>
    <w:p w:rsidR="00000000" w:rsidRPr="001240F2" w:rsidRDefault="0051352F">
      <w:pPr>
        <w:ind w:left="284" w:hanging="284"/>
        <w:jc w:val="both"/>
        <w:rPr>
          <w:sz w:val="18"/>
        </w:rPr>
      </w:pPr>
      <w:r w:rsidRPr="001240F2">
        <w:rPr>
          <w:sz w:val="18"/>
        </w:rPr>
        <w:t xml:space="preserve"> б) анализ кала на скрытую кровь </w:t>
      </w:r>
    </w:p>
    <w:p w:rsidR="00000000" w:rsidRPr="001240F2" w:rsidRDefault="0051352F">
      <w:pPr>
        <w:ind w:left="284" w:hanging="284"/>
        <w:jc w:val="both"/>
        <w:rPr>
          <w:sz w:val="18"/>
        </w:rPr>
      </w:pPr>
      <w:r w:rsidRPr="001240F2">
        <w:rPr>
          <w:sz w:val="18"/>
        </w:rPr>
        <w:t xml:space="preserve"> в) ирригоскопия </w:t>
      </w:r>
    </w:p>
    <w:p w:rsidR="00000000" w:rsidRPr="001240F2" w:rsidRDefault="0051352F">
      <w:pPr>
        <w:ind w:left="284" w:hanging="284"/>
        <w:jc w:val="both"/>
        <w:rPr>
          <w:sz w:val="18"/>
        </w:rPr>
      </w:pPr>
      <w:r w:rsidRPr="001240F2">
        <w:rPr>
          <w:sz w:val="18"/>
        </w:rPr>
        <w:t xml:space="preserve"> г) колоноскопия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269. В профилактике рецидивов неспецифического язвенного колита достоверн</w:t>
      </w:r>
      <w:r w:rsidRPr="001240F2">
        <w:rPr>
          <w:sz w:val="18"/>
        </w:rPr>
        <w:t xml:space="preserve">ое значение имеет </w:t>
      </w:r>
    </w:p>
    <w:p w:rsidR="00000000" w:rsidRPr="001240F2" w:rsidRDefault="0051352F">
      <w:pPr>
        <w:ind w:left="284" w:hanging="284"/>
        <w:jc w:val="both"/>
        <w:rPr>
          <w:sz w:val="18"/>
        </w:rPr>
      </w:pPr>
      <w:r w:rsidRPr="001240F2">
        <w:rPr>
          <w:sz w:val="18"/>
        </w:rPr>
        <w:t xml:space="preserve"> а) щадящая диета </w:t>
      </w:r>
    </w:p>
    <w:p w:rsidR="00000000" w:rsidRPr="001240F2" w:rsidRDefault="0051352F">
      <w:pPr>
        <w:ind w:left="284" w:hanging="284"/>
        <w:jc w:val="both"/>
        <w:rPr>
          <w:sz w:val="18"/>
        </w:rPr>
      </w:pPr>
      <w:r w:rsidRPr="001240F2">
        <w:rPr>
          <w:sz w:val="18"/>
        </w:rPr>
        <w:t xml:space="preserve"> б) прием сульфасалазина в дозе 1-2 г в сутки </w:t>
      </w:r>
    </w:p>
    <w:p w:rsidR="00000000" w:rsidRPr="001240F2" w:rsidRDefault="0051352F">
      <w:pPr>
        <w:ind w:left="284" w:hanging="284"/>
        <w:jc w:val="both"/>
        <w:rPr>
          <w:sz w:val="18"/>
        </w:rPr>
      </w:pPr>
      <w:r w:rsidRPr="001240F2">
        <w:rPr>
          <w:sz w:val="18"/>
        </w:rPr>
        <w:t xml:space="preserve"> в) ограничение физической нагрузки </w:t>
      </w:r>
    </w:p>
    <w:p w:rsidR="00000000" w:rsidRPr="001240F2" w:rsidRDefault="0051352F">
      <w:pPr>
        <w:ind w:left="284" w:hanging="284"/>
        <w:jc w:val="both"/>
        <w:rPr>
          <w:sz w:val="18"/>
        </w:rPr>
      </w:pPr>
      <w:r w:rsidRPr="001240F2">
        <w:rPr>
          <w:sz w:val="18"/>
        </w:rPr>
        <w:lastRenderedPageBreak/>
        <w:t xml:space="preserve"> г) прием седативных средств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270. При обострении неспецифического язвенного колита рекомендуется </w:t>
      </w:r>
    </w:p>
    <w:p w:rsidR="00000000" w:rsidRPr="001240F2" w:rsidRDefault="0051352F">
      <w:pPr>
        <w:ind w:left="284" w:hanging="284"/>
        <w:jc w:val="both"/>
        <w:rPr>
          <w:sz w:val="18"/>
        </w:rPr>
      </w:pPr>
      <w:r w:rsidRPr="001240F2">
        <w:rPr>
          <w:sz w:val="18"/>
        </w:rPr>
        <w:t xml:space="preserve"> а) диета с исключением молока </w:t>
      </w:r>
    </w:p>
    <w:p w:rsidR="00000000" w:rsidRPr="001240F2" w:rsidRDefault="0051352F">
      <w:pPr>
        <w:ind w:left="284" w:hanging="284"/>
        <w:jc w:val="both"/>
        <w:rPr>
          <w:sz w:val="18"/>
        </w:rPr>
      </w:pPr>
      <w:r w:rsidRPr="001240F2">
        <w:rPr>
          <w:sz w:val="18"/>
        </w:rPr>
        <w:t xml:space="preserve"> б) безбелковая диета </w:t>
      </w:r>
    </w:p>
    <w:p w:rsidR="00000000" w:rsidRPr="001240F2" w:rsidRDefault="0051352F">
      <w:pPr>
        <w:ind w:left="284" w:hanging="284"/>
        <w:jc w:val="both"/>
        <w:rPr>
          <w:sz w:val="18"/>
        </w:rPr>
      </w:pPr>
      <w:r w:rsidRPr="001240F2">
        <w:rPr>
          <w:sz w:val="18"/>
        </w:rPr>
        <w:t xml:space="preserve"> в) протертая пища </w:t>
      </w:r>
    </w:p>
    <w:p w:rsidR="00000000" w:rsidRPr="001240F2" w:rsidRDefault="0051352F">
      <w:pPr>
        <w:ind w:left="284" w:hanging="284"/>
        <w:jc w:val="both"/>
        <w:rPr>
          <w:sz w:val="18"/>
        </w:rPr>
      </w:pPr>
      <w:r w:rsidRPr="001240F2">
        <w:rPr>
          <w:sz w:val="18"/>
        </w:rPr>
        <w:t xml:space="preserve"> г) диета с исключением моносахаридов </w:t>
      </w:r>
    </w:p>
    <w:p w:rsidR="00000000" w:rsidRPr="001240F2" w:rsidRDefault="0051352F">
      <w:pPr>
        <w:ind w:left="284" w:hanging="284"/>
        <w:jc w:val="both"/>
        <w:rPr>
          <w:sz w:val="18"/>
        </w:rPr>
      </w:pPr>
      <w:r w:rsidRPr="001240F2">
        <w:rPr>
          <w:sz w:val="18"/>
        </w:rPr>
        <w:t xml:space="preserve"> д) диета с пониженным количеством жира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271. При неспецифическом язвенном колите средней степени тяжести медикаментозным средством выбора являет</w:t>
      </w:r>
      <w:r w:rsidRPr="001240F2">
        <w:rPr>
          <w:sz w:val="18"/>
        </w:rPr>
        <w:t xml:space="preserve">ся </w:t>
      </w:r>
    </w:p>
    <w:p w:rsidR="00000000" w:rsidRPr="001240F2" w:rsidRDefault="0051352F">
      <w:pPr>
        <w:ind w:left="284" w:hanging="284"/>
        <w:jc w:val="both"/>
        <w:rPr>
          <w:sz w:val="18"/>
        </w:rPr>
      </w:pPr>
      <w:r w:rsidRPr="001240F2">
        <w:rPr>
          <w:sz w:val="18"/>
        </w:rPr>
        <w:t xml:space="preserve"> а) кортикостероиды </w:t>
      </w:r>
    </w:p>
    <w:p w:rsidR="00000000" w:rsidRPr="001240F2" w:rsidRDefault="0051352F">
      <w:pPr>
        <w:ind w:left="284" w:hanging="284"/>
        <w:jc w:val="both"/>
        <w:rPr>
          <w:sz w:val="18"/>
        </w:rPr>
      </w:pPr>
      <w:r w:rsidRPr="001240F2">
        <w:rPr>
          <w:sz w:val="18"/>
        </w:rPr>
        <w:t xml:space="preserve"> б) фталазол </w:t>
      </w:r>
    </w:p>
    <w:p w:rsidR="00000000" w:rsidRPr="001240F2" w:rsidRDefault="0051352F">
      <w:pPr>
        <w:ind w:left="284" w:hanging="284"/>
        <w:jc w:val="both"/>
        <w:rPr>
          <w:sz w:val="18"/>
        </w:rPr>
      </w:pPr>
      <w:r w:rsidRPr="001240F2">
        <w:rPr>
          <w:sz w:val="18"/>
        </w:rPr>
        <w:t xml:space="preserve"> в) левомицетин </w:t>
      </w:r>
    </w:p>
    <w:p w:rsidR="00000000" w:rsidRPr="001240F2" w:rsidRDefault="0051352F">
      <w:pPr>
        <w:ind w:left="284" w:hanging="284"/>
        <w:jc w:val="both"/>
        <w:rPr>
          <w:sz w:val="18"/>
        </w:rPr>
      </w:pPr>
      <w:r w:rsidRPr="001240F2">
        <w:rPr>
          <w:sz w:val="18"/>
        </w:rPr>
        <w:t xml:space="preserve"> г) сульфасалазин </w:t>
      </w:r>
    </w:p>
    <w:p w:rsidR="00000000" w:rsidRPr="001240F2" w:rsidRDefault="0051352F">
      <w:pPr>
        <w:ind w:left="284" w:hanging="284"/>
        <w:jc w:val="both"/>
        <w:rPr>
          <w:sz w:val="18"/>
        </w:rPr>
      </w:pPr>
      <w:r w:rsidRPr="001240F2">
        <w:rPr>
          <w:sz w:val="18"/>
        </w:rPr>
        <w:t xml:space="preserve"> д) ампициллин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272. Стероидные гормоны при неспецифическом язвенном колите применяются </w:t>
      </w:r>
    </w:p>
    <w:p w:rsidR="00000000" w:rsidRPr="001240F2" w:rsidRDefault="0051352F">
      <w:pPr>
        <w:ind w:left="284" w:hanging="284"/>
        <w:jc w:val="both"/>
        <w:rPr>
          <w:sz w:val="18"/>
        </w:rPr>
      </w:pPr>
      <w:r w:rsidRPr="001240F2">
        <w:rPr>
          <w:sz w:val="18"/>
        </w:rPr>
        <w:t xml:space="preserve"> а) для лечения прогрессирующих форм заболевания </w:t>
      </w:r>
    </w:p>
    <w:p w:rsidR="00000000" w:rsidRPr="001240F2" w:rsidRDefault="0051352F">
      <w:pPr>
        <w:ind w:left="284" w:hanging="284"/>
        <w:jc w:val="both"/>
        <w:rPr>
          <w:sz w:val="18"/>
        </w:rPr>
      </w:pPr>
      <w:r w:rsidRPr="001240F2">
        <w:rPr>
          <w:sz w:val="18"/>
        </w:rPr>
        <w:t xml:space="preserve"> б) для ускорения клинической ремиссии </w:t>
      </w:r>
    </w:p>
    <w:p w:rsidR="00000000" w:rsidRPr="001240F2" w:rsidRDefault="0051352F">
      <w:pPr>
        <w:ind w:left="284" w:hanging="284"/>
        <w:jc w:val="both"/>
        <w:rPr>
          <w:sz w:val="18"/>
        </w:rPr>
      </w:pPr>
      <w:r w:rsidRPr="001240F2">
        <w:rPr>
          <w:sz w:val="18"/>
        </w:rPr>
        <w:t xml:space="preserve"> в) при угрожающих жизни состояниях </w:t>
      </w:r>
    </w:p>
    <w:p w:rsidR="00000000" w:rsidRPr="001240F2" w:rsidRDefault="0051352F">
      <w:pPr>
        <w:ind w:left="284" w:hanging="284"/>
        <w:jc w:val="both"/>
        <w:rPr>
          <w:sz w:val="18"/>
        </w:rPr>
      </w:pPr>
      <w:r w:rsidRPr="001240F2">
        <w:rPr>
          <w:sz w:val="18"/>
        </w:rPr>
        <w:t xml:space="preserve"> г) при тяжелых формах с целью подготовки больного к операции </w:t>
      </w:r>
    </w:p>
    <w:p w:rsidR="00000000" w:rsidRPr="001240F2" w:rsidRDefault="0051352F">
      <w:pPr>
        <w:ind w:left="284" w:hanging="284"/>
        <w:jc w:val="both"/>
        <w:rPr>
          <w:sz w:val="18"/>
        </w:rPr>
      </w:pPr>
      <w:r w:rsidRPr="001240F2">
        <w:rPr>
          <w:sz w:val="18"/>
        </w:rPr>
        <w:t xml:space="preserve"> д) во всех перечисленных случаях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273. Больной неспецифическим язвенным колитом получает бификол. В связи с повышением температуры больному назначают тетра</w:t>
      </w:r>
      <w:r w:rsidRPr="001240F2">
        <w:rPr>
          <w:sz w:val="18"/>
        </w:rPr>
        <w:t xml:space="preserve">циклин. Под влиянием антибиотика биологическая активность бификола </w:t>
      </w:r>
    </w:p>
    <w:p w:rsidR="00000000" w:rsidRPr="001240F2" w:rsidRDefault="0051352F">
      <w:pPr>
        <w:ind w:left="284" w:hanging="284"/>
        <w:jc w:val="both"/>
        <w:rPr>
          <w:sz w:val="18"/>
        </w:rPr>
      </w:pPr>
      <w:r w:rsidRPr="001240F2">
        <w:rPr>
          <w:sz w:val="18"/>
        </w:rPr>
        <w:t xml:space="preserve"> а) повысится </w:t>
      </w:r>
    </w:p>
    <w:p w:rsidR="00000000" w:rsidRPr="001240F2" w:rsidRDefault="0051352F">
      <w:pPr>
        <w:ind w:left="284" w:hanging="284"/>
        <w:jc w:val="both"/>
        <w:rPr>
          <w:sz w:val="18"/>
        </w:rPr>
      </w:pPr>
      <w:r w:rsidRPr="001240F2">
        <w:rPr>
          <w:sz w:val="18"/>
        </w:rPr>
        <w:t xml:space="preserve"> б) снизится </w:t>
      </w:r>
    </w:p>
    <w:p w:rsidR="00000000" w:rsidRPr="001240F2" w:rsidRDefault="0051352F">
      <w:pPr>
        <w:ind w:left="284" w:hanging="284"/>
        <w:jc w:val="both"/>
        <w:rPr>
          <w:sz w:val="18"/>
        </w:rPr>
      </w:pPr>
      <w:r w:rsidRPr="001240F2">
        <w:rPr>
          <w:sz w:val="18"/>
        </w:rPr>
        <w:t xml:space="preserve"> в) не изменится </w:t>
      </w:r>
    </w:p>
    <w:p w:rsidR="00000000" w:rsidRPr="001240F2" w:rsidRDefault="0051352F">
      <w:pPr>
        <w:ind w:left="284" w:hanging="284"/>
        <w:jc w:val="both"/>
        <w:rPr>
          <w:sz w:val="18"/>
        </w:rPr>
      </w:pPr>
      <w:r w:rsidRPr="001240F2">
        <w:rPr>
          <w:sz w:val="18"/>
        </w:rPr>
        <w:t xml:space="preserve"> г) действие препаратов взаимно усилится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274. Показаниями к оперативному лечению при неспецифическом язвенном колите является все перечисленное, кроме </w:t>
      </w:r>
    </w:p>
    <w:p w:rsidR="00000000" w:rsidRPr="001240F2" w:rsidRDefault="0051352F">
      <w:pPr>
        <w:ind w:left="284" w:hanging="284"/>
        <w:jc w:val="both"/>
        <w:rPr>
          <w:sz w:val="18"/>
        </w:rPr>
      </w:pPr>
      <w:r w:rsidRPr="001240F2">
        <w:rPr>
          <w:sz w:val="18"/>
        </w:rPr>
        <w:t xml:space="preserve"> а) перфорации кишки </w:t>
      </w:r>
    </w:p>
    <w:p w:rsidR="00000000" w:rsidRPr="001240F2" w:rsidRDefault="0051352F">
      <w:pPr>
        <w:ind w:left="284" w:hanging="284"/>
        <w:jc w:val="both"/>
        <w:rPr>
          <w:sz w:val="18"/>
        </w:rPr>
      </w:pPr>
      <w:r w:rsidRPr="001240F2">
        <w:rPr>
          <w:sz w:val="18"/>
        </w:rPr>
        <w:t xml:space="preserve"> б) неэффективности консервативного лечения </w:t>
      </w:r>
    </w:p>
    <w:p w:rsidR="00000000" w:rsidRPr="001240F2" w:rsidRDefault="0051352F">
      <w:pPr>
        <w:ind w:left="284" w:hanging="284"/>
        <w:jc w:val="both"/>
        <w:rPr>
          <w:sz w:val="18"/>
        </w:rPr>
      </w:pPr>
      <w:r w:rsidRPr="001240F2">
        <w:rPr>
          <w:sz w:val="18"/>
        </w:rPr>
        <w:t xml:space="preserve"> в) рака на фоне заболевания </w:t>
      </w:r>
    </w:p>
    <w:p w:rsidR="00000000" w:rsidRPr="001240F2" w:rsidRDefault="0051352F">
      <w:pPr>
        <w:ind w:left="284" w:hanging="284"/>
        <w:jc w:val="both"/>
        <w:rPr>
          <w:sz w:val="18"/>
        </w:rPr>
      </w:pPr>
      <w:r w:rsidRPr="001240F2">
        <w:rPr>
          <w:sz w:val="18"/>
        </w:rPr>
        <w:t xml:space="preserve"> г) тотального поражения толстой кишки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275. В развитии дисбактериоза кишечника имеет значение </w:t>
      </w:r>
    </w:p>
    <w:p w:rsidR="00000000" w:rsidRPr="001240F2" w:rsidRDefault="0051352F">
      <w:pPr>
        <w:ind w:left="284" w:hanging="284"/>
        <w:jc w:val="both"/>
        <w:rPr>
          <w:sz w:val="18"/>
        </w:rPr>
      </w:pPr>
      <w:r w:rsidRPr="001240F2">
        <w:rPr>
          <w:sz w:val="18"/>
        </w:rPr>
        <w:t xml:space="preserve"> а) недостаточность продукции соляной кислоты </w:t>
      </w:r>
    </w:p>
    <w:p w:rsidR="00000000" w:rsidRPr="001240F2" w:rsidRDefault="0051352F">
      <w:pPr>
        <w:ind w:left="284" w:hanging="284"/>
        <w:jc w:val="both"/>
        <w:rPr>
          <w:sz w:val="18"/>
        </w:rPr>
      </w:pPr>
      <w:r w:rsidRPr="001240F2">
        <w:rPr>
          <w:sz w:val="18"/>
        </w:rPr>
        <w:t xml:space="preserve"> б</w:t>
      </w:r>
      <w:r w:rsidRPr="001240F2">
        <w:rPr>
          <w:sz w:val="18"/>
        </w:rPr>
        <w:t xml:space="preserve">) истощение экскреторной функции поджелудочной железы </w:t>
      </w:r>
    </w:p>
    <w:p w:rsidR="00000000" w:rsidRPr="001240F2" w:rsidRDefault="0051352F">
      <w:pPr>
        <w:ind w:left="284" w:hanging="284"/>
        <w:jc w:val="both"/>
        <w:rPr>
          <w:sz w:val="18"/>
        </w:rPr>
      </w:pPr>
      <w:r w:rsidRPr="001240F2">
        <w:rPr>
          <w:sz w:val="18"/>
        </w:rPr>
        <w:t xml:space="preserve"> в) изменения рН кишечного сока </w:t>
      </w:r>
    </w:p>
    <w:p w:rsidR="00000000" w:rsidRPr="001240F2" w:rsidRDefault="0051352F">
      <w:pPr>
        <w:ind w:left="284" w:hanging="284"/>
        <w:jc w:val="both"/>
        <w:rPr>
          <w:sz w:val="18"/>
        </w:rPr>
      </w:pPr>
      <w:r w:rsidRPr="001240F2">
        <w:rPr>
          <w:sz w:val="18"/>
        </w:rPr>
        <w:t xml:space="preserve"> г) длительное применение антибиотиков, дефицит белка и витаминов группы 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276. При протейном дисбактериозе рационально назначать все перечисленные препараты, кроме </w:t>
      </w:r>
    </w:p>
    <w:p w:rsidR="00000000" w:rsidRPr="001240F2" w:rsidRDefault="0051352F">
      <w:pPr>
        <w:ind w:left="284" w:hanging="284"/>
        <w:jc w:val="both"/>
        <w:rPr>
          <w:sz w:val="18"/>
        </w:rPr>
      </w:pPr>
      <w:r w:rsidRPr="001240F2">
        <w:rPr>
          <w:sz w:val="18"/>
        </w:rPr>
        <w:t xml:space="preserve"> а) производных нитрофурана </w:t>
      </w:r>
    </w:p>
    <w:p w:rsidR="00000000" w:rsidRPr="001240F2" w:rsidRDefault="0051352F">
      <w:pPr>
        <w:ind w:left="284" w:hanging="284"/>
        <w:jc w:val="both"/>
        <w:rPr>
          <w:sz w:val="18"/>
        </w:rPr>
      </w:pPr>
      <w:r w:rsidRPr="001240F2">
        <w:rPr>
          <w:sz w:val="18"/>
        </w:rPr>
        <w:lastRenderedPageBreak/>
        <w:t xml:space="preserve"> б) невиграмона </w:t>
      </w:r>
    </w:p>
    <w:p w:rsidR="00000000" w:rsidRPr="001240F2" w:rsidRDefault="0051352F">
      <w:pPr>
        <w:ind w:left="284" w:hanging="284"/>
        <w:jc w:val="both"/>
        <w:rPr>
          <w:sz w:val="18"/>
        </w:rPr>
      </w:pPr>
      <w:r w:rsidRPr="001240F2">
        <w:rPr>
          <w:sz w:val="18"/>
        </w:rPr>
        <w:t xml:space="preserve"> в) протейного бактериофага </w:t>
      </w:r>
    </w:p>
    <w:p w:rsidR="00000000" w:rsidRPr="001240F2" w:rsidRDefault="0051352F">
      <w:pPr>
        <w:ind w:left="284" w:hanging="284"/>
        <w:jc w:val="both"/>
        <w:rPr>
          <w:sz w:val="18"/>
        </w:rPr>
      </w:pPr>
      <w:r w:rsidRPr="001240F2">
        <w:rPr>
          <w:sz w:val="18"/>
        </w:rPr>
        <w:t xml:space="preserve"> г) эубиотиков </w:t>
      </w:r>
    </w:p>
    <w:p w:rsidR="00000000" w:rsidRPr="001240F2" w:rsidRDefault="0051352F">
      <w:pPr>
        <w:ind w:left="284" w:hanging="284"/>
        <w:jc w:val="both"/>
        <w:rPr>
          <w:sz w:val="18"/>
        </w:rPr>
      </w:pPr>
      <w:r w:rsidRPr="001240F2">
        <w:rPr>
          <w:sz w:val="18"/>
        </w:rPr>
        <w:t xml:space="preserve"> д) ампициллина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277. Для нормализации состава кишечной флоры при дисбактериозе используются все перечисленные препараты, кроме </w:t>
      </w:r>
    </w:p>
    <w:p w:rsidR="00000000" w:rsidRPr="001240F2" w:rsidRDefault="0051352F">
      <w:pPr>
        <w:ind w:left="284" w:hanging="284"/>
        <w:jc w:val="both"/>
        <w:rPr>
          <w:sz w:val="18"/>
        </w:rPr>
      </w:pPr>
      <w:r w:rsidRPr="001240F2">
        <w:rPr>
          <w:sz w:val="18"/>
        </w:rPr>
        <w:t xml:space="preserve"> а) эубиотик</w:t>
      </w:r>
      <w:r w:rsidRPr="001240F2">
        <w:rPr>
          <w:sz w:val="18"/>
        </w:rPr>
        <w:t xml:space="preserve">ов </w:t>
      </w:r>
    </w:p>
    <w:p w:rsidR="00000000" w:rsidRPr="001240F2" w:rsidRDefault="0051352F">
      <w:pPr>
        <w:ind w:left="284" w:hanging="284"/>
        <w:jc w:val="both"/>
        <w:rPr>
          <w:sz w:val="18"/>
        </w:rPr>
      </w:pPr>
      <w:r w:rsidRPr="001240F2">
        <w:rPr>
          <w:sz w:val="18"/>
        </w:rPr>
        <w:t xml:space="preserve"> б) производных нитрофурана </w:t>
      </w:r>
    </w:p>
    <w:p w:rsidR="00000000" w:rsidRPr="001240F2" w:rsidRDefault="0051352F">
      <w:pPr>
        <w:ind w:left="284" w:hanging="284"/>
        <w:jc w:val="both"/>
        <w:rPr>
          <w:sz w:val="18"/>
        </w:rPr>
      </w:pPr>
      <w:r w:rsidRPr="001240F2">
        <w:rPr>
          <w:sz w:val="18"/>
        </w:rPr>
        <w:t xml:space="preserve"> в) антибиотиков широкого спектра </w:t>
      </w:r>
    </w:p>
    <w:p w:rsidR="00000000" w:rsidRPr="001240F2" w:rsidRDefault="0051352F">
      <w:pPr>
        <w:ind w:left="284" w:hanging="284"/>
        <w:jc w:val="both"/>
        <w:rPr>
          <w:sz w:val="18"/>
        </w:rPr>
      </w:pPr>
      <w:r w:rsidRPr="001240F2">
        <w:rPr>
          <w:sz w:val="18"/>
        </w:rPr>
        <w:t xml:space="preserve"> г) бактериофагов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278. При кандидамикозе (кандидозе) следует назначить </w:t>
      </w:r>
    </w:p>
    <w:p w:rsidR="00000000" w:rsidRPr="001240F2" w:rsidRDefault="0051352F">
      <w:pPr>
        <w:ind w:left="284" w:hanging="284"/>
        <w:jc w:val="both"/>
        <w:rPr>
          <w:sz w:val="18"/>
        </w:rPr>
      </w:pPr>
      <w:r w:rsidRPr="001240F2">
        <w:rPr>
          <w:sz w:val="18"/>
        </w:rPr>
        <w:t xml:space="preserve"> а) невиграмон </w:t>
      </w:r>
    </w:p>
    <w:p w:rsidR="00000000" w:rsidRPr="001240F2" w:rsidRDefault="0051352F">
      <w:pPr>
        <w:ind w:left="284" w:hanging="284"/>
        <w:jc w:val="both"/>
        <w:rPr>
          <w:sz w:val="18"/>
        </w:rPr>
      </w:pPr>
      <w:r w:rsidRPr="001240F2">
        <w:rPr>
          <w:sz w:val="18"/>
        </w:rPr>
        <w:t xml:space="preserve"> б) левомицетин </w:t>
      </w:r>
    </w:p>
    <w:p w:rsidR="00000000" w:rsidRPr="001240F2" w:rsidRDefault="0051352F">
      <w:pPr>
        <w:ind w:left="284" w:hanging="284"/>
        <w:jc w:val="both"/>
        <w:rPr>
          <w:sz w:val="18"/>
        </w:rPr>
      </w:pPr>
      <w:r w:rsidRPr="001240F2">
        <w:rPr>
          <w:sz w:val="18"/>
        </w:rPr>
        <w:t xml:space="preserve"> в) леворин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279. Препараты нитрофурановой группы оказывают преимущественное действие на следующие микробы </w:t>
      </w:r>
    </w:p>
    <w:p w:rsidR="00000000" w:rsidRPr="001240F2" w:rsidRDefault="0051352F">
      <w:pPr>
        <w:ind w:left="284" w:hanging="284"/>
        <w:jc w:val="both"/>
        <w:rPr>
          <w:sz w:val="18"/>
        </w:rPr>
      </w:pPr>
      <w:r w:rsidRPr="001240F2">
        <w:rPr>
          <w:sz w:val="18"/>
        </w:rPr>
        <w:t xml:space="preserve"> а) стафилококки </w:t>
      </w:r>
    </w:p>
    <w:p w:rsidR="00000000" w:rsidRPr="001240F2" w:rsidRDefault="0051352F">
      <w:pPr>
        <w:ind w:left="284" w:hanging="284"/>
        <w:jc w:val="both"/>
        <w:rPr>
          <w:sz w:val="18"/>
        </w:rPr>
      </w:pPr>
      <w:r w:rsidRPr="001240F2">
        <w:rPr>
          <w:sz w:val="18"/>
        </w:rPr>
        <w:t xml:space="preserve"> б) протей </w:t>
      </w:r>
    </w:p>
    <w:p w:rsidR="00000000" w:rsidRPr="001240F2" w:rsidRDefault="0051352F">
      <w:pPr>
        <w:ind w:left="284" w:hanging="284"/>
        <w:jc w:val="both"/>
        <w:rPr>
          <w:sz w:val="18"/>
        </w:rPr>
      </w:pPr>
      <w:r w:rsidRPr="001240F2">
        <w:rPr>
          <w:sz w:val="18"/>
        </w:rPr>
        <w:t xml:space="preserve"> в) синегнойную палочку </w:t>
      </w:r>
    </w:p>
    <w:p w:rsidR="00000000" w:rsidRPr="001240F2" w:rsidRDefault="0051352F">
      <w:pPr>
        <w:ind w:left="284" w:hanging="284"/>
        <w:jc w:val="both"/>
        <w:rPr>
          <w:sz w:val="18"/>
        </w:rPr>
      </w:pPr>
      <w:r w:rsidRPr="001240F2">
        <w:rPr>
          <w:sz w:val="18"/>
        </w:rPr>
        <w:t xml:space="preserve"> г) эшерихии (патологические штаммы)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280. Препараты группы налидиксовой кислоты оказывают преимущественное действие на следующие микр</w:t>
      </w:r>
      <w:r w:rsidRPr="001240F2">
        <w:rPr>
          <w:sz w:val="18"/>
        </w:rPr>
        <w:t xml:space="preserve">обы </w:t>
      </w:r>
    </w:p>
    <w:p w:rsidR="00000000" w:rsidRPr="001240F2" w:rsidRDefault="0051352F">
      <w:pPr>
        <w:ind w:left="284" w:hanging="284"/>
        <w:jc w:val="both"/>
        <w:rPr>
          <w:sz w:val="18"/>
        </w:rPr>
      </w:pPr>
      <w:r w:rsidRPr="001240F2">
        <w:rPr>
          <w:sz w:val="18"/>
        </w:rPr>
        <w:t xml:space="preserve"> а) клебсиеллу </w:t>
      </w:r>
    </w:p>
    <w:p w:rsidR="00000000" w:rsidRPr="001240F2" w:rsidRDefault="0051352F">
      <w:pPr>
        <w:ind w:left="284" w:hanging="284"/>
        <w:jc w:val="both"/>
        <w:rPr>
          <w:sz w:val="18"/>
        </w:rPr>
      </w:pPr>
      <w:r w:rsidRPr="001240F2">
        <w:rPr>
          <w:sz w:val="18"/>
        </w:rPr>
        <w:t xml:space="preserve"> б) протей </w:t>
      </w:r>
    </w:p>
    <w:p w:rsidR="00000000" w:rsidRPr="001240F2" w:rsidRDefault="0051352F">
      <w:pPr>
        <w:ind w:left="284" w:hanging="284"/>
        <w:jc w:val="both"/>
        <w:rPr>
          <w:sz w:val="18"/>
        </w:rPr>
      </w:pPr>
      <w:r w:rsidRPr="001240F2">
        <w:rPr>
          <w:sz w:val="18"/>
        </w:rPr>
        <w:t xml:space="preserve"> в) эшерихии (патологические штаммы) </w:t>
      </w:r>
    </w:p>
    <w:p w:rsidR="00000000" w:rsidRPr="001240F2" w:rsidRDefault="0051352F">
      <w:pPr>
        <w:ind w:left="284" w:hanging="284"/>
        <w:jc w:val="both"/>
        <w:rPr>
          <w:sz w:val="18"/>
        </w:rPr>
      </w:pPr>
      <w:r w:rsidRPr="001240F2">
        <w:rPr>
          <w:sz w:val="18"/>
        </w:rPr>
        <w:t xml:space="preserve"> г) стрептококки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281. При дисбактериозе, вызванном клебсиеллой, следует назначить </w:t>
      </w:r>
    </w:p>
    <w:p w:rsidR="00000000" w:rsidRPr="001240F2" w:rsidRDefault="0051352F">
      <w:pPr>
        <w:ind w:left="284" w:hanging="284"/>
        <w:jc w:val="both"/>
        <w:rPr>
          <w:sz w:val="18"/>
        </w:rPr>
      </w:pPr>
      <w:r w:rsidRPr="001240F2">
        <w:rPr>
          <w:sz w:val="18"/>
        </w:rPr>
        <w:t xml:space="preserve"> а) вибрамицин </w:t>
      </w:r>
    </w:p>
    <w:p w:rsidR="00000000" w:rsidRPr="001240F2" w:rsidRDefault="0051352F">
      <w:pPr>
        <w:ind w:left="284" w:hanging="284"/>
        <w:jc w:val="both"/>
        <w:rPr>
          <w:sz w:val="18"/>
        </w:rPr>
      </w:pPr>
      <w:r w:rsidRPr="001240F2">
        <w:rPr>
          <w:sz w:val="18"/>
        </w:rPr>
        <w:t xml:space="preserve"> б) амикацин </w:t>
      </w:r>
    </w:p>
    <w:p w:rsidR="00000000" w:rsidRPr="001240F2" w:rsidRDefault="0051352F">
      <w:pPr>
        <w:ind w:left="284" w:hanging="284"/>
        <w:jc w:val="both"/>
        <w:rPr>
          <w:sz w:val="18"/>
        </w:rPr>
      </w:pPr>
      <w:r w:rsidRPr="001240F2">
        <w:rPr>
          <w:sz w:val="18"/>
        </w:rPr>
        <w:t xml:space="preserve"> в) тетрациклин </w:t>
      </w:r>
    </w:p>
    <w:p w:rsidR="00000000" w:rsidRPr="001240F2" w:rsidRDefault="0051352F">
      <w:pPr>
        <w:ind w:left="284" w:hanging="284"/>
        <w:jc w:val="both"/>
        <w:rPr>
          <w:sz w:val="18"/>
        </w:rPr>
      </w:pPr>
      <w:r w:rsidRPr="001240F2">
        <w:rPr>
          <w:sz w:val="18"/>
        </w:rPr>
        <w:t xml:space="preserve"> г) клиндамицин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282. При дисбактериозе, вызванном синегнойной палочкой, лучше назначить </w:t>
      </w:r>
    </w:p>
    <w:p w:rsidR="00000000" w:rsidRPr="001240F2" w:rsidRDefault="0051352F">
      <w:pPr>
        <w:ind w:left="284" w:hanging="284"/>
        <w:jc w:val="both"/>
        <w:rPr>
          <w:sz w:val="18"/>
        </w:rPr>
      </w:pPr>
      <w:r w:rsidRPr="001240F2">
        <w:rPr>
          <w:sz w:val="18"/>
        </w:rPr>
        <w:t xml:space="preserve"> а) карбенициллин </w:t>
      </w:r>
    </w:p>
    <w:p w:rsidR="00000000" w:rsidRPr="001240F2" w:rsidRDefault="0051352F">
      <w:pPr>
        <w:ind w:left="284" w:hanging="284"/>
        <w:jc w:val="both"/>
        <w:rPr>
          <w:sz w:val="18"/>
        </w:rPr>
      </w:pPr>
      <w:r w:rsidRPr="001240F2">
        <w:rPr>
          <w:sz w:val="18"/>
        </w:rPr>
        <w:t xml:space="preserve"> б) гентамицин </w:t>
      </w:r>
    </w:p>
    <w:p w:rsidR="00000000" w:rsidRPr="001240F2" w:rsidRDefault="0051352F">
      <w:pPr>
        <w:ind w:left="284" w:hanging="284"/>
        <w:jc w:val="both"/>
        <w:rPr>
          <w:sz w:val="18"/>
        </w:rPr>
      </w:pPr>
      <w:r w:rsidRPr="001240F2">
        <w:rPr>
          <w:sz w:val="18"/>
        </w:rPr>
        <w:t xml:space="preserve"> в) эритромицин </w:t>
      </w:r>
    </w:p>
    <w:p w:rsidR="00000000" w:rsidRPr="001240F2" w:rsidRDefault="0051352F">
      <w:pPr>
        <w:ind w:left="284" w:hanging="284"/>
        <w:jc w:val="both"/>
        <w:rPr>
          <w:sz w:val="18"/>
        </w:rPr>
      </w:pPr>
      <w:r w:rsidRPr="001240F2">
        <w:rPr>
          <w:sz w:val="18"/>
        </w:rPr>
        <w:t xml:space="preserve"> г) верно б) и в)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283. При стафилококковом дисбактериозе наиболее рационально назначить антибиот</w:t>
      </w:r>
      <w:r w:rsidRPr="001240F2">
        <w:rPr>
          <w:sz w:val="18"/>
        </w:rPr>
        <w:t xml:space="preserve">ики из группы </w:t>
      </w:r>
    </w:p>
    <w:p w:rsidR="00000000" w:rsidRPr="001240F2" w:rsidRDefault="0051352F">
      <w:pPr>
        <w:ind w:left="284" w:hanging="284"/>
        <w:jc w:val="both"/>
        <w:rPr>
          <w:sz w:val="18"/>
        </w:rPr>
      </w:pPr>
      <w:r w:rsidRPr="001240F2">
        <w:rPr>
          <w:sz w:val="18"/>
        </w:rPr>
        <w:lastRenderedPageBreak/>
        <w:t xml:space="preserve"> а) макролидов </w:t>
      </w:r>
    </w:p>
    <w:p w:rsidR="00000000" w:rsidRPr="001240F2" w:rsidRDefault="0051352F">
      <w:pPr>
        <w:ind w:left="284" w:hanging="284"/>
        <w:jc w:val="both"/>
        <w:rPr>
          <w:sz w:val="18"/>
        </w:rPr>
      </w:pPr>
      <w:r w:rsidRPr="001240F2">
        <w:rPr>
          <w:sz w:val="18"/>
        </w:rPr>
        <w:t xml:space="preserve"> б) тетрациклинов </w:t>
      </w:r>
    </w:p>
    <w:p w:rsidR="00000000" w:rsidRPr="001240F2" w:rsidRDefault="0051352F">
      <w:pPr>
        <w:ind w:left="284" w:hanging="284"/>
        <w:jc w:val="both"/>
        <w:rPr>
          <w:sz w:val="18"/>
        </w:rPr>
      </w:pPr>
      <w:r w:rsidRPr="001240F2">
        <w:rPr>
          <w:sz w:val="18"/>
        </w:rPr>
        <w:t xml:space="preserve"> в) цефалоспоринов </w:t>
      </w:r>
    </w:p>
    <w:p w:rsidR="00000000" w:rsidRPr="001240F2" w:rsidRDefault="0051352F">
      <w:pPr>
        <w:ind w:left="284" w:hanging="284"/>
        <w:jc w:val="both"/>
        <w:rPr>
          <w:sz w:val="18"/>
        </w:rPr>
      </w:pPr>
      <w:r w:rsidRPr="001240F2">
        <w:rPr>
          <w:sz w:val="18"/>
        </w:rPr>
        <w:t xml:space="preserve"> г) аминогликозидов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284. Нарушению нормального состава микрофлоры кишечника способствуют все перечисленные препараты, кроме </w:t>
      </w:r>
    </w:p>
    <w:p w:rsidR="00000000" w:rsidRPr="001240F2" w:rsidRDefault="0051352F">
      <w:pPr>
        <w:ind w:left="284" w:hanging="284"/>
        <w:jc w:val="both"/>
        <w:rPr>
          <w:sz w:val="18"/>
        </w:rPr>
      </w:pPr>
      <w:r w:rsidRPr="001240F2">
        <w:rPr>
          <w:sz w:val="18"/>
        </w:rPr>
        <w:t xml:space="preserve"> а) сульфаниламидов </w:t>
      </w:r>
    </w:p>
    <w:p w:rsidR="00000000" w:rsidRPr="001240F2" w:rsidRDefault="0051352F">
      <w:pPr>
        <w:ind w:left="284" w:hanging="284"/>
        <w:jc w:val="both"/>
        <w:rPr>
          <w:sz w:val="18"/>
        </w:rPr>
      </w:pPr>
      <w:r w:rsidRPr="001240F2">
        <w:rPr>
          <w:sz w:val="18"/>
        </w:rPr>
        <w:t xml:space="preserve"> б) эубиотиков </w:t>
      </w:r>
    </w:p>
    <w:p w:rsidR="00000000" w:rsidRPr="001240F2" w:rsidRDefault="0051352F">
      <w:pPr>
        <w:ind w:left="284" w:hanging="284"/>
        <w:jc w:val="both"/>
        <w:rPr>
          <w:sz w:val="18"/>
        </w:rPr>
      </w:pPr>
      <w:r w:rsidRPr="001240F2">
        <w:rPr>
          <w:sz w:val="18"/>
        </w:rPr>
        <w:t xml:space="preserve"> в) биологических препаратов </w:t>
      </w:r>
    </w:p>
    <w:p w:rsidR="00000000" w:rsidRPr="001240F2" w:rsidRDefault="0051352F">
      <w:pPr>
        <w:ind w:left="284" w:hanging="284"/>
        <w:jc w:val="both"/>
        <w:rPr>
          <w:sz w:val="18"/>
        </w:rPr>
      </w:pPr>
      <w:r w:rsidRPr="001240F2">
        <w:rPr>
          <w:sz w:val="18"/>
        </w:rPr>
        <w:t xml:space="preserve"> г) антибиотиков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285. Язвенная болезнь желудка чаще возникает в возрасте </w:t>
      </w:r>
    </w:p>
    <w:p w:rsidR="00000000" w:rsidRPr="001240F2" w:rsidRDefault="0051352F">
      <w:pPr>
        <w:ind w:left="284" w:hanging="284"/>
        <w:jc w:val="both"/>
        <w:rPr>
          <w:sz w:val="18"/>
        </w:rPr>
      </w:pPr>
      <w:r w:rsidRPr="001240F2">
        <w:rPr>
          <w:sz w:val="18"/>
        </w:rPr>
        <w:t xml:space="preserve"> а) 10-20 лет </w:t>
      </w:r>
    </w:p>
    <w:p w:rsidR="00000000" w:rsidRPr="001240F2" w:rsidRDefault="0051352F">
      <w:pPr>
        <w:ind w:left="284" w:hanging="284"/>
        <w:jc w:val="both"/>
        <w:rPr>
          <w:sz w:val="18"/>
        </w:rPr>
      </w:pPr>
      <w:r w:rsidRPr="001240F2">
        <w:rPr>
          <w:sz w:val="18"/>
        </w:rPr>
        <w:t xml:space="preserve"> б) 20-30 лет </w:t>
      </w:r>
    </w:p>
    <w:p w:rsidR="00000000" w:rsidRPr="001240F2" w:rsidRDefault="0051352F">
      <w:pPr>
        <w:ind w:left="284" w:hanging="284"/>
        <w:jc w:val="both"/>
        <w:rPr>
          <w:sz w:val="18"/>
        </w:rPr>
      </w:pPr>
      <w:r w:rsidRPr="001240F2">
        <w:rPr>
          <w:sz w:val="18"/>
        </w:rPr>
        <w:t xml:space="preserve"> в) до 10 лет </w:t>
      </w:r>
    </w:p>
    <w:p w:rsidR="00000000" w:rsidRPr="001240F2" w:rsidRDefault="0051352F">
      <w:pPr>
        <w:ind w:left="284" w:hanging="284"/>
        <w:jc w:val="both"/>
        <w:rPr>
          <w:sz w:val="18"/>
        </w:rPr>
      </w:pPr>
      <w:r w:rsidRPr="001240F2">
        <w:rPr>
          <w:sz w:val="18"/>
        </w:rPr>
        <w:t xml:space="preserve"> г) после 40 лет </w:t>
      </w:r>
    </w:p>
    <w:p w:rsidR="00000000" w:rsidRPr="001240F2" w:rsidRDefault="0051352F">
      <w:pPr>
        <w:ind w:left="284" w:hanging="284"/>
        <w:jc w:val="both"/>
        <w:rPr>
          <w:sz w:val="18"/>
        </w:rPr>
      </w:pPr>
      <w:r w:rsidRPr="001240F2">
        <w:rPr>
          <w:sz w:val="18"/>
        </w:rPr>
        <w:t xml:space="preserve"> д) в любом возрасте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286. Асцит при циррозе печени является следствие</w:t>
      </w:r>
      <w:r w:rsidRPr="001240F2">
        <w:rPr>
          <w:sz w:val="18"/>
        </w:rPr>
        <w:t xml:space="preserve">м </w:t>
      </w:r>
    </w:p>
    <w:p w:rsidR="00000000" w:rsidRPr="001240F2" w:rsidRDefault="0051352F">
      <w:pPr>
        <w:ind w:left="284" w:hanging="284"/>
        <w:jc w:val="both"/>
        <w:rPr>
          <w:sz w:val="18"/>
        </w:rPr>
      </w:pPr>
      <w:r w:rsidRPr="001240F2">
        <w:rPr>
          <w:sz w:val="18"/>
        </w:rPr>
        <w:t xml:space="preserve"> а) вторичного гиперальдостеронизма </w:t>
      </w:r>
    </w:p>
    <w:p w:rsidR="00000000" w:rsidRPr="001240F2" w:rsidRDefault="0051352F">
      <w:pPr>
        <w:ind w:left="284" w:hanging="284"/>
        <w:jc w:val="both"/>
        <w:rPr>
          <w:sz w:val="18"/>
        </w:rPr>
      </w:pPr>
      <w:r w:rsidRPr="001240F2">
        <w:rPr>
          <w:sz w:val="18"/>
        </w:rPr>
        <w:t xml:space="preserve"> б) гипоальбуминемии </w:t>
      </w:r>
    </w:p>
    <w:p w:rsidR="00000000" w:rsidRPr="001240F2" w:rsidRDefault="0051352F">
      <w:pPr>
        <w:ind w:left="284" w:hanging="284"/>
        <w:jc w:val="both"/>
        <w:rPr>
          <w:sz w:val="18"/>
        </w:rPr>
      </w:pPr>
      <w:r w:rsidRPr="001240F2">
        <w:rPr>
          <w:sz w:val="18"/>
        </w:rPr>
        <w:t xml:space="preserve"> в) портальной гипертензии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287. Хронический рецидивирующий панкреатит наблюдается чаще всего </w:t>
      </w:r>
    </w:p>
    <w:p w:rsidR="00000000" w:rsidRPr="001240F2" w:rsidRDefault="0051352F">
      <w:pPr>
        <w:ind w:left="284" w:hanging="284"/>
        <w:jc w:val="both"/>
        <w:rPr>
          <w:sz w:val="18"/>
        </w:rPr>
      </w:pPr>
      <w:r w:rsidRPr="001240F2">
        <w:rPr>
          <w:sz w:val="18"/>
        </w:rPr>
        <w:t xml:space="preserve"> а) при язвенной болезни </w:t>
      </w:r>
    </w:p>
    <w:p w:rsidR="00000000" w:rsidRPr="001240F2" w:rsidRDefault="0051352F">
      <w:pPr>
        <w:ind w:left="284" w:hanging="284"/>
        <w:jc w:val="both"/>
        <w:rPr>
          <w:sz w:val="18"/>
        </w:rPr>
      </w:pPr>
      <w:r w:rsidRPr="001240F2">
        <w:rPr>
          <w:sz w:val="18"/>
        </w:rPr>
        <w:t xml:space="preserve"> б) при холелитиазе </w:t>
      </w:r>
    </w:p>
    <w:p w:rsidR="00000000" w:rsidRPr="001240F2" w:rsidRDefault="0051352F">
      <w:pPr>
        <w:ind w:left="284" w:hanging="284"/>
        <w:jc w:val="both"/>
        <w:rPr>
          <w:sz w:val="18"/>
        </w:rPr>
      </w:pPr>
      <w:r w:rsidRPr="001240F2">
        <w:rPr>
          <w:sz w:val="18"/>
        </w:rPr>
        <w:t xml:space="preserve"> в) при постгастрорезекционном синдроме </w:t>
      </w:r>
    </w:p>
    <w:p w:rsidR="00000000" w:rsidRPr="001240F2" w:rsidRDefault="0051352F">
      <w:pPr>
        <w:ind w:left="284" w:hanging="284"/>
        <w:jc w:val="both"/>
        <w:rPr>
          <w:sz w:val="18"/>
        </w:rPr>
      </w:pPr>
      <w:r w:rsidRPr="001240F2">
        <w:rPr>
          <w:sz w:val="18"/>
        </w:rPr>
        <w:t xml:space="preserve"> г) при хроническом колите </w:t>
      </w:r>
    </w:p>
    <w:p w:rsidR="00000000" w:rsidRPr="001240F2" w:rsidRDefault="0051352F">
      <w:pPr>
        <w:ind w:left="284" w:hanging="284"/>
        <w:jc w:val="both"/>
        <w:rPr>
          <w:sz w:val="18"/>
        </w:rPr>
      </w:pPr>
      <w:r w:rsidRPr="001240F2">
        <w:rPr>
          <w:sz w:val="18"/>
        </w:rPr>
        <w:t xml:space="preserve"> д) при лямблиозе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13. БОЛЕЗНИ ПОЧЕК</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По современным представлениям, основными механизмами прогрессирования гломерулонефрита являются </w:t>
      </w:r>
    </w:p>
    <w:p w:rsidR="00000000" w:rsidRPr="001240F2" w:rsidRDefault="0051352F">
      <w:pPr>
        <w:ind w:left="284" w:hanging="284"/>
        <w:jc w:val="both"/>
        <w:rPr>
          <w:sz w:val="18"/>
        </w:rPr>
      </w:pPr>
      <w:r w:rsidRPr="001240F2">
        <w:rPr>
          <w:sz w:val="18"/>
        </w:rPr>
        <w:t xml:space="preserve"> а) иммунные </w:t>
      </w:r>
    </w:p>
    <w:p w:rsidR="00000000" w:rsidRPr="001240F2" w:rsidRDefault="0051352F">
      <w:pPr>
        <w:ind w:left="284" w:hanging="284"/>
        <w:jc w:val="both"/>
        <w:rPr>
          <w:sz w:val="18"/>
        </w:rPr>
      </w:pPr>
      <w:r w:rsidRPr="001240F2">
        <w:rPr>
          <w:sz w:val="18"/>
        </w:rPr>
        <w:t xml:space="preserve"> б) иммунно-воспалительные</w:t>
      </w:r>
      <w:r w:rsidRPr="001240F2">
        <w:rPr>
          <w:sz w:val="18"/>
        </w:rPr>
        <w:t xml:space="preserve"> и воспалительно-гемокоагуляционные </w:t>
      </w:r>
    </w:p>
    <w:p w:rsidR="00000000" w:rsidRPr="001240F2" w:rsidRDefault="0051352F">
      <w:pPr>
        <w:ind w:left="284" w:hanging="284"/>
        <w:jc w:val="both"/>
        <w:rPr>
          <w:sz w:val="18"/>
        </w:rPr>
      </w:pPr>
      <w:r w:rsidRPr="001240F2">
        <w:rPr>
          <w:sz w:val="18"/>
        </w:rPr>
        <w:t xml:space="preserve"> в) гормонально-гемодинамические </w:t>
      </w:r>
    </w:p>
    <w:p w:rsidR="00000000" w:rsidRPr="001240F2" w:rsidRDefault="0051352F">
      <w:pPr>
        <w:ind w:left="284" w:hanging="284"/>
        <w:jc w:val="both"/>
        <w:rPr>
          <w:sz w:val="18"/>
        </w:rPr>
      </w:pPr>
      <w:r w:rsidRPr="001240F2">
        <w:rPr>
          <w:sz w:val="18"/>
        </w:rPr>
        <w:t xml:space="preserve"> г) все перечисленные механизмы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К прогностически неблагоприятным клиническим проявлениям нефропатий относится </w:t>
      </w:r>
    </w:p>
    <w:p w:rsidR="00000000" w:rsidRPr="001240F2" w:rsidRDefault="0051352F">
      <w:pPr>
        <w:ind w:left="284" w:hanging="284"/>
        <w:jc w:val="both"/>
        <w:rPr>
          <w:sz w:val="18"/>
        </w:rPr>
      </w:pPr>
      <w:r w:rsidRPr="001240F2">
        <w:rPr>
          <w:sz w:val="18"/>
        </w:rPr>
        <w:t xml:space="preserve"> а) частые рецидивы нефротического синдрома </w:t>
      </w:r>
    </w:p>
    <w:p w:rsidR="00000000" w:rsidRPr="001240F2" w:rsidRDefault="0051352F">
      <w:pPr>
        <w:ind w:left="284" w:hanging="284"/>
        <w:jc w:val="both"/>
        <w:rPr>
          <w:sz w:val="18"/>
        </w:rPr>
      </w:pPr>
      <w:r w:rsidRPr="001240F2">
        <w:rPr>
          <w:sz w:val="18"/>
        </w:rPr>
        <w:t xml:space="preserve"> б) сочетание нефротического и гипертензивного синдромов </w:t>
      </w:r>
    </w:p>
    <w:p w:rsidR="00000000" w:rsidRPr="001240F2" w:rsidRDefault="0051352F">
      <w:pPr>
        <w:ind w:left="284" w:hanging="284"/>
        <w:jc w:val="both"/>
        <w:rPr>
          <w:sz w:val="18"/>
        </w:rPr>
      </w:pPr>
      <w:r w:rsidRPr="001240F2">
        <w:rPr>
          <w:sz w:val="18"/>
        </w:rPr>
        <w:t xml:space="preserve"> в) сочетание протеинурии с гематурией </w:t>
      </w:r>
    </w:p>
    <w:p w:rsidR="00000000" w:rsidRPr="001240F2" w:rsidRDefault="0051352F">
      <w:pPr>
        <w:ind w:left="284" w:hanging="284"/>
        <w:jc w:val="both"/>
        <w:rPr>
          <w:sz w:val="18"/>
        </w:rPr>
      </w:pPr>
      <w:r w:rsidRPr="001240F2">
        <w:rPr>
          <w:sz w:val="18"/>
        </w:rPr>
        <w:lastRenderedPageBreak/>
        <w:t xml:space="preserve"> г) присоединение тубулоинтерстициального поражения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Причиной персистирования и хронизации иммунного ответа является </w:t>
      </w:r>
    </w:p>
    <w:p w:rsidR="00000000" w:rsidRPr="001240F2" w:rsidRDefault="0051352F">
      <w:pPr>
        <w:ind w:left="284" w:hanging="284"/>
        <w:jc w:val="both"/>
        <w:rPr>
          <w:sz w:val="18"/>
        </w:rPr>
      </w:pPr>
      <w:r w:rsidRPr="001240F2">
        <w:rPr>
          <w:sz w:val="18"/>
        </w:rPr>
        <w:t xml:space="preserve"> а) постоянное поступление антиге</w:t>
      </w:r>
      <w:r w:rsidRPr="001240F2">
        <w:rPr>
          <w:sz w:val="18"/>
        </w:rPr>
        <w:t xml:space="preserve">на (персистирование этиологического фактора) </w:t>
      </w:r>
    </w:p>
    <w:p w:rsidR="00000000" w:rsidRPr="001240F2" w:rsidRDefault="0051352F">
      <w:pPr>
        <w:ind w:left="284" w:hanging="284"/>
        <w:jc w:val="both"/>
        <w:rPr>
          <w:sz w:val="18"/>
        </w:rPr>
      </w:pPr>
      <w:r w:rsidRPr="001240F2">
        <w:rPr>
          <w:sz w:val="18"/>
        </w:rPr>
        <w:t xml:space="preserve"> б) особенности иммунного ответа (сила и характер) </w:t>
      </w:r>
    </w:p>
    <w:p w:rsidR="00000000" w:rsidRPr="001240F2" w:rsidRDefault="0051352F">
      <w:pPr>
        <w:ind w:left="284" w:hanging="284"/>
        <w:jc w:val="both"/>
        <w:rPr>
          <w:sz w:val="18"/>
        </w:rPr>
      </w:pPr>
      <w:r w:rsidRPr="001240F2">
        <w:rPr>
          <w:sz w:val="18"/>
        </w:rPr>
        <w:t xml:space="preserve"> в) недостаточность (неэффективность) системного и местного фагоцитоза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Если больной переносит стрептококковую инфекцию, острый гломерулонефрит обычно начинается </w:t>
      </w:r>
    </w:p>
    <w:p w:rsidR="00000000" w:rsidRPr="001240F2" w:rsidRDefault="0051352F">
      <w:pPr>
        <w:ind w:left="284" w:hanging="284"/>
        <w:jc w:val="both"/>
        <w:rPr>
          <w:sz w:val="18"/>
        </w:rPr>
      </w:pPr>
      <w:r w:rsidRPr="001240F2">
        <w:rPr>
          <w:sz w:val="18"/>
        </w:rPr>
        <w:t xml:space="preserve"> а) во время заболевания </w:t>
      </w:r>
    </w:p>
    <w:p w:rsidR="00000000" w:rsidRPr="001240F2" w:rsidRDefault="0051352F">
      <w:pPr>
        <w:ind w:left="284" w:hanging="284"/>
        <w:jc w:val="both"/>
        <w:rPr>
          <w:sz w:val="18"/>
        </w:rPr>
      </w:pPr>
      <w:r w:rsidRPr="001240F2">
        <w:rPr>
          <w:sz w:val="18"/>
        </w:rPr>
        <w:t xml:space="preserve"> б) через 5-7 дней после начала заболевания </w:t>
      </w:r>
    </w:p>
    <w:p w:rsidR="00000000" w:rsidRPr="001240F2" w:rsidRDefault="0051352F">
      <w:pPr>
        <w:ind w:left="284" w:hanging="284"/>
        <w:jc w:val="both"/>
        <w:rPr>
          <w:sz w:val="18"/>
        </w:rPr>
      </w:pPr>
      <w:r w:rsidRPr="001240F2">
        <w:rPr>
          <w:sz w:val="18"/>
        </w:rPr>
        <w:t xml:space="preserve"> в) через 10-14 дней после начала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Острый нефротический синдром характеризуют </w:t>
      </w:r>
    </w:p>
    <w:p w:rsidR="00000000" w:rsidRPr="001240F2" w:rsidRDefault="0051352F">
      <w:pPr>
        <w:ind w:left="284" w:hanging="284"/>
        <w:jc w:val="both"/>
        <w:rPr>
          <w:sz w:val="18"/>
        </w:rPr>
      </w:pPr>
      <w:r w:rsidRPr="001240F2">
        <w:rPr>
          <w:sz w:val="18"/>
        </w:rPr>
        <w:t xml:space="preserve"> а) артериальная гипертензия, отеки, протеинурия, гема</w:t>
      </w:r>
      <w:r w:rsidRPr="001240F2">
        <w:rPr>
          <w:sz w:val="18"/>
        </w:rPr>
        <w:t xml:space="preserve">турия </w:t>
      </w:r>
    </w:p>
    <w:p w:rsidR="00000000" w:rsidRPr="001240F2" w:rsidRDefault="0051352F">
      <w:pPr>
        <w:ind w:left="284" w:hanging="284"/>
        <w:jc w:val="both"/>
        <w:rPr>
          <w:sz w:val="18"/>
        </w:rPr>
      </w:pPr>
      <w:r w:rsidRPr="001240F2">
        <w:rPr>
          <w:sz w:val="18"/>
        </w:rPr>
        <w:t xml:space="preserve"> б) артериальная гипертензия, гиперхолестеринемия </w:t>
      </w:r>
    </w:p>
    <w:p w:rsidR="00000000" w:rsidRPr="001240F2" w:rsidRDefault="0051352F">
      <w:pPr>
        <w:ind w:left="284" w:hanging="284"/>
        <w:jc w:val="both"/>
        <w:rPr>
          <w:sz w:val="18"/>
        </w:rPr>
      </w:pPr>
      <w:r w:rsidRPr="001240F2">
        <w:rPr>
          <w:sz w:val="18"/>
        </w:rPr>
        <w:t xml:space="preserve"> в) отеки, гипо- и диспротеинемия, гиперхолестеринемия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Особенности диеты при остром гломерулонефрите </w:t>
      </w:r>
    </w:p>
    <w:p w:rsidR="00000000" w:rsidRPr="001240F2" w:rsidRDefault="0051352F">
      <w:pPr>
        <w:ind w:left="284" w:hanging="284"/>
        <w:jc w:val="both"/>
        <w:rPr>
          <w:sz w:val="18"/>
        </w:rPr>
      </w:pPr>
      <w:r w:rsidRPr="001240F2">
        <w:rPr>
          <w:sz w:val="18"/>
        </w:rPr>
        <w:t xml:space="preserve"> а) калорийность пищи 2500, животный белок 20. 0 в сутки </w:t>
      </w:r>
    </w:p>
    <w:p w:rsidR="00000000" w:rsidRPr="001240F2" w:rsidRDefault="0051352F">
      <w:pPr>
        <w:ind w:left="284" w:hanging="284"/>
        <w:jc w:val="both"/>
        <w:rPr>
          <w:sz w:val="18"/>
        </w:rPr>
      </w:pPr>
      <w:r w:rsidRPr="001240F2">
        <w:rPr>
          <w:sz w:val="18"/>
        </w:rPr>
        <w:t xml:space="preserve"> б) калорийность пищи 1500, животный белок до 40. 0 в сутки </w:t>
      </w:r>
    </w:p>
    <w:p w:rsidR="00000000" w:rsidRPr="001240F2" w:rsidRDefault="0051352F">
      <w:pPr>
        <w:ind w:left="284" w:hanging="284"/>
        <w:jc w:val="both"/>
        <w:rPr>
          <w:sz w:val="18"/>
        </w:rPr>
      </w:pPr>
      <w:r w:rsidRPr="001240F2">
        <w:rPr>
          <w:sz w:val="18"/>
        </w:rPr>
        <w:t xml:space="preserve"> в) калорийность пищи 2500, исключение животного белка </w:t>
      </w:r>
    </w:p>
    <w:p w:rsidR="00000000" w:rsidRPr="001240F2" w:rsidRDefault="0051352F">
      <w:pPr>
        <w:ind w:left="284" w:hanging="284"/>
        <w:jc w:val="both"/>
        <w:rPr>
          <w:sz w:val="18"/>
        </w:rPr>
      </w:pPr>
      <w:r w:rsidRPr="001240F2">
        <w:rPr>
          <w:sz w:val="18"/>
        </w:rPr>
        <w:t xml:space="preserve"> г) калорийность пищи 1500, животный белок до 20. 0 в сутки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007. У больного с прогрессирующим нефритом и хронической почечной недостаточностью возникло легочное кровоте</w:t>
      </w:r>
      <w:r w:rsidRPr="001240F2">
        <w:rPr>
          <w:sz w:val="18"/>
        </w:rPr>
        <w:t xml:space="preserve">чение. Наиболее вероятный диагноз </w:t>
      </w:r>
    </w:p>
    <w:p w:rsidR="00000000" w:rsidRPr="001240F2" w:rsidRDefault="0051352F">
      <w:pPr>
        <w:ind w:left="284" w:hanging="284"/>
        <w:jc w:val="both"/>
        <w:rPr>
          <w:sz w:val="18"/>
        </w:rPr>
      </w:pPr>
      <w:r w:rsidRPr="001240F2">
        <w:rPr>
          <w:sz w:val="18"/>
        </w:rPr>
        <w:t xml:space="preserve"> а) системная красная волчанка с поражением легких </w:t>
      </w:r>
    </w:p>
    <w:p w:rsidR="00000000" w:rsidRPr="001240F2" w:rsidRDefault="0051352F">
      <w:pPr>
        <w:ind w:left="284" w:hanging="284"/>
        <w:jc w:val="both"/>
        <w:rPr>
          <w:sz w:val="18"/>
        </w:rPr>
      </w:pPr>
      <w:r w:rsidRPr="001240F2">
        <w:rPr>
          <w:sz w:val="18"/>
        </w:rPr>
        <w:t xml:space="preserve"> б) синдром Гудпасчера </w:t>
      </w:r>
    </w:p>
    <w:p w:rsidR="00000000" w:rsidRPr="001240F2" w:rsidRDefault="0051352F">
      <w:pPr>
        <w:ind w:left="284" w:hanging="284"/>
        <w:jc w:val="both"/>
        <w:rPr>
          <w:sz w:val="18"/>
        </w:rPr>
      </w:pPr>
      <w:r w:rsidRPr="001240F2">
        <w:rPr>
          <w:sz w:val="18"/>
        </w:rPr>
        <w:t xml:space="preserve"> в) бронхоэктазы и амилоидоз почек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Все перечисленные утверждения верны, за исключением </w:t>
      </w:r>
    </w:p>
    <w:p w:rsidR="00000000" w:rsidRPr="001240F2" w:rsidRDefault="0051352F">
      <w:pPr>
        <w:ind w:left="284" w:hanging="284"/>
        <w:jc w:val="both"/>
        <w:rPr>
          <w:sz w:val="18"/>
        </w:rPr>
      </w:pPr>
      <w:r w:rsidRPr="001240F2">
        <w:rPr>
          <w:sz w:val="18"/>
        </w:rPr>
        <w:t xml:space="preserve"> а) начало острого гломерулонефрита возможно без повышения артериального давления и отеков </w:t>
      </w:r>
    </w:p>
    <w:p w:rsidR="00000000" w:rsidRPr="001240F2" w:rsidRDefault="0051352F">
      <w:pPr>
        <w:ind w:left="284" w:hanging="284"/>
        <w:jc w:val="both"/>
        <w:rPr>
          <w:sz w:val="18"/>
        </w:rPr>
      </w:pPr>
      <w:r w:rsidRPr="001240F2">
        <w:rPr>
          <w:sz w:val="18"/>
        </w:rPr>
        <w:t xml:space="preserve"> б) исход эклампсии при остром гломерулонефрите благоприятный </w:t>
      </w:r>
    </w:p>
    <w:p w:rsidR="00000000" w:rsidRPr="001240F2" w:rsidRDefault="0051352F">
      <w:pPr>
        <w:ind w:left="284" w:hanging="284"/>
        <w:jc w:val="both"/>
        <w:rPr>
          <w:sz w:val="18"/>
        </w:rPr>
      </w:pPr>
      <w:r w:rsidRPr="001240F2">
        <w:rPr>
          <w:sz w:val="18"/>
        </w:rPr>
        <w:t xml:space="preserve"> в) для больных с острым гломерулонефритом характерна гиперстенурия </w:t>
      </w:r>
    </w:p>
    <w:p w:rsidR="00000000" w:rsidRPr="001240F2" w:rsidRDefault="0051352F">
      <w:pPr>
        <w:ind w:left="284" w:hanging="284"/>
        <w:jc w:val="both"/>
        <w:rPr>
          <w:sz w:val="18"/>
        </w:rPr>
      </w:pPr>
      <w:r w:rsidRPr="001240F2">
        <w:rPr>
          <w:sz w:val="18"/>
        </w:rPr>
        <w:t xml:space="preserve"> г) уровень комплемента сыворотки при остром гломерулонефрите высокий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009. Ангио</w:t>
      </w:r>
      <w:r w:rsidRPr="001240F2">
        <w:rPr>
          <w:sz w:val="18"/>
        </w:rPr>
        <w:t xml:space="preserve">ретинопатия у больных с подострым нефритом выявляется </w:t>
      </w:r>
    </w:p>
    <w:p w:rsidR="00000000" w:rsidRPr="001240F2" w:rsidRDefault="0051352F">
      <w:pPr>
        <w:ind w:left="284" w:hanging="284"/>
        <w:jc w:val="both"/>
        <w:rPr>
          <w:sz w:val="18"/>
        </w:rPr>
      </w:pPr>
      <w:r w:rsidRPr="001240F2">
        <w:rPr>
          <w:sz w:val="18"/>
        </w:rPr>
        <w:t xml:space="preserve"> а) через несколько дней (от начала заболевания) </w:t>
      </w:r>
    </w:p>
    <w:p w:rsidR="00000000" w:rsidRPr="001240F2" w:rsidRDefault="0051352F">
      <w:pPr>
        <w:ind w:left="284" w:hanging="284"/>
        <w:jc w:val="both"/>
        <w:rPr>
          <w:sz w:val="18"/>
        </w:rPr>
      </w:pPr>
      <w:r w:rsidRPr="001240F2">
        <w:rPr>
          <w:sz w:val="18"/>
        </w:rPr>
        <w:t xml:space="preserve"> б) через несколько недель </w:t>
      </w:r>
    </w:p>
    <w:p w:rsidR="00000000" w:rsidRPr="001240F2" w:rsidRDefault="0051352F">
      <w:pPr>
        <w:ind w:left="284" w:hanging="284"/>
        <w:jc w:val="both"/>
        <w:rPr>
          <w:sz w:val="18"/>
        </w:rPr>
      </w:pPr>
      <w:r w:rsidRPr="001240F2">
        <w:rPr>
          <w:sz w:val="18"/>
        </w:rPr>
        <w:t xml:space="preserve"> в) через 6 месяцев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Факторы, которые ускоряют прогрессирование хронической почечной недостаточности </w:t>
      </w:r>
    </w:p>
    <w:p w:rsidR="00000000" w:rsidRPr="001240F2" w:rsidRDefault="0051352F">
      <w:pPr>
        <w:ind w:left="284" w:hanging="284"/>
        <w:jc w:val="both"/>
        <w:rPr>
          <w:sz w:val="18"/>
        </w:rPr>
      </w:pPr>
      <w:r w:rsidRPr="001240F2">
        <w:rPr>
          <w:sz w:val="18"/>
        </w:rPr>
        <w:t xml:space="preserve"> а) выраженная артериальная гипертензия </w:t>
      </w:r>
    </w:p>
    <w:p w:rsidR="00000000" w:rsidRPr="001240F2" w:rsidRDefault="0051352F">
      <w:pPr>
        <w:ind w:left="284" w:hanging="284"/>
        <w:jc w:val="both"/>
        <w:rPr>
          <w:sz w:val="18"/>
        </w:rPr>
      </w:pPr>
      <w:r w:rsidRPr="001240F2">
        <w:rPr>
          <w:sz w:val="18"/>
        </w:rPr>
        <w:t xml:space="preserve"> б) гиперпаратиреоидизм </w:t>
      </w:r>
    </w:p>
    <w:p w:rsidR="00000000" w:rsidRPr="001240F2" w:rsidRDefault="0051352F">
      <w:pPr>
        <w:ind w:left="284" w:hanging="284"/>
        <w:jc w:val="both"/>
        <w:rPr>
          <w:sz w:val="18"/>
        </w:rPr>
      </w:pPr>
      <w:r w:rsidRPr="001240F2">
        <w:rPr>
          <w:sz w:val="18"/>
        </w:rPr>
        <w:t xml:space="preserve"> в) активность основного заболевания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Содержание хлористого натрия в пище при остром гломерулонефрите </w:t>
      </w:r>
    </w:p>
    <w:p w:rsidR="00000000" w:rsidRPr="001240F2" w:rsidRDefault="0051352F">
      <w:pPr>
        <w:ind w:left="284" w:hanging="284"/>
        <w:jc w:val="both"/>
        <w:rPr>
          <w:sz w:val="18"/>
        </w:rPr>
      </w:pPr>
      <w:r w:rsidRPr="001240F2">
        <w:rPr>
          <w:sz w:val="18"/>
        </w:rPr>
        <w:t xml:space="preserve"> а) не более 5 г </w:t>
      </w:r>
    </w:p>
    <w:p w:rsidR="00000000" w:rsidRPr="001240F2" w:rsidRDefault="0051352F">
      <w:pPr>
        <w:ind w:left="284" w:hanging="284"/>
        <w:jc w:val="both"/>
        <w:rPr>
          <w:sz w:val="18"/>
        </w:rPr>
      </w:pPr>
      <w:r w:rsidRPr="001240F2">
        <w:rPr>
          <w:sz w:val="18"/>
        </w:rPr>
        <w:t xml:space="preserve"> б) не более 3 г </w:t>
      </w:r>
    </w:p>
    <w:p w:rsidR="00000000" w:rsidRPr="001240F2" w:rsidRDefault="0051352F">
      <w:pPr>
        <w:ind w:left="284" w:hanging="284"/>
        <w:jc w:val="both"/>
        <w:rPr>
          <w:sz w:val="18"/>
        </w:rPr>
      </w:pPr>
      <w:r w:rsidRPr="001240F2">
        <w:rPr>
          <w:sz w:val="18"/>
        </w:rPr>
        <w:t xml:space="preserve"> в) исключено полностью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012. Для бо</w:t>
      </w:r>
      <w:r w:rsidRPr="001240F2">
        <w:rPr>
          <w:sz w:val="18"/>
        </w:rPr>
        <w:t xml:space="preserve">льного гломерулонефритом, уровень калия в плазме которого равен 6 мэкв/л, предпочтителен </w:t>
      </w:r>
    </w:p>
    <w:p w:rsidR="00000000" w:rsidRPr="001240F2" w:rsidRDefault="0051352F">
      <w:pPr>
        <w:ind w:left="284" w:hanging="284"/>
        <w:jc w:val="both"/>
        <w:rPr>
          <w:sz w:val="18"/>
        </w:rPr>
      </w:pPr>
      <w:r w:rsidRPr="001240F2">
        <w:rPr>
          <w:sz w:val="18"/>
        </w:rPr>
        <w:t xml:space="preserve"> а) фуросемид </w:t>
      </w:r>
    </w:p>
    <w:p w:rsidR="00000000" w:rsidRPr="001240F2" w:rsidRDefault="0051352F">
      <w:pPr>
        <w:ind w:left="284" w:hanging="284"/>
        <w:jc w:val="both"/>
        <w:rPr>
          <w:sz w:val="18"/>
        </w:rPr>
      </w:pPr>
      <w:r w:rsidRPr="001240F2">
        <w:rPr>
          <w:sz w:val="18"/>
        </w:rPr>
        <w:t xml:space="preserve"> б) верошпирон </w:t>
      </w:r>
    </w:p>
    <w:p w:rsidR="00000000" w:rsidRPr="001240F2" w:rsidRDefault="0051352F">
      <w:pPr>
        <w:ind w:left="284" w:hanging="284"/>
        <w:jc w:val="both"/>
        <w:rPr>
          <w:sz w:val="18"/>
        </w:rPr>
      </w:pPr>
      <w:r w:rsidRPr="001240F2">
        <w:rPr>
          <w:sz w:val="18"/>
        </w:rPr>
        <w:t xml:space="preserve"> в) триамтерен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Больному острым гломерулонефритом с олигурией ограничение жидкости </w:t>
      </w:r>
    </w:p>
    <w:p w:rsidR="00000000" w:rsidRPr="001240F2" w:rsidRDefault="0051352F">
      <w:pPr>
        <w:ind w:left="284" w:hanging="284"/>
        <w:jc w:val="both"/>
        <w:rPr>
          <w:sz w:val="18"/>
        </w:rPr>
      </w:pPr>
      <w:r w:rsidRPr="001240F2">
        <w:rPr>
          <w:sz w:val="18"/>
        </w:rPr>
        <w:t xml:space="preserve"> а) необходимо </w:t>
      </w:r>
    </w:p>
    <w:p w:rsidR="00000000" w:rsidRPr="001240F2" w:rsidRDefault="0051352F">
      <w:pPr>
        <w:ind w:left="284" w:hanging="284"/>
        <w:jc w:val="both"/>
        <w:rPr>
          <w:sz w:val="18"/>
        </w:rPr>
      </w:pPr>
      <w:r w:rsidRPr="001240F2">
        <w:rPr>
          <w:sz w:val="18"/>
        </w:rPr>
        <w:t xml:space="preserve"> в) не обязательно </w:t>
      </w:r>
    </w:p>
    <w:p w:rsidR="00000000" w:rsidRPr="001240F2" w:rsidRDefault="0051352F">
      <w:pPr>
        <w:ind w:left="284" w:hanging="284"/>
        <w:jc w:val="both"/>
        <w:rPr>
          <w:sz w:val="18"/>
        </w:rPr>
      </w:pPr>
      <w:r w:rsidRPr="001240F2">
        <w:rPr>
          <w:sz w:val="18"/>
        </w:rPr>
        <w:t xml:space="preserve"> в) в зависимости от уровня артериального давления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Протеинурия при подостром гломерулонефрите составляет </w:t>
      </w:r>
    </w:p>
    <w:p w:rsidR="00000000" w:rsidRPr="001240F2" w:rsidRDefault="0051352F">
      <w:pPr>
        <w:ind w:left="284" w:hanging="284"/>
        <w:jc w:val="both"/>
        <w:rPr>
          <w:sz w:val="18"/>
        </w:rPr>
      </w:pPr>
      <w:r w:rsidRPr="001240F2">
        <w:rPr>
          <w:sz w:val="18"/>
        </w:rPr>
        <w:t xml:space="preserve"> а) до 1 г/сут </w:t>
      </w:r>
    </w:p>
    <w:p w:rsidR="00000000" w:rsidRPr="001240F2" w:rsidRDefault="0051352F">
      <w:pPr>
        <w:ind w:left="284" w:hanging="284"/>
        <w:jc w:val="both"/>
        <w:rPr>
          <w:sz w:val="18"/>
        </w:rPr>
      </w:pPr>
      <w:r w:rsidRPr="001240F2">
        <w:rPr>
          <w:sz w:val="18"/>
        </w:rPr>
        <w:t xml:space="preserve"> б) до 3 г/сут </w:t>
      </w:r>
    </w:p>
    <w:p w:rsidR="00000000" w:rsidRPr="001240F2" w:rsidRDefault="0051352F">
      <w:pPr>
        <w:ind w:left="284" w:hanging="284"/>
        <w:jc w:val="both"/>
        <w:rPr>
          <w:sz w:val="18"/>
        </w:rPr>
      </w:pPr>
      <w:r w:rsidRPr="001240F2">
        <w:rPr>
          <w:sz w:val="18"/>
        </w:rPr>
        <w:t xml:space="preserve"> в) свыше 3 г/сут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Уремия при подостром гломерулонефрите развивается </w:t>
      </w:r>
    </w:p>
    <w:p w:rsidR="00000000" w:rsidRPr="001240F2" w:rsidRDefault="0051352F">
      <w:pPr>
        <w:ind w:left="284" w:hanging="284"/>
        <w:jc w:val="both"/>
        <w:rPr>
          <w:sz w:val="18"/>
        </w:rPr>
      </w:pPr>
      <w:r w:rsidRPr="001240F2">
        <w:rPr>
          <w:sz w:val="18"/>
        </w:rPr>
        <w:t xml:space="preserve"> а) через 3-5 месяцев (от начала заболевания</w:t>
      </w:r>
      <w:r w:rsidRPr="001240F2">
        <w:rPr>
          <w:sz w:val="18"/>
        </w:rPr>
        <w:t xml:space="preserve">) </w:t>
      </w:r>
    </w:p>
    <w:p w:rsidR="00000000" w:rsidRPr="001240F2" w:rsidRDefault="0051352F">
      <w:pPr>
        <w:ind w:left="284" w:hanging="284"/>
        <w:jc w:val="both"/>
        <w:rPr>
          <w:sz w:val="18"/>
        </w:rPr>
      </w:pPr>
      <w:r w:rsidRPr="001240F2">
        <w:rPr>
          <w:sz w:val="18"/>
        </w:rPr>
        <w:t xml:space="preserve"> б) через 1 год </w:t>
      </w:r>
    </w:p>
    <w:p w:rsidR="00000000" w:rsidRPr="001240F2" w:rsidRDefault="0051352F">
      <w:pPr>
        <w:ind w:left="284" w:hanging="284"/>
        <w:jc w:val="both"/>
        <w:rPr>
          <w:sz w:val="18"/>
        </w:rPr>
      </w:pPr>
      <w:r w:rsidRPr="001240F2">
        <w:rPr>
          <w:sz w:val="18"/>
        </w:rPr>
        <w:t xml:space="preserve"> в) через 3 года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Для лечения подострого гломерулонефрита используют </w:t>
      </w:r>
    </w:p>
    <w:p w:rsidR="00000000" w:rsidRPr="001240F2" w:rsidRDefault="0051352F">
      <w:pPr>
        <w:ind w:left="284" w:hanging="284"/>
        <w:jc w:val="both"/>
        <w:rPr>
          <w:sz w:val="18"/>
        </w:rPr>
      </w:pPr>
      <w:r w:rsidRPr="001240F2">
        <w:rPr>
          <w:sz w:val="18"/>
        </w:rPr>
        <w:t xml:space="preserve"> в) пульс-терапию стероидными препаратами с последующим назначением массивных доз преднизолона и цитостатиков </w:t>
      </w:r>
    </w:p>
    <w:p w:rsidR="00000000" w:rsidRPr="001240F2" w:rsidRDefault="0051352F">
      <w:pPr>
        <w:ind w:left="284" w:hanging="284"/>
        <w:jc w:val="both"/>
        <w:rPr>
          <w:sz w:val="18"/>
        </w:rPr>
      </w:pPr>
      <w:r w:rsidRPr="001240F2">
        <w:rPr>
          <w:sz w:val="18"/>
        </w:rPr>
        <w:t xml:space="preserve"> б) плазмаферез, пульс-терапию с последующей четырехкомпонентной терапией (преднизолоном, цитостатиками, гепарином, курантилом) </w:t>
      </w:r>
    </w:p>
    <w:p w:rsidR="00000000" w:rsidRPr="001240F2" w:rsidRDefault="0051352F">
      <w:pPr>
        <w:ind w:left="284" w:hanging="284"/>
        <w:jc w:val="both"/>
        <w:rPr>
          <w:sz w:val="18"/>
        </w:rPr>
      </w:pPr>
      <w:r w:rsidRPr="001240F2">
        <w:rPr>
          <w:sz w:val="18"/>
        </w:rPr>
        <w:t xml:space="preserve"> в) плазмаферез, пульс-терапию с последующим назначением индометацина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Болезнь Берже характеризуют </w:t>
      </w:r>
    </w:p>
    <w:p w:rsidR="00000000" w:rsidRPr="001240F2" w:rsidRDefault="0051352F">
      <w:pPr>
        <w:ind w:left="284" w:hanging="284"/>
        <w:jc w:val="both"/>
        <w:rPr>
          <w:sz w:val="18"/>
        </w:rPr>
      </w:pPr>
      <w:r w:rsidRPr="001240F2">
        <w:rPr>
          <w:sz w:val="18"/>
        </w:rPr>
        <w:t xml:space="preserve"> а) выраженная протеинурия и гематурия </w:t>
      </w:r>
    </w:p>
    <w:p w:rsidR="00000000" w:rsidRPr="001240F2" w:rsidRDefault="0051352F">
      <w:pPr>
        <w:ind w:left="284" w:hanging="284"/>
        <w:jc w:val="both"/>
        <w:rPr>
          <w:sz w:val="18"/>
        </w:rPr>
      </w:pPr>
      <w:r w:rsidRPr="001240F2">
        <w:rPr>
          <w:sz w:val="18"/>
        </w:rPr>
        <w:t xml:space="preserve"> б) протеинурия и отложение Ig</w:t>
      </w:r>
      <w:r w:rsidRPr="001240F2">
        <w:rPr>
          <w:sz w:val="18"/>
        </w:rPr>
        <w:t xml:space="preserve">A в мезангиуме </w:t>
      </w:r>
    </w:p>
    <w:p w:rsidR="00000000" w:rsidRPr="001240F2" w:rsidRDefault="0051352F">
      <w:pPr>
        <w:ind w:left="284" w:hanging="284"/>
        <w:jc w:val="both"/>
        <w:rPr>
          <w:sz w:val="18"/>
        </w:rPr>
      </w:pPr>
      <w:r w:rsidRPr="001240F2">
        <w:rPr>
          <w:sz w:val="18"/>
        </w:rPr>
        <w:t xml:space="preserve"> в) гематурия и отложение IgA в мезангиуме </w:t>
      </w:r>
    </w:p>
    <w:p w:rsidR="00000000" w:rsidRPr="001240F2" w:rsidRDefault="0051352F">
      <w:pPr>
        <w:ind w:left="284" w:hanging="284"/>
        <w:jc w:val="both"/>
        <w:rPr>
          <w:sz w:val="18"/>
        </w:rPr>
      </w:pPr>
      <w:r w:rsidRPr="001240F2">
        <w:rPr>
          <w:sz w:val="18"/>
        </w:rPr>
        <w:t xml:space="preserve"> г) гематурия и отложение IgG в мезангиуме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Нефроптоз может осложниться </w:t>
      </w:r>
    </w:p>
    <w:p w:rsidR="00000000" w:rsidRPr="001240F2" w:rsidRDefault="0051352F">
      <w:pPr>
        <w:ind w:left="284" w:hanging="284"/>
        <w:jc w:val="both"/>
        <w:rPr>
          <w:sz w:val="18"/>
        </w:rPr>
      </w:pPr>
      <w:r w:rsidRPr="001240F2">
        <w:rPr>
          <w:sz w:val="18"/>
        </w:rPr>
        <w:t xml:space="preserve"> а) пиелонефритом </w:t>
      </w:r>
    </w:p>
    <w:p w:rsidR="00000000" w:rsidRPr="001240F2" w:rsidRDefault="0051352F">
      <w:pPr>
        <w:ind w:left="284" w:hanging="284"/>
        <w:jc w:val="both"/>
        <w:rPr>
          <w:sz w:val="18"/>
        </w:rPr>
      </w:pPr>
      <w:r w:rsidRPr="001240F2">
        <w:rPr>
          <w:sz w:val="18"/>
        </w:rPr>
        <w:t xml:space="preserve"> б) форникальным кровотечением </w:t>
      </w:r>
    </w:p>
    <w:p w:rsidR="00000000" w:rsidRPr="001240F2" w:rsidRDefault="0051352F">
      <w:pPr>
        <w:ind w:left="284" w:hanging="284"/>
        <w:jc w:val="both"/>
        <w:rPr>
          <w:sz w:val="18"/>
        </w:rPr>
      </w:pPr>
      <w:r w:rsidRPr="001240F2">
        <w:rPr>
          <w:sz w:val="18"/>
        </w:rPr>
        <w:t xml:space="preserve"> в) артериальной гипертензией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Наиболее быстрое прогрессирование гломерулонефрита наблюдается </w:t>
      </w:r>
    </w:p>
    <w:p w:rsidR="00000000" w:rsidRPr="001240F2" w:rsidRDefault="0051352F">
      <w:pPr>
        <w:ind w:left="284" w:hanging="284"/>
        <w:jc w:val="both"/>
        <w:rPr>
          <w:sz w:val="18"/>
        </w:rPr>
      </w:pPr>
      <w:r w:rsidRPr="001240F2">
        <w:rPr>
          <w:sz w:val="18"/>
        </w:rPr>
        <w:t xml:space="preserve"> а) при макрогематурии </w:t>
      </w:r>
    </w:p>
    <w:p w:rsidR="00000000" w:rsidRPr="001240F2" w:rsidRDefault="0051352F">
      <w:pPr>
        <w:ind w:left="284" w:hanging="284"/>
        <w:jc w:val="both"/>
        <w:rPr>
          <w:sz w:val="18"/>
        </w:rPr>
      </w:pPr>
      <w:r w:rsidRPr="001240F2">
        <w:rPr>
          <w:sz w:val="18"/>
        </w:rPr>
        <w:t xml:space="preserve"> б) при нефротическом синдроме </w:t>
      </w:r>
    </w:p>
    <w:p w:rsidR="00000000" w:rsidRPr="001240F2" w:rsidRDefault="0051352F">
      <w:pPr>
        <w:ind w:left="284" w:hanging="284"/>
        <w:jc w:val="both"/>
        <w:rPr>
          <w:sz w:val="18"/>
        </w:rPr>
      </w:pPr>
      <w:r w:rsidRPr="001240F2">
        <w:rPr>
          <w:sz w:val="18"/>
        </w:rPr>
        <w:t xml:space="preserve"> в) при артериальной гипертензии </w:t>
      </w:r>
    </w:p>
    <w:p w:rsidR="00000000" w:rsidRPr="001240F2" w:rsidRDefault="0051352F">
      <w:pPr>
        <w:ind w:left="284" w:hanging="284"/>
        <w:jc w:val="both"/>
        <w:rPr>
          <w:sz w:val="18"/>
        </w:rPr>
      </w:pPr>
      <w:r w:rsidRPr="001240F2">
        <w:rPr>
          <w:sz w:val="18"/>
        </w:rPr>
        <w:lastRenderedPageBreak/>
        <w:t xml:space="preserve"> г) при сочетании протеинурии с гематурией </w:t>
      </w:r>
    </w:p>
    <w:p w:rsidR="00000000" w:rsidRPr="001240F2" w:rsidRDefault="0051352F">
      <w:pPr>
        <w:ind w:left="284" w:hanging="284"/>
        <w:jc w:val="both"/>
        <w:rPr>
          <w:sz w:val="18"/>
        </w:rPr>
      </w:pPr>
      <w:r w:rsidRPr="001240F2">
        <w:rPr>
          <w:sz w:val="18"/>
        </w:rPr>
        <w:t xml:space="preserve"> д) при сочетании артериальной гипертензии и нефротического син</w:t>
      </w:r>
      <w:r w:rsidRPr="001240F2">
        <w:rPr>
          <w:sz w:val="18"/>
        </w:rPr>
        <w:t xml:space="preserve">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Для лечения артериальной гипертензии при хронической почечной недостаточности следует выбрать следующую группу гипотензивных препаратов </w:t>
      </w:r>
    </w:p>
    <w:p w:rsidR="00000000" w:rsidRPr="001240F2" w:rsidRDefault="0051352F">
      <w:pPr>
        <w:ind w:left="284" w:hanging="284"/>
        <w:jc w:val="both"/>
        <w:rPr>
          <w:sz w:val="18"/>
        </w:rPr>
      </w:pPr>
      <w:r w:rsidRPr="001240F2">
        <w:rPr>
          <w:sz w:val="18"/>
        </w:rPr>
        <w:t xml:space="preserve"> а) тиазидовый диуретик и b-адреноблокатор </w:t>
      </w:r>
    </w:p>
    <w:p w:rsidR="00000000" w:rsidRPr="001240F2" w:rsidRDefault="0051352F">
      <w:pPr>
        <w:ind w:left="284" w:hanging="284"/>
        <w:jc w:val="both"/>
        <w:rPr>
          <w:sz w:val="18"/>
        </w:rPr>
      </w:pPr>
      <w:r w:rsidRPr="001240F2">
        <w:rPr>
          <w:sz w:val="18"/>
        </w:rPr>
        <w:t xml:space="preserve"> б) фуросемид в сочетании с b-адреноблокатором </w:t>
      </w:r>
    </w:p>
    <w:p w:rsidR="00000000" w:rsidRPr="001240F2" w:rsidRDefault="0051352F">
      <w:pPr>
        <w:ind w:left="284" w:hanging="284"/>
        <w:jc w:val="both"/>
        <w:rPr>
          <w:sz w:val="18"/>
        </w:rPr>
      </w:pPr>
      <w:r w:rsidRPr="001240F2">
        <w:rPr>
          <w:sz w:val="18"/>
        </w:rPr>
        <w:t xml:space="preserve"> в) допегит, празозин, гидралазин, коринфар </w:t>
      </w:r>
    </w:p>
    <w:p w:rsidR="00000000" w:rsidRPr="001240F2" w:rsidRDefault="0051352F">
      <w:pPr>
        <w:ind w:left="284" w:hanging="284"/>
        <w:jc w:val="both"/>
        <w:rPr>
          <w:sz w:val="18"/>
        </w:rPr>
      </w:pPr>
      <w:r w:rsidRPr="001240F2">
        <w:rPr>
          <w:sz w:val="18"/>
        </w:rPr>
        <w:t xml:space="preserve"> г) клофелин, верошпирон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"Сольтеряющая почка" может развиться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хронического гломерулонефрита </w:t>
      </w:r>
    </w:p>
    <w:p w:rsidR="00000000" w:rsidRPr="001240F2" w:rsidRDefault="0051352F">
      <w:pPr>
        <w:ind w:left="284" w:hanging="284"/>
        <w:jc w:val="both"/>
        <w:rPr>
          <w:sz w:val="18"/>
        </w:rPr>
      </w:pPr>
      <w:r w:rsidRPr="001240F2">
        <w:rPr>
          <w:sz w:val="18"/>
        </w:rPr>
        <w:t xml:space="preserve"> б) хронического пиелонефрита </w:t>
      </w:r>
    </w:p>
    <w:p w:rsidR="00000000" w:rsidRPr="001240F2" w:rsidRDefault="0051352F">
      <w:pPr>
        <w:ind w:left="284" w:hanging="284"/>
        <w:jc w:val="both"/>
        <w:rPr>
          <w:sz w:val="18"/>
        </w:rPr>
      </w:pPr>
      <w:r w:rsidRPr="001240F2">
        <w:rPr>
          <w:sz w:val="18"/>
        </w:rPr>
        <w:t xml:space="preserve"> в) лекарственной нефропатии </w:t>
      </w:r>
    </w:p>
    <w:p w:rsidR="00000000" w:rsidRPr="001240F2" w:rsidRDefault="0051352F">
      <w:pPr>
        <w:ind w:left="284" w:hanging="284"/>
        <w:jc w:val="both"/>
        <w:rPr>
          <w:sz w:val="18"/>
        </w:rPr>
      </w:pPr>
      <w:r w:rsidRPr="001240F2">
        <w:rPr>
          <w:sz w:val="18"/>
        </w:rPr>
        <w:t xml:space="preserve"> г) поликистоза </w:t>
      </w:r>
      <w:r w:rsidRPr="001240F2">
        <w:rPr>
          <w:sz w:val="18"/>
        </w:rPr>
        <w:t xml:space="preserve">почек </w:t>
      </w:r>
    </w:p>
    <w:p w:rsidR="00000000" w:rsidRPr="001240F2" w:rsidRDefault="0051352F">
      <w:pPr>
        <w:ind w:left="284" w:hanging="284"/>
        <w:jc w:val="both"/>
        <w:rPr>
          <w:sz w:val="18"/>
        </w:rPr>
      </w:pPr>
      <w:r w:rsidRPr="001240F2">
        <w:rPr>
          <w:sz w:val="18"/>
        </w:rPr>
        <w:t xml:space="preserve"> д) обструктивной нефропатии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Для лечения отеков при нефротическом синдроме следует назначить </w:t>
      </w:r>
    </w:p>
    <w:p w:rsidR="00000000" w:rsidRPr="001240F2" w:rsidRDefault="0051352F">
      <w:pPr>
        <w:ind w:left="284" w:hanging="284"/>
        <w:jc w:val="both"/>
        <w:rPr>
          <w:sz w:val="18"/>
        </w:rPr>
      </w:pPr>
      <w:r w:rsidRPr="001240F2">
        <w:rPr>
          <w:sz w:val="18"/>
        </w:rPr>
        <w:t xml:space="preserve"> а) только диуретики </w:t>
      </w:r>
    </w:p>
    <w:p w:rsidR="00000000" w:rsidRPr="001240F2" w:rsidRDefault="0051352F">
      <w:pPr>
        <w:ind w:left="284" w:hanging="284"/>
        <w:jc w:val="both"/>
        <w:rPr>
          <w:sz w:val="18"/>
        </w:rPr>
      </w:pPr>
      <w:r w:rsidRPr="001240F2">
        <w:rPr>
          <w:sz w:val="18"/>
        </w:rPr>
        <w:t xml:space="preserve"> б) инфузии альбумина в сочетании с диуретиками </w:t>
      </w:r>
    </w:p>
    <w:p w:rsidR="00000000" w:rsidRPr="001240F2" w:rsidRDefault="0051352F">
      <w:pPr>
        <w:ind w:left="284" w:hanging="284"/>
        <w:jc w:val="both"/>
        <w:rPr>
          <w:sz w:val="18"/>
        </w:rPr>
      </w:pPr>
      <w:r w:rsidRPr="001240F2">
        <w:rPr>
          <w:sz w:val="18"/>
        </w:rPr>
        <w:t xml:space="preserve"> в) только инфузии альбумина </w:t>
      </w:r>
    </w:p>
    <w:p w:rsidR="00000000" w:rsidRPr="001240F2" w:rsidRDefault="0051352F">
      <w:pPr>
        <w:ind w:left="284" w:hanging="284"/>
        <w:jc w:val="both"/>
        <w:rPr>
          <w:sz w:val="18"/>
        </w:rPr>
      </w:pPr>
      <w:r w:rsidRPr="001240F2">
        <w:rPr>
          <w:sz w:val="18"/>
        </w:rPr>
        <w:t xml:space="preserve"> г) спиронолактоны, инфузии альбумина, диуретики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У больного, страдающего хроническим гломерулонефритом и получающего лечение преднизолоном в суточной дозе 80 мг, выявлена язва желудка. Ваши действия </w:t>
      </w:r>
    </w:p>
    <w:p w:rsidR="00000000" w:rsidRPr="001240F2" w:rsidRDefault="0051352F">
      <w:pPr>
        <w:ind w:left="284" w:hanging="284"/>
        <w:jc w:val="both"/>
        <w:rPr>
          <w:sz w:val="18"/>
        </w:rPr>
      </w:pPr>
      <w:r w:rsidRPr="001240F2">
        <w:rPr>
          <w:sz w:val="18"/>
        </w:rPr>
        <w:t xml:space="preserve"> а) увеличение дозы преднизолона </w:t>
      </w:r>
    </w:p>
    <w:p w:rsidR="00000000" w:rsidRPr="001240F2" w:rsidRDefault="0051352F">
      <w:pPr>
        <w:ind w:left="284" w:hanging="284"/>
        <w:jc w:val="both"/>
        <w:rPr>
          <w:sz w:val="18"/>
        </w:rPr>
      </w:pPr>
      <w:r w:rsidRPr="001240F2">
        <w:rPr>
          <w:sz w:val="18"/>
        </w:rPr>
        <w:t xml:space="preserve"> б) уменьшение дозы преднизолона </w:t>
      </w:r>
    </w:p>
    <w:p w:rsidR="00000000" w:rsidRPr="001240F2" w:rsidRDefault="0051352F">
      <w:pPr>
        <w:ind w:left="284" w:hanging="284"/>
        <w:jc w:val="both"/>
        <w:rPr>
          <w:sz w:val="18"/>
        </w:rPr>
      </w:pPr>
      <w:r w:rsidRPr="001240F2">
        <w:rPr>
          <w:sz w:val="18"/>
        </w:rPr>
        <w:t xml:space="preserve"> в) перевод на парентерально</w:t>
      </w:r>
      <w:r w:rsidRPr="001240F2">
        <w:rPr>
          <w:sz w:val="18"/>
        </w:rPr>
        <w:t xml:space="preserve">е введение преднизолона с постепенной отменой </w:t>
      </w:r>
    </w:p>
    <w:p w:rsidR="00000000" w:rsidRPr="001240F2" w:rsidRDefault="0051352F">
      <w:pPr>
        <w:ind w:left="284" w:hanging="284"/>
        <w:jc w:val="both"/>
        <w:rPr>
          <w:sz w:val="18"/>
        </w:rPr>
      </w:pPr>
      <w:r w:rsidRPr="001240F2">
        <w:rPr>
          <w:sz w:val="18"/>
        </w:rPr>
        <w:t xml:space="preserve"> г) полная отмена преднизолона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Длительное лечение цитостатиками в поддерживающих дозах требует </w:t>
      </w:r>
    </w:p>
    <w:p w:rsidR="00000000" w:rsidRPr="001240F2" w:rsidRDefault="0051352F">
      <w:pPr>
        <w:ind w:left="284" w:hanging="284"/>
        <w:jc w:val="both"/>
        <w:rPr>
          <w:sz w:val="18"/>
        </w:rPr>
      </w:pPr>
      <w:r w:rsidRPr="001240F2">
        <w:rPr>
          <w:sz w:val="18"/>
        </w:rPr>
        <w:t xml:space="preserve"> а) контролирования числа эритроцитов, лейкоцитов, тромбоцитов и гемоглобина 1 раз в месяц </w:t>
      </w:r>
    </w:p>
    <w:p w:rsidR="00000000" w:rsidRPr="001240F2" w:rsidRDefault="0051352F">
      <w:pPr>
        <w:ind w:left="284" w:hanging="284"/>
        <w:jc w:val="both"/>
        <w:rPr>
          <w:sz w:val="18"/>
        </w:rPr>
      </w:pPr>
      <w:r w:rsidRPr="001240F2">
        <w:rPr>
          <w:sz w:val="18"/>
        </w:rPr>
        <w:t xml:space="preserve"> б) контролирования функционального состояния печени 1 раз в 2-3 месяца </w:t>
      </w:r>
    </w:p>
    <w:p w:rsidR="00000000" w:rsidRPr="001240F2" w:rsidRDefault="0051352F">
      <w:pPr>
        <w:ind w:left="284" w:hanging="284"/>
        <w:jc w:val="both"/>
        <w:rPr>
          <w:sz w:val="18"/>
        </w:rPr>
      </w:pPr>
      <w:r w:rsidRPr="001240F2">
        <w:rPr>
          <w:sz w:val="18"/>
        </w:rPr>
        <w:t xml:space="preserve"> в)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Для пульс-терапии больных хроническим гломерулонефритом применяют </w:t>
      </w:r>
    </w:p>
    <w:p w:rsidR="00000000" w:rsidRPr="001240F2" w:rsidRDefault="0051352F">
      <w:pPr>
        <w:ind w:left="284" w:hanging="284"/>
        <w:jc w:val="both"/>
        <w:rPr>
          <w:sz w:val="18"/>
        </w:rPr>
      </w:pPr>
      <w:r w:rsidRPr="001240F2">
        <w:rPr>
          <w:sz w:val="18"/>
        </w:rPr>
        <w:t xml:space="preserve"> а) азатропин </w:t>
      </w:r>
    </w:p>
    <w:p w:rsidR="00000000" w:rsidRPr="001240F2" w:rsidRDefault="0051352F">
      <w:pPr>
        <w:ind w:left="284" w:hanging="284"/>
        <w:jc w:val="both"/>
        <w:rPr>
          <w:sz w:val="18"/>
        </w:rPr>
      </w:pPr>
      <w:r w:rsidRPr="001240F2">
        <w:rPr>
          <w:sz w:val="18"/>
        </w:rPr>
        <w:t xml:space="preserve"> б) хлорбутин (лейкеран) </w:t>
      </w:r>
    </w:p>
    <w:p w:rsidR="00000000" w:rsidRPr="001240F2" w:rsidRDefault="0051352F">
      <w:pPr>
        <w:ind w:left="284" w:hanging="284"/>
        <w:jc w:val="both"/>
        <w:rPr>
          <w:sz w:val="18"/>
        </w:rPr>
      </w:pPr>
      <w:r w:rsidRPr="001240F2">
        <w:rPr>
          <w:sz w:val="18"/>
        </w:rPr>
        <w:t xml:space="preserve"> в) циклофосфан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026. Больной гломерулонефритом получает</w:t>
      </w:r>
      <w:r w:rsidRPr="001240F2">
        <w:rPr>
          <w:sz w:val="18"/>
        </w:rPr>
        <w:t xml:space="preserve"> преднизолон. Добавление к лечению цитостатических препаратов необходимо </w:t>
      </w:r>
    </w:p>
    <w:p w:rsidR="00000000" w:rsidRPr="001240F2" w:rsidRDefault="0051352F">
      <w:pPr>
        <w:ind w:left="284" w:hanging="284"/>
        <w:jc w:val="both"/>
        <w:rPr>
          <w:sz w:val="18"/>
        </w:rPr>
      </w:pPr>
      <w:r w:rsidRPr="001240F2">
        <w:rPr>
          <w:sz w:val="18"/>
        </w:rPr>
        <w:t xml:space="preserve"> а) для уменьшения гематурии </w:t>
      </w:r>
    </w:p>
    <w:p w:rsidR="00000000" w:rsidRPr="001240F2" w:rsidRDefault="0051352F">
      <w:pPr>
        <w:ind w:left="284" w:hanging="284"/>
        <w:jc w:val="both"/>
        <w:rPr>
          <w:sz w:val="18"/>
        </w:rPr>
      </w:pPr>
      <w:r w:rsidRPr="001240F2">
        <w:rPr>
          <w:sz w:val="18"/>
        </w:rPr>
        <w:t xml:space="preserve"> б) для лучшей переносимости преднизолона </w:t>
      </w:r>
    </w:p>
    <w:p w:rsidR="00000000" w:rsidRPr="001240F2" w:rsidRDefault="0051352F">
      <w:pPr>
        <w:ind w:left="284" w:hanging="284"/>
        <w:jc w:val="both"/>
        <w:rPr>
          <w:sz w:val="18"/>
        </w:rPr>
      </w:pPr>
      <w:r w:rsidRPr="001240F2">
        <w:rPr>
          <w:sz w:val="18"/>
        </w:rPr>
        <w:t xml:space="preserve"> в) для улучшения результатов лечения </w:t>
      </w:r>
    </w:p>
    <w:p w:rsidR="00000000" w:rsidRPr="001240F2" w:rsidRDefault="0051352F">
      <w:pPr>
        <w:ind w:left="284" w:hanging="284"/>
        <w:jc w:val="both"/>
        <w:rPr>
          <w:sz w:val="18"/>
        </w:rPr>
      </w:pPr>
      <w:r w:rsidRPr="001240F2">
        <w:rPr>
          <w:sz w:val="18"/>
        </w:rPr>
        <w:t xml:space="preserve"> г) для уменьшения вероятности инфекционных осложнений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Показанием к лечению нефрита по четырехкомпонентной схеме является </w:t>
      </w:r>
    </w:p>
    <w:p w:rsidR="00000000" w:rsidRPr="001240F2" w:rsidRDefault="0051352F">
      <w:pPr>
        <w:ind w:left="284" w:hanging="284"/>
        <w:jc w:val="both"/>
        <w:rPr>
          <w:sz w:val="18"/>
        </w:rPr>
      </w:pPr>
      <w:r w:rsidRPr="001240F2">
        <w:rPr>
          <w:sz w:val="18"/>
        </w:rPr>
        <w:lastRenderedPageBreak/>
        <w:t xml:space="preserve"> а) изолированный нефротический синдром </w:t>
      </w:r>
    </w:p>
    <w:p w:rsidR="00000000" w:rsidRPr="001240F2" w:rsidRDefault="0051352F">
      <w:pPr>
        <w:ind w:left="284" w:hanging="284"/>
        <w:jc w:val="both"/>
        <w:rPr>
          <w:sz w:val="18"/>
        </w:rPr>
      </w:pPr>
      <w:r w:rsidRPr="001240F2">
        <w:rPr>
          <w:sz w:val="18"/>
        </w:rPr>
        <w:t xml:space="preserve"> б) злокачественная артериальная гипертензия </w:t>
      </w:r>
    </w:p>
    <w:p w:rsidR="00000000" w:rsidRPr="001240F2" w:rsidRDefault="0051352F">
      <w:pPr>
        <w:ind w:left="284" w:hanging="284"/>
        <w:jc w:val="both"/>
        <w:rPr>
          <w:sz w:val="18"/>
        </w:rPr>
      </w:pPr>
      <w:r w:rsidRPr="001240F2">
        <w:rPr>
          <w:sz w:val="18"/>
        </w:rPr>
        <w:t xml:space="preserve"> в) выраженная активность гломерулонефрита </w:t>
      </w:r>
    </w:p>
    <w:p w:rsidR="00000000" w:rsidRPr="001240F2" w:rsidRDefault="0051352F">
      <w:pPr>
        <w:ind w:left="284" w:hanging="284"/>
        <w:jc w:val="both"/>
        <w:rPr>
          <w:sz w:val="18"/>
        </w:rPr>
      </w:pPr>
      <w:r w:rsidRPr="001240F2">
        <w:rPr>
          <w:sz w:val="18"/>
        </w:rPr>
        <w:t xml:space="preserve"> г) длительность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При лечении больных хроническ</w:t>
      </w:r>
      <w:r w:rsidRPr="001240F2">
        <w:rPr>
          <w:sz w:val="18"/>
        </w:rPr>
        <w:t xml:space="preserve">им гломерулонефритом хлорбутином необходимо постоянно следить </w:t>
      </w:r>
    </w:p>
    <w:p w:rsidR="00000000" w:rsidRPr="001240F2" w:rsidRDefault="0051352F">
      <w:pPr>
        <w:ind w:left="284" w:hanging="284"/>
        <w:jc w:val="both"/>
        <w:rPr>
          <w:sz w:val="18"/>
        </w:rPr>
      </w:pPr>
      <w:r w:rsidRPr="001240F2">
        <w:rPr>
          <w:sz w:val="18"/>
        </w:rPr>
        <w:t xml:space="preserve"> а) за содержанием лейкоцитов в крови </w:t>
      </w:r>
    </w:p>
    <w:p w:rsidR="00000000" w:rsidRPr="001240F2" w:rsidRDefault="0051352F">
      <w:pPr>
        <w:ind w:left="284" w:hanging="284"/>
        <w:jc w:val="both"/>
        <w:rPr>
          <w:sz w:val="18"/>
        </w:rPr>
      </w:pPr>
      <w:r w:rsidRPr="001240F2">
        <w:rPr>
          <w:sz w:val="18"/>
        </w:rPr>
        <w:t xml:space="preserve"> б) за содержанием тромбоцитов в крови </w:t>
      </w:r>
    </w:p>
    <w:p w:rsidR="00000000" w:rsidRPr="001240F2" w:rsidRDefault="0051352F">
      <w:pPr>
        <w:ind w:left="284" w:hanging="284"/>
        <w:jc w:val="both"/>
        <w:rPr>
          <w:sz w:val="18"/>
        </w:rPr>
      </w:pPr>
      <w:r w:rsidRPr="001240F2">
        <w:rPr>
          <w:sz w:val="18"/>
        </w:rPr>
        <w:t xml:space="preserve"> в) за количеством гемоглобина </w:t>
      </w:r>
    </w:p>
    <w:p w:rsidR="00000000" w:rsidRPr="001240F2" w:rsidRDefault="0051352F">
      <w:pPr>
        <w:ind w:left="284" w:hanging="284"/>
        <w:jc w:val="both"/>
        <w:rPr>
          <w:sz w:val="18"/>
        </w:rPr>
      </w:pPr>
      <w:r w:rsidRPr="001240F2">
        <w:rPr>
          <w:sz w:val="18"/>
        </w:rPr>
        <w:t xml:space="preserve"> г) за всеми перечисленными показателями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К снижению клубочковой фильтрации может привести лечение </w:t>
      </w:r>
    </w:p>
    <w:p w:rsidR="00000000" w:rsidRPr="001240F2" w:rsidRDefault="0051352F">
      <w:pPr>
        <w:ind w:left="284" w:hanging="284"/>
        <w:jc w:val="both"/>
        <w:rPr>
          <w:sz w:val="18"/>
        </w:rPr>
      </w:pPr>
      <w:r w:rsidRPr="001240F2">
        <w:rPr>
          <w:sz w:val="18"/>
        </w:rPr>
        <w:t xml:space="preserve"> а) преднизолоном </w:t>
      </w:r>
    </w:p>
    <w:p w:rsidR="00000000" w:rsidRPr="001240F2" w:rsidRDefault="0051352F">
      <w:pPr>
        <w:ind w:left="284" w:hanging="284"/>
        <w:jc w:val="both"/>
        <w:rPr>
          <w:sz w:val="18"/>
        </w:rPr>
      </w:pPr>
      <w:r w:rsidRPr="001240F2">
        <w:rPr>
          <w:sz w:val="18"/>
        </w:rPr>
        <w:t xml:space="preserve"> б) цитостатиками </w:t>
      </w:r>
    </w:p>
    <w:p w:rsidR="00000000" w:rsidRPr="001240F2" w:rsidRDefault="0051352F">
      <w:pPr>
        <w:ind w:left="284" w:hanging="284"/>
        <w:jc w:val="both"/>
        <w:rPr>
          <w:sz w:val="18"/>
        </w:rPr>
      </w:pPr>
      <w:r w:rsidRPr="001240F2">
        <w:rPr>
          <w:sz w:val="18"/>
        </w:rPr>
        <w:t xml:space="preserve"> в) индометацином </w:t>
      </w:r>
    </w:p>
    <w:p w:rsidR="00000000" w:rsidRPr="001240F2" w:rsidRDefault="0051352F">
      <w:pPr>
        <w:ind w:left="284" w:hanging="284"/>
        <w:jc w:val="both"/>
        <w:rPr>
          <w:sz w:val="18"/>
        </w:rPr>
      </w:pPr>
      <w:r w:rsidRPr="001240F2">
        <w:rPr>
          <w:sz w:val="18"/>
        </w:rPr>
        <w:t xml:space="preserve"> г) курантилом </w:t>
      </w:r>
    </w:p>
    <w:p w:rsidR="00000000" w:rsidRPr="001240F2" w:rsidRDefault="0051352F">
      <w:pPr>
        <w:ind w:left="284" w:hanging="284"/>
        <w:jc w:val="both"/>
        <w:rPr>
          <w:sz w:val="18"/>
        </w:rPr>
      </w:pPr>
      <w:r w:rsidRPr="001240F2">
        <w:rPr>
          <w:sz w:val="18"/>
        </w:rPr>
        <w:t xml:space="preserve"> д) гепарином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Гипокалиемия может наблюдаться при всех указанных состояниях, кроме </w:t>
      </w:r>
    </w:p>
    <w:p w:rsidR="00000000" w:rsidRPr="001240F2" w:rsidRDefault="0051352F">
      <w:pPr>
        <w:ind w:left="284" w:hanging="284"/>
        <w:jc w:val="both"/>
        <w:rPr>
          <w:sz w:val="18"/>
        </w:rPr>
      </w:pPr>
      <w:r w:rsidRPr="001240F2">
        <w:rPr>
          <w:sz w:val="18"/>
        </w:rPr>
        <w:t xml:space="preserve"> а) первичного гиперальдостеронизма </w:t>
      </w:r>
    </w:p>
    <w:p w:rsidR="00000000" w:rsidRPr="001240F2" w:rsidRDefault="0051352F">
      <w:pPr>
        <w:ind w:left="284" w:hanging="284"/>
        <w:jc w:val="both"/>
        <w:rPr>
          <w:sz w:val="18"/>
        </w:rPr>
      </w:pPr>
      <w:r w:rsidRPr="001240F2">
        <w:rPr>
          <w:sz w:val="18"/>
        </w:rPr>
        <w:t xml:space="preserve"> б) болезни Иценко - Кушинга </w:t>
      </w:r>
    </w:p>
    <w:p w:rsidR="00000000" w:rsidRPr="001240F2" w:rsidRDefault="0051352F">
      <w:pPr>
        <w:ind w:left="284" w:hanging="284"/>
        <w:jc w:val="both"/>
        <w:rPr>
          <w:sz w:val="18"/>
        </w:rPr>
      </w:pPr>
      <w:r w:rsidRPr="001240F2">
        <w:rPr>
          <w:sz w:val="18"/>
        </w:rPr>
        <w:t xml:space="preserve"> в</w:t>
      </w:r>
      <w:r w:rsidRPr="001240F2">
        <w:rPr>
          <w:sz w:val="18"/>
        </w:rPr>
        <w:t xml:space="preserve">) реноваскулярной гипертензии </w:t>
      </w:r>
    </w:p>
    <w:p w:rsidR="00000000" w:rsidRPr="001240F2" w:rsidRDefault="0051352F">
      <w:pPr>
        <w:ind w:left="284" w:hanging="284"/>
        <w:jc w:val="both"/>
        <w:rPr>
          <w:sz w:val="18"/>
        </w:rPr>
      </w:pPr>
      <w:r w:rsidRPr="001240F2">
        <w:rPr>
          <w:sz w:val="18"/>
        </w:rPr>
        <w:t xml:space="preserve"> г) ренинсекретирующей опухоли </w:t>
      </w:r>
    </w:p>
    <w:p w:rsidR="00000000" w:rsidRPr="001240F2" w:rsidRDefault="0051352F">
      <w:pPr>
        <w:ind w:left="284" w:hanging="284"/>
        <w:jc w:val="both"/>
        <w:rPr>
          <w:sz w:val="18"/>
        </w:rPr>
      </w:pPr>
      <w:r w:rsidRPr="001240F2">
        <w:rPr>
          <w:sz w:val="18"/>
        </w:rPr>
        <w:t xml:space="preserve"> д) олигурической почечной недостаточности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Показанием для биопсии почки является </w:t>
      </w:r>
    </w:p>
    <w:p w:rsidR="00000000" w:rsidRPr="001240F2" w:rsidRDefault="0051352F">
      <w:pPr>
        <w:ind w:left="284" w:hanging="284"/>
        <w:jc w:val="both"/>
        <w:rPr>
          <w:sz w:val="18"/>
        </w:rPr>
      </w:pPr>
      <w:r w:rsidRPr="001240F2">
        <w:rPr>
          <w:sz w:val="18"/>
        </w:rPr>
        <w:t xml:space="preserve"> а) новообразование почки </w:t>
      </w:r>
    </w:p>
    <w:p w:rsidR="00000000" w:rsidRPr="001240F2" w:rsidRDefault="0051352F">
      <w:pPr>
        <w:ind w:left="284" w:hanging="284"/>
        <w:jc w:val="both"/>
        <w:rPr>
          <w:sz w:val="18"/>
        </w:rPr>
      </w:pPr>
      <w:r w:rsidRPr="001240F2">
        <w:rPr>
          <w:sz w:val="18"/>
        </w:rPr>
        <w:t xml:space="preserve"> б) нефротический синдром </w:t>
      </w:r>
    </w:p>
    <w:p w:rsidR="00000000" w:rsidRPr="001240F2" w:rsidRDefault="0051352F">
      <w:pPr>
        <w:ind w:left="284" w:hanging="284"/>
        <w:jc w:val="both"/>
        <w:rPr>
          <w:sz w:val="18"/>
        </w:rPr>
      </w:pPr>
      <w:r w:rsidRPr="001240F2">
        <w:rPr>
          <w:sz w:val="18"/>
        </w:rPr>
        <w:t xml:space="preserve"> в) хронический пиелонефрит </w:t>
      </w:r>
    </w:p>
    <w:p w:rsidR="00000000" w:rsidRPr="001240F2" w:rsidRDefault="0051352F">
      <w:pPr>
        <w:ind w:left="284" w:hanging="284"/>
        <w:jc w:val="both"/>
        <w:rPr>
          <w:sz w:val="18"/>
        </w:rPr>
      </w:pPr>
      <w:r w:rsidRPr="001240F2">
        <w:rPr>
          <w:sz w:val="18"/>
        </w:rPr>
        <w:t xml:space="preserve"> г) поликистоз почек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Злокачественная гипертензия возможна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пиелонефрита </w:t>
      </w:r>
    </w:p>
    <w:p w:rsidR="00000000" w:rsidRPr="001240F2" w:rsidRDefault="0051352F">
      <w:pPr>
        <w:ind w:left="284" w:hanging="284"/>
        <w:jc w:val="both"/>
        <w:rPr>
          <w:sz w:val="18"/>
        </w:rPr>
      </w:pPr>
      <w:r w:rsidRPr="001240F2">
        <w:rPr>
          <w:sz w:val="18"/>
        </w:rPr>
        <w:t xml:space="preserve"> б) амилоидоза </w:t>
      </w:r>
    </w:p>
    <w:p w:rsidR="00000000" w:rsidRPr="001240F2" w:rsidRDefault="0051352F">
      <w:pPr>
        <w:ind w:left="284" w:hanging="284"/>
        <w:jc w:val="both"/>
        <w:rPr>
          <w:sz w:val="18"/>
        </w:rPr>
      </w:pPr>
      <w:r w:rsidRPr="001240F2">
        <w:rPr>
          <w:sz w:val="18"/>
        </w:rPr>
        <w:t xml:space="preserve"> в) узелкового периартериита </w:t>
      </w:r>
    </w:p>
    <w:p w:rsidR="00000000" w:rsidRPr="001240F2" w:rsidRDefault="0051352F">
      <w:pPr>
        <w:ind w:left="284" w:hanging="284"/>
        <w:jc w:val="both"/>
        <w:rPr>
          <w:sz w:val="18"/>
        </w:rPr>
      </w:pPr>
      <w:r w:rsidRPr="001240F2">
        <w:rPr>
          <w:sz w:val="18"/>
        </w:rPr>
        <w:t xml:space="preserve"> г) первичного нефросклероза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Бактериемический шок может быть осложнением </w:t>
      </w:r>
    </w:p>
    <w:p w:rsidR="00000000" w:rsidRPr="001240F2" w:rsidRDefault="0051352F">
      <w:pPr>
        <w:ind w:left="284" w:hanging="284"/>
        <w:jc w:val="both"/>
        <w:rPr>
          <w:sz w:val="18"/>
        </w:rPr>
      </w:pPr>
      <w:r w:rsidRPr="001240F2">
        <w:rPr>
          <w:sz w:val="18"/>
        </w:rPr>
        <w:t xml:space="preserve"> а) пиелонефрита </w:t>
      </w:r>
    </w:p>
    <w:p w:rsidR="00000000" w:rsidRPr="001240F2" w:rsidRDefault="0051352F">
      <w:pPr>
        <w:ind w:left="284" w:hanging="284"/>
        <w:jc w:val="both"/>
        <w:rPr>
          <w:sz w:val="18"/>
        </w:rPr>
      </w:pPr>
      <w:r w:rsidRPr="001240F2">
        <w:rPr>
          <w:sz w:val="18"/>
        </w:rPr>
        <w:t xml:space="preserve"> б) г</w:t>
      </w:r>
      <w:r w:rsidRPr="001240F2">
        <w:rPr>
          <w:sz w:val="18"/>
        </w:rPr>
        <w:t xml:space="preserve">ломерулонефрита </w:t>
      </w:r>
    </w:p>
    <w:p w:rsidR="00000000" w:rsidRPr="001240F2" w:rsidRDefault="0051352F">
      <w:pPr>
        <w:ind w:left="284" w:hanging="284"/>
        <w:jc w:val="both"/>
        <w:rPr>
          <w:sz w:val="18"/>
        </w:rPr>
      </w:pPr>
      <w:r w:rsidRPr="001240F2">
        <w:rPr>
          <w:sz w:val="18"/>
        </w:rPr>
        <w:t xml:space="preserve"> в) подагрической нефропатии </w:t>
      </w:r>
    </w:p>
    <w:p w:rsidR="00000000" w:rsidRPr="001240F2" w:rsidRDefault="0051352F">
      <w:pPr>
        <w:ind w:left="284" w:hanging="284"/>
        <w:jc w:val="both"/>
        <w:rPr>
          <w:sz w:val="18"/>
        </w:rPr>
      </w:pPr>
      <w:r w:rsidRPr="001240F2">
        <w:rPr>
          <w:sz w:val="18"/>
        </w:rPr>
        <w:t xml:space="preserve"> г) амилоидоза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Острый лекарственный гломерулонефрит может развиться при лечении </w:t>
      </w:r>
    </w:p>
    <w:p w:rsidR="00000000" w:rsidRPr="001240F2" w:rsidRDefault="0051352F">
      <w:pPr>
        <w:ind w:left="284" w:hanging="284"/>
        <w:jc w:val="both"/>
        <w:rPr>
          <w:sz w:val="18"/>
        </w:rPr>
      </w:pPr>
      <w:r w:rsidRPr="001240F2">
        <w:rPr>
          <w:sz w:val="18"/>
        </w:rPr>
        <w:t xml:space="preserve"> а) сульфаниламидами </w:t>
      </w:r>
    </w:p>
    <w:p w:rsidR="00000000" w:rsidRPr="001240F2" w:rsidRDefault="0051352F">
      <w:pPr>
        <w:ind w:left="284" w:hanging="284"/>
        <w:jc w:val="both"/>
        <w:rPr>
          <w:sz w:val="18"/>
        </w:rPr>
      </w:pPr>
      <w:r w:rsidRPr="001240F2">
        <w:rPr>
          <w:sz w:val="18"/>
        </w:rPr>
        <w:t xml:space="preserve"> б) бутадионом </w:t>
      </w:r>
    </w:p>
    <w:p w:rsidR="00000000" w:rsidRPr="001240F2" w:rsidRDefault="0051352F">
      <w:pPr>
        <w:ind w:left="284" w:hanging="284"/>
        <w:jc w:val="both"/>
        <w:rPr>
          <w:sz w:val="18"/>
        </w:rPr>
      </w:pPr>
      <w:r w:rsidRPr="001240F2">
        <w:rPr>
          <w:sz w:val="18"/>
        </w:rPr>
        <w:t xml:space="preserve"> в) D-пеницилламином </w:t>
      </w:r>
    </w:p>
    <w:p w:rsidR="00000000" w:rsidRPr="001240F2" w:rsidRDefault="0051352F">
      <w:pPr>
        <w:ind w:left="284" w:hanging="284"/>
        <w:jc w:val="both"/>
        <w:rPr>
          <w:sz w:val="18"/>
        </w:rPr>
      </w:pPr>
      <w:r w:rsidRPr="001240F2">
        <w:rPr>
          <w:sz w:val="18"/>
        </w:rPr>
        <w:t xml:space="preserve"> г) всеми перечисленными препаратами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Нефротический синдром может наблюдаться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пиелонефрита </w:t>
      </w:r>
    </w:p>
    <w:p w:rsidR="00000000" w:rsidRPr="001240F2" w:rsidRDefault="0051352F">
      <w:pPr>
        <w:ind w:left="284" w:hanging="284"/>
        <w:jc w:val="both"/>
        <w:rPr>
          <w:sz w:val="18"/>
        </w:rPr>
      </w:pPr>
      <w:r w:rsidRPr="001240F2">
        <w:rPr>
          <w:sz w:val="18"/>
        </w:rPr>
        <w:t xml:space="preserve"> б) амилоидоза </w:t>
      </w:r>
    </w:p>
    <w:p w:rsidR="00000000" w:rsidRPr="001240F2" w:rsidRDefault="0051352F">
      <w:pPr>
        <w:ind w:left="284" w:hanging="284"/>
        <w:jc w:val="both"/>
        <w:rPr>
          <w:sz w:val="18"/>
        </w:rPr>
      </w:pPr>
      <w:r w:rsidRPr="001240F2">
        <w:rPr>
          <w:sz w:val="18"/>
        </w:rPr>
        <w:t xml:space="preserve"> в) системной красной волчанки </w:t>
      </w:r>
    </w:p>
    <w:p w:rsidR="00000000" w:rsidRPr="001240F2" w:rsidRDefault="0051352F">
      <w:pPr>
        <w:ind w:left="284" w:hanging="284"/>
        <w:jc w:val="both"/>
        <w:rPr>
          <w:sz w:val="18"/>
        </w:rPr>
      </w:pPr>
      <w:r w:rsidRPr="001240F2">
        <w:rPr>
          <w:sz w:val="18"/>
        </w:rPr>
        <w:t xml:space="preserve"> г) тромбоза почечных вен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Сроки возникновения хронической почечной недостаточности при фокально-сегментарном склероз</w:t>
      </w:r>
      <w:r w:rsidRPr="001240F2">
        <w:rPr>
          <w:sz w:val="18"/>
        </w:rPr>
        <w:t xml:space="preserve">е, протекающем с умеренной протеинурией </w:t>
      </w:r>
    </w:p>
    <w:p w:rsidR="00000000" w:rsidRPr="001240F2" w:rsidRDefault="0051352F">
      <w:pPr>
        <w:ind w:left="284" w:hanging="284"/>
        <w:jc w:val="both"/>
        <w:rPr>
          <w:sz w:val="18"/>
        </w:rPr>
      </w:pPr>
      <w:r w:rsidRPr="001240F2">
        <w:rPr>
          <w:sz w:val="18"/>
        </w:rPr>
        <w:t xml:space="preserve"> а) до 3 лет </w:t>
      </w:r>
    </w:p>
    <w:p w:rsidR="00000000" w:rsidRPr="001240F2" w:rsidRDefault="0051352F">
      <w:pPr>
        <w:ind w:left="284" w:hanging="284"/>
        <w:jc w:val="both"/>
        <w:rPr>
          <w:sz w:val="18"/>
        </w:rPr>
      </w:pPr>
      <w:r w:rsidRPr="001240F2">
        <w:rPr>
          <w:sz w:val="18"/>
        </w:rPr>
        <w:t xml:space="preserve"> б) до 5 лет </w:t>
      </w:r>
    </w:p>
    <w:p w:rsidR="00000000" w:rsidRPr="001240F2" w:rsidRDefault="0051352F">
      <w:pPr>
        <w:ind w:left="284" w:hanging="284"/>
        <w:jc w:val="both"/>
        <w:rPr>
          <w:sz w:val="18"/>
        </w:rPr>
      </w:pPr>
      <w:r w:rsidRPr="001240F2">
        <w:rPr>
          <w:sz w:val="18"/>
        </w:rPr>
        <w:t xml:space="preserve"> в) до 15-20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Больному хроническим гломерулонефритом проводится терапия, включающая гепарин. На 2-й день лечения появилась макрогематурия. Ваши действия </w:t>
      </w:r>
    </w:p>
    <w:p w:rsidR="00000000" w:rsidRPr="001240F2" w:rsidRDefault="0051352F">
      <w:pPr>
        <w:ind w:left="284" w:hanging="284"/>
        <w:jc w:val="both"/>
        <w:rPr>
          <w:sz w:val="18"/>
        </w:rPr>
      </w:pPr>
      <w:r w:rsidRPr="001240F2">
        <w:rPr>
          <w:sz w:val="18"/>
        </w:rPr>
        <w:t xml:space="preserve"> а) отмена гепарина </w:t>
      </w:r>
    </w:p>
    <w:p w:rsidR="00000000" w:rsidRPr="001240F2" w:rsidRDefault="0051352F">
      <w:pPr>
        <w:ind w:left="284" w:hanging="284"/>
        <w:jc w:val="both"/>
        <w:rPr>
          <w:sz w:val="18"/>
        </w:rPr>
      </w:pPr>
      <w:r w:rsidRPr="001240F2">
        <w:rPr>
          <w:sz w:val="18"/>
        </w:rPr>
        <w:t xml:space="preserve"> б) продолжение терапии меньшими дозами гепарина под контролем времени свертывания крови </w:t>
      </w:r>
    </w:p>
    <w:p w:rsidR="00000000" w:rsidRPr="001240F2" w:rsidRDefault="0051352F">
      <w:pPr>
        <w:ind w:left="284" w:hanging="284"/>
        <w:jc w:val="both"/>
        <w:rPr>
          <w:sz w:val="18"/>
        </w:rPr>
      </w:pPr>
      <w:r w:rsidRPr="001240F2">
        <w:rPr>
          <w:sz w:val="18"/>
        </w:rPr>
        <w:t xml:space="preserve"> в) назначение гемостатической терапии </w:t>
      </w:r>
    </w:p>
    <w:p w:rsidR="00000000" w:rsidRPr="001240F2" w:rsidRDefault="0051352F">
      <w:pPr>
        <w:ind w:left="284" w:hanging="284"/>
        <w:jc w:val="both"/>
        <w:rPr>
          <w:sz w:val="18"/>
        </w:rPr>
      </w:pPr>
      <w:r w:rsidRPr="001240F2">
        <w:rPr>
          <w:sz w:val="18"/>
        </w:rPr>
        <w:t xml:space="preserve"> г)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"Сольтеряющий синдром" чаще встречается </w:t>
      </w:r>
    </w:p>
    <w:p w:rsidR="00000000" w:rsidRPr="001240F2" w:rsidRDefault="0051352F">
      <w:pPr>
        <w:ind w:left="284" w:hanging="284"/>
        <w:jc w:val="both"/>
        <w:rPr>
          <w:sz w:val="18"/>
        </w:rPr>
      </w:pPr>
      <w:r w:rsidRPr="001240F2">
        <w:rPr>
          <w:sz w:val="18"/>
        </w:rPr>
        <w:t xml:space="preserve"> а) при хроническом гломерулонефрите </w:t>
      </w:r>
    </w:p>
    <w:p w:rsidR="00000000" w:rsidRPr="001240F2" w:rsidRDefault="0051352F">
      <w:pPr>
        <w:ind w:left="284" w:hanging="284"/>
        <w:jc w:val="both"/>
        <w:rPr>
          <w:sz w:val="18"/>
        </w:rPr>
      </w:pPr>
      <w:r w:rsidRPr="001240F2">
        <w:rPr>
          <w:sz w:val="18"/>
        </w:rPr>
        <w:t xml:space="preserve"> б) при хрони</w:t>
      </w:r>
      <w:r w:rsidRPr="001240F2">
        <w:rPr>
          <w:sz w:val="18"/>
        </w:rPr>
        <w:t xml:space="preserve">ческом интерстициальном нефрите </w:t>
      </w:r>
    </w:p>
    <w:p w:rsidR="00000000" w:rsidRPr="001240F2" w:rsidRDefault="0051352F">
      <w:pPr>
        <w:ind w:left="284" w:hanging="284"/>
        <w:jc w:val="both"/>
        <w:rPr>
          <w:sz w:val="18"/>
        </w:rPr>
      </w:pPr>
      <w:r w:rsidRPr="001240F2">
        <w:rPr>
          <w:sz w:val="18"/>
        </w:rPr>
        <w:t xml:space="preserve"> в) при амилоидозе почек </w:t>
      </w:r>
    </w:p>
    <w:p w:rsidR="00000000" w:rsidRPr="001240F2" w:rsidRDefault="0051352F">
      <w:pPr>
        <w:ind w:left="284" w:hanging="284"/>
        <w:jc w:val="both"/>
        <w:rPr>
          <w:sz w:val="18"/>
        </w:rPr>
      </w:pPr>
      <w:r w:rsidRPr="001240F2">
        <w:rPr>
          <w:sz w:val="18"/>
        </w:rPr>
        <w:t xml:space="preserve"> г) при волчаночном нефрите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Из перечисленных симптомов к азотемической интоксикации не имеет отношения </w:t>
      </w:r>
    </w:p>
    <w:p w:rsidR="00000000" w:rsidRPr="001240F2" w:rsidRDefault="0051352F">
      <w:pPr>
        <w:ind w:left="284" w:hanging="284"/>
        <w:jc w:val="both"/>
        <w:rPr>
          <w:sz w:val="18"/>
        </w:rPr>
      </w:pPr>
      <w:r w:rsidRPr="001240F2">
        <w:rPr>
          <w:sz w:val="18"/>
        </w:rPr>
        <w:t xml:space="preserve"> а) кожный зуд </w:t>
      </w:r>
    </w:p>
    <w:p w:rsidR="00000000" w:rsidRPr="001240F2" w:rsidRDefault="0051352F">
      <w:pPr>
        <w:ind w:left="284" w:hanging="284"/>
        <w:jc w:val="both"/>
        <w:rPr>
          <w:sz w:val="18"/>
        </w:rPr>
      </w:pPr>
      <w:r w:rsidRPr="001240F2">
        <w:rPr>
          <w:sz w:val="18"/>
        </w:rPr>
        <w:t xml:space="preserve"> б) эритроцитоз </w:t>
      </w:r>
    </w:p>
    <w:p w:rsidR="00000000" w:rsidRPr="001240F2" w:rsidRDefault="0051352F">
      <w:pPr>
        <w:ind w:left="284" w:hanging="284"/>
        <w:jc w:val="both"/>
        <w:rPr>
          <w:sz w:val="18"/>
        </w:rPr>
      </w:pPr>
      <w:r w:rsidRPr="001240F2">
        <w:rPr>
          <w:sz w:val="18"/>
        </w:rPr>
        <w:t xml:space="preserve"> в) полиурия, полидипсия </w:t>
      </w:r>
    </w:p>
    <w:p w:rsidR="00000000" w:rsidRPr="001240F2" w:rsidRDefault="0051352F">
      <w:pPr>
        <w:ind w:left="284" w:hanging="284"/>
        <w:jc w:val="both"/>
        <w:rPr>
          <w:sz w:val="18"/>
        </w:rPr>
      </w:pPr>
      <w:r w:rsidRPr="001240F2">
        <w:rPr>
          <w:sz w:val="18"/>
        </w:rPr>
        <w:t xml:space="preserve"> г) тошнота, рвота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Наиболее ранним признаком "гипокалиемической" почки является </w:t>
      </w:r>
    </w:p>
    <w:p w:rsidR="00000000" w:rsidRPr="001240F2" w:rsidRDefault="0051352F">
      <w:pPr>
        <w:ind w:left="284" w:hanging="284"/>
        <w:jc w:val="both"/>
        <w:rPr>
          <w:sz w:val="18"/>
        </w:rPr>
      </w:pPr>
      <w:r w:rsidRPr="001240F2">
        <w:rPr>
          <w:sz w:val="18"/>
        </w:rPr>
        <w:t xml:space="preserve"> а) олигурия, анурия </w:t>
      </w:r>
    </w:p>
    <w:p w:rsidR="00000000" w:rsidRPr="001240F2" w:rsidRDefault="0051352F">
      <w:pPr>
        <w:ind w:left="284" w:hanging="284"/>
        <w:jc w:val="both"/>
        <w:rPr>
          <w:sz w:val="18"/>
        </w:rPr>
      </w:pPr>
      <w:r w:rsidRPr="001240F2">
        <w:rPr>
          <w:sz w:val="18"/>
        </w:rPr>
        <w:t xml:space="preserve"> б) полиурия, полидипсия </w:t>
      </w:r>
    </w:p>
    <w:p w:rsidR="00000000" w:rsidRPr="001240F2" w:rsidRDefault="0051352F">
      <w:pPr>
        <w:ind w:left="284" w:hanging="284"/>
        <w:jc w:val="both"/>
        <w:rPr>
          <w:sz w:val="18"/>
        </w:rPr>
      </w:pPr>
      <w:r w:rsidRPr="001240F2">
        <w:rPr>
          <w:sz w:val="18"/>
        </w:rPr>
        <w:t xml:space="preserve"> в) лейкоцитурия </w:t>
      </w:r>
    </w:p>
    <w:p w:rsidR="00000000" w:rsidRPr="001240F2" w:rsidRDefault="0051352F">
      <w:pPr>
        <w:ind w:left="284" w:hanging="284"/>
        <w:jc w:val="both"/>
        <w:rPr>
          <w:sz w:val="18"/>
        </w:rPr>
      </w:pPr>
      <w:r w:rsidRPr="001240F2">
        <w:rPr>
          <w:sz w:val="18"/>
        </w:rPr>
        <w:t xml:space="preserve"> г) гематурия </w:t>
      </w:r>
    </w:p>
    <w:p w:rsidR="00000000" w:rsidRPr="001240F2" w:rsidRDefault="0051352F">
      <w:pPr>
        <w:ind w:left="284" w:hanging="284"/>
        <w:jc w:val="both"/>
        <w:rPr>
          <w:sz w:val="18"/>
        </w:rPr>
      </w:pPr>
      <w:r w:rsidRPr="001240F2">
        <w:rPr>
          <w:sz w:val="18"/>
        </w:rPr>
        <w:t xml:space="preserve"> д) все указанные симптомы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У больного с хронической почечной недостаточностью при обследовании выявлена выр</w:t>
      </w:r>
      <w:r w:rsidRPr="001240F2">
        <w:rPr>
          <w:sz w:val="18"/>
        </w:rPr>
        <w:t xml:space="preserve">аженная гипокалиемия. Из перечисленного главной причиной этого состояния может стать </w:t>
      </w:r>
    </w:p>
    <w:p w:rsidR="00000000" w:rsidRPr="001240F2" w:rsidRDefault="0051352F">
      <w:pPr>
        <w:ind w:left="284" w:hanging="284"/>
        <w:jc w:val="both"/>
        <w:rPr>
          <w:sz w:val="18"/>
        </w:rPr>
      </w:pPr>
      <w:r w:rsidRPr="001240F2">
        <w:rPr>
          <w:sz w:val="18"/>
        </w:rPr>
        <w:t xml:space="preserve"> а) состав пищи, употребляемой больным </w:t>
      </w:r>
    </w:p>
    <w:p w:rsidR="00000000" w:rsidRPr="001240F2" w:rsidRDefault="0051352F">
      <w:pPr>
        <w:ind w:left="284" w:hanging="284"/>
        <w:jc w:val="both"/>
        <w:rPr>
          <w:sz w:val="18"/>
        </w:rPr>
      </w:pPr>
      <w:r w:rsidRPr="001240F2">
        <w:rPr>
          <w:sz w:val="18"/>
        </w:rPr>
        <w:t xml:space="preserve"> б) рвота </w:t>
      </w:r>
    </w:p>
    <w:p w:rsidR="00000000" w:rsidRPr="001240F2" w:rsidRDefault="0051352F">
      <w:pPr>
        <w:ind w:left="284" w:hanging="284"/>
        <w:jc w:val="both"/>
        <w:rPr>
          <w:sz w:val="18"/>
        </w:rPr>
      </w:pPr>
      <w:r w:rsidRPr="001240F2">
        <w:rPr>
          <w:sz w:val="18"/>
        </w:rPr>
        <w:t xml:space="preserve"> в) диарея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042. У больного с хронической почечной недостаточностью и обильной рвотой в течение 2-х недель отмечается нарастание креатинина и мочевины плазмы крови. Ваши действия </w:t>
      </w:r>
    </w:p>
    <w:p w:rsidR="00000000" w:rsidRPr="001240F2" w:rsidRDefault="0051352F">
      <w:pPr>
        <w:ind w:left="284" w:hanging="284"/>
        <w:jc w:val="both"/>
        <w:rPr>
          <w:sz w:val="18"/>
        </w:rPr>
      </w:pPr>
      <w:r w:rsidRPr="001240F2">
        <w:rPr>
          <w:sz w:val="18"/>
        </w:rPr>
        <w:t xml:space="preserve"> а) коррекция диеты </w:t>
      </w:r>
    </w:p>
    <w:p w:rsidR="00000000" w:rsidRPr="001240F2" w:rsidRDefault="0051352F">
      <w:pPr>
        <w:ind w:left="284" w:hanging="284"/>
        <w:jc w:val="both"/>
        <w:rPr>
          <w:sz w:val="18"/>
        </w:rPr>
      </w:pPr>
      <w:r w:rsidRPr="001240F2">
        <w:rPr>
          <w:sz w:val="18"/>
        </w:rPr>
        <w:t xml:space="preserve"> б) введение 10% раствора хлористого натрия внутривенно </w:t>
      </w:r>
    </w:p>
    <w:p w:rsidR="00000000" w:rsidRPr="001240F2" w:rsidRDefault="0051352F">
      <w:pPr>
        <w:ind w:left="284" w:hanging="284"/>
        <w:jc w:val="both"/>
        <w:rPr>
          <w:sz w:val="18"/>
        </w:rPr>
      </w:pPr>
      <w:r w:rsidRPr="001240F2">
        <w:rPr>
          <w:sz w:val="18"/>
        </w:rPr>
        <w:t xml:space="preserve"> в) наложение артериовенозного шунта и лечение гемодиализом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043. При составлении диеты боль</w:t>
      </w:r>
      <w:r w:rsidRPr="001240F2">
        <w:rPr>
          <w:sz w:val="18"/>
        </w:rPr>
        <w:t xml:space="preserve">ному с хронической почечной недостаточностью следует предусмотреть </w:t>
      </w:r>
    </w:p>
    <w:p w:rsidR="00000000" w:rsidRPr="001240F2" w:rsidRDefault="0051352F">
      <w:pPr>
        <w:ind w:left="284" w:hanging="284"/>
        <w:jc w:val="both"/>
        <w:rPr>
          <w:sz w:val="18"/>
        </w:rPr>
      </w:pPr>
      <w:r w:rsidRPr="001240F2">
        <w:rPr>
          <w:sz w:val="18"/>
        </w:rPr>
        <w:t xml:space="preserve"> а) ограничение белка </w:t>
      </w:r>
    </w:p>
    <w:p w:rsidR="00000000" w:rsidRPr="001240F2" w:rsidRDefault="0051352F">
      <w:pPr>
        <w:ind w:left="284" w:hanging="284"/>
        <w:jc w:val="both"/>
        <w:rPr>
          <w:sz w:val="18"/>
        </w:rPr>
      </w:pPr>
      <w:r w:rsidRPr="001240F2">
        <w:rPr>
          <w:sz w:val="18"/>
        </w:rPr>
        <w:t xml:space="preserve"> б) достаточную калорийность пищи </w:t>
      </w:r>
    </w:p>
    <w:p w:rsidR="00000000" w:rsidRPr="001240F2" w:rsidRDefault="0051352F">
      <w:pPr>
        <w:ind w:left="284" w:hanging="284"/>
        <w:jc w:val="both"/>
        <w:rPr>
          <w:sz w:val="18"/>
        </w:rPr>
      </w:pPr>
      <w:r w:rsidRPr="001240F2">
        <w:rPr>
          <w:sz w:val="18"/>
        </w:rPr>
        <w:t xml:space="preserve"> в) ограничение фосфатов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Наиболее важным этиологическим фактором хронической почечной недостаточности является </w:t>
      </w:r>
    </w:p>
    <w:p w:rsidR="00000000" w:rsidRPr="001240F2" w:rsidRDefault="0051352F">
      <w:pPr>
        <w:ind w:left="284" w:hanging="284"/>
        <w:jc w:val="both"/>
        <w:rPr>
          <w:sz w:val="18"/>
        </w:rPr>
      </w:pPr>
      <w:r w:rsidRPr="001240F2">
        <w:rPr>
          <w:sz w:val="18"/>
        </w:rPr>
        <w:t xml:space="preserve"> а) хронический пиелонефрит </w:t>
      </w:r>
    </w:p>
    <w:p w:rsidR="00000000" w:rsidRPr="001240F2" w:rsidRDefault="0051352F">
      <w:pPr>
        <w:ind w:left="284" w:hanging="284"/>
        <w:jc w:val="both"/>
        <w:rPr>
          <w:sz w:val="18"/>
        </w:rPr>
      </w:pPr>
      <w:r w:rsidRPr="001240F2">
        <w:rPr>
          <w:sz w:val="18"/>
        </w:rPr>
        <w:t xml:space="preserve"> б) хронический гломерулонефрит </w:t>
      </w:r>
    </w:p>
    <w:p w:rsidR="00000000" w:rsidRPr="001240F2" w:rsidRDefault="0051352F">
      <w:pPr>
        <w:ind w:left="284" w:hanging="284"/>
        <w:jc w:val="both"/>
        <w:rPr>
          <w:sz w:val="18"/>
        </w:rPr>
      </w:pPr>
      <w:r w:rsidRPr="001240F2">
        <w:rPr>
          <w:sz w:val="18"/>
        </w:rPr>
        <w:t xml:space="preserve"> в) гипертоническая болезнь </w:t>
      </w:r>
    </w:p>
    <w:p w:rsidR="00000000" w:rsidRPr="001240F2" w:rsidRDefault="0051352F">
      <w:pPr>
        <w:ind w:left="284" w:hanging="284"/>
        <w:jc w:val="both"/>
        <w:rPr>
          <w:sz w:val="18"/>
        </w:rPr>
      </w:pPr>
      <w:r w:rsidRPr="001240F2">
        <w:rPr>
          <w:sz w:val="18"/>
        </w:rPr>
        <w:t xml:space="preserve"> г) диффузные заболевания соединительной ткани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Общее количество калия в организме при терминальной стадии хронической недостаточности </w:t>
      </w:r>
    </w:p>
    <w:p w:rsidR="00000000" w:rsidRPr="001240F2" w:rsidRDefault="0051352F">
      <w:pPr>
        <w:ind w:left="284" w:hanging="284"/>
        <w:jc w:val="both"/>
        <w:rPr>
          <w:sz w:val="18"/>
        </w:rPr>
      </w:pPr>
      <w:r w:rsidRPr="001240F2">
        <w:rPr>
          <w:sz w:val="18"/>
        </w:rPr>
        <w:t xml:space="preserve"> а) повышае</w:t>
      </w:r>
      <w:r w:rsidRPr="001240F2">
        <w:rPr>
          <w:sz w:val="18"/>
        </w:rPr>
        <w:t xml:space="preserve">тся </w:t>
      </w:r>
    </w:p>
    <w:p w:rsidR="00000000" w:rsidRPr="001240F2" w:rsidRDefault="0051352F">
      <w:pPr>
        <w:ind w:left="284" w:hanging="284"/>
        <w:jc w:val="both"/>
        <w:rPr>
          <w:sz w:val="18"/>
        </w:rPr>
      </w:pPr>
      <w:r w:rsidRPr="001240F2">
        <w:rPr>
          <w:sz w:val="18"/>
        </w:rPr>
        <w:t xml:space="preserve"> б) понижается </w:t>
      </w:r>
    </w:p>
    <w:p w:rsidR="00000000" w:rsidRPr="001240F2" w:rsidRDefault="0051352F">
      <w:pPr>
        <w:ind w:left="284" w:hanging="284"/>
        <w:jc w:val="both"/>
        <w:rPr>
          <w:sz w:val="18"/>
        </w:rPr>
      </w:pPr>
      <w:r w:rsidRPr="001240F2">
        <w:rPr>
          <w:sz w:val="18"/>
        </w:rPr>
        <w:t xml:space="preserve"> г) не изменяется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Развитию сердечной недостаточности при хронической почечной недостаточности способствует </w:t>
      </w:r>
    </w:p>
    <w:p w:rsidR="00000000" w:rsidRPr="001240F2" w:rsidRDefault="0051352F">
      <w:pPr>
        <w:ind w:left="284" w:hanging="284"/>
        <w:jc w:val="both"/>
        <w:rPr>
          <w:sz w:val="18"/>
        </w:rPr>
      </w:pPr>
      <w:r w:rsidRPr="001240F2">
        <w:rPr>
          <w:sz w:val="18"/>
        </w:rPr>
        <w:t xml:space="preserve"> а) артериальная гипертензия </w:t>
      </w:r>
    </w:p>
    <w:p w:rsidR="00000000" w:rsidRPr="001240F2" w:rsidRDefault="0051352F">
      <w:pPr>
        <w:ind w:left="284" w:hanging="284"/>
        <w:jc w:val="both"/>
        <w:rPr>
          <w:sz w:val="18"/>
        </w:rPr>
      </w:pPr>
      <w:r w:rsidRPr="001240F2">
        <w:rPr>
          <w:sz w:val="18"/>
        </w:rPr>
        <w:t xml:space="preserve"> б) анемия </w:t>
      </w:r>
    </w:p>
    <w:p w:rsidR="00000000" w:rsidRPr="001240F2" w:rsidRDefault="0051352F">
      <w:pPr>
        <w:ind w:left="284" w:hanging="284"/>
        <w:jc w:val="both"/>
        <w:rPr>
          <w:sz w:val="18"/>
        </w:rPr>
      </w:pPr>
      <w:r w:rsidRPr="001240F2">
        <w:rPr>
          <w:sz w:val="18"/>
        </w:rPr>
        <w:t xml:space="preserve"> в) перегрузка жидкостью и натрием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Наименьшим диуретическим действием из перечисленных препаратов обладает </w:t>
      </w:r>
    </w:p>
    <w:p w:rsidR="00000000" w:rsidRPr="001240F2" w:rsidRDefault="0051352F">
      <w:pPr>
        <w:ind w:left="284" w:hanging="284"/>
        <w:jc w:val="both"/>
        <w:rPr>
          <w:sz w:val="18"/>
        </w:rPr>
      </w:pPr>
      <w:r w:rsidRPr="001240F2">
        <w:rPr>
          <w:sz w:val="18"/>
        </w:rPr>
        <w:t xml:space="preserve"> а) гипотиазид </w:t>
      </w:r>
    </w:p>
    <w:p w:rsidR="00000000" w:rsidRPr="001240F2" w:rsidRDefault="0051352F">
      <w:pPr>
        <w:ind w:left="284" w:hanging="284"/>
        <w:jc w:val="both"/>
        <w:rPr>
          <w:sz w:val="18"/>
        </w:rPr>
      </w:pPr>
      <w:r w:rsidRPr="001240F2">
        <w:rPr>
          <w:sz w:val="18"/>
        </w:rPr>
        <w:t xml:space="preserve"> б) верошпирон </w:t>
      </w:r>
    </w:p>
    <w:p w:rsidR="00000000" w:rsidRPr="001240F2" w:rsidRDefault="0051352F">
      <w:pPr>
        <w:ind w:left="284" w:hanging="284"/>
        <w:jc w:val="both"/>
        <w:rPr>
          <w:sz w:val="18"/>
        </w:rPr>
      </w:pPr>
      <w:r w:rsidRPr="001240F2">
        <w:rPr>
          <w:sz w:val="18"/>
        </w:rPr>
        <w:t xml:space="preserve"> в) триампур </w:t>
      </w:r>
    </w:p>
    <w:p w:rsidR="00000000" w:rsidRPr="001240F2" w:rsidRDefault="0051352F">
      <w:pPr>
        <w:ind w:left="284" w:hanging="284"/>
        <w:jc w:val="both"/>
        <w:rPr>
          <w:sz w:val="18"/>
        </w:rPr>
      </w:pPr>
      <w:r w:rsidRPr="001240F2">
        <w:rPr>
          <w:sz w:val="18"/>
        </w:rPr>
        <w:t xml:space="preserve"> г) фуросемид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Наибольшим калийуретическим действием обладает </w:t>
      </w:r>
    </w:p>
    <w:p w:rsidR="00000000" w:rsidRPr="001240F2" w:rsidRDefault="0051352F">
      <w:pPr>
        <w:ind w:left="284" w:hanging="284"/>
        <w:jc w:val="both"/>
        <w:rPr>
          <w:sz w:val="18"/>
        </w:rPr>
      </w:pPr>
      <w:r w:rsidRPr="001240F2">
        <w:rPr>
          <w:sz w:val="18"/>
        </w:rPr>
        <w:t xml:space="preserve"> а) триамтерен </w:t>
      </w:r>
    </w:p>
    <w:p w:rsidR="00000000" w:rsidRPr="001240F2" w:rsidRDefault="0051352F">
      <w:pPr>
        <w:ind w:left="284" w:hanging="284"/>
        <w:jc w:val="both"/>
        <w:rPr>
          <w:sz w:val="18"/>
        </w:rPr>
      </w:pPr>
      <w:r w:rsidRPr="001240F2">
        <w:rPr>
          <w:sz w:val="18"/>
        </w:rPr>
        <w:t xml:space="preserve"> б) гипотиазид </w:t>
      </w:r>
    </w:p>
    <w:p w:rsidR="00000000" w:rsidRPr="001240F2" w:rsidRDefault="0051352F">
      <w:pPr>
        <w:ind w:left="284" w:hanging="284"/>
        <w:jc w:val="both"/>
        <w:rPr>
          <w:sz w:val="18"/>
        </w:rPr>
      </w:pPr>
      <w:r w:rsidRPr="001240F2">
        <w:rPr>
          <w:sz w:val="18"/>
        </w:rPr>
        <w:t xml:space="preserve"> в) лазикс </w:t>
      </w:r>
    </w:p>
    <w:p w:rsidR="00000000" w:rsidRPr="001240F2" w:rsidRDefault="0051352F">
      <w:pPr>
        <w:ind w:left="284" w:hanging="284"/>
        <w:jc w:val="both"/>
        <w:rPr>
          <w:sz w:val="18"/>
        </w:rPr>
      </w:pPr>
      <w:r w:rsidRPr="001240F2">
        <w:rPr>
          <w:sz w:val="18"/>
        </w:rPr>
        <w:t xml:space="preserve"> г) урегит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049. Верошпирон может вы</w:t>
      </w:r>
      <w:r w:rsidRPr="001240F2">
        <w:rPr>
          <w:sz w:val="18"/>
        </w:rPr>
        <w:t xml:space="preserve">зывать </w:t>
      </w:r>
    </w:p>
    <w:p w:rsidR="00000000" w:rsidRPr="001240F2" w:rsidRDefault="0051352F">
      <w:pPr>
        <w:ind w:left="284" w:hanging="284"/>
        <w:jc w:val="both"/>
        <w:rPr>
          <w:sz w:val="18"/>
        </w:rPr>
      </w:pPr>
      <w:r w:rsidRPr="001240F2">
        <w:rPr>
          <w:sz w:val="18"/>
        </w:rPr>
        <w:t xml:space="preserve"> а) гинекомастию у мужчин </w:t>
      </w:r>
    </w:p>
    <w:p w:rsidR="00000000" w:rsidRPr="001240F2" w:rsidRDefault="0051352F">
      <w:pPr>
        <w:ind w:left="284" w:hanging="284"/>
        <w:jc w:val="both"/>
        <w:rPr>
          <w:sz w:val="18"/>
        </w:rPr>
      </w:pPr>
      <w:r w:rsidRPr="001240F2">
        <w:rPr>
          <w:sz w:val="18"/>
        </w:rPr>
        <w:t xml:space="preserve"> б) нарушение месячного цикла у женщин </w:t>
      </w:r>
    </w:p>
    <w:p w:rsidR="00000000" w:rsidRPr="001240F2" w:rsidRDefault="0051352F">
      <w:pPr>
        <w:ind w:left="284" w:hanging="284"/>
        <w:jc w:val="both"/>
        <w:rPr>
          <w:sz w:val="18"/>
        </w:rPr>
      </w:pPr>
      <w:r w:rsidRPr="001240F2">
        <w:rPr>
          <w:sz w:val="18"/>
        </w:rPr>
        <w:lastRenderedPageBreak/>
        <w:t xml:space="preserve"> в) гирсутизм </w:t>
      </w:r>
    </w:p>
    <w:p w:rsidR="00000000" w:rsidRPr="001240F2" w:rsidRDefault="0051352F">
      <w:pPr>
        <w:ind w:left="284" w:hanging="284"/>
        <w:jc w:val="both"/>
        <w:rPr>
          <w:sz w:val="18"/>
        </w:rPr>
      </w:pPr>
      <w:r w:rsidRPr="001240F2">
        <w:rPr>
          <w:sz w:val="18"/>
        </w:rPr>
        <w:t xml:space="preserve"> г) гиперкалиемию </w:t>
      </w:r>
    </w:p>
    <w:p w:rsidR="00000000" w:rsidRPr="001240F2" w:rsidRDefault="0051352F">
      <w:pPr>
        <w:ind w:left="284" w:hanging="284"/>
        <w:jc w:val="both"/>
        <w:rPr>
          <w:sz w:val="18"/>
        </w:rPr>
      </w:pPr>
      <w:r w:rsidRPr="001240F2">
        <w:rPr>
          <w:sz w:val="18"/>
        </w:rPr>
        <w:t xml:space="preserve"> д) все перечисленные нарушения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Наиболее точно отражает степень хронической почечной недостаточности показатель </w:t>
      </w:r>
    </w:p>
    <w:p w:rsidR="00000000" w:rsidRPr="001240F2" w:rsidRDefault="0051352F">
      <w:pPr>
        <w:ind w:left="284" w:hanging="284"/>
        <w:jc w:val="both"/>
        <w:rPr>
          <w:sz w:val="18"/>
        </w:rPr>
      </w:pPr>
      <w:r w:rsidRPr="001240F2">
        <w:rPr>
          <w:sz w:val="18"/>
        </w:rPr>
        <w:t xml:space="preserve"> а) мочевины </w:t>
      </w:r>
    </w:p>
    <w:p w:rsidR="00000000" w:rsidRPr="001240F2" w:rsidRDefault="0051352F">
      <w:pPr>
        <w:ind w:left="284" w:hanging="284"/>
        <w:jc w:val="both"/>
        <w:rPr>
          <w:sz w:val="18"/>
        </w:rPr>
      </w:pPr>
      <w:r w:rsidRPr="001240F2">
        <w:rPr>
          <w:sz w:val="18"/>
        </w:rPr>
        <w:t xml:space="preserve"> б) остаточного азота </w:t>
      </w:r>
    </w:p>
    <w:p w:rsidR="00000000" w:rsidRPr="001240F2" w:rsidRDefault="0051352F">
      <w:pPr>
        <w:ind w:left="284" w:hanging="284"/>
        <w:jc w:val="both"/>
        <w:rPr>
          <w:sz w:val="18"/>
        </w:rPr>
      </w:pPr>
      <w:r w:rsidRPr="001240F2">
        <w:rPr>
          <w:sz w:val="18"/>
        </w:rPr>
        <w:t xml:space="preserve"> в) креатинина </w:t>
      </w:r>
    </w:p>
    <w:p w:rsidR="00000000" w:rsidRPr="001240F2" w:rsidRDefault="0051352F">
      <w:pPr>
        <w:ind w:left="284" w:hanging="284"/>
        <w:jc w:val="both"/>
        <w:rPr>
          <w:sz w:val="18"/>
        </w:rPr>
      </w:pPr>
      <w:r w:rsidRPr="001240F2">
        <w:rPr>
          <w:sz w:val="18"/>
        </w:rPr>
        <w:t xml:space="preserve"> г) калия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Наиболее ранними признаками хронической почечной недостаточности являются </w:t>
      </w:r>
    </w:p>
    <w:p w:rsidR="00000000" w:rsidRPr="001240F2" w:rsidRDefault="0051352F">
      <w:pPr>
        <w:ind w:left="284" w:hanging="284"/>
        <w:jc w:val="both"/>
        <w:rPr>
          <w:sz w:val="18"/>
        </w:rPr>
      </w:pPr>
      <w:r w:rsidRPr="001240F2">
        <w:rPr>
          <w:sz w:val="18"/>
        </w:rPr>
        <w:t xml:space="preserve"> а) повышение артериального давления </w:t>
      </w:r>
    </w:p>
    <w:p w:rsidR="00000000" w:rsidRPr="001240F2" w:rsidRDefault="0051352F">
      <w:pPr>
        <w:ind w:left="284" w:hanging="284"/>
        <w:jc w:val="both"/>
        <w:rPr>
          <w:sz w:val="18"/>
        </w:rPr>
      </w:pPr>
      <w:r w:rsidRPr="001240F2">
        <w:rPr>
          <w:sz w:val="18"/>
        </w:rPr>
        <w:t xml:space="preserve"> б) полиурия, полидипсия </w:t>
      </w:r>
    </w:p>
    <w:p w:rsidR="00000000" w:rsidRPr="001240F2" w:rsidRDefault="0051352F">
      <w:pPr>
        <w:ind w:left="284" w:hanging="284"/>
        <w:jc w:val="both"/>
        <w:rPr>
          <w:sz w:val="18"/>
        </w:rPr>
      </w:pPr>
      <w:r w:rsidRPr="001240F2">
        <w:rPr>
          <w:sz w:val="18"/>
        </w:rPr>
        <w:t xml:space="preserve"> в) гиперкалиемия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052. Наиболее частой причиной острой почечной недостат</w:t>
      </w:r>
      <w:r w:rsidRPr="001240F2">
        <w:rPr>
          <w:sz w:val="18"/>
        </w:rPr>
        <w:t xml:space="preserve">очности является </w:t>
      </w:r>
    </w:p>
    <w:p w:rsidR="00000000" w:rsidRPr="001240F2" w:rsidRDefault="0051352F">
      <w:pPr>
        <w:ind w:left="284" w:hanging="284"/>
        <w:jc w:val="both"/>
        <w:rPr>
          <w:sz w:val="18"/>
        </w:rPr>
      </w:pPr>
      <w:r w:rsidRPr="001240F2">
        <w:rPr>
          <w:sz w:val="18"/>
        </w:rPr>
        <w:t xml:space="preserve"> а) гломерулярный некроз </w:t>
      </w:r>
    </w:p>
    <w:p w:rsidR="00000000" w:rsidRPr="001240F2" w:rsidRDefault="0051352F">
      <w:pPr>
        <w:ind w:left="284" w:hanging="284"/>
        <w:jc w:val="both"/>
        <w:rPr>
          <w:sz w:val="18"/>
        </w:rPr>
      </w:pPr>
      <w:r w:rsidRPr="001240F2">
        <w:rPr>
          <w:sz w:val="18"/>
        </w:rPr>
        <w:t xml:space="preserve"> б) папиллярный некроз </w:t>
      </w:r>
    </w:p>
    <w:p w:rsidR="00000000" w:rsidRPr="001240F2" w:rsidRDefault="0051352F">
      <w:pPr>
        <w:ind w:left="284" w:hanging="284"/>
        <w:jc w:val="both"/>
        <w:rPr>
          <w:sz w:val="18"/>
        </w:rPr>
      </w:pPr>
      <w:r w:rsidRPr="001240F2">
        <w:rPr>
          <w:sz w:val="18"/>
        </w:rPr>
        <w:t xml:space="preserve"> в) тубулярный некроз </w:t>
      </w:r>
    </w:p>
    <w:p w:rsidR="00000000" w:rsidRPr="001240F2" w:rsidRDefault="0051352F">
      <w:pPr>
        <w:ind w:left="284" w:hanging="284"/>
        <w:jc w:val="both"/>
        <w:rPr>
          <w:sz w:val="18"/>
        </w:rPr>
      </w:pPr>
      <w:r w:rsidRPr="001240F2">
        <w:rPr>
          <w:sz w:val="18"/>
        </w:rPr>
        <w:t xml:space="preserve"> г) поражение интерстиция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Внутрисосудистый гемолиз не является причиной острой почечной недостаточности </w:t>
      </w:r>
    </w:p>
    <w:p w:rsidR="00000000" w:rsidRPr="001240F2" w:rsidRDefault="0051352F">
      <w:pPr>
        <w:ind w:left="284" w:hanging="284"/>
        <w:jc w:val="both"/>
        <w:rPr>
          <w:sz w:val="18"/>
        </w:rPr>
      </w:pPr>
      <w:r w:rsidRPr="001240F2">
        <w:rPr>
          <w:sz w:val="18"/>
        </w:rPr>
        <w:t xml:space="preserve"> а) при гемотрансфузионных конфликтах и малярии </w:t>
      </w:r>
    </w:p>
    <w:p w:rsidR="00000000" w:rsidRPr="001240F2" w:rsidRDefault="0051352F">
      <w:pPr>
        <w:ind w:left="284" w:hanging="284"/>
        <w:jc w:val="both"/>
        <w:rPr>
          <w:sz w:val="18"/>
        </w:rPr>
      </w:pPr>
      <w:r w:rsidRPr="001240F2">
        <w:rPr>
          <w:sz w:val="18"/>
        </w:rPr>
        <w:t xml:space="preserve"> б) при воздействии экзогенных токсинов и иммунном повреждении </w:t>
      </w:r>
    </w:p>
    <w:p w:rsidR="00000000" w:rsidRPr="001240F2" w:rsidRDefault="0051352F">
      <w:pPr>
        <w:ind w:left="284" w:hanging="284"/>
        <w:jc w:val="both"/>
        <w:rPr>
          <w:sz w:val="18"/>
        </w:rPr>
      </w:pPr>
      <w:r w:rsidRPr="001240F2">
        <w:rPr>
          <w:sz w:val="18"/>
        </w:rPr>
        <w:t xml:space="preserve"> в) при кардиогенном шоке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У больного с развившейся острой почечной недостаточностью и отсутствием желтухи можно заподозрить </w:t>
      </w:r>
    </w:p>
    <w:p w:rsidR="00000000" w:rsidRPr="001240F2" w:rsidRDefault="0051352F">
      <w:pPr>
        <w:ind w:left="284" w:hanging="284"/>
        <w:jc w:val="both"/>
        <w:rPr>
          <w:sz w:val="18"/>
        </w:rPr>
      </w:pPr>
      <w:r w:rsidRPr="001240F2">
        <w:rPr>
          <w:sz w:val="18"/>
        </w:rPr>
        <w:t xml:space="preserve"> а) отравление грибами </w:t>
      </w:r>
    </w:p>
    <w:p w:rsidR="00000000" w:rsidRPr="001240F2" w:rsidRDefault="0051352F">
      <w:pPr>
        <w:ind w:left="284" w:hanging="284"/>
        <w:jc w:val="both"/>
        <w:rPr>
          <w:sz w:val="18"/>
        </w:rPr>
      </w:pPr>
      <w:r w:rsidRPr="001240F2">
        <w:rPr>
          <w:sz w:val="18"/>
        </w:rPr>
        <w:t xml:space="preserve"> б) лептоспироз </w:t>
      </w:r>
    </w:p>
    <w:p w:rsidR="00000000" w:rsidRPr="001240F2" w:rsidRDefault="0051352F">
      <w:pPr>
        <w:ind w:left="284" w:hanging="284"/>
        <w:jc w:val="both"/>
        <w:rPr>
          <w:sz w:val="18"/>
        </w:rPr>
      </w:pPr>
      <w:r w:rsidRPr="001240F2">
        <w:rPr>
          <w:sz w:val="18"/>
        </w:rPr>
        <w:t xml:space="preserve"> в) острый гломерулонеф</w:t>
      </w:r>
      <w:r w:rsidRPr="001240F2">
        <w:rPr>
          <w:sz w:val="18"/>
        </w:rPr>
        <w:t xml:space="preserve">рит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Причиной гемолитико-уремического синдрома может быть </w:t>
      </w:r>
    </w:p>
    <w:p w:rsidR="00000000" w:rsidRPr="001240F2" w:rsidRDefault="0051352F">
      <w:pPr>
        <w:ind w:left="284" w:hanging="284"/>
        <w:jc w:val="both"/>
        <w:rPr>
          <w:sz w:val="18"/>
        </w:rPr>
      </w:pPr>
      <w:r w:rsidRPr="001240F2">
        <w:rPr>
          <w:sz w:val="18"/>
        </w:rPr>
        <w:t xml:space="preserve"> а) массивный гемолиз </w:t>
      </w:r>
    </w:p>
    <w:p w:rsidR="00000000" w:rsidRPr="001240F2" w:rsidRDefault="0051352F">
      <w:pPr>
        <w:ind w:left="284" w:hanging="284"/>
        <w:jc w:val="both"/>
        <w:rPr>
          <w:sz w:val="18"/>
        </w:rPr>
      </w:pPr>
      <w:r w:rsidRPr="001240F2">
        <w:rPr>
          <w:sz w:val="18"/>
        </w:rPr>
        <w:t xml:space="preserve"> б) внутрисосудистое свертывание крови </w:t>
      </w:r>
    </w:p>
    <w:p w:rsidR="00000000" w:rsidRPr="001240F2" w:rsidRDefault="0051352F">
      <w:pPr>
        <w:ind w:left="284" w:hanging="284"/>
        <w:jc w:val="both"/>
        <w:rPr>
          <w:sz w:val="18"/>
        </w:rPr>
      </w:pPr>
      <w:r w:rsidRPr="001240F2">
        <w:rPr>
          <w:sz w:val="18"/>
        </w:rPr>
        <w:t xml:space="preserve"> в) шок </w:t>
      </w:r>
    </w:p>
    <w:p w:rsidR="00000000" w:rsidRPr="001240F2" w:rsidRDefault="0051352F">
      <w:pPr>
        <w:ind w:left="284" w:hanging="284"/>
        <w:jc w:val="both"/>
        <w:rPr>
          <w:sz w:val="18"/>
        </w:rPr>
      </w:pPr>
      <w:r w:rsidRPr="001240F2">
        <w:rPr>
          <w:sz w:val="18"/>
        </w:rPr>
        <w:t xml:space="preserve"> г) отравление бледной поганкой </w:t>
      </w:r>
    </w:p>
    <w:p w:rsidR="00000000" w:rsidRPr="001240F2" w:rsidRDefault="0051352F">
      <w:pPr>
        <w:ind w:left="284" w:hanging="284"/>
        <w:jc w:val="both"/>
        <w:rPr>
          <w:sz w:val="18"/>
        </w:rPr>
      </w:pPr>
      <w:r w:rsidRPr="001240F2">
        <w:rPr>
          <w:sz w:val="18"/>
        </w:rPr>
        <w:t xml:space="preserve"> д) отравление нитратами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При шоке причиной острой почечной недостаточности является </w:t>
      </w:r>
    </w:p>
    <w:p w:rsidR="00000000" w:rsidRPr="001240F2" w:rsidRDefault="0051352F">
      <w:pPr>
        <w:ind w:left="284" w:hanging="284"/>
        <w:jc w:val="both"/>
        <w:rPr>
          <w:sz w:val="18"/>
        </w:rPr>
      </w:pPr>
      <w:r w:rsidRPr="001240F2">
        <w:rPr>
          <w:sz w:val="18"/>
        </w:rPr>
        <w:t xml:space="preserve"> а) вегетативные нарушения </w:t>
      </w:r>
    </w:p>
    <w:p w:rsidR="00000000" w:rsidRPr="001240F2" w:rsidRDefault="0051352F">
      <w:pPr>
        <w:ind w:left="284" w:hanging="284"/>
        <w:jc w:val="both"/>
        <w:rPr>
          <w:sz w:val="18"/>
        </w:rPr>
      </w:pPr>
      <w:r w:rsidRPr="001240F2">
        <w:rPr>
          <w:sz w:val="18"/>
        </w:rPr>
        <w:t xml:space="preserve"> б) влияние токсических веществ поврежденных тканей </w:t>
      </w:r>
    </w:p>
    <w:p w:rsidR="00000000" w:rsidRPr="001240F2" w:rsidRDefault="0051352F">
      <w:pPr>
        <w:ind w:left="284" w:hanging="284"/>
        <w:jc w:val="both"/>
        <w:rPr>
          <w:sz w:val="18"/>
        </w:rPr>
      </w:pPr>
      <w:r w:rsidRPr="001240F2">
        <w:rPr>
          <w:sz w:val="18"/>
        </w:rPr>
        <w:t xml:space="preserve"> в) падение артериального давления </w:t>
      </w:r>
    </w:p>
    <w:p w:rsidR="00000000" w:rsidRPr="001240F2" w:rsidRDefault="0051352F">
      <w:pPr>
        <w:ind w:left="284" w:hanging="284"/>
        <w:jc w:val="both"/>
        <w:rPr>
          <w:sz w:val="18"/>
        </w:rPr>
      </w:pPr>
      <w:r w:rsidRPr="001240F2">
        <w:rPr>
          <w:sz w:val="18"/>
        </w:rPr>
        <w:t xml:space="preserve"> г) сопутствующая инфекция </w:t>
      </w:r>
    </w:p>
    <w:p w:rsidR="00000000" w:rsidRPr="001240F2" w:rsidRDefault="0051352F">
      <w:pPr>
        <w:ind w:left="284" w:hanging="284"/>
        <w:jc w:val="both"/>
        <w:rPr>
          <w:sz w:val="18"/>
        </w:rPr>
      </w:pPr>
      <w:r w:rsidRPr="001240F2">
        <w:rPr>
          <w:sz w:val="18"/>
        </w:rPr>
        <w:t xml:space="preserve"> д) образование комплексов антиген - антитело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057. Острую почечную недостаточность вызывают антибиотики</w:t>
      </w:r>
      <w:r w:rsidRPr="001240F2">
        <w:rPr>
          <w:sz w:val="18"/>
        </w:rPr>
        <w:t xml:space="preserve"> группы </w:t>
      </w:r>
    </w:p>
    <w:p w:rsidR="00000000" w:rsidRPr="001240F2" w:rsidRDefault="0051352F">
      <w:pPr>
        <w:ind w:left="284" w:hanging="284"/>
        <w:jc w:val="both"/>
        <w:rPr>
          <w:sz w:val="18"/>
        </w:rPr>
      </w:pPr>
      <w:r w:rsidRPr="001240F2">
        <w:rPr>
          <w:sz w:val="18"/>
        </w:rPr>
        <w:t xml:space="preserve"> а) пенициллинов </w:t>
      </w:r>
    </w:p>
    <w:p w:rsidR="00000000" w:rsidRPr="001240F2" w:rsidRDefault="0051352F">
      <w:pPr>
        <w:ind w:left="284" w:hanging="284"/>
        <w:jc w:val="both"/>
        <w:rPr>
          <w:sz w:val="18"/>
        </w:rPr>
      </w:pPr>
      <w:r w:rsidRPr="001240F2">
        <w:rPr>
          <w:sz w:val="18"/>
        </w:rPr>
        <w:t xml:space="preserve"> б) макролидов </w:t>
      </w:r>
    </w:p>
    <w:p w:rsidR="00000000" w:rsidRPr="001240F2" w:rsidRDefault="0051352F">
      <w:pPr>
        <w:ind w:left="284" w:hanging="284"/>
        <w:jc w:val="both"/>
        <w:rPr>
          <w:sz w:val="18"/>
        </w:rPr>
      </w:pPr>
      <w:r w:rsidRPr="001240F2">
        <w:rPr>
          <w:sz w:val="18"/>
        </w:rPr>
        <w:lastRenderedPageBreak/>
        <w:t xml:space="preserve"> в) тетрациклинов </w:t>
      </w:r>
    </w:p>
    <w:p w:rsidR="00000000" w:rsidRPr="001240F2" w:rsidRDefault="0051352F">
      <w:pPr>
        <w:ind w:left="284" w:hanging="284"/>
        <w:jc w:val="both"/>
        <w:rPr>
          <w:sz w:val="18"/>
        </w:rPr>
      </w:pPr>
      <w:r w:rsidRPr="001240F2">
        <w:rPr>
          <w:sz w:val="18"/>
        </w:rPr>
        <w:t xml:space="preserve"> г) аминогликозидов </w:t>
      </w:r>
    </w:p>
    <w:p w:rsidR="00000000" w:rsidRPr="001240F2" w:rsidRDefault="0051352F">
      <w:pPr>
        <w:ind w:left="284" w:hanging="284"/>
        <w:jc w:val="both"/>
        <w:rPr>
          <w:sz w:val="18"/>
        </w:rPr>
      </w:pPr>
      <w:r w:rsidRPr="001240F2">
        <w:rPr>
          <w:sz w:val="18"/>
        </w:rPr>
        <w:t xml:space="preserve"> д) цефалоспоринов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Преренальная острая почечная недостаточность характеризуется </w:t>
      </w:r>
    </w:p>
    <w:p w:rsidR="00000000" w:rsidRPr="001240F2" w:rsidRDefault="0051352F">
      <w:pPr>
        <w:ind w:left="284" w:hanging="284"/>
        <w:jc w:val="both"/>
        <w:rPr>
          <w:sz w:val="18"/>
        </w:rPr>
      </w:pPr>
      <w:r w:rsidRPr="001240F2">
        <w:rPr>
          <w:sz w:val="18"/>
        </w:rPr>
        <w:t xml:space="preserve"> а) низкой относительной плотностью мочи </w:t>
      </w:r>
    </w:p>
    <w:p w:rsidR="00000000" w:rsidRPr="001240F2" w:rsidRDefault="0051352F">
      <w:pPr>
        <w:ind w:left="284" w:hanging="284"/>
        <w:jc w:val="both"/>
        <w:rPr>
          <w:sz w:val="18"/>
        </w:rPr>
      </w:pPr>
      <w:r w:rsidRPr="001240F2">
        <w:rPr>
          <w:sz w:val="18"/>
        </w:rPr>
        <w:t xml:space="preserve"> б) низкой осмолярностью мочи </w:t>
      </w:r>
    </w:p>
    <w:p w:rsidR="00000000" w:rsidRPr="001240F2" w:rsidRDefault="0051352F">
      <w:pPr>
        <w:ind w:left="284" w:hanging="284"/>
        <w:jc w:val="both"/>
        <w:rPr>
          <w:sz w:val="18"/>
        </w:rPr>
      </w:pPr>
      <w:r w:rsidRPr="001240F2">
        <w:rPr>
          <w:sz w:val="18"/>
        </w:rPr>
        <w:t xml:space="preserve"> в) обильным осадком в моче </w:t>
      </w:r>
    </w:p>
    <w:p w:rsidR="00000000" w:rsidRPr="001240F2" w:rsidRDefault="0051352F">
      <w:pPr>
        <w:ind w:left="284" w:hanging="284"/>
        <w:jc w:val="both"/>
        <w:rPr>
          <w:sz w:val="18"/>
        </w:rPr>
      </w:pPr>
      <w:r w:rsidRPr="001240F2">
        <w:rPr>
          <w:sz w:val="18"/>
        </w:rPr>
        <w:t xml:space="preserve"> г) низкой концентрацией натрия в моче </w:t>
      </w:r>
    </w:p>
    <w:p w:rsidR="00000000" w:rsidRPr="001240F2" w:rsidRDefault="0051352F">
      <w:pPr>
        <w:ind w:left="284" w:hanging="284"/>
        <w:jc w:val="both"/>
        <w:rPr>
          <w:sz w:val="18"/>
        </w:rPr>
      </w:pPr>
      <w:r w:rsidRPr="001240F2">
        <w:rPr>
          <w:sz w:val="18"/>
        </w:rPr>
        <w:t xml:space="preserve"> д) низкой концентрацией мочевины в моче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Возможная продолжительность олигурии при острой почечной недостаточности составляет </w:t>
      </w:r>
    </w:p>
    <w:p w:rsidR="00000000" w:rsidRPr="001240F2" w:rsidRDefault="0051352F">
      <w:pPr>
        <w:ind w:left="284" w:hanging="284"/>
        <w:jc w:val="both"/>
        <w:rPr>
          <w:sz w:val="18"/>
        </w:rPr>
      </w:pPr>
      <w:r w:rsidRPr="001240F2">
        <w:rPr>
          <w:sz w:val="18"/>
        </w:rPr>
        <w:t xml:space="preserve"> а) 1-2 недели </w:t>
      </w:r>
    </w:p>
    <w:p w:rsidR="00000000" w:rsidRPr="001240F2" w:rsidRDefault="0051352F">
      <w:pPr>
        <w:ind w:left="284" w:hanging="284"/>
        <w:jc w:val="both"/>
        <w:rPr>
          <w:sz w:val="18"/>
        </w:rPr>
      </w:pPr>
      <w:r w:rsidRPr="001240F2">
        <w:rPr>
          <w:sz w:val="18"/>
        </w:rPr>
        <w:t xml:space="preserve"> б) несколько часов </w:t>
      </w:r>
    </w:p>
    <w:p w:rsidR="00000000" w:rsidRPr="001240F2" w:rsidRDefault="0051352F">
      <w:pPr>
        <w:ind w:left="284" w:hanging="284"/>
        <w:jc w:val="both"/>
        <w:rPr>
          <w:sz w:val="18"/>
        </w:rPr>
      </w:pPr>
      <w:r w:rsidRPr="001240F2">
        <w:rPr>
          <w:sz w:val="18"/>
        </w:rPr>
        <w:t xml:space="preserve"> в) от нескольких часов до не</w:t>
      </w:r>
      <w:r w:rsidRPr="001240F2">
        <w:rPr>
          <w:sz w:val="18"/>
        </w:rPr>
        <w:t xml:space="preserve">скольких недель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Полное восстановление функции почек при острой почечной недостаточности наступает через </w:t>
      </w:r>
    </w:p>
    <w:p w:rsidR="00000000" w:rsidRPr="001240F2" w:rsidRDefault="0051352F">
      <w:pPr>
        <w:ind w:left="284" w:hanging="284"/>
        <w:jc w:val="both"/>
        <w:rPr>
          <w:sz w:val="18"/>
        </w:rPr>
      </w:pPr>
      <w:r w:rsidRPr="001240F2">
        <w:rPr>
          <w:sz w:val="18"/>
        </w:rPr>
        <w:t xml:space="preserve"> а) 3-12 мес </w:t>
      </w:r>
    </w:p>
    <w:p w:rsidR="00000000" w:rsidRPr="001240F2" w:rsidRDefault="0051352F">
      <w:pPr>
        <w:ind w:left="284" w:hanging="284"/>
        <w:jc w:val="both"/>
        <w:rPr>
          <w:sz w:val="18"/>
        </w:rPr>
      </w:pPr>
      <w:r w:rsidRPr="001240F2">
        <w:rPr>
          <w:sz w:val="18"/>
        </w:rPr>
        <w:t xml:space="preserve"> б) 1-6 мес </w:t>
      </w:r>
    </w:p>
    <w:p w:rsidR="00000000" w:rsidRPr="001240F2" w:rsidRDefault="0051352F">
      <w:pPr>
        <w:ind w:left="284" w:hanging="284"/>
        <w:jc w:val="both"/>
        <w:rPr>
          <w:sz w:val="18"/>
        </w:rPr>
      </w:pPr>
      <w:r w:rsidRPr="001240F2">
        <w:rPr>
          <w:sz w:val="18"/>
        </w:rPr>
        <w:t xml:space="preserve"> в) 0. 5-4 мес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В случае развития острой почечной недостаточности при нефропатии беременных находят следующие морфологические изменения почек </w:t>
      </w:r>
    </w:p>
    <w:p w:rsidR="00000000" w:rsidRPr="001240F2" w:rsidRDefault="0051352F">
      <w:pPr>
        <w:ind w:left="284" w:hanging="284"/>
        <w:jc w:val="both"/>
        <w:rPr>
          <w:sz w:val="18"/>
        </w:rPr>
      </w:pPr>
      <w:r w:rsidRPr="001240F2">
        <w:rPr>
          <w:sz w:val="18"/>
        </w:rPr>
        <w:t xml:space="preserve"> а) острый тубулярный некроз </w:t>
      </w:r>
    </w:p>
    <w:p w:rsidR="00000000" w:rsidRPr="001240F2" w:rsidRDefault="0051352F">
      <w:pPr>
        <w:ind w:left="284" w:hanging="284"/>
        <w:jc w:val="both"/>
        <w:rPr>
          <w:sz w:val="18"/>
        </w:rPr>
      </w:pPr>
      <w:r w:rsidRPr="001240F2">
        <w:rPr>
          <w:sz w:val="18"/>
        </w:rPr>
        <w:t xml:space="preserve"> б) острый тубулярный некроз и острый очаговый кортикальный некроз </w:t>
      </w:r>
    </w:p>
    <w:p w:rsidR="00000000" w:rsidRPr="001240F2" w:rsidRDefault="0051352F">
      <w:pPr>
        <w:ind w:left="284" w:hanging="284"/>
        <w:jc w:val="both"/>
        <w:rPr>
          <w:sz w:val="18"/>
        </w:rPr>
      </w:pPr>
      <w:r w:rsidRPr="001240F2">
        <w:rPr>
          <w:sz w:val="18"/>
        </w:rPr>
        <w:t xml:space="preserve"> в) острый кортикальный некроз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062. Период восстановления диуреза при острой почечной недостаточности</w:t>
      </w:r>
      <w:r w:rsidRPr="001240F2">
        <w:rPr>
          <w:sz w:val="18"/>
        </w:rPr>
        <w:t xml:space="preserve"> характеризуется </w:t>
      </w:r>
    </w:p>
    <w:p w:rsidR="00000000" w:rsidRPr="001240F2" w:rsidRDefault="0051352F">
      <w:pPr>
        <w:ind w:left="284" w:hanging="284"/>
        <w:jc w:val="both"/>
        <w:rPr>
          <w:sz w:val="18"/>
        </w:rPr>
      </w:pPr>
      <w:r w:rsidRPr="001240F2">
        <w:rPr>
          <w:sz w:val="18"/>
        </w:rPr>
        <w:t xml:space="preserve"> а) увеличением удельного веса мочи </w:t>
      </w:r>
    </w:p>
    <w:p w:rsidR="00000000" w:rsidRPr="001240F2" w:rsidRDefault="0051352F">
      <w:pPr>
        <w:ind w:left="284" w:hanging="284"/>
        <w:jc w:val="both"/>
        <w:rPr>
          <w:sz w:val="18"/>
        </w:rPr>
      </w:pPr>
      <w:r w:rsidRPr="001240F2">
        <w:rPr>
          <w:sz w:val="18"/>
        </w:rPr>
        <w:t xml:space="preserve"> б) полиурией </w:t>
      </w:r>
    </w:p>
    <w:p w:rsidR="00000000" w:rsidRPr="001240F2" w:rsidRDefault="0051352F">
      <w:pPr>
        <w:ind w:left="284" w:hanging="284"/>
        <w:jc w:val="both"/>
        <w:rPr>
          <w:sz w:val="18"/>
        </w:rPr>
      </w:pPr>
      <w:r w:rsidRPr="001240F2">
        <w:rPr>
          <w:sz w:val="18"/>
        </w:rPr>
        <w:t xml:space="preserve"> в) изостенурией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В стадию восстановления диуреза при острой почечной недостаточности больному угрожает </w:t>
      </w:r>
    </w:p>
    <w:p w:rsidR="00000000" w:rsidRPr="001240F2" w:rsidRDefault="0051352F">
      <w:pPr>
        <w:ind w:left="284" w:hanging="284"/>
        <w:jc w:val="both"/>
        <w:rPr>
          <w:sz w:val="18"/>
        </w:rPr>
      </w:pPr>
      <w:r w:rsidRPr="001240F2">
        <w:rPr>
          <w:sz w:val="18"/>
        </w:rPr>
        <w:t xml:space="preserve"> а) отек легких </w:t>
      </w:r>
    </w:p>
    <w:p w:rsidR="00000000" w:rsidRPr="001240F2" w:rsidRDefault="0051352F">
      <w:pPr>
        <w:ind w:left="284" w:hanging="284"/>
        <w:jc w:val="both"/>
        <w:rPr>
          <w:sz w:val="18"/>
        </w:rPr>
      </w:pPr>
      <w:r w:rsidRPr="001240F2">
        <w:rPr>
          <w:sz w:val="18"/>
        </w:rPr>
        <w:t xml:space="preserve"> б) гипокалиемия </w:t>
      </w:r>
    </w:p>
    <w:p w:rsidR="00000000" w:rsidRPr="001240F2" w:rsidRDefault="0051352F">
      <w:pPr>
        <w:ind w:left="284" w:hanging="284"/>
        <w:jc w:val="both"/>
        <w:rPr>
          <w:sz w:val="18"/>
        </w:rPr>
      </w:pPr>
      <w:r w:rsidRPr="001240F2">
        <w:rPr>
          <w:sz w:val="18"/>
        </w:rPr>
        <w:t xml:space="preserve"> в) гипергидратация </w:t>
      </w:r>
    </w:p>
    <w:p w:rsidR="00000000" w:rsidRPr="001240F2" w:rsidRDefault="0051352F">
      <w:pPr>
        <w:ind w:left="284" w:hanging="284"/>
        <w:jc w:val="both"/>
        <w:rPr>
          <w:sz w:val="18"/>
        </w:rPr>
      </w:pPr>
      <w:r w:rsidRPr="001240F2">
        <w:rPr>
          <w:sz w:val="18"/>
        </w:rPr>
        <w:t xml:space="preserve"> г) уремический перикардит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В ранней олигурической стадии острой почечной недостаточности показано введение </w:t>
      </w:r>
    </w:p>
    <w:p w:rsidR="00000000" w:rsidRPr="001240F2" w:rsidRDefault="0051352F">
      <w:pPr>
        <w:ind w:left="284" w:hanging="284"/>
        <w:jc w:val="both"/>
        <w:rPr>
          <w:sz w:val="18"/>
        </w:rPr>
      </w:pPr>
      <w:r w:rsidRPr="001240F2">
        <w:rPr>
          <w:sz w:val="18"/>
        </w:rPr>
        <w:t xml:space="preserve"> а) плазмы </w:t>
      </w:r>
    </w:p>
    <w:p w:rsidR="00000000" w:rsidRPr="001240F2" w:rsidRDefault="0051352F">
      <w:pPr>
        <w:ind w:left="284" w:hanging="284"/>
        <w:jc w:val="both"/>
        <w:rPr>
          <w:sz w:val="18"/>
        </w:rPr>
      </w:pPr>
      <w:r w:rsidRPr="001240F2">
        <w:rPr>
          <w:sz w:val="18"/>
        </w:rPr>
        <w:t xml:space="preserve"> б) плазмозамещающих растворов </w:t>
      </w:r>
    </w:p>
    <w:p w:rsidR="00000000" w:rsidRPr="001240F2" w:rsidRDefault="0051352F">
      <w:pPr>
        <w:ind w:left="284" w:hanging="284"/>
        <w:jc w:val="both"/>
        <w:rPr>
          <w:sz w:val="18"/>
        </w:rPr>
      </w:pPr>
      <w:r w:rsidRPr="001240F2">
        <w:rPr>
          <w:sz w:val="18"/>
        </w:rPr>
        <w:t xml:space="preserve"> в) солевых растворов </w:t>
      </w:r>
    </w:p>
    <w:p w:rsidR="00000000" w:rsidRPr="001240F2" w:rsidRDefault="0051352F">
      <w:pPr>
        <w:ind w:left="284" w:hanging="284"/>
        <w:jc w:val="both"/>
        <w:rPr>
          <w:sz w:val="18"/>
        </w:rPr>
      </w:pPr>
      <w:r w:rsidRPr="001240F2">
        <w:rPr>
          <w:sz w:val="18"/>
        </w:rPr>
        <w:t xml:space="preserve"> г) фуросемида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065. У больных с острой почечной недостаточностью инф</w:t>
      </w:r>
      <w:r w:rsidRPr="001240F2">
        <w:rPr>
          <w:sz w:val="18"/>
        </w:rPr>
        <w:t xml:space="preserve">екционного и травматического происхождения уровень продуктов белкового метаболизма </w:t>
      </w:r>
    </w:p>
    <w:p w:rsidR="00000000" w:rsidRPr="001240F2" w:rsidRDefault="0051352F">
      <w:pPr>
        <w:ind w:left="284" w:hanging="284"/>
        <w:jc w:val="both"/>
        <w:rPr>
          <w:sz w:val="18"/>
        </w:rPr>
      </w:pPr>
      <w:r w:rsidRPr="001240F2">
        <w:rPr>
          <w:sz w:val="18"/>
        </w:rPr>
        <w:t xml:space="preserve"> а) остается без изменений </w:t>
      </w:r>
    </w:p>
    <w:p w:rsidR="00000000" w:rsidRPr="001240F2" w:rsidRDefault="0051352F">
      <w:pPr>
        <w:ind w:left="284" w:hanging="284"/>
        <w:jc w:val="both"/>
        <w:rPr>
          <w:sz w:val="18"/>
        </w:rPr>
      </w:pPr>
      <w:r w:rsidRPr="001240F2">
        <w:rPr>
          <w:sz w:val="18"/>
        </w:rPr>
        <w:t xml:space="preserve"> б) незначительно увеличивается </w:t>
      </w:r>
    </w:p>
    <w:p w:rsidR="00000000" w:rsidRPr="001240F2" w:rsidRDefault="0051352F">
      <w:pPr>
        <w:ind w:left="284" w:hanging="284"/>
        <w:jc w:val="both"/>
        <w:rPr>
          <w:sz w:val="18"/>
        </w:rPr>
      </w:pPr>
      <w:r w:rsidRPr="001240F2">
        <w:rPr>
          <w:sz w:val="18"/>
        </w:rPr>
        <w:t xml:space="preserve"> в) увеличивается в несколько раз </w:t>
      </w:r>
    </w:p>
    <w:p w:rsidR="00000000" w:rsidRPr="001240F2" w:rsidRDefault="0051352F">
      <w:pPr>
        <w:ind w:left="284" w:hanging="284"/>
        <w:jc w:val="both"/>
        <w:rPr>
          <w:sz w:val="18"/>
        </w:rPr>
      </w:pPr>
      <w:r w:rsidRPr="001240F2">
        <w:rPr>
          <w:sz w:val="18"/>
        </w:rPr>
        <w:t xml:space="preserve"> г) снижается в 1. 5-2 раза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При сепсисе, обширных гематомах и травмах гиперкалиемия может увеличиваться </w:t>
      </w:r>
    </w:p>
    <w:p w:rsidR="00000000" w:rsidRPr="001240F2" w:rsidRDefault="0051352F">
      <w:pPr>
        <w:ind w:left="284" w:hanging="284"/>
        <w:jc w:val="both"/>
        <w:rPr>
          <w:sz w:val="18"/>
        </w:rPr>
      </w:pPr>
      <w:r w:rsidRPr="001240F2">
        <w:rPr>
          <w:sz w:val="18"/>
        </w:rPr>
        <w:t xml:space="preserve"> а) на 0. 5 мэкв/л/сут </w:t>
      </w:r>
    </w:p>
    <w:p w:rsidR="00000000" w:rsidRPr="001240F2" w:rsidRDefault="0051352F">
      <w:pPr>
        <w:ind w:left="284" w:hanging="284"/>
        <w:jc w:val="both"/>
        <w:rPr>
          <w:sz w:val="18"/>
        </w:rPr>
      </w:pPr>
      <w:r w:rsidRPr="001240F2">
        <w:rPr>
          <w:sz w:val="18"/>
        </w:rPr>
        <w:t xml:space="preserve"> б) на 1. 2 мэкв/л/сут </w:t>
      </w:r>
    </w:p>
    <w:p w:rsidR="00000000" w:rsidRPr="001240F2" w:rsidRDefault="0051352F">
      <w:pPr>
        <w:ind w:left="284" w:hanging="284"/>
        <w:jc w:val="both"/>
        <w:rPr>
          <w:sz w:val="18"/>
        </w:rPr>
      </w:pPr>
      <w:r w:rsidRPr="001240F2">
        <w:rPr>
          <w:sz w:val="18"/>
        </w:rPr>
        <w:t xml:space="preserve"> в) на 1-2 мэкв/л/сут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Критерием умеренной гиперкалиемии является </w:t>
      </w:r>
    </w:p>
    <w:p w:rsidR="00000000" w:rsidRPr="001240F2" w:rsidRDefault="0051352F">
      <w:pPr>
        <w:ind w:left="284" w:hanging="284"/>
        <w:jc w:val="both"/>
        <w:rPr>
          <w:sz w:val="18"/>
        </w:rPr>
      </w:pPr>
      <w:r w:rsidRPr="001240F2">
        <w:rPr>
          <w:sz w:val="18"/>
        </w:rPr>
        <w:t xml:space="preserve"> а) К+ плазмы 5. 5-6. 5 мэкв/л при отсутствии изменений ЭКГ </w:t>
      </w:r>
    </w:p>
    <w:p w:rsidR="00000000" w:rsidRPr="001240F2" w:rsidRDefault="0051352F">
      <w:pPr>
        <w:ind w:left="284" w:hanging="284"/>
        <w:jc w:val="both"/>
        <w:rPr>
          <w:sz w:val="18"/>
        </w:rPr>
      </w:pPr>
      <w:r w:rsidRPr="001240F2">
        <w:rPr>
          <w:sz w:val="18"/>
        </w:rPr>
        <w:t xml:space="preserve"> б) К+ плазмы 5. 5-6. 5 мэкв/л и налич</w:t>
      </w:r>
      <w:r w:rsidRPr="001240F2">
        <w:rPr>
          <w:sz w:val="18"/>
        </w:rPr>
        <w:t xml:space="preserve">ие высокоамплитудного заостренного зубца Т на ЭКГ </w:t>
      </w:r>
    </w:p>
    <w:p w:rsidR="00000000" w:rsidRPr="001240F2" w:rsidRDefault="0051352F">
      <w:pPr>
        <w:ind w:left="284" w:hanging="284"/>
        <w:jc w:val="both"/>
        <w:rPr>
          <w:sz w:val="18"/>
        </w:rPr>
      </w:pPr>
      <w:r w:rsidRPr="001240F2">
        <w:rPr>
          <w:sz w:val="18"/>
        </w:rPr>
        <w:t xml:space="preserve"> в) К+ плазмы 6. 5-7. 5 мэкв/л, наличие высокоамплитудного заостренного зубца Т и расширения комплекса QRS на ЭКГ </w:t>
      </w:r>
    </w:p>
    <w:p w:rsidR="00000000" w:rsidRPr="001240F2" w:rsidRDefault="0051352F">
      <w:pPr>
        <w:ind w:left="284" w:hanging="284"/>
        <w:jc w:val="both"/>
        <w:rPr>
          <w:sz w:val="18"/>
        </w:rPr>
      </w:pPr>
      <w:r w:rsidRPr="001240F2">
        <w:rPr>
          <w:sz w:val="18"/>
        </w:rPr>
        <w:t xml:space="preserve"> г) исчезновение зубца Р и появление признаков нарушения проводимости на ЭКГ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Умеренную гиперкалиемию при острой почечной недостаточности можно корригировать путем введения </w:t>
      </w:r>
    </w:p>
    <w:p w:rsidR="00000000" w:rsidRPr="001240F2" w:rsidRDefault="0051352F">
      <w:pPr>
        <w:ind w:left="284" w:hanging="284"/>
        <w:jc w:val="both"/>
        <w:rPr>
          <w:sz w:val="18"/>
        </w:rPr>
      </w:pPr>
      <w:r w:rsidRPr="001240F2">
        <w:rPr>
          <w:sz w:val="18"/>
        </w:rPr>
        <w:t xml:space="preserve"> а) солей кальция </w:t>
      </w:r>
    </w:p>
    <w:p w:rsidR="00000000" w:rsidRPr="001240F2" w:rsidRDefault="0051352F">
      <w:pPr>
        <w:ind w:left="284" w:hanging="284"/>
        <w:jc w:val="both"/>
        <w:rPr>
          <w:sz w:val="18"/>
        </w:rPr>
      </w:pPr>
      <w:r w:rsidRPr="001240F2">
        <w:rPr>
          <w:sz w:val="18"/>
        </w:rPr>
        <w:t xml:space="preserve"> б) раствора гидрокарбоната натрия </w:t>
      </w:r>
    </w:p>
    <w:p w:rsidR="00000000" w:rsidRPr="001240F2" w:rsidRDefault="0051352F">
      <w:pPr>
        <w:ind w:left="284" w:hanging="284"/>
        <w:jc w:val="both"/>
        <w:rPr>
          <w:sz w:val="18"/>
        </w:rPr>
      </w:pPr>
      <w:r w:rsidRPr="001240F2">
        <w:rPr>
          <w:sz w:val="18"/>
        </w:rPr>
        <w:t xml:space="preserve"> в) концентрированного раствора глюкозы с инсулином </w:t>
      </w:r>
    </w:p>
    <w:p w:rsidR="00000000" w:rsidRPr="001240F2" w:rsidRDefault="0051352F">
      <w:pPr>
        <w:ind w:left="284" w:hanging="284"/>
        <w:jc w:val="both"/>
        <w:rPr>
          <w:sz w:val="18"/>
        </w:rPr>
      </w:pPr>
      <w:r w:rsidRPr="001240F2">
        <w:rPr>
          <w:sz w:val="18"/>
        </w:rPr>
        <w:t xml:space="preserve"> г) любым из перечисленных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069. Непосредственной</w:t>
      </w:r>
      <w:r w:rsidRPr="001240F2">
        <w:rPr>
          <w:sz w:val="18"/>
        </w:rPr>
        <w:t xml:space="preserve"> угрозой для жизни при острой почечной недостаточности, требующей немедленного вмешательства, является </w:t>
      </w:r>
    </w:p>
    <w:p w:rsidR="00000000" w:rsidRPr="001240F2" w:rsidRDefault="0051352F">
      <w:pPr>
        <w:ind w:left="284" w:hanging="284"/>
        <w:jc w:val="both"/>
        <w:rPr>
          <w:sz w:val="18"/>
        </w:rPr>
      </w:pPr>
      <w:r w:rsidRPr="001240F2">
        <w:rPr>
          <w:sz w:val="18"/>
        </w:rPr>
        <w:t xml:space="preserve"> а) повышение содержания мочевины в крови </w:t>
      </w:r>
    </w:p>
    <w:p w:rsidR="00000000" w:rsidRPr="001240F2" w:rsidRDefault="0051352F">
      <w:pPr>
        <w:ind w:left="284" w:hanging="284"/>
        <w:jc w:val="both"/>
        <w:rPr>
          <w:sz w:val="18"/>
        </w:rPr>
      </w:pPr>
      <w:r w:rsidRPr="001240F2">
        <w:rPr>
          <w:sz w:val="18"/>
        </w:rPr>
        <w:t xml:space="preserve"> б) повышение содержания креатинина в крови </w:t>
      </w:r>
    </w:p>
    <w:p w:rsidR="00000000" w:rsidRPr="001240F2" w:rsidRDefault="0051352F">
      <w:pPr>
        <w:ind w:left="284" w:hanging="284"/>
        <w:jc w:val="both"/>
        <w:rPr>
          <w:sz w:val="18"/>
        </w:rPr>
      </w:pPr>
      <w:r w:rsidRPr="001240F2">
        <w:rPr>
          <w:sz w:val="18"/>
        </w:rPr>
        <w:t xml:space="preserve"> в) гиперфосфатемия </w:t>
      </w:r>
    </w:p>
    <w:p w:rsidR="00000000" w:rsidRPr="001240F2" w:rsidRDefault="0051352F">
      <w:pPr>
        <w:ind w:left="284" w:hanging="284"/>
        <w:jc w:val="both"/>
        <w:rPr>
          <w:sz w:val="18"/>
        </w:rPr>
      </w:pPr>
      <w:r w:rsidRPr="001240F2">
        <w:rPr>
          <w:sz w:val="18"/>
        </w:rPr>
        <w:t xml:space="preserve"> г) гиперкалиемия </w:t>
      </w:r>
    </w:p>
    <w:p w:rsidR="00000000" w:rsidRPr="001240F2" w:rsidRDefault="0051352F">
      <w:pPr>
        <w:ind w:left="284" w:hanging="284"/>
        <w:jc w:val="both"/>
        <w:rPr>
          <w:sz w:val="18"/>
        </w:rPr>
      </w:pPr>
      <w:r w:rsidRPr="001240F2">
        <w:rPr>
          <w:sz w:val="18"/>
        </w:rPr>
        <w:t xml:space="preserve"> д) гиперурикемия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Абсолютным показанием к срочному проведению гемодиализа при острой почечной недостаточности является </w:t>
      </w:r>
    </w:p>
    <w:p w:rsidR="00000000" w:rsidRPr="001240F2" w:rsidRDefault="0051352F">
      <w:pPr>
        <w:ind w:left="284" w:hanging="284"/>
        <w:jc w:val="both"/>
        <w:rPr>
          <w:sz w:val="18"/>
        </w:rPr>
      </w:pPr>
      <w:r w:rsidRPr="001240F2">
        <w:rPr>
          <w:sz w:val="18"/>
        </w:rPr>
        <w:t xml:space="preserve"> а) анурия </w:t>
      </w:r>
    </w:p>
    <w:p w:rsidR="00000000" w:rsidRPr="001240F2" w:rsidRDefault="0051352F">
      <w:pPr>
        <w:ind w:left="284" w:hanging="284"/>
        <w:jc w:val="both"/>
        <w:rPr>
          <w:sz w:val="18"/>
        </w:rPr>
      </w:pPr>
      <w:r w:rsidRPr="001240F2">
        <w:rPr>
          <w:sz w:val="18"/>
        </w:rPr>
        <w:t xml:space="preserve"> б) высокая гипертензия </w:t>
      </w:r>
    </w:p>
    <w:p w:rsidR="00000000" w:rsidRPr="001240F2" w:rsidRDefault="0051352F">
      <w:pPr>
        <w:ind w:left="284" w:hanging="284"/>
        <w:jc w:val="both"/>
        <w:rPr>
          <w:sz w:val="18"/>
        </w:rPr>
      </w:pPr>
      <w:r w:rsidRPr="001240F2">
        <w:rPr>
          <w:sz w:val="18"/>
        </w:rPr>
        <w:t xml:space="preserve"> в) повышение уровня калия сыворотки до 7 мэкв/л </w:t>
      </w:r>
    </w:p>
    <w:p w:rsidR="00000000" w:rsidRPr="001240F2" w:rsidRDefault="0051352F">
      <w:pPr>
        <w:ind w:left="284" w:hanging="284"/>
        <w:jc w:val="both"/>
        <w:rPr>
          <w:sz w:val="18"/>
        </w:rPr>
      </w:pPr>
      <w:r w:rsidRPr="001240F2">
        <w:rPr>
          <w:sz w:val="18"/>
        </w:rPr>
        <w:t xml:space="preserve"> г) повышение уровня креатинина сыворотки до 800 мкмоль/л </w:t>
      </w:r>
    </w:p>
    <w:p w:rsidR="00000000" w:rsidRPr="001240F2" w:rsidRDefault="0051352F">
      <w:pPr>
        <w:ind w:left="284" w:hanging="284"/>
        <w:jc w:val="both"/>
        <w:rPr>
          <w:sz w:val="18"/>
        </w:rPr>
      </w:pPr>
      <w:r w:rsidRPr="001240F2">
        <w:rPr>
          <w:sz w:val="18"/>
        </w:rPr>
        <w:t xml:space="preserve"> д) раз</w:t>
      </w:r>
      <w:r w:rsidRPr="001240F2">
        <w:rPr>
          <w:sz w:val="18"/>
        </w:rPr>
        <w:t xml:space="preserve">витие перикардита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Показанием для изолированной ультрафильтрации служит </w:t>
      </w:r>
    </w:p>
    <w:p w:rsidR="00000000" w:rsidRPr="001240F2" w:rsidRDefault="0051352F">
      <w:pPr>
        <w:ind w:left="284" w:hanging="284"/>
        <w:jc w:val="both"/>
        <w:rPr>
          <w:sz w:val="18"/>
        </w:rPr>
      </w:pPr>
      <w:r w:rsidRPr="001240F2">
        <w:rPr>
          <w:sz w:val="18"/>
        </w:rPr>
        <w:t xml:space="preserve"> а) ацидоз с дефицитом буферных оснований (ВЕ) -15 мэкв/л </w:t>
      </w:r>
    </w:p>
    <w:p w:rsidR="00000000" w:rsidRPr="001240F2" w:rsidRDefault="0051352F">
      <w:pPr>
        <w:ind w:left="284" w:hanging="284"/>
        <w:jc w:val="both"/>
        <w:rPr>
          <w:sz w:val="18"/>
        </w:rPr>
      </w:pPr>
      <w:r w:rsidRPr="001240F2">
        <w:rPr>
          <w:sz w:val="18"/>
        </w:rPr>
        <w:t xml:space="preserve"> б) гипотоническая гипергидратация и отек мозга </w:t>
      </w:r>
    </w:p>
    <w:p w:rsidR="00000000" w:rsidRPr="001240F2" w:rsidRDefault="0051352F">
      <w:pPr>
        <w:ind w:left="284" w:hanging="284"/>
        <w:jc w:val="both"/>
        <w:rPr>
          <w:sz w:val="18"/>
        </w:rPr>
      </w:pPr>
      <w:r w:rsidRPr="001240F2">
        <w:rPr>
          <w:sz w:val="18"/>
        </w:rPr>
        <w:t xml:space="preserve"> в) констриктивный перикардит </w:t>
      </w:r>
    </w:p>
    <w:p w:rsidR="00000000" w:rsidRPr="001240F2" w:rsidRDefault="0051352F">
      <w:pPr>
        <w:ind w:left="284" w:hanging="284"/>
        <w:jc w:val="both"/>
        <w:rPr>
          <w:sz w:val="18"/>
        </w:rPr>
      </w:pPr>
      <w:r w:rsidRPr="001240F2">
        <w:rPr>
          <w:sz w:val="18"/>
        </w:rPr>
        <w:t xml:space="preserve"> г) гипопротеинемия 45 г/л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072. Причиной прогрессирующей анемии при длительной анурии является </w:t>
      </w:r>
    </w:p>
    <w:p w:rsidR="00000000" w:rsidRPr="001240F2" w:rsidRDefault="0051352F">
      <w:pPr>
        <w:ind w:left="284" w:hanging="284"/>
        <w:jc w:val="both"/>
        <w:rPr>
          <w:sz w:val="18"/>
        </w:rPr>
      </w:pPr>
      <w:r w:rsidRPr="001240F2">
        <w:rPr>
          <w:sz w:val="18"/>
        </w:rPr>
        <w:t xml:space="preserve"> а) подавление эритропоэза </w:t>
      </w:r>
    </w:p>
    <w:p w:rsidR="00000000" w:rsidRPr="001240F2" w:rsidRDefault="0051352F">
      <w:pPr>
        <w:ind w:left="284" w:hanging="284"/>
        <w:jc w:val="both"/>
        <w:rPr>
          <w:sz w:val="18"/>
        </w:rPr>
      </w:pPr>
      <w:r w:rsidRPr="001240F2">
        <w:rPr>
          <w:sz w:val="18"/>
        </w:rPr>
        <w:t xml:space="preserve"> б) гемолиз </w:t>
      </w:r>
    </w:p>
    <w:p w:rsidR="00000000" w:rsidRPr="001240F2" w:rsidRDefault="0051352F">
      <w:pPr>
        <w:ind w:left="284" w:hanging="284"/>
        <w:jc w:val="both"/>
        <w:rPr>
          <w:sz w:val="18"/>
        </w:rPr>
      </w:pPr>
      <w:r w:rsidRPr="001240F2">
        <w:rPr>
          <w:sz w:val="18"/>
        </w:rPr>
        <w:t xml:space="preserve"> в) дефекты гемостаза </w:t>
      </w:r>
    </w:p>
    <w:p w:rsidR="00000000" w:rsidRPr="001240F2" w:rsidRDefault="0051352F">
      <w:pPr>
        <w:ind w:left="284" w:hanging="284"/>
        <w:jc w:val="both"/>
        <w:rPr>
          <w:sz w:val="18"/>
        </w:rPr>
      </w:pPr>
      <w:r w:rsidRPr="001240F2">
        <w:rPr>
          <w:sz w:val="18"/>
        </w:rPr>
        <w:t xml:space="preserve"> г) гемодилюция и подавление синтеза трансферрина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073. При лечении острой почечной недостаточности необходи</w:t>
      </w:r>
      <w:r w:rsidRPr="001240F2">
        <w:rPr>
          <w:sz w:val="18"/>
        </w:rPr>
        <w:t xml:space="preserve">ма диета </w:t>
      </w:r>
    </w:p>
    <w:p w:rsidR="00000000" w:rsidRPr="001240F2" w:rsidRDefault="0051352F">
      <w:pPr>
        <w:ind w:left="284" w:hanging="284"/>
        <w:jc w:val="both"/>
        <w:rPr>
          <w:sz w:val="18"/>
        </w:rPr>
      </w:pPr>
      <w:r w:rsidRPr="001240F2">
        <w:rPr>
          <w:sz w:val="18"/>
        </w:rPr>
        <w:t xml:space="preserve"> а) с повышенным содержанием белка </w:t>
      </w:r>
    </w:p>
    <w:p w:rsidR="00000000" w:rsidRPr="001240F2" w:rsidRDefault="0051352F">
      <w:pPr>
        <w:ind w:left="284" w:hanging="284"/>
        <w:jc w:val="both"/>
        <w:rPr>
          <w:sz w:val="18"/>
        </w:rPr>
      </w:pPr>
      <w:r w:rsidRPr="001240F2">
        <w:rPr>
          <w:sz w:val="18"/>
        </w:rPr>
        <w:t xml:space="preserve"> б) фруктово-овощная </w:t>
      </w:r>
    </w:p>
    <w:p w:rsidR="00000000" w:rsidRPr="001240F2" w:rsidRDefault="0051352F">
      <w:pPr>
        <w:ind w:left="284" w:hanging="284"/>
        <w:jc w:val="both"/>
        <w:rPr>
          <w:sz w:val="18"/>
        </w:rPr>
      </w:pPr>
      <w:r w:rsidRPr="001240F2">
        <w:rPr>
          <w:sz w:val="18"/>
        </w:rPr>
        <w:t xml:space="preserve"> в) с исключением жиров </w:t>
      </w:r>
    </w:p>
    <w:p w:rsidR="00000000" w:rsidRPr="001240F2" w:rsidRDefault="0051352F">
      <w:pPr>
        <w:ind w:left="284" w:hanging="284"/>
        <w:jc w:val="both"/>
        <w:rPr>
          <w:sz w:val="18"/>
        </w:rPr>
      </w:pPr>
      <w:r w:rsidRPr="001240F2">
        <w:rPr>
          <w:sz w:val="18"/>
        </w:rPr>
        <w:t xml:space="preserve"> г) углеводно-жировая </w:t>
      </w:r>
    </w:p>
    <w:p w:rsidR="00000000" w:rsidRPr="001240F2" w:rsidRDefault="0051352F">
      <w:pPr>
        <w:ind w:left="284" w:hanging="284"/>
        <w:jc w:val="both"/>
        <w:rPr>
          <w:sz w:val="18"/>
        </w:rPr>
      </w:pPr>
      <w:r w:rsidRPr="001240F2">
        <w:rPr>
          <w:sz w:val="18"/>
        </w:rPr>
        <w:t xml:space="preserve"> д) с низким содержанием белка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При нарушении функции почек наиболее безопасным антибиотиком, который можно применять в обычной дозировке, является </w:t>
      </w:r>
    </w:p>
    <w:p w:rsidR="00000000" w:rsidRPr="001240F2" w:rsidRDefault="0051352F">
      <w:pPr>
        <w:ind w:left="284" w:hanging="284"/>
        <w:jc w:val="both"/>
        <w:rPr>
          <w:sz w:val="18"/>
        </w:rPr>
      </w:pPr>
      <w:r w:rsidRPr="001240F2">
        <w:rPr>
          <w:sz w:val="18"/>
        </w:rPr>
        <w:t xml:space="preserve"> а) стрептомицин </w:t>
      </w:r>
    </w:p>
    <w:p w:rsidR="00000000" w:rsidRPr="001240F2" w:rsidRDefault="0051352F">
      <w:pPr>
        <w:ind w:left="284" w:hanging="284"/>
        <w:jc w:val="both"/>
        <w:rPr>
          <w:sz w:val="18"/>
        </w:rPr>
      </w:pPr>
      <w:r w:rsidRPr="001240F2">
        <w:rPr>
          <w:sz w:val="18"/>
        </w:rPr>
        <w:t xml:space="preserve"> б) левомицетин </w:t>
      </w:r>
    </w:p>
    <w:p w:rsidR="00000000" w:rsidRPr="001240F2" w:rsidRDefault="0051352F">
      <w:pPr>
        <w:ind w:left="284" w:hanging="284"/>
        <w:jc w:val="both"/>
        <w:rPr>
          <w:sz w:val="18"/>
        </w:rPr>
      </w:pPr>
      <w:r w:rsidRPr="001240F2">
        <w:rPr>
          <w:sz w:val="18"/>
        </w:rPr>
        <w:t xml:space="preserve"> в) тетрациклин </w:t>
      </w:r>
    </w:p>
    <w:p w:rsidR="00000000" w:rsidRPr="001240F2" w:rsidRDefault="0051352F">
      <w:pPr>
        <w:ind w:left="284" w:hanging="284"/>
        <w:jc w:val="both"/>
        <w:rPr>
          <w:sz w:val="18"/>
        </w:rPr>
      </w:pPr>
      <w:r w:rsidRPr="001240F2">
        <w:rPr>
          <w:sz w:val="18"/>
        </w:rPr>
        <w:t xml:space="preserve"> г) гентамицин </w:t>
      </w:r>
    </w:p>
    <w:p w:rsidR="00000000" w:rsidRPr="001240F2" w:rsidRDefault="0051352F">
      <w:pPr>
        <w:ind w:left="284" w:hanging="284"/>
        <w:jc w:val="both"/>
        <w:rPr>
          <w:sz w:val="18"/>
        </w:rPr>
      </w:pPr>
      <w:r w:rsidRPr="001240F2">
        <w:rPr>
          <w:sz w:val="18"/>
        </w:rPr>
        <w:t xml:space="preserve"> д) доксициклин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075. Больному с острой почечной недостаточностью при весе 70 кг, нормальной температуре, отсутствии артериальной гипертензии и признаков гипергидратации, п</w:t>
      </w:r>
      <w:r w:rsidRPr="001240F2">
        <w:rPr>
          <w:sz w:val="18"/>
        </w:rPr>
        <w:t xml:space="preserve">ри диурезе 200 мл/сут можно вводить жидкости в объеме </w:t>
      </w:r>
    </w:p>
    <w:p w:rsidR="00000000" w:rsidRPr="001240F2" w:rsidRDefault="0051352F">
      <w:pPr>
        <w:ind w:left="284" w:hanging="284"/>
        <w:jc w:val="both"/>
        <w:rPr>
          <w:sz w:val="18"/>
        </w:rPr>
      </w:pPr>
      <w:r w:rsidRPr="001240F2">
        <w:rPr>
          <w:sz w:val="18"/>
        </w:rPr>
        <w:t xml:space="preserve"> а) до 200 мл/сут </w:t>
      </w:r>
    </w:p>
    <w:p w:rsidR="00000000" w:rsidRPr="001240F2" w:rsidRDefault="0051352F">
      <w:pPr>
        <w:ind w:left="284" w:hanging="284"/>
        <w:jc w:val="both"/>
        <w:rPr>
          <w:sz w:val="18"/>
        </w:rPr>
      </w:pPr>
      <w:r w:rsidRPr="001240F2">
        <w:rPr>
          <w:sz w:val="18"/>
        </w:rPr>
        <w:t xml:space="preserve"> б) до 700 мл/сут </w:t>
      </w:r>
    </w:p>
    <w:p w:rsidR="00000000" w:rsidRPr="001240F2" w:rsidRDefault="0051352F">
      <w:pPr>
        <w:ind w:left="284" w:hanging="284"/>
        <w:jc w:val="both"/>
        <w:rPr>
          <w:sz w:val="18"/>
        </w:rPr>
      </w:pPr>
      <w:r w:rsidRPr="001240F2">
        <w:rPr>
          <w:sz w:val="18"/>
        </w:rPr>
        <w:t xml:space="preserve"> в) до 1200 мл/сут </w:t>
      </w:r>
    </w:p>
    <w:p w:rsidR="00000000" w:rsidRPr="001240F2" w:rsidRDefault="0051352F">
      <w:pPr>
        <w:ind w:left="284" w:hanging="284"/>
        <w:jc w:val="both"/>
        <w:rPr>
          <w:sz w:val="18"/>
        </w:rPr>
      </w:pPr>
      <w:r w:rsidRPr="001240F2">
        <w:rPr>
          <w:sz w:val="18"/>
        </w:rPr>
        <w:t xml:space="preserve"> г) до 1500 мл/сут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Пиелонефрит осложняет течение мочекаменной болезни </w:t>
      </w:r>
    </w:p>
    <w:p w:rsidR="00000000" w:rsidRPr="001240F2" w:rsidRDefault="0051352F">
      <w:pPr>
        <w:ind w:left="284" w:hanging="284"/>
        <w:jc w:val="both"/>
        <w:rPr>
          <w:sz w:val="18"/>
        </w:rPr>
      </w:pPr>
      <w:r w:rsidRPr="001240F2">
        <w:rPr>
          <w:sz w:val="18"/>
        </w:rPr>
        <w:t xml:space="preserve"> а) в 10% случаев </w:t>
      </w:r>
    </w:p>
    <w:p w:rsidR="00000000" w:rsidRPr="001240F2" w:rsidRDefault="0051352F">
      <w:pPr>
        <w:ind w:left="284" w:hanging="284"/>
        <w:jc w:val="both"/>
        <w:rPr>
          <w:sz w:val="18"/>
        </w:rPr>
      </w:pPr>
      <w:r w:rsidRPr="001240F2">
        <w:rPr>
          <w:sz w:val="18"/>
        </w:rPr>
        <w:t xml:space="preserve"> б) в 20% случаев </w:t>
      </w:r>
    </w:p>
    <w:p w:rsidR="00000000" w:rsidRPr="001240F2" w:rsidRDefault="0051352F">
      <w:pPr>
        <w:ind w:left="284" w:hanging="284"/>
        <w:jc w:val="both"/>
        <w:rPr>
          <w:sz w:val="18"/>
        </w:rPr>
      </w:pPr>
      <w:r w:rsidRPr="001240F2">
        <w:rPr>
          <w:sz w:val="18"/>
        </w:rPr>
        <w:t xml:space="preserve"> в) в 50% случаев </w:t>
      </w:r>
    </w:p>
    <w:p w:rsidR="00000000" w:rsidRPr="001240F2" w:rsidRDefault="0051352F">
      <w:pPr>
        <w:ind w:left="284" w:hanging="284"/>
        <w:jc w:val="both"/>
        <w:rPr>
          <w:sz w:val="18"/>
        </w:rPr>
      </w:pPr>
      <w:r w:rsidRPr="001240F2">
        <w:rPr>
          <w:sz w:val="18"/>
        </w:rPr>
        <w:t xml:space="preserve"> г) в 80% случаев </w:t>
      </w:r>
    </w:p>
    <w:p w:rsidR="00000000" w:rsidRPr="001240F2" w:rsidRDefault="0051352F">
      <w:pPr>
        <w:ind w:left="284" w:hanging="284"/>
        <w:jc w:val="both"/>
        <w:rPr>
          <w:sz w:val="18"/>
        </w:rPr>
      </w:pPr>
      <w:r w:rsidRPr="001240F2">
        <w:rPr>
          <w:sz w:val="18"/>
        </w:rPr>
        <w:t xml:space="preserve"> д) в 100% случаев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Анализ мочи по Нечипоренко целесообразен </w:t>
      </w:r>
    </w:p>
    <w:p w:rsidR="00000000" w:rsidRPr="001240F2" w:rsidRDefault="0051352F">
      <w:pPr>
        <w:ind w:left="284" w:hanging="284"/>
        <w:jc w:val="both"/>
        <w:rPr>
          <w:sz w:val="18"/>
        </w:rPr>
      </w:pPr>
      <w:r w:rsidRPr="001240F2">
        <w:rPr>
          <w:sz w:val="18"/>
        </w:rPr>
        <w:t xml:space="preserve"> а) при хроническом активном калькулезном пиелонефрите </w:t>
      </w:r>
    </w:p>
    <w:p w:rsidR="00000000" w:rsidRPr="001240F2" w:rsidRDefault="0051352F">
      <w:pPr>
        <w:ind w:left="284" w:hanging="284"/>
        <w:jc w:val="both"/>
        <w:rPr>
          <w:sz w:val="18"/>
        </w:rPr>
      </w:pPr>
      <w:r w:rsidRPr="001240F2">
        <w:rPr>
          <w:sz w:val="18"/>
        </w:rPr>
        <w:t xml:space="preserve"> б) при коралловидном камне, пиурии </w:t>
      </w:r>
    </w:p>
    <w:p w:rsidR="00000000" w:rsidRPr="001240F2" w:rsidRDefault="0051352F">
      <w:pPr>
        <w:ind w:left="284" w:hanging="284"/>
        <w:jc w:val="both"/>
        <w:rPr>
          <w:sz w:val="18"/>
        </w:rPr>
      </w:pPr>
      <w:r w:rsidRPr="001240F2">
        <w:rPr>
          <w:sz w:val="18"/>
        </w:rPr>
        <w:t xml:space="preserve"> в) при остром гнойном пиелонефрите </w:t>
      </w:r>
    </w:p>
    <w:p w:rsidR="00000000" w:rsidRPr="001240F2" w:rsidRDefault="0051352F">
      <w:pPr>
        <w:ind w:left="284" w:hanging="284"/>
        <w:jc w:val="both"/>
        <w:rPr>
          <w:sz w:val="18"/>
        </w:rPr>
      </w:pPr>
      <w:r w:rsidRPr="001240F2">
        <w:rPr>
          <w:sz w:val="18"/>
        </w:rPr>
        <w:t xml:space="preserve"> г) во всех перечисленных случаях </w:t>
      </w:r>
    </w:p>
    <w:p w:rsidR="00000000" w:rsidRPr="001240F2" w:rsidRDefault="0051352F">
      <w:pPr>
        <w:ind w:left="284" w:hanging="284"/>
        <w:jc w:val="both"/>
        <w:rPr>
          <w:sz w:val="18"/>
        </w:rPr>
      </w:pPr>
      <w:r w:rsidRPr="001240F2">
        <w:rPr>
          <w:sz w:val="18"/>
        </w:rPr>
        <w:t xml:space="preserve"> д) ни в одн</w:t>
      </w:r>
      <w:r w:rsidRPr="001240F2">
        <w:rPr>
          <w:sz w:val="18"/>
        </w:rPr>
        <w:t xml:space="preserve">ом из перечисленных случаев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Посев мочи целесообразно производить </w:t>
      </w:r>
    </w:p>
    <w:p w:rsidR="00000000" w:rsidRPr="001240F2" w:rsidRDefault="0051352F">
      <w:pPr>
        <w:ind w:left="284" w:hanging="284"/>
        <w:jc w:val="both"/>
        <w:rPr>
          <w:sz w:val="18"/>
        </w:rPr>
      </w:pPr>
      <w:r w:rsidRPr="001240F2">
        <w:rPr>
          <w:sz w:val="18"/>
        </w:rPr>
        <w:t xml:space="preserve"> а) при остром гнойном пиелонефрите </w:t>
      </w:r>
    </w:p>
    <w:p w:rsidR="00000000" w:rsidRPr="001240F2" w:rsidRDefault="0051352F">
      <w:pPr>
        <w:ind w:left="284" w:hanging="284"/>
        <w:jc w:val="both"/>
        <w:rPr>
          <w:sz w:val="18"/>
        </w:rPr>
      </w:pPr>
      <w:r w:rsidRPr="001240F2">
        <w:rPr>
          <w:sz w:val="18"/>
        </w:rPr>
        <w:t xml:space="preserve"> б) при хроническом активном пиелонефрите </w:t>
      </w:r>
    </w:p>
    <w:p w:rsidR="00000000" w:rsidRPr="001240F2" w:rsidRDefault="0051352F">
      <w:pPr>
        <w:ind w:left="284" w:hanging="284"/>
        <w:jc w:val="both"/>
        <w:rPr>
          <w:sz w:val="18"/>
        </w:rPr>
      </w:pPr>
      <w:r w:rsidRPr="001240F2">
        <w:rPr>
          <w:sz w:val="18"/>
        </w:rPr>
        <w:t xml:space="preserve"> в) при хроническом латентном пиелонефрите </w:t>
      </w:r>
    </w:p>
    <w:p w:rsidR="00000000" w:rsidRPr="001240F2" w:rsidRDefault="0051352F">
      <w:pPr>
        <w:ind w:left="284" w:hanging="284"/>
        <w:jc w:val="both"/>
        <w:rPr>
          <w:sz w:val="18"/>
        </w:rPr>
      </w:pPr>
      <w:r w:rsidRPr="001240F2">
        <w:rPr>
          <w:sz w:val="18"/>
        </w:rPr>
        <w:t xml:space="preserve"> г) во всех перечисленных случаях </w:t>
      </w:r>
    </w:p>
    <w:p w:rsidR="00000000" w:rsidRPr="001240F2" w:rsidRDefault="0051352F">
      <w:pPr>
        <w:ind w:left="284" w:hanging="284"/>
        <w:jc w:val="both"/>
        <w:rPr>
          <w:sz w:val="18"/>
        </w:rPr>
      </w:pPr>
      <w:r w:rsidRPr="001240F2">
        <w:rPr>
          <w:sz w:val="18"/>
        </w:rPr>
        <w:t xml:space="preserve"> д) ни в одном из перечисленных случаев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Основным путем попадания микобактерий туберкулеза в почку является </w:t>
      </w:r>
    </w:p>
    <w:p w:rsidR="00000000" w:rsidRPr="001240F2" w:rsidRDefault="0051352F">
      <w:pPr>
        <w:ind w:left="284" w:hanging="284"/>
        <w:jc w:val="both"/>
        <w:rPr>
          <w:sz w:val="18"/>
        </w:rPr>
      </w:pPr>
      <w:r w:rsidRPr="001240F2">
        <w:rPr>
          <w:sz w:val="18"/>
        </w:rPr>
        <w:t xml:space="preserve"> а) гематогенный </w:t>
      </w:r>
    </w:p>
    <w:p w:rsidR="00000000" w:rsidRPr="001240F2" w:rsidRDefault="0051352F">
      <w:pPr>
        <w:ind w:left="284" w:hanging="284"/>
        <w:jc w:val="both"/>
        <w:rPr>
          <w:sz w:val="18"/>
        </w:rPr>
      </w:pPr>
      <w:r w:rsidRPr="001240F2">
        <w:rPr>
          <w:sz w:val="18"/>
        </w:rPr>
        <w:t xml:space="preserve"> б) контактный с соседних органов </w:t>
      </w:r>
    </w:p>
    <w:p w:rsidR="00000000" w:rsidRPr="001240F2" w:rsidRDefault="0051352F">
      <w:pPr>
        <w:ind w:left="284" w:hanging="284"/>
        <w:jc w:val="both"/>
        <w:rPr>
          <w:sz w:val="18"/>
        </w:rPr>
      </w:pPr>
      <w:r w:rsidRPr="001240F2">
        <w:rPr>
          <w:sz w:val="18"/>
        </w:rPr>
        <w:t xml:space="preserve"> в) восходящий </w:t>
      </w:r>
    </w:p>
    <w:p w:rsidR="00000000" w:rsidRPr="001240F2" w:rsidRDefault="0051352F">
      <w:pPr>
        <w:ind w:left="284" w:hanging="284"/>
        <w:jc w:val="both"/>
        <w:rPr>
          <w:sz w:val="18"/>
        </w:rPr>
      </w:pPr>
      <w:r w:rsidRPr="001240F2">
        <w:rPr>
          <w:sz w:val="18"/>
        </w:rPr>
        <w:t xml:space="preserve"> г) лимфогенный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080. Для выявления микобактерий туберкулеза в моче прим</w:t>
      </w:r>
      <w:r w:rsidRPr="001240F2">
        <w:rPr>
          <w:sz w:val="18"/>
        </w:rPr>
        <w:t xml:space="preserve">еняют все перечисленные методы, кроме </w:t>
      </w:r>
    </w:p>
    <w:p w:rsidR="00000000" w:rsidRPr="001240F2" w:rsidRDefault="0051352F">
      <w:pPr>
        <w:ind w:left="284" w:hanging="284"/>
        <w:jc w:val="both"/>
        <w:rPr>
          <w:sz w:val="18"/>
        </w:rPr>
      </w:pPr>
      <w:r w:rsidRPr="001240F2">
        <w:rPr>
          <w:sz w:val="18"/>
        </w:rPr>
        <w:t xml:space="preserve"> а) бактериологического </w:t>
      </w:r>
    </w:p>
    <w:p w:rsidR="00000000" w:rsidRPr="001240F2" w:rsidRDefault="0051352F">
      <w:pPr>
        <w:ind w:left="284" w:hanging="284"/>
        <w:jc w:val="both"/>
        <w:rPr>
          <w:sz w:val="18"/>
        </w:rPr>
      </w:pPr>
      <w:r w:rsidRPr="001240F2">
        <w:rPr>
          <w:sz w:val="18"/>
        </w:rPr>
        <w:t xml:space="preserve"> б) бактериоскопического </w:t>
      </w:r>
    </w:p>
    <w:p w:rsidR="00000000" w:rsidRPr="001240F2" w:rsidRDefault="0051352F">
      <w:pPr>
        <w:ind w:left="284" w:hanging="284"/>
        <w:jc w:val="both"/>
        <w:rPr>
          <w:sz w:val="18"/>
        </w:rPr>
      </w:pPr>
      <w:r w:rsidRPr="001240F2">
        <w:rPr>
          <w:sz w:val="18"/>
        </w:rPr>
        <w:t xml:space="preserve"> в) иммунологического </w:t>
      </w:r>
    </w:p>
    <w:p w:rsidR="00000000" w:rsidRPr="001240F2" w:rsidRDefault="0051352F">
      <w:pPr>
        <w:ind w:left="284" w:hanging="284"/>
        <w:jc w:val="both"/>
        <w:rPr>
          <w:sz w:val="18"/>
        </w:rPr>
      </w:pPr>
      <w:r w:rsidRPr="001240F2">
        <w:rPr>
          <w:sz w:val="18"/>
        </w:rPr>
        <w:t xml:space="preserve"> г) биологического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Нарушения уродинамики при беременности начинаются </w:t>
      </w:r>
    </w:p>
    <w:p w:rsidR="00000000" w:rsidRPr="001240F2" w:rsidRDefault="0051352F">
      <w:pPr>
        <w:ind w:left="284" w:hanging="284"/>
        <w:jc w:val="both"/>
        <w:rPr>
          <w:sz w:val="18"/>
        </w:rPr>
      </w:pPr>
      <w:r w:rsidRPr="001240F2">
        <w:rPr>
          <w:sz w:val="18"/>
        </w:rPr>
        <w:t xml:space="preserve"> а) с 2-4 нед </w:t>
      </w:r>
    </w:p>
    <w:p w:rsidR="00000000" w:rsidRPr="001240F2" w:rsidRDefault="0051352F">
      <w:pPr>
        <w:ind w:left="284" w:hanging="284"/>
        <w:jc w:val="both"/>
        <w:rPr>
          <w:sz w:val="18"/>
        </w:rPr>
      </w:pPr>
      <w:r w:rsidRPr="001240F2">
        <w:rPr>
          <w:sz w:val="18"/>
        </w:rPr>
        <w:t xml:space="preserve"> б) с 5-6 нед </w:t>
      </w:r>
    </w:p>
    <w:p w:rsidR="00000000" w:rsidRPr="001240F2" w:rsidRDefault="0051352F">
      <w:pPr>
        <w:ind w:left="284" w:hanging="284"/>
        <w:jc w:val="both"/>
        <w:rPr>
          <w:sz w:val="18"/>
        </w:rPr>
      </w:pPr>
      <w:r w:rsidRPr="001240F2">
        <w:rPr>
          <w:sz w:val="18"/>
        </w:rPr>
        <w:t xml:space="preserve"> в) с 7-10 нед </w:t>
      </w:r>
    </w:p>
    <w:p w:rsidR="00000000" w:rsidRPr="001240F2" w:rsidRDefault="0051352F">
      <w:pPr>
        <w:ind w:left="284" w:hanging="284"/>
        <w:jc w:val="both"/>
        <w:rPr>
          <w:sz w:val="18"/>
        </w:rPr>
      </w:pPr>
      <w:r w:rsidRPr="001240F2">
        <w:rPr>
          <w:sz w:val="18"/>
        </w:rPr>
        <w:t xml:space="preserve"> г) с 15-20 нед </w:t>
      </w:r>
    </w:p>
    <w:p w:rsidR="00000000" w:rsidRPr="001240F2" w:rsidRDefault="0051352F">
      <w:pPr>
        <w:ind w:left="284" w:hanging="284"/>
        <w:jc w:val="both"/>
        <w:rPr>
          <w:sz w:val="18"/>
        </w:rPr>
      </w:pPr>
      <w:r w:rsidRPr="001240F2">
        <w:rPr>
          <w:sz w:val="18"/>
        </w:rPr>
        <w:t xml:space="preserve"> д) с 30 нед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Увеличение диуреза при беременности начинается </w:t>
      </w:r>
    </w:p>
    <w:p w:rsidR="00000000" w:rsidRPr="001240F2" w:rsidRDefault="0051352F">
      <w:pPr>
        <w:ind w:left="284" w:hanging="284"/>
        <w:jc w:val="both"/>
        <w:rPr>
          <w:sz w:val="18"/>
        </w:rPr>
      </w:pPr>
      <w:r w:rsidRPr="001240F2">
        <w:rPr>
          <w:sz w:val="18"/>
        </w:rPr>
        <w:t xml:space="preserve"> а) в I триместре </w:t>
      </w:r>
    </w:p>
    <w:p w:rsidR="00000000" w:rsidRPr="001240F2" w:rsidRDefault="0051352F">
      <w:pPr>
        <w:ind w:left="284" w:hanging="284"/>
        <w:jc w:val="both"/>
        <w:rPr>
          <w:sz w:val="18"/>
        </w:rPr>
      </w:pPr>
      <w:r w:rsidRPr="001240F2">
        <w:rPr>
          <w:sz w:val="18"/>
        </w:rPr>
        <w:t xml:space="preserve"> б) во II триместре </w:t>
      </w:r>
    </w:p>
    <w:p w:rsidR="00000000" w:rsidRPr="001240F2" w:rsidRDefault="0051352F">
      <w:pPr>
        <w:ind w:left="284" w:hanging="284"/>
        <w:jc w:val="both"/>
        <w:rPr>
          <w:sz w:val="18"/>
        </w:rPr>
      </w:pPr>
      <w:r w:rsidRPr="001240F2">
        <w:rPr>
          <w:sz w:val="18"/>
        </w:rPr>
        <w:t xml:space="preserve"> в) в III триместре </w:t>
      </w:r>
    </w:p>
    <w:p w:rsidR="00000000" w:rsidRPr="001240F2" w:rsidRDefault="0051352F">
      <w:pPr>
        <w:ind w:left="284" w:hanging="284"/>
        <w:jc w:val="both"/>
        <w:rPr>
          <w:sz w:val="18"/>
        </w:rPr>
      </w:pPr>
      <w:r w:rsidRPr="001240F2">
        <w:rPr>
          <w:sz w:val="18"/>
        </w:rPr>
        <w:t xml:space="preserve"> г) в любые сроки </w:t>
      </w:r>
    </w:p>
    <w:p w:rsidR="00000000" w:rsidRPr="001240F2" w:rsidRDefault="0051352F">
      <w:pPr>
        <w:ind w:left="284" w:hanging="284"/>
        <w:jc w:val="both"/>
        <w:rPr>
          <w:sz w:val="18"/>
        </w:rPr>
      </w:pPr>
      <w:r w:rsidRPr="001240F2">
        <w:rPr>
          <w:sz w:val="18"/>
        </w:rPr>
        <w:t xml:space="preserve"> д) непосредственно перед родами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Тип наследования при наследственном амилоидозе </w:t>
      </w:r>
    </w:p>
    <w:p w:rsidR="00000000" w:rsidRPr="001240F2" w:rsidRDefault="0051352F">
      <w:pPr>
        <w:ind w:left="284" w:hanging="284"/>
        <w:jc w:val="both"/>
        <w:rPr>
          <w:sz w:val="18"/>
        </w:rPr>
      </w:pPr>
      <w:r w:rsidRPr="001240F2">
        <w:rPr>
          <w:sz w:val="18"/>
        </w:rPr>
        <w:t xml:space="preserve"> а) аутосомно-рецессивн</w:t>
      </w:r>
      <w:r w:rsidRPr="001240F2">
        <w:rPr>
          <w:sz w:val="18"/>
        </w:rPr>
        <w:t xml:space="preserve">ый </w:t>
      </w:r>
    </w:p>
    <w:p w:rsidR="00000000" w:rsidRPr="001240F2" w:rsidRDefault="0051352F">
      <w:pPr>
        <w:ind w:left="284" w:hanging="284"/>
        <w:jc w:val="both"/>
        <w:rPr>
          <w:sz w:val="18"/>
        </w:rPr>
      </w:pPr>
      <w:r w:rsidRPr="001240F2">
        <w:rPr>
          <w:sz w:val="18"/>
        </w:rPr>
        <w:t xml:space="preserve"> б) аутосомно-доминантный </w:t>
      </w:r>
    </w:p>
    <w:p w:rsidR="00000000" w:rsidRPr="001240F2" w:rsidRDefault="0051352F">
      <w:pPr>
        <w:ind w:left="284" w:hanging="284"/>
        <w:jc w:val="both"/>
        <w:rPr>
          <w:sz w:val="18"/>
        </w:rPr>
      </w:pPr>
      <w:r w:rsidRPr="001240F2">
        <w:rPr>
          <w:sz w:val="18"/>
        </w:rPr>
        <w:t xml:space="preserve"> в) и тот, и другой </w:t>
      </w:r>
    </w:p>
    <w:p w:rsidR="00000000" w:rsidRPr="001240F2" w:rsidRDefault="0051352F">
      <w:pPr>
        <w:ind w:left="284" w:hanging="284"/>
        <w:jc w:val="both"/>
        <w:rPr>
          <w:sz w:val="18"/>
        </w:rPr>
      </w:pPr>
      <w:r w:rsidRPr="001240F2">
        <w:rPr>
          <w:sz w:val="18"/>
        </w:rPr>
        <w:t xml:space="preserve"> г) ни тот, ни другой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Вторичный амилоидоз может развиваться </w:t>
      </w:r>
    </w:p>
    <w:p w:rsidR="00000000" w:rsidRPr="001240F2" w:rsidRDefault="0051352F">
      <w:pPr>
        <w:ind w:left="284" w:hanging="284"/>
        <w:jc w:val="both"/>
        <w:rPr>
          <w:sz w:val="18"/>
        </w:rPr>
      </w:pPr>
      <w:r w:rsidRPr="001240F2">
        <w:rPr>
          <w:sz w:val="18"/>
        </w:rPr>
        <w:t xml:space="preserve"> а) при ревматоидном артрите </w:t>
      </w:r>
    </w:p>
    <w:p w:rsidR="00000000" w:rsidRPr="001240F2" w:rsidRDefault="0051352F">
      <w:pPr>
        <w:ind w:left="284" w:hanging="284"/>
        <w:jc w:val="both"/>
        <w:rPr>
          <w:sz w:val="18"/>
        </w:rPr>
      </w:pPr>
      <w:r w:rsidRPr="001240F2">
        <w:rPr>
          <w:sz w:val="18"/>
        </w:rPr>
        <w:t xml:space="preserve"> б) при псориатическом артрите </w:t>
      </w:r>
    </w:p>
    <w:p w:rsidR="00000000" w:rsidRPr="001240F2" w:rsidRDefault="0051352F">
      <w:pPr>
        <w:ind w:left="284" w:hanging="284"/>
        <w:jc w:val="both"/>
        <w:rPr>
          <w:sz w:val="18"/>
        </w:rPr>
      </w:pPr>
      <w:r w:rsidRPr="001240F2">
        <w:rPr>
          <w:sz w:val="18"/>
        </w:rPr>
        <w:t xml:space="preserve"> в) при опухолях </w:t>
      </w:r>
    </w:p>
    <w:p w:rsidR="00000000" w:rsidRPr="001240F2" w:rsidRDefault="0051352F">
      <w:pPr>
        <w:ind w:left="284" w:hanging="284"/>
        <w:jc w:val="both"/>
        <w:rPr>
          <w:sz w:val="18"/>
        </w:rPr>
      </w:pPr>
      <w:r w:rsidRPr="001240F2">
        <w:rPr>
          <w:sz w:val="18"/>
        </w:rPr>
        <w:t xml:space="preserve"> г) при бронхоэктазах </w:t>
      </w:r>
    </w:p>
    <w:p w:rsidR="00000000" w:rsidRPr="001240F2" w:rsidRDefault="0051352F">
      <w:pPr>
        <w:ind w:left="284" w:hanging="284"/>
        <w:jc w:val="both"/>
        <w:rPr>
          <w:sz w:val="18"/>
        </w:rPr>
      </w:pPr>
      <w:r w:rsidRPr="001240F2">
        <w:rPr>
          <w:sz w:val="18"/>
        </w:rPr>
        <w:t xml:space="preserve"> д) во всех перечисленных случаях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Вторичному амилоидозу предшествует наличие в сыворотке крови </w:t>
      </w:r>
    </w:p>
    <w:p w:rsidR="00000000" w:rsidRPr="001240F2" w:rsidRDefault="0051352F">
      <w:pPr>
        <w:ind w:left="284" w:hanging="284"/>
        <w:jc w:val="both"/>
        <w:rPr>
          <w:sz w:val="18"/>
        </w:rPr>
      </w:pPr>
      <w:r w:rsidRPr="001240F2">
        <w:rPr>
          <w:sz w:val="18"/>
        </w:rPr>
        <w:t xml:space="preserve"> а) легких цепей иммуноглобулинов </w:t>
      </w:r>
    </w:p>
    <w:p w:rsidR="00000000" w:rsidRPr="001240F2" w:rsidRDefault="0051352F">
      <w:pPr>
        <w:ind w:left="284" w:hanging="284"/>
        <w:jc w:val="both"/>
        <w:rPr>
          <w:sz w:val="18"/>
        </w:rPr>
      </w:pPr>
      <w:r w:rsidRPr="001240F2">
        <w:rPr>
          <w:sz w:val="18"/>
        </w:rPr>
        <w:t xml:space="preserve"> б) преальбумина </w:t>
      </w:r>
    </w:p>
    <w:p w:rsidR="00000000" w:rsidRPr="001240F2" w:rsidRDefault="0051352F">
      <w:pPr>
        <w:ind w:left="284" w:hanging="284"/>
        <w:jc w:val="both"/>
        <w:rPr>
          <w:sz w:val="18"/>
        </w:rPr>
      </w:pPr>
      <w:r w:rsidRPr="001240F2">
        <w:rPr>
          <w:sz w:val="18"/>
        </w:rPr>
        <w:t xml:space="preserve"> в) белка s АА </w:t>
      </w:r>
    </w:p>
    <w:p w:rsidR="00000000" w:rsidRPr="001240F2" w:rsidRDefault="0051352F">
      <w:pPr>
        <w:ind w:left="284" w:hanging="284"/>
        <w:jc w:val="both"/>
        <w:rPr>
          <w:sz w:val="18"/>
        </w:rPr>
      </w:pPr>
      <w:r w:rsidRPr="001240F2">
        <w:rPr>
          <w:sz w:val="18"/>
        </w:rPr>
        <w:t xml:space="preserve"> г) b2-микроглобулина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086. При старческом амилоидозе наиболее часто поражаются все перечи</w:t>
      </w:r>
      <w:r w:rsidRPr="001240F2">
        <w:rPr>
          <w:sz w:val="18"/>
        </w:rPr>
        <w:t xml:space="preserve">сленные органы, кроме </w:t>
      </w:r>
    </w:p>
    <w:p w:rsidR="00000000" w:rsidRPr="001240F2" w:rsidRDefault="0051352F">
      <w:pPr>
        <w:ind w:left="284" w:hanging="284"/>
        <w:jc w:val="both"/>
        <w:rPr>
          <w:sz w:val="18"/>
        </w:rPr>
      </w:pPr>
      <w:r w:rsidRPr="001240F2">
        <w:rPr>
          <w:sz w:val="18"/>
        </w:rPr>
        <w:t xml:space="preserve"> а) головного мозга </w:t>
      </w:r>
    </w:p>
    <w:p w:rsidR="00000000" w:rsidRPr="001240F2" w:rsidRDefault="0051352F">
      <w:pPr>
        <w:ind w:left="284" w:hanging="284"/>
        <w:jc w:val="both"/>
        <w:rPr>
          <w:sz w:val="18"/>
        </w:rPr>
      </w:pPr>
      <w:r w:rsidRPr="001240F2">
        <w:rPr>
          <w:sz w:val="18"/>
        </w:rPr>
        <w:t xml:space="preserve"> б) сердца, аорты </w:t>
      </w:r>
    </w:p>
    <w:p w:rsidR="00000000" w:rsidRPr="001240F2" w:rsidRDefault="0051352F">
      <w:pPr>
        <w:ind w:left="284" w:hanging="284"/>
        <w:jc w:val="both"/>
        <w:rPr>
          <w:sz w:val="18"/>
        </w:rPr>
      </w:pPr>
      <w:r w:rsidRPr="001240F2">
        <w:rPr>
          <w:sz w:val="18"/>
        </w:rPr>
        <w:t xml:space="preserve"> в) почек </w:t>
      </w:r>
    </w:p>
    <w:p w:rsidR="00000000" w:rsidRPr="001240F2" w:rsidRDefault="0051352F">
      <w:pPr>
        <w:ind w:left="284" w:hanging="284"/>
        <w:jc w:val="both"/>
        <w:rPr>
          <w:sz w:val="18"/>
        </w:rPr>
      </w:pPr>
      <w:r w:rsidRPr="001240F2">
        <w:rPr>
          <w:sz w:val="18"/>
        </w:rPr>
        <w:t xml:space="preserve"> г) поджелудочной железы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087. При вторичном амилоидозе прогноз, главным образом, определяется поражением </w:t>
      </w:r>
    </w:p>
    <w:p w:rsidR="00000000" w:rsidRPr="001240F2" w:rsidRDefault="0051352F">
      <w:pPr>
        <w:ind w:left="284" w:hanging="284"/>
        <w:jc w:val="both"/>
        <w:rPr>
          <w:sz w:val="18"/>
        </w:rPr>
      </w:pPr>
      <w:r w:rsidRPr="001240F2">
        <w:rPr>
          <w:sz w:val="18"/>
        </w:rPr>
        <w:t xml:space="preserve"> а) почек </w:t>
      </w:r>
    </w:p>
    <w:p w:rsidR="00000000" w:rsidRPr="001240F2" w:rsidRDefault="0051352F">
      <w:pPr>
        <w:ind w:left="284" w:hanging="284"/>
        <w:jc w:val="both"/>
        <w:rPr>
          <w:sz w:val="18"/>
        </w:rPr>
      </w:pPr>
      <w:r w:rsidRPr="001240F2">
        <w:rPr>
          <w:sz w:val="18"/>
        </w:rPr>
        <w:t xml:space="preserve"> б) надпочечников </w:t>
      </w:r>
    </w:p>
    <w:p w:rsidR="00000000" w:rsidRPr="001240F2" w:rsidRDefault="0051352F">
      <w:pPr>
        <w:ind w:left="284" w:hanging="284"/>
        <w:jc w:val="both"/>
        <w:rPr>
          <w:sz w:val="18"/>
        </w:rPr>
      </w:pPr>
      <w:r w:rsidRPr="001240F2">
        <w:rPr>
          <w:sz w:val="18"/>
        </w:rPr>
        <w:t xml:space="preserve"> в) сердечно-сосудистой системы </w:t>
      </w:r>
    </w:p>
    <w:p w:rsidR="00000000" w:rsidRPr="001240F2" w:rsidRDefault="0051352F">
      <w:pPr>
        <w:ind w:left="284" w:hanging="284"/>
        <w:jc w:val="both"/>
        <w:rPr>
          <w:sz w:val="18"/>
        </w:rPr>
      </w:pPr>
      <w:r w:rsidRPr="001240F2">
        <w:rPr>
          <w:sz w:val="18"/>
        </w:rPr>
        <w:t xml:space="preserve"> г) периферической нервной системы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Нефротический синдром при амилоидозе </w:t>
      </w:r>
    </w:p>
    <w:p w:rsidR="00000000" w:rsidRPr="001240F2" w:rsidRDefault="0051352F">
      <w:pPr>
        <w:ind w:left="284" w:hanging="284"/>
        <w:jc w:val="both"/>
        <w:rPr>
          <w:sz w:val="18"/>
        </w:rPr>
      </w:pPr>
      <w:r w:rsidRPr="001240F2">
        <w:rPr>
          <w:sz w:val="18"/>
        </w:rPr>
        <w:t xml:space="preserve"> а) легко купируется стероидами </w:t>
      </w:r>
    </w:p>
    <w:p w:rsidR="00000000" w:rsidRPr="001240F2" w:rsidRDefault="0051352F">
      <w:pPr>
        <w:ind w:left="284" w:hanging="284"/>
        <w:jc w:val="both"/>
        <w:rPr>
          <w:sz w:val="18"/>
        </w:rPr>
      </w:pPr>
      <w:r w:rsidRPr="001240F2">
        <w:rPr>
          <w:sz w:val="18"/>
        </w:rPr>
        <w:t xml:space="preserve"> б) сохраняется при развитии хронической почечной недостаточности </w:t>
      </w:r>
    </w:p>
    <w:p w:rsidR="00000000" w:rsidRPr="001240F2" w:rsidRDefault="0051352F">
      <w:pPr>
        <w:ind w:left="284" w:hanging="284"/>
        <w:jc w:val="both"/>
        <w:rPr>
          <w:sz w:val="18"/>
        </w:rPr>
      </w:pPr>
      <w:r w:rsidRPr="001240F2">
        <w:rPr>
          <w:sz w:val="18"/>
        </w:rPr>
        <w:t xml:space="preserve"> в) встречается очень редко </w:t>
      </w:r>
    </w:p>
    <w:p w:rsidR="00000000" w:rsidRPr="001240F2" w:rsidRDefault="0051352F">
      <w:pPr>
        <w:ind w:left="284" w:hanging="284"/>
        <w:jc w:val="both"/>
        <w:rPr>
          <w:sz w:val="18"/>
        </w:rPr>
      </w:pPr>
      <w:r w:rsidRPr="001240F2">
        <w:rPr>
          <w:sz w:val="18"/>
        </w:rPr>
        <w:t xml:space="preserve"> г) исчезает при развитии хронической почечной недостаточн</w:t>
      </w:r>
      <w:r w:rsidRPr="001240F2">
        <w:rPr>
          <w:sz w:val="18"/>
        </w:rPr>
        <w:t xml:space="preserve">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Для диагностики амилоидоза наиболее информативно гистологическое исследование </w:t>
      </w:r>
    </w:p>
    <w:p w:rsidR="00000000" w:rsidRPr="001240F2" w:rsidRDefault="0051352F">
      <w:pPr>
        <w:ind w:left="284" w:hanging="284"/>
        <w:jc w:val="both"/>
        <w:rPr>
          <w:sz w:val="18"/>
        </w:rPr>
      </w:pPr>
      <w:r w:rsidRPr="001240F2">
        <w:rPr>
          <w:sz w:val="18"/>
        </w:rPr>
        <w:t xml:space="preserve"> а) десны </w:t>
      </w:r>
    </w:p>
    <w:p w:rsidR="00000000" w:rsidRPr="001240F2" w:rsidRDefault="0051352F">
      <w:pPr>
        <w:ind w:left="284" w:hanging="284"/>
        <w:jc w:val="both"/>
        <w:rPr>
          <w:sz w:val="18"/>
        </w:rPr>
      </w:pPr>
      <w:r w:rsidRPr="001240F2">
        <w:rPr>
          <w:sz w:val="18"/>
        </w:rPr>
        <w:t xml:space="preserve"> б) подкожного жира </w:t>
      </w:r>
    </w:p>
    <w:p w:rsidR="00000000" w:rsidRPr="001240F2" w:rsidRDefault="0051352F">
      <w:pPr>
        <w:ind w:left="284" w:hanging="284"/>
        <w:jc w:val="both"/>
        <w:rPr>
          <w:sz w:val="18"/>
        </w:rPr>
      </w:pPr>
      <w:r w:rsidRPr="001240F2">
        <w:rPr>
          <w:sz w:val="18"/>
        </w:rPr>
        <w:t xml:space="preserve"> в) слизистой оболочки прямой кишки </w:t>
      </w:r>
    </w:p>
    <w:p w:rsidR="00000000" w:rsidRPr="001240F2" w:rsidRDefault="0051352F">
      <w:pPr>
        <w:ind w:left="284" w:hanging="284"/>
        <w:jc w:val="both"/>
        <w:rPr>
          <w:sz w:val="18"/>
        </w:rPr>
      </w:pPr>
      <w:r w:rsidRPr="001240F2">
        <w:rPr>
          <w:sz w:val="18"/>
        </w:rPr>
        <w:t xml:space="preserve"> г) ткани почки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Для выявления амилоида в биоптате необходима </w:t>
      </w:r>
    </w:p>
    <w:p w:rsidR="00000000" w:rsidRPr="001240F2" w:rsidRDefault="0051352F">
      <w:pPr>
        <w:ind w:left="284" w:hanging="284"/>
        <w:jc w:val="both"/>
        <w:rPr>
          <w:sz w:val="18"/>
        </w:rPr>
      </w:pPr>
      <w:r w:rsidRPr="001240F2">
        <w:rPr>
          <w:sz w:val="18"/>
        </w:rPr>
        <w:t xml:space="preserve"> а) окраска гематоксилином и эозином </w:t>
      </w:r>
    </w:p>
    <w:p w:rsidR="00000000" w:rsidRPr="001240F2" w:rsidRDefault="0051352F">
      <w:pPr>
        <w:ind w:left="284" w:hanging="284"/>
        <w:jc w:val="both"/>
        <w:rPr>
          <w:sz w:val="18"/>
        </w:rPr>
      </w:pPr>
      <w:r w:rsidRPr="001240F2">
        <w:rPr>
          <w:sz w:val="18"/>
        </w:rPr>
        <w:t xml:space="preserve"> б) PAS-реакция </w:t>
      </w:r>
    </w:p>
    <w:p w:rsidR="00000000" w:rsidRPr="001240F2" w:rsidRDefault="0051352F">
      <w:pPr>
        <w:ind w:left="284" w:hanging="284"/>
        <w:jc w:val="both"/>
        <w:rPr>
          <w:sz w:val="18"/>
        </w:rPr>
      </w:pPr>
      <w:r w:rsidRPr="001240F2">
        <w:rPr>
          <w:sz w:val="18"/>
        </w:rPr>
        <w:t xml:space="preserve"> в) окраска конго </w:t>
      </w:r>
    </w:p>
    <w:p w:rsidR="00000000" w:rsidRPr="001240F2" w:rsidRDefault="0051352F">
      <w:pPr>
        <w:ind w:left="284" w:hanging="284"/>
        <w:jc w:val="both"/>
        <w:rPr>
          <w:sz w:val="18"/>
        </w:rPr>
      </w:pPr>
      <w:r w:rsidRPr="001240F2">
        <w:rPr>
          <w:sz w:val="18"/>
        </w:rPr>
        <w:t xml:space="preserve"> г) импрегнация серебром по Джонсу - Моури </w:t>
      </w:r>
    </w:p>
    <w:p w:rsidR="00000000" w:rsidRPr="001240F2" w:rsidRDefault="0051352F">
      <w:pPr>
        <w:ind w:left="284" w:hanging="284"/>
        <w:jc w:val="both"/>
        <w:rPr>
          <w:sz w:val="18"/>
        </w:rPr>
      </w:pPr>
      <w:r w:rsidRPr="001240F2">
        <w:rPr>
          <w:sz w:val="18"/>
        </w:rPr>
        <w:t xml:space="preserve"> д) любой из перечисленных методов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При амилоидозе продолжительность лечения колхицином составляет </w:t>
      </w:r>
    </w:p>
    <w:p w:rsidR="00000000" w:rsidRPr="001240F2" w:rsidRDefault="0051352F">
      <w:pPr>
        <w:ind w:left="284" w:hanging="284"/>
        <w:jc w:val="both"/>
        <w:rPr>
          <w:sz w:val="18"/>
        </w:rPr>
      </w:pPr>
      <w:r w:rsidRPr="001240F2">
        <w:rPr>
          <w:sz w:val="18"/>
        </w:rPr>
        <w:t xml:space="preserve"> а) 1 мес </w:t>
      </w:r>
    </w:p>
    <w:p w:rsidR="00000000" w:rsidRPr="001240F2" w:rsidRDefault="0051352F">
      <w:pPr>
        <w:ind w:left="284" w:hanging="284"/>
        <w:jc w:val="both"/>
        <w:rPr>
          <w:sz w:val="18"/>
        </w:rPr>
      </w:pPr>
      <w:r w:rsidRPr="001240F2">
        <w:rPr>
          <w:sz w:val="18"/>
        </w:rPr>
        <w:t xml:space="preserve"> б) 5-6 мес </w:t>
      </w:r>
    </w:p>
    <w:p w:rsidR="00000000" w:rsidRPr="001240F2" w:rsidRDefault="0051352F">
      <w:pPr>
        <w:ind w:left="284" w:hanging="284"/>
        <w:jc w:val="both"/>
        <w:rPr>
          <w:sz w:val="18"/>
        </w:rPr>
      </w:pPr>
      <w:r w:rsidRPr="001240F2">
        <w:rPr>
          <w:sz w:val="18"/>
        </w:rPr>
        <w:t xml:space="preserve"> в) 1-2 года и более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092. При мие</w:t>
      </w:r>
      <w:r w:rsidRPr="001240F2">
        <w:rPr>
          <w:sz w:val="18"/>
        </w:rPr>
        <w:t xml:space="preserve">ломной болезни с поражением почек особенно опасно развитие </w:t>
      </w:r>
    </w:p>
    <w:p w:rsidR="00000000" w:rsidRPr="001240F2" w:rsidRDefault="0051352F">
      <w:pPr>
        <w:ind w:left="284" w:hanging="284"/>
        <w:jc w:val="both"/>
        <w:rPr>
          <w:sz w:val="18"/>
        </w:rPr>
      </w:pPr>
      <w:r w:rsidRPr="001240F2">
        <w:rPr>
          <w:sz w:val="18"/>
        </w:rPr>
        <w:t xml:space="preserve"> а) гипергидратации </w:t>
      </w:r>
    </w:p>
    <w:p w:rsidR="00000000" w:rsidRPr="001240F2" w:rsidRDefault="0051352F">
      <w:pPr>
        <w:ind w:left="284" w:hanging="284"/>
        <w:jc w:val="both"/>
        <w:rPr>
          <w:sz w:val="18"/>
        </w:rPr>
      </w:pPr>
      <w:r w:rsidRPr="001240F2">
        <w:rPr>
          <w:sz w:val="18"/>
        </w:rPr>
        <w:t xml:space="preserve"> б) дегидратации </w:t>
      </w:r>
    </w:p>
    <w:p w:rsidR="00000000" w:rsidRPr="001240F2" w:rsidRDefault="0051352F">
      <w:pPr>
        <w:ind w:left="284" w:hanging="284"/>
        <w:jc w:val="both"/>
        <w:rPr>
          <w:sz w:val="18"/>
        </w:rPr>
      </w:pPr>
      <w:r w:rsidRPr="001240F2">
        <w:rPr>
          <w:sz w:val="18"/>
        </w:rPr>
        <w:t xml:space="preserve"> в) гиперкалиемии </w:t>
      </w:r>
    </w:p>
    <w:p w:rsidR="00000000" w:rsidRPr="001240F2" w:rsidRDefault="0051352F">
      <w:pPr>
        <w:ind w:left="284" w:hanging="284"/>
        <w:jc w:val="both"/>
        <w:rPr>
          <w:sz w:val="18"/>
        </w:rPr>
      </w:pPr>
      <w:r w:rsidRPr="001240F2">
        <w:rPr>
          <w:sz w:val="18"/>
        </w:rPr>
        <w:t xml:space="preserve"> г) гипокалиемии </w:t>
      </w:r>
    </w:p>
    <w:p w:rsidR="00000000" w:rsidRPr="001240F2" w:rsidRDefault="0051352F">
      <w:pPr>
        <w:ind w:left="284" w:hanging="284"/>
        <w:jc w:val="both"/>
        <w:rPr>
          <w:sz w:val="18"/>
        </w:rPr>
      </w:pPr>
      <w:r w:rsidRPr="001240F2">
        <w:rPr>
          <w:sz w:val="18"/>
        </w:rPr>
        <w:t xml:space="preserve"> д) гипофосфатемии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093. Для предупреждения развития острой почечной недостаточности при миеломной болезни целесообразно назначить </w:t>
      </w:r>
    </w:p>
    <w:p w:rsidR="00000000" w:rsidRPr="001240F2" w:rsidRDefault="0051352F">
      <w:pPr>
        <w:ind w:left="284" w:hanging="284"/>
        <w:jc w:val="both"/>
        <w:rPr>
          <w:sz w:val="18"/>
        </w:rPr>
      </w:pPr>
      <w:r w:rsidRPr="001240F2">
        <w:rPr>
          <w:sz w:val="18"/>
        </w:rPr>
        <w:t xml:space="preserve"> а) калийсберегающие мочегонные </w:t>
      </w:r>
    </w:p>
    <w:p w:rsidR="00000000" w:rsidRPr="001240F2" w:rsidRDefault="0051352F">
      <w:pPr>
        <w:ind w:left="284" w:hanging="284"/>
        <w:jc w:val="both"/>
        <w:rPr>
          <w:sz w:val="18"/>
        </w:rPr>
      </w:pPr>
      <w:r w:rsidRPr="001240F2">
        <w:rPr>
          <w:sz w:val="18"/>
        </w:rPr>
        <w:t xml:space="preserve"> б) обильное щелочное питье </w:t>
      </w:r>
    </w:p>
    <w:p w:rsidR="00000000" w:rsidRPr="001240F2" w:rsidRDefault="0051352F">
      <w:pPr>
        <w:ind w:left="284" w:hanging="284"/>
        <w:jc w:val="both"/>
        <w:rPr>
          <w:sz w:val="18"/>
        </w:rPr>
      </w:pPr>
      <w:r w:rsidRPr="001240F2">
        <w:rPr>
          <w:sz w:val="18"/>
        </w:rPr>
        <w:t xml:space="preserve"> в) обильное кислое питье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lastRenderedPageBreak/>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094. Острая мочекислая нефропатия может развиться </w:t>
      </w:r>
    </w:p>
    <w:p w:rsidR="00000000" w:rsidRPr="001240F2" w:rsidRDefault="0051352F">
      <w:pPr>
        <w:ind w:left="284" w:hanging="284"/>
        <w:jc w:val="both"/>
        <w:rPr>
          <w:sz w:val="18"/>
        </w:rPr>
      </w:pPr>
      <w:r w:rsidRPr="001240F2">
        <w:rPr>
          <w:sz w:val="18"/>
        </w:rPr>
        <w:t xml:space="preserve"> а) при распаде опухоли </w:t>
      </w:r>
    </w:p>
    <w:p w:rsidR="00000000" w:rsidRPr="001240F2" w:rsidRDefault="0051352F">
      <w:pPr>
        <w:ind w:left="284" w:hanging="284"/>
        <w:jc w:val="both"/>
        <w:rPr>
          <w:sz w:val="18"/>
        </w:rPr>
      </w:pPr>
      <w:r w:rsidRPr="001240F2">
        <w:rPr>
          <w:sz w:val="18"/>
        </w:rPr>
        <w:t xml:space="preserve"> б) при лечении опухоли цитостатиками </w:t>
      </w:r>
    </w:p>
    <w:p w:rsidR="00000000" w:rsidRPr="001240F2" w:rsidRDefault="0051352F">
      <w:pPr>
        <w:ind w:left="284" w:hanging="284"/>
        <w:jc w:val="both"/>
        <w:rPr>
          <w:sz w:val="18"/>
        </w:rPr>
      </w:pPr>
      <w:r w:rsidRPr="001240F2">
        <w:rPr>
          <w:sz w:val="18"/>
        </w:rPr>
        <w:t xml:space="preserve"> в) при радиационной терапии </w:t>
      </w:r>
    </w:p>
    <w:p w:rsidR="00000000" w:rsidRPr="001240F2" w:rsidRDefault="0051352F">
      <w:pPr>
        <w:ind w:left="284" w:hanging="284"/>
        <w:jc w:val="both"/>
        <w:rPr>
          <w:sz w:val="18"/>
        </w:rPr>
      </w:pPr>
      <w:r w:rsidRPr="001240F2">
        <w:rPr>
          <w:sz w:val="18"/>
        </w:rPr>
        <w:t xml:space="preserve"> г) во всех перечисленных случаях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При поражении почек и подозрении на миеломную болезнь показаны все перечисленные исследования, кроме </w:t>
      </w:r>
    </w:p>
    <w:p w:rsidR="00000000" w:rsidRPr="001240F2" w:rsidRDefault="0051352F">
      <w:pPr>
        <w:ind w:left="284" w:hanging="284"/>
        <w:jc w:val="both"/>
        <w:rPr>
          <w:sz w:val="18"/>
        </w:rPr>
      </w:pPr>
      <w:r w:rsidRPr="001240F2">
        <w:rPr>
          <w:sz w:val="18"/>
        </w:rPr>
        <w:t xml:space="preserve"> а) электрофореза белков сыворотки </w:t>
      </w:r>
    </w:p>
    <w:p w:rsidR="00000000" w:rsidRPr="001240F2" w:rsidRDefault="0051352F">
      <w:pPr>
        <w:ind w:left="284" w:hanging="284"/>
        <w:jc w:val="both"/>
        <w:rPr>
          <w:sz w:val="18"/>
        </w:rPr>
      </w:pPr>
      <w:r w:rsidRPr="001240F2">
        <w:rPr>
          <w:sz w:val="18"/>
        </w:rPr>
        <w:t xml:space="preserve"> б) внутривенной урографии </w:t>
      </w:r>
    </w:p>
    <w:p w:rsidR="00000000" w:rsidRPr="001240F2" w:rsidRDefault="0051352F">
      <w:pPr>
        <w:ind w:left="284" w:hanging="284"/>
        <w:jc w:val="both"/>
        <w:rPr>
          <w:sz w:val="18"/>
        </w:rPr>
      </w:pPr>
      <w:r w:rsidRPr="001240F2">
        <w:rPr>
          <w:sz w:val="18"/>
        </w:rPr>
        <w:t xml:space="preserve"> в) рентгенографии костей скелета </w:t>
      </w:r>
    </w:p>
    <w:p w:rsidR="00000000" w:rsidRPr="001240F2" w:rsidRDefault="0051352F">
      <w:pPr>
        <w:ind w:left="284" w:hanging="284"/>
        <w:jc w:val="both"/>
        <w:rPr>
          <w:sz w:val="18"/>
        </w:rPr>
      </w:pPr>
      <w:r w:rsidRPr="001240F2">
        <w:rPr>
          <w:sz w:val="18"/>
        </w:rPr>
        <w:t xml:space="preserve"> г) пункции костного мозга </w:t>
      </w:r>
    </w:p>
    <w:p w:rsidR="00000000" w:rsidRPr="001240F2" w:rsidRDefault="0051352F">
      <w:pPr>
        <w:ind w:left="284" w:hanging="284"/>
        <w:jc w:val="both"/>
        <w:rPr>
          <w:sz w:val="18"/>
        </w:rPr>
      </w:pPr>
      <w:r w:rsidRPr="001240F2">
        <w:rPr>
          <w:sz w:val="18"/>
        </w:rPr>
        <w:t xml:space="preserve"> д) пункционной биопсии почек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Интерстициальный нефрит при подагре клинически проявляется </w:t>
      </w:r>
    </w:p>
    <w:p w:rsidR="00000000" w:rsidRPr="001240F2" w:rsidRDefault="0051352F">
      <w:pPr>
        <w:ind w:left="284" w:hanging="284"/>
        <w:jc w:val="both"/>
        <w:rPr>
          <w:sz w:val="18"/>
        </w:rPr>
      </w:pPr>
      <w:r w:rsidRPr="001240F2">
        <w:rPr>
          <w:sz w:val="18"/>
        </w:rPr>
        <w:t xml:space="preserve"> а) нефротическим синдромом </w:t>
      </w:r>
    </w:p>
    <w:p w:rsidR="00000000" w:rsidRPr="001240F2" w:rsidRDefault="0051352F">
      <w:pPr>
        <w:ind w:left="284" w:hanging="284"/>
        <w:jc w:val="both"/>
        <w:rPr>
          <w:sz w:val="18"/>
        </w:rPr>
      </w:pPr>
      <w:r w:rsidRPr="001240F2">
        <w:rPr>
          <w:sz w:val="18"/>
        </w:rPr>
        <w:t xml:space="preserve"> б) повышением артериального давления </w:t>
      </w:r>
    </w:p>
    <w:p w:rsidR="00000000" w:rsidRPr="001240F2" w:rsidRDefault="0051352F">
      <w:pPr>
        <w:ind w:left="284" w:hanging="284"/>
        <w:jc w:val="both"/>
        <w:rPr>
          <w:sz w:val="18"/>
        </w:rPr>
      </w:pPr>
      <w:r w:rsidRPr="001240F2">
        <w:rPr>
          <w:sz w:val="18"/>
        </w:rPr>
        <w:t xml:space="preserve"> в) мочевым синдромом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097. Почечным осложнением при подагре помимо интерстициального нефрита является </w:t>
      </w:r>
    </w:p>
    <w:p w:rsidR="00000000" w:rsidRPr="001240F2" w:rsidRDefault="0051352F">
      <w:pPr>
        <w:ind w:left="284" w:hanging="284"/>
        <w:jc w:val="both"/>
        <w:rPr>
          <w:sz w:val="18"/>
        </w:rPr>
      </w:pPr>
      <w:r w:rsidRPr="001240F2">
        <w:rPr>
          <w:sz w:val="18"/>
        </w:rPr>
        <w:t xml:space="preserve"> а) синдром Фанкони </w:t>
      </w:r>
    </w:p>
    <w:p w:rsidR="00000000" w:rsidRPr="001240F2" w:rsidRDefault="0051352F">
      <w:pPr>
        <w:ind w:left="284" w:hanging="284"/>
        <w:jc w:val="both"/>
        <w:rPr>
          <w:sz w:val="18"/>
        </w:rPr>
      </w:pPr>
      <w:r w:rsidRPr="001240F2">
        <w:rPr>
          <w:sz w:val="18"/>
        </w:rPr>
        <w:t xml:space="preserve"> б) мочекаменная болезнь </w:t>
      </w:r>
    </w:p>
    <w:p w:rsidR="00000000" w:rsidRPr="001240F2" w:rsidRDefault="0051352F">
      <w:pPr>
        <w:ind w:left="284" w:hanging="284"/>
        <w:jc w:val="both"/>
        <w:rPr>
          <w:sz w:val="18"/>
        </w:rPr>
      </w:pPr>
      <w:r w:rsidRPr="001240F2">
        <w:rPr>
          <w:sz w:val="18"/>
        </w:rPr>
        <w:t xml:space="preserve"> в) амилоидоз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Для лечения подагрической нефропатии используется </w:t>
      </w:r>
    </w:p>
    <w:p w:rsidR="00000000" w:rsidRPr="001240F2" w:rsidRDefault="0051352F">
      <w:pPr>
        <w:ind w:left="284" w:hanging="284"/>
        <w:jc w:val="both"/>
        <w:rPr>
          <w:sz w:val="18"/>
        </w:rPr>
      </w:pPr>
      <w:r w:rsidRPr="001240F2">
        <w:rPr>
          <w:sz w:val="18"/>
        </w:rPr>
        <w:t xml:space="preserve"> а) бенамид </w:t>
      </w:r>
    </w:p>
    <w:p w:rsidR="00000000" w:rsidRPr="001240F2" w:rsidRDefault="0051352F">
      <w:pPr>
        <w:ind w:left="284" w:hanging="284"/>
        <w:jc w:val="both"/>
        <w:rPr>
          <w:sz w:val="18"/>
        </w:rPr>
      </w:pPr>
      <w:r w:rsidRPr="001240F2">
        <w:rPr>
          <w:sz w:val="18"/>
        </w:rPr>
        <w:t xml:space="preserve"> б) аллопуринол </w:t>
      </w:r>
    </w:p>
    <w:p w:rsidR="00000000" w:rsidRPr="001240F2" w:rsidRDefault="0051352F">
      <w:pPr>
        <w:ind w:left="284" w:hanging="284"/>
        <w:jc w:val="both"/>
        <w:rPr>
          <w:sz w:val="18"/>
        </w:rPr>
      </w:pPr>
      <w:r w:rsidRPr="001240F2">
        <w:rPr>
          <w:sz w:val="18"/>
        </w:rPr>
        <w:t xml:space="preserve"> в) курантил </w:t>
      </w:r>
    </w:p>
    <w:p w:rsidR="00000000" w:rsidRPr="001240F2" w:rsidRDefault="0051352F">
      <w:pPr>
        <w:ind w:left="284" w:hanging="284"/>
        <w:jc w:val="both"/>
        <w:rPr>
          <w:sz w:val="18"/>
        </w:rPr>
      </w:pPr>
      <w:r w:rsidRPr="001240F2">
        <w:rPr>
          <w:sz w:val="18"/>
        </w:rPr>
        <w:t xml:space="preserve"> г) тиазидные мочегонные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Медикаментозная коррекция показана при уровне мочевой кислоты в моче выше </w:t>
      </w:r>
    </w:p>
    <w:p w:rsidR="00000000" w:rsidRPr="001240F2" w:rsidRDefault="0051352F">
      <w:pPr>
        <w:ind w:left="284" w:hanging="284"/>
        <w:jc w:val="both"/>
        <w:rPr>
          <w:sz w:val="18"/>
        </w:rPr>
      </w:pPr>
      <w:r w:rsidRPr="001240F2">
        <w:rPr>
          <w:sz w:val="18"/>
        </w:rPr>
        <w:t xml:space="preserve"> а) 0. 04 г/л </w:t>
      </w:r>
    </w:p>
    <w:p w:rsidR="00000000" w:rsidRPr="001240F2" w:rsidRDefault="0051352F">
      <w:pPr>
        <w:ind w:left="284" w:hanging="284"/>
        <w:jc w:val="both"/>
        <w:rPr>
          <w:sz w:val="18"/>
        </w:rPr>
      </w:pPr>
      <w:r w:rsidRPr="001240F2">
        <w:rPr>
          <w:sz w:val="18"/>
        </w:rPr>
        <w:t xml:space="preserve"> б) 0. 06 г/л </w:t>
      </w:r>
    </w:p>
    <w:p w:rsidR="00000000" w:rsidRPr="001240F2" w:rsidRDefault="0051352F">
      <w:pPr>
        <w:ind w:left="284" w:hanging="284"/>
        <w:jc w:val="both"/>
        <w:rPr>
          <w:sz w:val="18"/>
        </w:rPr>
      </w:pPr>
      <w:r w:rsidRPr="001240F2">
        <w:rPr>
          <w:sz w:val="18"/>
        </w:rPr>
        <w:t xml:space="preserve"> в) 0. 08 г/л </w:t>
      </w:r>
    </w:p>
    <w:p w:rsidR="00000000" w:rsidRPr="001240F2" w:rsidRDefault="0051352F">
      <w:pPr>
        <w:ind w:left="284" w:hanging="284"/>
        <w:jc w:val="both"/>
        <w:rPr>
          <w:sz w:val="18"/>
        </w:rPr>
      </w:pPr>
      <w:r w:rsidRPr="001240F2">
        <w:rPr>
          <w:sz w:val="18"/>
        </w:rPr>
        <w:t xml:space="preserve"> г) 0. 1 г/л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100. Анемия у больных раком почки наблюдается </w:t>
      </w:r>
    </w:p>
    <w:p w:rsidR="00000000" w:rsidRPr="001240F2" w:rsidRDefault="0051352F">
      <w:pPr>
        <w:ind w:left="284" w:hanging="284"/>
        <w:jc w:val="both"/>
        <w:rPr>
          <w:sz w:val="18"/>
        </w:rPr>
      </w:pPr>
      <w:r w:rsidRPr="001240F2">
        <w:rPr>
          <w:sz w:val="18"/>
        </w:rPr>
        <w:t xml:space="preserve"> а) в 10% случаев </w:t>
      </w:r>
    </w:p>
    <w:p w:rsidR="00000000" w:rsidRPr="001240F2" w:rsidRDefault="0051352F">
      <w:pPr>
        <w:ind w:left="284" w:hanging="284"/>
        <w:jc w:val="both"/>
        <w:rPr>
          <w:sz w:val="18"/>
        </w:rPr>
      </w:pPr>
      <w:r w:rsidRPr="001240F2">
        <w:rPr>
          <w:sz w:val="18"/>
        </w:rPr>
        <w:t xml:space="preserve"> б) в 20% с</w:t>
      </w:r>
      <w:r w:rsidRPr="001240F2">
        <w:rPr>
          <w:sz w:val="18"/>
        </w:rPr>
        <w:t xml:space="preserve">лучаев </w:t>
      </w:r>
    </w:p>
    <w:p w:rsidR="00000000" w:rsidRPr="001240F2" w:rsidRDefault="0051352F">
      <w:pPr>
        <w:ind w:left="284" w:hanging="284"/>
        <w:jc w:val="both"/>
        <w:rPr>
          <w:sz w:val="18"/>
        </w:rPr>
      </w:pPr>
      <w:r w:rsidRPr="001240F2">
        <w:rPr>
          <w:sz w:val="18"/>
        </w:rPr>
        <w:t xml:space="preserve"> в) в 50% случаев </w:t>
      </w:r>
    </w:p>
    <w:p w:rsidR="00000000" w:rsidRPr="001240F2" w:rsidRDefault="0051352F">
      <w:pPr>
        <w:ind w:left="284" w:hanging="284"/>
        <w:jc w:val="both"/>
        <w:rPr>
          <w:sz w:val="18"/>
        </w:rPr>
      </w:pPr>
      <w:r w:rsidRPr="001240F2">
        <w:rPr>
          <w:sz w:val="18"/>
        </w:rPr>
        <w:t xml:space="preserve"> г) в 100% случаев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101. Изостенурия - это состояние, при котором </w:t>
      </w:r>
    </w:p>
    <w:p w:rsidR="00000000" w:rsidRPr="001240F2" w:rsidRDefault="0051352F">
      <w:pPr>
        <w:ind w:left="284" w:hanging="284"/>
        <w:jc w:val="both"/>
        <w:rPr>
          <w:sz w:val="18"/>
        </w:rPr>
      </w:pPr>
      <w:r w:rsidRPr="001240F2">
        <w:rPr>
          <w:sz w:val="18"/>
        </w:rPr>
        <w:t xml:space="preserve"> а) плотность мочи равна плотности плазмы </w:t>
      </w:r>
    </w:p>
    <w:p w:rsidR="00000000" w:rsidRPr="001240F2" w:rsidRDefault="0051352F">
      <w:pPr>
        <w:ind w:left="284" w:hanging="284"/>
        <w:jc w:val="both"/>
        <w:rPr>
          <w:sz w:val="18"/>
        </w:rPr>
      </w:pPr>
      <w:r w:rsidRPr="001240F2">
        <w:rPr>
          <w:sz w:val="18"/>
        </w:rPr>
        <w:t xml:space="preserve"> б) плотность мочи ниже 1018 </w:t>
      </w:r>
    </w:p>
    <w:p w:rsidR="00000000" w:rsidRPr="001240F2" w:rsidRDefault="0051352F">
      <w:pPr>
        <w:ind w:left="284" w:hanging="284"/>
        <w:jc w:val="both"/>
        <w:rPr>
          <w:sz w:val="18"/>
        </w:rPr>
      </w:pPr>
      <w:r w:rsidRPr="001240F2">
        <w:rPr>
          <w:sz w:val="18"/>
        </w:rPr>
        <w:t xml:space="preserve"> в) плотность мочи 1015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Условием правильного проведения пробы Зимницкого, позволяющей оценить состояние концентрационной способности почек, является </w:t>
      </w:r>
    </w:p>
    <w:p w:rsidR="00000000" w:rsidRPr="001240F2" w:rsidRDefault="0051352F">
      <w:pPr>
        <w:ind w:left="284" w:hanging="284"/>
        <w:jc w:val="both"/>
        <w:rPr>
          <w:sz w:val="18"/>
        </w:rPr>
      </w:pPr>
      <w:r w:rsidRPr="001240F2">
        <w:rPr>
          <w:sz w:val="18"/>
        </w:rPr>
        <w:t xml:space="preserve"> а) прием более 2 литров жидкости </w:t>
      </w:r>
    </w:p>
    <w:p w:rsidR="00000000" w:rsidRPr="001240F2" w:rsidRDefault="0051352F">
      <w:pPr>
        <w:ind w:left="284" w:hanging="284"/>
        <w:jc w:val="both"/>
        <w:rPr>
          <w:sz w:val="18"/>
        </w:rPr>
      </w:pPr>
      <w:r w:rsidRPr="001240F2">
        <w:rPr>
          <w:sz w:val="18"/>
        </w:rPr>
        <w:t xml:space="preserve"> б) прием менее 5 литров жидкости </w:t>
      </w:r>
    </w:p>
    <w:p w:rsidR="00000000" w:rsidRPr="001240F2" w:rsidRDefault="0051352F">
      <w:pPr>
        <w:ind w:left="284" w:hanging="284"/>
        <w:jc w:val="both"/>
        <w:rPr>
          <w:sz w:val="18"/>
        </w:rPr>
      </w:pPr>
      <w:r w:rsidRPr="001240F2">
        <w:rPr>
          <w:sz w:val="18"/>
        </w:rPr>
        <w:t xml:space="preserve"> в) прием около 1 литра жидкости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К функциональной протеинурии относят </w:t>
      </w:r>
    </w:p>
    <w:p w:rsidR="00000000" w:rsidRPr="001240F2" w:rsidRDefault="0051352F">
      <w:pPr>
        <w:ind w:left="284" w:hanging="284"/>
        <w:jc w:val="both"/>
        <w:rPr>
          <w:sz w:val="18"/>
        </w:rPr>
      </w:pPr>
      <w:r w:rsidRPr="001240F2">
        <w:rPr>
          <w:sz w:val="18"/>
        </w:rPr>
        <w:t xml:space="preserve"> а) ортостатическую протеинурию </w:t>
      </w:r>
    </w:p>
    <w:p w:rsidR="00000000" w:rsidRPr="001240F2" w:rsidRDefault="0051352F">
      <w:pPr>
        <w:ind w:left="284" w:hanging="284"/>
        <w:jc w:val="both"/>
        <w:rPr>
          <w:sz w:val="18"/>
        </w:rPr>
      </w:pPr>
      <w:r w:rsidRPr="001240F2">
        <w:rPr>
          <w:sz w:val="18"/>
        </w:rPr>
        <w:t xml:space="preserve"> б) ли</w:t>
      </w:r>
      <w:r w:rsidRPr="001240F2">
        <w:rPr>
          <w:sz w:val="18"/>
        </w:rPr>
        <w:t xml:space="preserve">хорадочную протеинурию </w:t>
      </w:r>
    </w:p>
    <w:p w:rsidR="00000000" w:rsidRPr="001240F2" w:rsidRDefault="0051352F">
      <w:pPr>
        <w:ind w:left="284" w:hanging="284"/>
        <w:jc w:val="both"/>
        <w:rPr>
          <w:sz w:val="18"/>
        </w:rPr>
      </w:pPr>
      <w:r w:rsidRPr="001240F2">
        <w:rPr>
          <w:sz w:val="18"/>
        </w:rPr>
        <w:t xml:space="preserve"> в) протеинурию напряжения </w:t>
      </w:r>
    </w:p>
    <w:p w:rsidR="00000000" w:rsidRPr="001240F2" w:rsidRDefault="0051352F">
      <w:pPr>
        <w:ind w:left="284" w:hanging="284"/>
        <w:jc w:val="both"/>
        <w:rPr>
          <w:sz w:val="18"/>
        </w:rPr>
      </w:pPr>
      <w:r w:rsidRPr="001240F2">
        <w:rPr>
          <w:sz w:val="18"/>
        </w:rPr>
        <w:t xml:space="preserve"> г) все перечисленные типы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104. Лейкоцитурией называется увеличение числа лейкоцитов в моче свыше </w:t>
      </w:r>
    </w:p>
    <w:p w:rsidR="00000000" w:rsidRPr="001240F2" w:rsidRDefault="0051352F">
      <w:pPr>
        <w:ind w:left="284" w:hanging="284"/>
        <w:jc w:val="both"/>
        <w:rPr>
          <w:sz w:val="18"/>
        </w:rPr>
      </w:pPr>
      <w:r w:rsidRPr="001240F2">
        <w:rPr>
          <w:sz w:val="18"/>
        </w:rPr>
        <w:t xml:space="preserve"> а) 10 в поле зрения, или 4000 в 1 мл </w:t>
      </w:r>
    </w:p>
    <w:p w:rsidR="00000000" w:rsidRPr="001240F2" w:rsidRDefault="0051352F">
      <w:pPr>
        <w:ind w:left="284" w:hanging="284"/>
        <w:jc w:val="both"/>
        <w:rPr>
          <w:sz w:val="18"/>
        </w:rPr>
      </w:pPr>
      <w:r w:rsidRPr="001240F2">
        <w:rPr>
          <w:sz w:val="18"/>
        </w:rPr>
        <w:t xml:space="preserve"> б) 3-4 в поле зрения, или 2000 в 1 мл </w:t>
      </w:r>
    </w:p>
    <w:p w:rsidR="00000000" w:rsidRPr="001240F2" w:rsidRDefault="0051352F">
      <w:pPr>
        <w:ind w:left="284" w:hanging="284"/>
        <w:jc w:val="both"/>
        <w:rPr>
          <w:sz w:val="18"/>
        </w:rPr>
      </w:pPr>
      <w:r w:rsidRPr="001240F2">
        <w:rPr>
          <w:sz w:val="18"/>
        </w:rPr>
        <w:t xml:space="preserve"> в) 15-20 в поле зрения, или 6000 в 1 мл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105. Лейкоцитурия возникает </w:t>
      </w:r>
    </w:p>
    <w:p w:rsidR="00000000" w:rsidRPr="001240F2" w:rsidRDefault="0051352F">
      <w:pPr>
        <w:ind w:left="284" w:hanging="284"/>
        <w:jc w:val="both"/>
        <w:rPr>
          <w:sz w:val="18"/>
        </w:rPr>
      </w:pPr>
      <w:r w:rsidRPr="001240F2">
        <w:rPr>
          <w:sz w:val="18"/>
        </w:rPr>
        <w:t xml:space="preserve"> а) при пиелонефрите </w:t>
      </w:r>
    </w:p>
    <w:p w:rsidR="00000000" w:rsidRPr="001240F2" w:rsidRDefault="0051352F">
      <w:pPr>
        <w:ind w:left="284" w:hanging="284"/>
        <w:jc w:val="both"/>
        <w:rPr>
          <w:sz w:val="18"/>
        </w:rPr>
      </w:pPr>
      <w:r w:rsidRPr="001240F2">
        <w:rPr>
          <w:sz w:val="18"/>
        </w:rPr>
        <w:t xml:space="preserve"> б) при гломерулонефрите </w:t>
      </w:r>
    </w:p>
    <w:p w:rsidR="00000000" w:rsidRPr="001240F2" w:rsidRDefault="0051352F">
      <w:pPr>
        <w:ind w:left="284" w:hanging="284"/>
        <w:jc w:val="both"/>
        <w:rPr>
          <w:sz w:val="18"/>
        </w:rPr>
      </w:pPr>
      <w:r w:rsidRPr="001240F2">
        <w:rPr>
          <w:sz w:val="18"/>
        </w:rPr>
        <w:t xml:space="preserve"> в) при амилоидозе </w:t>
      </w:r>
    </w:p>
    <w:p w:rsidR="00000000" w:rsidRPr="001240F2" w:rsidRDefault="0051352F">
      <w:pPr>
        <w:ind w:left="284" w:hanging="284"/>
        <w:jc w:val="both"/>
        <w:rPr>
          <w:sz w:val="18"/>
        </w:rPr>
      </w:pPr>
      <w:r w:rsidRPr="001240F2">
        <w:rPr>
          <w:sz w:val="18"/>
        </w:rPr>
        <w:t xml:space="preserve"> г) при всех перечисленных заболеваниях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При посеве дневной мочи выявлена бактериурия 103 в 1 мл. Ваши последующие действия </w:t>
      </w:r>
    </w:p>
    <w:p w:rsidR="00000000" w:rsidRPr="001240F2" w:rsidRDefault="0051352F">
      <w:pPr>
        <w:ind w:left="284" w:hanging="284"/>
        <w:jc w:val="both"/>
        <w:rPr>
          <w:sz w:val="18"/>
        </w:rPr>
      </w:pPr>
      <w:r w:rsidRPr="001240F2">
        <w:rPr>
          <w:sz w:val="18"/>
        </w:rPr>
        <w:t xml:space="preserve"> а) иссле</w:t>
      </w:r>
      <w:r w:rsidRPr="001240F2">
        <w:rPr>
          <w:sz w:val="18"/>
        </w:rPr>
        <w:t xml:space="preserve">дование чувствительности микрофлоры к антибактериальным препаратам </w:t>
      </w:r>
    </w:p>
    <w:p w:rsidR="00000000" w:rsidRPr="001240F2" w:rsidRDefault="0051352F">
      <w:pPr>
        <w:ind w:left="284" w:hanging="284"/>
        <w:jc w:val="both"/>
        <w:rPr>
          <w:sz w:val="18"/>
        </w:rPr>
      </w:pPr>
      <w:r w:rsidRPr="001240F2">
        <w:rPr>
          <w:sz w:val="18"/>
        </w:rPr>
        <w:t xml:space="preserve"> б) лечение антибактериальными препаратами без определения чувствительности микрофлоры </w:t>
      </w:r>
    </w:p>
    <w:p w:rsidR="00000000" w:rsidRPr="001240F2" w:rsidRDefault="0051352F">
      <w:pPr>
        <w:ind w:left="284" w:hanging="284"/>
        <w:jc w:val="both"/>
        <w:rPr>
          <w:sz w:val="18"/>
        </w:rPr>
      </w:pPr>
      <w:r w:rsidRPr="001240F2">
        <w:rPr>
          <w:sz w:val="18"/>
        </w:rPr>
        <w:t xml:space="preserve"> в) посев ночной мочи </w:t>
      </w:r>
    </w:p>
    <w:p w:rsidR="00000000" w:rsidRPr="001240F2" w:rsidRDefault="0051352F">
      <w:pPr>
        <w:ind w:left="284" w:hanging="284"/>
        <w:jc w:val="both"/>
        <w:rPr>
          <w:sz w:val="18"/>
        </w:rPr>
      </w:pPr>
      <w:r w:rsidRPr="001240F2">
        <w:rPr>
          <w:sz w:val="18"/>
        </w:rPr>
        <w:t xml:space="preserve"> г) посев мочи, взятой катетером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Урография позволяет </w:t>
      </w:r>
    </w:p>
    <w:p w:rsidR="00000000" w:rsidRPr="001240F2" w:rsidRDefault="0051352F">
      <w:pPr>
        <w:ind w:left="284" w:hanging="284"/>
        <w:jc w:val="both"/>
        <w:rPr>
          <w:sz w:val="18"/>
        </w:rPr>
      </w:pPr>
      <w:r w:rsidRPr="001240F2">
        <w:rPr>
          <w:sz w:val="18"/>
        </w:rPr>
        <w:t xml:space="preserve"> а) определить размеры почек </w:t>
      </w:r>
    </w:p>
    <w:p w:rsidR="00000000" w:rsidRPr="001240F2" w:rsidRDefault="0051352F">
      <w:pPr>
        <w:ind w:left="284" w:hanging="284"/>
        <w:jc w:val="both"/>
        <w:rPr>
          <w:sz w:val="18"/>
        </w:rPr>
      </w:pPr>
      <w:r w:rsidRPr="001240F2">
        <w:rPr>
          <w:sz w:val="18"/>
        </w:rPr>
        <w:t xml:space="preserve"> б) определить положение почек </w:t>
      </w:r>
    </w:p>
    <w:p w:rsidR="00000000" w:rsidRPr="001240F2" w:rsidRDefault="0051352F">
      <w:pPr>
        <w:ind w:left="284" w:hanging="284"/>
        <w:jc w:val="both"/>
        <w:rPr>
          <w:sz w:val="18"/>
        </w:rPr>
      </w:pPr>
      <w:r w:rsidRPr="001240F2">
        <w:rPr>
          <w:sz w:val="18"/>
        </w:rPr>
        <w:t xml:space="preserve"> в) выявить конкременты </w:t>
      </w:r>
    </w:p>
    <w:p w:rsidR="00000000" w:rsidRPr="001240F2" w:rsidRDefault="0051352F">
      <w:pPr>
        <w:ind w:left="284" w:hanging="284"/>
        <w:jc w:val="both"/>
        <w:rPr>
          <w:sz w:val="18"/>
        </w:rPr>
      </w:pPr>
      <w:r w:rsidRPr="001240F2">
        <w:rPr>
          <w:sz w:val="18"/>
        </w:rPr>
        <w:t xml:space="preserve"> г) оценить функцию почек </w:t>
      </w:r>
    </w:p>
    <w:p w:rsidR="00000000" w:rsidRPr="001240F2" w:rsidRDefault="0051352F">
      <w:pPr>
        <w:ind w:left="284" w:hanging="284"/>
        <w:jc w:val="both"/>
        <w:rPr>
          <w:sz w:val="18"/>
        </w:rPr>
      </w:pPr>
      <w:r w:rsidRPr="001240F2">
        <w:rPr>
          <w:sz w:val="18"/>
        </w:rPr>
        <w:t xml:space="preserve"> д) получить все перечисленные сведения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Максимальная суточная протеинурия в норме составляет </w:t>
      </w:r>
    </w:p>
    <w:p w:rsidR="00000000" w:rsidRPr="001240F2" w:rsidRDefault="0051352F">
      <w:pPr>
        <w:ind w:left="284" w:hanging="284"/>
        <w:jc w:val="both"/>
        <w:rPr>
          <w:sz w:val="18"/>
        </w:rPr>
      </w:pPr>
      <w:r w:rsidRPr="001240F2">
        <w:rPr>
          <w:sz w:val="18"/>
        </w:rPr>
        <w:t xml:space="preserve"> а) 50 мг </w:t>
      </w:r>
    </w:p>
    <w:p w:rsidR="00000000" w:rsidRPr="001240F2" w:rsidRDefault="0051352F">
      <w:pPr>
        <w:ind w:left="284" w:hanging="284"/>
        <w:jc w:val="both"/>
        <w:rPr>
          <w:sz w:val="18"/>
        </w:rPr>
      </w:pPr>
      <w:r w:rsidRPr="001240F2">
        <w:rPr>
          <w:sz w:val="18"/>
        </w:rPr>
        <w:t xml:space="preserve"> б) 100 мг </w:t>
      </w:r>
    </w:p>
    <w:p w:rsidR="00000000" w:rsidRPr="001240F2" w:rsidRDefault="0051352F">
      <w:pPr>
        <w:ind w:left="284" w:hanging="284"/>
        <w:jc w:val="both"/>
        <w:rPr>
          <w:sz w:val="18"/>
        </w:rPr>
      </w:pPr>
      <w:r w:rsidRPr="001240F2">
        <w:rPr>
          <w:sz w:val="18"/>
        </w:rPr>
        <w:t xml:space="preserve"> в) 150 мг </w:t>
      </w:r>
    </w:p>
    <w:p w:rsidR="00000000" w:rsidRPr="001240F2" w:rsidRDefault="0051352F">
      <w:pPr>
        <w:ind w:left="284" w:hanging="284"/>
        <w:jc w:val="both"/>
        <w:rPr>
          <w:sz w:val="18"/>
        </w:rPr>
      </w:pPr>
      <w:r w:rsidRPr="001240F2">
        <w:rPr>
          <w:sz w:val="18"/>
        </w:rPr>
        <w:t xml:space="preserve"> г) 300 мг </w:t>
      </w:r>
    </w:p>
    <w:p w:rsidR="00000000" w:rsidRPr="001240F2" w:rsidRDefault="0051352F">
      <w:pPr>
        <w:ind w:left="284" w:hanging="284"/>
        <w:jc w:val="both"/>
        <w:rPr>
          <w:sz w:val="18"/>
        </w:rPr>
      </w:pPr>
      <w:r w:rsidRPr="001240F2">
        <w:rPr>
          <w:sz w:val="18"/>
        </w:rPr>
        <w:t xml:space="preserve"> д) 500 мг</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Свидетельством почечного происхождения гематурии является обнаружение в моче </w:t>
      </w:r>
    </w:p>
    <w:p w:rsidR="00000000" w:rsidRPr="001240F2" w:rsidRDefault="0051352F">
      <w:pPr>
        <w:ind w:left="284" w:hanging="284"/>
        <w:jc w:val="both"/>
        <w:rPr>
          <w:sz w:val="18"/>
        </w:rPr>
      </w:pPr>
      <w:r w:rsidRPr="001240F2">
        <w:rPr>
          <w:sz w:val="18"/>
        </w:rPr>
        <w:t xml:space="preserve"> а) измененных эритроцитов </w:t>
      </w:r>
    </w:p>
    <w:p w:rsidR="00000000" w:rsidRPr="001240F2" w:rsidRDefault="0051352F">
      <w:pPr>
        <w:ind w:left="284" w:hanging="284"/>
        <w:jc w:val="both"/>
        <w:rPr>
          <w:sz w:val="18"/>
        </w:rPr>
      </w:pPr>
      <w:r w:rsidRPr="001240F2">
        <w:rPr>
          <w:sz w:val="18"/>
        </w:rPr>
        <w:t xml:space="preserve"> б) эритроцитарных цилиндров </w:t>
      </w:r>
    </w:p>
    <w:p w:rsidR="00000000" w:rsidRPr="001240F2" w:rsidRDefault="0051352F">
      <w:pPr>
        <w:ind w:left="284" w:hanging="284"/>
        <w:jc w:val="both"/>
        <w:rPr>
          <w:sz w:val="18"/>
        </w:rPr>
      </w:pPr>
      <w:r w:rsidRPr="001240F2">
        <w:rPr>
          <w:sz w:val="18"/>
        </w:rPr>
        <w:t xml:space="preserve"> в) эритроцитов и протеинурии одновременно </w:t>
      </w:r>
    </w:p>
    <w:p w:rsidR="00000000" w:rsidRPr="001240F2" w:rsidRDefault="0051352F">
      <w:pPr>
        <w:ind w:left="284" w:hanging="284"/>
        <w:jc w:val="both"/>
        <w:rPr>
          <w:sz w:val="18"/>
        </w:rPr>
      </w:pPr>
      <w:r w:rsidRPr="001240F2">
        <w:rPr>
          <w:sz w:val="18"/>
        </w:rPr>
        <w:lastRenderedPageBreak/>
        <w:t xml:space="preserve"> г) выщелоченых эритроцитов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110. Животный белок и поваренная соль в пище </w:t>
      </w:r>
    </w:p>
    <w:p w:rsidR="00000000" w:rsidRPr="001240F2" w:rsidRDefault="0051352F">
      <w:pPr>
        <w:ind w:left="284" w:hanging="284"/>
        <w:jc w:val="both"/>
        <w:rPr>
          <w:sz w:val="18"/>
        </w:rPr>
      </w:pPr>
      <w:r w:rsidRPr="001240F2">
        <w:rPr>
          <w:sz w:val="18"/>
        </w:rPr>
        <w:t xml:space="preserve"> а) способствуют повышению клубочковой фильтрации </w:t>
      </w:r>
    </w:p>
    <w:p w:rsidR="00000000" w:rsidRPr="001240F2" w:rsidRDefault="0051352F">
      <w:pPr>
        <w:ind w:left="284" w:hanging="284"/>
        <w:jc w:val="both"/>
        <w:rPr>
          <w:sz w:val="18"/>
        </w:rPr>
      </w:pPr>
      <w:r w:rsidRPr="001240F2">
        <w:rPr>
          <w:sz w:val="18"/>
        </w:rPr>
        <w:t xml:space="preserve"> б) способствуют понижению клубочковой фильтрации </w:t>
      </w:r>
    </w:p>
    <w:p w:rsidR="00000000" w:rsidRPr="001240F2" w:rsidRDefault="0051352F">
      <w:pPr>
        <w:ind w:left="284" w:hanging="284"/>
        <w:jc w:val="both"/>
        <w:rPr>
          <w:sz w:val="18"/>
        </w:rPr>
      </w:pPr>
      <w:r w:rsidRPr="001240F2">
        <w:rPr>
          <w:sz w:val="18"/>
        </w:rPr>
        <w:t xml:space="preserve"> в) не изменяют клубочковую фильтрацию </w:t>
      </w:r>
    </w:p>
    <w:p w:rsidR="00000000" w:rsidRPr="001240F2" w:rsidRDefault="0051352F">
      <w:pPr>
        <w:ind w:left="284" w:hanging="284"/>
        <w:jc w:val="both"/>
        <w:rPr>
          <w:sz w:val="18"/>
        </w:rPr>
      </w:pPr>
      <w:r w:rsidRPr="001240F2">
        <w:rPr>
          <w:sz w:val="18"/>
        </w:rPr>
        <w:t xml:space="preserve"> г) влияют в зависимости от природы основного заболевания </w:t>
      </w:r>
    </w:p>
    <w:p w:rsidR="00000000" w:rsidRPr="001240F2" w:rsidRDefault="0051352F">
      <w:pPr>
        <w:ind w:left="284" w:hanging="284"/>
        <w:jc w:val="both"/>
        <w:rPr>
          <w:sz w:val="18"/>
        </w:rPr>
      </w:pPr>
      <w:r w:rsidRPr="001240F2">
        <w:rPr>
          <w:sz w:val="18"/>
        </w:rPr>
        <w:t xml:space="preserve"> д) влияют в зависимости от уровня артериальног</w:t>
      </w:r>
      <w:r w:rsidRPr="001240F2">
        <w:rPr>
          <w:sz w:val="18"/>
        </w:rPr>
        <w:t xml:space="preserve">о давления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При заболеваниях почек </w:t>
      </w:r>
    </w:p>
    <w:p w:rsidR="00000000" w:rsidRPr="001240F2" w:rsidRDefault="0051352F">
      <w:pPr>
        <w:ind w:left="284" w:hanging="284"/>
        <w:jc w:val="both"/>
        <w:rPr>
          <w:sz w:val="18"/>
        </w:rPr>
      </w:pPr>
      <w:r w:rsidRPr="001240F2">
        <w:rPr>
          <w:sz w:val="18"/>
        </w:rPr>
        <w:t xml:space="preserve"> а) сначала нарушается процесс разведения мочи </w:t>
      </w:r>
    </w:p>
    <w:p w:rsidR="00000000" w:rsidRPr="001240F2" w:rsidRDefault="0051352F">
      <w:pPr>
        <w:ind w:left="284" w:hanging="284"/>
        <w:jc w:val="both"/>
        <w:rPr>
          <w:sz w:val="18"/>
        </w:rPr>
      </w:pPr>
      <w:r w:rsidRPr="001240F2">
        <w:rPr>
          <w:sz w:val="18"/>
        </w:rPr>
        <w:t xml:space="preserve"> б) сначала нарушается процесс концентрирования мочи </w:t>
      </w:r>
    </w:p>
    <w:p w:rsidR="00000000" w:rsidRPr="001240F2" w:rsidRDefault="0051352F">
      <w:pPr>
        <w:ind w:left="284" w:hanging="284"/>
        <w:jc w:val="both"/>
        <w:rPr>
          <w:sz w:val="18"/>
        </w:rPr>
      </w:pPr>
      <w:r w:rsidRPr="001240F2">
        <w:rPr>
          <w:sz w:val="18"/>
        </w:rPr>
        <w:t xml:space="preserve"> в) нарушение процессов разведения и концентрирования происходит одновременно </w:t>
      </w:r>
    </w:p>
    <w:p w:rsidR="00000000" w:rsidRPr="001240F2" w:rsidRDefault="0051352F">
      <w:pPr>
        <w:ind w:left="284" w:hanging="284"/>
        <w:jc w:val="both"/>
        <w:rPr>
          <w:sz w:val="18"/>
        </w:rPr>
      </w:pPr>
      <w:r w:rsidRPr="001240F2">
        <w:rPr>
          <w:sz w:val="18"/>
        </w:rPr>
        <w:t xml:space="preserve"> г) очередность нарушений зависит от характера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Исследование функции почек </w:t>
      </w:r>
    </w:p>
    <w:p w:rsidR="00000000" w:rsidRPr="001240F2" w:rsidRDefault="0051352F">
      <w:pPr>
        <w:ind w:left="284" w:hanging="284"/>
        <w:jc w:val="both"/>
        <w:rPr>
          <w:sz w:val="18"/>
        </w:rPr>
      </w:pPr>
      <w:r w:rsidRPr="001240F2">
        <w:rPr>
          <w:sz w:val="18"/>
        </w:rPr>
        <w:t xml:space="preserve"> а) имеет самостоятельное диагностическое значение </w:t>
      </w:r>
    </w:p>
    <w:p w:rsidR="00000000" w:rsidRPr="001240F2" w:rsidRDefault="0051352F">
      <w:pPr>
        <w:ind w:left="284" w:hanging="284"/>
        <w:jc w:val="both"/>
        <w:rPr>
          <w:sz w:val="18"/>
        </w:rPr>
      </w:pPr>
      <w:r w:rsidRPr="001240F2">
        <w:rPr>
          <w:sz w:val="18"/>
        </w:rPr>
        <w:t xml:space="preserve"> б) не имеет самостоятельного диагностического значения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113. Самым достоверным признаком хронической почечной недостаточности является </w:t>
      </w:r>
    </w:p>
    <w:p w:rsidR="00000000" w:rsidRPr="001240F2" w:rsidRDefault="0051352F">
      <w:pPr>
        <w:ind w:left="284" w:hanging="284"/>
        <w:jc w:val="both"/>
        <w:rPr>
          <w:sz w:val="18"/>
        </w:rPr>
      </w:pPr>
      <w:r w:rsidRPr="001240F2">
        <w:rPr>
          <w:sz w:val="18"/>
        </w:rPr>
        <w:t xml:space="preserve"> а) а</w:t>
      </w:r>
      <w:r w:rsidRPr="001240F2">
        <w:rPr>
          <w:sz w:val="18"/>
        </w:rPr>
        <w:t xml:space="preserve">ртериальная гипертензия </w:t>
      </w:r>
    </w:p>
    <w:p w:rsidR="00000000" w:rsidRPr="001240F2" w:rsidRDefault="0051352F">
      <w:pPr>
        <w:ind w:left="284" w:hanging="284"/>
        <w:jc w:val="both"/>
        <w:rPr>
          <w:sz w:val="18"/>
        </w:rPr>
      </w:pPr>
      <w:r w:rsidRPr="001240F2">
        <w:rPr>
          <w:sz w:val="18"/>
        </w:rPr>
        <w:t xml:space="preserve"> б) гиперкалиемия </w:t>
      </w:r>
    </w:p>
    <w:p w:rsidR="00000000" w:rsidRPr="001240F2" w:rsidRDefault="0051352F">
      <w:pPr>
        <w:ind w:left="284" w:hanging="284"/>
        <w:jc w:val="both"/>
        <w:rPr>
          <w:sz w:val="18"/>
        </w:rPr>
      </w:pPr>
      <w:r w:rsidRPr="001240F2">
        <w:rPr>
          <w:sz w:val="18"/>
        </w:rPr>
        <w:t xml:space="preserve"> в) повышение уровня креатинина в крови </w:t>
      </w:r>
    </w:p>
    <w:p w:rsidR="00000000" w:rsidRPr="001240F2" w:rsidRDefault="0051352F">
      <w:pPr>
        <w:ind w:left="284" w:hanging="284"/>
        <w:jc w:val="both"/>
        <w:rPr>
          <w:sz w:val="18"/>
        </w:rPr>
      </w:pPr>
      <w:r w:rsidRPr="001240F2">
        <w:rPr>
          <w:sz w:val="18"/>
        </w:rPr>
        <w:t xml:space="preserve"> г) олигурия </w:t>
      </w:r>
    </w:p>
    <w:p w:rsidR="00000000" w:rsidRPr="001240F2" w:rsidRDefault="0051352F">
      <w:pPr>
        <w:ind w:left="284" w:hanging="284"/>
        <w:jc w:val="both"/>
        <w:rPr>
          <w:sz w:val="18"/>
        </w:rPr>
      </w:pPr>
      <w:r w:rsidRPr="001240F2">
        <w:rPr>
          <w:sz w:val="18"/>
        </w:rPr>
        <w:t xml:space="preserve"> д) протеинурия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У молодых женщин нефрит наиболее часто может быть проявлением </w:t>
      </w:r>
    </w:p>
    <w:p w:rsidR="00000000" w:rsidRPr="001240F2" w:rsidRDefault="0051352F">
      <w:pPr>
        <w:ind w:left="284" w:hanging="284"/>
        <w:jc w:val="both"/>
        <w:rPr>
          <w:sz w:val="18"/>
        </w:rPr>
      </w:pPr>
      <w:r w:rsidRPr="001240F2">
        <w:rPr>
          <w:sz w:val="18"/>
        </w:rPr>
        <w:t xml:space="preserve"> а) дерматомиозита </w:t>
      </w:r>
    </w:p>
    <w:p w:rsidR="00000000" w:rsidRPr="001240F2" w:rsidRDefault="0051352F">
      <w:pPr>
        <w:ind w:left="284" w:hanging="284"/>
        <w:jc w:val="both"/>
        <w:rPr>
          <w:sz w:val="18"/>
        </w:rPr>
      </w:pPr>
      <w:r w:rsidRPr="001240F2">
        <w:rPr>
          <w:sz w:val="18"/>
        </w:rPr>
        <w:t xml:space="preserve"> б) системной красной волчанки </w:t>
      </w:r>
    </w:p>
    <w:p w:rsidR="00000000" w:rsidRPr="001240F2" w:rsidRDefault="0051352F">
      <w:pPr>
        <w:ind w:left="284" w:hanging="284"/>
        <w:jc w:val="both"/>
        <w:rPr>
          <w:sz w:val="18"/>
        </w:rPr>
      </w:pPr>
      <w:r w:rsidRPr="001240F2">
        <w:rPr>
          <w:sz w:val="18"/>
        </w:rPr>
        <w:t xml:space="preserve"> в) системной склеродермии </w:t>
      </w:r>
    </w:p>
    <w:p w:rsidR="00000000" w:rsidRPr="001240F2" w:rsidRDefault="0051352F">
      <w:pPr>
        <w:ind w:left="284" w:hanging="284"/>
        <w:jc w:val="both"/>
        <w:rPr>
          <w:sz w:val="18"/>
        </w:rPr>
      </w:pPr>
      <w:r w:rsidRPr="001240F2">
        <w:rPr>
          <w:sz w:val="18"/>
        </w:rPr>
        <w:t xml:space="preserve"> г) тромбоцитопенической пурпуры </w:t>
      </w:r>
    </w:p>
    <w:p w:rsidR="00000000" w:rsidRPr="001240F2" w:rsidRDefault="0051352F">
      <w:pPr>
        <w:ind w:left="284" w:hanging="284"/>
        <w:jc w:val="both"/>
        <w:rPr>
          <w:sz w:val="18"/>
        </w:rPr>
      </w:pPr>
      <w:r w:rsidRPr="001240F2">
        <w:rPr>
          <w:sz w:val="18"/>
        </w:rPr>
        <w:t xml:space="preserve"> д) узелкового периартериита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14. БОЛЕЗНИ ЭНДОКРИННОЙ СИСТЕМЫ</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При недостаточности инсулина наблюдается 1) гипергликемия 2) усиление синтеза гликогена 3) уменьшение синтеза гликогена 4) увеличение образован</w:t>
      </w:r>
      <w:r w:rsidRPr="001240F2">
        <w:rPr>
          <w:sz w:val="18"/>
        </w:rPr>
        <w:t xml:space="preserve">ия кетоновых тел 5) уменьшение образования кетоновых тел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4 </w:t>
      </w:r>
    </w:p>
    <w:p w:rsidR="00000000" w:rsidRPr="001240F2" w:rsidRDefault="0051352F">
      <w:pPr>
        <w:ind w:left="284" w:hanging="284"/>
        <w:jc w:val="both"/>
        <w:rPr>
          <w:sz w:val="18"/>
        </w:rPr>
      </w:pPr>
      <w:r w:rsidRPr="001240F2">
        <w:rPr>
          <w:sz w:val="18"/>
        </w:rPr>
        <w:t xml:space="preserve"> в) верно 1, 3, 4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При недостаточности инсулина наблюдается 1) гипергликемия 2) гиполипопротеинемия 3) жировая инфильтрация печени 4) гиперкетонемия 5) снижение уровня неэтерифицированных жирных кислот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3, 4, 5 </w:t>
      </w:r>
    </w:p>
    <w:p w:rsidR="00000000" w:rsidRPr="001240F2" w:rsidRDefault="0051352F">
      <w:pPr>
        <w:ind w:left="284" w:hanging="284"/>
        <w:jc w:val="both"/>
        <w:rPr>
          <w:sz w:val="18"/>
        </w:rPr>
      </w:pPr>
      <w:r w:rsidRPr="001240F2">
        <w:rPr>
          <w:sz w:val="18"/>
        </w:rPr>
        <w:lastRenderedPageBreak/>
        <w:t xml:space="preserve"> в) верно 1, 3, 4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003. Основными патофизиологическими отличиями сахарного диабета I типа от</w:t>
      </w:r>
      <w:r w:rsidRPr="001240F2">
        <w:rPr>
          <w:sz w:val="18"/>
        </w:rPr>
        <w:t xml:space="preserve"> сахарного диабета II типа являются все перечисленные, кроме </w:t>
      </w:r>
    </w:p>
    <w:p w:rsidR="00000000" w:rsidRPr="001240F2" w:rsidRDefault="0051352F">
      <w:pPr>
        <w:ind w:left="284" w:hanging="284"/>
        <w:jc w:val="both"/>
        <w:rPr>
          <w:sz w:val="18"/>
        </w:rPr>
      </w:pPr>
      <w:r w:rsidRPr="001240F2">
        <w:rPr>
          <w:sz w:val="18"/>
        </w:rPr>
        <w:t xml:space="preserve"> а) склонности к кетоацидозу </w:t>
      </w:r>
    </w:p>
    <w:p w:rsidR="00000000" w:rsidRPr="001240F2" w:rsidRDefault="0051352F">
      <w:pPr>
        <w:ind w:left="284" w:hanging="284"/>
        <w:jc w:val="both"/>
        <w:rPr>
          <w:sz w:val="18"/>
        </w:rPr>
      </w:pPr>
      <w:r w:rsidRPr="001240F2">
        <w:rPr>
          <w:sz w:val="18"/>
        </w:rPr>
        <w:t xml:space="preserve"> б) абсолютного дефицита инсулина </w:t>
      </w:r>
    </w:p>
    <w:p w:rsidR="00000000" w:rsidRPr="001240F2" w:rsidRDefault="0051352F">
      <w:pPr>
        <w:ind w:left="284" w:hanging="284"/>
        <w:jc w:val="both"/>
        <w:rPr>
          <w:sz w:val="18"/>
        </w:rPr>
      </w:pPr>
      <w:r w:rsidRPr="001240F2">
        <w:rPr>
          <w:sz w:val="18"/>
        </w:rPr>
        <w:t xml:space="preserve"> в) высокого уровня С-пептида </w:t>
      </w:r>
    </w:p>
    <w:p w:rsidR="00000000" w:rsidRPr="001240F2" w:rsidRDefault="0051352F">
      <w:pPr>
        <w:ind w:left="284" w:hanging="284"/>
        <w:jc w:val="both"/>
        <w:rPr>
          <w:sz w:val="18"/>
        </w:rPr>
      </w:pPr>
      <w:r w:rsidRPr="001240F2">
        <w:rPr>
          <w:sz w:val="18"/>
        </w:rPr>
        <w:t xml:space="preserve"> г) генетического дефекта противовирусного иммунитета </w:t>
      </w:r>
    </w:p>
    <w:p w:rsidR="00000000" w:rsidRPr="001240F2" w:rsidRDefault="0051352F">
      <w:pPr>
        <w:ind w:left="284" w:hanging="284"/>
        <w:jc w:val="both"/>
        <w:rPr>
          <w:sz w:val="18"/>
        </w:rPr>
      </w:pPr>
      <w:r w:rsidRPr="001240F2">
        <w:rPr>
          <w:sz w:val="18"/>
        </w:rPr>
        <w:t xml:space="preserve"> д) деструкции клеток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В этиологии сахарного диабета I типа играют роль все перечисленные факторы, кроме </w:t>
      </w:r>
    </w:p>
    <w:p w:rsidR="00000000" w:rsidRPr="001240F2" w:rsidRDefault="0051352F">
      <w:pPr>
        <w:ind w:left="284" w:hanging="284"/>
        <w:jc w:val="both"/>
        <w:rPr>
          <w:sz w:val="18"/>
        </w:rPr>
      </w:pPr>
      <w:r w:rsidRPr="001240F2">
        <w:rPr>
          <w:sz w:val="18"/>
        </w:rPr>
        <w:t xml:space="preserve"> а) инфекции </w:t>
      </w:r>
    </w:p>
    <w:p w:rsidR="00000000" w:rsidRPr="001240F2" w:rsidRDefault="0051352F">
      <w:pPr>
        <w:ind w:left="284" w:hanging="284"/>
        <w:jc w:val="both"/>
        <w:rPr>
          <w:sz w:val="18"/>
        </w:rPr>
      </w:pPr>
      <w:r w:rsidRPr="001240F2">
        <w:rPr>
          <w:sz w:val="18"/>
        </w:rPr>
        <w:t xml:space="preserve"> б) ожирения </w:t>
      </w:r>
    </w:p>
    <w:p w:rsidR="00000000" w:rsidRPr="001240F2" w:rsidRDefault="0051352F">
      <w:pPr>
        <w:ind w:left="284" w:hanging="284"/>
        <w:jc w:val="both"/>
        <w:rPr>
          <w:sz w:val="18"/>
        </w:rPr>
      </w:pPr>
      <w:r w:rsidRPr="001240F2">
        <w:rPr>
          <w:sz w:val="18"/>
        </w:rPr>
        <w:t xml:space="preserve"> в) наследственности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Среди перечисленных характеристик к сахарному диабету у подростков не относится </w:t>
      </w:r>
    </w:p>
    <w:p w:rsidR="00000000" w:rsidRPr="001240F2" w:rsidRDefault="0051352F">
      <w:pPr>
        <w:ind w:left="284" w:hanging="284"/>
        <w:jc w:val="both"/>
        <w:rPr>
          <w:sz w:val="18"/>
        </w:rPr>
      </w:pPr>
      <w:r w:rsidRPr="001240F2">
        <w:rPr>
          <w:sz w:val="18"/>
        </w:rPr>
        <w:t xml:space="preserve"> а) диабет I типа </w:t>
      </w:r>
    </w:p>
    <w:p w:rsidR="00000000" w:rsidRPr="001240F2" w:rsidRDefault="0051352F">
      <w:pPr>
        <w:ind w:left="284" w:hanging="284"/>
        <w:jc w:val="both"/>
        <w:rPr>
          <w:sz w:val="18"/>
        </w:rPr>
      </w:pPr>
      <w:r w:rsidRPr="001240F2">
        <w:rPr>
          <w:sz w:val="18"/>
        </w:rPr>
        <w:t xml:space="preserve"> б) инсулинозависимый диабет </w:t>
      </w:r>
    </w:p>
    <w:p w:rsidR="00000000" w:rsidRPr="001240F2" w:rsidRDefault="0051352F">
      <w:pPr>
        <w:ind w:left="284" w:hanging="284"/>
        <w:jc w:val="both"/>
        <w:rPr>
          <w:sz w:val="18"/>
        </w:rPr>
      </w:pPr>
      <w:r w:rsidRPr="001240F2">
        <w:rPr>
          <w:sz w:val="18"/>
        </w:rPr>
        <w:t xml:space="preserve"> </w:t>
      </w:r>
      <w:r w:rsidRPr="001240F2">
        <w:rPr>
          <w:sz w:val="18"/>
        </w:rPr>
        <w:t xml:space="preserve">в) инсулинодефицитный диабет </w:t>
      </w:r>
    </w:p>
    <w:p w:rsidR="00000000" w:rsidRPr="001240F2" w:rsidRDefault="0051352F">
      <w:pPr>
        <w:ind w:left="284" w:hanging="284"/>
        <w:jc w:val="both"/>
        <w:rPr>
          <w:sz w:val="18"/>
        </w:rPr>
      </w:pPr>
      <w:r w:rsidRPr="001240F2">
        <w:rPr>
          <w:sz w:val="18"/>
        </w:rPr>
        <w:t xml:space="preserve"> г) диабет II типа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Сахарный диабет у подростков является результатом 1) вирусного повреждения поджелудочной железы 2) аутоиммунного повреждения поджелудочной железы 3) нарушения биосинтеза инсулина 4) нарушения чувствительности рецепторов к инсулину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3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Увеличение размеров печени у больных сахарным диабетом является результатом </w:t>
      </w:r>
    </w:p>
    <w:p w:rsidR="00000000" w:rsidRPr="001240F2" w:rsidRDefault="0051352F">
      <w:pPr>
        <w:ind w:left="284" w:hanging="284"/>
        <w:jc w:val="both"/>
        <w:rPr>
          <w:sz w:val="18"/>
        </w:rPr>
      </w:pPr>
      <w:r w:rsidRPr="001240F2">
        <w:rPr>
          <w:sz w:val="18"/>
        </w:rPr>
        <w:t xml:space="preserve"> а) жирового гепатоза </w:t>
      </w:r>
    </w:p>
    <w:p w:rsidR="00000000" w:rsidRPr="001240F2" w:rsidRDefault="0051352F">
      <w:pPr>
        <w:ind w:left="284" w:hanging="284"/>
        <w:jc w:val="both"/>
        <w:rPr>
          <w:sz w:val="18"/>
        </w:rPr>
      </w:pPr>
      <w:r w:rsidRPr="001240F2">
        <w:rPr>
          <w:sz w:val="18"/>
        </w:rPr>
        <w:t xml:space="preserve"> б) гепатита </w:t>
      </w:r>
    </w:p>
    <w:p w:rsidR="00000000" w:rsidRPr="001240F2" w:rsidRDefault="0051352F">
      <w:pPr>
        <w:ind w:left="284" w:hanging="284"/>
        <w:jc w:val="both"/>
        <w:rPr>
          <w:sz w:val="18"/>
        </w:rPr>
      </w:pPr>
      <w:r w:rsidRPr="001240F2">
        <w:rPr>
          <w:sz w:val="18"/>
        </w:rPr>
        <w:t xml:space="preserve"> в) цирроза </w:t>
      </w:r>
    </w:p>
    <w:p w:rsidR="00000000" w:rsidRPr="001240F2" w:rsidRDefault="0051352F">
      <w:pPr>
        <w:ind w:left="284" w:hanging="284"/>
        <w:jc w:val="both"/>
        <w:rPr>
          <w:sz w:val="18"/>
        </w:rPr>
      </w:pPr>
      <w:r w:rsidRPr="001240F2">
        <w:rPr>
          <w:sz w:val="18"/>
        </w:rPr>
        <w:t xml:space="preserve"> г) всего п</w:t>
      </w:r>
      <w:r w:rsidRPr="001240F2">
        <w:rPr>
          <w:sz w:val="18"/>
        </w:rPr>
        <w:t xml:space="preserve">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Нормальный базальный уровень глюкозы в крови (по чистой глюкозе) составляет </w:t>
      </w:r>
    </w:p>
    <w:p w:rsidR="00000000" w:rsidRPr="001240F2" w:rsidRDefault="0051352F">
      <w:pPr>
        <w:ind w:left="284" w:hanging="284"/>
        <w:jc w:val="both"/>
        <w:rPr>
          <w:sz w:val="18"/>
        </w:rPr>
      </w:pPr>
      <w:r w:rsidRPr="001240F2">
        <w:rPr>
          <w:sz w:val="18"/>
        </w:rPr>
        <w:t xml:space="preserve"> а) 8. 3-10. 1 ммоль/л </w:t>
      </w:r>
    </w:p>
    <w:p w:rsidR="00000000" w:rsidRPr="001240F2" w:rsidRDefault="0051352F">
      <w:pPr>
        <w:ind w:left="284" w:hanging="284"/>
        <w:jc w:val="both"/>
        <w:rPr>
          <w:sz w:val="18"/>
        </w:rPr>
      </w:pPr>
      <w:r w:rsidRPr="001240F2">
        <w:rPr>
          <w:sz w:val="18"/>
        </w:rPr>
        <w:t xml:space="preserve"> б) 6. 2-9. 3 ммоль/л </w:t>
      </w:r>
    </w:p>
    <w:p w:rsidR="00000000" w:rsidRPr="001240F2" w:rsidRDefault="0051352F">
      <w:pPr>
        <w:ind w:left="284" w:hanging="284"/>
        <w:jc w:val="both"/>
        <w:rPr>
          <w:sz w:val="18"/>
        </w:rPr>
      </w:pPr>
      <w:r w:rsidRPr="001240F2">
        <w:rPr>
          <w:sz w:val="18"/>
        </w:rPr>
        <w:t xml:space="preserve"> в) 2. 7-5. 5 ммоль/л </w:t>
      </w:r>
    </w:p>
    <w:p w:rsidR="00000000" w:rsidRPr="001240F2" w:rsidRDefault="0051352F">
      <w:pPr>
        <w:ind w:left="284" w:hanging="284"/>
        <w:jc w:val="both"/>
        <w:rPr>
          <w:sz w:val="18"/>
        </w:rPr>
      </w:pPr>
      <w:r w:rsidRPr="001240F2">
        <w:rPr>
          <w:sz w:val="18"/>
        </w:rPr>
        <w:t xml:space="preserve"> г) 3. 8-6. 7 ммоль/л </w:t>
      </w:r>
    </w:p>
    <w:p w:rsidR="00000000" w:rsidRPr="001240F2" w:rsidRDefault="0051352F">
      <w:pPr>
        <w:ind w:left="284" w:hanging="284"/>
        <w:jc w:val="both"/>
        <w:rPr>
          <w:sz w:val="18"/>
        </w:rPr>
      </w:pPr>
      <w:r w:rsidRPr="001240F2">
        <w:rPr>
          <w:sz w:val="18"/>
        </w:rPr>
        <w:t xml:space="preserve"> д) 3. 3-5. 5 ммоль/л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Максимально допустимый (для здоровых) уровень глюкозы в крови через 2 часа после пероральной нагрузки глюкозой составляет </w:t>
      </w:r>
    </w:p>
    <w:p w:rsidR="00000000" w:rsidRPr="001240F2" w:rsidRDefault="0051352F">
      <w:pPr>
        <w:ind w:left="284" w:hanging="284"/>
        <w:jc w:val="both"/>
        <w:rPr>
          <w:sz w:val="18"/>
        </w:rPr>
      </w:pPr>
      <w:r w:rsidRPr="001240F2">
        <w:rPr>
          <w:sz w:val="18"/>
        </w:rPr>
        <w:t xml:space="preserve"> а) 8. 43 ммоль/л </w:t>
      </w:r>
    </w:p>
    <w:p w:rsidR="00000000" w:rsidRPr="001240F2" w:rsidRDefault="0051352F">
      <w:pPr>
        <w:ind w:left="284" w:hanging="284"/>
        <w:jc w:val="both"/>
        <w:rPr>
          <w:sz w:val="18"/>
        </w:rPr>
      </w:pPr>
      <w:r w:rsidRPr="001240F2">
        <w:rPr>
          <w:sz w:val="18"/>
        </w:rPr>
        <w:lastRenderedPageBreak/>
        <w:t xml:space="preserve"> б) 7. 22 ммоль/л </w:t>
      </w:r>
    </w:p>
    <w:p w:rsidR="00000000" w:rsidRPr="001240F2" w:rsidRDefault="0051352F">
      <w:pPr>
        <w:ind w:left="284" w:hanging="284"/>
        <w:jc w:val="both"/>
        <w:rPr>
          <w:sz w:val="18"/>
        </w:rPr>
      </w:pPr>
      <w:r w:rsidRPr="001240F2">
        <w:rPr>
          <w:sz w:val="18"/>
        </w:rPr>
        <w:t xml:space="preserve"> в) 9. 6 ммоль/л </w:t>
      </w:r>
    </w:p>
    <w:p w:rsidR="00000000" w:rsidRPr="001240F2" w:rsidRDefault="0051352F">
      <w:pPr>
        <w:ind w:left="284" w:hanging="284"/>
        <w:jc w:val="both"/>
        <w:rPr>
          <w:sz w:val="18"/>
        </w:rPr>
      </w:pPr>
      <w:r w:rsidRPr="001240F2">
        <w:rPr>
          <w:sz w:val="18"/>
        </w:rPr>
        <w:t xml:space="preserve"> г) 10. 1 ммоль/л </w:t>
      </w:r>
    </w:p>
    <w:p w:rsidR="00000000" w:rsidRPr="001240F2" w:rsidRDefault="0051352F">
      <w:pPr>
        <w:ind w:left="284" w:hanging="284"/>
        <w:jc w:val="both"/>
        <w:rPr>
          <w:sz w:val="18"/>
        </w:rPr>
      </w:pPr>
      <w:r w:rsidRPr="001240F2">
        <w:rPr>
          <w:sz w:val="18"/>
        </w:rPr>
        <w:t xml:space="preserve"> д) 7. 8 ммоль/л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010. Для выявления сахарного диабета и его типа проводят следующие исследов</w:t>
      </w:r>
      <w:r w:rsidRPr="001240F2">
        <w:rPr>
          <w:sz w:val="18"/>
        </w:rPr>
        <w:t xml:space="preserve">ания </w:t>
      </w:r>
    </w:p>
    <w:p w:rsidR="00000000" w:rsidRPr="001240F2" w:rsidRDefault="0051352F">
      <w:pPr>
        <w:ind w:left="284" w:hanging="284"/>
        <w:jc w:val="both"/>
        <w:rPr>
          <w:sz w:val="18"/>
        </w:rPr>
      </w:pPr>
      <w:r w:rsidRPr="001240F2">
        <w:rPr>
          <w:sz w:val="18"/>
        </w:rPr>
        <w:t xml:space="preserve"> а) тест толерантности к глюкозе </w:t>
      </w:r>
    </w:p>
    <w:p w:rsidR="00000000" w:rsidRPr="001240F2" w:rsidRDefault="0051352F">
      <w:pPr>
        <w:ind w:left="284" w:hanging="284"/>
        <w:jc w:val="both"/>
        <w:rPr>
          <w:sz w:val="18"/>
        </w:rPr>
      </w:pPr>
      <w:r w:rsidRPr="001240F2">
        <w:rPr>
          <w:sz w:val="18"/>
        </w:rPr>
        <w:t xml:space="preserve"> б) глюкозокортикоидную пробу </w:t>
      </w:r>
    </w:p>
    <w:p w:rsidR="00000000" w:rsidRPr="001240F2" w:rsidRDefault="0051352F">
      <w:pPr>
        <w:ind w:left="284" w:hanging="284"/>
        <w:jc w:val="both"/>
        <w:rPr>
          <w:sz w:val="18"/>
        </w:rPr>
      </w:pPr>
      <w:r w:rsidRPr="001240F2">
        <w:rPr>
          <w:sz w:val="18"/>
        </w:rPr>
        <w:t xml:space="preserve"> в) исследование пробным завтраком, включающим 30 г легкоусвояемых углеводов, с последующим (через 2 часа) определением сахара в крови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Тяжелая форма сахарного диабета характеризуется всеми перечисленными признаками, кроме </w:t>
      </w:r>
    </w:p>
    <w:p w:rsidR="00000000" w:rsidRPr="001240F2" w:rsidRDefault="0051352F">
      <w:pPr>
        <w:ind w:left="284" w:hanging="284"/>
        <w:jc w:val="both"/>
        <w:rPr>
          <w:sz w:val="18"/>
        </w:rPr>
      </w:pPr>
      <w:r w:rsidRPr="001240F2">
        <w:rPr>
          <w:sz w:val="18"/>
        </w:rPr>
        <w:t xml:space="preserve"> а) кетоацидоза </w:t>
      </w:r>
    </w:p>
    <w:p w:rsidR="00000000" w:rsidRPr="001240F2" w:rsidRDefault="0051352F">
      <w:pPr>
        <w:ind w:left="284" w:hanging="284"/>
        <w:jc w:val="both"/>
        <w:rPr>
          <w:sz w:val="18"/>
        </w:rPr>
      </w:pPr>
      <w:r w:rsidRPr="001240F2">
        <w:rPr>
          <w:sz w:val="18"/>
        </w:rPr>
        <w:t xml:space="preserve"> б) лабильного течения </w:t>
      </w:r>
    </w:p>
    <w:p w:rsidR="00000000" w:rsidRPr="001240F2" w:rsidRDefault="0051352F">
      <w:pPr>
        <w:ind w:left="284" w:hanging="284"/>
        <w:jc w:val="both"/>
        <w:rPr>
          <w:sz w:val="18"/>
        </w:rPr>
      </w:pPr>
      <w:r w:rsidRPr="001240F2">
        <w:rPr>
          <w:sz w:val="18"/>
        </w:rPr>
        <w:t xml:space="preserve"> в) наличия сосудистых осложнений (ретинопатии, нефропатии, нейропатии) </w:t>
      </w:r>
    </w:p>
    <w:p w:rsidR="00000000" w:rsidRPr="001240F2" w:rsidRDefault="0051352F">
      <w:pPr>
        <w:ind w:left="284" w:hanging="284"/>
        <w:jc w:val="both"/>
        <w:rPr>
          <w:sz w:val="18"/>
        </w:rPr>
      </w:pPr>
      <w:r w:rsidRPr="001240F2">
        <w:rPr>
          <w:sz w:val="18"/>
        </w:rPr>
        <w:t xml:space="preserve"> г) катаракты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012. Сердечно-сосудистые нарушения при сахарном диабете ха</w:t>
      </w:r>
      <w:r w:rsidRPr="001240F2">
        <w:rPr>
          <w:sz w:val="18"/>
        </w:rPr>
        <w:t xml:space="preserve">рактеризуются 1) брадикардией 2) тахикардией 3) зависимостью частоты пульса от ритма дыхания, физических и эмоциональных нагрузок 4) ортостатической артериальной гипотензией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3, 4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2, 3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Поражение органов зрения при сахарном диабете включает </w:t>
      </w:r>
    </w:p>
    <w:p w:rsidR="00000000" w:rsidRPr="001240F2" w:rsidRDefault="0051352F">
      <w:pPr>
        <w:ind w:left="284" w:hanging="284"/>
        <w:jc w:val="both"/>
        <w:rPr>
          <w:sz w:val="18"/>
        </w:rPr>
      </w:pPr>
      <w:r w:rsidRPr="001240F2">
        <w:rPr>
          <w:sz w:val="18"/>
        </w:rPr>
        <w:t xml:space="preserve"> а) диабетическую ретинопатию </w:t>
      </w:r>
    </w:p>
    <w:p w:rsidR="00000000" w:rsidRPr="001240F2" w:rsidRDefault="0051352F">
      <w:pPr>
        <w:ind w:left="284" w:hanging="284"/>
        <w:jc w:val="both"/>
        <w:rPr>
          <w:sz w:val="18"/>
        </w:rPr>
      </w:pPr>
      <w:r w:rsidRPr="001240F2">
        <w:rPr>
          <w:sz w:val="18"/>
        </w:rPr>
        <w:t xml:space="preserve"> б) блефарит </w:t>
      </w:r>
    </w:p>
    <w:p w:rsidR="00000000" w:rsidRPr="001240F2" w:rsidRDefault="0051352F">
      <w:pPr>
        <w:ind w:left="284" w:hanging="284"/>
        <w:jc w:val="both"/>
        <w:rPr>
          <w:sz w:val="18"/>
        </w:rPr>
      </w:pPr>
      <w:r w:rsidRPr="001240F2">
        <w:rPr>
          <w:sz w:val="18"/>
        </w:rPr>
        <w:t xml:space="preserve"> в) ячмень </w:t>
      </w:r>
    </w:p>
    <w:p w:rsidR="00000000" w:rsidRPr="001240F2" w:rsidRDefault="0051352F">
      <w:pPr>
        <w:ind w:left="284" w:hanging="284"/>
        <w:jc w:val="both"/>
        <w:rPr>
          <w:sz w:val="18"/>
        </w:rPr>
      </w:pPr>
      <w:r w:rsidRPr="001240F2">
        <w:rPr>
          <w:sz w:val="18"/>
        </w:rPr>
        <w:t xml:space="preserve"> г) дистрофические изменения роговицы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014. Сахарный диабет I типа характеризуется всеми перечисленными признаками</w:t>
      </w:r>
      <w:r w:rsidRPr="001240F2">
        <w:rPr>
          <w:sz w:val="18"/>
        </w:rPr>
        <w:t xml:space="preserve">, кроме </w:t>
      </w:r>
    </w:p>
    <w:p w:rsidR="00000000" w:rsidRPr="001240F2" w:rsidRDefault="0051352F">
      <w:pPr>
        <w:ind w:left="284" w:hanging="284"/>
        <w:jc w:val="both"/>
        <w:rPr>
          <w:sz w:val="18"/>
        </w:rPr>
      </w:pPr>
      <w:r w:rsidRPr="001240F2">
        <w:rPr>
          <w:sz w:val="18"/>
        </w:rPr>
        <w:t xml:space="preserve"> а) постепенного начала заболевания </w:t>
      </w:r>
    </w:p>
    <w:p w:rsidR="00000000" w:rsidRPr="001240F2" w:rsidRDefault="0051352F">
      <w:pPr>
        <w:ind w:left="284" w:hanging="284"/>
        <w:jc w:val="both"/>
        <w:rPr>
          <w:sz w:val="18"/>
        </w:rPr>
      </w:pPr>
      <w:r w:rsidRPr="001240F2">
        <w:rPr>
          <w:sz w:val="18"/>
        </w:rPr>
        <w:t xml:space="preserve"> б) молодого возраста </w:t>
      </w:r>
    </w:p>
    <w:p w:rsidR="00000000" w:rsidRPr="001240F2" w:rsidRDefault="0051352F">
      <w:pPr>
        <w:ind w:left="284" w:hanging="284"/>
        <w:jc w:val="both"/>
        <w:rPr>
          <w:sz w:val="18"/>
        </w:rPr>
      </w:pPr>
      <w:r w:rsidRPr="001240F2">
        <w:rPr>
          <w:sz w:val="18"/>
        </w:rPr>
        <w:t xml:space="preserve"> в) выраженности клинической симптоматики </w:t>
      </w:r>
    </w:p>
    <w:p w:rsidR="00000000" w:rsidRPr="001240F2" w:rsidRDefault="0051352F">
      <w:pPr>
        <w:ind w:left="284" w:hanging="284"/>
        <w:jc w:val="both"/>
        <w:rPr>
          <w:sz w:val="18"/>
        </w:rPr>
      </w:pPr>
      <w:r w:rsidRPr="001240F2">
        <w:rPr>
          <w:sz w:val="18"/>
        </w:rPr>
        <w:t xml:space="preserve"> г) инсулинозависимости, поражения b-клеток </w:t>
      </w:r>
    </w:p>
    <w:p w:rsidR="00000000" w:rsidRPr="001240F2" w:rsidRDefault="0051352F">
      <w:pPr>
        <w:ind w:left="284" w:hanging="284"/>
        <w:jc w:val="both"/>
        <w:rPr>
          <w:sz w:val="18"/>
        </w:rPr>
      </w:pPr>
      <w:r w:rsidRPr="001240F2">
        <w:rPr>
          <w:sz w:val="18"/>
        </w:rPr>
        <w:t xml:space="preserve"> д) отсутствия ожирения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Сахарный диабет II типа характеризуется 1) наличием антител к инсулинобразующим клеткам островков поджелудочной железы 2) отсутствием ассоциации с HLA-гаплотипами 3) нормальным состоянием инсулиновых рецепторов 4) повышенным или нормальным содержанием инсулина в плазме 5) отсутствием склонности к кетоацидозу </w:t>
      </w:r>
    </w:p>
    <w:p w:rsidR="00000000" w:rsidRPr="001240F2" w:rsidRDefault="0051352F">
      <w:pPr>
        <w:ind w:left="284" w:hanging="284"/>
        <w:jc w:val="both"/>
        <w:rPr>
          <w:sz w:val="18"/>
        </w:rPr>
      </w:pPr>
      <w:r w:rsidRPr="001240F2">
        <w:rPr>
          <w:sz w:val="18"/>
        </w:rPr>
        <w:t xml:space="preserve"> а) верно 1, </w:t>
      </w:r>
      <w:r w:rsidRPr="001240F2">
        <w:rPr>
          <w:sz w:val="18"/>
        </w:rPr>
        <w:t xml:space="preserve">2, 3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lastRenderedPageBreak/>
        <w:t xml:space="preserve"> г) верно 3, 4,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Для пролиферативной (III) стадии диабетической ретинопатии характерно все перечисленное, кроме </w:t>
      </w:r>
    </w:p>
    <w:p w:rsidR="00000000" w:rsidRPr="001240F2" w:rsidRDefault="0051352F">
      <w:pPr>
        <w:ind w:left="284" w:hanging="284"/>
        <w:jc w:val="both"/>
        <w:rPr>
          <w:sz w:val="18"/>
        </w:rPr>
      </w:pPr>
      <w:r w:rsidRPr="001240F2">
        <w:rPr>
          <w:sz w:val="18"/>
        </w:rPr>
        <w:t xml:space="preserve"> а) отслойки сетчатки </w:t>
      </w:r>
    </w:p>
    <w:p w:rsidR="00000000" w:rsidRPr="001240F2" w:rsidRDefault="0051352F">
      <w:pPr>
        <w:ind w:left="284" w:hanging="284"/>
        <w:jc w:val="both"/>
        <w:rPr>
          <w:sz w:val="18"/>
        </w:rPr>
      </w:pPr>
      <w:r w:rsidRPr="001240F2">
        <w:rPr>
          <w:sz w:val="18"/>
        </w:rPr>
        <w:t xml:space="preserve"> б) кровоизлияний в стекловидное тело </w:t>
      </w:r>
    </w:p>
    <w:p w:rsidR="00000000" w:rsidRPr="001240F2" w:rsidRDefault="0051352F">
      <w:pPr>
        <w:ind w:left="284" w:hanging="284"/>
        <w:jc w:val="both"/>
        <w:rPr>
          <w:sz w:val="18"/>
        </w:rPr>
      </w:pPr>
      <w:r w:rsidRPr="001240F2">
        <w:rPr>
          <w:sz w:val="18"/>
        </w:rPr>
        <w:t xml:space="preserve"> в) вновь образованных сосудов </w:t>
      </w:r>
    </w:p>
    <w:p w:rsidR="00000000" w:rsidRPr="001240F2" w:rsidRDefault="0051352F">
      <w:pPr>
        <w:ind w:left="284" w:hanging="284"/>
        <w:jc w:val="both"/>
        <w:rPr>
          <w:sz w:val="18"/>
        </w:rPr>
      </w:pPr>
      <w:r w:rsidRPr="001240F2">
        <w:rPr>
          <w:sz w:val="18"/>
        </w:rPr>
        <w:t xml:space="preserve"> г) изменений вен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Для ранней диагностики диабетической нефропатии следует применять все перечисленные методы исследования, кроме </w:t>
      </w:r>
    </w:p>
    <w:p w:rsidR="00000000" w:rsidRPr="001240F2" w:rsidRDefault="0051352F">
      <w:pPr>
        <w:ind w:left="284" w:hanging="284"/>
        <w:jc w:val="both"/>
        <w:rPr>
          <w:sz w:val="18"/>
        </w:rPr>
      </w:pPr>
      <w:r w:rsidRPr="001240F2">
        <w:rPr>
          <w:sz w:val="18"/>
        </w:rPr>
        <w:t xml:space="preserve"> а) общего анализа мочи </w:t>
      </w:r>
    </w:p>
    <w:p w:rsidR="00000000" w:rsidRPr="001240F2" w:rsidRDefault="0051352F">
      <w:pPr>
        <w:ind w:left="284" w:hanging="284"/>
        <w:jc w:val="both"/>
        <w:rPr>
          <w:sz w:val="18"/>
        </w:rPr>
      </w:pPr>
      <w:r w:rsidRPr="001240F2">
        <w:rPr>
          <w:sz w:val="18"/>
        </w:rPr>
        <w:t xml:space="preserve"> б) пробы Редберга </w:t>
      </w:r>
    </w:p>
    <w:p w:rsidR="00000000" w:rsidRPr="001240F2" w:rsidRDefault="0051352F">
      <w:pPr>
        <w:ind w:left="284" w:hanging="284"/>
        <w:jc w:val="both"/>
        <w:rPr>
          <w:sz w:val="18"/>
        </w:rPr>
      </w:pPr>
      <w:r w:rsidRPr="001240F2">
        <w:rPr>
          <w:sz w:val="18"/>
        </w:rPr>
        <w:t xml:space="preserve"> в) пробы Зимницкого </w:t>
      </w:r>
    </w:p>
    <w:p w:rsidR="00000000" w:rsidRPr="001240F2" w:rsidRDefault="0051352F">
      <w:pPr>
        <w:ind w:left="284" w:hanging="284"/>
        <w:jc w:val="both"/>
        <w:rPr>
          <w:sz w:val="18"/>
        </w:rPr>
      </w:pPr>
      <w:r w:rsidRPr="001240F2">
        <w:rPr>
          <w:sz w:val="18"/>
        </w:rPr>
        <w:t xml:space="preserve"> г) пункционной биопсии почки </w:t>
      </w:r>
    </w:p>
    <w:p w:rsidR="00000000" w:rsidRPr="001240F2" w:rsidRDefault="0051352F">
      <w:pPr>
        <w:ind w:left="284" w:hanging="284"/>
        <w:jc w:val="both"/>
        <w:rPr>
          <w:sz w:val="18"/>
        </w:rPr>
      </w:pPr>
      <w:r w:rsidRPr="001240F2">
        <w:rPr>
          <w:sz w:val="18"/>
        </w:rPr>
        <w:t xml:space="preserve"> д) определения содержания креатинина в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Кетоацидотическая кома клинически проявляется всеми перечисленными признаками, кроме </w:t>
      </w:r>
    </w:p>
    <w:p w:rsidR="00000000" w:rsidRPr="001240F2" w:rsidRDefault="0051352F">
      <w:pPr>
        <w:ind w:left="284" w:hanging="284"/>
        <w:jc w:val="both"/>
        <w:rPr>
          <w:sz w:val="18"/>
        </w:rPr>
      </w:pPr>
      <w:r w:rsidRPr="001240F2">
        <w:rPr>
          <w:sz w:val="18"/>
        </w:rPr>
        <w:t xml:space="preserve"> а) бледности и сухости кожных покровов </w:t>
      </w:r>
    </w:p>
    <w:p w:rsidR="00000000" w:rsidRPr="001240F2" w:rsidRDefault="0051352F">
      <w:pPr>
        <w:ind w:left="284" w:hanging="284"/>
        <w:jc w:val="both"/>
        <w:rPr>
          <w:sz w:val="18"/>
        </w:rPr>
      </w:pPr>
      <w:r w:rsidRPr="001240F2">
        <w:rPr>
          <w:sz w:val="18"/>
        </w:rPr>
        <w:t xml:space="preserve"> б) нормальной температуры тела </w:t>
      </w:r>
    </w:p>
    <w:p w:rsidR="00000000" w:rsidRPr="001240F2" w:rsidRDefault="0051352F">
      <w:pPr>
        <w:ind w:left="284" w:hanging="284"/>
        <w:jc w:val="both"/>
        <w:rPr>
          <w:sz w:val="18"/>
        </w:rPr>
      </w:pPr>
      <w:r w:rsidRPr="001240F2">
        <w:rPr>
          <w:sz w:val="18"/>
        </w:rPr>
        <w:t xml:space="preserve"> в) артериальной гипотензии </w:t>
      </w:r>
    </w:p>
    <w:p w:rsidR="00000000" w:rsidRPr="001240F2" w:rsidRDefault="0051352F">
      <w:pPr>
        <w:ind w:left="284" w:hanging="284"/>
        <w:jc w:val="both"/>
        <w:rPr>
          <w:sz w:val="18"/>
        </w:rPr>
      </w:pPr>
      <w:r w:rsidRPr="001240F2">
        <w:rPr>
          <w:sz w:val="18"/>
        </w:rPr>
        <w:t xml:space="preserve"> г) артериальной гипертензии </w:t>
      </w:r>
    </w:p>
    <w:p w:rsidR="00000000" w:rsidRPr="001240F2" w:rsidRDefault="0051352F">
      <w:pPr>
        <w:ind w:left="284" w:hanging="284"/>
        <w:jc w:val="both"/>
        <w:rPr>
          <w:sz w:val="18"/>
        </w:rPr>
      </w:pPr>
      <w:r w:rsidRPr="001240F2">
        <w:rPr>
          <w:sz w:val="18"/>
        </w:rPr>
        <w:t xml:space="preserve"> д) дыхания Куссмауля, запаха ацетона в выдыхаемом воздухе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Гипогликемическая кома клинически проявляется всеми перечисленными признаками, кроме </w:t>
      </w:r>
    </w:p>
    <w:p w:rsidR="00000000" w:rsidRPr="001240F2" w:rsidRDefault="0051352F">
      <w:pPr>
        <w:ind w:left="284" w:hanging="284"/>
        <w:jc w:val="both"/>
        <w:rPr>
          <w:sz w:val="18"/>
        </w:rPr>
      </w:pPr>
      <w:r w:rsidRPr="001240F2">
        <w:rPr>
          <w:sz w:val="18"/>
        </w:rPr>
        <w:t xml:space="preserve"> а) бледности и влажности кожных покровов </w:t>
      </w:r>
    </w:p>
    <w:p w:rsidR="00000000" w:rsidRPr="001240F2" w:rsidRDefault="0051352F">
      <w:pPr>
        <w:ind w:left="284" w:hanging="284"/>
        <w:jc w:val="both"/>
        <w:rPr>
          <w:sz w:val="18"/>
        </w:rPr>
      </w:pPr>
      <w:r w:rsidRPr="001240F2">
        <w:rPr>
          <w:sz w:val="18"/>
        </w:rPr>
        <w:t xml:space="preserve"> б) повышенного тонуса мышц, судорог </w:t>
      </w:r>
    </w:p>
    <w:p w:rsidR="00000000" w:rsidRPr="001240F2" w:rsidRDefault="0051352F">
      <w:pPr>
        <w:ind w:left="284" w:hanging="284"/>
        <w:jc w:val="both"/>
        <w:rPr>
          <w:sz w:val="18"/>
        </w:rPr>
      </w:pPr>
      <w:r w:rsidRPr="001240F2">
        <w:rPr>
          <w:sz w:val="18"/>
        </w:rPr>
        <w:t xml:space="preserve"> в) сн</w:t>
      </w:r>
      <w:r w:rsidRPr="001240F2">
        <w:rPr>
          <w:sz w:val="18"/>
        </w:rPr>
        <w:t xml:space="preserve">ижения артериального давления </w:t>
      </w:r>
    </w:p>
    <w:p w:rsidR="00000000" w:rsidRPr="001240F2" w:rsidRDefault="0051352F">
      <w:pPr>
        <w:ind w:left="284" w:hanging="284"/>
        <w:jc w:val="both"/>
        <w:rPr>
          <w:sz w:val="18"/>
        </w:rPr>
      </w:pPr>
      <w:r w:rsidRPr="001240F2">
        <w:rPr>
          <w:sz w:val="18"/>
        </w:rPr>
        <w:t xml:space="preserve"> г) наличия хрипов в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Наименьшим антигенным свойством обладает </w:t>
      </w:r>
    </w:p>
    <w:p w:rsidR="00000000" w:rsidRPr="001240F2" w:rsidRDefault="0051352F">
      <w:pPr>
        <w:ind w:left="284" w:hanging="284"/>
        <w:jc w:val="both"/>
        <w:rPr>
          <w:sz w:val="18"/>
        </w:rPr>
      </w:pPr>
      <w:r w:rsidRPr="001240F2">
        <w:rPr>
          <w:sz w:val="18"/>
        </w:rPr>
        <w:t xml:space="preserve"> а) инсулин крупного рогатого скота </w:t>
      </w:r>
    </w:p>
    <w:p w:rsidR="00000000" w:rsidRPr="001240F2" w:rsidRDefault="0051352F">
      <w:pPr>
        <w:ind w:left="284" w:hanging="284"/>
        <w:jc w:val="both"/>
        <w:rPr>
          <w:sz w:val="18"/>
        </w:rPr>
      </w:pPr>
      <w:r w:rsidRPr="001240F2">
        <w:rPr>
          <w:sz w:val="18"/>
        </w:rPr>
        <w:t xml:space="preserve"> б) свиной инсулин </w:t>
      </w:r>
    </w:p>
    <w:p w:rsidR="00000000" w:rsidRPr="001240F2" w:rsidRDefault="0051352F">
      <w:pPr>
        <w:ind w:left="284" w:hanging="284"/>
        <w:jc w:val="both"/>
        <w:rPr>
          <w:sz w:val="18"/>
        </w:rPr>
      </w:pPr>
      <w:r w:rsidRPr="001240F2">
        <w:rPr>
          <w:sz w:val="18"/>
        </w:rPr>
        <w:t xml:space="preserve"> в) овечий инсулин </w:t>
      </w:r>
    </w:p>
    <w:p w:rsidR="00000000" w:rsidRPr="001240F2" w:rsidRDefault="0051352F">
      <w:pPr>
        <w:ind w:left="284" w:hanging="284"/>
        <w:jc w:val="both"/>
        <w:rPr>
          <w:sz w:val="18"/>
        </w:rPr>
      </w:pPr>
      <w:r w:rsidRPr="001240F2">
        <w:rPr>
          <w:sz w:val="18"/>
        </w:rPr>
        <w:t xml:space="preserve"> г) китовый инсулин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Для устранения утренней гипергликемии (при лечении инсулином) целесообразно все перечисленное, кроме </w:t>
      </w:r>
    </w:p>
    <w:p w:rsidR="00000000" w:rsidRPr="001240F2" w:rsidRDefault="0051352F">
      <w:pPr>
        <w:ind w:left="284" w:hanging="284"/>
        <w:jc w:val="both"/>
        <w:rPr>
          <w:sz w:val="18"/>
        </w:rPr>
      </w:pPr>
      <w:r w:rsidRPr="001240F2">
        <w:rPr>
          <w:sz w:val="18"/>
        </w:rPr>
        <w:t xml:space="preserve"> а) увеличения вечерней дозы инсулина короткого действия </w:t>
      </w:r>
    </w:p>
    <w:p w:rsidR="00000000" w:rsidRPr="001240F2" w:rsidRDefault="0051352F">
      <w:pPr>
        <w:ind w:left="284" w:hanging="284"/>
        <w:jc w:val="both"/>
        <w:rPr>
          <w:sz w:val="18"/>
        </w:rPr>
      </w:pPr>
      <w:r w:rsidRPr="001240F2">
        <w:rPr>
          <w:sz w:val="18"/>
        </w:rPr>
        <w:t xml:space="preserve"> б) введения инсулина короткого действия дополнительно в 6 часов утра </w:t>
      </w:r>
    </w:p>
    <w:p w:rsidR="00000000" w:rsidRPr="001240F2" w:rsidRDefault="0051352F">
      <w:pPr>
        <w:ind w:left="284" w:hanging="284"/>
        <w:jc w:val="both"/>
        <w:rPr>
          <w:sz w:val="18"/>
        </w:rPr>
      </w:pPr>
      <w:r w:rsidRPr="001240F2">
        <w:rPr>
          <w:sz w:val="18"/>
        </w:rPr>
        <w:t xml:space="preserve"> в) замены инсулина (вечерняя инъекция) короткого действия инсулином </w:t>
      </w:r>
      <w:r w:rsidRPr="001240F2">
        <w:rPr>
          <w:sz w:val="18"/>
        </w:rPr>
        <w:t xml:space="preserve">со сроком действия 12 часов </w:t>
      </w:r>
    </w:p>
    <w:p w:rsidR="00000000" w:rsidRPr="001240F2" w:rsidRDefault="0051352F">
      <w:pPr>
        <w:ind w:left="284" w:hanging="284"/>
        <w:jc w:val="both"/>
        <w:rPr>
          <w:sz w:val="18"/>
        </w:rPr>
      </w:pPr>
      <w:r w:rsidRPr="001240F2">
        <w:rPr>
          <w:sz w:val="18"/>
        </w:rPr>
        <w:t xml:space="preserve"> г) введения вечером инсулина продленного суточного действия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Уровень гликемии натощак при сахарном диабете "беременности", при котором не следует назначать инсулин </w:t>
      </w:r>
    </w:p>
    <w:p w:rsidR="00000000" w:rsidRPr="001240F2" w:rsidRDefault="0051352F">
      <w:pPr>
        <w:ind w:left="284" w:hanging="284"/>
        <w:jc w:val="both"/>
        <w:rPr>
          <w:sz w:val="18"/>
        </w:rPr>
      </w:pPr>
      <w:r w:rsidRPr="001240F2">
        <w:rPr>
          <w:sz w:val="18"/>
        </w:rPr>
        <w:t xml:space="preserve"> а) 11. 1 ммоль/л </w:t>
      </w:r>
    </w:p>
    <w:p w:rsidR="00000000" w:rsidRPr="001240F2" w:rsidRDefault="0051352F">
      <w:pPr>
        <w:ind w:left="284" w:hanging="284"/>
        <w:jc w:val="both"/>
        <w:rPr>
          <w:sz w:val="18"/>
        </w:rPr>
      </w:pPr>
      <w:r w:rsidRPr="001240F2">
        <w:rPr>
          <w:sz w:val="18"/>
        </w:rPr>
        <w:lastRenderedPageBreak/>
        <w:t xml:space="preserve"> б) 13. 8 ммоль/л </w:t>
      </w:r>
    </w:p>
    <w:p w:rsidR="00000000" w:rsidRPr="001240F2" w:rsidRDefault="0051352F">
      <w:pPr>
        <w:ind w:left="284" w:hanging="284"/>
        <w:jc w:val="both"/>
        <w:rPr>
          <w:sz w:val="18"/>
        </w:rPr>
      </w:pPr>
      <w:r w:rsidRPr="001240F2">
        <w:rPr>
          <w:sz w:val="18"/>
        </w:rPr>
        <w:t xml:space="preserve"> в) 6. 7 ммоль/л </w:t>
      </w:r>
    </w:p>
    <w:p w:rsidR="00000000" w:rsidRPr="001240F2" w:rsidRDefault="0051352F">
      <w:pPr>
        <w:ind w:left="284" w:hanging="284"/>
        <w:jc w:val="both"/>
        <w:rPr>
          <w:sz w:val="18"/>
        </w:rPr>
      </w:pPr>
      <w:r w:rsidRPr="001240F2">
        <w:rPr>
          <w:sz w:val="18"/>
        </w:rPr>
        <w:t xml:space="preserve"> г) 5. 5 ммоль/л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При наличии генерализованной аллергической реакции на инсулин-цинк-суспензию целесообразны все перечисленные действия, кроме </w:t>
      </w:r>
    </w:p>
    <w:p w:rsidR="00000000" w:rsidRPr="001240F2" w:rsidRDefault="0051352F">
      <w:pPr>
        <w:ind w:left="284" w:hanging="284"/>
        <w:jc w:val="both"/>
        <w:rPr>
          <w:sz w:val="18"/>
        </w:rPr>
      </w:pPr>
      <w:r w:rsidRPr="001240F2">
        <w:rPr>
          <w:sz w:val="18"/>
        </w:rPr>
        <w:t xml:space="preserve"> а) перевода больного на инсулин монопиковый или монокомпонентный </w:t>
      </w:r>
    </w:p>
    <w:p w:rsidR="00000000" w:rsidRPr="001240F2" w:rsidRDefault="0051352F">
      <w:pPr>
        <w:ind w:left="284" w:hanging="284"/>
        <w:jc w:val="both"/>
        <w:rPr>
          <w:sz w:val="18"/>
        </w:rPr>
      </w:pPr>
      <w:r w:rsidRPr="001240F2">
        <w:rPr>
          <w:sz w:val="18"/>
        </w:rPr>
        <w:t xml:space="preserve"> б) добавления кортикостероидов </w:t>
      </w:r>
    </w:p>
    <w:p w:rsidR="00000000" w:rsidRPr="001240F2" w:rsidRDefault="0051352F">
      <w:pPr>
        <w:ind w:left="284" w:hanging="284"/>
        <w:jc w:val="both"/>
        <w:rPr>
          <w:sz w:val="18"/>
        </w:rPr>
      </w:pPr>
      <w:r w:rsidRPr="001240F2">
        <w:rPr>
          <w:sz w:val="18"/>
        </w:rPr>
        <w:t xml:space="preserve"> в) п</w:t>
      </w:r>
      <w:r w:rsidRPr="001240F2">
        <w:rPr>
          <w:sz w:val="18"/>
        </w:rPr>
        <w:t xml:space="preserve">роведения термообработки инсулина </w:t>
      </w:r>
    </w:p>
    <w:p w:rsidR="00000000" w:rsidRPr="001240F2" w:rsidRDefault="0051352F">
      <w:pPr>
        <w:ind w:left="284" w:hanging="284"/>
        <w:jc w:val="both"/>
        <w:rPr>
          <w:sz w:val="18"/>
        </w:rPr>
      </w:pPr>
      <w:r w:rsidRPr="001240F2">
        <w:rPr>
          <w:sz w:val="18"/>
        </w:rPr>
        <w:t xml:space="preserve"> г) перевода больного на инсулин-цинк-суспензию аморфную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Абсолютным показанием для инсулинотерапии при сахарном диабете является все перечисленное, кроме </w:t>
      </w:r>
    </w:p>
    <w:p w:rsidR="00000000" w:rsidRPr="001240F2" w:rsidRDefault="0051352F">
      <w:pPr>
        <w:ind w:left="284" w:hanging="284"/>
        <w:jc w:val="both"/>
        <w:rPr>
          <w:sz w:val="18"/>
        </w:rPr>
      </w:pPr>
      <w:r w:rsidRPr="001240F2">
        <w:rPr>
          <w:sz w:val="18"/>
        </w:rPr>
        <w:t xml:space="preserve"> а) кетоацидоза, прекоматозных состояний </w:t>
      </w:r>
    </w:p>
    <w:p w:rsidR="00000000" w:rsidRPr="001240F2" w:rsidRDefault="0051352F">
      <w:pPr>
        <w:ind w:left="284" w:hanging="284"/>
        <w:jc w:val="both"/>
        <w:rPr>
          <w:sz w:val="18"/>
        </w:rPr>
      </w:pPr>
      <w:r w:rsidRPr="001240F2">
        <w:rPr>
          <w:sz w:val="18"/>
        </w:rPr>
        <w:t xml:space="preserve"> б) беременности, родов </w:t>
      </w:r>
    </w:p>
    <w:p w:rsidR="00000000" w:rsidRPr="001240F2" w:rsidRDefault="0051352F">
      <w:pPr>
        <w:ind w:left="284" w:hanging="284"/>
        <w:jc w:val="both"/>
        <w:rPr>
          <w:sz w:val="18"/>
        </w:rPr>
      </w:pPr>
      <w:r w:rsidRPr="001240F2">
        <w:rPr>
          <w:sz w:val="18"/>
        </w:rPr>
        <w:t xml:space="preserve"> в) тяжелых дистрофических поражений кожи (карбункулов, фурункулеза, трофических язв, некробиоза) </w:t>
      </w:r>
    </w:p>
    <w:p w:rsidR="00000000" w:rsidRPr="001240F2" w:rsidRDefault="0051352F">
      <w:pPr>
        <w:ind w:left="284" w:hanging="284"/>
        <w:jc w:val="both"/>
        <w:rPr>
          <w:sz w:val="18"/>
        </w:rPr>
      </w:pPr>
      <w:r w:rsidRPr="001240F2">
        <w:rPr>
          <w:sz w:val="18"/>
        </w:rPr>
        <w:t xml:space="preserve"> г) нефросклеротической стадии диабетического гломерулосклероза </w:t>
      </w:r>
    </w:p>
    <w:p w:rsidR="00000000" w:rsidRPr="001240F2" w:rsidRDefault="0051352F">
      <w:pPr>
        <w:ind w:left="284" w:hanging="284"/>
        <w:jc w:val="both"/>
        <w:rPr>
          <w:sz w:val="18"/>
        </w:rPr>
      </w:pPr>
      <w:r w:rsidRPr="001240F2">
        <w:rPr>
          <w:sz w:val="18"/>
        </w:rPr>
        <w:t xml:space="preserve"> д) обострения ишемической болезни сердца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Потребность в вводимом инсулине на </w:t>
      </w:r>
      <w:r w:rsidRPr="001240F2">
        <w:rPr>
          <w:sz w:val="18"/>
        </w:rPr>
        <w:t xml:space="preserve">первом году заболевания сахарным диабетом составляет </w:t>
      </w:r>
    </w:p>
    <w:p w:rsidR="00000000" w:rsidRPr="001240F2" w:rsidRDefault="0051352F">
      <w:pPr>
        <w:ind w:left="284" w:hanging="284"/>
        <w:jc w:val="both"/>
        <w:rPr>
          <w:sz w:val="18"/>
        </w:rPr>
      </w:pPr>
      <w:r w:rsidRPr="001240F2">
        <w:rPr>
          <w:sz w:val="18"/>
        </w:rPr>
        <w:t xml:space="preserve"> а) 0. 3 ЕД на 1 кг массы тела в сутки </w:t>
      </w:r>
    </w:p>
    <w:p w:rsidR="00000000" w:rsidRPr="001240F2" w:rsidRDefault="0051352F">
      <w:pPr>
        <w:ind w:left="284" w:hanging="284"/>
        <w:jc w:val="both"/>
        <w:rPr>
          <w:sz w:val="18"/>
        </w:rPr>
      </w:pPr>
      <w:r w:rsidRPr="001240F2">
        <w:rPr>
          <w:sz w:val="18"/>
        </w:rPr>
        <w:t xml:space="preserve"> б) 0. 4 ЕД на 1 кг массы тела в сутки </w:t>
      </w:r>
    </w:p>
    <w:p w:rsidR="00000000" w:rsidRPr="001240F2" w:rsidRDefault="0051352F">
      <w:pPr>
        <w:ind w:left="284" w:hanging="284"/>
        <w:jc w:val="both"/>
        <w:rPr>
          <w:sz w:val="18"/>
        </w:rPr>
      </w:pPr>
      <w:r w:rsidRPr="001240F2">
        <w:rPr>
          <w:sz w:val="18"/>
        </w:rPr>
        <w:t xml:space="preserve"> в) 0. 5 ЕД на 1 кг массы тела в сутки </w:t>
      </w:r>
    </w:p>
    <w:p w:rsidR="00000000" w:rsidRPr="001240F2" w:rsidRDefault="0051352F">
      <w:pPr>
        <w:ind w:left="284" w:hanging="284"/>
        <w:jc w:val="both"/>
        <w:rPr>
          <w:sz w:val="18"/>
        </w:rPr>
      </w:pPr>
      <w:r w:rsidRPr="001240F2">
        <w:rPr>
          <w:sz w:val="18"/>
        </w:rPr>
        <w:t xml:space="preserve"> г) индивидуальная в зависимости от степени инсулиновой недостаточности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К инсулинам короткого действия (6-8 часов) относятся все перечисленные, кроме </w:t>
      </w:r>
    </w:p>
    <w:p w:rsidR="00000000" w:rsidRPr="001240F2" w:rsidRDefault="0051352F">
      <w:pPr>
        <w:ind w:left="284" w:hanging="284"/>
        <w:jc w:val="both"/>
        <w:rPr>
          <w:sz w:val="18"/>
        </w:rPr>
      </w:pPr>
      <w:r w:rsidRPr="001240F2">
        <w:rPr>
          <w:sz w:val="18"/>
        </w:rPr>
        <w:t xml:space="preserve"> а) инсулина простого </w:t>
      </w:r>
    </w:p>
    <w:p w:rsidR="00000000" w:rsidRPr="001240F2" w:rsidRDefault="0051352F">
      <w:pPr>
        <w:ind w:left="284" w:hanging="284"/>
        <w:jc w:val="both"/>
        <w:rPr>
          <w:sz w:val="18"/>
        </w:rPr>
      </w:pPr>
      <w:r w:rsidRPr="001240F2">
        <w:rPr>
          <w:sz w:val="18"/>
        </w:rPr>
        <w:t xml:space="preserve"> б) суинсулина </w:t>
      </w:r>
    </w:p>
    <w:p w:rsidR="00000000" w:rsidRPr="001240F2" w:rsidRDefault="0051352F">
      <w:pPr>
        <w:ind w:left="284" w:hanging="284"/>
        <w:jc w:val="both"/>
        <w:rPr>
          <w:sz w:val="18"/>
        </w:rPr>
      </w:pPr>
      <w:r w:rsidRPr="001240F2">
        <w:rPr>
          <w:sz w:val="18"/>
        </w:rPr>
        <w:t xml:space="preserve"> в) актрапида </w:t>
      </w:r>
    </w:p>
    <w:p w:rsidR="00000000" w:rsidRPr="001240F2" w:rsidRDefault="0051352F">
      <w:pPr>
        <w:ind w:left="284" w:hanging="284"/>
        <w:jc w:val="both"/>
        <w:rPr>
          <w:sz w:val="18"/>
        </w:rPr>
      </w:pPr>
      <w:r w:rsidRPr="001240F2">
        <w:rPr>
          <w:sz w:val="18"/>
        </w:rPr>
        <w:t xml:space="preserve"> г) лонг-инсулина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027. К инсулинам суточного действия относятся 1) "ультраленте" 2) протафан 3) инсулин Б 4) монотард 5) уль</w:t>
      </w:r>
      <w:r w:rsidRPr="001240F2">
        <w:rPr>
          <w:sz w:val="18"/>
        </w:rPr>
        <w:t xml:space="preserve">тратард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5 </w:t>
      </w:r>
    </w:p>
    <w:p w:rsidR="00000000" w:rsidRPr="001240F2" w:rsidRDefault="0051352F">
      <w:pPr>
        <w:ind w:left="284" w:hanging="284"/>
        <w:jc w:val="both"/>
        <w:rPr>
          <w:sz w:val="18"/>
        </w:rPr>
      </w:pPr>
      <w:r w:rsidRPr="001240F2">
        <w:rPr>
          <w:sz w:val="18"/>
        </w:rPr>
        <w:t xml:space="preserve"> д) верно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Применение сульфаниламидных препаратов у больных сахарным диабетом показано </w:t>
      </w:r>
    </w:p>
    <w:p w:rsidR="00000000" w:rsidRPr="001240F2" w:rsidRDefault="0051352F">
      <w:pPr>
        <w:ind w:left="284" w:hanging="284"/>
        <w:jc w:val="both"/>
        <w:rPr>
          <w:sz w:val="18"/>
        </w:rPr>
      </w:pPr>
      <w:r w:rsidRPr="001240F2">
        <w:rPr>
          <w:sz w:val="18"/>
        </w:rPr>
        <w:t xml:space="preserve"> а) при сахарном диабете II типа средней тяжести </w:t>
      </w:r>
    </w:p>
    <w:p w:rsidR="00000000" w:rsidRPr="001240F2" w:rsidRDefault="0051352F">
      <w:pPr>
        <w:ind w:left="284" w:hanging="284"/>
        <w:jc w:val="both"/>
        <w:rPr>
          <w:sz w:val="18"/>
        </w:rPr>
      </w:pPr>
      <w:r w:rsidRPr="001240F2">
        <w:rPr>
          <w:sz w:val="18"/>
        </w:rPr>
        <w:t xml:space="preserve"> б) при диабетической нефропатии III стадии </w:t>
      </w:r>
    </w:p>
    <w:p w:rsidR="00000000" w:rsidRPr="001240F2" w:rsidRDefault="0051352F">
      <w:pPr>
        <w:ind w:left="284" w:hanging="284"/>
        <w:jc w:val="both"/>
        <w:rPr>
          <w:sz w:val="18"/>
        </w:rPr>
      </w:pPr>
      <w:r w:rsidRPr="001240F2">
        <w:rPr>
          <w:sz w:val="18"/>
        </w:rPr>
        <w:t xml:space="preserve"> в) при перенесенном гепатите </w:t>
      </w:r>
    </w:p>
    <w:p w:rsidR="00000000" w:rsidRPr="001240F2" w:rsidRDefault="0051352F">
      <w:pPr>
        <w:ind w:left="284" w:hanging="284"/>
        <w:jc w:val="both"/>
        <w:rPr>
          <w:sz w:val="18"/>
        </w:rPr>
      </w:pPr>
      <w:r w:rsidRPr="001240F2">
        <w:rPr>
          <w:sz w:val="18"/>
        </w:rPr>
        <w:t xml:space="preserve"> г) при диабетической ретинопатии I стадии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Абсолютными противопоказаниями для применения сульфаниламидных препаратов у больных с сахарным диабетом являются все перечисленные, кроме </w:t>
      </w:r>
    </w:p>
    <w:p w:rsidR="00000000" w:rsidRPr="001240F2" w:rsidRDefault="0051352F">
      <w:pPr>
        <w:ind w:left="284" w:hanging="284"/>
        <w:jc w:val="both"/>
        <w:rPr>
          <w:sz w:val="18"/>
        </w:rPr>
      </w:pPr>
      <w:r w:rsidRPr="001240F2">
        <w:rPr>
          <w:sz w:val="18"/>
        </w:rPr>
        <w:t xml:space="preserve"> а) кетоацидоза </w:t>
      </w:r>
    </w:p>
    <w:p w:rsidR="00000000" w:rsidRPr="001240F2" w:rsidRDefault="0051352F">
      <w:pPr>
        <w:ind w:left="284" w:hanging="284"/>
        <w:jc w:val="both"/>
        <w:rPr>
          <w:sz w:val="18"/>
        </w:rPr>
      </w:pPr>
      <w:r w:rsidRPr="001240F2">
        <w:rPr>
          <w:sz w:val="18"/>
        </w:rPr>
        <w:lastRenderedPageBreak/>
        <w:t xml:space="preserve"> б) лейк</w:t>
      </w:r>
      <w:r w:rsidRPr="001240F2">
        <w:rPr>
          <w:sz w:val="18"/>
        </w:rPr>
        <w:t xml:space="preserve">опении, тромбоцитопении </w:t>
      </w:r>
    </w:p>
    <w:p w:rsidR="00000000" w:rsidRPr="001240F2" w:rsidRDefault="0051352F">
      <w:pPr>
        <w:ind w:left="284" w:hanging="284"/>
        <w:jc w:val="both"/>
        <w:rPr>
          <w:sz w:val="18"/>
        </w:rPr>
      </w:pPr>
      <w:r w:rsidRPr="001240F2">
        <w:rPr>
          <w:sz w:val="18"/>
        </w:rPr>
        <w:t xml:space="preserve"> в) беременности, родов, лактации </w:t>
      </w:r>
    </w:p>
    <w:p w:rsidR="00000000" w:rsidRPr="001240F2" w:rsidRDefault="0051352F">
      <w:pPr>
        <w:ind w:left="284" w:hanging="284"/>
        <w:jc w:val="both"/>
        <w:rPr>
          <w:sz w:val="18"/>
        </w:rPr>
      </w:pPr>
      <w:r w:rsidRPr="001240F2">
        <w:rPr>
          <w:sz w:val="18"/>
        </w:rPr>
        <w:t xml:space="preserve"> г) инфаркта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Показанием к применению бигуанидов является все перечисленное, кроме </w:t>
      </w:r>
    </w:p>
    <w:p w:rsidR="00000000" w:rsidRPr="001240F2" w:rsidRDefault="0051352F">
      <w:pPr>
        <w:ind w:left="284" w:hanging="284"/>
        <w:jc w:val="both"/>
        <w:rPr>
          <w:sz w:val="18"/>
        </w:rPr>
      </w:pPr>
      <w:r w:rsidRPr="001240F2">
        <w:rPr>
          <w:sz w:val="18"/>
        </w:rPr>
        <w:t xml:space="preserve"> а) сахарного диабета II типа в сочетании с ожирением </w:t>
      </w:r>
    </w:p>
    <w:p w:rsidR="00000000" w:rsidRPr="001240F2" w:rsidRDefault="0051352F">
      <w:pPr>
        <w:ind w:left="284" w:hanging="284"/>
        <w:jc w:val="both"/>
        <w:rPr>
          <w:sz w:val="18"/>
        </w:rPr>
      </w:pPr>
      <w:r w:rsidRPr="001240F2">
        <w:rPr>
          <w:sz w:val="18"/>
        </w:rPr>
        <w:t xml:space="preserve"> б) ожирения </w:t>
      </w:r>
    </w:p>
    <w:p w:rsidR="00000000" w:rsidRPr="001240F2" w:rsidRDefault="0051352F">
      <w:pPr>
        <w:ind w:left="284" w:hanging="284"/>
        <w:jc w:val="both"/>
        <w:rPr>
          <w:sz w:val="18"/>
        </w:rPr>
      </w:pPr>
      <w:r w:rsidRPr="001240F2">
        <w:rPr>
          <w:sz w:val="18"/>
        </w:rPr>
        <w:t xml:space="preserve"> в) хронических заболеваний, сопровождающихся тканевой гипоксией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К побочным явлениям бигуанидов относятся </w:t>
      </w:r>
    </w:p>
    <w:p w:rsidR="00000000" w:rsidRPr="001240F2" w:rsidRDefault="0051352F">
      <w:pPr>
        <w:ind w:left="284" w:hanging="284"/>
        <w:jc w:val="both"/>
        <w:rPr>
          <w:sz w:val="18"/>
        </w:rPr>
      </w:pPr>
      <w:r w:rsidRPr="001240F2">
        <w:rPr>
          <w:sz w:val="18"/>
        </w:rPr>
        <w:t xml:space="preserve"> а) молочнокислый ацидоз </w:t>
      </w:r>
    </w:p>
    <w:p w:rsidR="00000000" w:rsidRPr="001240F2" w:rsidRDefault="0051352F">
      <w:pPr>
        <w:ind w:left="284" w:hanging="284"/>
        <w:jc w:val="both"/>
        <w:rPr>
          <w:sz w:val="18"/>
        </w:rPr>
      </w:pPr>
      <w:r w:rsidRPr="001240F2">
        <w:rPr>
          <w:sz w:val="18"/>
        </w:rPr>
        <w:t xml:space="preserve"> б) диспепсические явления </w:t>
      </w:r>
    </w:p>
    <w:p w:rsidR="00000000" w:rsidRPr="001240F2" w:rsidRDefault="0051352F">
      <w:pPr>
        <w:ind w:left="284" w:hanging="284"/>
        <w:jc w:val="both"/>
        <w:rPr>
          <w:sz w:val="18"/>
        </w:rPr>
      </w:pPr>
      <w:r w:rsidRPr="001240F2">
        <w:rPr>
          <w:sz w:val="18"/>
        </w:rPr>
        <w:t xml:space="preserve"> в) аллергические кожные реакции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Потребность в вводимом в дневные часы инсулине состав</w:t>
      </w:r>
      <w:r w:rsidRPr="001240F2">
        <w:rPr>
          <w:sz w:val="18"/>
        </w:rPr>
        <w:t xml:space="preserve">ляет в среднем </w:t>
      </w:r>
    </w:p>
    <w:p w:rsidR="00000000" w:rsidRPr="001240F2" w:rsidRDefault="0051352F">
      <w:pPr>
        <w:ind w:left="284" w:hanging="284"/>
        <w:jc w:val="both"/>
        <w:rPr>
          <w:sz w:val="18"/>
        </w:rPr>
      </w:pPr>
      <w:r w:rsidRPr="001240F2">
        <w:rPr>
          <w:sz w:val="18"/>
        </w:rPr>
        <w:t xml:space="preserve"> а) 50% от суточной дозы </w:t>
      </w:r>
    </w:p>
    <w:p w:rsidR="00000000" w:rsidRPr="001240F2" w:rsidRDefault="0051352F">
      <w:pPr>
        <w:ind w:left="284" w:hanging="284"/>
        <w:jc w:val="both"/>
        <w:rPr>
          <w:sz w:val="18"/>
        </w:rPr>
      </w:pPr>
      <w:r w:rsidRPr="001240F2">
        <w:rPr>
          <w:sz w:val="18"/>
        </w:rPr>
        <w:t xml:space="preserve"> б) 70% от суточной дозы </w:t>
      </w:r>
    </w:p>
    <w:p w:rsidR="00000000" w:rsidRPr="001240F2" w:rsidRDefault="0051352F">
      <w:pPr>
        <w:ind w:left="284" w:hanging="284"/>
        <w:jc w:val="both"/>
        <w:rPr>
          <w:sz w:val="18"/>
        </w:rPr>
      </w:pPr>
      <w:r w:rsidRPr="001240F2">
        <w:rPr>
          <w:sz w:val="18"/>
        </w:rPr>
        <w:t xml:space="preserve"> в) 30% от суточной дозы </w:t>
      </w:r>
    </w:p>
    <w:p w:rsidR="00000000" w:rsidRPr="001240F2" w:rsidRDefault="0051352F">
      <w:pPr>
        <w:ind w:left="284" w:hanging="284"/>
        <w:jc w:val="both"/>
        <w:rPr>
          <w:sz w:val="18"/>
        </w:rPr>
      </w:pPr>
      <w:r w:rsidRPr="001240F2">
        <w:rPr>
          <w:sz w:val="18"/>
        </w:rPr>
        <w:t xml:space="preserve"> г) 10% от суточной дозы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Ожирение является фактором риска 1) для сахарного диабета 2) для атеросклероза 3) для почечно-каменной болезни 4) для желчно-каменной болезни 5) для хронического гастрита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Развитию ожирения способствуют все перечисленные алиментарные факторы, кроме </w:t>
      </w:r>
    </w:p>
    <w:p w:rsidR="00000000" w:rsidRPr="001240F2" w:rsidRDefault="0051352F">
      <w:pPr>
        <w:ind w:left="284" w:hanging="284"/>
        <w:jc w:val="both"/>
        <w:rPr>
          <w:sz w:val="18"/>
        </w:rPr>
      </w:pPr>
      <w:r w:rsidRPr="001240F2">
        <w:rPr>
          <w:sz w:val="18"/>
        </w:rPr>
        <w:t xml:space="preserve"> а) частого калорийного питания неб</w:t>
      </w:r>
      <w:r w:rsidRPr="001240F2">
        <w:rPr>
          <w:sz w:val="18"/>
        </w:rPr>
        <w:t xml:space="preserve">ольшими порциями </w:t>
      </w:r>
    </w:p>
    <w:p w:rsidR="00000000" w:rsidRPr="001240F2" w:rsidRDefault="0051352F">
      <w:pPr>
        <w:ind w:left="284" w:hanging="284"/>
        <w:jc w:val="both"/>
        <w:rPr>
          <w:sz w:val="18"/>
        </w:rPr>
      </w:pPr>
      <w:r w:rsidRPr="001240F2">
        <w:rPr>
          <w:sz w:val="18"/>
        </w:rPr>
        <w:t xml:space="preserve"> б) избыточного употребления растительной пищи </w:t>
      </w:r>
    </w:p>
    <w:p w:rsidR="00000000" w:rsidRPr="001240F2" w:rsidRDefault="0051352F">
      <w:pPr>
        <w:ind w:left="284" w:hanging="284"/>
        <w:jc w:val="both"/>
        <w:rPr>
          <w:sz w:val="18"/>
        </w:rPr>
      </w:pPr>
      <w:r w:rsidRPr="001240F2">
        <w:rPr>
          <w:sz w:val="18"/>
        </w:rPr>
        <w:t xml:space="preserve"> в) избыточного употребления углеводов </w:t>
      </w:r>
    </w:p>
    <w:p w:rsidR="00000000" w:rsidRPr="001240F2" w:rsidRDefault="0051352F">
      <w:pPr>
        <w:ind w:left="284" w:hanging="284"/>
        <w:jc w:val="both"/>
        <w:rPr>
          <w:sz w:val="18"/>
        </w:rPr>
      </w:pPr>
      <w:r w:rsidRPr="001240F2">
        <w:rPr>
          <w:sz w:val="18"/>
        </w:rPr>
        <w:t xml:space="preserve"> г) избыточного употребления жиров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Токсический зоб у лиц пожилого возраста проявляется 1) крупным тремором пальцев рук 2) сердечной декомпенсацией 3) выраженной офтальмопатией 4) нефрологическими симптомами 5) малыми размерами щитовидной железы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Из перечисленных симптомов для диффузного токсического зоба характе</w:t>
      </w:r>
      <w:r w:rsidRPr="001240F2">
        <w:rPr>
          <w:sz w:val="18"/>
        </w:rPr>
        <w:t xml:space="preserve">рны </w:t>
      </w:r>
    </w:p>
    <w:p w:rsidR="00000000" w:rsidRPr="001240F2" w:rsidRDefault="0051352F">
      <w:pPr>
        <w:ind w:left="284" w:hanging="284"/>
        <w:jc w:val="both"/>
        <w:rPr>
          <w:sz w:val="18"/>
        </w:rPr>
      </w:pPr>
      <w:r w:rsidRPr="001240F2">
        <w:rPr>
          <w:sz w:val="18"/>
        </w:rPr>
        <w:t xml:space="preserve"> а) похудание </w:t>
      </w:r>
    </w:p>
    <w:p w:rsidR="00000000" w:rsidRPr="001240F2" w:rsidRDefault="0051352F">
      <w:pPr>
        <w:ind w:left="284" w:hanging="284"/>
        <w:jc w:val="both"/>
        <w:rPr>
          <w:sz w:val="18"/>
        </w:rPr>
      </w:pPr>
      <w:r w:rsidRPr="001240F2">
        <w:rPr>
          <w:sz w:val="18"/>
        </w:rPr>
        <w:t xml:space="preserve"> б) постоянное сердцебиение </w:t>
      </w:r>
    </w:p>
    <w:p w:rsidR="00000000" w:rsidRPr="001240F2" w:rsidRDefault="0051352F">
      <w:pPr>
        <w:ind w:left="284" w:hanging="284"/>
        <w:jc w:val="both"/>
        <w:rPr>
          <w:sz w:val="18"/>
        </w:rPr>
      </w:pPr>
      <w:r w:rsidRPr="001240F2">
        <w:rPr>
          <w:sz w:val="18"/>
        </w:rPr>
        <w:t xml:space="preserve"> в) общий гипергидроз </w:t>
      </w:r>
    </w:p>
    <w:p w:rsidR="00000000" w:rsidRPr="001240F2" w:rsidRDefault="0051352F">
      <w:pPr>
        <w:ind w:left="284" w:hanging="284"/>
        <w:jc w:val="both"/>
        <w:rPr>
          <w:sz w:val="18"/>
        </w:rPr>
      </w:pPr>
      <w:r w:rsidRPr="001240F2">
        <w:rPr>
          <w:sz w:val="18"/>
        </w:rPr>
        <w:t xml:space="preserve"> г) дрожание конечностей, мышечная слабость </w:t>
      </w:r>
    </w:p>
    <w:p w:rsidR="00000000" w:rsidRPr="001240F2" w:rsidRDefault="0051352F">
      <w:pPr>
        <w:ind w:left="284" w:hanging="284"/>
        <w:jc w:val="both"/>
        <w:rPr>
          <w:sz w:val="18"/>
        </w:rPr>
      </w:pPr>
      <w:r w:rsidRPr="001240F2">
        <w:rPr>
          <w:sz w:val="18"/>
        </w:rPr>
        <w:lastRenderedPageBreak/>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В терапии диффузного токсического зоба могут использоваться все перечисленные препараты, кроме </w:t>
      </w:r>
    </w:p>
    <w:p w:rsidR="00000000" w:rsidRPr="001240F2" w:rsidRDefault="0051352F">
      <w:pPr>
        <w:ind w:left="284" w:hanging="284"/>
        <w:jc w:val="both"/>
        <w:rPr>
          <w:sz w:val="18"/>
        </w:rPr>
      </w:pPr>
      <w:r w:rsidRPr="001240F2">
        <w:rPr>
          <w:sz w:val="18"/>
        </w:rPr>
        <w:t xml:space="preserve"> а) карбоната лития </w:t>
      </w:r>
    </w:p>
    <w:p w:rsidR="00000000" w:rsidRPr="001240F2" w:rsidRDefault="0051352F">
      <w:pPr>
        <w:ind w:left="284" w:hanging="284"/>
        <w:jc w:val="both"/>
        <w:rPr>
          <w:sz w:val="18"/>
        </w:rPr>
      </w:pPr>
      <w:r w:rsidRPr="001240F2">
        <w:rPr>
          <w:sz w:val="18"/>
        </w:rPr>
        <w:t xml:space="preserve"> б) верошпирона </w:t>
      </w:r>
    </w:p>
    <w:p w:rsidR="00000000" w:rsidRPr="001240F2" w:rsidRDefault="0051352F">
      <w:pPr>
        <w:ind w:left="284" w:hanging="284"/>
        <w:jc w:val="both"/>
        <w:rPr>
          <w:sz w:val="18"/>
        </w:rPr>
      </w:pPr>
      <w:r w:rsidRPr="001240F2">
        <w:rPr>
          <w:sz w:val="18"/>
        </w:rPr>
        <w:t xml:space="preserve"> в) мерказолила </w:t>
      </w:r>
    </w:p>
    <w:p w:rsidR="00000000" w:rsidRPr="001240F2" w:rsidRDefault="0051352F">
      <w:pPr>
        <w:ind w:left="284" w:hanging="284"/>
        <w:jc w:val="both"/>
        <w:rPr>
          <w:sz w:val="18"/>
        </w:rPr>
      </w:pPr>
      <w:r w:rsidRPr="001240F2">
        <w:rPr>
          <w:sz w:val="18"/>
        </w:rPr>
        <w:t xml:space="preserve"> г) глюкокортикоидов </w:t>
      </w:r>
    </w:p>
    <w:p w:rsidR="00000000" w:rsidRPr="001240F2" w:rsidRDefault="0051352F">
      <w:pPr>
        <w:ind w:left="284" w:hanging="284"/>
        <w:jc w:val="both"/>
        <w:rPr>
          <w:sz w:val="18"/>
        </w:rPr>
      </w:pPr>
      <w:r w:rsidRPr="001240F2">
        <w:rPr>
          <w:sz w:val="18"/>
        </w:rPr>
        <w:t xml:space="preserve"> д) b-адреноблокаторов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Основным методом лечения больных с узловым токсическим зобом моложе 30 лет является </w:t>
      </w:r>
    </w:p>
    <w:p w:rsidR="00000000" w:rsidRPr="001240F2" w:rsidRDefault="0051352F">
      <w:pPr>
        <w:ind w:left="284" w:hanging="284"/>
        <w:jc w:val="both"/>
        <w:rPr>
          <w:sz w:val="18"/>
        </w:rPr>
      </w:pPr>
      <w:r w:rsidRPr="001240F2">
        <w:rPr>
          <w:sz w:val="18"/>
        </w:rPr>
        <w:t xml:space="preserve"> а) оперативное лечение </w:t>
      </w:r>
    </w:p>
    <w:p w:rsidR="00000000" w:rsidRPr="001240F2" w:rsidRDefault="0051352F">
      <w:pPr>
        <w:ind w:left="284" w:hanging="284"/>
        <w:jc w:val="both"/>
        <w:rPr>
          <w:sz w:val="18"/>
        </w:rPr>
      </w:pPr>
      <w:r w:rsidRPr="001240F2">
        <w:rPr>
          <w:sz w:val="18"/>
        </w:rPr>
        <w:t xml:space="preserve"> б) лечение 131J </w:t>
      </w:r>
    </w:p>
    <w:p w:rsidR="00000000" w:rsidRPr="001240F2" w:rsidRDefault="0051352F">
      <w:pPr>
        <w:ind w:left="284" w:hanging="284"/>
        <w:jc w:val="both"/>
        <w:rPr>
          <w:sz w:val="18"/>
        </w:rPr>
      </w:pPr>
      <w:r w:rsidRPr="001240F2">
        <w:rPr>
          <w:sz w:val="18"/>
        </w:rPr>
        <w:t xml:space="preserve"> в) лечение мерказолилом </w:t>
      </w:r>
    </w:p>
    <w:p w:rsidR="00000000" w:rsidRPr="001240F2" w:rsidRDefault="0051352F">
      <w:pPr>
        <w:ind w:left="284" w:hanging="284"/>
        <w:jc w:val="both"/>
        <w:rPr>
          <w:sz w:val="18"/>
        </w:rPr>
      </w:pPr>
      <w:r w:rsidRPr="001240F2">
        <w:rPr>
          <w:sz w:val="18"/>
        </w:rPr>
        <w:t xml:space="preserve"> г) комби</w:t>
      </w:r>
      <w:r w:rsidRPr="001240F2">
        <w:rPr>
          <w:sz w:val="18"/>
        </w:rPr>
        <w:t xml:space="preserve">нированное лечение мерказолилом и глюкокортикоидами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Для аутоиммунного тиреоидита характерно 1) повышение титра антител к микросомальной фракции клеток щитовидной железы 2) равномерное включение радиофармпрепарата в ткань щитовидной железы 3) увеличение шейных лимфатических узлов 4) повышение температуры тела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3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Для подострого тиреоидита характерно все перечисленное, кроме </w:t>
      </w:r>
    </w:p>
    <w:p w:rsidR="00000000" w:rsidRPr="001240F2" w:rsidRDefault="0051352F">
      <w:pPr>
        <w:ind w:left="284" w:hanging="284"/>
        <w:jc w:val="both"/>
        <w:rPr>
          <w:sz w:val="18"/>
        </w:rPr>
      </w:pPr>
      <w:r w:rsidRPr="001240F2">
        <w:rPr>
          <w:sz w:val="18"/>
        </w:rPr>
        <w:t xml:space="preserve"> а) выраженного болевого синдрома </w:t>
      </w:r>
    </w:p>
    <w:p w:rsidR="00000000" w:rsidRPr="001240F2" w:rsidRDefault="0051352F">
      <w:pPr>
        <w:ind w:left="284" w:hanging="284"/>
        <w:jc w:val="both"/>
        <w:rPr>
          <w:sz w:val="18"/>
        </w:rPr>
      </w:pPr>
      <w:r w:rsidRPr="001240F2">
        <w:rPr>
          <w:sz w:val="18"/>
        </w:rPr>
        <w:t xml:space="preserve"> б) лейкоц</w:t>
      </w:r>
      <w:r w:rsidRPr="001240F2">
        <w:rPr>
          <w:sz w:val="18"/>
        </w:rPr>
        <w:t xml:space="preserve">итоза, увеличения СОЭ </w:t>
      </w:r>
    </w:p>
    <w:p w:rsidR="00000000" w:rsidRPr="001240F2" w:rsidRDefault="0051352F">
      <w:pPr>
        <w:ind w:left="284" w:hanging="284"/>
        <w:jc w:val="both"/>
        <w:rPr>
          <w:sz w:val="18"/>
        </w:rPr>
      </w:pPr>
      <w:r w:rsidRPr="001240F2">
        <w:rPr>
          <w:sz w:val="18"/>
        </w:rPr>
        <w:t xml:space="preserve"> в) повышения температуры тела </w:t>
      </w:r>
    </w:p>
    <w:p w:rsidR="00000000" w:rsidRPr="001240F2" w:rsidRDefault="0051352F">
      <w:pPr>
        <w:ind w:left="284" w:hanging="284"/>
        <w:jc w:val="both"/>
        <w:rPr>
          <w:sz w:val="18"/>
        </w:rPr>
      </w:pPr>
      <w:r w:rsidRPr="001240F2">
        <w:rPr>
          <w:sz w:val="18"/>
        </w:rPr>
        <w:t xml:space="preserve"> г) экзофтальма </w:t>
      </w:r>
    </w:p>
    <w:p w:rsidR="00000000" w:rsidRPr="001240F2" w:rsidRDefault="0051352F">
      <w:pPr>
        <w:ind w:left="284" w:hanging="284"/>
        <w:jc w:val="both"/>
        <w:rPr>
          <w:sz w:val="18"/>
        </w:rPr>
      </w:pPr>
      <w:r w:rsidRPr="001240F2">
        <w:rPr>
          <w:sz w:val="18"/>
        </w:rPr>
        <w:t xml:space="preserve"> д) повышения титра антител к тиреоидным гормонам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Наиболее информативными методами диагностики тиреотоксикоза являются 1) определение белково-связанного йода в крови (СБИ) 2) определение основного обмена 3) определение трийодтиронина (Т3) 4) определение тироксина (Т4) 5) определение тиреотропного гормона (ТТГ)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042. Тиреотоксическая ад</w:t>
      </w:r>
      <w:r w:rsidRPr="001240F2">
        <w:rPr>
          <w:sz w:val="18"/>
        </w:rPr>
        <w:t xml:space="preserve">енома характеризуется 1) наличием узлового зоба 2) эндокринной офтальмопатией 3) высоким уровнем тиреотропного гормона (ТТГ) 4) сочетанием с миастенией 5) снижением уровня ТТГ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lastRenderedPageBreak/>
        <w:t xml:space="preserve"> г) верно 1, 5 </w:t>
      </w:r>
    </w:p>
    <w:p w:rsidR="00000000" w:rsidRPr="001240F2" w:rsidRDefault="0051352F">
      <w:pPr>
        <w:ind w:left="284" w:hanging="284"/>
        <w:jc w:val="both"/>
        <w:rPr>
          <w:sz w:val="18"/>
        </w:rPr>
      </w:pPr>
      <w:r w:rsidRPr="001240F2">
        <w:rPr>
          <w:sz w:val="18"/>
        </w:rPr>
        <w:t xml:space="preserve"> д) верно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Для гипотиреоза характерно все перечисленное, кроме </w:t>
      </w:r>
    </w:p>
    <w:p w:rsidR="00000000" w:rsidRPr="001240F2" w:rsidRDefault="0051352F">
      <w:pPr>
        <w:ind w:left="284" w:hanging="284"/>
        <w:jc w:val="both"/>
        <w:rPr>
          <w:sz w:val="18"/>
        </w:rPr>
      </w:pPr>
      <w:r w:rsidRPr="001240F2">
        <w:rPr>
          <w:sz w:val="18"/>
        </w:rPr>
        <w:t xml:space="preserve"> а) сухости кожных покровов </w:t>
      </w:r>
    </w:p>
    <w:p w:rsidR="00000000" w:rsidRPr="001240F2" w:rsidRDefault="0051352F">
      <w:pPr>
        <w:ind w:left="284" w:hanging="284"/>
        <w:jc w:val="both"/>
        <w:rPr>
          <w:sz w:val="18"/>
        </w:rPr>
      </w:pPr>
      <w:r w:rsidRPr="001240F2">
        <w:rPr>
          <w:sz w:val="18"/>
        </w:rPr>
        <w:t xml:space="preserve"> б) склонности к запорам </w:t>
      </w:r>
    </w:p>
    <w:p w:rsidR="00000000" w:rsidRPr="001240F2" w:rsidRDefault="0051352F">
      <w:pPr>
        <w:ind w:left="284" w:hanging="284"/>
        <w:jc w:val="both"/>
        <w:rPr>
          <w:sz w:val="18"/>
        </w:rPr>
      </w:pPr>
      <w:r w:rsidRPr="001240F2">
        <w:rPr>
          <w:sz w:val="18"/>
        </w:rPr>
        <w:t xml:space="preserve"> в) сонливости </w:t>
      </w:r>
    </w:p>
    <w:p w:rsidR="00000000" w:rsidRPr="001240F2" w:rsidRDefault="0051352F">
      <w:pPr>
        <w:ind w:left="284" w:hanging="284"/>
        <w:jc w:val="both"/>
        <w:rPr>
          <w:sz w:val="18"/>
        </w:rPr>
      </w:pPr>
      <w:r w:rsidRPr="001240F2">
        <w:rPr>
          <w:sz w:val="18"/>
        </w:rPr>
        <w:t xml:space="preserve"> г) брадикардии </w:t>
      </w:r>
    </w:p>
    <w:p w:rsidR="00000000" w:rsidRPr="001240F2" w:rsidRDefault="0051352F">
      <w:pPr>
        <w:ind w:left="284" w:hanging="284"/>
        <w:jc w:val="both"/>
        <w:rPr>
          <w:sz w:val="18"/>
        </w:rPr>
      </w:pPr>
      <w:r w:rsidRPr="001240F2">
        <w:rPr>
          <w:sz w:val="18"/>
        </w:rPr>
        <w:t xml:space="preserve"> д) потери массы тела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Для лечения гипотиреоза применяют все перечисленное, кроме </w:t>
      </w:r>
    </w:p>
    <w:p w:rsidR="00000000" w:rsidRPr="001240F2" w:rsidRDefault="0051352F">
      <w:pPr>
        <w:ind w:left="284" w:hanging="284"/>
        <w:jc w:val="both"/>
        <w:rPr>
          <w:sz w:val="18"/>
        </w:rPr>
      </w:pPr>
      <w:r w:rsidRPr="001240F2">
        <w:rPr>
          <w:sz w:val="18"/>
        </w:rPr>
        <w:t xml:space="preserve"> а) тиреоидина </w:t>
      </w:r>
    </w:p>
    <w:p w:rsidR="00000000" w:rsidRPr="001240F2" w:rsidRDefault="0051352F">
      <w:pPr>
        <w:ind w:left="284" w:hanging="284"/>
        <w:jc w:val="both"/>
        <w:rPr>
          <w:sz w:val="18"/>
        </w:rPr>
      </w:pPr>
      <w:r w:rsidRPr="001240F2">
        <w:rPr>
          <w:sz w:val="18"/>
        </w:rPr>
        <w:t xml:space="preserve"> б)</w:t>
      </w:r>
      <w:r w:rsidRPr="001240F2">
        <w:rPr>
          <w:sz w:val="18"/>
        </w:rPr>
        <w:t xml:space="preserve"> мерказолила </w:t>
      </w:r>
    </w:p>
    <w:p w:rsidR="00000000" w:rsidRPr="001240F2" w:rsidRDefault="0051352F">
      <w:pPr>
        <w:ind w:left="284" w:hanging="284"/>
        <w:jc w:val="both"/>
        <w:rPr>
          <w:sz w:val="18"/>
        </w:rPr>
      </w:pPr>
      <w:r w:rsidRPr="001240F2">
        <w:rPr>
          <w:sz w:val="18"/>
        </w:rPr>
        <w:t xml:space="preserve"> в) трийодтиронина </w:t>
      </w:r>
    </w:p>
    <w:p w:rsidR="00000000" w:rsidRPr="001240F2" w:rsidRDefault="0051352F">
      <w:pPr>
        <w:ind w:left="284" w:hanging="284"/>
        <w:jc w:val="both"/>
        <w:rPr>
          <w:sz w:val="18"/>
        </w:rPr>
      </w:pPr>
      <w:r w:rsidRPr="001240F2">
        <w:rPr>
          <w:sz w:val="18"/>
        </w:rPr>
        <w:t xml:space="preserve"> г) тироксина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Для диагностики феохромоцитомы применяют все перечисленное, кроме </w:t>
      </w:r>
    </w:p>
    <w:p w:rsidR="00000000" w:rsidRPr="001240F2" w:rsidRDefault="0051352F">
      <w:pPr>
        <w:ind w:left="284" w:hanging="284"/>
        <w:jc w:val="both"/>
        <w:rPr>
          <w:sz w:val="18"/>
        </w:rPr>
      </w:pPr>
      <w:r w:rsidRPr="001240F2">
        <w:rPr>
          <w:sz w:val="18"/>
        </w:rPr>
        <w:t xml:space="preserve"> а) исследования катехоламинов в суточной моче </w:t>
      </w:r>
    </w:p>
    <w:p w:rsidR="00000000" w:rsidRPr="001240F2" w:rsidRDefault="0051352F">
      <w:pPr>
        <w:ind w:left="284" w:hanging="284"/>
        <w:jc w:val="both"/>
        <w:rPr>
          <w:sz w:val="18"/>
        </w:rPr>
      </w:pPr>
      <w:r w:rsidRPr="001240F2">
        <w:rPr>
          <w:sz w:val="18"/>
        </w:rPr>
        <w:t xml:space="preserve"> б) сканирования надпочечников </w:t>
      </w:r>
    </w:p>
    <w:p w:rsidR="00000000" w:rsidRPr="001240F2" w:rsidRDefault="0051352F">
      <w:pPr>
        <w:ind w:left="284" w:hanging="284"/>
        <w:jc w:val="both"/>
        <w:rPr>
          <w:sz w:val="18"/>
        </w:rPr>
      </w:pPr>
      <w:r w:rsidRPr="001240F2">
        <w:rPr>
          <w:sz w:val="18"/>
        </w:rPr>
        <w:t xml:space="preserve"> в) аортографии </w:t>
      </w:r>
    </w:p>
    <w:p w:rsidR="00000000" w:rsidRPr="001240F2" w:rsidRDefault="0051352F">
      <w:pPr>
        <w:ind w:left="284" w:hanging="284"/>
        <w:jc w:val="both"/>
        <w:rPr>
          <w:sz w:val="18"/>
        </w:rPr>
      </w:pPr>
      <w:r w:rsidRPr="001240F2">
        <w:rPr>
          <w:sz w:val="18"/>
        </w:rPr>
        <w:t xml:space="preserve"> г) исследования катехоламинов в венозной крови </w:t>
      </w:r>
    </w:p>
    <w:p w:rsidR="00000000" w:rsidRPr="001240F2" w:rsidRDefault="0051352F">
      <w:pPr>
        <w:ind w:left="284" w:hanging="284"/>
        <w:jc w:val="both"/>
        <w:rPr>
          <w:sz w:val="18"/>
        </w:rPr>
      </w:pPr>
      <w:r w:rsidRPr="001240F2">
        <w:rPr>
          <w:sz w:val="18"/>
        </w:rPr>
        <w:t xml:space="preserve"> д) пробы с АКТГ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Для болезни Иценко - Кушинга характерно все перечисленное, кроме </w:t>
      </w:r>
    </w:p>
    <w:p w:rsidR="00000000" w:rsidRPr="001240F2" w:rsidRDefault="0051352F">
      <w:pPr>
        <w:ind w:left="284" w:hanging="284"/>
        <w:jc w:val="both"/>
        <w:rPr>
          <w:sz w:val="18"/>
        </w:rPr>
      </w:pPr>
      <w:r w:rsidRPr="001240F2">
        <w:rPr>
          <w:sz w:val="18"/>
        </w:rPr>
        <w:t xml:space="preserve"> а) истончения конечностей </w:t>
      </w:r>
    </w:p>
    <w:p w:rsidR="00000000" w:rsidRPr="001240F2" w:rsidRDefault="0051352F">
      <w:pPr>
        <w:ind w:left="284" w:hanging="284"/>
        <w:jc w:val="both"/>
        <w:rPr>
          <w:sz w:val="18"/>
        </w:rPr>
      </w:pPr>
      <w:r w:rsidRPr="001240F2">
        <w:rPr>
          <w:sz w:val="18"/>
        </w:rPr>
        <w:t xml:space="preserve"> б) атрофии мышц ягодичной области </w:t>
      </w:r>
    </w:p>
    <w:p w:rsidR="00000000" w:rsidRPr="001240F2" w:rsidRDefault="0051352F">
      <w:pPr>
        <w:ind w:left="284" w:hanging="284"/>
        <w:jc w:val="both"/>
        <w:rPr>
          <w:sz w:val="18"/>
        </w:rPr>
      </w:pPr>
      <w:r w:rsidRPr="001240F2">
        <w:rPr>
          <w:sz w:val="18"/>
        </w:rPr>
        <w:t xml:space="preserve"> в) наличия стрий </w:t>
      </w:r>
    </w:p>
    <w:p w:rsidR="00000000" w:rsidRPr="001240F2" w:rsidRDefault="0051352F">
      <w:pPr>
        <w:ind w:left="284" w:hanging="284"/>
        <w:jc w:val="both"/>
        <w:rPr>
          <w:sz w:val="18"/>
        </w:rPr>
      </w:pPr>
      <w:r w:rsidRPr="001240F2">
        <w:rPr>
          <w:sz w:val="18"/>
        </w:rPr>
        <w:t xml:space="preserve"> г) появления климактерического горбика </w:t>
      </w:r>
    </w:p>
    <w:p w:rsidR="00000000" w:rsidRPr="001240F2" w:rsidRDefault="0051352F">
      <w:pPr>
        <w:ind w:left="284" w:hanging="284"/>
        <w:jc w:val="both"/>
        <w:rPr>
          <w:sz w:val="18"/>
        </w:rPr>
      </w:pPr>
      <w:r w:rsidRPr="001240F2">
        <w:rPr>
          <w:sz w:val="18"/>
        </w:rPr>
        <w:t xml:space="preserve"> д) выпадения волос на лобке и</w:t>
      </w:r>
      <w:r w:rsidRPr="001240F2">
        <w:rPr>
          <w:sz w:val="18"/>
        </w:rPr>
        <w:t xml:space="preserve"> в подмышечных областях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Наиболее информативно при дифференциальной диагностике болезни Иценко - Кушинга и кортикостеромы 1) определение суточного ритма кортизола 2) определение суммарного количества 17-кетостероидов в крови 3) сканирование надпочечников 4) проба с дексаметазоном 5) проба с АКТГ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Соматотропный гормон не обладает </w:t>
      </w:r>
    </w:p>
    <w:p w:rsidR="00000000" w:rsidRPr="001240F2" w:rsidRDefault="0051352F">
      <w:pPr>
        <w:ind w:left="284" w:hanging="284"/>
        <w:jc w:val="both"/>
        <w:rPr>
          <w:sz w:val="18"/>
        </w:rPr>
      </w:pPr>
      <w:r w:rsidRPr="001240F2">
        <w:rPr>
          <w:sz w:val="18"/>
        </w:rPr>
        <w:t xml:space="preserve"> а) диабетогенным действием </w:t>
      </w:r>
    </w:p>
    <w:p w:rsidR="00000000" w:rsidRPr="001240F2" w:rsidRDefault="0051352F">
      <w:pPr>
        <w:ind w:left="284" w:hanging="284"/>
        <w:jc w:val="both"/>
        <w:rPr>
          <w:sz w:val="18"/>
        </w:rPr>
      </w:pPr>
      <w:r w:rsidRPr="001240F2">
        <w:rPr>
          <w:sz w:val="18"/>
        </w:rPr>
        <w:t xml:space="preserve"> б) жиромобилизующим действием </w:t>
      </w:r>
    </w:p>
    <w:p w:rsidR="00000000" w:rsidRPr="001240F2" w:rsidRDefault="0051352F">
      <w:pPr>
        <w:ind w:left="284" w:hanging="284"/>
        <w:jc w:val="both"/>
        <w:rPr>
          <w:sz w:val="18"/>
        </w:rPr>
      </w:pPr>
      <w:r w:rsidRPr="001240F2">
        <w:rPr>
          <w:sz w:val="18"/>
        </w:rPr>
        <w:t xml:space="preserve"> в) анаболич</w:t>
      </w:r>
      <w:r w:rsidRPr="001240F2">
        <w:rPr>
          <w:sz w:val="18"/>
        </w:rPr>
        <w:t xml:space="preserve">еским действием </w:t>
      </w:r>
    </w:p>
    <w:p w:rsidR="00000000" w:rsidRPr="001240F2" w:rsidRDefault="0051352F">
      <w:pPr>
        <w:ind w:left="284" w:hanging="284"/>
        <w:jc w:val="both"/>
        <w:rPr>
          <w:sz w:val="18"/>
        </w:rPr>
      </w:pPr>
      <w:r w:rsidRPr="001240F2">
        <w:rPr>
          <w:sz w:val="18"/>
        </w:rPr>
        <w:t xml:space="preserve"> г) катаболическим действием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Для активной стадии акромегалии характерно </w:t>
      </w:r>
    </w:p>
    <w:p w:rsidR="00000000" w:rsidRPr="001240F2" w:rsidRDefault="0051352F">
      <w:pPr>
        <w:ind w:left="284" w:hanging="284"/>
        <w:jc w:val="both"/>
        <w:rPr>
          <w:sz w:val="18"/>
        </w:rPr>
      </w:pPr>
      <w:r w:rsidRPr="001240F2">
        <w:rPr>
          <w:sz w:val="18"/>
        </w:rPr>
        <w:t xml:space="preserve"> а) нарушение углеводного обмена </w:t>
      </w:r>
    </w:p>
    <w:p w:rsidR="00000000" w:rsidRPr="001240F2" w:rsidRDefault="0051352F">
      <w:pPr>
        <w:ind w:left="284" w:hanging="284"/>
        <w:jc w:val="both"/>
        <w:rPr>
          <w:sz w:val="18"/>
        </w:rPr>
      </w:pPr>
      <w:r w:rsidRPr="001240F2">
        <w:rPr>
          <w:sz w:val="18"/>
        </w:rPr>
        <w:t xml:space="preserve"> б) повышение уровня соматомедина С в крови </w:t>
      </w:r>
    </w:p>
    <w:p w:rsidR="00000000" w:rsidRPr="001240F2" w:rsidRDefault="0051352F">
      <w:pPr>
        <w:ind w:left="284" w:hanging="284"/>
        <w:jc w:val="both"/>
        <w:rPr>
          <w:sz w:val="18"/>
        </w:rPr>
      </w:pPr>
      <w:r w:rsidRPr="001240F2">
        <w:rPr>
          <w:sz w:val="18"/>
        </w:rPr>
        <w:t xml:space="preserve"> в) артропатия </w:t>
      </w:r>
    </w:p>
    <w:p w:rsidR="00000000" w:rsidRPr="001240F2" w:rsidRDefault="0051352F">
      <w:pPr>
        <w:ind w:left="284" w:hanging="284"/>
        <w:jc w:val="both"/>
        <w:rPr>
          <w:sz w:val="18"/>
        </w:rPr>
      </w:pPr>
      <w:r w:rsidRPr="001240F2">
        <w:rPr>
          <w:sz w:val="18"/>
        </w:rPr>
        <w:lastRenderedPageBreak/>
        <w:t xml:space="preserve"> г) гипертрофия мягких тканей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Причиной возникновения церебрально-гипофизарной недостаточности может быть </w:t>
      </w:r>
    </w:p>
    <w:p w:rsidR="00000000" w:rsidRPr="001240F2" w:rsidRDefault="0051352F">
      <w:pPr>
        <w:ind w:left="284" w:hanging="284"/>
        <w:jc w:val="both"/>
        <w:rPr>
          <w:sz w:val="18"/>
        </w:rPr>
      </w:pPr>
      <w:r w:rsidRPr="001240F2">
        <w:rPr>
          <w:sz w:val="18"/>
        </w:rPr>
        <w:t xml:space="preserve"> а) травма черепа с последующим кровоизлиянием </w:t>
      </w:r>
    </w:p>
    <w:p w:rsidR="00000000" w:rsidRPr="001240F2" w:rsidRDefault="0051352F">
      <w:pPr>
        <w:ind w:left="284" w:hanging="284"/>
        <w:jc w:val="both"/>
        <w:rPr>
          <w:sz w:val="18"/>
        </w:rPr>
      </w:pPr>
      <w:r w:rsidRPr="001240F2">
        <w:rPr>
          <w:sz w:val="18"/>
        </w:rPr>
        <w:t xml:space="preserve"> б) опухоль турецкого седла </w:t>
      </w:r>
    </w:p>
    <w:p w:rsidR="00000000" w:rsidRPr="001240F2" w:rsidRDefault="0051352F">
      <w:pPr>
        <w:ind w:left="284" w:hanging="284"/>
        <w:jc w:val="both"/>
        <w:rPr>
          <w:sz w:val="18"/>
        </w:rPr>
      </w:pPr>
      <w:r w:rsidRPr="001240F2">
        <w:rPr>
          <w:sz w:val="18"/>
        </w:rPr>
        <w:t xml:space="preserve"> в) туберкулез </w:t>
      </w:r>
    </w:p>
    <w:p w:rsidR="00000000" w:rsidRPr="001240F2" w:rsidRDefault="0051352F">
      <w:pPr>
        <w:ind w:left="284" w:hanging="284"/>
        <w:jc w:val="both"/>
        <w:rPr>
          <w:sz w:val="18"/>
        </w:rPr>
      </w:pPr>
      <w:r w:rsidRPr="001240F2">
        <w:rPr>
          <w:sz w:val="18"/>
        </w:rPr>
        <w:t xml:space="preserve"> г) менингоэнцефалит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051. Для церебрально-гипофизарной недостаточн</w:t>
      </w:r>
      <w:r w:rsidRPr="001240F2">
        <w:rPr>
          <w:sz w:val="18"/>
        </w:rPr>
        <w:t xml:space="preserve">ости характерно все перечисленное, кроме </w:t>
      </w:r>
    </w:p>
    <w:p w:rsidR="00000000" w:rsidRPr="001240F2" w:rsidRDefault="0051352F">
      <w:pPr>
        <w:ind w:left="284" w:hanging="284"/>
        <w:jc w:val="both"/>
        <w:rPr>
          <w:sz w:val="18"/>
        </w:rPr>
      </w:pPr>
      <w:r w:rsidRPr="001240F2">
        <w:rPr>
          <w:sz w:val="18"/>
        </w:rPr>
        <w:t xml:space="preserve"> а) гипогликемии </w:t>
      </w:r>
    </w:p>
    <w:p w:rsidR="00000000" w:rsidRPr="001240F2" w:rsidRDefault="0051352F">
      <w:pPr>
        <w:ind w:left="284" w:hanging="284"/>
        <w:jc w:val="both"/>
        <w:rPr>
          <w:sz w:val="18"/>
        </w:rPr>
      </w:pPr>
      <w:r w:rsidRPr="001240F2">
        <w:rPr>
          <w:sz w:val="18"/>
        </w:rPr>
        <w:t xml:space="preserve"> б) гипергликемии </w:t>
      </w:r>
    </w:p>
    <w:p w:rsidR="00000000" w:rsidRPr="001240F2" w:rsidRDefault="0051352F">
      <w:pPr>
        <w:ind w:left="284" w:hanging="284"/>
        <w:jc w:val="both"/>
        <w:rPr>
          <w:sz w:val="18"/>
        </w:rPr>
      </w:pPr>
      <w:r w:rsidRPr="001240F2">
        <w:rPr>
          <w:sz w:val="18"/>
        </w:rPr>
        <w:t xml:space="preserve"> в) гипогликемии натощак </w:t>
      </w:r>
    </w:p>
    <w:p w:rsidR="00000000" w:rsidRPr="001240F2" w:rsidRDefault="0051352F">
      <w:pPr>
        <w:ind w:left="284" w:hanging="284"/>
        <w:jc w:val="both"/>
        <w:rPr>
          <w:sz w:val="18"/>
        </w:rPr>
      </w:pPr>
      <w:r w:rsidRPr="001240F2">
        <w:rPr>
          <w:sz w:val="18"/>
        </w:rPr>
        <w:t xml:space="preserve"> г) повышенной чувствительности к инсулину </w:t>
      </w:r>
    </w:p>
    <w:p w:rsidR="00000000" w:rsidRPr="001240F2" w:rsidRDefault="0051352F">
      <w:pPr>
        <w:ind w:left="284" w:hanging="284"/>
        <w:jc w:val="both"/>
        <w:rPr>
          <w:sz w:val="18"/>
        </w:rPr>
      </w:pPr>
      <w:r w:rsidRPr="001240F2">
        <w:rPr>
          <w:sz w:val="18"/>
        </w:rPr>
        <w:t xml:space="preserve"> д) снижения гликемии при проведении стандартного теста толерантности к глюкозе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Для синдрома Шихена (Шиена) характерны 1) недостаточность функции щитовидной железы 2) недостаточность функции надпочечников 3) сахарный диабет 4) кахексия 5) снижение функции половых желез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5 </w:t>
      </w:r>
    </w:p>
    <w:p w:rsidR="00000000" w:rsidRPr="001240F2" w:rsidRDefault="0051352F">
      <w:pPr>
        <w:ind w:left="284" w:hanging="284"/>
        <w:jc w:val="both"/>
        <w:rPr>
          <w:sz w:val="18"/>
        </w:rPr>
      </w:pPr>
      <w:r w:rsidRPr="001240F2">
        <w:rPr>
          <w:sz w:val="18"/>
        </w:rPr>
        <w:t xml:space="preserve"> д) верно</w:t>
      </w:r>
      <w:r w:rsidRPr="001240F2">
        <w:rPr>
          <w:sz w:val="18"/>
        </w:rPr>
        <w:t xml:space="preserve">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Церебрально-гипофизарную недостаточность необходимо дифференцировать </w:t>
      </w:r>
    </w:p>
    <w:p w:rsidR="00000000" w:rsidRPr="001240F2" w:rsidRDefault="0051352F">
      <w:pPr>
        <w:ind w:left="284" w:hanging="284"/>
        <w:jc w:val="both"/>
        <w:rPr>
          <w:sz w:val="18"/>
        </w:rPr>
      </w:pPr>
      <w:r w:rsidRPr="001240F2">
        <w:rPr>
          <w:sz w:val="18"/>
        </w:rPr>
        <w:t xml:space="preserve"> а) с неврогенной анорексией </w:t>
      </w:r>
    </w:p>
    <w:p w:rsidR="00000000" w:rsidRPr="001240F2" w:rsidRDefault="0051352F">
      <w:pPr>
        <w:ind w:left="284" w:hanging="284"/>
        <w:jc w:val="both"/>
        <w:rPr>
          <w:sz w:val="18"/>
        </w:rPr>
      </w:pPr>
      <w:r w:rsidRPr="001240F2">
        <w:rPr>
          <w:sz w:val="18"/>
        </w:rPr>
        <w:t xml:space="preserve"> б) с аддисоновой болезнью </w:t>
      </w:r>
    </w:p>
    <w:p w:rsidR="00000000" w:rsidRPr="001240F2" w:rsidRDefault="0051352F">
      <w:pPr>
        <w:ind w:left="284" w:hanging="284"/>
        <w:jc w:val="both"/>
        <w:rPr>
          <w:sz w:val="18"/>
        </w:rPr>
      </w:pPr>
      <w:r w:rsidRPr="001240F2">
        <w:rPr>
          <w:sz w:val="18"/>
        </w:rPr>
        <w:t xml:space="preserve"> в) с первичным гипотиреозом </w:t>
      </w:r>
    </w:p>
    <w:p w:rsidR="00000000" w:rsidRPr="001240F2" w:rsidRDefault="0051352F">
      <w:pPr>
        <w:ind w:left="284" w:hanging="284"/>
        <w:jc w:val="both"/>
        <w:rPr>
          <w:sz w:val="18"/>
        </w:rPr>
      </w:pPr>
      <w:r w:rsidRPr="001240F2">
        <w:rPr>
          <w:sz w:val="18"/>
        </w:rPr>
        <w:t xml:space="preserve"> г) с первичным гипогонадизмом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При церебрально-гипофизарной недостаточности снижается выработка </w:t>
      </w:r>
    </w:p>
    <w:p w:rsidR="00000000" w:rsidRPr="001240F2" w:rsidRDefault="0051352F">
      <w:pPr>
        <w:ind w:left="284" w:hanging="284"/>
        <w:jc w:val="both"/>
        <w:rPr>
          <w:sz w:val="18"/>
        </w:rPr>
      </w:pPr>
      <w:r w:rsidRPr="001240F2">
        <w:rPr>
          <w:sz w:val="18"/>
        </w:rPr>
        <w:t xml:space="preserve"> а) адренокортикотропного гормона (АКТГ) , соматотропного гормона (СТГ) </w:t>
      </w:r>
    </w:p>
    <w:p w:rsidR="00000000" w:rsidRPr="001240F2" w:rsidRDefault="0051352F">
      <w:pPr>
        <w:ind w:left="284" w:hanging="284"/>
        <w:jc w:val="both"/>
        <w:rPr>
          <w:sz w:val="18"/>
        </w:rPr>
      </w:pPr>
      <w:r w:rsidRPr="001240F2">
        <w:rPr>
          <w:sz w:val="18"/>
        </w:rPr>
        <w:t xml:space="preserve"> б) тиреотропного гормона (ТТГ) </w:t>
      </w:r>
    </w:p>
    <w:p w:rsidR="00000000" w:rsidRPr="001240F2" w:rsidRDefault="0051352F">
      <w:pPr>
        <w:ind w:left="284" w:hanging="284"/>
        <w:jc w:val="both"/>
        <w:rPr>
          <w:sz w:val="18"/>
        </w:rPr>
      </w:pPr>
      <w:r w:rsidRPr="001240F2">
        <w:rPr>
          <w:sz w:val="18"/>
        </w:rPr>
        <w:t xml:space="preserve"> в) лютеинизирующего гормона (ЛГ) , фолликулостимулирующего гормона (ФСГ) </w:t>
      </w:r>
    </w:p>
    <w:p w:rsidR="00000000" w:rsidRPr="001240F2" w:rsidRDefault="0051352F">
      <w:pPr>
        <w:ind w:left="284" w:hanging="284"/>
        <w:jc w:val="both"/>
        <w:rPr>
          <w:sz w:val="18"/>
        </w:rPr>
      </w:pPr>
      <w:r w:rsidRPr="001240F2">
        <w:rPr>
          <w:sz w:val="18"/>
        </w:rPr>
        <w:t xml:space="preserve"> г) пролактина </w:t>
      </w:r>
    </w:p>
    <w:p w:rsidR="00000000" w:rsidRPr="001240F2" w:rsidRDefault="0051352F">
      <w:pPr>
        <w:ind w:left="284" w:hanging="284"/>
        <w:jc w:val="both"/>
        <w:rPr>
          <w:sz w:val="18"/>
        </w:rPr>
      </w:pPr>
      <w:r w:rsidRPr="001240F2">
        <w:rPr>
          <w:sz w:val="18"/>
        </w:rPr>
        <w:t xml:space="preserve"> д) всех п</w:t>
      </w:r>
      <w:r w:rsidRPr="001240F2">
        <w:rPr>
          <w:sz w:val="18"/>
        </w:rPr>
        <w:t xml:space="preserve">еречисленных гормонов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Для аддисоновой болезни характерны 1) пигментация 2) аменорея 3) похудание 4) артериальная гипотензия 5) повышение основного обмена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056. Первичный гипокортицизм необходимо дифференцировать со всем перечисленным, кроме </w:t>
      </w:r>
    </w:p>
    <w:p w:rsidR="00000000" w:rsidRPr="001240F2" w:rsidRDefault="0051352F">
      <w:pPr>
        <w:ind w:left="284" w:hanging="284"/>
        <w:jc w:val="both"/>
        <w:rPr>
          <w:sz w:val="18"/>
        </w:rPr>
      </w:pPr>
      <w:r w:rsidRPr="001240F2">
        <w:rPr>
          <w:sz w:val="18"/>
        </w:rPr>
        <w:t xml:space="preserve"> а) гемохроматоза </w:t>
      </w:r>
    </w:p>
    <w:p w:rsidR="00000000" w:rsidRPr="001240F2" w:rsidRDefault="0051352F">
      <w:pPr>
        <w:ind w:left="284" w:hanging="284"/>
        <w:jc w:val="both"/>
        <w:rPr>
          <w:sz w:val="18"/>
        </w:rPr>
      </w:pPr>
      <w:r w:rsidRPr="001240F2">
        <w:rPr>
          <w:sz w:val="18"/>
        </w:rPr>
        <w:t xml:space="preserve"> б) диффузного токсического зоба </w:t>
      </w:r>
    </w:p>
    <w:p w:rsidR="00000000" w:rsidRPr="001240F2" w:rsidRDefault="0051352F">
      <w:pPr>
        <w:ind w:left="284" w:hanging="284"/>
        <w:jc w:val="both"/>
        <w:rPr>
          <w:sz w:val="18"/>
        </w:rPr>
      </w:pPr>
      <w:r w:rsidRPr="001240F2">
        <w:rPr>
          <w:sz w:val="18"/>
        </w:rPr>
        <w:t xml:space="preserve"> в) склеродермии </w:t>
      </w:r>
    </w:p>
    <w:p w:rsidR="00000000" w:rsidRPr="001240F2" w:rsidRDefault="0051352F">
      <w:pPr>
        <w:ind w:left="284" w:hanging="284"/>
        <w:jc w:val="both"/>
        <w:rPr>
          <w:sz w:val="18"/>
        </w:rPr>
      </w:pPr>
      <w:r w:rsidRPr="001240F2">
        <w:rPr>
          <w:sz w:val="18"/>
        </w:rPr>
        <w:t xml:space="preserve"> г) гипотиреоза </w:t>
      </w:r>
    </w:p>
    <w:p w:rsidR="00000000" w:rsidRPr="001240F2" w:rsidRDefault="0051352F">
      <w:pPr>
        <w:ind w:left="284" w:hanging="284"/>
        <w:jc w:val="both"/>
        <w:rPr>
          <w:sz w:val="18"/>
        </w:rPr>
      </w:pPr>
      <w:r w:rsidRPr="001240F2">
        <w:rPr>
          <w:sz w:val="18"/>
        </w:rPr>
        <w:t xml:space="preserve"> д) хронического энтерита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057. При сочетании аддисоновой болезни с язвенной б</w:t>
      </w:r>
      <w:r w:rsidRPr="001240F2">
        <w:rPr>
          <w:sz w:val="18"/>
        </w:rPr>
        <w:t xml:space="preserve">олезнью двенадцатиперстной кишки предпочтительнее назначение </w:t>
      </w:r>
    </w:p>
    <w:p w:rsidR="00000000" w:rsidRPr="001240F2" w:rsidRDefault="0051352F">
      <w:pPr>
        <w:ind w:left="284" w:hanging="284"/>
        <w:jc w:val="both"/>
        <w:rPr>
          <w:sz w:val="18"/>
        </w:rPr>
      </w:pPr>
      <w:r w:rsidRPr="001240F2">
        <w:rPr>
          <w:sz w:val="18"/>
        </w:rPr>
        <w:t xml:space="preserve"> а) ДОКСА </w:t>
      </w:r>
    </w:p>
    <w:p w:rsidR="00000000" w:rsidRPr="001240F2" w:rsidRDefault="0051352F">
      <w:pPr>
        <w:ind w:left="284" w:hanging="284"/>
        <w:jc w:val="both"/>
        <w:rPr>
          <w:sz w:val="18"/>
        </w:rPr>
      </w:pPr>
      <w:r w:rsidRPr="001240F2">
        <w:rPr>
          <w:sz w:val="18"/>
        </w:rPr>
        <w:t xml:space="preserve"> б) дексаметазона </w:t>
      </w:r>
    </w:p>
    <w:p w:rsidR="00000000" w:rsidRPr="001240F2" w:rsidRDefault="0051352F">
      <w:pPr>
        <w:ind w:left="284" w:hanging="284"/>
        <w:jc w:val="both"/>
        <w:rPr>
          <w:sz w:val="18"/>
        </w:rPr>
      </w:pPr>
      <w:r w:rsidRPr="001240F2">
        <w:rPr>
          <w:sz w:val="18"/>
        </w:rPr>
        <w:t xml:space="preserve"> в) преднизолона </w:t>
      </w:r>
    </w:p>
    <w:p w:rsidR="00000000" w:rsidRPr="001240F2" w:rsidRDefault="0051352F">
      <w:pPr>
        <w:ind w:left="284" w:hanging="284"/>
        <w:jc w:val="both"/>
        <w:rPr>
          <w:sz w:val="18"/>
        </w:rPr>
      </w:pPr>
      <w:r w:rsidRPr="001240F2">
        <w:rPr>
          <w:sz w:val="18"/>
        </w:rPr>
        <w:t xml:space="preserve"> г) кортизола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При выведении больного из аддисонического криза необходимо использовать все перечисленное, кроме </w:t>
      </w:r>
    </w:p>
    <w:p w:rsidR="00000000" w:rsidRPr="001240F2" w:rsidRDefault="0051352F">
      <w:pPr>
        <w:ind w:left="284" w:hanging="284"/>
        <w:jc w:val="both"/>
        <w:rPr>
          <w:sz w:val="18"/>
        </w:rPr>
      </w:pPr>
      <w:r w:rsidRPr="001240F2">
        <w:rPr>
          <w:sz w:val="18"/>
        </w:rPr>
        <w:t xml:space="preserve"> а) гидрокортизона сукцината (внутривенно) </w:t>
      </w:r>
    </w:p>
    <w:p w:rsidR="00000000" w:rsidRPr="001240F2" w:rsidRDefault="0051352F">
      <w:pPr>
        <w:ind w:left="284" w:hanging="284"/>
        <w:jc w:val="both"/>
        <w:rPr>
          <w:sz w:val="18"/>
        </w:rPr>
      </w:pPr>
      <w:r w:rsidRPr="001240F2">
        <w:rPr>
          <w:sz w:val="18"/>
        </w:rPr>
        <w:t xml:space="preserve"> б) ДОКСА (внутримышечно) </w:t>
      </w:r>
    </w:p>
    <w:p w:rsidR="00000000" w:rsidRPr="001240F2" w:rsidRDefault="0051352F">
      <w:pPr>
        <w:ind w:left="284" w:hanging="284"/>
        <w:jc w:val="both"/>
        <w:rPr>
          <w:sz w:val="18"/>
        </w:rPr>
      </w:pPr>
      <w:r w:rsidRPr="001240F2">
        <w:rPr>
          <w:sz w:val="18"/>
        </w:rPr>
        <w:t xml:space="preserve"> в) физиологического раствора с глюкозой (внутривенно) </w:t>
      </w:r>
    </w:p>
    <w:p w:rsidR="00000000" w:rsidRPr="001240F2" w:rsidRDefault="0051352F">
      <w:pPr>
        <w:ind w:left="284" w:hanging="284"/>
        <w:jc w:val="both"/>
        <w:rPr>
          <w:sz w:val="18"/>
        </w:rPr>
      </w:pPr>
      <w:r w:rsidRPr="001240F2">
        <w:rPr>
          <w:sz w:val="18"/>
        </w:rPr>
        <w:t xml:space="preserve"> г) ДОКСА (сублингвально)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При сочетании аддисоновой болезни с гипертонической болезнью показано назначение </w:t>
      </w:r>
    </w:p>
    <w:p w:rsidR="00000000" w:rsidRPr="001240F2" w:rsidRDefault="0051352F">
      <w:pPr>
        <w:ind w:left="284" w:hanging="284"/>
        <w:jc w:val="both"/>
        <w:rPr>
          <w:sz w:val="18"/>
        </w:rPr>
      </w:pPr>
      <w:r w:rsidRPr="001240F2">
        <w:rPr>
          <w:sz w:val="18"/>
        </w:rPr>
        <w:t xml:space="preserve"> а) ДОКСА </w:t>
      </w:r>
    </w:p>
    <w:p w:rsidR="00000000" w:rsidRPr="001240F2" w:rsidRDefault="0051352F">
      <w:pPr>
        <w:ind w:left="284" w:hanging="284"/>
        <w:jc w:val="both"/>
        <w:rPr>
          <w:sz w:val="18"/>
        </w:rPr>
      </w:pPr>
      <w:r w:rsidRPr="001240F2">
        <w:rPr>
          <w:sz w:val="18"/>
        </w:rPr>
        <w:t xml:space="preserve"> б) кортизона </w:t>
      </w:r>
    </w:p>
    <w:p w:rsidR="00000000" w:rsidRPr="001240F2" w:rsidRDefault="0051352F">
      <w:pPr>
        <w:ind w:left="284" w:hanging="284"/>
        <w:jc w:val="both"/>
        <w:rPr>
          <w:sz w:val="18"/>
        </w:rPr>
      </w:pPr>
      <w:r w:rsidRPr="001240F2">
        <w:rPr>
          <w:sz w:val="18"/>
        </w:rPr>
        <w:t xml:space="preserve"> в) преднизолон</w:t>
      </w:r>
      <w:r w:rsidRPr="001240F2">
        <w:rPr>
          <w:sz w:val="18"/>
        </w:rPr>
        <w:t xml:space="preserve">а </w:t>
      </w:r>
    </w:p>
    <w:p w:rsidR="00000000" w:rsidRPr="001240F2" w:rsidRDefault="0051352F">
      <w:pPr>
        <w:ind w:left="284" w:hanging="284"/>
        <w:jc w:val="both"/>
        <w:rPr>
          <w:sz w:val="18"/>
        </w:rPr>
      </w:pPr>
      <w:r w:rsidRPr="001240F2">
        <w:rPr>
          <w:sz w:val="18"/>
        </w:rPr>
        <w:t xml:space="preserve"> г) триамсинолона </w:t>
      </w:r>
    </w:p>
    <w:p w:rsidR="00000000" w:rsidRPr="001240F2" w:rsidRDefault="0051352F">
      <w:pPr>
        <w:ind w:left="284" w:hanging="284"/>
        <w:jc w:val="both"/>
        <w:rPr>
          <w:sz w:val="18"/>
        </w:rPr>
      </w:pPr>
      <w:r w:rsidRPr="001240F2">
        <w:rPr>
          <w:sz w:val="18"/>
        </w:rPr>
        <w:t xml:space="preserve"> д) дексаметазона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Для первичного альдостеронизма характерны 1) положительная проба с верошпироном 2) гиперкалиемия 3) отсутствие изменений на ЭКГ 4) гипокалиемия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1,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061. Наиболее часто встречающиеся клинические формы врожденной вирилизирующей гиперплазии коры надпочечников 1) сольтеряющая без выраженной вирилизации 2) простая вирильная форма (неосложненная) 3) гипертоническая 4) сольтеряющая 5) протек</w:t>
      </w:r>
      <w:r w:rsidRPr="001240F2">
        <w:rPr>
          <w:sz w:val="18"/>
        </w:rPr>
        <w:t xml:space="preserve">ающая с гипогликемией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3, 4 </w:t>
      </w:r>
    </w:p>
    <w:p w:rsidR="00000000" w:rsidRPr="001240F2" w:rsidRDefault="0051352F">
      <w:pPr>
        <w:ind w:left="284" w:hanging="284"/>
        <w:jc w:val="both"/>
        <w:rPr>
          <w:sz w:val="18"/>
        </w:rPr>
      </w:pPr>
      <w:r w:rsidRPr="001240F2">
        <w:rPr>
          <w:sz w:val="18"/>
        </w:rPr>
        <w:t xml:space="preserve"> в) верно 4, 5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Для адреногенитального синдрома у взрослых женщин характерно все перечисленное, кроме </w:t>
      </w:r>
    </w:p>
    <w:p w:rsidR="00000000" w:rsidRPr="001240F2" w:rsidRDefault="0051352F">
      <w:pPr>
        <w:ind w:left="284" w:hanging="284"/>
        <w:jc w:val="both"/>
        <w:rPr>
          <w:sz w:val="18"/>
        </w:rPr>
      </w:pPr>
      <w:r w:rsidRPr="001240F2">
        <w:rPr>
          <w:sz w:val="18"/>
        </w:rPr>
        <w:lastRenderedPageBreak/>
        <w:t xml:space="preserve"> а) гермафродитного строения наружных гениталий </w:t>
      </w:r>
    </w:p>
    <w:p w:rsidR="00000000" w:rsidRPr="001240F2" w:rsidRDefault="0051352F">
      <w:pPr>
        <w:ind w:left="284" w:hanging="284"/>
        <w:jc w:val="both"/>
        <w:rPr>
          <w:sz w:val="18"/>
        </w:rPr>
      </w:pPr>
      <w:r w:rsidRPr="001240F2">
        <w:rPr>
          <w:sz w:val="18"/>
        </w:rPr>
        <w:t xml:space="preserve"> б) изменения кровяного давления </w:t>
      </w:r>
    </w:p>
    <w:p w:rsidR="00000000" w:rsidRPr="001240F2" w:rsidRDefault="0051352F">
      <w:pPr>
        <w:ind w:left="284" w:hanging="284"/>
        <w:jc w:val="both"/>
        <w:rPr>
          <w:sz w:val="18"/>
        </w:rPr>
      </w:pPr>
      <w:r w:rsidRPr="001240F2">
        <w:rPr>
          <w:sz w:val="18"/>
        </w:rPr>
        <w:t xml:space="preserve"> в) нарушения менструаций (гипоаменореи) </w:t>
      </w:r>
    </w:p>
    <w:p w:rsidR="00000000" w:rsidRPr="001240F2" w:rsidRDefault="0051352F">
      <w:pPr>
        <w:ind w:left="284" w:hanging="284"/>
        <w:jc w:val="both"/>
        <w:rPr>
          <w:sz w:val="18"/>
        </w:rPr>
      </w:pPr>
      <w:r w:rsidRPr="001240F2">
        <w:rPr>
          <w:sz w:val="18"/>
        </w:rPr>
        <w:t xml:space="preserve"> г) высокорослости </w:t>
      </w:r>
    </w:p>
    <w:p w:rsidR="00000000" w:rsidRPr="001240F2" w:rsidRDefault="0051352F">
      <w:pPr>
        <w:ind w:left="284" w:hanging="284"/>
        <w:jc w:val="both"/>
        <w:rPr>
          <w:sz w:val="18"/>
        </w:rPr>
      </w:pPr>
      <w:r w:rsidRPr="001240F2">
        <w:rPr>
          <w:sz w:val="18"/>
        </w:rPr>
        <w:t xml:space="preserve"> д) гирсутизма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Климактерический период характеризуется всем перечисленным, кроме </w:t>
      </w:r>
    </w:p>
    <w:p w:rsidR="00000000" w:rsidRPr="001240F2" w:rsidRDefault="0051352F">
      <w:pPr>
        <w:ind w:left="284" w:hanging="284"/>
        <w:jc w:val="both"/>
        <w:rPr>
          <w:sz w:val="18"/>
        </w:rPr>
      </w:pPr>
      <w:r w:rsidRPr="001240F2">
        <w:rPr>
          <w:sz w:val="18"/>
        </w:rPr>
        <w:t xml:space="preserve"> а) вегетативно-сосудистых нарушений </w:t>
      </w:r>
    </w:p>
    <w:p w:rsidR="00000000" w:rsidRPr="001240F2" w:rsidRDefault="0051352F">
      <w:pPr>
        <w:ind w:left="284" w:hanging="284"/>
        <w:jc w:val="both"/>
        <w:rPr>
          <w:sz w:val="18"/>
        </w:rPr>
      </w:pPr>
      <w:r w:rsidRPr="001240F2">
        <w:rPr>
          <w:sz w:val="18"/>
        </w:rPr>
        <w:t xml:space="preserve"> б) нейропсихических расстройств </w:t>
      </w:r>
    </w:p>
    <w:p w:rsidR="00000000" w:rsidRPr="001240F2" w:rsidRDefault="0051352F">
      <w:pPr>
        <w:ind w:left="284" w:hanging="284"/>
        <w:jc w:val="both"/>
        <w:rPr>
          <w:sz w:val="18"/>
        </w:rPr>
      </w:pPr>
      <w:r w:rsidRPr="001240F2">
        <w:rPr>
          <w:sz w:val="18"/>
        </w:rPr>
        <w:t xml:space="preserve"> в) кожных</w:t>
      </w:r>
      <w:r w:rsidRPr="001240F2">
        <w:rPr>
          <w:sz w:val="18"/>
        </w:rPr>
        <w:t xml:space="preserve"> высыпаний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Климактерический период может сопровождаться всем перечисленным, кроме </w:t>
      </w:r>
    </w:p>
    <w:p w:rsidR="00000000" w:rsidRPr="001240F2" w:rsidRDefault="0051352F">
      <w:pPr>
        <w:ind w:left="284" w:hanging="284"/>
        <w:jc w:val="both"/>
        <w:rPr>
          <w:sz w:val="18"/>
        </w:rPr>
      </w:pPr>
      <w:r w:rsidRPr="001240F2">
        <w:rPr>
          <w:sz w:val="18"/>
        </w:rPr>
        <w:t xml:space="preserve"> а) приливов </w:t>
      </w:r>
    </w:p>
    <w:p w:rsidR="00000000" w:rsidRPr="001240F2" w:rsidRDefault="0051352F">
      <w:pPr>
        <w:ind w:left="284" w:hanging="284"/>
        <w:jc w:val="both"/>
        <w:rPr>
          <w:sz w:val="18"/>
        </w:rPr>
      </w:pPr>
      <w:r w:rsidRPr="001240F2">
        <w:rPr>
          <w:sz w:val="18"/>
        </w:rPr>
        <w:t xml:space="preserve"> б) ознобов с высокой температурой </w:t>
      </w:r>
    </w:p>
    <w:p w:rsidR="00000000" w:rsidRPr="001240F2" w:rsidRDefault="0051352F">
      <w:pPr>
        <w:ind w:left="284" w:hanging="284"/>
        <w:jc w:val="both"/>
        <w:rPr>
          <w:sz w:val="18"/>
        </w:rPr>
      </w:pPr>
      <w:r w:rsidRPr="001240F2">
        <w:rPr>
          <w:sz w:val="18"/>
        </w:rPr>
        <w:t xml:space="preserve"> в) болей в сердце </w:t>
      </w:r>
    </w:p>
    <w:p w:rsidR="00000000" w:rsidRPr="001240F2" w:rsidRDefault="0051352F">
      <w:pPr>
        <w:ind w:left="284" w:hanging="284"/>
        <w:jc w:val="both"/>
        <w:rPr>
          <w:sz w:val="18"/>
        </w:rPr>
      </w:pPr>
      <w:r w:rsidRPr="001240F2">
        <w:rPr>
          <w:sz w:val="18"/>
        </w:rPr>
        <w:t xml:space="preserve"> г) чувства нехватки воздуха </w:t>
      </w:r>
    </w:p>
    <w:p w:rsidR="00000000" w:rsidRPr="001240F2" w:rsidRDefault="0051352F">
      <w:pPr>
        <w:ind w:left="284" w:hanging="284"/>
        <w:jc w:val="both"/>
        <w:rPr>
          <w:sz w:val="18"/>
        </w:rPr>
      </w:pPr>
      <w:r w:rsidRPr="001240F2">
        <w:rPr>
          <w:sz w:val="18"/>
        </w:rPr>
        <w:t xml:space="preserve"> д) диэнцефальных кризов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Для лечения вегетативно-сосудистых нарушений климактерического периода применяют все перечисленное, кроме </w:t>
      </w:r>
    </w:p>
    <w:p w:rsidR="00000000" w:rsidRPr="001240F2" w:rsidRDefault="0051352F">
      <w:pPr>
        <w:ind w:left="284" w:hanging="284"/>
        <w:jc w:val="both"/>
        <w:rPr>
          <w:sz w:val="18"/>
        </w:rPr>
      </w:pPr>
      <w:r w:rsidRPr="001240F2">
        <w:rPr>
          <w:sz w:val="18"/>
        </w:rPr>
        <w:t xml:space="preserve"> а) седативных средств </w:t>
      </w:r>
    </w:p>
    <w:p w:rsidR="00000000" w:rsidRPr="001240F2" w:rsidRDefault="0051352F">
      <w:pPr>
        <w:ind w:left="284" w:hanging="284"/>
        <w:jc w:val="both"/>
        <w:rPr>
          <w:sz w:val="18"/>
        </w:rPr>
      </w:pPr>
      <w:r w:rsidRPr="001240F2">
        <w:rPr>
          <w:sz w:val="18"/>
        </w:rPr>
        <w:t xml:space="preserve"> б) препаратов, снижающих тонус симпатической нервной системы </w:t>
      </w:r>
    </w:p>
    <w:p w:rsidR="00000000" w:rsidRPr="001240F2" w:rsidRDefault="0051352F">
      <w:pPr>
        <w:ind w:left="284" w:hanging="284"/>
        <w:jc w:val="both"/>
        <w:rPr>
          <w:sz w:val="18"/>
        </w:rPr>
      </w:pPr>
      <w:r w:rsidRPr="001240F2">
        <w:rPr>
          <w:sz w:val="18"/>
        </w:rPr>
        <w:t xml:space="preserve"> в) блокаторов функции щитовидной железы </w:t>
      </w:r>
    </w:p>
    <w:p w:rsidR="00000000" w:rsidRPr="001240F2" w:rsidRDefault="0051352F">
      <w:pPr>
        <w:ind w:left="284" w:hanging="284"/>
        <w:jc w:val="both"/>
        <w:rPr>
          <w:sz w:val="18"/>
        </w:rPr>
      </w:pPr>
      <w:r w:rsidRPr="001240F2">
        <w:rPr>
          <w:sz w:val="18"/>
        </w:rPr>
        <w:t xml:space="preserve"> г) малых доз эстрогенов или андрогенов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066. При леч</w:t>
      </w:r>
      <w:r w:rsidRPr="001240F2">
        <w:rPr>
          <w:sz w:val="18"/>
        </w:rPr>
        <w:t xml:space="preserve">ении климактерической кардиопатии может быть эффективным применение </w:t>
      </w:r>
    </w:p>
    <w:p w:rsidR="00000000" w:rsidRPr="001240F2" w:rsidRDefault="0051352F">
      <w:pPr>
        <w:ind w:left="284" w:hanging="284"/>
        <w:jc w:val="both"/>
        <w:rPr>
          <w:sz w:val="18"/>
        </w:rPr>
      </w:pPr>
      <w:r w:rsidRPr="001240F2">
        <w:rPr>
          <w:sz w:val="18"/>
        </w:rPr>
        <w:t xml:space="preserve"> а) индерала </w:t>
      </w:r>
    </w:p>
    <w:p w:rsidR="00000000" w:rsidRPr="001240F2" w:rsidRDefault="0051352F">
      <w:pPr>
        <w:ind w:left="284" w:hanging="284"/>
        <w:jc w:val="both"/>
        <w:rPr>
          <w:sz w:val="18"/>
        </w:rPr>
      </w:pPr>
      <w:r w:rsidRPr="001240F2">
        <w:rPr>
          <w:sz w:val="18"/>
        </w:rPr>
        <w:t xml:space="preserve"> б) эрготамина </w:t>
      </w:r>
    </w:p>
    <w:p w:rsidR="00000000" w:rsidRPr="001240F2" w:rsidRDefault="0051352F">
      <w:pPr>
        <w:ind w:left="284" w:hanging="284"/>
        <w:jc w:val="both"/>
        <w:rPr>
          <w:sz w:val="18"/>
        </w:rPr>
      </w:pPr>
      <w:r w:rsidRPr="001240F2">
        <w:rPr>
          <w:sz w:val="18"/>
        </w:rPr>
        <w:t xml:space="preserve"> в) препаратов калия </w:t>
      </w:r>
    </w:p>
    <w:p w:rsidR="00000000" w:rsidRPr="001240F2" w:rsidRDefault="0051352F">
      <w:pPr>
        <w:ind w:left="284" w:hanging="284"/>
        <w:jc w:val="both"/>
        <w:rPr>
          <w:sz w:val="18"/>
        </w:rPr>
      </w:pPr>
      <w:r w:rsidRPr="001240F2">
        <w:rPr>
          <w:sz w:val="18"/>
        </w:rPr>
        <w:t xml:space="preserve"> г) климактерина </w:t>
      </w:r>
    </w:p>
    <w:p w:rsidR="00000000" w:rsidRPr="001240F2" w:rsidRDefault="0051352F">
      <w:pPr>
        <w:ind w:left="284" w:hanging="284"/>
        <w:jc w:val="both"/>
        <w:rPr>
          <w:sz w:val="18"/>
        </w:rPr>
      </w:pPr>
      <w:r w:rsidRPr="001240F2">
        <w:rPr>
          <w:sz w:val="18"/>
        </w:rPr>
        <w:t xml:space="preserve"> д) всех перечисленных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Для выведения из гипогликемической комы назначают </w:t>
      </w:r>
    </w:p>
    <w:p w:rsidR="00000000" w:rsidRPr="001240F2" w:rsidRDefault="0051352F">
      <w:pPr>
        <w:ind w:left="284" w:hanging="284"/>
        <w:jc w:val="both"/>
        <w:rPr>
          <w:sz w:val="18"/>
        </w:rPr>
      </w:pPr>
      <w:r w:rsidRPr="001240F2">
        <w:rPr>
          <w:sz w:val="18"/>
        </w:rPr>
        <w:t xml:space="preserve"> а) внутривенное вливание 40% раствора глюкозы </w:t>
      </w:r>
    </w:p>
    <w:p w:rsidR="00000000" w:rsidRPr="001240F2" w:rsidRDefault="0051352F">
      <w:pPr>
        <w:ind w:left="284" w:hanging="284"/>
        <w:jc w:val="both"/>
        <w:rPr>
          <w:sz w:val="18"/>
        </w:rPr>
      </w:pPr>
      <w:r w:rsidRPr="001240F2">
        <w:rPr>
          <w:sz w:val="18"/>
        </w:rPr>
        <w:t xml:space="preserve"> б) подкожное введение 5% раствора глюкозы </w:t>
      </w:r>
    </w:p>
    <w:p w:rsidR="00000000" w:rsidRPr="001240F2" w:rsidRDefault="0051352F">
      <w:pPr>
        <w:ind w:left="284" w:hanging="284"/>
        <w:jc w:val="both"/>
        <w:rPr>
          <w:sz w:val="18"/>
        </w:rPr>
      </w:pPr>
      <w:r w:rsidRPr="001240F2">
        <w:rPr>
          <w:sz w:val="18"/>
        </w:rPr>
        <w:t xml:space="preserve"> в) прием внутрь 2-3 кусочков сахара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Для синдрома галактореи-аменореи характерно </w:t>
      </w:r>
    </w:p>
    <w:p w:rsidR="00000000" w:rsidRPr="001240F2" w:rsidRDefault="0051352F">
      <w:pPr>
        <w:ind w:left="284" w:hanging="284"/>
        <w:jc w:val="both"/>
        <w:rPr>
          <w:sz w:val="18"/>
        </w:rPr>
      </w:pPr>
      <w:r w:rsidRPr="001240F2">
        <w:rPr>
          <w:sz w:val="18"/>
        </w:rPr>
        <w:t xml:space="preserve"> а) гипертрихоз </w:t>
      </w:r>
    </w:p>
    <w:p w:rsidR="00000000" w:rsidRPr="001240F2" w:rsidRDefault="0051352F">
      <w:pPr>
        <w:ind w:left="284" w:hanging="284"/>
        <w:jc w:val="both"/>
        <w:rPr>
          <w:sz w:val="18"/>
        </w:rPr>
      </w:pPr>
      <w:r w:rsidRPr="001240F2">
        <w:rPr>
          <w:sz w:val="18"/>
        </w:rPr>
        <w:t xml:space="preserve"> б) бесплодие </w:t>
      </w:r>
    </w:p>
    <w:p w:rsidR="00000000" w:rsidRPr="001240F2" w:rsidRDefault="0051352F">
      <w:pPr>
        <w:ind w:left="284" w:hanging="284"/>
        <w:jc w:val="both"/>
        <w:rPr>
          <w:sz w:val="18"/>
        </w:rPr>
      </w:pPr>
      <w:r w:rsidRPr="001240F2">
        <w:rPr>
          <w:sz w:val="18"/>
        </w:rPr>
        <w:t xml:space="preserve"> в) избыточная масса тела </w:t>
      </w:r>
    </w:p>
    <w:p w:rsidR="00000000" w:rsidRPr="001240F2" w:rsidRDefault="0051352F">
      <w:pPr>
        <w:ind w:left="284" w:hanging="284"/>
        <w:jc w:val="both"/>
        <w:rPr>
          <w:sz w:val="18"/>
        </w:rPr>
      </w:pPr>
      <w:r w:rsidRPr="001240F2">
        <w:rPr>
          <w:sz w:val="18"/>
        </w:rPr>
        <w:t xml:space="preserve"> г) лакторея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069. Я</w:t>
      </w:r>
      <w:r w:rsidRPr="001240F2">
        <w:rPr>
          <w:sz w:val="18"/>
        </w:rPr>
        <w:t xml:space="preserve">трогенная галакторея развивается при длительном применении </w:t>
      </w:r>
    </w:p>
    <w:p w:rsidR="00000000" w:rsidRPr="001240F2" w:rsidRDefault="0051352F">
      <w:pPr>
        <w:ind w:left="284" w:hanging="284"/>
        <w:jc w:val="both"/>
        <w:rPr>
          <w:sz w:val="18"/>
        </w:rPr>
      </w:pPr>
      <w:r w:rsidRPr="001240F2">
        <w:rPr>
          <w:sz w:val="18"/>
        </w:rPr>
        <w:t xml:space="preserve"> а) нейролептиков </w:t>
      </w:r>
    </w:p>
    <w:p w:rsidR="00000000" w:rsidRPr="001240F2" w:rsidRDefault="0051352F">
      <w:pPr>
        <w:ind w:left="284" w:hanging="284"/>
        <w:jc w:val="both"/>
        <w:rPr>
          <w:sz w:val="18"/>
        </w:rPr>
      </w:pPr>
      <w:r w:rsidRPr="001240F2">
        <w:rPr>
          <w:sz w:val="18"/>
        </w:rPr>
        <w:t xml:space="preserve"> б) антидепрессантов </w:t>
      </w:r>
    </w:p>
    <w:p w:rsidR="00000000" w:rsidRPr="001240F2" w:rsidRDefault="0051352F">
      <w:pPr>
        <w:ind w:left="284" w:hanging="284"/>
        <w:jc w:val="both"/>
        <w:rPr>
          <w:sz w:val="18"/>
        </w:rPr>
      </w:pPr>
      <w:r w:rsidRPr="001240F2">
        <w:rPr>
          <w:sz w:val="18"/>
        </w:rPr>
        <w:t xml:space="preserve"> в) оральных контрацептивов </w:t>
      </w:r>
    </w:p>
    <w:p w:rsidR="00000000" w:rsidRPr="001240F2" w:rsidRDefault="0051352F">
      <w:pPr>
        <w:ind w:left="284" w:hanging="284"/>
        <w:jc w:val="both"/>
        <w:rPr>
          <w:sz w:val="18"/>
        </w:rPr>
      </w:pPr>
      <w:r w:rsidRPr="001240F2">
        <w:rPr>
          <w:sz w:val="18"/>
        </w:rPr>
        <w:t xml:space="preserve"> г) всех перечисленных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070. Для инсулин-независимого сахарного диабета характерно </w:t>
      </w:r>
    </w:p>
    <w:p w:rsidR="00000000" w:rsidRPr="001240F2" w:rsidRDefault="0051352F">
      <w:pPr>
        <w:ind w:left="284" w:hanging="284"/>
        <w:jc w:val="both"/>
        <w:rPr>
          <w:sz w:val="18"/>
        </w:rPr>
      </w:pPr>
      <w:r w:rsidRPr="001240F2">
        <w:rPr>
          <w:sz w:val="18"/>
        </w:rPr>
        <w:t xml:space="preserve"> а) гликемия натощак 5. 5 ммоль/л </w:t>
      </w:r>
    </w:p>
    <w:p w:rsidR="00000000" w:rsidRPr="001240F2" w:rsidRDefault="0051352F">
      <w:pPr>
        <w:ind w:left="284" w:hanging="284"/>
        <w:jc w:val="both"/>
        <w:rPr>
          <w:sz w:val="18"/>
        </w:rPr>
      </w:pPr>
      <w:r w:rsidRPr="001240F2">
        <w:rPr>
          <w:sz w:val="18"/>
        </w:rPr>
        <w:t xml:space="preserve"> б) гликемия через 2 часа после еды не более 7 ммоль/л </w:t>
      </w:r>
    </w:p>
    <w:p w:rsidR="00000000" w:rsidRPr="001240F2" w:rsidRDefault="0051352F">
      <w:pPr>
        <w:ind w:left="284" w:hanging="284"/>
        <w:jc w:val="both"/>
        <w:rPr>
          <w:sz w:val="18"/>
        </w:rPr>
      </w:pPr>
      <w:r w:rsidRPr="001240F2">
        <w:rPr>
          <w:sz w:val="18"/>
        </w:rPr>
        <w:t xml:space="preserve"> в) отсутствие глюкозурии </w:t>
      </w:r>
    </w:p>
    <w:p w:rsidR="00000000" w:rsidRPr="001240F2" w:rsidRDefault="0051352F">
      <w:pPr>
        <w:ind w:left="284" w:hanging="284"/>
        <w:jc w:val="both"/>
        <w:rPr>
          <w:sz w:val="18"/>
        </w:rPr>
      </w:pPr>
      <w:r w:rsidRPr="001240F2">
        <w:rPr>
          <w:sz w:val="18"/>
        </w:rPr>
        <w:t xml:space="preserve"> г) отсутствие ацетонурии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Для тяжелой формы болезни Иценко - Кушинга характерно </w:t>
      </w:r>
    </w:p>
    <w:p w:rsidR="00000000" w:rsidRPr="001240F2" w:rsidRDefault="0051352F">
      <w:pPr>
        <w:ind w:left="284" w:hanging="284"/>
        <w:jc w:val="both"/>
        <w:rPr>
          <w:sz w:val="18"/>
        </w:rPr>
      </w:pPr>
      <w:r w:rsidRPr="001240F2">
        <w:rPr>
          <w:sz w:val="18"/>
        </w:rPr>
        <w:t xml:space="preserve"> а) прогрессирующая мышечная слабость </w:t>
      </w:r>
    </w:p>
    <w:p w:rsidR="00000000" w:rsidRPr="001240F2" w:rsidRDefault="0051352F">
      <w:pPr>
        <w:ind w:left="284" w:hanging="284"/>
        <w:jc w:val="both"/>
        <w:rPr>
          <w:sz w:val="18"/>
        </w:rPr>
      </w:pPr>
      <w:r w:rsidRPr="001240F2">
        <w:rPr>
          <w:sz w:val="18"/>
        </w:rPr>
        <w:t xml:space="preserve"> б) патологические пе</w:t>
      </w:r>
      <w:r w:rsidRPr="001240F2">
        <w:rPr>
          <w:sz w:val="18"/>
        </w:rPr>
        <w:t xml:space="preserve">реломы костей </w:t>
      </w:r>
    </w:p>
    <w:p w:rsidR="00000000" w:rsidRPr="001240F2" w:rsidRDefault="0051352F">
      <w:pPr>
        <w:ind w:left="284" w:hanging="284"/>
        <w:jc w:val="both"/>
        <w:rPr>
          <w:sz w:val="18"/>
        </w:rPr>
      </w:pPr>
      <w:r w:rsidRPr="001240F2">
        <w:rPr>
          <w:sz w:val="18"/>
        </w:rPr>
        <w:t xml:space="preserve"> в) сердечно-легочная недостаточность </w:t>
      </w:r>
    </w:p>
    <w:p w:rsidR="00000000" w:rsidRPr="001240F2" w:rsidRDefault="0051352F">
      <w:pPr>
        <w:ind w:left="284" w:hanging="284"/>
        <w:jc w:val="both"/>
        <w:rPr>
          <w:sz w:val="18"/>
        </w:rPr>
      </w:pPr>
      <w:r w:rsidRPr="001240F2">
        <w:rPr>
          <w:sz w:val="18"/>
        </w:rPr>
        <w:t xml:space="preserve"> г) тяжелые психические расстройства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Для острой недостаточности надпочечников характерно </w:t>
      </w:r>
    </w:p>
    <w:p w:rsidR="00000000" w:rsidRPr="001240F2" w:rsidRDefault="0051352F">
      <w:pPr>
        <w:ind w:left="284" w:hanging="284"/>
        <w:jc w:val="both"/>
        <w:rPr>
          <w:sz w:val="18"/>
        </w:rPr>
      </w:pPr>
      <w:r w:rsidRPr="001240F2">
        <w:rPr>
          <w:sz w:val="18"/>
        </w:rPr>
        <w:t xml:space="preserve"> а) гипонатриемия </w:t>
      </w:r>
    </w:p>
    <w:p w:rsidR="00000000" w:rsidRPr="001240F2" w:rsidRDefault="0051352F">
      <w:pPr>
        <w:ind w:left="284" w:hanging="284"/>
        <w:jc w:val="both"/>
        <w:rPr>
          <w:sz w:val="18"/>
        </w:rPr>
      </w:pPr>
      <w:r w:rsidRPr="001240F2">
        <w:rPr>
          <w:sz w:val="18"/>
        </w:rPr>
        <w:t xml:space="preserve"> б) гипохлоремия </w:t>
      </w:r>
    </w:p>
    <w:p w:rsidR="00000000" w:rsidRPr="001240F2" w:rsidRDefault="0051352F">
      <w:pPr>
        <w:ind w:left="284" w:hanging="284"/>
        <w:jc w:val="both"/>
        <w:rPr>
          <w:sz w:val="18"/>
        </w:rPr>
      </w:pPr>
      <w:r w:rsidRPr="001240F2">
        <w:rPr>
          <w:sz w:val="18"/>
        </w:rPr>
        <w:t xml:space="preserve"> в) гиперкалиемия </w:t>
      </w:r>
    </w:p>
    <w:p w:rsidR="00000000" w:rsidRPr="001240F2" w:rsidRDefault="0051352F">
      <w:pPr>
        <w:ind w:left="284" w:hanging="284"/>
        <w:jc w:val="both"/>
        <w:rPr>
          <w:sz w:val="18"/>
        </w:rPr>
      </w:pPr>
      <w:r w:rsidRPr="001240F2">
        <w:rPr>
          <w:sz w:val="18"/>
        </w:rPr>
        <w:t xml:space="preserve"> г) гипогликемия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Сахаропонижающее действие препаратов сульфанилмочевины связано </w:t>
      </w:r>
    </w:p>
    <w:p w:rsidR="00000000" w:rsidRPr="001240F2" w:rsidRDefault="0051352F">
      <w:pPr>
        <w:ind w:left="284" w:hanging="284"/>
        <w:jc w:val="both"/>
        <w:rPr>
          <w:sz w:val="18"/>
        </w:rPr>
      </w:pPr>
      <w:r w:rsidRPr="001240F2">
        <w:rPr>
          <w:sz w:val="18"/>
        </w:rPr>
        <w:t xml:space="preserve"> а) с повышением секреции эндогенного инсулина </w:t>
      </w:r>
    </w:p>
    <w:p w:rsidR="00000000" w:rsidRPr="001240F2" w:rsidRDefault="0051352F">
      <w:pPr>
        <w:ind w:left="284" w:hanging="284"/>
        <w:jc w:val="both"/>
        <w:rPr>
          <w:sz w:val="18"/>
        </w:rPr>
      </w:pPr>
      <w:r w:rsidRPr="001240F2">
        <w:rPr>
          <w:sz w:val="18"/>
        </w:rPr>
        <w:t xml:space="preserve"> б) с потенцированием действия инсулина </w:t>
      </w:r>
    </w:p>
    <w:p w:rsidR="00000000" w:rsidRPr="001240F2" w:rsidRDefault="0051352F">
      <w:pPr>
        <w:ind w:left="284" w:hanging="284"/>
        <w:jc w:val="both"/>
        <w:rPr>
          <w:sz w:val="18"/>
        </w:rPr>
      </w:pPr>
      <w:r w:rsidRPr="001240F2">
        <w:rPr>
          <w:sz w:val="18"/>
        </w:rPr>
        <w:t xml:space="preserve"> в) с нейтрализацией действия антагонистов инсулина </w:t>
      </w:r>
    </w:p>
    <w:p w:rsidR="00000000" w:rsidRPr="001240F2" w:rsidRDefault="0051352F">
      <w:pPr>
        <w:ind w:left="284" w:hanging="284"/>
        <w:jc w:val="both"/>
        <w:rPr>
          <w:sz w:val="18"/>
        </w:rPr>
      </w:pPr>
      <w:r w:rsidRPr="001240F2">
        <w:rPr>
          <w:sz w:val="18"/>
        </w:rPr>
        <w:t xml:space="preserve"> г) с улучшением утилизации г</w:t>
      </w:r>
      <w:r w:rsidRPr="001240F2">
        <w:rPr>
          <w:sz w:val="18"/>
        </w:rPr>
        <w:t xml:space="preserve">люкозы </w:t>
      </w:r>
    </w:p>
    <w:p w:rsidR="00000000" w:rsidRPr="001240F2" w:rsidRDefault="0051352F">
      <w:pPr>
        <w:ind w:left="284" w:hanging="284"/>
        <w:jc w:val="both"/>
        <w:rPr>
          <w:sz w:val="18"/>
        </w:rPr>
      </w:pPr>
      <w:r w:rsidRPr="001240F2">
        <w:rPr>
          <w:sz w:val="18"/>
        </w:rPr>
        <w:t xml:space="preserve"> д) со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Для гиперосмолярной гипергликемической комы характерны 1) дыхание типа Куссмауля 2) кетоацидоз 3) гипернатриемия 4) гиперосмолярность 5) гипергликемия </w:t>
      </w:r>
    </w:p>
    <w:p w:rsidR="00000000" w:rsidRPr="001240F2" w:rsidRDefault="0051352F">
      <w:pPr>
        <w:ind w:left="284" w:hanging="284"/>
        <w:jc w:val="both"/>
        <w:rPr>
          <w:sz w:val="18"/>
        </w:rPr>
      </w:pPr>
      <w:r w:rsidRPr="001240F2">
        <w:rPr>
          <w:sz w:val="18"/>
        </w:rPr>
        <w:t xml:space="preserve"> а) верно 1, 3, 4 </w:t>
      </w:r>
    </w:p>
    <w:p w:rsidR="00000000" w:rsidRPr="001240F2" w:rsidRDefault="0051352F">
      <w:pPr>
        <w:ind w:left="284" w:hanging="284"/>
        <w:jc w:val="both"/>
        <w:rPr>
          <w:sz w:val="18"/>
        </w:rPr>
      </w:pPr>
      <w:r w:rsidRPr="001240F2">
        <w:rPr>
          <w:sz w:val="18"/>
        </w:rPr>
        <w:t xml:space="preserve"> б) верно 2, 3, 5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Для синдрома Шерешевского - Тернера характерны 1) гипогонадизм 2) опережение костного возраста 3) соматические нарушения 4) низкий рост 5) гирсутизм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4 </w:t>
      </w:r>
    </w:p>
    <w:p w:rsidR="00000000" w:rsidRPr="001240F2" w:rsidRDefault="0051352F">
      <w:pPr>
        <w:ind w:left="284" w:hanging="284"/>
        <w:jc w:val="both"/>
        <w:rPr>
          <w:sz w:val="18"/>
        </w:rPr>
      </w:pPr>
      <w:r w:rsidRPr="001240F2">
        <w:rPr>
          <w:sz w:val="18"/>
        </w:rPr>
        <w:t xml:space="preserve"> в) верно 1, 4, 5 </w:t>
      </w:r>
    </w:p>
    <w:p w:rsidR="00000000" w:rsidRPr="001240F2" w:rsidRDefault="0051352F">
      <w:pPr>
        <w:ind w:left="284" w:hanging="284"/>
        <w:jc w:val="both"/>
        <w:rPr>
          <w:sz w:val="18"/>
        </w:rPr>
      </w:pPr>
      <w:r w:rsidRPr="001240F2">
        <w:rPr>
          <w:sz w:val="18"/>
        </w:rPr>
        <w:t xml:space="preserve"> г) верно 2</w:t>
      </w:r>
      <w:r w:rsidRPr="001240F2">
        <w:rPr>
          <w:sz w:val="18"/>
        </w:rPr>
        <w:t xml:space="preserve">, 3, 4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В патогенезе болезни Иценко - Кушинга играет роль все перечисленное, кроме </w:t>
      </w:r>
    </w:p>
    <w:p w:rsidR="00000000" w:rsidRPr="001240F2" w:rsidRDefault="0051352F">
      <w:pPr>
        <w:ind w:left="284" w:hanging="284"/>
        <w:jc w:val="both"/>
        <w:rPr>
          <w:sz w:val="18"/>
        </w:rPr>
      </w:pPr>
      <w:r w:rsidRPr="001240F2">
        <w:rPr>
          <w:sz w:val="18"/>
        </w:rPr>
        <w:t xml:space="preserve"> а) снижения тормозящего влияния дофаминовых медиаторов </w:t>
      </w:r>
    </w:p>
    <w:p w:rsidR="00000000" w:rsidRPr="001240F2" w:rsidRDefault="0051352F">
      <w:pPr>
        <w:ind w:left="284" w:hanging="284"/>
        <w:jc w:val="both"/>
        <w:rPr>
          <w:sz w:val="18"/>
        </w:rPr>
      </w:pPr>
      <w:r w:rsidRPr="001240F2">
        <w:rPr>
          <w:sz w:val="18"/>
        </w:rPr>
        <w:t xml:space="preserve"> б) гиперкалиемии </w:t>
      </w:r>
    </w:p>
    <w:p w:rsidR="00000000" w:rsidRPr="001240F2" w:rsidRDefault="0051352F">
      <w:pPr>
        <w:ind w:left="284" w:hanging="284"/>
        <w:jc w:val="both"/>
        <w:rPr>
          <w:sz w:val="18"/>
        </w:rPr>
      </w:pPr>
      <w:r w:rsidRPr="001240F2">
        <w:rPr>
          <w:sz w:val="18"/>
        </w:rPr>
        <w:t xml:space="preserve"> в) повышения уровня серотонина </w:t>
      </w:r>
    </w:p>
    <w:p w:rsidR="00000000" w:rsidRPr="001240F2" w:rsidRDefault="0051352F">
      <w:pPr>
        <w:ind w:left="284" w:hanging="284"/>
        <w:jc w:val="both"/>
        <w:rPr>
          <w:sz w:val="18"/>
        </w:rPr>
      </w:pPr>
      <w:r w:rsidRPr="001240F2">
        <w:rPr>
          <w:sz w:val="18"/>
        </w:rPr>
        <w:t xml:space="preserve"> г) повышения уровня АКТГ </w:t>
      </w:r>
    </w:p>
    <w:p w:rsidR="00000000" w:rsidRPr="001240F2" w:rsidRDefault="0051352F">
      <w:pPr>
        <w:ind w:left="284" w:hanging="284"/>
        <w:jc w:val="both"/>
        <w:rPr>
          <w:sz w:val="18"/>
        </w:rPr>
      </w:pPr>
      <w:r w:rsidRPr="001240F2">
        <w:rPr>
          <w:sz w:val="18"/>
        </w:rPr>
        <w:t xml:space="preserve"> д) повышения уровня кортизола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Тяжелая форма болезни Иценко - Кушинга характеризуется всем перечисленным, кроме </w:t>
      </w:r>
    </w:p>
    <w:p w:rsidR="00000000" w:rsidRPr="001240F2" w:rsidRDefault="0051352F">
      <w:pPr>
        <w:ind w:left="284" w:hanging="284"/>
        <w:jc w:val="both"/>
        <w:rPr>
          <w:sz w:val="18"/>
        </w:rPr>
      </w:pPr>
      <w:r w:rsidRPr="001240F2">
        <w:rPr>
          <w:sz w:val="18"/>
        </w:rPr>
        <w:t xml:space="preserve"> а) прогрессирующей мышечной слабости </w:t>
      </w:r>
    </w:p>
    <w:p w:rsidR="00000000" w:rsidRPr="001240F2" w:rsidRDefault="0051352F">
      <w:pPr>
        <w:ind w:left="284" w:hanging="284"/>
        <w:jc w:val="both"/>
        <w:rPr>
          <w:sz w:val="18"/>
        </w:rPr>
      </w:pPr>
      <w:r w:rsidRPr="001240F2">
        <w:rPr>
          <w:sz w:val="18"/>
        </w:rPr>
        <w:t xml:space="preserve"> б) патологических переломов костей </w:t>
      </w:r>
    </w:p>
    <w:p w:rsidR="00000000" w:rsidRPr="001240F2" w:rsidRDefault="0051352F">
      <w:pPr>
        <w:ind w:left="284" w:hanging="284"/>
        <w:jc w:val="both"/>
        <w:rPr>
          <w:sz w:val="18"/>
        </w:rPr>
      </w:pPr>
      <w:r w:rsidRPr="001240F2">
        <w:rPr>
          <w:sz w:val="18"/>
        </w:rPr>
        <w:t xml:space="preserve"> в) сердечно-легочной недостаточности </w:t>
      </w:r>
    </w:p>
    <w:p w:rsidR="00000000" w:rsidRPr="001240F2" w:rsidRDefault="0051352F">
      <w:pPr>
        <w:ind w:left="284" w:hanging="284"/>
        <w:jc w:val="both"/>
        <w:rPr>
          <w:sz w:val="18"/>
        </w:rPr>
      </w:pPr>
      <w:r w:rsidRPr="001240F2">
        <w:rPr>
          <w:sz w:val="18"/>
        </w:rPr>
        <w:t xml:space="preserve"> г) тяжелых психических расстрой</w:t>
      </w:r>
      <w:r w:rsidRPr="001240F2">
        <w:rPr>
          <w:sz w:val="18"/>
        </w:rPr>
        <w:t xml:space="preserve">ств </w:t>
      </w:r>
    </w:p>
    <w:p w:rsidR="00000000" w:rsidRPr="001240F2" w:rsidRDefault="0051352F">
      <w:pPr>
        <w:ind w:left="284" w:hanging="284"/>
        <w:jc w:val="both"/>
        <w:rPr>
          <w:sz w:val="18"/>
        </w:rPr>
      </w:pPr>
      <w:r w:rsidRPr="001240F2">
        <w:rPr>
          <w:sz w:val="18"/>
        </w:rPr>
        <w:t xml:space="preserve"> д) сохраненного менструального цикла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При острой недостаточности коры надпочечников наблюдается все перечисленное, кроме </w:t>
      </w:r>
    </w:p>
    <w:p w:rsidR="00000000" w:rsidRPr="001240F2" w:rsidRDefault="0051352F">
      <w:pPr>
        <w:ind w:left="284" w:hanging="284"/>
        <w:jc w:val="both"/>
        <w:rPr>
          <w:sz w:val="18"/>
        </w:rPr>
      </w:pPr>
      <w:r w:rsidRPr="001240F2">
        <w:rPr>
          <w:sz w:val="18"/>
        </w:rPr>
        <w:t xml:space="preserve"> а) гипонатриемии </w:t>
      </w:r>
    </w:p>
    <w:p w:rsidR="00000000" w:rsidRPr="001240F2" w:rsidRDefault="0051352F">
      <w:pPr>
        <w:ind w:left="284" w:hanging="284"/>
        <w:jc w:val="both"/>
        <w:rPr>
          <w:sz w:val="18"/>
        </w:rPr>
      </w:pPr>
      <w:r w:rsidRPr="001240F2">
        <w:rPr>
          <w:sz w:val="18"/>
        </w:rPr>
        <w:t xml:space="preserve"> б) гипохлоремии </w:t>
      </w:r>
    </w:p>
    <w:p w:rsidR="00000000" w:rsidRPr="001240F2" w:rsidRDefault="0051352F">
      <w:pPr>
        <w:ind w:left="284" w:hanging="284"/>
        <w:jc w:val="both"/>
        <w:rPr>
          <w:sz w:val="18"/>
        </w:rPr>
      </w:pPr>
      <w:r w:rsidRPr="001240F2">
        <w:rPr>
          <w:sz w:val="18"/>
        </w:rPr>
        <w:t xml:space="preserve"> в) гиперкалиемии </w:t>
      </w:r>
    </w:p>
    <w:p w:rsidR="00000000" w:rsidRPr="001240F2" w:rsidRDefault="0051352F">
      <w:pPr>
        <w:ind w:left="284" w:hanging="284"/>
        <w:jc w:val="both"/>
        <w:rPr>
          <w:sz w:val="18"/>
        </w:rPr>
      </w:pPr>
      <w:r w:rsidRPr="001240F2">
        <w:rPr>
          <w:sz w:val="18"/>
        </w:rPr>
        <w:t xml:space="preserve"> г) гипокалиемии </w:t>
      </w:r>
    </w:p>
    <w:p w:rsidR="00000000" w:rsidRPr="001240F2" w:rsidRDefault="0051352F">
      <w:pPr>
        <w:ind w:left="284" w:hanging="284"/>
        <w:jc w:val="both"/>
        <w:rPr>
          <w:sz w:val="18"/>
        </w:rPr>
      </w:pPr>
      <w:r w:rsidRPr="001240F2">
        <w:rPr>
          <w:sz w:val="18"/>
        </w:rPr>
        <w:t xml:space="preserve"> д) низкого уровня сахара в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Стойкая тахикардия у больных инсулинозависимым сахарным диабетом может быть обусловлена всем перечисленным, кроме </w:t>
      </w:r>
    </w:p>
    <w:p w:rsidR="00000000" w:rsidRPr="001240F2" w:rsidRDefault="0051352F">
      <w:pPr>
        <w:ind w:left="284" w:hanging="284"/>
        <w:jc w:val="both"/>
        <w:rPr>
          <w:sz w:val="18"/>
        </w:rPr>
      </w:pPr>
      <w:r w:rsidRPr="001240F2">
        <w:rPr>
          <w:sz w:val="18"/>
        </w:rPr>
        <w:t xml:space="preserve"> а) сочетания с токсическим зобом </w:t>
      </w:r>
    </w:p>
    <w:p w:rsidR="00000000" w:rsidRPr="001240F2" w:rsidRDefault="0051352F">
      <w:pPr>
        <w:ind w:left="284" w:hanging="284"/>
        <w:jc w:val="both"/>
        <w:rPr>
          <w:sz w:val="18"/>
        </w:rPr>
      </w:pPr>
      <w:r w:rsidRPr="001240F2">
        <w:rPr>
          <w:sz w:val="18"/>
        </w:rPr>
        <w:t xml:space="preserve"> б) сердечной недостаточности </w:t>
      </w:r>
    </w:p>
    <w:p w:rsidR="00000000" w:rsidRPr="001240F2" w:rsidRDefault="0051352F">
      <w:pPr>
        <w:ind w:left="284" w:hanging="284"/>
        <w:jc w:val="both"/>
        <w:rPr>
          <w:sz w:val="18"/>
        </w:rPr>
      </w:pPr>
      <w:r w:rsidRPr="001240F2">
        <w:rPr>
          <w:sz w:val="18"/>
        </w:rPr>
        <w:t xml:space="preserve"> в) гипохромной анемии </w:t>
      </w:r>
    </w:p>
    <w:p w:rsidR="00000000" w:rsidRPr="001240F2" w:rsidRDefault="0051352F">
      <w:pPr>
        <w:ind w:left="284" w:hanging="284"/>
        <w:jc w:val="both"/>
        <w:rPr>
          <w:sz w:val="18"/>
        </w:rPr>
      </w:pPr>
      <w:r w:rsidRPr="001240F2">
        <w:rPr>
          <w:sz w:val="18"/>
        </w:rPr>
        <w:t xml:space="preserve"> г) автономной сердечной нейропатии </w:t>
      </w:r>
    </w:p>
    <w:p w:rsidR="00000000" w:rsidRPr="001240F2" w:rsidRDefault="0051352F">
      <w:pPr>
        <w:ind w:left="284" w:hanging="284"/>
        <w:jc w:val="both"/>
        <w:rPr>
          <w:sz w:val="18"/>
        </w:rPr>
      </w:pPr>
      <w:r w:rsidRPr="001240F2">
        <w:rPr>
          <w:sz w:val="18"/>
        </w:rPr>
        <w:t xml:space="preserve"> д) гиперинсулинемии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Механизм сахаропонижающего действия препаратов сульфанилмочевины обусловлен всем перечисленным, кроме </w:t>
      </w:r>
    </w:p>
    <w:p w:rsidR="00000000" w:rsidRPr="001240F2" w:rsidRDefault="0051352F">
      <w:pPr>
        <w:ind w:left="284" w:hanging="284"/>
        <w:jc w:val="both"/>
        <w:rPr>
          <w:sz w:val="18"/>
        </w:rPr>
      </w:pPr>
      <w:r w:rsidRPr="001240F2">
        <w:rPr>
          <w:sz w:val="18"/>
        </w:rPr>
        <w:t xml:space="preserve"> а) повышения секреции эндогенного инсулина </w:t>
      </w:r>
    </w:p>
    <w:p w:rsidR="00000000" w:rsidRPr="001240F2" w:rsidRDefault="0051352F">
      <w:pPr>
        <w:ind w:left="284" w:hanging="284"/>
        <w:jc w:val="both"/>
        <w:rPr>
          <w:sz w:val="18"/>
        </w:rPr>
      </w:pPr>
      <w:r w:rsidRPr="001240F2">
        <w:rPr>
          <w:sz w:val="18"/>
        </w:rPr>
        <w:t xml:space="preserve"> б) потенцирования действия инсулина </w:t>
      </w:r>
    </w:p>
    <w:p w:rsidR="00000000" w:rsidRPr="001240F2" w:rsidRDefault="0051352F">
      <w:pPr>
        <w:ind w:left="284" w:hanging="284"/>
        <w:jc w:val="both"/>
        <w:rPr>
          <w:sz w:val="18"/>
        </w:rPr>
      </w:pPr>
      <w:r w:rsidRPr="001240F2">
        <w:rPr>
          <w:sz w:val="18"/>
        </w:rPr>
        <w:t xml:space="preserve"> в) нейтрализации действия антагонистов инсулина </w:t>
      </w:r>
    </w:p>
    <w:p w:rsidR="00000000" w:rsidRPr="001240F2" w:rsidRDefault="0051352F">
      <w:pPr>
        <w:ind w:left="284" w:hanging="284"/>
        <w:jc w:val="both"/>
        <w:rPr>
          <w:sz w:val="18"/>
        </w:rPr>
      </w:pPr>
      <w:r w:rsidRPr="001240F2">
        <w:rPr>
          <w:sz w:val="18"/>
        </w:rPr>
        <w:t xml:space="preserve"> г) улучшения утилизации глюкозы </w:t>
      </w:r>
    </w:p>
    <w:p w:rsidR="00000000" w:rsidRPr="001240F2" w:rsidRDefault="0051352F">
      <w:pPr>
        <w:ind w:left="284" w:hanging="284"/>
        <w:jc w:val="both"/>
        <w:rPr>
          <w:sz w:val="18"/>
        </w:rPr>
      </w:pPr>
      <w:r w:rsidRPr="001240F2">
        <w:rPr>
          <w:sz w:val="18"/>
        </w:rPr>
        <w:t xml:space="preserve"> д) повышения глюконеогенеза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Для синдрома галактореи-аменореи характерно все перечисленное, кроме </w:t>
      </w:r>
    </w:p>
    <w:p w:rsidR="00000000" w:rsidRPr="001240F2" w:rsidRDefault="0051352F">
      <w:pPr>
        <w:ind w:left="284" w:hanging="284"/>
        <w:jc w:val="both"/>
        <w:rPr>
          <w:sz w:val="18"/>
        </w:rPr>
      </w:pPr>
      <w:r w:rsidRPr="001240F2">
        <w:rPr>
          <w:sz w:val="18"/>
        </w:rPr>
        <w:t xml:space="preserve"> а) гипертрихоза </w:t>
      </w:r>
    </w:p>
    <w:p w:rsidR="00000000" w:rsidRPr="001240F2" w:rsidRDefault="0051352F">
      <w:pPr>
        <w:ind w:left="284" w:hanging="284"/>
        <w:jc w:val="both"/>
        <w:rPr>
          <w:sz w:val="18"/>
        </w:rPr>
      </w:pPr>
      <w:r w:rsidRPr="001240F2">
        <w:rPr>
          <w:sz w:val="18"/>
        </w:rPr>
        <w:t xml:space="preserve"> б) бесплодия </w:t>
      </w:r>
    </w:p>
    <w:p w:rsidR="00000000" w:rsidRPr="001240F2" w:rsidRDefault="0051352F">
      <w:pPr>
        <w:ind w:left="284" w:hanging="284"/>
        <w:jc w:val="both"/>
        <w:rPr>
          <w:sz w:val="18"/>
        </w:rPr>
      </w:pPr>
      <w:r w:rsidRPr="001240F2">
        <w:rPr>
          <w:sz w:val="18"/>
        </w:rPr>
        <w:t xml:space="preserve"> в) избыточной массы тела </w:t>
      </w:r>
    </w:p>
    <w:p w:rsidR="00000000" w:rsidRPr="001240F2" w:rsidRDefault="0051352F">
      <w:pPr>
        <w:ind w:left="284" w:hanging="284"/>
        <w:jc w:val="both"/>
        <w:rPr>
          <w:sz w:val="18"/>
        </w:rPr>
      </w:pPr>
      <w:r w:rsidRPr="001240F2">
        <w:rPr>
          <w:sz w:val="18"/>
        </w:rPr>
        <w:t xml:space="preserve"> г) повышения артериального давления </w:t>
      </w:r>
    </w:p>
    <w:p w:rsidR="00000000" w:rsidRPr="001240F2" w:rsidRDefault="0051352F">
      <w:pPr>
        <w:ind w:left="284" w:hanging="284"/>
        <w:jc w:val="both"/>
        <w:rPr>
          <w:sz w:val="18"/>
        </w:rPr>
      </w:pPr>
      <w:r w:rsidRPr="001240F2">
        <w:rPr>
          <w:sz w:val="18"/>
        </w:rPr>
        <w:t xml:space="preserve"> д) лактореи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082. Лакторея мо</w:t>
      </w:r>
      <w:r w:rsidRPr="001240F2">
        <w:rPr>
          <w:sz w:val="18"/>
        </w:rPr>
        <w:t xml:space="preserve">жет наблюдаться при всех перечисленных заболеваниях, кроме </w:t>
      </w:r>
    </w:p>
    <w:p w:rsidR="00000000" w:rsidRPr="001240F2" w:rsidRDefault="0051352F">
      <w:pPr>
        <w:ind w:left="284" w:hanging="284"/>
        <w:jc w:val="both"/>
        <w:rPr>
          <w:sz w:val="18"/>
        </w:rPr>
      </w:pPr>
      <w:r w:rsidRPr="001240F2">
        <w:rPr>
          <w:sz w:val="18"/>
        </w:rPr>
        <w:t xml:space="preserve"> а) феохромоцитомы </w:t>
      </w:r>
    </w:p>
    <w:p w:rsidR="00000000" w:rsidRPr="001240F2" w:rsidRDefault="0051352F">
      <w:pPr>
        <w:ind w:left="284" w:hanging="284"/>
        <w:jc w:val="both"/>
        <w:rPr>
          <w:sz w:val="18"/>
        </w:rPr>
      </w:pPr>
      <w:r w:rsidRPr="001240F2">
        <w:rPr>
          <w:sz w:val="18"/>
        </w:rPr>
        <w:t xml:space="preserve"> б) синдрома персистирующей галактореи-аменореи </w:t>
      </w:r>
    </w:p>
    <w:p w:rsidR="00000000" w:rsidRPr="001240F2" w:rsidRDefault="0051352F">
      <w:pPr>
        <w:ind w:left="284" w:hanging="284"/>
        <w:jc w:val="both"/>
        <w:rPr>
          <w:sz w:val="18"/>
        </w:rPr>
      </w:pPr>
      <w:r w:rsidRPr="001240F2">
        <w:rPr>
          <w:sz w:val="18"/>
        </w:rPr>
        <w:t xml:space="preserve"> в) гипотиреоза </w:t>
      </w:r>
    </w:p>
    <w:p w:rsidR="00000000" w:rsidRPr="001240F2" w:rsidRDefault="0051352F">
      <w:pPr>
        <w:ind w:left="284" w:hanging="284"/>
        <w:jc w:val="both"/>
        <w:rPr>
          <w:sz w:val="18"/>
        </w:rPr>
      </w:pPr>
      <w:r w:rsidRPr="001240F2">
        <w:rPr>
          <w:sz w:val="18"/>
        </w:rPr>
        <w:t xml:space="preserve"> г) акромегалии </w:t>
      </w:r>
    </w:p>
    <w:p w:rsidR="00000000" w:rsidRPr="001240F2" w:rsidRDefault="0051352F">
      <w:pPr>
        <w:ind w:left="284" w:hanging="284"/>
        <w:jc w:val="both"/>
        <w:rPr>
          <w:sz w:val="18"/>
        </w:rPr>
      </w:pPr>
      <w:r w:rsidRPr="001240F2">
        <w:rPr>
          <w:sz w:val="18"/>
        </w:rPr>
        <w:t xml:space="preserve"> д) синдрома Штейна - Левенталя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Ятрогенная галакторея развивается при длительном применении всех перечисленных препаратов, кроме </w:t>
      </w:r>
    </w:p>
    <w:p w:rsidR="00000000" w:rsidRPr="001240F2" w:rsidRDefault="0051352F">
      <w:pPr>
        <w:ind w:left="284" w:hanging="284"/>
        <w:jc w:val="both"/>
        <w:rPr>
          <w:sz w:val="18"/>
        </w:rPr>
      </w:pPr>
      <w:r w:rsidRPr="001240F2">
        <w:rPr>
          <w:sz w:val="18"/>
        </w:rPr>
        <w:t xml:space="preserve"> а) нейролептиков </w:t>
      </w:r>
    </w:p>
    <w:p w:rsidR="00000000" w:rsidRPr="001240F2" w:rsidRDefault="0051352F">
      <w:pPr>
        <w:ind w:left="284" w:hanging="284"/>
        <w:jc w:val="both"/>
        <w:rPr>
          <w:sz w:val="18"/>
        </w:rPr>
      </w:pPr>
      <w:r w:rsidRPr="001240F2">
        <w:rPr>
          <w:sz w:val="18"/>
        </w:rPr>
        <w:lastRenderedPageBreak/>
        <w:t xml:space="preserve"> б) антидепрессантов </w:t>
      </w:r>
    </w:p>
    <w:p w:rsidR="00000000" w:rsidRPr="001240F2" w:rsidRDefault="0051352F">
      <w:pPr>
        <w:ind w:left="284" w:hanging="284"/>
        <w:jc w:val="both"/>
        <w:rPr>
          <w:sz w:val="18"/>
        </w:rPr>
      </w:pPr>
      <w:r w:rsidRPr="001240F2">
        <w:rPr>
          <w:sz w:val="18"/>
        </w:rPr>
        <w:t xml:space="preserve"> в) резерпина и его производных </w:t>
      </w:r>
    </w:p>
    <w:p w:rsidR="00000000" w:rsidRPr="001240F2" w:rsidRDefault="0051352F">
      <w:pPr>
        <w:ind w:left="284" w:hanging="284"/>
        <w:jc w:val="both"/>
        <w:rPr>
          <w:sz w:val="18"/>
        </w:rPr>
      </w:pPr>
      <w:r w:rsidRPr="001240F2">
        <w:rPr>
          <w:sz w:val="18"/>
        </w:rPr>
        <w:t xml:space="preserve"> г) оральных контрацептивов </w:t>
      </w:r>
    </w:p>
    <w:p w:rsidR="00000000" w:rsidRPr="001240F2" w:rsidRDefault="0051352F">
      <w:pPr>
        <w:ind w:left="284" w:hanging="284"/>
        <w:jc w:val="both"/>
        <w:rPr>
          <w:sz w:val="18"/>
        </w:rPr>
      </w:pPr>
      <w:r w:rsidRPr="001240F2">
        <w:rPr>
          <w:sz w:val="18"/>
        </w:rPr>
        <w:t xml:space="preserve"> д) тиреоидных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084. Гипертонический криз при первичном альдостеронизме характеризуется всем пере</w:t>
      </w:r>
      <w:r w:rsidRPr="001240F2">
        <w:rPr>
          <w:sz w:val="18"/>
        </w:rPr>
        <w:t xml:space="preserve">численным, кроме </w:t>
      </w:r>
    </w:p>
    <w:p w:rsidR="00000000" w:rsidRPr="001240F2" w:rsidRDefault="0051352F">
      <w:pPr>
        <w:ind w:left="284" w:hanging="284"/>
        <w:jc w:val="both"/>
        <w:rPr>
          <w:sz w:val="18"/>
        </w:rPr>
      </w:pPr>
      <w:r w:rsidRPr="001240F2">
        <w:rPr>
          <w:sz w:val="18"/>
        </w:rPr>
        <w:t xml:space="preserve"> а) резкой головной боли </w:t>
      </w:r>
    </w:p>
    <w:p w:rsidR="00000000" w:rsidRPr="001240F2" w:rsidRDefault="0051352F">
      <w:pPr>
        <w:ind w:left="284" w:hanging="284"/>
        <w:jc w:val="both"/>
        <w:rPr>
          <w:sz w:val="18"/>
        </w:rPr>
      </w:pPr>
      <w:r w:rsidRPr="001240F2">
        <w:rPr>
          <w:sz w:val="18"/>
        </w:rPr>
        <w:t xml:space="preserve"> б) тошноты, рвоты </w:t>
      </w:r>
    </w:p>
    <w:p w:rsidR="00000000" w:rsidRPr="001240F2" w:rsidRDefault="0051352F">
      <w:pPr>
        <w:ind w:left="284" w:hanging="284"/>
        <w:jc w:val="both"/>
        <w:rPr>
          <w:sz w:val="18"/>
        </w:rPr>
      </w:pPr>
      <w:r w:rsidRPr="001240F2">
        <w:rPr>
          <w:sz w:val="18"/>
        </w:rPr>
        <w:t xml:space="preserve"> в) отсутствия тетании, преходящих параличей </w:t>
      </w:r>
    </w:p>
    <w:p w:rsidR="00000000" w:rsidRPr="001240F2" w:rsidRDefault="0051352F">
      <w:pPr>
        <w:ind w:left="284" w:hanging="284"/>
        <w:jc w:val="both"/>
        <w:rPr>
          <w:sz w:val="18"/>
        </w:rPr>
      </w:pPr>
      <w:r w:rsidRPr="001240F2">
        <w:rPr>
          <w:sz w:val="18"/>
        </w:rPr>
        <w:t xml:space="preserve"> г) снижения или потери зрения </w:t>
      </w:r>
    </w:p>
    <w:p w:rsidR="00000000" w:rsidRPr="001240F2" w:rsidRDefault="0051352F">
      <w:pPr>
        <w:ind w:left="284" w:hanging="284"/>
        <w:jc w:val="both"/>
        <w:rPr>
          <w:sz w:val="18"/>
        </w:rPr>
      </w:pPr>
      <w:r w:rsidRPr="001240F2">
        <w:rPr>
          <w:sz w:val="18"/>
        </w:rPr>
        <w:t xml:space="preserve"> д) резкого повышения артериального давления, особенно диастолического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Для диабетической ретинопатии II стадии характерно все перечисленное, кроме </w:t>
      </w:r>
    </w:p>
    <w:p w:rsidR="00000000" w:rsidRPr="001240F2" w:rsidRDefault="0051352F">
      <w:pPr>
        <w:ind w:left="284" w:hanging="284"/>
        <w:jc w:val="both"/>
        <w:rPr>
          <w:sz w:val="18"/>
        </w:rPr>
      </w:pPr>
      <w:r w:rsidRPr="001240F2">
        <w:rPr>
          <w:sz w:val="18"/>
        </w:rPr>
        <w:t xml:space="preserve"> а) точечных кровоизлияний в сетчатку </w:t>
      </w:r>
    </w:p>
    <w:p w:rsidR="00000000" w:rsidRPr="001240F2" w:rsidRDefault="0051352F">
      <w:pPr>
        <w:ind w:left="284" w:hanging="284"/>
        <w:jc w:val="both"/>
        <w:rPr>
          <w:sz w:val="18"/>
        </w:rPr>
      </w:pPr>
      <w:r w:rsidRPr="001240F2">
        <w:rPr>
          <w:sz w:val="18"/>
        </w:rPr>
        <w:t xml:space="preserve"> б) микроаневризм </w:t>
      </w:r>
    </w:p>
    <w:p w:rsidR="00000000" w:rsidRPr="001240F2" w:rsidRDefault="0051352F">
      <w:pPr>
        <w:ind w:left="284" w:hanging="284"/>
        <w:jc w:val="both"/>
        <w:rPr>
          <w:sz w:val="18"/>
        </w:rPr>
      </w:pPr>
      <w:r w:rsidRPr="001240F2">
        <w:rPr>
          <w:sz w:val="18"/>
        </w:rPr>
        <w:t xml:space="preserve"> в) уменьшения диаметра венул </w:t>
      </w:r>
    </w:p>
    <w:p w:rsidR="00000000" w:rsidRPr="001240F2" w:rsidRDefault="0051352F">
      <w:pPr>
        <w:ind w:left="284" w:hanging="284"/>
        <w:jc w:val="both"/>
        <w:rPr>
          <w:sz w:val="18"/>
        </w:rPr>
      </w:pPr>
      <w:r w:rsidRPr="001240F2">
        <w:rPr>
          <w:sz w:val="18"/>
        </w:rPr>
        <w:t xml:space="preserve"> г) наличия мягких экссудатов </w:t>
      </w:r>
    </w:p>
    <w:p w:rsidR="00000000" w:rsidRPr="001240F2" w:rsidRDefault="0051352F">
      <w:pPr>
        <w:ind w:left="284" w:hanging="284"/>
        <w:jc w:val="both"/>
        <w:rPr>
          <w:sz w:val="18"/>
        </w:rPr>
      </w:pPr>
      <w:r w:rsidRPr="001240F2">
        <w:rPr>
          <w:sz w:val="18"/>
        </w:rPr>
        <w:t xml:space="preserve"> д) отсутствия неоваскуляризации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15. БОЛЕЗНИ СИСТЕМЫ КРОВИ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Из перечисленных клеток в н</w:t>
      </w:r>
      <w:r w:rsidRPr="001240F2">
        <w:rPr>
          <w:sz w:val="18"/>
        </w:rPr>
        <w:t xml:space="preserve">ормальном лимфоузле присутствуют </w:t>
      </w:r>
    </w:p>
    <w:p w:rsidR="00000000" w:rsidRPr="001240F2" w:rsidRDefault="0051352F">
      <w:pPr>
        <w:ind w:left="284" w:hanging="284"/>
        <w:jc w:val="both"/>
        <w:rPr>
          <w:sz w:val="18"/>
        </w:rPr>
      </w:pPr>
      <w:r w:rsidRPr="001240F2">
        <w:rPr>
          <w:sz w:val="18"/>
        </w:rPr>
        <w:t xml:space="preserve"> а) только миелоидные клетки </w:t>
      </w:r>
    </w:p>
    <w:p w:rsidR="00000000" w:rsidRPr="001240F2" w:rsidRDefault="0051352F">
      <w:pPr>
        <w:ind w:left="284" w:hanging="284"/>
        <w:jc w:val="both"/>
        <w:rPr>
          <w:sz w:val="18"/>
        </w:rPr>
      </w:pPr>
      <w:r w:rsidRPr="001240F2">
        <w:rPr>
          <w:sz w:val="18"/>
        </w:rPr>
        <w:t xml:space="preserve"> б) только В-лимфоциты </w:t>
      </w:r>
    </w:p>
    <w:p w:rsidR="00000000" w:rsidRPr="001240F2" w:rsidRDefault="0051352F">
      <w:pPr>
        <w:ind w:left="284" w:hanging="284"/>
        <w:jc w:val="both"/>
        <w:rPr>
          <w:sz w:val="18"/>
        </w:rPr>
      </w:pPr>
      <w:r w:rsidRPr="001240F2">
        <w:rPr>
          <w:sz w:val="18"/>
        </w:rPr>
        <w:t xml:space="preserve"> в) только Т-лимфоциты </w:t>
      </w:r>
    </w:p>
    <w:p w:rsidR="00000000" w:rsidRPr="001240F2" w:rsidRDefault="0051352F">
      <w:pPr>
        <w:ind w:left="284" w:hanging="284"/>
        <w:jc w:val="both"/>
        <w:rPr>
          <w:sz w:val="18"/>
        </w:rPr>
      </w:pPr>
      <w:r w:rsidRPr="001240F2">
        <w:rPr>
          <w:sz w:val="18"/>
        </w:rPr>
        <w:t xml:space="preserve"> г) В-лимфоциты, Т-лимфоциты, а также клетки циркулирующей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К функциям селезенки относятся </w:t>
      </w:r>
    </w:p>
    <w:p w:rsidR="00000000" w:rsidRPr="001240F2" w:rsidRDefault="0051352F">
      <w:pPr>
        <w:ind w:left="284" w:hanging="284"/>
        <w:jc w:val="both"/>
        <w:rPr>
          <w:sz w:val="18"/>
        </w:rPr>
      </w:pPr>
      <w:r w:rsidRPr="001240F2">
        <w:rPr>
          <w:sz w:val="18"/>
        </w:rPr>
        <w:t xml:space="preserve"> а) выработка антител </w:t>
      </w:r>
    </w:p>
    <w:p w:rsidR="00000000" w:rsidRPr="001240F2" w:rsidRDefault="0051352F">
      <w:pPr>
        <w:ind w:left="284" w:hanging="284"/>
        <w:jc w:val="both"/>
        <w:rPr>
          <w:sz w:val="18"/>
        </w:rPr>
      </w:pPr>
      <w:r w:rsidRPr="001240F2">
        <w:rPr>
          <w:sz w:val="18"/>
        </w:rPr>
        <w:t xml:space="preserve"> б) секвестрация клеток крови </w:t>
      </w:r>
    </w:p>
    <w:p w:rsidR="00000000" w:rsidRPr="001240F2" w:rsidRDefault="0051352F">
      <w:pPr>
        <w:ind w:left="284" w:hanging="284"/>
        <w:jc w:val="both"/>
        <w:rPr>
          <w:sz w:val="18"/>
        </w:rPr>
      </w:pPr>
      <w:r w:rsidRPr="001240F2">
        <w:rPr>
          <w:sz w:val="18"/>
        </w:rPr>
        <w:t xml:space="preserve"> в) торможение костномозгового кроветворения </w:t>
      </w:r>
    </w:p>
    <w:p w:rsidR="00000000" w:rsidRPr="001240F2" w:rsidRDefault="0051352F">
      <w:pPr>
        <w:ind w:left="284" w:hanging="284"/>
        <w:jc w:val="both"/>
        <w:rPr>
          <w:sz w:val="18"/>
        </w:rPr>
      </w:pPr>
      <w:r w:rsidRPr="001240F2">
        <w:rPr>
          <w:sz w:val="18"/>
        </w:rPr>
        <w:t xml:space="preserve"> г) все перечисленные функции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Из перечисленных клеточных элементов периферической крови роль неспецифических факторов иммунной защиты выполняют </w:t>
      </w:r>
    </w:p>
    <w:p w:rsidR="00000000" w:rsidRPr="001240F2" w:rsidRDefault="0051352F">
      <w:pPr>
        <w:ind w:left="284" w:hanging="284"/>
        <w:jc w:val="both"/>
        <w:rPr>
          <w:sz w:val="18"/>
        </w:rPr>
      </w:pPr>
      <w:r w:rsidRPr="001240F2">
        <w:rPr>
          <w:sz w:val="18"/>
        </w:rPr>
        <w:t xml:space="preserve"> а) нейтрофилы </w:t>
      </w:r>
    </w:p>
    <w:p w:rsidR="00000000" w:rsidRPr="001240F2" w:rsidRDefault="0051352F">
      <w:pPr>
        <w:ind w:left="284" w:hanging="284"/>
        <w:jc w:val="both"/>
        <w:rPr>
          <w:sz w:val="18"/>
        </w:rPr>
      </w:pPr>
      <w:r w:rsidRPr="001240F2">
        <w:rPr>
          <w:sz w:val="18"/>
        </w:rPr>
        <w:t xml:space="preserve"> б) эозинофилы </w:t>
      </w:r>
    </w:p>
    <w:p w:rsidR="00000000" w:rsidRPr="001240F2" w:rsidRDefault="0051352F">
      <w:pPr>
        <w:ind w:left="284" w:hanging="284"/>
        <w:jc w:val="both"/>
        <w:rPr>
          <w:sz w:val="18"/>
        </w:rPr>
      </w:pPr>
      <w:r w:rsidRPr="001240F2">
        <w:rPr>
          <w:sz w:val="18"/>
        </w:rPr>
        <w:t xml:space="preserve"> в) базофилы</w:t>
      </w:r>
      <w:r w:rsidRPr="001240F2">
        <w:rPr>
          <w:sz w:val="18"/>
        </w:rPr>
        <w:t xml:space="preserve"> </w:t>
      </w:r>
    </w:p>
    <w:p w:rsidR="00000000" w:rsidRPr="001240F2" w:rsidRDefault="0051352F">
      <w:pPr>
        <w:ind w:left="284" w:hanging="284"/>
        <w:jc w:val="both"/>
        <w:rPr>
          <w:sz w:val="18"/>
        </w:rPr>
      </w:pPr>
      <w:r w:rsidRPr="001240F2">
        <w:rPr>
          <w:sz w:val="18"/>
        </w:rPr>
        <w:t xml:space="preserve"> г) моноциты </w:t>
      </w:r>
    </w:p>
    <w:p w:rsidR="00000000" w:rsidRPr="001240F2" w:rsidRDefault="0051352F">
      <w:pPr>
        <w:ind w:left="284" w:hanging="284"/>
        <w:jc w:val="both"/>
        <w:rPr>
          <w:sz w:val="18"/>
        </w:rPr>
      </w:pPr>
      <w:r w:rsidRPr="001240F2">
        <w:rPr>
          <w:sz w:val="18"/>
        </w:rPr>
        <w:t xml:space="preserve"> д) все перечисленные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Из перечисленных клеточных элементов периферической крови роль неспецифических факторов иммунной защиты выполняют </w:t>
      </w:r>
    </w:p>
    <w:p w:rsidR="00000000" w:rsidRPr="001240F2" w:rsidRDefault="0051352F">
      <w:pPr>
        <w:ind w:left="284" w:hanging="284"/>
        <w:jc w:val="both"/>
        <w:rPr>
          <w:sz w:val="18"/>
        </w:rPr>
      </w:pPr>
      <w:r w:rsidRPr="001240F2">
        <w:rPr>
          <w:sz w:val="18"/>
        </w:rPr>
        <w:t xml:space="preserve"> а) эритроциты </w:t>
      </w:r>
    </w:p>
    <w:p w:rsidR="00000000" w:rsidRPr="001240F2" w:rsidRDefault="0051352F">
      <w:pPr>
        <w:ind w:left="284" w:hanging="284"/>
        <w:jc w:val="both"/>
        <w:rPr>
          <w:sz w:val="18"/>
        </w:rPr>
      </w:pPr>
      <w:r w:rsidRPr="001240F2">
        <w:rPr>
          <w:sz w:val="18"/>
        </w:rPr>
        <w:t xml:space="preserve"> б) лимфоциты </w:t>
      </w:r>
    </w:p>
    <w:p w:rsidR="00000000" w:rsidRPr="001240F2" w:rsidRDefault="0051352F">
      <w:pPr>
        <w:ind w:left="284" w:hanging="284"/>
        <w:jc w:val="both"/>
        <w:rPr>
          <w:sz w:val="18"/>
        </w:rPr>
      </w:pPr>
      <w:r w:rsidRPr="001240F2">
        <w:rPr>
          <w:sz w:val="18"/>
        </w:rPr>
        <w:t xml:space="preserve"> в) тромбоциты </w:t>
      </w:r>
    </w:p>
    <w:p w:rsidR="00000000" w:rsidRPr="001240F2" w:rsidRDefault="0051352F">
      <w:pPr>
        <w:ind w:left="284" w:hanging="284"/>
        <w:jc w:val="both"/>
        <w:rPr>
          <w:sz w:val="18"/>
        </w:rPr>
      </w:pPr>
      <w:r w:rsidRPr="001240F2">
        <w:rPr>
          <w:sz w:val="18"/>
        </w:rPr>
        <w:t xml:space="preserve"> г) ни один из перечисленных клеточных элементов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005. Из перечисленных компонентов плазмы в осуществлении неспецифической иммунной защиты участвуют </w:t>
      </w:r>
    </w:p>
    <w:p w:rsidR="00000000" w:rsidRPr="001240F2" w:rsidRDefault="0051352F">
      <w:pPr>
        <w:ind w:left="284" w:hanging="284"/>
        <w:jc w:val="both"/>
        <w:rPr>
          <w:sz w:val="18"/>
        </w:rPr>
      </w:pPr>
      <w:r w:rsidRPr="001240F2">
        <w:rPr>
          <w:sz w:val="18"/>
        </w:rPr>
        <w:t xml:space="preserve"> а) иммуноглобулины </w:t>
      </w:r>
    </w:p>
    <w:p w:rsidR="00000000" w:rsidRPr="001240F2" w:rsidRDefault="0051352F">
      <w:pPr>
        <w:ind w:left="284" w:hanging="284"/>
        <w:jc w:val="both"/>
        <w:rPr>
          <w:sz w:val="18"/>
        </w:rPr>
      </w:pPr>
      <w:r w:rsidRPr="001240F2">
        <w:rPr>
          <w:sz w:val="18"/>
        </w:rPr>
        <w:t xml:space="preserve"> б) альбумины </w:t>
      </w:r>
    </w:p>
    <w:p w:rsidR="00000000" w:rsidRPr="001240F2" w:rsidRDefault="0051352F">
      <w:pPr>
        <w:ind w:left="284" w:hanging="284"/>
        <w:jc w:val="both"/>
        <w:rPr>
          <w:sz w:val="18"/>
        </w:rPr>
      </w:pPr>
      <w:r w:rsidRPr="001240F2">
        <w:rPr>
          <w:sz w:val="18"/>
        </w:rPr>
        <w:t xml:space="preserve"> в) компоненты комплемента </w:t>
      </w:r>
    </w:p>
    <w:p w:rsidR="00000000" w:rsidRPr="001240F2" w:rsidRDefault="0051352F">
      <w:pPr>
        <w:ind w:left="284" w:hanging="284"/>
        <w:jc w:val="both"/>
        <w:rPr>
          <w:sz w:val="18"/>
        </w:rPr>
      </w:pPr>
      <w:r w:rsidRPr="001240F2">
        <w:rPr>
          <w:sz w:val="18"/>
        </w:rPr>
        <w:t xml:space="preserve"> г) фибриноген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006. Из перечисленных компонентов плазмы в осуществлении неспецифи</w:t>
      </w:r>
      <w:r w:rsidRPr="001240F2">
        <w:rPr>
          <w:sz w:val="18"/>
        </w:rPr>
        <w:t xml:space="preserve">ческой иммунной защиты участвуют </w:t>
      </w:r>
    </w:p>
    <w:p w:rsidR="00000000" w:rsidRPr="001240F2" w:rsidRDefault="0051352F">
      <w:pPr>
        <w:ind w:left="284" w:hanging="284"/>
        <w:jc w:val="both"/>
        <w:rPr>
          <w:sz w:val="18"/>
        </w:rPr>
      </w:pPr>
      <w:r w:rsidRPr="001240F2">
        <w:rPr>
          <w:sz w:val="18"/>
        </w:rPr>
        <w:t xml:space="preserve"> а) фибронектин </w:t>
      </w:r>
    </w:p>
    <w:p w:rsidR="00000000" w:rsidRPr="001240F2" w:rsidRDefault="0051352F">
      <w:pPr>
        <w:ind w:left="284" w:hanging="284"/>
        <w:jc w:val="both"/>
        <w:rPr>
          <w:sz w:val="18"/>
        </w:rPr>
      </w:pPr>
      <w:r w:rsidRPr="001240F2">
        <w:rPr>
          <w:sz w:val="18"/>
        </w:rPr>
        <w:t xml:space="preserve"> б) лизоцим </w:t>
      </w:r>
    </w:p>
    <w:p w:rsidR="00000000" w:rsidRPr="001240F2" w:rsidRDefault="0051352F">
      <w:pPr>
        <w:ind w:left="284" w:hanging="284"/>
        <w:jc w:val="both"/>
        <w:rPr>
          <w:sz w:val="18"/>
        </w:rPr>
      </w:pPr>
      <w:r w:rsidRPr="001240F2">
        <w:rPr>
          <w:sz w:val="18"/>
        </w:rPr>
        <w:t xml:space="preserve"> в) интерфероны </w:t>
      </w:r>
    </w:p>
    <w:p w:rsidR="00000000" w:rsidRPr="001240F2" w:rsidRDefault="0051352F">
      <w:pPr>
        <w:ind w:left="284" w:hanging="284"/>
        <w:jc w:val="both"/>
        <w:rPr>
          <w:sz w:val="18"/>
        </w:rPr>
      </w:pPr>
      <w:r w:rsidRPr="001240F2">
        <w:rPr>
          <w:sz w:val="18"/>
        </w:rPr>
        <w:t xml:space="preserve"> г) все перечисленные компоненты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Из перечисленных клеток крови иммуноглобулины синтезируют </w:t>
      </w:r>
    </w:p>
    <w:p w:rsidR="00000000" w:rsidRPr="001240F2" w:rsidRDefault="0051352F">
      <w:pPr>
        <w:ind w:left="284" w:hanging="284"/>
        <w:jc w:val="both"/>
        <w:rPr>
          <w:sz w:val="18"/>
        </w:rPr>
      </w:pPr>
      <w:r w:rsidRPr="001240F2">
        <w:rPr>
          <w:sz w:val="18"/>
        </w:rPr>
        <w:t xml:space="preserve"> а) эритроциты </w:t>
      </w:r>
    </w:p>
    <w:p w:rsidR="00000000" w:rsidRPr="001240F2" w:rsidRDefault="0051352F">
      <w:pPr>
        <w:ind w:left="284" w:hanging="284"/>
        <w:jc w:val="both"/>
        <w:rPr>
          <w:sz w:val="18"/>
        </w:rPr>
      </w:pPr>
      <w:r w:rsidRPr="001240F2">
        <w:rPr>
          <w:sz w:val="18"/>
        </w:rPr>
        <w:t xml:space="preserve"> б) гранулоциты </w:t>
      </w:r>
    </w:p>
    <w:p w:rsidR="00000000" w:rsidRPr="001240F2" w:rsidRDefault="0051352F">
      <w:pPr>
        <w:ind w:left="284" w:hanging="284"/>
        <w:jc w:val="both"/>
        <w:rPr>
          <w:sz w:val="18"/>
        </w:rPr>
      </w:pPr>
      <w:r w:rsidRPr="001240F2">
        <w:rPr>
          <w:sz w:val="18"/>
        </w:rPr>
        <w:t xml:space="preserve"> в) Т-лимфоциты </w:t>
      </w:r>
    </w:p>
    <w:p w:rsidR="00000000" w:rsidRPr="001240F2" w:rsidRDefault="0051352F">
      <w:pPr>
        <w:ind w:left="284" w:hanging="284"/>
        <w:jc w:val="both"/>
        <w:rPr>
          <w:sz w:val="18"/>
        </w:rPr>
      </w:pPr>
      <w:r w:rsidRPr="001240F2">
        <w:rPr>
          <w:sz w:val="18"/>
        </w:rPr>
        <w:t xml:space="preserve"> г) В-лимфоциты </w:t>
      </w:r>
    </w:p>
    <w:p w:rsidR="00000000" w:rsidRPr="001240F2" w:rsidRDefault="0051352F">
      <w:pPr>
        <w:ind w:left="284" w:hanging="284"/>
        <w:jc w:val="both"/>
        <w:rPr>
          <w:sz w:val="18"/>
        </w:rPr>
      </w:pPr>
      <w:r w:rsidRPr="001240F2">
        <w:rPr>
          <w:sz w:val="18"/>
        </w:rPr>
        <w:t xml:space="preserve"> д) тромбоциты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Антитела следующего класса иммуноглобулинов осуществляют первичный иммунный ответ </w:t>
      </w:r>
    </w:p>
    <w:p w:rsidR="00000000" w:rsidRPr="001240F2" w:rsidRDefault="0051352F">
      <w:pPr>
        <w:ind w:left="284" w:hanging="284"/>
        <w:jc w:val="both"/>
        <w:rPr>
          <w:sz w:val="18"/>
        </w:rPr>
      </w:pPr>
      <w:r w:rsidRPr="001240F2">
        <w:rPr>
          <w:sz w:val="18"/>
        </w:rPr>
        <w:t xml:space="preserve"> а) иммуноглобулины G </w:t>
      </w:r>
    </w:p>
    <w:p w:rsidR="00000000" w:rsidRPr="001240F2" w:rsidRDefault="0051352F">
      <w:pPr>
        <w:ind w:left="284" w:hanging="284"/>
        <w:jc w:val="both"/>
        <w:rPr>
          <w:sz w:val="18"/>
        </w:rPr>
      </w:pPr>
      <w:r w:rsidRPr="001240F2">
        <w:rPr>
          <w:sz w:val="18"/>
        </w:rPr>
        <w:t xml:space="preserve"> б) иммуноглобулины А </w:t>
      </w:r>
    </w:p>
    <w:p w:rsidR="00000000" w:rsidRPr="001240F2" w:rsidRDefault="0051352F">
      <w:pPr>
        <w:ind w:left="284" w:hanging="284"/>
        <w:jc w:val="both"/>
        <w:rPr>
          <w:sz w:val="18"/>
        </w:rPr>
      </w:pPr>
      <w:r w:rsidRPr="001240F2">
        <w:rPr>
          <w:sz w:val="18"/>
        </w:rPr>
        <w:t xml:space="preserve"> в) иммуноглобулины М </w:t>
      </w:r>
    </w:p>
    <w:p w:rsidR="00000000" w:rsidRPr="001240F2" w:rsidRDefault="0051352F">
      <w:pPr>
        <w:ind w:left="284" w:hanging="284"/>
        <w:jc w:val="both"/>
        <w:rPr>
          <w:sz w:val="18"/>
        </w:rPr>
      </w:pPr>
      <w:r w:rsidRPr="001240F2">
        <w:rPr>
          <w:sz w:val="18"/>
        </w:rPr>
        <w:t xml:space="preserve"> г) иммуноглобулины D </w:t>
      </w:r>
    </w:p>
    <w:p w:rsidR="00000000" w:rsidRPr="001240F2" w:rsidRDefault="0051352F">
      <w:pPr>
        <w:ind w:left="284" w:hanging="284"/>
        <w:jc w:val="both"/>
        <w:rPr>
          <w:sz w:val="18"/>
        </w:rPr>
      </w:pPr>
      <w:r w:rsidRPr="001240F2">
        <w:rPr>
          <w:sz w:val="18"/>
        </w:rPr>
        <w:t xml:space="preserve"> д) иммуноглобулины 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Система комплемента </w:t>
      </w:r>
      <w:r w:rsidRPr="001240F2">
        <w:rPr>
          <w:sz w:val="18"/>
        </w:rPr>
        <w:t xml:space="preserve">является </w:t>
      </w:r>
    </w:p>
    <w:p w:rsidR="00000000" w:rsidRPr="001240F2" w:rsidRDefault="0051352F">
      <w:pPr>
        <w:ind w:left="284" w:hanging="284"/>
        <w:jc w:val="both"/>
        <w:rPr>
          <w:sz w:val="18"/>
        </w:rPr>
      </w:pPr>
      <w:r w:rsidRPr="001240F2">
        <w:rPr>
          <w:sz w:val="18"/>
        </w:rPr>
        <w:t xml:space="preserve"> а) частью специфического иммунитета </w:t>
      </w:r>
    </w:p>
    <w:p w:rsidR="00000000" w:rsidRPr="001240F2" w:rsidRDefault="0051352F">
      <w:pPr>
        <w:ind w:left="284" w:hanging="284"/>
        <w:jc w:val="both"/>
        <w:rPr>
          <w:sz w:val="18"/>
        </w:rPr>
      </w:pPr>
      <w:r w:rsidRPr="001240F2">
        <w:rPr>
          <w:sz w:val="18"/>
        </w:rPr>
        <w:t xml:space="preserve"> б) неспецифическим фактором иммунной защиты </w:t>
      </w:r>
    </w:p>
    <w:p w:rsidR="00000000" w:rsidRPr="001240F2" w:rsidRDefault="0051352F">
      <w:pPr>
        <w:ind w:left="284" w:hanging="284"/>
        <w:jc w:val="both"/>
        <w:rPr>
          <w:sz w:val="18"/>
        </w:rPr>
      </w:pPr>
      <w:r w:rsidRPr="001240F2">
        <w:rPr>
          <w:sz w:val="18"/>
        </w:rPr>
        <w:t xml:space="preserve"> в) частью системы гемостаза </w:t>
      </w:r>
    </w:p>
    <w:p w:rsidR="00000000" w:rsidRPr="001240F2" w:rsidRDefault="0051352F">
      <w:pPr>
        <w:ind w:left="284" w:hanging="284"/>
        <w:jc w:val="both"/>
        <w:rPr>
          <w:sz w:val="18"/>
        </w:rPr>
      </w:pPr>
      <w:r w:rsidRPr="001240F2">
        <w:rPr>
          <w:sz w:val="18"/>
        </w:rPr>
        <w:t xml:space="preserve"> г) регулятором гемопоэза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Морфологической основой гуморального иммунитета являются </w:t>
      </w:r>
    </w:p>
    <w:p w:rsidR="00000000" w:rsidRPr="001240F2" w:rsidRDefault="0051352F">
      <w:pPr>
        <w:ind w:left="284" w:hanging="284"/>
        <w:jc w:val="both"/>
        <w:rPr>
          <w:sz w:val="18"/>
        </w:rPr>
      </w:pPr>
      <w:r w:rsidRPr="001240F2">
        <w:rPr>
          <w:sz w:val="18"/>
        </w:rPr>
        <w:t xml:space="preserve"> а) макрофаги </w:t>
      </w:r>
    </w:p>
    <w:p w:rsidR="00000000" w:rsidRPr="001240F2" w:rsidRDefault="0051352F">
      <w:pPr>
        <w:ind w:left="284" w:hanging="284"/>
        <w:jc w:val="both"/>
        <w:rPr>
          <w:sz w:val="18"/>
        </w:rPr>
      </w:pPr>
      <w:r w:rsidRPr="001240F2">
        <w:rPr>
          <w:sz w:val="18"/>
        </w:rPr>
        <w:t xml:space="preserve"> б) Т-лимфоциты </w:t>
      </w:r>
    </w:p>
    <w:p w:rsidR="00000000" w:rsidRPr="001240F2" w:rsidRDefault="0051352F">
      <w:pPr>
        <w:ind w:left="284" w:hanging="284"/>
        <w:jc w:val="both"/>
        <w:rPr>
          <w:sz w:val="18"/>
        </w:rPr>
      </w:pPr>
      <w:r w:rsidRPr="001240F2">
        <w:rPr>
          <w:sz w:val="18"/>
        </w:rPr>
        <w:t xml:space="preserve"> в) В-лимфоциты </w:t>
      </w:r>
    </w:p>
    <w:p w:rsidR="00000000" w:rsidRPr="001240F2" w:rsidRDefault="0051352F">
      <w:pPr>
        <w:ind w:left="284" w:hanging="284"/>
        <w:jc w:val="both"/>
        <w:rPr>
          <w:sz w:val="18"/>
        </w:rPr>
      </w:pPr>
      <w:r w:rsidRPr="001240F2">
        <w:rPr>
          <w:sz w:val="18"/>
        </w:rPr>
        <w:t xml:space="preserve"> г) плазмоциты </w:t>
      </w:r>
    </w:p>
    <w:p w:rsidR="00000000" w:rsidRPr="001240F2" w:rsidRDefault="0051352F">
      <w:pPr>
        <w:ind w:left="284" w:hanging="284"/>
        <w:jc w:val="both"/>
        <w:rPr>
          <w:sz w:val="18"/>
        </w:rPr>
      </w:pPr>
      <w:r w:rsidRPr="001240F2">
        <w:rPr>
          <w:sz w:val="18"/>
        </w:rPr>
        <w:t xml:space="preserve"> д) все перечисленные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Морфологической основой специфического клеточного иммунитета являются </w:t>
      </w:r>
    </w:p>
    <w:p w:rsidR="00000000" w:rsidRPr="001240F2" w:rsidRDefault="0051352F">
      <w:pPr>
        <w:ind w:left="284" w:hanging="284"/>
        <w:jc w:val="both"/>
        <w:rPr>
          <w:sz w:val="18"/>
        </w:rPr>
      </w:pPr>
      <w:r w:rsidRPr="001240F2">
        <w:rPr>
          <w:sz w:val="18"/>
        </w:rPr>
        <w:t xml:space="preserve"> а) Т-лимфоциты </w:t>
      </w:r>
    </w:p>
    <w:p w:rsidR="00000000" w:rsidRPr="001240F2" w:rsidRDefault="0051352F">
      <w:pPr>
        <w:ind w:left="284" w:hanging="284"/>
        <w:jc w:val="both"/>
        <w:rPr>
          <w:sz w:val="18"/>
        </w:rPr>
      </w:pPr>
      <w:r w:rsidRPr="001240F2">
        <w:rPr>
          <w:sz w:val="18"/>
        </w:rPr>
        <w:t xml:space="preserve"> б) В-лимфоциты </w:t>
      </w:r>
    </w:p>
    <w:p w:rsidR="00000000" w:rsidRPr="001240F2" w:rsidRDefault="0051352F">
      <w:pPr>
        <w:ind w:left="284" w:hanging="284"/>
        <w:jc w:val="both"/>
        <w:rPr>
          <w:sz w:val="18"/>
        </w:rPr>
      </w:pPr>
      <w:r w:rsidRPr="001240F2">
        <w:rPr>
          <w:sz w:val="18"/>
        </w:rPr>
        <w:t xml:space="preserve"> в) плазмоциты </w:t>
      </w:r>
    </w:p>
    <w:p w:rsidR="00000000" w:rsidRPr="001240F2" w:rsidRDefault="0051352F">
      <w:pPr>
        <w:ind w:left="284" w:hanging="284"/>
        <w:jc w:val="both"/>
        <w:rPr>
          <w:sz w:val="18"/>
        </w:rPr>
      </w:pPr>
      <w:r w:rsidRPr="001240F2">
        <w:rPr>
          <w:sz w:val="18"/>
        </w:rPr>
        <w:t xml:space="preserve"> г) макрофаги </w:t>
      </w:r>
    </w:p>
    <w:p w:rsidR="00000000" w:rsidRPr="001240F2" w:rsidRDefault="0051352F">
      <w:pPr>
        <w:ind w:left="284" w:hanging="284"/>
        <w:jc w:val="both"/>
        <w:rPr>
          <w:sz w:val="18"/>
        </w:rPr>
      </w:pPr>
      <w:r w:rsidRPr="001240F2">
        <w:rPr>
          <w:sz w:val="18"/>
        </w:rPr>
        <w:t xml:space="preserve"> д) все перечисленные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012. Нормальный иммунный отве</w:t>
      </w:r>
      <w:r w:rsidRPr="001240F2">
        <w:rPr>
          <w:sz w:val="18"/>
        </w:rPr>
        <w:t xml:space="preserve">т всегда </w:t>
      </w:r>
    </w:p>
    <w:p w:rsidR="00000000" w:rsidRPr="001240F2" w:rsidRDefault="0051352F">
      <w:pPr>
        <w:ind w:left="284" w:hanging="284"/>
        <w:jc w:val="both"/>
        <w:rPr>
          <w:sz w:val="18"/>
        </w:rPr>
      </w:pPr>
      <w:r w:rsidRPr="001240F2">
        <w:rPr>
          <w:sz w:val="18"/>
        </w:rPr>
        <w:t xml:space="preserve"> а) поликлональный </w:t>
      </w:r>
    </w:p>
    <w:p w:rsidR="00000000" w:rsidRPr="001240F2" w:rsidRDefault="0051352F">
      <w:pPr>
        <w:ind w:left="284" w:hanging="284"/>
        <w:jc w:val="both"/>
        <w:rPr>
          <w:sz w:val="18"/>
        </w:rPr>
      </w:pPr>
      <w:r w:rsidRPr="001240F2">
        <w:rPr>
          <w:sz w:val="18"/>
        </w:rPr>
        <w:t xml:space="preserve"> б) моноклональный </w:t>
      </w:r>
    </w:p>
    <w:p w:rsidR="00000000" w:rsidRPr="001240F2" w:rsidRDefault="0051352F">
      <w:pPr>
        <w:ind w:left="284" w:hanging="284"/>
        <w:jc w:val="both"/>
        <w:rPr>
          <w:sz w:val="18"/>
        </w:rPr>
      </w:pPr>
      <w:r w:rsidRPr="001240F2">
        <w:rPr>
          <w:sz w:val="18"/>
        </w:rPr>
        <w:t xml:space="preserve"> в) поли- и моноклональный </w:t>
      </w:r>
    </w:p>
    <w:p w:rsidR="00000000" w:rsidRPr="001240F2" w:rsidRDefault="0051352F">
      <w:pPr>
        <w:ind w:left="284" w:hanging="284"/>
        <w:jc w:val="both"/>
        <w:rPr>
          <w:sz w:val="18"/>
        </w:rPr>
      </w:pPr>
      <w:r w:rsidRPr="001240F2">
        <w:rPr>
          <w:sz w:val="18"/>
        </w:rPr>
        <w:t xml:space="preserve"> г) диклональный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Нормальный первичный иммунный ответ достигает максимума после антигенного воздействия </w:t>
      </w:r>
    </w:p>
    <w:p w:rsidR="00000000" w:rsidRPr="001240F2" w:rsidRDefault="0051352F">
      <w:pPr>
        <w:ind w:left="284" w:hanging="284"/>
        <w:jc w:val="both"/>
        <w:rPr>
          <w:sz w:val="18"/>
        </w:rPr>
      </w:pPr>
      <w:r w:rsidRPr="001240F2">
        <w:rPr>
          <w:sz w:val="18"/>
        </w:rPr>
        <w:t xml:space="preserve"> а) через несколько часов </w:t>
      </w:r>
    </w:p>
    <w:p w:rsidR="00000000" w:rsidRPr="001240F2" w:rsidRDefault="0051352F">
      <w:pPr>
        <w:ind w:left="284" w:hanging="284"/>
        <w:jc w:val="both"/>
        <w:rPr>
          <w:sz w:val="18"/>
        </w:rPr>
      </w:pPr>
      <w:r w:rsidRPr="001240F2">
        <w:rPr>
          <w:sz w:val="18"/>
        </w:rPr>
        <w:t xml:space="preserve"> б) через 3-4 дня </w:t>
      </w:r>
    </w:p>
    <w:p w:rsidR="00000000" w:rsidRPr="001240F2" w:rsidRDefault="0051352F">
      <w:pPr>
        <w:ind w:left="284" w:hanging="284"/>
        <w:jc w:val="both"/>
        <w:rPr>
          <w:sz w:val="18"/>
        </w:rPr>
      </w:pPr>
      <w:r w:rsidRPr="001240F2">
        <w:rPr>
          <w:sz w:val="18"/>
        </w:rPr>
        <w:t xml:space="preserve"> в) на второй неделе </w:t>
      </w:r>
    </w:p>
    <w:p w:rsidR="00000000" w:rsidRPr="001240F2" w:rsidRDefault="0051352F">
      <w:pPr>
        <w:ind w:left="284" w:hanging="284"/>
        <w:jc w:val="both"/>
        <w:rPr>
          <w:sz w:val="18"/>
        </w:rPr>
      </w:pPr>
      <w:r w:rsidRPr="001240F2">
        <w:rPr>
          <w:sz w:val="18"/>
        </w:rPr>
        <w:t xml:space="preserve"> г) через 1 месяц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Нормальный вторичный иммунный ответ достигает максимума после антигенного воздействия </w:t>
      </w:r>
    </w:p>
    <w:p w:rsidR="00000000" w:rsidRPr="001240F2" w:rsidRDefault="0051352F">
      <w:pPr>
        <w:ind w:left="284" w:hanging="284"/>
        <w:jc w:val="both"/>
        <w:rPr>
          <w:sz w:val="18"/>
        </w:rPr>
      </w:pPr>
      <w:r w:rsidRPr="001240F2">
        <w:rPr>
          <w:sz w:val="18"/>
        </w:rPr>
        <w:t xml:space="preserve"> а) через несколько часов </w:t>
      </w:r>
    </w:p>
    <w:p w:rsidR="00000000" w:rsidRPr="001240F2" w:rsidRDefault="0051352F">
      <w:pPr>
        <w:ind w:left="284" w:hanging="284"/>
        <w:jc w:val="both"/>
        <w:rPr>
          <w:sz w:val="18"/>
        </w:rPr>
      </w:pPr>
      <w:r w:rsidRPr="001240F2">
        <w:rPr>
          <w:sz w:val="18"/>
        </w:rPr>
        <w:t xml:space="preserve"> б) через 3-4 дня </w:t>
      </w:r>
    </w:p>
    <w:p w:rsidR="00000000" w:rsidRPr="001240F2" w:rsidRDefault="0051352F">
      <w:pPr>
        <w:ind w:left="284" w:hanging="284"/>
        <w:jc w:val="both"/>
        <w:rPr>
          <w:sz w:val="18"/>
        </w:rPr>
      </w:pPr>
      <w:r w:rsidRPr="001240F2">
        <w:rPr>
          <w:sz w:val="18"/>
        </w:rPr>
        <w:t xml:space="preserve"> в) на второй неделе </w:t>
      </w:r>
    </w:p>
    <w:p w:rsidR="00000000" w:rsidRPr="001240F2" w:rsidRDefault="0051352F">
      <w:pPr>
        <w:ind w:left="284" w:hanging="284"/>
        <w:jc w:val="both"/>
        <w:rPr>
          <w:sz w:val="18"/>
        </w:rPr>
      </w:pPr>
      <w:r w:rsidRPr="001240F2">
        <w:rPr>
          <w:sz w:val="18"/>
        </w:rPr>
        <w:t xml:space="preserve"> г) через 1 месяц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Генез железодефицитной анемии у женщин можно непос</w:t>
      </w:r>
      <w:r w:rsidRPr="001240F2">
        <w:rPr>
          <w:sz w:val="18"/>
        </w:rPr>
        <w:t xml:space="preserve">редственно связать со следующими данными анамнеза </w:t>
      </w:r>
    </w:p>
    <w:p w:rsidR="00000000" w:rsidRPr="001240F2" w:rsidRDefault="0051352F">
      <w:pPr>
        <w:ind w:left="284" w:hanging="284"/>
        <w:jc w:val="both"/>
        <w:rPr>
          <w:sz w:val="18"/>
        </w:rPr>
      </w:pPr>
      <w:r w:rsidRPr="001240F2">
        <w:rPr>
          <w:sz w:val="18"/>
        </w:rPr>
        <w:t xml:space="preserve"> а) резекцией желудка </w:t>
      </w:r>
    </w:p>
    <w:p w:rsidR="00000000" w:rsidRPr="001240F2" w:rsidRDefault="0051352F">
      <w:pPr>
        <w:ind w:left="284" w:hanging="284"/>
        <w:jc w:val="both"/>
        <w:rPr>
          <w:sz w:val="18"/>
        </w:rPr>
      </w:pPr>
      <w:r w:rsidRPr="001240F2">
        <w:rPr>
          <w:sz w:val="18"/>
        </w:rPr>
        <w:t xml:space="preserve"> б) большим количеством детей (родов) </w:t>
      </w:r>
    </w:p>
    <w:p w:rsidR="00000000" w:rsidRPr="001240F2" w:rsidRDefault="0051352F">
      <w:pPr>
        <w:ind w:left="284" w:hanging="284"/>
        <w:jc w:val="both"/>
        <w:rPr>
          <w:sz w:val="18"/>
        </w:rPr>
      </w:pPr>
      <w:r w:rsidRPr="001240F2">
        <w:rPr>
          <w:sz w:val="18"/>
        </w:rPr>
        <w:t xml:space="preserve"> в) нефрэктомией </w:t>
      </w:r>
    </w:p>
    <w:p w:rsidR="00000000" w:rsidRPr="001240F2" w:rsidRDefault="0051352F">
      <w:pPr>
        <w:ind w:left="284" w:hanging="284"/>
        <w:jc w:val="both"/>
        <w:rPr>
          <w:sz w:val="18"/>
        </w:rPr>
      </w:pPr>
      <w:r w:rsidRPr="001240F2">
        <w:rPr>
          <w:sz w:val="18"/>
        </w:rPr>
        <w:t xml:space="preserve"> г) гипосекреторным гастритом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Грифельно-серый цвет кожи характерен </w:t>
      </w:r>
    </w:p>
    <w:p w:rsidR="00000000" w:rsidRPr="001240F2" w:rsidRDefault="0051352F">
      <w:pPr>
        <w:ind w:left="284" w:hanging="284"/>
        <w:jc w:val="both"/>
        <w:rPr>
          <w:sz w:val="18"/>
        </w:rPr>
      </w:pPr>
      <w:r w:rsidRPr="001240F2">
        <w:rPr>
          <w:sz w:val="18"/>
        </w:rPr>
        <w:t xml:space="preserve"> а) для эритремии </w:t>
      </w:r>
    </w:p>
    <w:p w:rsidR="00000000" w:rsidRPr="001240F2" w:rsidRDefault="0051352F">
      <w:pPr>
        <w:ind w:left="284" w:hanging="284"/>
        <w:jc w:val="both"/>
        <w:rPr>
          <w:sz w:val="18"/>
        </w:rPr>
      </w:pPr>
      <w:r w:rsidRPr="001240F2">
        <w:rPr>
          <w:sz w:val="18"/>
        </w:rPr>
        <w:t xml:space="preserve"> б) для множественной миеломы </w:t>
      </w:r>
    </w:p>
    <w:p w:rsidR="00000000" w:rsidRPr="001240F2" w:rsidRDefault="0051352F">
      <w:pPr>
        <w:ind w:left="284" w:hanging="284"/>
        <w:jc w:val="both"/>
        <w:rPr>
          <w:sz w:val="18"/>
        </w:rPr>
      </w:pPr>
      <w:r w:rsidRPr="001240F2">
        <w:rPr>
          <w:sz w:val="18"/>
        </w:rPr>
        <w:t xml:space="preserve"> в) для болезни Гоше </w:t>
      </w:r>
    </w:p>
    <w:p w:rsidR="00000000" w:rsidRPr="001240F2" w:rsidRDefault="0051352F">
      <w:pPr>
        <w:ind w:left="284" w:hanging="284"/>
        <w:jc w:val="both"/>
        <w:rPr>
          <w:sz w:val="18"/>
        </w:rPr>
      </w:pPr>
      <w:r w:rsidRPr="001240F2">
        <w:rPr>
          <w:sz w:val="18"/>
        </w:rPr>
        <w:t xml:space="preserve"> г) для синдрома Гудпасчера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Синюшная окраска лица, ушей, ладоней характерна </w:t>
      </w:r>
    </w:p>
    <w:p w:rsidR="00000000" w:rsidRPr="001240F2" w:rsidRDefault="0051352F">
      <w:pPr>
        <w:ind w:left="284" w:hanging="284"/>
        <w:jc w:val="both"/>
        <w:rPr>
          <w:sz w:val="18"/>
        </w:rPr>
      </w:pPr>
      <w:r w:rsidRPr="001240F2">
        <w:rPr>
          <w:sz w:val="18"/>
        </w:rPr>
        <w:t xml:space="preserve"> а) для эритремии </w:t>
      </w:r>
    </w:p>
    <w:p w:rsidR="00000000" w:rsidRPr="001240F2" w:rsidRDefault="0051352F">
      <w:pPr>
        <w:ind w:left="284" w:hanging="284"/>
        <w:jc w:val="both"/>
        <w:rPr>
          <w:sz w:val="18"/>
        </w:rPr>
      </w:pPr>
      <w:r w:rsidRPr="001240F2">
        <w:rPr>
          <w:sz w:val="18"/>
        </w:rPr>
        <w:t xml:space="preserve"> б) для множественной миеломы </w:t>
      </w:r>
    </w:p>
    <w:p w:rsidR="00000000" w:rsidRPr="001240F2" w:rsidRDefault="0051352F">
      <w:pPr>
        <w:ind w:left="284" w:hanging="284"/>
        <w:jc w:val="both"/>
        <w:rPr>
          <w:sz w:val="18"/>
        </w:rPr>
      </w:pPr>
      <w:r w:rsidRPr="001240F2">
        <w:rPr>
          <w:sz w:val="18"/>
        </w:rPr>
        <w:t xml:space="preserve"> в) для болезни Гоше </w:t>
      </w:r>
    </w:p>
    <w:p w:rsidR="00000000" w:rsidRPr="001240F2" w:rsidRDefault="0051352F">
      <w:pPr>
        <w:ind w:left="284" w:hanging="284"/>
        <w:jc w:val="both"/>
        <w:rPr>
          <w:sz w:val="18"/>
        </w:rPr>
      </w:pPr>
      <w:r w:rsidRPr="001240F2">
        <w:rPr>
          <w:sz w:val="18"/>
        </w:rPr>
        <w:t xml:space="preserve"> г) для геморрагического васкулита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018. Сине-бурая шелушащаяся папуло-везику</w:t>
      </w:r>
      <w:r w:rsidRPr="001240F2">
        <w:rPr>
          <w:sz w:val="18"/>
        </w:rPr>
        <w:t xml:space="preserve">лярная сыпь на туловище и конечностях характерна </w:t>
      </w:r>
    </w:p>
    <w:p w:rsidR="00000000" w:rsidRPr="001240F2" w:rsidRDefault="0051352F">
      <w:pPr>
        <w:ind w:left="284" w:hanging="284"/>
        <w:jc w:val="both"/>
        <w:rPr>
          <w:sz w:val="18"/>
        </w:rPr>
      </w:pPr>
      <w:r w:rsidRPr="001240F2">
        <w:rPr>
          <w:sz w:val="18"/>
        </w:rPr>
        <w:t xml:space="preserve"> а) для множественной миеломы </w:t>
      </w:r>
    </w:p>
    <w:p w:rsidR="00000000" w:rsidRPr="001240F2" w:rsidRDefault="0051352F">
      <w:pPr>
        <w:ind w:left="284" w:hanging="284"/>
        <w:jc w:val="both"/>
        <w:rPr>
          <w:sz w:val="18"/>
        </w:rPr>
      </w:pPr>
      <w:r w:rsidRPr="001240F2">
        <w:rPr>
          <w:sz w:val="18"/>
        </w:rPr>
        <w:t xml:space="preserve"> б) для СПИДа </w:t>
      </w:r>
    </w:p>
    <w:p w:rsidR="00000000" w:rsidRPr="001240F2" w:rsidRDefault="0051352F">
      <w:pPr>
        <w:ind w:left="284" w:hanging="284"/>
        <w:jc w:val="both"/>
        <w:rPr>
          <w:sz w:val="18"/>
        </w:rPr>
      </w:pPr>
      <w:r w:rsidRPr="001240F2">
        <w:rPr>
          <w:sz w:val="18"/>
        </w:rPr>
        <w:t xml:space="preserve"> в) для геморрагического васкулита </w:t>
      </w:r>
    </w:p>
    <w:p w:rsidR="00000000" w:rsidRPr="001240F2" w:rsidRDefault="0051352F">
      <w:pPr>
        <w:ind w:left="284" w:hanging="284"/>
        <w:jc w:val="both"/>
        <w:rPr>
          <w:sz w:val="18"/>
        </w:rPr>
      </w:pPr>
      <w:r w:rsidRPr="001240F2">
        <w:rPr>
          <w:sz w:val="18"/>
        </w:rPr>
        <w:t xml:space="preserve"> г) для системной красной волчанки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Выраженное похудание характерно </w:t>
      </w:r>
    </w:p>
    <w:p w:rsidR="00000000" w:rsidRPr="001240F2" w:rsidRDefault="0051352F">
      <w:pPr>
        <w:ind w:left="284" w:hanging="284"/>
        <w:jc w:val="both"/>
        <w:rPr>
          <w:sz w:val="18"/>
        </w:rPr>
      </w:pPr>
      <w:r w:rsidRPr="001240F2">
        <w:rPr>
          <w:sz w:val="18"/>
        </w:rPr>
        <w:t xml:space="preserve"> а) для лимфопролиферативных заболеваний </w:t>
      </w:r>
    </w:p>
    <w:p w:rsidR="00000000" w:rsidRPr="001240F2" w:rsidRDefault="0051352F">
      <w:pPr>
        <w:ind w:left="284" w:hanging="284"/>
        <w:jc w:val="both"/>
        <w:rPr>
          <w:sz w:val="18"/>
        </w:rPr>
      </w:pPr>
      <w:r w:rsidRPr="001240F2">
        <w:rPr>
          <w:sz w:val="18"/>
        </w:rPr>
        <w:t xml:space="preserve"> б) для миелопролиферативных заболеваний </w:t>
      </w:r>
    </w:p>
    <w:p w:rsidR="00000000" w:rsidRPr="001240F2" w:rsidRDefault="0051352F">
      <w:pPr>
        <w:ind w:left="284" w:hanging="284"/>
        <w:jc w:val="both"/>
        <w:rPr>
          <w:sz w:val="18"/>
        </w:rPr>
      </w:pPr>
      <w:r w:rsidRPr="001240F2">
        <w:rPr>
          <w:sz w:val="18"/>
        </w:rPr>
        <w:t xml:space="preserve"> в) для болезни Кули </w:t>
      </w:r>
    </w:p>
    <w:p w:rsidR="00000000" w:rsidRPr="001240F2" w:rsidRDefault="0051352F">
      <w:pPr>
        <w:ind w:left="284" w:hanging="284"/>
        <w:jc w:val="both"/>
        <w:rPr>
          <w:sz w:val="18"/>
        </w:rPr>
      </w:pPr>
      <w:r w:rsidRPr="001240F2">
        <w:rPr>
          <w:sz w:val="18"/>
        </w:rPr>
        <w:lastRenderedPageBreak/>
        <w:t xml:space="preserve"> г) для мегалобластной анемии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Характеристика лимфоузлов при гематосаркомах в начальных стадиях заболевания </w:t>
      </w:r>
    </w:p>
    <w:p w:rsidR="00000000" w:rsidRPr="001240F2" w:rsidRDefault="0051352F">
      <w:pPr>
        <w:ind w:left="284" w:hanging="284"/>
        <w:jc w:val="both"/>
        <w:rPr>
          <w:sz w:val="18"/>
        </w:rPr>
      </w:pPr>
      <w:r w:rsidRPr="001240F2">
        <w:rPr>
          <w:sz w:val="18"/>
        </w:rPr>
        <w:t xml:space="preserve"> а) резкая болезненность </w:t>
      </w:r>
    </w:p>
    <w:p w:rsidR="00000000" w:rsidRPr="001240F2" w:rsidRDefault="0051352F">
      <w:pPr>
        <w:ind w:left="284" w:hanging="284"/>
        <w:jc w:val="both"/>
        <w:rPr>
          <w:sz w:val="18"/>
        </w:rPr>
      </w:pPr>
      <w:r w:rsidRPr="001240F2">
        <w:rPr>
          <w:sz w:val="18"/>
        </w:rPr>
        <w:t xml:space="preserve"> б) "деревянная" плотность </w:t>
      </w:r>
    </w:p>
    <w:p w:rsidR="00000000" w:rsidRPr="001240F2" w:rsidRDefault="0051352F">
      <w:pPr>
        <w:ind w:left="284" w:hanging="284"/>
        <w:jc w:val="both"/>
        <w:rPr>
          <w:sz w:val="18"/>
        </w:rPr>
      </w:pPr>
      <w:r w:rsidRPr="001240F2">
        <w:rPr>
          <w:sz w:val="18"/>
        </w:rPr>
        <w:t xml:space="preserve"> в) плотноэластическая консист</w:t>
      </w:r>
      <w:r w:rsidRPr="001240F2">
        <w:rPr>
          <w:sz w:val="18"/>
        </w:rPr>
        <w:t xml:space="preserve">енция </w:t>
      </w:r>
    </w:p>
    <w:p w:rsidR="00000000" w:rsidRPr="001240F2" w:rsidRDefault="0051352F">
      <w:pPr>
        <w:ind w:left="284" w:hanging="284"/>
        <w:jc w:val="both"/>
        <w:rPr>
          <w:sz w:val="18"/>
        </w:rPr>
      </w:pPr>
      <w:r w:rsidRPr="001240F2">
        <w:rPr>
          <w:sz w:val="18"/>
        </w:rPr>
        <w:t xml:space="preserve"> г) спаянность с кожей и между собой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Увеличение селезенки у взрослых уже в начальной стадии заболевания характерно </w:t>
      </w:r>
    </w:p>
    <w:p w:rsidR="00000000" w:rsidRPr="001240F2" w:rsidRDefault="0051352F">
      <w:pPr>
        <w:ind w:left="284" w:hanging="284"/>
        <w:jc w:val="both"/>
        <w:rPr>
          <w:sz w:val="18"/>
        </w:rPr>
      </w:pPr>
      <w:r w:rsidRPr="001240F2">
        <w:rPr>
          <w:sz w:val="18"/>
        </w:rPr>
        <w:t xml:space="preserve"> а) для гемолитических анемий </w:t>
      </w:r>
    </w:p>
    <w:p w:rsidR="00000000" w:rsidRPr="001240F2" w:rsidRDefault="0051352F">
      <w:pPr>
        <w:ind w:left="284" w:hanging="284"/>
        <w:jc w:val="both"/>
        <w:rPr>
          <w:sz w:val="18"/>
        </w:rPr>
      </w:pPr>
      <w:r w:rsidRPr="001240F2">
        <w:rPr>
          <w:sz w:val="18"/>
        </w:rPr>
        <w:t xml:space="preserve"> б) для железодефицитных анемий </w:t>
      </w:r>
    </w:p>
    <w:p w:rsidR="00000000" w:rsidRPr="001240F2" w:rsidRDefault="0051352F">
      <w:pPr>
        <w:ind w:left="284" w:hanging="284"/>
        <w:jc w:val="both"/>
        <w:rPr>
          <w:sz w:val="18"/>
        </w:rPr>
      </w:pPr>
      <w:r w:rsidRPr="001240F2">
        <w:rPr>
          <w:sz w:val="18"/>
        </w:rPr>
        <w:t xml:space="preserve"> в) для множественной миеломы </w:t>
      </w:r>
    </w:p>
    <w:p w:rsidR="00000000" w:rsidRPr="001240F2" w:rsidRDefault="0051352F">
      <w:pPr>
        <w:ind w:left="284" w:hanging="284"/>
        <w:jc w:val="both"/>
        <w:rPr>
          <w:sz w:val="18"/>
        </w:rPr>
      </w:pPr>
      <w:r w:rsidRPr="001240F2">
        <w:rPr>
          <w:sz w:val="18"/>
        </w:rPr>
        <w:t xml:space="preserve"> г) для болезни тяжелых цепей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Артралгический синдром нередко бывает самым ранним проявлением </w:t>
      </w:r>
    </w:p>
    <w:p w:rsidR="00000000" w:rsidRPr="001240F2" w:rsidRDefault="0051352F">
      <w:pPr>
        <w:ind w:left="284" w:hanging="284"/>
        <w:jc w:val="both"/>
        <w:rPr>
          <w:sz w:val="18"/>
        </w:rPr>
      </w:pPr>
      <w:r w:rsidRPr="001240F2">
        <w:rPr>
          <w:sz w:val="18"/>
        </w:rPr>
        <w:t xml:space="preserve"> а) гемолитической анемии </w:t>
      </w:r>
    </w:p>
    <w:p w:rsidR="00000000" w:rsidRPr="001240F2" w:rsidRDefault="0051352F">
      <w:pPr>
        <w:ind w:left="284" w:hanging="284"/>
        <w:jc w:val="both"/>
        <w:rPr>
          <w:sz w:val="18"/>
        </w:rPr>
      </w:pPr>
      <w:r w:rsidRPr="001240F2">
        <w:rPr>
          <w:sz w:val="18"/>
        </w:rPr>
        <w:t xml:space="preserve"> б) множественной миеломы </w:t>
      </w:r>
    </w:p>
    <w:p w:rsidR="00000000" w:rsidRPr="001240F2" w:rsidRDefault="0051352F">
      <w:pPr>
        <w:ind w:left="284" w:hanging="284"/>
        <w:jc w:val="both"/>
        <w:rPr>
          <w:sz w:val="18"/>
        </w:rPr>
      </w:pPr>
      <w:r w:rsidRPr="001240F2">
        <w:rPr>
          <w:sz w:val="18"/>
        </w:rPr>
        <w:t xml:space="preserve"> в) острой порфирии </w:t>
      </w:r>
    </w:p>
    <w:p w:rsidR="00000000" w:rsidRPr="001240F2" w:rsidRDefault="0051352F">
      <w:pPr>
        <w:ind w:left="284" w:hanging="284"/>
        <w:jc w:val="both"/>
        <w:rPr>
          <w:sz w:val="18"/>
        </w:rPr>
      </w:pPr>
      <w:r w:rsidRPr="001240F2">
        <w:rPr>
          <w:sz w:val="18"/>
        </w:rPr>
        <w:t xml:space="preserve"> г) эритремии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Ранний инфаркт миокарда может быть следствием </w:t>
      </w:r>
    </w:p>
    <w:p w:rsidR="00000000" w:rsidRPr="001240F2" w:rsidRDefault="0051352F">
      <w:pPr>
        <w:ind w:left="284" w:hanging="284"/>
        <w:jc w:val="both"/>
        <w:rPr>
          <w:sz w:val="18"/>
        </w:rPr>
      </w:pPr>
      <w:r w:rsidRPr="001240F2">
        <w:rPr>
          <w:sz w:val="18"/>
        </w:rPr>
        <w:t xml:space="preserve"> а) иммунокомплексной патологии </w:t>
      </w:r>
    </w:p>
    <w:p w:rsidR="00000000" w:rsidRPr="001240F2" w:rsidRDefault="0051352F">
      <w:pPr>
        <w:ind w:left="284" w:hanging="284"/>
        <w:jc w:val="both"/>
        <w:rPr>
          <w:sz w:val="18"/>
        </w:rPr>
      </w:pPr>
      <w:r w:rsidRPr="001240F2">
        <w:rPr>
          <w:sz w:val="18"/>
        </w:rPr>
        <w:t xml:space="preserve"> б) дефици</w:t>
      </w:r>
      <w:r w:rsidRPr="001240F2">
        <w:rPr>
          <w:sz w:val="18"/>
        </w:rPr>
        <w:t xml:space="preserve">та антитромбинов </w:t>
      </w:r>
    </w:p>
    <w:p w:rsidR="00000000" w:rsidRPr="001240F2" w:rsidRDefault="0051352F">
      <w:pPr>
        <w:ind w:left="284" w:hanging="284"/>
        <w:jc w:val="both"/>
        <w:rPr>
          <w:sz w:val="18"/>
        </w:rPr>
      </w:pPr>
      <w:r w:rsidRPr="001240F2">
        <w:rPr>
          <w:sz w:val="18"/>
        </w:rPr>
        <w:t xml:space="preserve"> в) присутствия волчаночного фактора </w:t>
      </w:r>
    </w:p>
    <w:p w:rsidR="00000000" w:rsidRPr="001240F2" w:rsidRDefault="0051352F">
      <w:pPr>
        <w:ind w:left="284" w:hanging="284"/>
        <w:jc w:val="both"/>
        <w:rPr>
          <w:sz w:val="18"/>
        </w:rPr>
      </w:pPr>
      <w:r w:rsidRPr="001240F2">
        <w:rPr>
          <w:sz w:val="18"/>
        </w:rPr>
        <w:t xml:space="preserve"> г) парапротеинемии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Для железодефицитной анемии характерны </w:t>
      </w:r>
    </w:p>
    <w:p w:rsidR="00000000" w:rsidRPr="001240F2" w:rsidRDefault="0051352F">
      <w:pPr>
        <w:ind w:left="284" w:hanging="284"/>
        <w:jc w:val="both"/>
        <w:rPr>
          <w:sz w:val="18"/>
        </w:rPr>
      </w:pPr>
      <w:r w:rsidRPr="001240F2">
        <w:rPr>
          <w:sz w:val="18"/>
        </w:rPr>
        <w:t xml:space="preserve"> а) тошнота, рвота </w:t>
      </w:r>
    </w:p>
    <w:p w:rsidR="00000000" w:rsidRPr="001240F2" w:rsidRDefault="0051352F">
      <w:pPr>
        <w:ind w:left="284" w:hanging="284"/>
        <w:jc w:val="both"/>
        <w:rPr>
          <w:sz w:val="18"/>
        </w:rPr>
      </w:pPr>
      <w:r w:rsidRPr="001240F2">
        <w:rPr>
          <w:sz w:val="18"/>
        </w:rPr>
        <w:t xml:space="preserve"> б) жжение в языке </w:t>
      </w:r>
    </w:p>
    <w:p w:rsidR="00000000" w:rsidRPr="001240F2" w:rsidRDefault="0051352F">
      <w:pPr>
        <w:ind w:left="284" w:hanging="284"/>
        <w:jc w:val="both"/>
        <w:rPr>
          <w:sz w:val="18"/>
        </w:rPr>
      </w:pPr>
      <w:r w:rsidRPr="001240F2">
        <w:rPr>
          <w:sz w:val="18"/>
        </w:rPr>
        <w:t xml:space="preserve"> в) афтозный стоматит </w:t>
      </w:r>
    </w:p>
    <w:p w:rsidR="00000000" w:rsidRPr="001240F2" w:rsidRDefault="0051352F">
      <w:pPr>
        <w:ind w:left="284" w:hanging="284"/>
        <w:jc w:val="both"/>
        <w:rPr>
          <w:sz w:val="18"/>
        </w:rPr>
      </w:pPr>
      <w:r w:rsidRPr="001240F2">
        <w:rPr>
          <w:sz w:val="18"/>
        </w:rPr>
        <w:t xml:space="preserve"> г) тяга к острой пище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Ярко-красный язык нередко наблюдается </w:t>
      </w:r>
    </w:p>
    <w:p w:rsidR="00000000" w:rsidRPr="001240F2" w:rsidRDefault="0051352F">
      <w:pPr>
        <w:ind w:left="284" w:hanging="284"/>
        <w:jc w:val="both"/>
        <w:rPr>
          <w:sz w:val="18"/>
        </w:rPr>
      </w:pPr>
      <w:r w:rsidRPr="001240F2">
        <w:rPr>
          <w:sz w:val="18"/>
        </w:rPr>
        <w:t xml:space="preserve"> а) при амилоидозе </w:t>
      </w:r>
    </w:p>
    <w:p w:rsidR="00000000" w:rsidRPr="001240F2" w:rsidRDefault="0051352F">
      <w:pPr>
        <w:ind w:left="284" w:hanging="284"/>
        <w:jc w:val="both"/>
        <w:rPr>
          <w:sz w:val="18"/>
        </w:rPr>
      </w:pPr>
      <w:r w:rsidRPr="001240F2">
        <w:rPr>
          <w:sz w:val="18"/>
        </w:rPr>
        <w:t xml:space="preserve"> б) при тромбоцитопении </w:t>
      </w:r>
    </w:p>
    <w:p w:rsidR="00000000" w:rsidRPr="001240F2" w:rsidRDefault="0051352F">
      <w:pPr>
        <w:ind w:left="284" w:hanging="284"/>
        <w:jc w:val="both"/>
        <w:rPr>
          <w:sz w:val="18"/>
        </w:rPr>
      </w:pPr>
      <w:r w:rsidRPr="001240F2">
        <w:rPr>
          <w:sz w:val="18"/>
        </w:rPr>
        <w:t xml:space="preserve"> в) при мегалобластной анемии </w:t>
      </w:r>
    </w:p>
    <w:p w:rsidR="00000000" w:rsidRPr="001240F2" w:rsidRDefault="0051352F">
      <w:pPr>
        <w:ind w:left="284" w:hanging="284"/>
        <w:jc w:val="both"/>
        <w:rPr>
          <w:sz w:val="18"/>
        </w:rPr>
      </w:pPr>
      <w:r w:rsidRPr="001240F2">
        <w:rPr>
          <w:sz w:val="18"/>
        </w:rPr>
        <w:t xml:space="preserve"> г) при болезни Гоше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Увеличение и уплотнение печени в ранней стадии заболевания наблюдается </w:t>
      </w:r>
    </w:p>
    <w:p w:rsidR="00000000" w:rsidRPr="001240F2" w:rsidRDefault="0051352F">
      <w:pPr>
        <w:ind w:left="284" w:hanging="284"/>
        <w:jc w:val="both"/>
        <w:rPr>
          <w:sz w:val="18"/>
        </w:rPr>
      </w:pPr>
      <w:r w:rsidRPr="001240F2">
        <w:rPr>
          <w:sz w:val="18"/>
        </w:rPr>
        <w:t xml:space="preserve"> а) при хроническом миелолейкозе </w:t>
      </w:r>
    </w:p>
    <w:p w:rsidR="00000000" w:rsidRPr="001240F2" w:rsidRDefault="0051352F">
      <w:pPr>
        <w:ind w:left="284" w:hanging="284"/>
        <w:jc w:val="both"/>
        <w:rPr>
          <w:sz w:val="18"/>
        </w:rPr>
      </w:pPr>
      <w:r w:rsidRPr="001240F2">
        <w:rPr>
          <w:sz w:val="18"/>
        </w:rPr>
        <w:t xml:space="preserve"> б) при множественной миеломе </w:t>
      </w:r>
    </w:p>
    <w:p w:rsidR="00000000" w:rsidRPr="001240F2" w:rsidRDefault="0051352F">
      <w:pPr>
        <w:ind w:left="284" w:hanging="284"/>
        <w:jc w:val="both"/>
        <w:rPr>
          <w:sz w:val="18"/>
        </w:rPr>
      </w:pPr>
      <w:r w:rsidRPr="001240F2">
        <w:rPr>
          <w:sz w:val="18"/>
        </w:rPr>
        <w:t xml:space="preserve"> в) при болезни </w:t>
      </w:r>
      <w:r w:rsidRPr="001240F2">
        <w:rPr>
          <w:sz w:val="18"/>
        </w:rPr>
        <w:t xml:space="preserve">тяжелых цепей </w:t>
      </w:r>
    </w:p>
    <w:p w:rsidR="00000000" w:rsidRPr="001240F2" w:rsidRDefault="0051352F">
      <w:pPr>
        <w:ind w:left="284" w:hanging="284"/>
        <w:jc w:val="both"/>
        <w:rPr>
          <w:sz w:val="18"/>
        </w:rPr>
      </w:pPr>
      <w:r w:rsidRPr="001240F2">
        <w:rPr>
          <w:sz w:val="18"/>
        </w:rPr>
        <w:t xml:space="preserve"> г) при геморрагическом васкулите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Шум плеска и умеренная болезненность при пальпации кишечника характерны </w:t>
      </w:r>
    </w:p>
    <w:p w:rsidR="00000000" w:rsidRPr="001240F2" w:rsidRDefault="0051352F">
      <w:pPr>
        <w:ind w:left="284" w:hanging="284"/>
        <w:jc w:val="both"/>
        <w:rPr>
          <w:sz w:val="18"/>
        </w:rPr>
      </w:pPr>
      <w:r w:rsidRPr="001240F2">
        <w:rPr>
          <w:sz w:val="18"/>
        </w:rPr>
        <w:t xml:space="preserve"> а) для лимфогранулематоза </w:t>
      </w:r>
    </w:p>
    <w:p w:rsidR="00000000" w:rsidRPr="001240F2" w:rsidRDefault="0051352F">
      <w:pPr>
        <w:ind w:left="284" w:hanging="284"/>
        <w:jc w:val="both"/>
        <w:rPr>
          <w:sz w:val="18"/>
        </w:rPr>
      </w:pPr>
      <w:r w:rsidRPr="001240F2">
        <w:rPr>
          <w:sz w:val="18"/>
        </w:rPr>
        <w:t xml:space="preserve"> б) для эритремии </w:t>
      </w:r>
    </w:p>
    <w:p w:rsidR="00000000" w:rsidRPr="001240F2" w:rsidRDefault="0051352F">
      <w:pPr>
        <w:ind w:left="284" w:hanging="284"/>
        <w:jc w:val="both"/>
        <w:rPr>
          <w:sz w:val="18"/>
        </w:rPr>
      </w:pPr>
      <w:r w:rsidRPr="001240F2">
        <w:rPr>
          <w:sz w:val="18"/>
        </w:rPr>
        <w:t xml:space="preserve"> в) для некротичесой энтеропатии </w:t>
      </w:r>
    </w:p>
    <w:p w:rsidR="00000000" w:rsidRPr="001240F2" w:rsidRDefault="0051352F">
      <w:pPr>
        <w:ind w:left="284" w:hanging="284"/>
        <w:jc w:val="both"/>
        <w:rPr>
          <w:sz w:val="18"/>
        </w:rPr>
      </w:pPr>
      <w:r w:rsidRPr="001240F2">
        <w:rPr>
          <w:sz w:val="18"/>
        </w:rPr>
        <w:t xml:space="preserve"> г) для амилоидоза (при множественной миеломе)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028. Жалобы на тяжесть в голове и кошмарные сновидения типичны </w:t>
      </w:r>
    </w:p>
    <w:p w:rsidR="00000000" w:rsidRPr="001240F2" w:rsidRDefault="0051352F">
      <w:pPr>
        <w:ind w:left="284" w:hanging="284"/>
        <w:jc w:val="both"/>
        <w:rPr>
          <w:sz w:val="18"/>
        </w:rPr>
      </w:pPr>
      <w:r w:rsidRPr="001240F2">
        <w:rPr>
          <w:sz w:val="18"/>
        </w:rPr>
        <w:t xml:space="preserve"> а) для выраженной анемии </w:t>
      </w:r>
    </w:p>
    <w:p w:rsidR="00000000" w:rsidRPr="001240F2" w:rsidRDefault="0051352F">
      <w:pPr>
        <w:ind w:left="284" w:hanging="284"/>
        <w:jc w:val="both"/>
        <w:rPr>
          <w:sz w:val="18"/>
        </w:rPr>
      </w:pPr>
      <w:r w:rsidRPr="001240F2">
        <w:rPr>
          <w:sz w:val="18"/>
        </w:rPr>
        <w:t xml:space="preserve"> б) для нейролейкоза </w:t>
      </w:r>
    </w:p>
    <w:p w:rsidR="00000000" w:rsidRPr="001240F2" w:rsidRDefault="0051352F">
      <w:pPr>
        <w:ind w:left="284" w:hanging="284"/>
        <w:jc w:val="both"/>
        <w:rPr>
          <w:sz w:val="18"/>
        </w:rPr>
      </w:pPr>
      <w:r w:rsidRPr="001240F2">
        <w:rPr>
          <w:sz w:val="18"/>
        </w:rPr>
        <w:t xml:space="preserve"> в) для амилоидоза </w:t>
      </w:r>
    </w:p>
    <w:p w:rsidR="00000000" w:rsidRPr="001240F2" w:rsidRDefault="0051352F">
      <w:pPr>
        <w:ind w:left="284" w:hanging="284"/>
        <w:jc w:val="both"/>
        <w:rPr>
          <w:sz w:val="18"/>
        </w:rPr>
      </w:pPr>
      <w:r w:rsidRPr="001240F2">
        <w:rPr>
          <w:sz w:val="18"/>
        </w:rPr>
        <w:t xml:space="preserve"> г) для эритремии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Рецидивирующий Herpes labialis характерен </w:t>
      </w:r>
    </w:p>
    <w:p w:rsidR="00000000" w:rsidRPr="001240F2" w:rsidRDefault="0051352F">
      <w:pPr>
        <w:ind w:left="284" w:hanging="284"/>
        <w:jc w:val="both"/>
        <w:rPr>
          <w:sz w:val="18"/>
        </w:rPr>
      </w:pPr>
      <w:r w:rsidRPr="001240F2">
        <w:rPr>
          <w:sz w:val="18"/>
        </w:rPr>
        <w:t xml:space="preserve"> а) для множественной миеломы </w:t>
      </w:r>
    </w:p>
    <w:p w:rsidR="00000000" w:rsidRPr="001240F2" w:rsidRDefault="0051352F">
      <w:pPr>
        <w:ind w:left="284" w:hanging="284"/>
        <w:jc w:val="both"/>
        <w:rPr>
          <w:sz w:val="18"/>
        </w:rPr>
      </w:pPr>
      <w:r w:rsidRPr="001240F2">
        <w:rPr>
          <w:sz w:val="18"/>
        </w:rPr>
        <w:t xml:space="preserve"> б) для мегалобластно</w:t>
      </w:r>
      <w:r w:rsidRPr="001240F2">
        <w:rPr>
          <w:sz w:val="18"/>
        </w:rPr>
        <w:t xml:space="preserve">й анемии </w:t>
      </w:r>
    </w:p>
    <w:p w:rsidR="00000000" w:rsidRPr="001240F2" w:rsidRDefault="0051352F">
      <w:pPr>
        <w:ind w:left="284" w:hanging="284"/>
        <w:jc w:val="both"/>
        <w:rPr>
          <w:sz w:val="18"/>
        </w:rPr>
      </w:pPr>
      <w:r w:rsidRPr="001240F2">
        <w:rPr>
          <w:sz w:val="18"/>
        </w:rPr>
        <w:t xml:space="preserve"> в) для апластической анемии </w:t>
      </w:r>
    </w:p>
    <w:p w:rsidR="00000000" w:rsidRPr="001240F2" w:rsidRDefault="0051352F">
      <w:pPr>
        <w:ind w:left="284" w:hanging="284"/>
        <w:jc w:val="both"/>
        <w:rPr>
          <w:sz w:val="18"/>
        </w:rPr>
      </w:pPr>
      <w:r w:rsidRPr="001240F2">
        <w:rPr>
          <w:sz w:val="18"/>
        </w:rPr>
        <w:t xml:space="preserve"> г) для лимфопролиферативных заболеваний </w:t>
      </w:r>
    </w:p>
    <w:p w:rsidR="00000000" w:rsidRPr="001240F2" w:rsidRDefault="0051352F">
      <w:pPr>
        <w:ind w:left="284" w:hanging="284"/>
        <w:jc w:val="both"/>
        <w:rPr>
          <w:sz w:val="18"/>
        </w:rPr>
      </w:pPr>
      <w:r w:rsidRPr="001240F2">
        <w:rPr>
          <w:sz w:val="18"/>
        </w:rPr>
        <w:t xml:space="preserve"> д)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При замедлении СОЭ (менее 3 мм/ч) следует думать </w:t>
      </w:r>
    </w:p>
    <w:p w:rsidR="00000000" w:rsidRPr="001240F2" w:rsidRDefault="0051352F">
      <w:pPr>
        <w:ind w:left="284" w:hanging="284"/>
        <w:jc w:val="both"/>
        <w:rPr>
          <w:sz w:val="18"/>
        </w:rPr>
      </w:pPr>
      <w:r w:rsidRPr="001240F2">
        <w:rPr>
          <w:sz w:val="18"/>
        </w:rPr>
        <w:t xml:space="preserve"> а) о криоглобулинемии </w:t>
      </w:r>
    </w:p>
    <w:p w:rsidR="00000000" w:rsidRPr="001240F2" w:rsidRDefault="0051352F">
      <w:pPr>
        <w:ind w:left="284" w:hanging="284"/>
        <w:jc w:val="both"/>
        <w:rPr>
          <w:sz w:val="18"/>
        </w:rPr>
      </w:pPr>
      <w:r w:rsidRPr="001240F2">
        <w:rPr>
          <w:sz w:val="18"/>
        </w:rPr>
        <w:t xml:space="preserve"> б) о болезни Гоше </w:t>
      </w:r>
    </w:p>
    <w:p w:rsidR="00000000" w:rsidRPr="001240F2" w:rsidRDefault="0051352F">
      <w:pPr>
        <w:ind w:left="284" w:hanging="284"/>
        <w:jc w:val="both"/>
        <w:rPr>
          <w:sz w:val="18"/>
        </w:rPr>
      </w:pPr>
      <w:r w:rsidRPr="001240F2">
        <w:rPr>
          <w:sz w:val="18"/>
        </w:rPr>
        <w:t xml:space="preserve"> в) об эритроцитозе </w:t>
      </w:r>
    </w:p>
    <w:p w:rsidR="00000000" w:rsidRPr="001240F2" w:rsidRDefault="0051352F">
      <w:pPr>
        <w:ind w:left="284" w:hanging="284"/>
        <w:jc w:val="both"/>
        <w:rPr>
          <w:sz w:val="18"/>
        </w:rPr>
      </w:pPr>
      <w:r w:rsidRPr="001240F2">
        <w:rPr>
          <w:sz w:val="18"/>
        </w:rPr>
        <w:t xml:space="preserve"> г) о талассемии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Обнаружение гемосидерина в моче наиболее характерно </w:t>
      </w:r>
    </w:p>
    <w:p w:rsidR="00000000" w:rsidRPr="001240F2" w:rsidRDefault="0051352F">
      <w:pPr>
        <w:ind w:left="284" w:hanging="284"/>
        <w:jc w:val="both"/>
        <w:rPr>
          <w:sz w:val="18"/>
        </w:rPr>
      </w:pPr>
      <w:r w:rsidRPr="001240F2">
        <w:rPr>
          <w:sz w:val="18"/>
        </w:rPr>
        <w:t xml:space="preserve"> а) для внутриклеточного гемолиза </w:t>
      </w:r>
    </w:p>
    <w:p w:rsidR="00000000" w:rsidRPr="001240F2" w:rsidRDefault="0051352F">
      <w:pPr>
        <w:ind w:left="284" w:hanging="284"/>
        <w:jc w:val="both"/>
        <w:rPr>
          <w:sz w:val="18"/>
        </w:rPr>
      </w:pPr>
      <w:r w:rsidRPr="001240F2">
        <w:rPr>
          <w:sz w:val="18"/>
        </w:rPr>
        <w:t xml:space="preserve"> б) для внутрисосудистого гемолиза </w:t>
      </w:r>
    </w:p>
    <w:p w:rsidR="00000000" w:rsidRPr="001240F2" w:rsidRDefault="0051352F">
      <w:pPr>
        <w:ind w:left="284" w:hanging="284"/>
        <w:jc w:val="both"/>
        <w:rPr>
          <w:sz w:val="18"/>
        </w:rPr>
      </w:pPr>
      <w:r w:rsidRPr="001240F2">
        <w:rPr>
          <w:sz w:val="18"/>
        </w:rPr>
        <w:t xml:space="preserve"> в) для терминальной стадии хронической почечной недостаточности </w:t>
      </w:r>
    </w:p>
    <w:p w:rsidR="00000000" w:rsidRPr="001240F2" w:rsidRDefault="0051352F">
      <w:pPr>
        <w:ind w:left="284" w:hanging="284"/>
        <w:jc w:val="both"/>
        <w:rPr>
          <w:sz w:val="18"/>
        </w:rPr>
      </w:pPr>
      <w:r w:rsidRPr="001240F2">
        <w:rPr>
          <w:sz w:val="18"/>
        </w:rPr>
        <w:t xml:space="preserve"> г) для геморрагического цистита как осложнени</w:t>
      </w:r>
      <w:r w:rsidRPr="001240F2">
        <w:rPr>
          <w:sz w:val="18"/>
        </w:rPr>
        <w:t xml:space="preserve">я терапии циклофосфаном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Исследование пунктата опухолевого образования достаточно для постановки диагноза </w:t>
      </w:r>
    </w:p>
    <w:p w:rsidR="00000000" w:rsidRPr="001240F2" w:rsidRDefault="0051352F">
      <w:pPr>
        <w:ind w:left="284" w:hanging="284"/>
        <w:jc w:val="both"/>
        <w:rPr>
          <w:sz w:val="18"/>
        </w:rPr>
      </w:pPr>
      <w:r w:rsidRPr="001240F2">
        <w:rPr>
          <w:sz w:val="18"/>
        </w:rPr>
        <w:t xml:space="preserve"> а) лимфогранулематоза </w:t>
      </w:r>
    </w:p>
    <w:p w:rsidR="00000000" w:rsidRPr="001240F2" w:rsidRDefault="0051352F">
      <w:pPr>
        <w:ind w:left="284" w:hanging="284"/>
        <w:jc w:val="both"/>
        <w:rPr>
          <w:sz w:val="18"/>
        </w:rPr>
      </w:pPr>
      <w:r w:rsidRPr="001240F2">
        <w:rPr>
          <w:sz w:val="18"/>
        </w:rPr>
        <w:t xml:space="preserve"> б) гистиоцитоза </w:t>
      </w:r>
    </w:p>
    <w:p w:rsidR="00000000" w:rsidRPr="001240F2" w:rsidRDefault="0051352F">
      <w:pPr>
        <w:ind w:left="284" w:hanging="284"/>
        <w:jc w:val="both"/>
        <w:rPr>
          <w:sz w:val="18"/>
        </w:rPr>
      </w:pPr>
      <w:r w:rsidRPr="001240F2">
        <w:rPr>
          <w:sz w:val="18"/>
        </w:rPr>
        <w:t xml:space="preserve"> в) фибромы </w:t>
      </w:r>
    </w:p>
    <w:p w:rsidR="00000000" w:rsidRPr="001240F2" w:rsidRDefault="0051352F">
      <w:pPr>
        <w:ind w:left="284" w:hanging="284"/>
        <w:jc w:val="both"/>
        <w:rPr>
          <w:sz w:val="18"/>
        </w:rPr>
      </w:pPr>
      <w:r w:rsidRPr="001240F2">
        <w:rPr>
          <w:sz w:val="18"/>
        </w:rPr>
        <w:t xml:space="preserve"> г) ни одного из перечисленных заболеваний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Стертый рисунок лимфатического узла в гистологическом препарате характерен </w:t>
      </w:r>
    </w:p>
    <w:p w:rsidR="00000000" w:rsidRPr="001240F2" w:rsidRDefault="0051352F">
      <w:pPr>
        <w:ind w:left="284" w:hanging="284"/>
        <w:jc w:val="both"/>
        <w:rPr>
          <w:sz w:val="18"/>
        </w:rPr>
      </w:pPr>
      <w:r w:rsidRPr="001240F2">
        <w:rPr>
          <w:sz w:val="18"/>
        </w:rPr>
        <w:t xml:space="preserve"> а) для лимфосаркомы </w:t>
      </w:r>
    </w:p>
    <w:p w:rsidR="00000000" w:rsidRPr="001240F2" w:rsidRDefault="0051352F">
      <w:pPr>
        <w:ind w:left="284" w:hanging="284"/>
        <w:jc w:val="both"/>
        <w:rPr>
          <w:sz w:val="18"/>
        </w:rPr>
      </w:pPr>
      <w:r w:rsidRPr="001240F2">
        <w:rPr>
          <w:sz w:val="18"/>
        </w:rPr>
        <w:t xml:space="preserve"> б) для лимфаденопатии при люпоидном гепатите </w:t>
      </w:r>
    </w:p>
    <w:p w:rsidR="00000000" w:rsidRPr="001240F2" w:rsidRDefault="0051352F">
      <w:pPr>
        <w:ind w:left="284" w:hanging="284"/>
        <w:jc w:val="both"/>
        <w:rPr>
          <w:sz w:val="18"/>
        </w:rPr>
      </w:pPr>
      <w:r w:rsidRPr="001240F2">
        <w:rPr>
          <w:sz w:val="18"/>
        </w:rPr>
        <w:t xml:space="preserve"> в) для инфекционного мононуклеоза </w:t>
      </w:r>
    </w:p>
    <w:p w:rsidR="00000000" w:rsidRPr="001240F2" w:rsidRDefault="0051352F">
      <w:pPr>
        <w:ind w:left="284" w:hanging="284"/>
        <w:jc w:val="both"/>
        <w:rPr>
          <w:sz w:val="18"/>
        </w:rPr>
      </w:pPr>
      <w:r w:rsidRPr="001240F2">
        <w:rPr>
          <w:sz w:val="18"/>
        </w:rPr>
        <w:t xml:space="preserve"> г) для инфекционного лимфаденита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Пункцию лимфатического узла целесообразно использовать </w:t>
      </w:r>
    </w:p>
    <w:p w:rsidR="00000000" w:rsidRPr="001240F2" w:rsidRDefault="0051352F">
      <w:pPr>
        <w:ind w:left="284" w:hanging="284"/>
        <w:jc w:val="both"/>
        <w:rPr>
          <w:sz w:val="18"/>
        </w:rPr>
      </w:pPr>
      <w:r w:rsidRPr="001240F2">
        <w:rPr>
          <w:sz w:val="18"/>
        </w:rPr>
        <w:t xml:space="preserve"> а) для установл</w:t>
      </w:r>
      <w:r w:rsidRPr="001240F2">
        <w:rPr>
          <w:sz w:val="18"/>
        </w:rPr>
        <w:t xml:space="preserve">ения варианта лимфогранулематоза </w:t>
      </w:r>
    </w:p>
    <w:p w:rsidR="00000000" w:rsidRPr="001240F2" w:rsidRDefault="0051352F">
      <w:pPr>
        <w:ind w:left="284" w:hanging="284"/>
        <w:jc w:val="both"/>
        <w:rPr>
          <w:sz w:val="18"/>
        </w:rPr>
      </w:pPr>
      <w:r w:rsidRPr="001240F2">
        <w:rPr>
          <w:sz w:val="18"/>
        </w:rPr>
        <w:t xml:space="preserve"> б) для диагностики лимфаденитов </w:t>
      </w:r>
    </w:p>
    <w:p w:rsidR="00000000" w:rsidRPr="001240F2" w:rsidRDefault="0051352F">
      <w:pPr>
        <w:ind w:left="284" w:hanging="284"/>
        <w:jc w:val="both"/>
        <w:rPr>
          <w:sz w:val="18"/>
        </w:rPr>
      </w:pPr>
      <w:r w:rsidRPr="001240F2">
        <w:rPr>
          <w:sz w:val="18"/>
        </w:rPr>
        <w:t xml:space="preserve"> в) для установления цитохимического варианта острого лейкоза </w:t>
      </w:r>
    </w:p>
    <w:p w:rsidR="00000000" w:rsidRPr="001240F2" w:rsidRDefault="0051352F">
      <w:pPr>
        <w:ind w:left="284" w:hanging="284"/>
        <w:jc w:val="both"/>
        <w:rPr>
          <w:sz w:val="18"/>
        </w:rPr>
      </w:pPr>
      <w:r w:rsidRPr="001240F2">
        <w:rPr>
          <w:sz w:val="18"/>
        </w:rPr>
        <w:t xml:space="preserve"> г) для диагностики метастазов рака </w:t>
      </w:r>
    </w:p>
    <w:p w:rsidR="00000000" w:rsidRPr="001240F2" w:rsidRDefault="0051352F">
      <w:pPr>
        <w:ind w:left="284" w:hanging="284"/>
        <w:jc w:val="both"/>
        <w:rPr>
          <w:sz w:val="18"/>
        </w:rPr>
      </w:pPr>
      <w:r w:rsidRPr="001240F2">
        <w:rPr>
          <w:sz w:val="18"/>
        </w:rPr>
        <w:t xml:space="preserve"> д)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Внутривенная урография противопоказана </w:t>
      </w:r>
    </w:p>
    <w:p w:rsidR="00000000" w:rsidRPr="001240F2" w:rsidRDefault="0051352F">
      <w:pPr>
        <w:ind w:left="284" w:hanging="284"/>
        <w:jc w:val="both"/>
        <w:rPr>
          <w:sz w:val="18"/>
        </w:rPr>
      </w:pPr>
      <w:r w:rsidRPr="001240F2">
        <w:rPr>
          <w:sz w:val="18"/>
        </w:rPr>
        <w:t xml:space="preserve"> а) при апластической анемии </w:t>
      </w:r>
    </w:p>
    <w:p w:rsidR="00000000" w:rsidRPr="001240F2" w:rsidRDefault="0051352F">
      <w:pPr>
        <w:ind w:left="284" w:hanging="284"/>
        <w:jc w:val="both"/>
        <w:rPr>
          <w:sz w:val="18"/>
        </w:rPr>
      </w:pPr>
      <w:r w:rsidRPr="001240F2">
        <w:rPr>
          <w:sz w:val="18"/>
        </w:rPr>
        <w:t xml:space="preserve"> б) при синдроме Гудпасчера </w:t>
      </w:r>
    </w:p>
    <w:p w:rsidR="00000000" w:rsidRPr="001240F2" w:rsidRDefault="0051352F">
      <w:pPr>
        <w:ind w:left="284" w:hanging="284"/>
        <w:jc w:val="both"/>
        <w:rPr>
          <w:sz w:val="18"/>
        </w:rPr>
      </w:pPr>
      <w:r w:rsidRPr="001240F2">
        <w:rPr>
          <w:sz w:val="18"/>
        </w:rPr>
        <w:t xml:space="preserve"> в) при множественной миеломе </w:t>
      </w:r>
    </w:p>
    <w:p w:rsidR="00000000" w:rsidRPr="001240F2" w:rsidRDefault="0051352F">
      <w:pPr>
        <w:ind w:left="284" w:hanging="284"/>
        <w:jc w:val="both"/>
        <w:rPr>
          <w:sz w:val="18"/>
        </w:rPr>
      </w:pPr>
      <w:r w:rsidRPr="001240F2">
        <w:rPr>
          <w:sz w:val="18"/>
        </w:rPr>
        <w:lastRenderedPageBreak/>
        <w:t xml:space="preserve"> г) при эритремии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Факторами, вызывающими мутации генов, являются </w:t>
      </w:r>
    </w:p>
    <w:p w:rsidR="00000000" w:rsidRPr="001240F2" w:rsidRDefault="0051352F">
      <w:pPr>
        <w:ind w:left="284" w:hanging="284"/>
        <w:jc w:val="both"/>
        <w:rPr>
          <w:sz w:val="18"/>
        </w:rPr>
      </w:pPr>
      <w:r w:rsidRPr="001240F2">
        <w:rPr>
          <w:sz w:val="18"/>
        </w:rPr>
        <w:t xml:space="preserve"> а) инфракрасное излучение </w:t>
      </w:r>
    </w:p>
    <w:p w:rsidR="00000000" w:rsidRPr="001240F2" w:rsidRDefault="0051352F">
      <w:pPr>
        <w:ind w:left="284" w:hanging="284"/>
        <w:jc w:val="both"/>
        <w:rPr>
          <w:sz w:val="18"/>
        </w:rPr>
      </w:pPr>
      <w:r w:rsidRPr="001240F2">
        <w:rPr>
          <w:sz w:val="18"/>
        </w:rPr>
        <w:t xml:space="preserve"> б) ионизирующее излучение </w:t>
      </w:r>
    </w:p>
    <w:p w:rsidR="00000000" w:rsidRPr="001240F2" w:rsidRDefault="0051352F">
      <w:pPr>
        <w:ind w:left="284" w:hanging="284"/>
        <w:jc w:val="both"/>
        <w:rPr>
          <w:sz w:val="18"/>
        </w:rPr>
      </w:pPr>
      <w:r w:rsidRPr="001240F2">
        <w:rPr>
          <w:sz w:val="18"/>
        </w:rPr>
        <w:t xml:space="preserve"> в) алкилирующие хими</w:t>
      </w:r>
      <w:r w:rsidRPr="001240F2">
        <w:rPr>
          <w:sz w:val="18"/>
        </w:rPr>
        <w:t xml:space="preserve">ческие препараты </w:t>
      </w:r>
    </w:p>
    <w:p w:rsidR="00000000" w:rsidRPr="001240F2" w:rsidRDefault="0051352F">
      <w:pPr>
        <w:ind w:left="284" w:hanging="284"/>
        <w:jc w:val="both"/>
        <w:rPr>
          <w:sz w:val="18"/>
        </w:rPr>
      </w:pPr>
      <w:r w:rsidRPr="001240F2">
        <w:rPr>
          <w:sz w:val="18"/>
        </w:rPr>
        <w:t xml:space="preserve"> г) тяжелые металлы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В начале ВИЧ-инфекции развивается дефект иммунитета </w:t>
      </w:r>
    </w:p>
    <w:p w:rsidR="00000000" w:rsidRPr="001240F2" w:rsidRDefault="0051352F">
      <w:pPr>
        <w:ind w:left="284" w:hanging="284"/>
        <w:jc w:val="both"/>
        <w:rPr>
          <w:sz w:val="18"/>
        </w:rPr>
      </w:pPr>
      <w:r w:rsidRPr="001240F2">
        <w:rPr>
          <w:sz w:val="18"/>
        </w:rPr>
        <w:t xml:space="preserve"> а) клеточного </w:t>
      </w:r>
    </w:p>
    <w:p w:rsidR="00000000" w:rsidRPr="001240F2" w:rsidRDefault="0051352F">
      <w:pPr>
        <w:ind w:left="284" w:hanging="284"/>
        <w:jc w:val="both"/>
        <w:rPr>
          <w:sz w:val="18"/>
        </w:rPr>
      </w:pPr>
      <w:r w:rsidRPr="001240F2">
        <w:rPr>
          <w:sz w:val="18"/>
        </w:rPr>
        <w:t xml:space="preserve"> б) гуморального </w:t>
      </w:r>
    </w:p>
    <w:p w:rsidR="00000000" w:rsidRPr="001240F2" w:rsidRDefault="0051352F">
      <w:pPr>
        <w:ind w:left="284" w:hanging="284"/>
        <w:jc w:val="both"/>
        <w:rPr>
          <w:sz w:val="18"/>
        </w:rPr>
      </w:pPr>
      <w:r w:rsidRPr="001240F2">
        <w:rPr>
          <w:sz w:val="18"/>
        </w:rPr>
        <w:t xml:space="preserve"> в) и того, и другого одновременно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В основе патогенеза СПИДа лежит </w:t>
      </w:r>
    </w:p>
    <w:p w:rsidR="00000000" w:rsidRPr="001240F2" w:rsidRDefault="0051352F">
      <w:pPr>
        <w:ind w:left="284" w:hanging="284"/>
        <w:jc w:val="both"/>
        <w:rPr>
          <w:sz w:val="18"/>
        </w:rPr>
      </w:pPr>
      <w:r w:rsidRPr="001240F2">
        <w:rPr>
          <w:sz w:val="18"/>
        </w:rPr>
        <w:t xml:space="preserve"> а) паралич фагоцитарной активности </w:t>
      </w:r>
    </w:p>
    <w:p w:rsidR="00000000" w:rsidRPr="001240F2" w:rsidRDefault="0051352F">
      <w:pPr>
        <w:ind w:left="284" w:hanging="284"/>
        <w:jc w:val="both"/>
        <w:rPr>
          <w:sz w:val="18"/>
        </w:rPr>
      </w:pPr>
      <w:r w:rsidRPr="001240F2">
        <w:rPr>
          <w:sz w:val="18"/>
        </w:rPr>
        <w:t xml:space="preserve"> б) прогрессирующее снижение уровня СД-8 клеток </w:t>
      </w:r>
    </w:p>
    <w:p w:rsidR="00000000" w:rsidRPr="001240F2" w:rsidRDefault="0051352F">
      <w:pPr>
        <w:ind w:left="284" w:hanging="284"/>
        <w:jc w:val="both"/>
        <w:rPr>
          <w:sz w:val="18"/>
        </w:rPr>
      </w:pPr>
      <w:r w:rsidRPr="001240F2">
        <w:rPr>
          <w:sz w:val="18"/>
        </w:rPr>
        <w:t xml:space="preserve"> в) прогрессирующее снижение уровня СД-4 клеток </w:t>
      </w:r>
    </w:p>
    <w:p w:rsidR="00000000" w:rsidRPr="001240F2" w:rsidRDefault="0051352F">
      <w:pPr>
        <w:ind w:left="284" w:hanging="284"/>
        <w:jc w:val="both"/>
        <w:rPr>
          <w:sz w:val="18"/>
        </w:rPr>
      </w:pPr>
      <w:r w:rsidRPr="001240F2">
        <w:rPr>
          <w:sz w:val="18"/>
        </w:rPr>
        <w:t xml:space="preserve"> г) депрессия IgM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Типичные проявления СПИДа </w:t>
      </w:r>
    </w:p>
    <w:p w:rsidR="00000000" w:rsidRPr="001240F2" w:rsidRDefault="0051352F">
      <w:pPr>
        <w:ind w:left="284" w:hanging="284"/>
        <w:jc w:val="both"/>
        <w:rPr>
          <w:sz w:val="18"/>
        </w:rPr>
      </w:pPr>
      <w:r w:rsidRPr="001240F2">
        <w:rPr>
          <w:sz w:val="18"/>
        </w:rPr>
        <w:t xml:space="preserve"> а) исхудание, лихорадка </w:t>
      </w:r>
    </w:p>
    <w:p w:rsidR="00000000" w:rsidRPr="001240F2" w:rsidRDefault="0051352F">
      <w:pPr>
        <w:ind w:left="284" w:hanging="284"/>
        <w:jc w:val="both"/>
        <w:rPr>
          <w:sz w:val="18"/>
        </w:rPr>
      </w:pPr>
      <w:r w:rsidRPr="001240F2">
        <w:rPr>
          <w:sz w:val="18"/>
        </w:rPr>
        <w:t xml:space="preserve"> б) депрессия </w:t>
      </w:r>
    </w:p>
    <w:p w:rsidR="00000000" w:rsidRPr="001240F2" w:rsidRDefault="0051352F">
      <w:pPr>
        <w:ind w:left="284" w:hanging="284"/>
        <w:jc w:val="both"/>
        <w:rPr>
          <w:sz w:val="18"/>
        </w:rPr>
      </w:pPr>
      <w:r w:rsidRPr="001240F2">
        <w:rPr>
          <w:sz w:val="18"/>
        </w:rPr>
        <w:t xml:space="preserve"> в) головная боль </w:t>
      </w:r>
    </w:p>
    <w:p w:rsidR="00000000" w:rsidRPr="001240F2" w:rsidRDefault="0051352F">
      <w:pPr>
        <w:ind w:left="284" w:hanging="284"/>
        <w:jc w:val="both"/>
        <w:rPr>
          <w:sz w:val="18"/>
        </w:rPr>
      </w:pPr>
      <w:r w:rsidRPr="001240F2">
        <w:rPr>
          <w:sz w:val="18"/>
        </w:rPr>
        <w:t xml:space="preserve"> г) нарушение мо</w:t>
      </w:r>
      <w:r w:rsidRPr="001240F2">
        <w:rPr>
          <w:sz w:val="18"/>
        </w:rPr>
        <w:t xml:space="preserve">згового кровообращения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Диагностика СПИДа основывается </w:t>
      </w:r>
    </w:p>
    <w:p w:rsidR="00000000" w:rsidRPr="001240F2" w:rsidRDefault="0051352F">
      <w:pPr>
        <w:ind w:left="284" w:hanging="284"/>
        <w:jc w:val="both"/>
        <w:rPr>
          <w:sz w:val="18"/>
        </w:rPr>
      </w:pPr>
      <w:r w:rsidRPr="001240F2">
        <w:rPr>
          <w:sz w:val="18"/>
        </w:rPr>
        <w:t xml:space="preserve"> а) на данных клинической картины </w:t>
      </w:r>
    </w:p>
    <w:p w:rsidR="00000000" w:rsidRPr="001240F2" w:rsidRDefault="0051352F">
      <w:pPr>
        <w:ind w:left="284" w:hanging="284"/>
        <w:jc w:val="both"/>
        <w:rPr>
          <w:sz w:val="18"/>
        </w:rPr>
      </w:pPr>
      <w:r w:rsidRPr="001240F2">
        <w:rPr>
          <w:sz w:val="18"/>
        </w:rPr>
        <w:t xml:space="preserve"> б) на бактериологическом исследовании испражнений </w:t>
      </w:r>
    </w:p>
    <w:p w:rsidR="00000000" w:rsidRPr="001240F2" w:rsidRDefault="0051352F">
      <w:pPr>
        <w:ind w:left="284" w:hanging="284"/>
        <w:jc w:val="both"/>
        <w:rPr>
          <w:sz w:val="18"/>
        </w:rPr>
      </w:pPr>
      <w:r w:rsidRPr="001240F2">
        <w:rPr>
          <w:sz w:val="18"/>
        </w:rPr>
        <w:t xml:space="preserve"> в) на результатах посева крови </w:t>
      </w:r>
    </w:p>
    <w:p w:rsidR="00000000" w:rsidRPr="001240F2" w:rsidRDefault="0051352F">
      <w:pPr>
        <w:ind w:left="284" w:hanging="284"/>
        <w:jc w:val="both"/>
        <w:rPr>
          <w:sz w:val="18"/>
        </w:rPr>
      </w:pPr>
      <w:r w:rsidRPr="001240F2">
        <w:rPr>
          <w:sz w:val="18"/>
        </w:rPr>
        <w:t xml:space="preserve"> г) на иммунохимическом исследовании </w:t>
      </w:r>
    </w:p>
    <w:p w:rsidR="00000000" w:rsidRPr="001240F2" w:rsidRDefault="0051352F">
      <w:pPr>
        <w:ind w:left="284" w:hanging="284"/>
        <w:jc w:val="both"/>
        <w:rPr>
          <w:sz w:val="18"/>
        </w:rPr>
      </w:pPr>
      <w:r w:rsidRPr="001240F2">
        <w:rPr>
          <w:sz w:val="18"/>
        </w:rPr>
        <w:t xml:space="preserve"> д) на исследовании субвариантов лимфоцитов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Наиболее характерным диагностическим признаком СПИДа является </w:t>
      </w:r>
    </w:p>
    <w:p w:rsidR="00000000" w:rsidRPr="001240F2" w:rsidRDefault="0051352F">
      <w:pPr>
        <w:ind w:left="284" w:hanging="284"/>
        <w:jc w:val="both"/>
        <w:rPr>
          <w:sz w:val="18"/>
        </w:rPr>
      </w:pPr>
      <w:r w:rsidRPr="001240F2">
        <w:rPr>
          <w:sz w:val="18"/>
        </w:rPr>
        <w:t xml:space="preserve"> а) снижение массы тела </w:t>
      </w:r>
    </w:p>
    <w:p w:rsidR="00000000" w:rsidRPr="001240F2" w:rsidRDefault="0051352F">
      <w:pPr>
        <w:ind w:left="284" w:hanging="284"/>
        <w:jc w:val="both"/>
        <w:rPr>
          <w:sz w:val="18"/>
        </w:rPr>
      </w:pPr>
      <w:r w:rsidRPr="001240F2">
        <w:rPr>
          <w:sz w:val="18"/>
        </w:rPr>
        <w:t xml:space="preserve"> б) лихорадка </w:t>
      </w:r>
    </w:p>
    <w:p w:rsidR="00000000" w:rsidRPr="001240F2" w:rsidRDefault="0051352F">
      <w:pPr>
        <w:ind w:left="284" w:hanging="284"/>
        <w:jc w:val="both"/>
        <w:rPr>
          <w:sz w:val="18"/>
        </w:rPr>
      </w:pPr>
      <w:r w:rsidRPr="001240F2">
        <w:rPr>
          <w:sz w:val="18"/>
        </w:rPr>
        <w:t xml:space="preserve"> в) лимфаденопатия </w:t>
      </w:r>
    </w:p>
    <w:p w:rsidR="00000000" w:rsidRPr="001240F2" w:rsidRDefault="0051352F">
      <w:pPr>
        <w:ind w:left="284" w:hanging="284"/>
        <w:jc w:val="both"/>
        <w:rPr>
          <w:sz w:val="18"/>
        </w:rPr>
      </w:pPr>
      <w:r w:rsidRPr="001240F2">
        <w:rPr>
          <w:sz w:val="18"/>
        </w:rPr>
        <w:t xml:space="preserve"> г) снижение уровня ОКТ-4 в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Группа крови по системе АВО устанавливается </w:t>
      </w:r>
    </w:p>
    <w:p w:rsidR="00000000" w:rsidRPr="001240F2" w:rsidRDefault="0051352F">
      <w:pPr>
        <w:ind w:left="284" w:hanging="284"/>
        <w:jc w:val="both"/>
        <w:rPr>
          <w:sz w:val="18"/>
        </w:rPr>
      </w:pPr>
      <w:r w:rsidRPr="001240F2">
        <w:rPr>
          <w:sz w:val="18"/>
        </w:rPr>
        <w:t xml:space="preserve"> а) тольк</w:t>
      </w:r>
      <w:r w:rsidRPr="001240F2">
        <w:rPr>
          <w:sz w:val="18"/>
        </w:rPr>
        <w:t xml:space="preserve">о по результатам реакции агглютинации эритроцитов исследуемой крови анти- А и анти-В реагентами </w:t>
      </w:r>
    </w:p>
    <w:p w:rsidR="00000000" w:rsidRPr="001240F2" w:rsidRDefault="0051352F">
      <w:pPr>
        <w:ind w:left="284" w:hanging="284"/>
        <w:jc w:val="both"/>
        <w:rPr>
          <w:sz w:val="18"/>
        </w:rPr>
      </w:pPr>
      <w:r w:rsidRPr="001240F2">
        <w:rPr>
          <w:sz w:val="18"/>
        </w:rPr>
        <w:t xml:space="preserve"> б) только по результатам реакции агглютинации стандартных эритроцитов сывороткой исследуемой крови </w:t>
      </w:r>
    </w:p>
    <w:p w:rsidR="00000000" w:rsidRPr="001240F2" w:rsidRDefault="0051352F">
      <w:pPr>
        <w:ind w:left="284" w:hanging="284"/>
        <w:jc w:val="both"/>
        <w:rPr>
          <w:sz w:val="18"/>
        </w:rPr>
      </w:pPr>
      <w:r w:rsidRPr="001240F2">
        <w:rPr>
          <w:sz w:val="18"/>
        </w:rPr>
        <w:t xml:space="preserve"> г) по результатам параллельного исследования антигенов эритроцитов и изогемагглютининов в сыворотке </w:t>
      </w:r>
    </w:p>
    <w:p w:rsidR="00000000" w:rsidRPr="001240F2" w:rsidRDefault="0051352F">
      <w:pPr>
        <w:ind w:left="284" w:hanging="284"/>
        <w:jc w:val="both"/>
        <w:rPr>
          <w:sz w:val="18"/>
        </w:rPr>
      </w:pPr>
      <w:r w:rsidRPr="001240F2">
        <w:rPr>
          <w:sz w:val="18"/>
        </w:rPr>
        <w:lastRenderedPageBreak/>
        <w:t xml:space="preserve"> д) по результатам параллельного исследования изогемагглютининов и групповых веществ в сыворотке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При определении группы крови по системе АВО используются </w:t>
      </w:r>
    </w:p>
    <w:p w:rsidR="00000000" w:rsidRPr="001240F2" w:rsidRDefault="0051352F">
      <w:pPr>
        <w:ind w:left="284" w:hanging="284"/>
        <w:jc w:val="both"/>
        <w:rPr>
          <w:sz w:val="18"/>
        </w:rPr>
      </w:pPr>
      <w:r w:rsidRPr="001240F2">
        <w:rPr>
          <w:sz w:val="18"/>
        </w:rPr>
        <w:t xml:space="preserve"> а) реакция прямой агглютинации на плоскости или в</w:t>
      </w:r>
      <w:r w:rsidRPr="001240F2">
        <w:rPr>
          <w:sz w:val="18"/>
        </w:rPr>
        <w:t xml:space="preserve"> пробирках </w:t>
      </w:r>
    </w:p>
    <w:p w:rsidR="00000000" w:rsidRPr="001240F2" w:rsidRDefault="0051352F">
      <w:pPr>
        <w:ind w:left="284" w:hanging="284"/>
        <w:jc w:val="both"/>
        <w:rPr>
          <w:sz w:val="18"/>
        </w:rPr>
      </w:pPr>
      <w:r w:rsidRPr="001240F2">
        <w:rPr>
          <w:sz w:val="18"/>
        </w:rPr>
        <w:t xml:space="preserve"> б) конглютинация с желатином </w:t>
      </w:r>
    </w:p>
    <w:p w:rsidR="00000000" w:rsidRPr="001240F2" w:rsidRDefault="0051352F">
      <w:pPr>
        <w:ind w:left="284" w:hanging="284"/>
        <w:jc w:val="both"/>
        <w:rPr>
          <w:sz w:val="18"/>
        </w:rPr>
      </w:pPr>
      <w:r w:rsidRPr="001240F2">
        <w:rPr>
          <w:sz w:val="18"/>
        </w:rPr>
        <w:t xml:space="preserve"> в) конглютинация с альбумином </w:t>
      </w:r>
    </w:p>
    <w:p w:rsidR="00000000" w:rsidRPr="001240F2" w:rsidRDefault="0051352F">
      <w:pPr>
        <w:ind w:left="284" w:hanging="284"/>
        <w:jc w:val="both"/>
        <w:rPr>
          <w:sz w:val="18"/>
        </w:rPr>
      </w:pPr>
      <w:r w:rsidRPr="001240F2">
        <w:rPr>
          <w:sz w:val="18"/>
        </w:rPr>
        <w:t xml:space="preserve"> г) непрямой антиглобулиновый метод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Проба на индивидуальную совместимость донора и реципиента проводится </w:t>
      </w:r>
    </w:p>
    <w:p w:rsidR="00000000" w:rsidRPr="001240F2" w:rsidRDefault="0051352F">
      <w:pPr>
        <w:ind w:left="284" w:hanging="284"/>
        <w:jc w:val="both"/>
        <w:rPr>
          <w:sz w:val="18"/>
        </w:rPr>
      </w:pPr>
      <w:r w:rsidRPr="001240F2">
        <w:rPr>
          <w:sz w:val="18"/>
        </w:rPr>
        <w:t xml:space="preserve"> а) для подтверждения идентичности крови донора и реципиента по системе АВО и по резус-фактору </w:t>
      </w:r>
    </w:p>
    <w:p w:rsidR="00000000" w:rsidRPr="001240F2" w:rsidRDefault="0051352F">
      <w:pPr>
        <w:ind w:left="284" w:hanging="284"/>
        <w:jc w:val="both"/>
        <w:rPr>
          <w:sz w:val="18"/>
        </w:rPr>
      </w:pPr>
      <w:r w:rsidRPr="001240F2">
        <w:rPr>
          <w:sz w:val="18"/>
        </w:rPr>
        <w:t xml:space="preserve"> б) для подтверждения совместимости крови донора и реципиента по системе АВО </w:t>
      </w:r>
    </w:p>
    <w:p w:rsidR="00000000" w:rsidRPr="001240F2" w:rsidRDefault="0051352F">
      <w:pPr>
        <w:ind w:left="284" w:hanging="284"/>
        <w:jc w:val="both"/>
        <w:rPr>
          <w:sz w:val="18"/>
        </w:rPr>
      </w:pPr>
      <w:r w:rsidRPr="001240F2">
        <w:rPr>
          <w:sz w:val="18"/>
        </w:rPr>
        <w:t xml:space="preserve"> в) для выявления аутосенсибилизации эритроцитов реципиента и донора и иммунных тел в сыворотке донора </w:t>
      </w:r>
    </w:p>
    <w:p w:rsidR="00000000" w:rsidRPr="001240F2" w:rsidRDefault="0051352F">
      <w:pPr>
        <w:ind w:left="284" w:hanging="284"/>
        <w:jc w:val="both"/>
        <w:rPr>
          <w:sz w:val="18"/>
        </w:rPr>
      </w:pPr>
      <w:r w:rsidRPr="001240F2">
        <w:rPr>
          <w:sz w:val="18"/>
        </w:rPr>
        <w:t xml:space="preserve"> г) для выявления иммунных антител в сыворотке</w:t>
      </w:r>
      <w:r w:rsidRPr="001240F2">
        <w:rPr>
          <w:sz w:val="18"/>
        </w:rPr>
        <w:t xml:space="preserve"> реципиента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"Антиген" - это </w:t>
      </w:r>
    </w:p>
    <w:p w:rsidR="00000000" w:rsidRPr="001240F2" w:rsidRDefault="0051352F">
      <w:pPr>
        <w:ind w:left="284" w:hanging="284"/>
        <w:jc w:val="both"/>
        <w:rPr>
          <w:sz w:val="18"/>
        </w:rPr>
      </w:pPr>
      <w:r w:rsidRPr="001240F2">
        <w:rPr>
          <w:sz w:val="18"/>
        </w:rPr>
        <w:t xml:space="preserve"> а) бактерии или вирусы </w:t>
      </w:r>
    </w:p>
    <w:p w:rsidR="00000000" w:rsidRPr="001240F2" w:rsidRDefault="0051352F">
      <w:pPr>
        <w:ind w:left="284" w:hanging="284"/>
        <w:jc w:val="both"/>
        <w:rPr>
          <w:sz w:val="18"/>
        </w:rPr>
      </w:pPr>
      <w:r w:rsidRPr="001240F2">
        <w:rPr>
          <w:sz w:val="18"/>
        </w:rPr>
        <w:t xml:space="preserve"> б) белки </w:t>
      </w:r>
    </w:p>
    <w:p w:rsidR="00000000" w:rsidRPr="001240F2" w:rsidRDefault="0051352F">
      <w:pPr>
        <w:ind w:left="284" w:hanging="284"/>
        <w:jc w:val="both"/>
        <w:rPr>
          <w:sz w:val="18"/>
        </w:rPr>
      </w:pPr>
      <w:r w:rsidRPr="001240F2">
        <w:rPr>
          <w:sz w:val="18"/>
        </w:rPr>
        <w:t xml:space="preserve"> в) любое вещество, вызывающее иммунный ответ </w:t>
      </w:r>
    </w:p>
    <w:p w:rsidR="00000000" w:rsidRPr="001240F2" w:rsidRDefault="0051352F">
      <w:pPr>
        <w:ind w:left="284" w:hanging="284"/>
        <w:jc w:val="both"/>
        <w:rPr>
          <w:sz w:val="18"/>
        </w:rPr>
      </w:pPr>
      <w:r w:rsidRPr="001240F2">
        <w:rPr>
          <w:sz w:val="18"/>
        </w:rPr>
        <w:t xml:space="preserve"> г) полисахариды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Реакция Кумбса - это агглютинация эритроцитов </w:t>
      </w:r>
    </w:p>
    <w:p w:rsidR="00000000" w:rsidRPr="001240F2" w:rsidRDefault="0051352F">
      <w:pPr>
        <w:ind w:left="284" w:hanging="284"/>
        <w:jc w:val="both"/>
        <w:rPr>
          <w:sz w:val="18"/>
        </w:rPr>
      </w:pPr>
      <w:r w:rsidRPr="001240F2">
        <w:rPr>
          <w:sz w:val="18"/>
        </w:rPr>
        <w:t xml:space="preserve"> а) покрытых неполными антителами, в среде с желатином </w:t>
      </w:r>
    </w:p>
    <w:p w:rsidR="00000000" w:rsidRPr="001240F2" w:rsidRDefault="0051352F">
      <w:pPr>
        <w:ind w:left="284" w:hanging="284"/>
        <w:jc w:val="both"/>
        <w:rPr>
          <w:sz w:val="18"/>
        </w:rPr>
      </w:pPr>
      <w:r w:rsidRPr="001240F2">
        <w:rPr>
          <w:sz w:val="18"/>
        </w:rPr>
        <w:t xml:space="preserve"> б) кроличьей сывороткой против эритроцитов человека </w:t>
      </w:r>
    </w:p>
    <w:p w:rsidR="00000000" w:rsidRPr="001240F2" w:rsidRDefault="0051352F">
      <w:pPr>
        <w:ind w:left="284" w:hanging="284"/>
        <w:jc w:val="both"/>
        <w:rPr>
          <w:sz w:val="18"/>
        </w:rPr>
      </w:pPr>
      <w:r w:rsidRPr="001240F2">
        <w:rPr>
          <w:sz w:val="18"/>
        </w:rPr>
        <w:t xml:space="preserve"> в) лектинами </w:t>
      </w:r>
    </w:p>
    <w:p w:rsidR="00000000" w:rsidRPr="001240F2" w:rsidRDefault="0051352F">
      <w:pPr>
        <w:ind w:left="284" w:hanging="284"/>
        <w:jc w:val="both"/>
        <w:rPr>
          <w:sz w:val="18"/>
        </w:rPr>
      </w:pPr>
      <w:r w:rsidRPr="001240F2">
        <w:rPr>
          <w:sz w:val="18"/>
        </w:rPr>
        <w:t xml:space="preserve"> г) покрытых неполными антителами, с помощью кроличьей сыворотки против иммуноглобулинов человека </w:t>
      </w:r>
    </w:p>
    <w:p w:rsidR="00000000" w:rsidRPr="001240F2" w:rsidRDefault="0051352F">
      <w:pPr>
        <w:ind w:left="284" w:hanging="284"/>
        <w:jc w:val="both"/>
        <w:rPr>
          <w:sz w:val="18"/>
        </w:rPr>
      </w:pPr>
      <w:r w:rsidRPr="001240F2">
        <w:rPr>
          <w:sz w:val="18"/>
        </w:rPr>
        <w:t xml:space="preserve"> д) полными аутоиммунными антителами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047. С помощью прямой пробы Кумбса выявл</w:t>
      </w:r>
      <w:r w:rsidRPr="001240F2">
        <w:rPr>
          <w:sz w:val="18"/>
        </w:rPr>
        <w:t xml:space="preserve">яют </w:t>
      </w:r>
    </w:p>
    <w:p w:rsidR="00000000" w:rsidRPr="001240F2" w:rsidRDefault="0051352F">
      <w:pPr>
        <w:ind w:left="284" w:hanging="284"/>
        <w:jc w:val="both"/>
        <w:rPr>
          <w:sz w:val="18"/>
        </w:rPr>
      </w:pPr>
      <w:r w:rsidRPr="001240F2">
        <w:rPr>
          <w:sz w:val="18"/>
        </w:rPr>
        <w:t xml:space="preserve"> а) ревматоидный фактор и иммунные комплексы при системной красной волчанке </w:t>
      </w:r>
    </w:p>
    <w:p w:rsidR="00000000" w:rsidRPr="001240F2" w:rsidRDefault="0051352F">
      <w:pPr>
        <w:ind w:left="284" w:hanging="284"/>
        <w:jc w:val="both"/>
        <w:rPr>
          <w:sz w:val="18"/>
        </w:rPr>
      </w:pPr>
      <w:r w:rsidRPr="001240F2">
        <w:rPr>
          <w:sz w:val="18"/>
        </w:rPr>
        <w:t xml:space="preserve"> б) С-реактивный белок </w:t>
      </w:r>
    </w:p>
    <w:p w:rsidR="00000000" w:rsidRPr="001240F2" w:rsidRDefault="0051352F">
      <w:pPr>
        <w:ind w:left="284" w:hanging="284"/>
        <w:jc w:val="both"/>
        <w:rPr>
          <w:sz w:val="18"/>
        </w:rPr>
      </w:pPr>
      <w:r w:rsidRPr="001240F2">
        <w:rPr>
          <w:sz w:val="18"/>
        </w:rPr>
        <w:t xml:space="preserve"> в) аутоиммунные неполные антиэритроцитарные антитела </w:t>
      </w:r>
    </w:p>
    <w:p w:rsidR="00000000" w:rsidRPr="001240F2" w:rsidRDefault="0051352F">
      <w:pPr>
        <w:ind w:left="284" w:hanging="284"/>
        <w:jc w:val="both"/>
        <w:rPr>
          <w:sz w:val="18"/>
        </w:rPr>
      </w:pPr>
      <w:r w:rsidRPr="001240F2">
        <w:rPr>
          <w:sz w:val="18"/>
        </w:rPr>
        <w:t xml:space="preserve"> г) сенсибилизацию эритроцитов плода антителами матери при гемолитической желтухе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Непрямая проба Кумбса применяется для выявления </w:t>
      </w:r>
    </w:p>
    <w:p w:rsidR="00000000" w:rsidRPr="001240F2" w:rsidRDefault="0051352F">
      <w:pPr>
        <w:ind w:left="284" w:hanging="284"/>
        <w:jc w:val="both"/>
        <w:rPr>
          <w:sz w:val="18"/>
        </w:rPr>
      </w:pPr>
      <w:r w:rsidRPr="001240F2">
        <w:rPr>
          <w:sz w:val="18"/>
        </w:rPr>
        <w:t xml:space="preserve"> а) иммунных антиэритроцитарных антител в сыворотке реципиента и слабых резус- антигенов </w:t>
      </w:r>
    </w:p>
    <w:p w:rsidR="00000000" w:rsidRPr="001240F2" w:rsidRDefault="0051352F">
      <w:pPr>
        <w:ind w:left="284" w:hanging="284"/>
        <w:jc w:val="both"/>
        <w:rPr>
          <w:sz w:val="18"/>
        </w:rPr>
      </w:pPr>
      <w:r w:rsidRPr="001240F2">
        <w:rPr>
          <w:sz w:val="18"/>
        </w:rPr>
        <w:t xml:space="preserve"> б) аутоиммунных неполных антиэритроцитарных антител </w:t>
      </w:r>
    </w:p>
    <w:p w:rsidR="00000000" w:rsidRPr="001240F2" w:rsidRDefault="0051352F">
      <w:pPr>
        <w:ind w:left="284" w:hanging="284"/>
        <w:jc w:val="both"/>
        <w:rPr>
          <w:sz w:val="18"/>
        </w:rPr>
      </w:pPr>
      <w:r w:rsidRPr="001240F2">
        <w:rPr>
          <w:sz w:val="18"/>
        </w:rPr>
        <w:t xml:space="preserve"> в) антигенов эритроцитов при типировании крови вз</w:t>
      </w:r>
      <w:r w:rsidRPr="001240F2">
        <w:rPr>
          <w:sz w:val="18"/>
        </w:rPr>
        <w:t xml:space="preserve">амен изогемагглютинирующих сывороток </w:t>
      </w:r>
    </w:p>
    <w:p w:rsidR="00000000" w:rsidRPr="001240F2" w:rsidRDefault="0051352F">
      <w:pPr>
        <w:ind w:left="284" w:hanging="284"/>
        <w:jc w:val="both"/>
        <w:rPr>
          <w:sz w:val="18"/>
        </w:rPr>
      </w:pPr>
      <w:r w:rsidRPr="001240F2">
        <w:rPr>
          <w:sz w:val="18"/>
        </w:rPr>
        <w:t xml:space="preserve"> г) сенсибилизации эритроцитов плода антителами матери при гемолитической желтухе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Наследственность имеет решающее причинное значение </w:t>
      </w:r>
    </w:p>
    <w:p w:rsidR="00000000" w:rsidRPr="001240F2" w:rsidRDefault="0051352F">
      <w:pPr>
        <w:ind w:left="284" w:hanging="284"/>
        <w:jc w:val="both"/>
        <w:rPr>
          <w:sz w:val="18"/>
        </w:rPr>
      </w:pPr>
      <w:r w:rsidRPr="001240F2">
        <w:rPr>
          <w:sz w:val="18"/>
        </w:rPr>
        <w:t xml:space="preserve"> а) при хроническом миелолейкозе </w:t>
      </w:r>
    </w:p>
    <w:p w:rsidR="00000000" w:rsidRPr="001240F2" w:rsidRDefault="0051352F">
      <w:pPr>
        <w:ind w:left="284" w:hanging="284"/>
        <w:jc w:val="both"/>
        <w:rPr>
          <w:sz w:val="18"/>
        </w:rPr>
      </w:pPr>
      <w:r w:rsidRPr="001240F2">
        <w:rPr>
          <w:sz w:val="18"/>
        </w:rPr>
        <w:t xml:space="preserve"> б) при хроническом лимфолейкозе </w:t>
      </w:r>
    </w:p>
    <w:p w:rsidR="00000000" w:rsidRPr="001240F2" w:rsidRDefault="0051352F">
      <w:pPr>
        <w:ind w:left="284" w:hanging="284"/>
        <w:jc w:val="both"/>
        <w:rPr>
          <w:sz w:val="18"/>
        </w:rPr>
      </w:pPr>
      <w:r w:rsidRPr="001240F2">
        <w:rPr>
          <w:sz w:val="18"/>
        </w:rPr>
        <w:lastRenderedPageBreak/>
        <w:t xml:space="preserve"> в) при лимфосаркоме </w:t>
      </w:r>
    </w:p>
    <w:p w:rsidR="00000000" w:rsidRPr="001240F2" w:rsidRDefault="0051352F">
      <w:pPr>
        <w:ind w:left="284" w:hanging="284"/>
        <w:jc w:val="both"/>
        <w:rPr>
          <w:sz w:val="18"/>
        </w:rPr>
      </w:pPr>
      <w:r w:rsidRPr="001240F2">
        <w:rPr>
          <w:sz w:val="18"/>
        </w:rPr>
        <w:t xml:space="preserve"> г) при остром лимфобластном лейкозе </w:t>
      </w:r>
    </w:p>
    <w:p w:rsidR="00000000" w:rsidRPr="001240F2" w:rsidRDefault="0051352F">
      <w:pPr>
        <w:ind w:left="284" w:hanging="284"/>
        <w:jc w:val="both"/>
        <w:rPr>
          <w:sz w:val="18"/>
        </w:rPr>
      </w:pPr>
      <w:r w:rsidRPr="001240F2">
        <w:rPr>
          <w:sz w:val="18"/>
        </w:rPr>
        <w:t xml:space="preserve"> д)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Ионизирующая радиация имеет основное причинное значение </w:t>
      </w:r>
    </w:p>
    <w:p w:rsidR="00000000" w:rsidRPr="001240F2" w:rsidRDefault="0051352F">
      <w:pPr>
        <w:ind w:left="284" w:hanging="284"/>
        <w:jc w:val="both"/>
        <w:rPr>
          <w:sz w:val="18"/>
        </w:rPr>
      </w:pPr>
      <w:r w:rsidRPr="001240F2">
        <w:rPr>
          <w:sz w:val="18"/>
        </w:rPr>
        <w:t xml:space="preserve"> а) при хроническом лимфолейкозе </w:t>
      </w:r>
    </w:p>
    <w:p w:rsidR="00000000" w:rsidRPr="001240F2" w:rsidRDefault="0051352F">
      <w:pPr>
        <w:ind w:left="284" w:hanging="284"/>
        <w:jc w:val="both"/>
        <w:rPr>
          <w:sz w:val="18"/>
        </w:rPr>
      </w:pPr>
      <w:r w:rsidRPr="001240F2">
        <w:rPr>
          <w:sz w:val="18"/>
        </w:rPr>
        <w:t xml:space="preserve"> б) при лимфосаркоме </w:t>
      </w:r>
    </w:p>
    <w:p w:rsidR="00000000" w:rsidRPr="001240F2" w:rsidRDefault="0051352F">
      <w:pPr>
        <w:ind w:left="284" w:hanging="284"/>
        <w:jc w:val="both"/>
        <w:rPr>
          <w:sz w:val="18"/>
        </w:rPr>
      </w:pPr>
      <w:r w:rsidRPr="001240F2">
        <w:rPr>
          <w:sz w:val="18"/>
        </w:rPr>
        <w:t xml:space="preserve"> в) при лимфогранулематозе </w:t>
      </w:r>
    </w:p>
    <w:p w:rsidR="00000000" w:rsidRPr="001240F2" w:rsidRDefault="0051352F">
      <w:pPr>
        <w:ind w:left="284" w:hanging="284"/>
        <w:jc w:val="both"/>
        <w:rPr>
          <w:sz w:val="18"/>
        </w:rPr>
      </w:pPr>
      <w:r w:rsidRPr="001240F2">
        <w:rPr>
          <w:sz w:val="18"/>
        </w:rPr>
        <w:t xml:space="preserve"> г) при остром миелобластном лейкозе </w:t>
      </w:r>
    </w:p>
    <w:p w:rsidR="00000000" w:rsidRPr="001240F2" w:rsidRDefault="0051352F">
      <w:pPr>
        <w:ind w:left="284" w:hanging="284"/>
        <w:jc w:val="both"/>
        <w:rPr>
          <w:sz w:val="18"/>
        </w:rPr>
      </w:pPr>
      <w:r w:rsidRPr="001240F2">
        <w:rPr>
          <w:sz w:val="18"/>
        </w:rPr>
        <w:t xml:space="preserve"> </w:t>
      </w:r>
      <w:r w:rsidRPr="001240F2">
        <w:rPr>
          <w:sz w:val="18"/>
        </w:rPr>
        <w:t xml:space="preserve">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Классификация лейкозов основана </w:t>
      </w:r>
    </w:p>
    <w:p w:rsidR="00000000" w:rsidRPr="001240F2" w:rsidRDefault="0051352F">
      <w:pPr>
        <w:ind w:left="284" w:hanging="284"/>
        <w:jc w:val="both"/>
        <w:rPr>
          <w:sz w:val="18"/>
        </w:rPr>
      </w:pPr>
      <w:r w:rsidRPr="001240F2">
        <w:rPr>
          <w:sz w:val="18"/>
        </w:rPr>
        <w:t xml:space="preserve"> а) на клинической картине заболевания </w:t>
      </w:r>
    </w:p>
    <w:p w:rsidR="00000000" w:rsidRPr="001240F2" w:rsidRDefault="0051352F">
      <w:pPr>
        <w:ind w:left="284" w:hanging="284"/>
        <w:jc w:val="both"/>
        <w:rPr>
          <w:sz w:val="18"/>
        </w:rPr>
      </w:pPr>
      <w:r w:rsidRPr="001240F2">
        <w:rPr>
          <w:sz w:val="18"/>
        </w:rPr>
        <w:t xml:space="preserve"> б) на анамнестических данных </w:t>
      </w:r>
    </w:p>
    <w:p w:rsidR="00000000" w:rsidRPr="001240F2" w:rsidRDefault="0051352F">
      <w:pPr>
        <w:ind w:left="284" w:hanging="284"/>
        <w:jc w:val="both"/>
        <w:rPr>
          <w:sz w:val="18"/>
        </w:rPr>
      </w:pPr>
      <w:r w:rsidRPr="001240F2">
        <w:rPr>
          <w:sz w:val="18"/>
        </w:rPr>
        <w:t xml:space="preserve"> в) на степени зрелости клеточного субстрата заболевания </w:t>
      </w:r>
    </w:p>
    <w:p w:rsidR="00000000" w:rsidRPr="001240F2" w:rsidRDefault="0051352F">
      <w:pPr>
        <w:ind w:left="284" w:hanging="284"/>
        <w:jc w:val="both"/>
        <w:rPr>
          <w:sz w:val="18"/>
        </w:rPr>
      </w:pPr>
      <w:r w:rsidRPr="001240F2">
        <w:rPr>
          <w:sz w:val="18"/>
        </w:rPr>
        <w:t xml:space="preserve"> г) на продолжительности жизни больного </w:t>
      </w:r>
    </w:p>
    <w:p w:rsidR="00000000" w:rsidRPr="001240F2" w:rsidRDefault="0051352F">
      <w:pPr>
        <w:ind w:left="284" w:hanging="284"/>
        <w:jc w:val="both"/>
        <w:rPr>
          <w:sz w:val="18"/>
        </w:rPr>
      </w:pPr>
      <w:r w:rsidRPr="001240F2">
        <w:rPr>
          <w:sz w:val="18"/>
        </w:rPr>
        <w:t xml:space="preserve"> д) на эффективности проводимой 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Решающее отличие злокачественной опухоли от доброкачественной состоит </w:t>
      </w:r>
    </w:p>
    <w:p w:rsidR="00000000" w:rsidRPr="001240F2" w:rsidRDefault="0051352F">
      <w:pPr>
        <w:ind w:left="284" w:hanging="284"/>
        <w:jc w:val="both"/>
        <w:rPr>
          <w:sz w:val="18"/>
        </w:rPr>
      </w:pPr>
      <w:r w:rsidRPr="001240F2">
        <w:rPr>
          <w:sz w:val="18"/>
        </w:rPr>
        <w:t xml:space="preserve"> а) в темпе увеличения массы опухоли </w:t>
      </w:r>
    </w:p>
    <w:p w:rsidR="00000000" w:rsidRPr="001240F2" w:rsidRDefault="0051352F">
      <w:pPr>
        <w:ind w:left="284" w:hanging="284"/>
        <w:jc w:val="both"/>
        <w:rPr>
          <w:sz w:val="18"/>
        </w:rPr>
      </w:pPr>
      <w:r w:rsidRPr="001240F2">
        <w:rPr>
          <w:sz w:val="18"/>
        </w:rPr>
        <w:t xml:space="preserve"> б) в секреции аномальных белков </w:t>
      </w:r>
    </w:p>
    <w:p w:rsidR="00000000" w:rsidRPr="001240F2" w:rsidRDefault="0051352F">
      <w:pPr>
        <w:ind w:left="284" w:hanging="284"/>
        <w:jc w:val="both"/>
        <w:rPr>
          <w:sz w:val="18"/>
        </w:rPr>
      </w:pPr>
      <w:r w:rsidRPr="001240F2">
        <w:rPr>
          <w:sz w:val="18"/>
        </w:rPr>
        <w:t xml:space="preserve"> в) в наличии метастазов </w:t>
      </w:r>
    </w:p>
    <w:p w:rsidR="00000000" w:rsidRPr="001240F2" w:rsidRDefault="0051352F">
      <w:pPr>
        <w:ind w:left="284" w:hanging="284"/>
        <w:jc w:val="both"/>
        <w:rPr>
          <w:sz w:val="18"/>
        </w:rPr>
      </w:pPr>
      <w:r w:rsidRPr="001240F2">
        <w:rPr>
          <w:sz w:val="18"/>
        </w:rPr>
        <w:t xml:space="preserve"> г) в наличии опухолевой прогрессии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053. При подозрении на острый л</w:t>
      </w:r>
      <w:r w:rsidRPr="001240F2">
        <w:rPr>
          <w:sz w:val="18"/>
        </w:rPr>
        <w:t xml:space="preserve">ейкоз необходимо выполнить </w:t>
      </w:r>
    </w:p>
    <w:p w:rsidR="00000000" w:rsidRPr="001240F2" w:rsidRDefault="0051352F">
      <w:pPr>
        <w:ind w:left="284" w:hanging="284"/>
        <w:jc w:val="both"/>
        <w:rPr>
          <w:sz w:val="18"/>
        </w:rPr>
      </w:pPr>
      <w:r w:rsidRPr="001240F2">
        <w:rPr>
          <w:sz w:val="18"/>
        </w:rPr>
        <w:t xml:space="preserve"> а) биопсию лимфоузла </w:t>
      </w:r>
    </w:p>
    <w:p w:rsidR="00000000" w:rsidRPr="001240F2" w:rsidRDefault="0051352F">
      <w:pPr>
        <w:ind w:left="284" w:hanging="284"/>
        <w:jc w:val="both"/>
        <w:rPr>
          <w:sz w:val="18"/>
        </w:rPr>
      </w:pPr>
      <w:r w:rsidRPr="001240F2">
        <w:rPr>
          <w:sz w:val="18"/>
        </w:rPr>
        <w:t xml:space="preserve"> б) стернальную пункцию </w:t>
      </w:r>
    </w:p>
    <w:p w:rsidR="00000000" w:rsidRPr="001240F2" w:rsidRDefault="0051352F">
      <w:pPr>
        <w:ind w:left="284" w:hanging="284"/>
        <w:jc w:val="both"/>
        <w:rPr>
          <w:sz w:val="18"/>
        </w:rPr>
      </w:pPr>
      <w:r w:rsidRPr="001240F2">
        <w:rPr>
          <w:sz w:val="18"/>
        </w:rPr>
        <w:t xml:space="preserve"> в) пункцию селезенки </w:t>
      </w:r>
    </w:p>
    <w:p w:rsidR="00000000" w:rsidRPr="001240F2" w:rsidRDefault="0051352F">
      <w:pPr>
        <w:ind w:left="284" w:hanging="284"/>
        <w:jc w:val="both"/>
        <w:rPr>
          <w:sz w:val="18"/>
        </w:rPr>
      </w:pPr>
      <w:r w:rsidRPr="001240F2">
        <w:rPr>
          <w:sz w:val="18"/>
        </w:rPr>
        <w:t xml:space="preserve"> г) подсчет ретикулоцитов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В основе подразделения лейкозов на острые и хронические лежит </w:t>
      </w:r>
    </w:p>
    <w:p w:rsidR="00000000" w:rsidRPr="001240F2" w:rsidRDefault="0051352F">
      <w:pPr>
        <w:ind w:left="284" w:hanging="284"/>
        <w:jc w:val="both"/>
        <w:rPr>
          <w:sz w:val="18"/>
        </w:rPr>
      </w:pPr>
      <w:r w:rsidRPr="001240F2">
        <w:rPr>
          <w:sz w:val="18"/>
        </w:rPr>
        <w:t xml:space="preserve"> а) характер течения заболевания </w:t>
      </w:r>
    </w:p>
    <w:p w:rsidR="00000000" w:rsidRPr="001240F2" w:rsidRDefault="0051352F">
      <w:pPr>
        <w:ind w:left="284" w:hanging="284"/>
        <w:jc w:val="both"/>
        <w:rPr>
          <w:sz w:val="18"/>
        </w:rPr>
      </w:pPr>
      <w:r w:rsidRPr="001240F2">
        <w:rPr>
          <w:sz w:val="18"/>
        </w:rPr>
        <w:t xml:space="preserve"> б) возраст больных </w:t>
      </w:r>
    </w:p>
    <w:p w:rsidR="00000000" w:rsidRPr="001240F2" w:rsidRDefault="0051352F">
      <w:pPr>
        <w:ind w:left="284" w:hanging="284"/>
        <w:jc w:val="both"/>
        <w:rPr>
          <w:sz w:val="18"/>
        </w:rPr>
      </w:pPr>
      <w:r w:rsidRPr="001240F2">
        <w:rPr>
          <w:sz w:val="18"/>
        </w:rPr>
        <w:t xml:space="preserve"> в) степень угнетения нормальных ростков кроветворения </w:t>
      </w:r>
    </w:p>
    <w:p w:rsidR="00000000" w:rsidRPr="001240F2" w:rsidRDefault="0051352F">
      <w:pPr>
        <w:ind w:left="284" w:hanging="284"/>
        <w:jc w:val="both"/>
        <w:rPr>
          <w:sz w:val="18"/>
        </w:rPr>
      </w:pPr>
      <w:r w:rsidRPr="001240F2">
        <w:rPr>
          <w:sz w:val="18"/>
        </w:rPr>
        <w:t xml:space="preserve"> г) степень анаплазии элементов кроветворной ткани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Понятие "опухолевая прогрессия" лейкозов означает </w:t>
      </w:r>
    </w:p>
    <w:p w:rsidR="00000000" w:rsidRPr="001240F2" w:rsidRDefault="0051352F">
      <w:pPr>
        <w:ind w:left="284" w:hanging="284"/>
        <w:jc w:val="both"/>
        <w:rPr>
          <w:sz w:val="18"/>
        </w:rPr>
      </w:pPr>
      <w:r w:rsidRPr="001240F2">
        <w:rPr>
          <w:sz w:val="18"/>
        </w:rPr>
        <w:t xml:space="preserve"> а) более злокачественное течение </w:t>
      </w:r>
    </w:p>
    <w:p w:rsidR="00000000" w:rsidRPr="001240F2" w:rsidRDefault="0051352F">
      <w:pPr>
        <w:ind w:left="284" w:hanging="284"/>
        <w:jc w:val="both"/>
        <w:rPr>
          <w:sz w:val="18"/>
        </w:rPr>
      </w:pPr>
      <w:r w:rsidRPr="001240F2">
        <w:rPr>
          <w:sz w:val="18"/>
        </w:rPr>
        <w:t xml:space="preserve"> б) прогрессирование процесса </w:t>
      </w:r>
    </w:p>
    <w:p w:rsidR="00000000" w:rsidRPr="001240F2" w:rsidRDefault="0051352F">
      <w:pPr>
        <w:ind w:left="284" w:hanging="284"/>
        <w:jc w:val="both"/>
        <w:rPr>
          <w:sz w:val="18"/>
        </w:rPr>
      </w:pPr>
      <w:r w:rsidRPr="001240F2">
        <w:rPr>
          <w:sz w:val="18"/>
        </w:rPr>
        <w:t xml:space="preserve"> в) появление новых автономных,</w:t>
      </w:r>
      <w:r w:rsidRPr="001240F2">
        <w:rPr>
          <w:sz w:val="18"/>
        </w:rPr>
        <w:t xml:space="preserve"> более патологических клонов клеток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Лечение острых лейкозов включает </w:t>
      </w:r>
    </w:p>
    <w:p w:rsidR="00000000" w:rsidRPr="001240F2" w:rsidRDefault="0051352F">
      <w:pPr>
        <w:ind w:left="284" w:hanging="284"/>
        <w:jc w:val="both"/>
        <w:rPr>
          <w:sz w:val="18"/>
        </w:rPr>
      </w:pPr>
      <w:r w:rsidRPr="001240F2">
        <w:rPr>
          <w:sz w:val="18"/>
        </w:rPr>
        <w:t xml:space="preserve"> а) мероприятия, направленные на индукцию ремиссии </w:t>
      </w:r>
    </w:p>
    <w:p w:rsidR="00000000" w:rsidRPr="001240F2" w:rsidRDefault="0051352F">
      <w:pPr>
        <w:ind w:left="284" w:hanging="284"/>
        <w:jc w:val="both"/>
        <w:rPr>
          <w:sz w:val="18"/>
        </w:rPr>
      </w:pPr>
      <w:r w:rsidRPr="001240F2">
        <w:rPr>
          <w:sz w:val="18"/>
        </w:rPr>
        <w:t xml:space="preserve"> б) мероприятия, направленные на консолидацию достигнутой ремиссии </w:t>
      </w:r>
    </w:p>
    <w:p w:rsidR="00000000" w:rsidRPr="001240F2" w:rsidRDefault="0051352F">
      <w:pPr>
        <w:ind w:left="284" w:hanging="284"/>
        <w:jc w:val="both"/>
        <w:rPr>
          <w:sz w:val="18"/>
        </w:rPr>
      </w:pPr>
      <w:r w:rsidRPr="001240F2">
        <w:rPr>
          <w:sz w:val="18"/>
        </w:rPr>
        <w:t xml:space="preserve"> в) непрерывную поддерживающую терапию </w:t>
      </w:r>
    </w:p>
    <w:p w:rsidR="00000000" w:rsidRPr="001240F2" w:rsidRDefault="0051352F">
      <w:pPr>
        <w:ind w:left="284" w:hanging="284"/>
        <w:jc w:val="both"/>
        <w:rPr>
          <w:sz w:val="18"/>
        </w:rPr>
      </w:pPr>
      <w:r w:rsidRPr="001240F2">
        <w:rPr>
          <w:sz w:val="18"/>
        </w:rPr>
        <w:t xml:space="preserve"> г) курсы реиндукционной терапии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057. Некротическая энтеропатия у больных острым лейкозом характеризуется всеми перечисленными признаками, кроме </w:t>
      </w:r>
    </w:p>
    <w:p w:rsidR="00000000" w:rsidRPr="001240F2" w:rsidRDefault="0051352F">
      <w:pPr>
        <w:ind w:left="284" w:hanging="284"/>
        <w:jc w:val="both"/>
        <w:rPr>
          <w:sz w:val="18"/>
        </w:rPr>
      </w:pPr>
      <w:r w:rsidRPr="001240F2">
        <w:rPr>
          <w:sz w:val="18"/>
        </w:rPr>
        <w:t xml:space="preserve"> а) высокой лихорадки </w:t>
      </w:r>
    </w:p>
    <w:p w:rsidR="00000000" w:rsidRPr="001240F2" w:rsidRDefault="0051352F">
      <w:pPr>
        <w:ind w:left="284" w:hanging="284"/>
        <w:jc w:val="both"/>
        <w:rPr>
          <w:sz w:val="18"/>
        </w:rPr>
      </w:pPr>
      <w:r w:rsidRPr="001240F2">
        <w:rPr>
          <w:sz w:val="18"/>
        </w:rPr>
        <w:t xml:space="preserve"> б) диареи </w:t>
      </w:r>
    </w:p>
    <w:p w:rsidR="00000000" w:rsidRPr="001240F2" w:rsidRDefault="0051352F">
      <w:pPr>
        <w:ind w:left="284" w:hanging="284"/>
        <w:jc w:val="both"/>
        <w:rPr>
          <w:sz w:val="18"/>
        </w:rPr>
      </w:pPr>
      <w:r w:rsidRPr="001240F2">
        <w:rPr>
          <w:sz w:val="18"/>
        </w:rPr>
        <w:t xml:space="preserve"> в) шума плеска и урчания при пальпации в илео</w:t>
      </w:r>
      <w:r w:rsidRPr="001240F2">
        <w:rPr>
          <w:sz w:val="18"/>
        </w:rPr>
        <w:t xml:space="preserve">цекальной области </w:t>
      </w:r>
    </w:p>
    <w:p w:rsidR="00000000" w:rsidRPr="001240F2" w:rsidRDefault="0051352F">
      <w:pPr>
        <w:ind w:left="284" w:hanging="284"/>
        <w:jc w:val="both"/>
        <w:rPr>
          <w:sz w:val="18"/>
        </w:rPr>
      </w:pPr>
      <w:r w:rsidRPr="001240F2">
        <w:rPr>
          <w:sz w:val="18"/>
        </w:rPr>
        <w:t xml:space="preserve"> г) тенезмов </w:t>
      </w:r>
    </w:p>
    <w:p w:rsidR="00000000" w:rsidRPr="001240F2" w:rsidRDefault="0051352F">
      <w:pPr>
        <w:ind w:left="284" w:hanging="284"/>
        <w:jc w:val="both"/>
        <w:rPr>
          <w:sz w:val="18"/>
        </w:rPr>
      </w:pPr>
      <w:r w:rsidRPr="001240F2">
        <w:rPr>
          <w:sz w:val="18"/>
        </w:rPr>
        <w:t xml:space="preserve"> д) развития на фоне агранулоцитоза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Характерными особенностями периферической крови при хроническом миелолейкозе в развернутой стадии заболевания являются </w:t>
      </w:r>
    </w:p>
    <w:p w:rsidR="00000000" w:rsidRPr="001240F2" w:rsidRDefault="0051352F">
      <w:pPr>
        <w:ind w:left="284" w:hanging="284"/>
        <w:jc w:val="both"/>
        <w:rPr>
          <w:sz w:val="18"/>
        </w:rPr>
      </w:pPr>
      <w:r w:rsidRPr="001240F2">
        <w:rPr>
          <w:sz w:val="18"/>
        </w:rPr>
        <w:t xml:space="preserve"> а) увеличение числа лимфоцитов </w:t>
      </w:r>
    </w:p>
    <w:p w:rsidR="00000000" w:rsidRPr="001240F2" w:rsidRDefault="0051352F">
      <w:pPr>
        <w:ind w:left="284" w:hanging="284"/>
        <w:jc w:val="both"/>
        <w:rPr>
          <w:sz w:val="18"/>
        </w:rPr>
      </w:pPr>
      <w:r w:rsidRPr="001240F2">
        <w:rPr>
          <w:sz w:val="18"/>
        </w:rPr>
        <w:t xml:space="preserve"> б) сдвиг формулы крови влево до метамиелоцитов </w:t>
      </w:r>
    </w:p>
    <w:p w:rsidR="00000000" w:rsidRPr="001240F2" w:rsidRDefault="0051352F">
      <w:pPr>
        <w:ind w:left="284" w:hanging="284"/>
        <w:jc w:val="both"/>
        <w:rPr>
          <w:sz w:val="18"/>
        </w:rPr>
      </w:pPr>
      <w:r w:rsidRPr="001240F2">
        <w:rPr>
          <w:sz w:val="18"/>
        </w:rPr>
        <w:t xml:space="preserve"> в) базофильно-эозинофильная ассоциация </w:t>
      </w:r>
    </w:p>
    <w:p w:rsidR="00000000" w:rsidRPr="001240F2" w:rsidRDefault="0051352F">
      <w:pPr>
        <w:ind w:left="284" w:hanging="284"/>
        <w:jc w:val="both"/>
        <w:rPr>
          <w:sz w:val="18"/>
        </w:rPr>
      </w:pPr>
      <w:r w:rsidRPr="001240F2">
        <w:rPr>
          <w:sz w:val="18"/>
        </w:rPr>
        <w:t xml:space="preserve"> г) появление клеток типа плазмобластов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Остеодеструктивный процесс </w:t>
      </w:r>
    </w:p>
    <w:p w:rsidR="00000000" w:rsidRPr="001240F2" w:rsidRDefault="0051352F">
      <w:pPr>
        <w:ind w:left="284" w:hanging="284"/>
        <w:jc w:val="both"/>
        <w:rPr>
          <w:sz w:val="18"/>
        </w:rPr>
      </w:pPr>
      <w:r w:rsidRPr="001240F2">
        <w:rPr>
          <w:sz w:val="18"/>
        </w:rPr>
        <w:t xml:space="preserve"> а) является обязательным симптомом множественной миеломы </w:t>
      </w:r>
    </w:p>
    <w:p w:rsidR="00000000" w:rsidRPr="001240F2" w:rsidRDefault="0051352F">
      <w:pPr>
        <w:ind w:left="284" w:hanging="284"/>
        <w:jc w:val="both"/>
        <w:rPr>
          <w:sz w:val="18"/>
        </w:rPr>
      </w:pPr>
      <w:r w:rsidRPr="001240F2">
        <w:rPr>
          <w:sz w:val="18"/>
        </w:rPr>
        <w:t xml:space="preserve"> б) не является обязательным симптомом м</w:t>
      </w:r>
      <w:r w:rsidRPr="001240F2">
        <w:rPr>
          <w:sz w:val="18"/>
        </w:rPr>
        <w:t xml:space="preserve">ножественной миеломы </w:t>
      </w:r>
    </w:p>
    <w:p w:rsidR="00000000" w:rsidRPr="001240F2" w:rsidRDefault="0051352F">
      <w:pPr>
        <w:ind w:left="284" w:hanging="284"/>
        <w:jc w:val="both"/>
        <w:rPr>
          <w:sz w:val="18"/>
        </w:rPr>
      </w:pPr>
      <w:r w:rsidRPr="001240F2">
        <w:rPr>
          <w:sz w:val="18"/>
        </w:rPr>
        <w:t xml:space="preserve"> в) развивается только на поздних стадиях заболевания </w:t>
      </w:r>
    </w:p>
    <w:p w:rsidR="00000000" w:rsidRPr="001240F2" w:rsidRDefault="0051352F">
      <w:pPr>
        <w:ind w:left="284" w:hanging="284"/>
        <w:jc w:val="both"/>
        <w:rPr>
          <w:sz w:val="18"/>
        </w:rPr>
      </w:pPr>
      <w:r w:rsidRPr="001240F2">
        <w:rPr>
          <w:sz w:val="18"/>
        </w:rPr>
        <w:t xml:space="preserve"> г) развивается только у стариков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Нормальная картина пунктата костного мозга при подозрении на множественную миелому </w:t>
      </w:r>
    </w:p>
    <w:p w:rsidR="00000000" w:rsidRPr="001240F2" w:rsidRDefault="0051352F">
      <w:pPr>
        <w:ind w:left="284" w:hanging="284"/>
        <w:jc w:val="both"/>
        <w:rPr>
          <w:sz w:val="18"/>
        </w:rPr>
      </w:pPr>
      <w:r w:rsidRPr="001240F2">
        <w:rPr>
          <w:sz w:val="18"/>
        </w:rPr>
        <w:t xml:space="preserve"> а) исключает полностью диагноз заболевания </w:t>
      </w:r>
    </w:p>
    <w:p w:rsidR="00000000" w:rsidRPr="001240F2" w:rsidRDefault="0051352F">
      <w:pPr>
        <w:ind w:left="284" w:hanging="284"/>
        <w:jc w:val="both"/>
        <w:rPr>
          <w:sz w:val="18"/>
        </w:rPr>
      </w:pPr>
      <w:r w:rsidRPr="001240F2">
        <w:rPr>
          <w:sz w:val="18"/>
        </w:rPr>
        <w:t xml:space="preserve"> б) не исключает полностью диагноз заболевания </w:t>
      </w:r>
    </w:p>
    <w:p w:rsidR="00000000" w:rsidRPr="001240F2" w:rsidRDefault="0051352F">
      <w:pPr>
        <w:ind w:left="284" w:hanging="284"/>
        <w:jc w:val="both"/>
        <w:rPr>
          <w:sz w:val="18"/>
        </w:rPr>
      </w:pPr>
      <w:r w:rsidRPr="001240F2">
        <w:rPr>
          <w:sz w:val="18"/>
        </w:rPr>
        <w:t xml:space="preserve"> в) исключает диагноз только при достаточном количестве в пунктате миелокариоцитов </w:t>
      </w:r>
    </w:p>
    <w:p w:rsidR="00000000" w:rsidRPr="001240F2" w:rsidRDefault="0051352F">
      <w:pPr>
        <w:ind w:left="284" w:hanging="284"/>
        <w:jc w:val="both"/>
        <w:rPr>
          <w:sz w:val="18"/>
        </w:rPr>
      </w:pPr>
      <w:r w:rsidRPr="001240F2">
        <w:rPr>
          <w:sz w:val="18"/>
        </w:rPr>
        <w:t xml:space="preserve"> г) исключает диагноз полностью при отсутствии других симптомов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061. Из перечисленных симптомов для множественной миело</w:t>
      </w:r>
      <w:r w:rsidRPr="001240F2">
        <w:rPr>
          <w:sz w:val="18"/>
        </w:rPr>
        <w:t xml:space="preserve">мы не характерны </w:t>
      </w:r>
    </w:p>
    <w:p w:rsidR="00000000" w:rsidRPr="001240F2" w:rsidRDefault="0051352F">
      <w:pPr>
        <w:ind w:left="284" w:hanging="284"/>
        <w:jc w:val="both"/>
        <w:rPr>
          <w:sz w:val="18"/>
        </w:rPr>
      </w:pPr>
      <w:r w:rsidRPr="001240F2">
        <w:rPr>
          <w:sz w:val="18"/>
        </w:rPr>
        <w:t xml:space="preserve"> а) повышение температуры тела </w:t>
      </w:r>
    </w:p>
    <w:p w:rsidR="00000000" w:rsidRPr="001240F2" w:rsidRDefault="0051352F">
      <w:pPr>
        <w:ind w:left="284" w:hanging="284"/>
        <w:jc w:val="both"/>
        <w:rPr>
          <w:sz w:val="18"/>
        </w:rPr>
      </w:pPr>
      <w:r w:rsidRPr="001240F2">
        <w:rPr>
          <w:sz w:val="18"/>
        </w:rPr>
        <w:t xml:space="preserve"> б) похудание </w:t>
      </w:r>
    </w:p>
    <w:p w:rsidR="00000000" w:rsidRPr="001240F2" w:rsidRDefault="0051352F">
      <w:pPr>
        <w:ind w:left="284" w:hanging="284"/>
        <w:jc w:val="both"/>
        <w:rPr>
          <w:sz w:val="18"/>
        </w:rPr>
      </w:pPr>
      <w:r w:rsidRPr="001240F2">
        <w:rPr>
          <w:sz w:val="18"/>
        </w:rPr>
        <w:t xml:space="preserve"> в) костные боли и полинейропатия </w:t>
      </w:r>
    </w:p>
    <w:p w:rsidR="00000000" w:rsidRPr="001240F2" w:rsidRDefault="0051352F">
      <w:pPr>
        <w:ind w:left="284" w:hanging="284"/>
        <w:jc w:val="both"/>
        <w:rPr>
          <w:sz w:val="18"/>
        </w:rPr>
      </w:pPr>
      <w:r w:rsidRPr="001240F2">
        <w:rPr>
          <w:sz w:val="18"/>
        </w:rPr>
        <w:t xml:space="preserve"> г) снижение концентрационной способности почек и гиперкальциемия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Режим больных с множественной миеломой предполагает </w:t>
      </w:r>
    </w:p>
    <w:p w:rsidR="00000000" w:rsidRPr="001240F2" w:rsidRDefault="0051352F">
      <w:pPr>
        <w:ind w:left="284" w:hanging="284"/>
        <w:jc w:val="both"/>
        <w:rPr>
          <w:sz w:val="18"/>
        </w:rPr>
      </w:pPr>
      <w:r w:rsidRPr="001240F2">
        <w:rPr>
          <w:sz w:val="18"/>
        </w:rPr>
        <w:t xml:space="preserve"> а) ограничение движений </w:t>
      </w:r>
    </w:p>
    <w:p w:rsidR="00000000" w:rsidRPr="001240F2" w:rsidRDefault="0051352F">
      <w:pPr>
        <w:ind w:left="284" w:hanging="284"/>
        <w:jc w:val="both"/>
        <w:rPr>
          <w:sz w:val="18"/>
        </w:rPr>
      </w:pPr>
      <w:r w:rsidRPr="001240F2">
        <w:rPr>
          <w:sz w:val="18"/>
        </w:rPr>
        <w:t xml:space="preserve"> б) максимальную физическую активность </w:t>
      </w:r>
    </w:p>
    <w:p w:rsidR="00000000" w:rsidRPr="001240F2" w:rsidRDefault="0051352F">
      <w:pPr>
        <w:ind w:left="284" w:hanging="284"/>
        <w:jc w:val="both"/>
        <w:rPr>
          <w:sz w:val="18"/>
        </w:rPr>
      </w:pPr>
      <w:r w:rsidRPr="001240F2">
        <w:rPr>
          <w:sz w:val="18"/>
        </w:rPr>
        <w:t xml:space="preserve"> в) лечебную физкультуру </w:t>
      </w:r>
    </w:p>
    <w:p w:rsidR="00000000" w:rsidRPr="001240F2" w:rsidRDefault="0051352F">
      <w:pPr>
        <w:ind w:left="284" w:hanging="284"/>
        <w:jc w:val="both"/>
        <w:rPr>
          <w:sz w:val="18"/>
        </w:rPr>
      </w:pPr>
      <w:r w:rsidRPr="001240F2">
        <w:rPr>
          <w:sz w:val="18"/>
        </w:rPr>
        <w:t xml:space="preserve"> г) ношение корсета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Трансплантация костного мозга применяется </w:t>
      </w:r>
    </w:p>
    <w:p w:rsidR="00000000" w:rsidRPr="001240F2" w:rsidRDefault="0051352F">
      <w:pPr>
        <w:ind w:left="284" w:hanging="284"/>
        <w:jc w:val="both"/>
        <w:rPr>
          <w:sz w:val="18"/>
        </w:rPr>
      </w:pPr>
      <w:r w:rsidRPr="001240F2">
        <w:rPr>
          <w:sz w:val="18"/>
        </w:rPr>
        <w:t xml:space="preserve"> а) в фазе индукции ремиссии острых миелоидных лейкозов </w:t>
      </w:r>
    </w:p>
    <w:p w:rsidR="00000000" w:rsidRPr="001240F2" w:rsidRDefault="0051352F">
      <w:pPr>
        <w:ind w:left="284" w:hanging="284"/>
        <w:jc w:val="both"/>
        <w:rPr>
          <w:sz w:val="18"/>
        </w:rPr>
      </w:pPr>
      <w:r w:rsidRPr="001240F2">
        <w:rPr>
          <w:sz w:val="18"/>
        </w:rPr>
        <w:t xml:space="preserve"> б) в фазе ремиссии после пер</w:t>
      </w:r>
      <w:r w:rsidRPr="001240F2">
        <w:rPr>
          <w:sz w:val="18"/>
        </w:rPr>
        <w:t xml:space="preserve">вого рецидива острого лимфобластного лейкоза у детей </w:t>
      </w:r>
    </w:p>
    <w:p w:rsidR="00000000" w:rsidRPr="001240F2" w:rsidRDefault="0051352F">
      <w:pPr>
        <w:ind w:left="284" w:hanging="284"/>
        <w:jc w:val="both"/>
        <w:rPr>
          <w:sz w:val="18"/>
        </w:rPr>
      </w:pPr>
      <w:r w:rsidRPr="001240F2">
        <w:rPr>
          <w:sz w:val="18"/>
        </w:rPr>
        <w:t xml:space="preserve"> в) в фазе ремиссии после первой атаки острого миелоидного лейкоза (первая ремиссия)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064. К специфическим для лимфогранулематоза проявлениям относятся </w:t>
      </w:r>
    </w:p>
    <w:p w:rsidR="00000000" w:rsidRPr="001240F2" w:rsidRDefault="0051352F">
      <w:pPr>
        <w:ind w:left="284" w:hanging="284"/>
        <w:jc w:val="both"/>
        <w:rPr>
          <w:sz w:val="18"/>
        </w:rPr>
      </w:pPr>
      <w:r w:rsidRPr="001240F2">
        <w:rPr>
          <w:sz w:val="18"/>
        </w:rPr>
        <w:t xml:space="preserve"> а) слабость, потливость, одышка </w:t>
      </w:r>
    </w:p>
    <w:p w:rsidR="00000000" w:rsidRPr="001240F2" w:rsidRDefault="0051352F">
      <w:pPr>
        <w:ind w:left="284" w:hanging="284"/>
        <w:jc w:val="both"/>
        <w:rPr>
          <w:sz w:val="18"/>
        </w:rPr>
      </w:pPr>
      <w:r w:rsidRPr="001240F2">
        <w:rPr>
          <w:sz w:val="18"/>
        </w:rPr>
        <w:t xml:space="preserve"> б) кровоточивость </w:t>
      </w:r>
    </w:p>
    <w:p w:rsidR="00000000" w:rsidRPr="001240F2" w:rsidRDefault="0051352F">
      <w:pPr>
        <w:ind w:left="284" w:hanging="284"/>
        <w:jc w:val="both"/>
        <w:rPr>
          <w:sz w:val="18"/>
        </w:rPr>
      </w:pPr>
      <w:r w:rsidRPr="001240F2">
        <w:rPr>
          <w:sz w:val="18"/>
        </w:rPr>
        <w:t xml:space="preserve"> в) гепатолиенальный синдром </w:t>
      </w:r>
    </w:p>
    <w:p w:rsidR="00000000" w:rsidRPr="001240F2" w:rsidRDefault="0051352F">
      <w:pPr>
        <w:ind w:left="284" w:hanging="284"/>
        <w:jc w:val="both"/>
        <w:rPr>
          <w:sz w:val="18"/>
        </w:rPr>
      </w:pPr>
      <w:r w:rsidRPr="001240F2">
        <w:rPr>
          <w:sz w:val="18"/>
        </w:rPr>
        <w:t xml:space="preserve"> г) нервно-психические нарушения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Решающими для диагностики лимфогранулематоза являются </w:t>
      </w:r>
    </w:p>
    <w:p w:rsidR="00000000" w:rsidRPr="001240F2" w:rsidRDefault="0051352F">
      <w:pPr>
        <w:ind w:left="284" w:hanging="284"/>
        <w:jc w:val="both"/>
        <w:rPr>
          <w:sz w:val="18"/>
        </w:rPr>
      </w:pPr>
      <w:r w:rsidRPr="001240F2">
        <w:rPr>
          <w:sz w:val="18"/>
        </w:rPr>
        <w:t xml:space="preserve"> а) исследования крови (гемограмма, биохимическое исследо</w:t>
      </w:r>
      <w:r w:rsidRPr="001240F2">
        <w:rPr>
          <w:sz w:val="18"/>
        </w:rPr>
        <w:t xml:space="preserve">вание) </w:t>
      </w:r>
    </w:p>
    <w:p w:rsidR="00000000" w:rsidRPr="001240F2" w:rsidRDefault="0051352F">
      <w:pPr>
        <w:ind w:left="284" w:hanging="284"/>
        <w:jc w:val="both"/>
        <w:rPr>
          <w:sz w:val="18"/>
        </w:rPr>
      </w:pPr>
      <w:r w:rsidRPr="001240F2">
        <w:rPr>
          <w:sz w:val="18"/>
        </w:rPr>
        <w:t xml:space="preserve"> б) микроскопическое исследование лимфоидной ткани </w:t>
      </w:r>
    </w:p>
    <w:p w:rsidR="00000000" w:rsidRPr="001240F2" w:rsidRDefault="0051352F">
      <w:pPr>
        <w:ind w:left="284" w:hanging="284"/>
        <w:jc w:val="both"/>
        <w:rPr>
          <w:sz w:val="18"/>
        </w:rPr>
      </w:pPr>
      <w:r w:rsidRPr="001240F2">
        <w:rPr>
          <w:sz w:val="18"/>
        </w:rPr>
        <w:t xml:space="preserve"> в) сцинтиграфия </w:t>
      </w:r>
    </w:p>
    <w:p w:rsidR="00000000" w:rsidRPr="001240F2" w:rsidRDefault="0051352F">
      <w:pPr>
        <w:ind w:left="284" w:hanging="284"/>
        <w:jc w:val="both"/>
        <w:rPr>
          <w:sz w:val="18"/>
        </w:rPr>
      </w:pPr>
      <w:r w:rsidRPr="001240F2">
        <w:rPr>
          <w:sz w:val="18"/>
        </w:rPr>
        <w:t xml:space="preserve"> г) лимфография </w:t>
      </w:r>
    </w:p>
    <w:p w:rsidR="00000000" w:rsidRPr="001240F2" w:rsidRDefault="0051352F">
      <w:pPr>
        <w:ind w:left="284" w:hanging="284"/>
        <w:jc w:val="both"/>
        <w:rPr>
          <w:sz w:val="18"/>
        </w:rPr>
      </w:pPr>
      <w:r w:rsidRPr="001240F2">
        <w:rPr>
          <w:sz w:val="18"/>
        </w:rPr>
        <w:t xml:space="preserve"> д) компьютерная и ЯМР-томография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Патогенез тромботических осложнений при эритремии обусловлен </w:t>
      </w:r>
    </w:p>
    <w:p w:rsidR="00000000" w:rsidRPr="001240F2" w:rsidRDefault="0051352F">
      <w:pPr>
        <w:ind w:left="284" w:hanging="284"/>
        <w:jc w:val="both"/>
        <w:rPr>
          <w:sz w:val="18"/>
        </w:rPr>
      </w:pPr>
      <w:r w:rsidRPr="001240F2">
        <w:rPr>
          <w:sz w:val="18"/>
        </w:rPr>
        <w:t xml:space="preserve"> а) увеличением массы циркулирующих эритроцитов, замедлением тока крови и повышением ее вязкости </w:t>
      </w:r>
    </w:p>
    <w:p w:rsidR="00000000" w:rsidRPr="001240F2" w:rsidRDefault="0051352F">
      <w:pPr>
        <w:ind w:left="284" w:hanging="284"/>
        <w:jc w:val="both"/>
        <w:rPr>
          <w:sz w:val="18"/>
        </w:rPr>
      </w:pPr>
      <w:r w:rsidRPr="001240F2">
        <w:rPr>
          <w:sz w:val="18"/>
        </w:rPr>
        <w:t xml:space="preserve"> б) тромбоцитозом </w:t>
      </w:r>
    </w:p>
    <w:p w:rsidR="00000000" w:rsidRPr="001240F2" w:rsidRDefault="0051352F">
      <w:pPr>
        <w:ind w:left="284" w:hanging="284"/>
        <w:jc w:val="both"/>
        <w:rPr>
          <w:sz w:val="18"/>
        </w:rPr>
      </w:pPr>
      <w:r w:rsidRPr="001240F2">
        <w:rPr>
          <w:sz w:val="18"/>
        </w:rPr>
        <w:t xml:space="preserve"> в) нарушением функциональных свойств тромбоцитов </w:t>
      </w:r>
    </w:p>
    <w:p w:rsidR="00000000" w:rsidRPr="001240F2" w:rsidRDefault="0051352F">
      <w:pPr>
        <w:ind w:left="284" w:hanging="284"/>
        <w:jc w:val="both"/>
        <w:rPr>
          <w:sz w:val="18"/>
        </w:rPr>
      </w:pPr>
      <w:r w:rsidRPr="001240F2">
        <w:rPr>
          <w:sz w:val="18"/>
        </w:rPr>
        <w:t xml:space="preserve"> г) всеми перечисленными факторами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Парапротеинемические гемобластозы характеризуются </w:t>
      </w:r>
    </w:p>
    <w:p w:rsidR="00000000" w:rsidRPr="001240F2" w:rsidRDefault="0051352F">
      <w:pPr>
        <w:ind w:left="284" w:hanging="284"/>
        <w:jc w:val="both"/>
        <w:rPr>
          <w:sz w:val="18"/>
        </w:rPr>
      </w:pPr>
      <w:r w:rsidRPr="001240F2">
        <w:rPr>
          <w:sz w:val="18"/>
        </w:rPr>
        <w:t xml:space="preserve"> а) происхождением из В-лимфоцитов </w:t>
      </w:r>
    </w:p>
    <w:p w:rsidR="00000000" w:rsidRPr="001240F2" w:rsidRDefault="0051352F">
      <w:pPr>
        <w:ind w:left="284" w:hanging="284"/>
        <w:jc w:val="both"/>
        <w:rPr>
          <w:sz w:val="18"/>
        </w:rPr>
      </w:pPr>
      <w:r w:rsidRPr="001240F2">
        <w:rPr>
          <w:sz w:val="18"/>
        </w:rPr>
        <w:t xml:space="preserve"> б) происхождение</w:t>
      </w:r>
      <w:r w:rsidRPr="001240F2">
        <w:rPr>
          <w:sz w:val="18"/>
        </w:rPr>
        <w:t xml:space="preserve">м из Т-лимфоцитов </w:t>
      </w:r>
    </w:p>
    <w:p w:rsidR="00000000" w:rsidRPr="001240F2" w:rsidRDefault="0051352F">
      <w:pPr>
        <w:ind w:left="284" w:hanging="284"/>
        <w:jc w:val="both"/>
        <w:rPr>
          <w:sz w:val="18"/>
        </w:rPr>
      </w:pPr>
      <w:r w:rsidRPr="001240F2">
        <w:rPr>
          <w:sz w:val="18"/>
        </w:rPr>
        <w:t xml:space="preserve"> в) секрецией моноклональных иммуноглобулинов </w:t>
      </w:r>
    </w:p>
    <w:p w:rsidR="00000000" w:rsidRPr="001240F2" w:rsidRDefault="0051352F">
      <w:pPr>
        <w:ind w:left="284" w:hanging="284"/>
        <w:jc w:val="both"/>
        <w:rPr>
          <w:sz w:val="18"/>
        </w:rPr>
      </w:pPr>
      <w:r w:rsidRPr="001240F2">
        <w:rPr>
          <w:sz w:val="18"/>
        </w:rPr>
        <w:t xml:space="preserve"> г) высокой эозинофилией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У больных хроническим лимфолейкозом может наблюдаться </w:t>
      </w:r>
    </w:p>
    <w:p w:rsidR="00000000" w:rsidRPr="001240F2" w:rsidRDefault="0051352F">
      <w:pPr>
        <w:ind w:left="284" w:hanging="284"/>
        <w:jc w:val="both"/>
        <w:rPr>
          <w:sz w:val="18"/>
        </w:rPr>
      </w:pPr>
      <w:r w:rsidRPr="001240F2">
        <w:rPr>
          <w:sz w:val="18"/>
        </w:rPr>
        <w:t xml:space="preserve"> а) криоглобулинемия </w:t>
      </w:r>
    </w:p>
    <w:p w:rsidR="00000000" w:rsidRPr="001240F2" w:rsidRDefault="0051352F">
      <w:pPr>
        <w:ind w:left="284" w:hanging="284"/>
        <w:jc w:val="both"/>
        <w:rPr>
          <w:sz w:val="18"/>
        </w:rPr>
      </w:pPr>
      <w:r w:rsidRPr="001240F2">
        <w:rPr>
          <w:sz w:val="18"/>
        </w:rPr>
        <w:t xml:space="preserve"> б) парапротеинемия </w:t>
      </w:r>
    </w:p>
    <w:p w:rsidR="00000000" w:rsidRPr="001240F2" w:rsidRDefault="0051352F">
      <w:pPr>
        <w:ind w:left="284" w:hanging="284"/>
        <w:jc w:val="both"/>
        <w:rPr>
          <w:sz w:val="18"/>
        </w:rPr>
      </w:pPr>
      <w:r w:rsidRPr="001240F2">
        <w:rPr>
          <w:sz w:val="18"/>
        </w:rPr>
        <w:t xml:space="preserve"> в) дефицит a1-антитрипсина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Наиболее частым клиническим признаком сублейкемического миелоза является </w:t>
      </w:r>
    </w:p>
    <w:p w:rsidR="00000000" w:rsidRPr="001240F2" w:rsidRDefault="0051352F">
      <w:pPr>
        <w:ind w:left="284" w:hanging="284"/>
        <w:jc w:val="both"/>
        <w:rPr>
          <w:sz w:val="18"/>
        </w:rPr>
      </w:pPr>
      <w:r w:rsidRPr="001240F2">
        <w:rPr>
          <w:sz w:val="18"/>
        </w:rPr>
        <w:t xml:space="preserve"> а) спленомегалия </w:t>
      </w:r>
    </w:p>
    <w:p w:rsidR="00000000" w:rsidRPr="001240F2" w:rsidRDefault="0051352F">
      <w:pPr>
        <w:ind w:left="284" w:hanging="284"/>
        <w:jc w:val="both"/>
        <w:rPr>
          <w:sz w:val="18"/>
        </w:rPr>
      </w:pPr>
      <w:r w:rsidRPr="001240F2">
        <w:rPr>
          <w:sz w:val="18"/>
        </w:rPr>
        <w:t xml:space="preserve"> б) анемический синдром </w:t>
      </w:r>
    </w:p>
    <w:p w:rsidR="00000000" w:rsidRPr="001240F2" w:rsidRDefault="0051352F">
      <w:pPr>
        <w:ind w:left="284" w:hanging="284"/>
        <w:jc w:val="both"/>
        <w:rPr>
          <w:sz w:val="18"/>
        </w:rPr>
      </w:pPr>
      <w:r w:rsidRPr="001240F2">
        <w:rPr>
          <w:sz w:val="18"/>
        </w:rPr>
        <w:t xml:space="preserve"> в) портальная гипертензия </w:t>
      </w:r>
    </w:p>
    <w:p w:rsidR="00000000" w:rsidRPr="001240F2" w:rsidRDefault="0051352F">
      <w:pPr>
        <w:ind w:left="284" w:hanging="284"/>
        <w:jc w:val="both"/>
        <w:rPr>
          <w:sz w:val="18"/>
        </w:rPr>
      </w:pPr>
      <w:r w:rsidRPr="001240F2">
        <w:rPr>
          <w:sz w:val="18"/>
        </w:rPr>
        <w:t xml:space="preserve"> г) тромботические осложнения </w:t>
      </w:r>
    </w:p>
    <w:p w:rsidR="00000000" w:rsidRPr="001240F2" w:rsidRDefault="0051352F">
      <w:pPr>
        <w:ind w:left="284" w:hanging="284"/>
        <w:jc w:val="both"/>
        <w:rPr>
          <w:sz w:val="18"/>
        </w:rPr>
      </w:pPr>
      <w:r w:rsidRPr="001240F2">
        <w:rPr>
          <w:sz w:val="18"/>
        </w:rPr>
        <w:t xml:space="preserve"> д) прогрессирующее похудание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Поражение </w:t>
      </w:r>
      <w:r w:rsidRPr="001240F2">
        <w:rPr>
          <w:sz w:val="18"/>
        </w:rPr>
        <w:t xml:space="preserve">средостения чаще наблюдается при следующем варианте лимфогранулематоза </w:t>
      </w:r>
    </w:p>
    <w:p w:rsidR="00000000" w:rsidRPr="001240F2" w:rsidRDefault="0051352F">
      <w:pPr>
        <w:ind w:left="284" w:hanging="284"/>
        <w:jc w:val="both"/>
        <w:rPr>
          <w:sz w:val="18"/>
        </w:rPr>
      </w:pPr>
      <w:r w:rsidRPr="001240F2">
        <w:rPr>
          <w:sz w:val="18"/>
        </w:rPr>
        <w:t xml:space="preserve"> а) лимфогистиоцитарном </w:t>
      </w:r>
    </w:p>
    <w:p w:rsidR="00000000" w:rsidRPr="001240F2" w:rsidRDefault="0051352F">
      <w:pPr>
        <w:ind w:left="284" w:hanging="284"/>
        <w:jc w:val="both"/>
        <w:rPr>
          <w:sz w:val="18"/>
        </w:rPr>
      </w:pPr>
      <w:r w:rsidRPr="001240F2">
        <w:rPr>
          <w:sz w:val="18"/>
        </w:rPr>
        <w:t xml:space="preserve"> б) склеронодулярном </w:t>
      </w:r>
    </w:p>
    <w:p w:rsidR="00000000" w:rsidRPr="001240F2" w:rsidRDefault="0051352F">
      <w:pPr>
        <w:ind w:left="284" w:hanging="284"/>
        <w:jc w:val="both"/>
        <w:rPr>
          <w:sz w:val="18"/>
        </w:rPr>
      </w:pPr>
      <w:r w:rsidRPr="001240F2">
        <w:rPr>
          <w:sz w:val="18"/>
        </w:rPr>
        <w:t xml:space="preserve"> в) смешанно-клеточном </w:t>
      </w:r>
    </w:p>
    <w:p w:rsidR="00000000" w:rsidRPr="001240F2" w:rsidRDefault="0051352F">
      <w:pPr>
        <w:ind w:left="284" w:hanging="284"/>
        <w:jc w:val="both"/>
        <w:rPr>
          <w:sz w:val="18"/>
        </w:rPr>
      </w:pPr>
      <w:r w:rsidRPr="001240F2">
        <w:rPr>
          <w:sz w:val="18"/>
        </w:rPr>
        <w:t xml:space="preserve"> г) лимфоидного истощения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Синонимами названия "миеломная болезнь" являются </w:t>
      </w:r>
    </w:p>
    <w:p w:rsidR="00000000" w:rsidRPr="001240F2" w:rsidRDefault="0051352F">
      <w:pPr>
        <w:ind w:left="284" w:hanging="284"/>
        <w:jc w:val="both"/>
        <w:rPr>
          <w:sz w:val="18"/>
        </w:rPr>
      </w:pPr>
      <w:r w:rsidRPr="001240F2">
        <w:rPr>
          <w:sz w:val="18"/>
        </w:rPr>
        <w:lastRenderedPageBreak/>
        <w:t xml:space="preserve"> а) солитарная плазмоцитома </w:t>
      </w:r>
    </w:p>
    <w:p w:rsidR="00000000" w:rsidRPr="001240F2" w:rsidRDefault="0051352F">
      <w:pPr>
        <w:ind w:left="284" w:hanging="284"/>
        <w:jc w:val="both"/>
        <w:rPr>
          <w:sz w:val="18"/>
        </w:rPr>
      </w:pPr>
      <w:r w:rsidRPr="001240F2">
        <w:rPr>
          <w:sz w:val="18"/>
        </w:rPr>
        <w:t xml:space="preserve"> б) болезнь Педжета </w:t>
      </w:r>
    </w:p>
    <w:p w:rsidR="00000000" w:rsidRPr="001240F2" w:rsidRDefault="0051352F">
      <w:pPr>
        <w:ind w:left="284" w:hanging="284"/>
        <w:jc w:val="both"/>
        <w:rPr>
          <w:sz w:val="18"/>
        </w:rPr>
      </w:pPr>
      <w:r w:rsidRPr="001240F2">
        <w:rPr>
          <w:sz w:val="18"/>
        </w:rPr>
        <w:t xml:space="preserve"> в) болезнь Рустицкого - Калера </w:t>
      </w:r>
    </w:p>
    <w:p w:rsidR="00000000" w:rsidRPr="001240F2" w:rsidRDefault="0051352F">
      <w:pPr>
        <w:ind w:left="284" w:hanging="284"/>
        <w:jc w:val="both"/>
        <w:rPr>
          <w:sz w:val="18"/>
        </w:rPr>
      </w:pPr>
      <w:r w:rsidRPr="001240F2">
        <w:rPr>
          <w:sz w:val="18"/>
        </w:rPr>
        <w:t xml:space="preserve"> г) генерализованная плазмоцитома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В патогенезе лимфогранулематоза существенную роль играют </w:t>
      </w:r>
    </w:p>
    <w:p w:rsidR="00000000" w:rsidRPr="001240F2" w:rsidRDefault="0051352F">
      <w:pPr>
        <w:ind w:left="284" w:hanging="284"/>
        <w:jc w:val="both"/>
        <w:rPr>
          <w:sz w:val="18"/>
        </w:rPr>
      </w:pPr>
      <w:r w:rsidRPr="001240F2">
        <w:rPr>
          <w:sz w:val="18"/>
        </w:rPr>
        <w:t xml:space="preserve"> а) аллергия </w:t>
      </w:r>
    </w:p>
    <w:p w:rsidR="00000000" w:rsidRPr="001240F2" w:rsidRDefault="0051352F">
      <w:pPr>
        <w:ind w:left="284" w:hanging="284"/>
        <w:jc w:val="both"/>
        <w:rPr>
          <w:sz w:val="18"/>
        </w:rPr>
      </w:pPr>
      <w:r w:rsidRPr="001240F2">
        <w:rPr>
          <w:sz w:val="18"/>
        </w:rPr>
        <w:t xml:space="preserve"> б) стресс </w:t>
      </w:r>
    </w:p>
    <w:p w:rsidR="00000000" w:rsidRPr="001240F2" w:rsidRDefault="0051352F">
      <w:pPr>
        <w:ind w:left="284" w:hanging="284"/>
        <w:jc w:val="both"/>
        <w:rPr>
          <w:sz w:val="18"/>
        </w:rPr>
      </w:pPr>
      <w:r w:rsidRPr="001240F2">
        <w:rPr>
          <w:sz w:val="18"/>
        </w:rPr>
        <w:t xml:space="preserve"> в) инфекция </w:t>
      </w:r>
    </w:p>
    <w:p w:rsidR="00000000" w:rsidRPr="001240F2" w:rsidRDefault="0051352F">
      <w:pPr>
        <w:ind w:left="284" w:hanging="284"/>
        <w:jc w:val="both"/>
        <w:rPr>
          <w:sz w:val="18"/>
        </w:rPr>
      </w:pPr>
      <w:r w:rsidRPr="001240F2">
        <w:rPr>
          <w:sz w:val="18"/>
        </w:rPr>
        <w:t xml:space="preserve"> г) клеточный иммунодефицит </w:t>
      </w:r>
    </w:p>
    <w:p w:rsidR="00000000" w:rsidRPr="001240F2" w:rsidRDefault="0051352F">
      <w:pPr>
        <w:ind w:left="284" w:hanging="284"/>
        <w:jc w:val="both"/>
        <w:rPr>
          <w:sz w:val="18"/>
        </w:rPr>
      </w:pPr>
      <w:r w:rsidRPr="001240F2">
        <w:rPr>
          <w:sz w:val="18"/>
        </w:rPr>
        <w:t xml:space="preserve"> д) гуморальный </w:t>
      </w:r>
      <w:r w:rsidRPr="001240F2">
        <w:rPr>
          <w:sz w:val="18"/>
        </w:rPr>
        <w:t xml:space="preserve">иммунодефицит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Основное количество железа в организме человека всасывается </w:t>
      </w:r>
    </w:p>
    <w:p w:rsidR="00000000" w:rsidRPr="001240F2" w:rsidRDefault="0051352F">
      <w:pPr>
        <w:ind w:left="284" w:hanging="284"/>
        <w:jc w:val="both"/>
        <w:rPr>
          <w:sz w:val="18"/>
        </w:rPr>
      </w:pPr>
      <w:r w:rsidRPr="001240F2">
        <w:rPr>
          <w:sz w:val="18"/>
        </w:rPr>
        <w:t xml:space="preserve"> а) в желудке </w:t>
      </w:r>
    </w:p>
    <w:p w:rsidR="00000000" w:rsidRPr="001240F2" w:rsidRDefault="0051352F">
      <w:pPr>
        <w:ind w:left="284" w:hanging="284"/>
        <w:jc w:val="both"/>
        <w:rPr>
          <w:sz w:val="18"/>
        </w:rPr>
      </w:pPr>
      <w:r w:rsidRPr="001240F2">
        <w:rPr>
          <w:sz w:val="18"/>
        </w:rPr>
        <w:t xml:space="preserve"> б) в нисходящем отделе ободочной кишки </w:t>
      </w:r>
    </w:p>
    <w:p w:rsidR="00000000" w:rsidRPr="001240F2" w:rsidRDefault="0051352F">
      <w:pPr>
        <w:ind w:left="284" w:hanging="284"/>
        <w:jc w:val="both"/>
        <w:rPr>
          <w:sz w:val="18"/>
        </w:rPr>
      </w:pPr>
      <w:r w:rsidRPr="001240F2">
        <w:rPr>
          <w:sz w:val="18"/>
        </w:rPr>
        <w:t xml:space="preserve"> в) в двенадцатиперстной и тощей кишках </w:t>
      </w:r>
    </w:p>
    <w:p w:rsidR="00000000" w:rsidRPr="001240F2" w:rsidRDefault="0051352F">
      <w:pPr>
        <w:ind w:left="284" w:hanging="284"/>
        <w:jc w:val="both"/>
        <w:rPr>
          <w:sz w:val="18"/>
        </w:rPr>
      </w:pPr>
      <w:r w:rsidRPr="001240F2">
        <w:rPr>
          <w:sz w:val="18"/>
        </w:rPr>
        <w:t xml:space="preserve"> г) в подвздошной кишке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Железо всасывается лучше всего </w:t>
      </w:r>
    </w:p>
    <w:p w:rsidR="00000000" w:rsidRPr="001240F2" w:rsidRDefault="0051352F">
      <w:pPr>
        <w:ind w:left="284" w:hanging="284"/>
        <w:jc w:val="both"/>
        <w:rPr>
          <w:sz w:val="18"/>
        </w:rPr>
      </w:pPr>
      <w:r w:rsidRPr="001240F2">
        <w:rPr>
          <w:sz w:val="18"/>
        </w:rPr>
        <w:t xml:space="preserve"> а) в форме ферритина </w:t>
      </w:r>
    </w:p>
    <w:p w:rsidR="00000000" w:rsidRPr="001240F2" w:rsidRDefault="0051352F">
      <w:pPr>
        <w:ind w:left="284" w:hanging="284"/>
        <w:jc w:val="both"/>
        <w:rPr>
          <w:sz w:val="18"/>
        </w:rPr>
      </w:pPr>
      <w:r w:rsidRPr="001240F2">
        <w:rPr>
          <w:sz w:val="18"/>
        </w:rPr>
        <w:t xml:space="preserve"> б) в форме гемосидерина </w:t>
      </w:r>
    </w:p>
    <w:p w:rsidR="00000000" w:rsidRPr="001240F2" w:rsidRDefault="0051352F">
      <w:pPr>
        <w:ind w:left="284" w:hanging="284"/>
        <w:jc w:val="both"/>
        <w:rPr>
          <w:sz w:val="18"/>
        </w:rPr>
      </w:pPr>
      <w:r w:rsidRPr="001240F2">
        <w:rPr>
          <w:sz w:val="18"/>
        </w:rPr>
        <w:t xml:space="preserve"> в) в форме гема </w:t>
      </w:r>
    </w:p>
    <w:p w:rsidR="00000000" w:rsidRPr="001240F2" w:rsidRDefault="0051352F">
      <w:pPr>
        <w:ind w:left="284" w:hanging="284"/>
        <w:jc w:val="both"/>
        <w:rPr>
          <w:sz w:val="18"/>
        </w:rPr>
      </w:pPr>
      <w:r w:rsidRPr="001240F2">
        <w:rPr>
          <w:sz w:val="18"/>
        </w:rPr>
        <w:t xml:space="preserve"> г) с виде свободного трехвалентного железа </w:t>
      </w:r>
    </w:p>
    <w:p w:rsidR="00000000" w:rsidRPr="001240F2" w:rsidRDefault="0051352F">
      <w:pPr>
        <w:ind w:left="284" w:hanging="284"/>
        <w:jc w:val="both"/>
        <w:rPr>
          <w:sz w:val="18"/>
        </w:rPr>
      </w:pPr>
      <w:r w:rsidRPr="001240F2">
        <w:rPr>
          <w:sz w:val="18"/>
        </w:rPr>
        <w:t xml:space="preserve"> д) с виде свободного двухвалентного железа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За сутки железа может всосаться не более </w:t>
      </w:r>
    </w:p>
    <w:p w:rsidR="00000000" w:rsidRPr="001240F2" w:rsidRDefault="0051352F">
      <w:pPr>
        <w:ind w:left="284" w:hanging="284"/>
        <w:jc w:val="both"/>
        <w:rPr>
          <w:sz w:val="18"/>
        </w:rPr>
      </w:pPr>
      <w:r w:rsidRPr="001240F2">
        <w:rPr>
          <w:sz w:val="18"/>
        </w:rPr>
        <w:t xml:space="preserve"> а) 0. 5-1. 0 г </w:t>
      </w:r>
    </w:p>
    <w:p w:rsidR="00000000" w:rsidRPr="001240F2" w:rsidRDefault="0051352F">
      <w:pPr>
        <w:ind w:left="284" w:hanging="284"/>
        <w:jc w:val="both"/>
        <w:rPr>
          <w:sz w:val="18"/>
        </w:rPr>
      </w:pPr>
      <w:r w:rsidRPr="001240F2">
        <w:rPr>
          <w:sz w:val="18"/>
        </w:rPr>
        <w:t xml:space="preserve"> б) 2. 0-2. 5 г </w:t>
      </w:r>
    </w:p>
    <w:p w:rsidR="00000000" w:rsidRPr="001240F2" w:rsidRDefault="0051352F">
      <w:pPr>
        <w:ind w:left="284" w:hanging="284"/>
        <w:jc w:val="both"/>
        <w:rPr>
          <w:sz w:val="18"/>
        </w:rPr>
      </w:pPr>
      <w:r w:rsidRPr="001240F2">
        <w:rPr>
          <w:sz w:val="18"/>
        </w:rPr>
        <w:t xml:space="preserve"> в) 4. 0-4. </w:t>
      </w:r>
      <w:r w:rsidRPr="001240F2">
        <w:rPr>
          <w:sz w:val="18"/>
        </w:rPr>
        <w:t xml:space="preserve">5 г </w:t>
      </w:r>
    </w:p>
    <w:p w:rsidR="00000000" w:rsidRPr="001240F2" w:rsidRDefault="0051352F">
      <w:pPr>
        <w:ind w:left="284" w:hanging="284"/>
        <w:jc w:val="both"/>
        <w:rPr>
          <w:sz w:val="18"/>
        </w:rPr>
      </w:pPr>
      <w:r w:rsidRPr="001240F2">
        <w:rPr>
          <w:sz w:val="18"/>
        </w:rPr>
        <w:t xml:space="preserve"> г) 10. 0-12. 0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Причиной железодефицитной анемии у женщин может быть все перечисленное, за исключением </w:t>
      </w:r>
    </w:p>
    <w:p w:rsidR="00000000" w:rsidRPr="001240F2" w:rsidRDefault="0051352F">
      <w:pPr>
        <w:ind w:left="284" w:hanging="284"/>
        <w:jc w:val="both"/>
        <w:rPr>
          <w:sz w:val="18"/>
        </w:rPr>
      </w:pPr>
      <w:r w:rsidRPr="001240F2">
        <w:rPr>
          <w:sz w:val="18"/>
        </w:rPr>
        <w:t xml:space="preserve"> а) обильных и длительных менструальных кровопотерь </w:t>
      </w:r>
    </w:p>
    <w:p w:rsidR="00000000" w:rsidRPr="001240F2" w:rsidRDefault="0051352F">
      <w:pPr>
        <w:ind w:left="284" w:hanging="284"/>
        <w:jc w:val="both"/>
        <w:rPr>
          <w:sz w:val="18"/>
        </w:rPr>
      </w:pPr>
      <w:r w:rsidRPr="001240F2">
        <w:rPr>
          <w:sz w:val="18"/>
        </w:rPr>
        <w:t xml:space="preserve"> б) болезни Рандю - Ослера </w:t>
      </w:r>
    </w:p>
    <w:p w:rsidR="00000000" w:rsidRPr="001240F2" w:rsidRDefault="0051352F">
      <w:pPr>
        <w:ind w:left="284" w:hanging="284"/>
        <w:jc w:val="both"/>
        <w:rPr>
          <w:sz w:val="18"/>
        </w:rPr>
      </w:pPr>
      <w:r w:rsidRPr="001240F2">
        <w:rPr>
          <w:sz w:val="18"/>
        </w:rPr>
        <w:t xml:space="preserve"> в) геморроя </w:t>
      </w:r>
    </w:p>
    <w:p w:rsidR="00000000" w:rsidRPr="001240F2" w:rsidRDefault="0051352F">
      <w:pPr>
        <w:ind w:left="284" w:hanging="284"/>
        <w:jc w:val="both"/>
        <w:rPr>
          <w:sz w:val="18"/>
        </w:rPr>
      </w:pPr>
      <w:r w:rsidRPr="001240F2">
        <w:rPr>
          <w:sz w:val="18"/>
        </w:rPr>
        <w:t xml:space="preserve"> г) опухоли желудочно-кишечного тракта </w:t>
      </w:r>
    </w:p>
    <w:p w:rsidR="00000000" w:rsidRPr="001240F2" w:rsidRDefault="0051352F">
      <w:pPr>
        <w:ind w:left="284" w:hanging="284"/>
        <w:jc w:val="both"/>
        <w:rPr>
          <w:sz w:val="18"/>
        </w:rPr>
      </w:pPr>
      <w:r w:rsidRPr="001240F2">
        <w:rPr>
          <w:sz w:val="18"/>
        </w:rPr>
        <w:t xml:space="preserve"> д) хронического гастрита с пониженной секреторной функцией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Самой частой причиной железодефицитной анемии у мужчин является </w:t>
      </w:r>
    </w:p>
    <w:p w:rsidR="00000000" w:rsidRPr="001240F2" w:rsidRDefault="0051352F">
      <w:pPr>
        <w:ind w:left="284" w:hanging="284"/>
        <w:jc w:val="both"/>
        <w:rPr>
          <w:sz w:val="18"/>
        </w:rPr>
      </w:pPr>
      <w:r w:rsidRPr="001240F2">
        <w:rPr>
          <w:sz w:val="18"/>
        </w:rPr>
        <w:t xml:space="preserve"> а) кровопотеря из желудочно-кишечного тракта </w:t>
      </w:r>
    </w:p>
    <w:p w:rsidR="00000000" w:rsidRPr="001240F2" w:rsidRDefault="0051352F">
      <w:pPr>
        <w:ind w:left="284" w:hanging="284"/>
        <w:jc w:val="both"/>
        <w:rPr>
          <w:sz w:val="18"/>
        </w:rPr>
      </w:pPr>
      <w:r w:rsidRPr="001240F2">
        <w:rPr>
          <w:sz w:val="18"/>
        </w:rPr>
        <w:t xml:space="preserve"> б) гломусные опухоли </w:t>
      </w:r>
    </w:p>
    <w:p w:rsidR="00000000" w:rsidRPr="001240F2" w:rsidRDefault="0051352F">
      <w:pPr>
        <w:ind w:left="284" w:hanging="284"/>
        <w:jc w:val="both"/>
        <w:rPr>
          <w:sz w:val="18"/>
        </w:rPr>
      </w:pPr>
      <w:r w:rsidRPr="001240F2">
        <w:rPr>
          <w:sz w:val="18"/>
        </w:rPr>
        <w:t xml:space="preserve"> в) алкогольный гепатит </w:t>
      </w:r>
    </w:p>
    <w:p w:rsidR="00000000" w:rsidRPr="001240F2" w:rsidRDefault="0051352F">
      <w:pPr>
        <w:ind w:left="284" w:hanging="284"/>
        <w:jc w:val="both"/>
        <w:rPr>
          <w:sz w:val="18"/>
        </w:rPr>
      </w:pPr>
      <w:r w:rsidRPr="001240F2">
        <w:rPr>
          <w:sz w:val="18"/>
        </w:rPr>
        <w:t xml:space="preserve"> г) гематурическая форма гломеру</w:t>
      </w:r>
      <w:r w:rsidRPr="001240F2">
        <w:rPr>
          <w:sz w:val="18"/>
        </w:rPr>
        <w:t xml:space="preserve">лонефрита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Среди методов выявления потери крови через желудочно-кишечный тракт самым информативным является </w:t>
      </w:r>
    </w:p>
    <w:p w:rsidR="00000000" w:rsidRPr="001240F2" w:rsidRDefault="0051352F">
      <w:pPr>
        <w:ind w:left="284" w:hanging="284"/>
        <w:jc w:val="both"/>
        <w:rPr>
          <w:sz w:val="18"/>
        </w:rPr>
      </w:pPr>
      <w:r w:rsidRPr="001240F2">
        <w:rPr>
          <w:sz w:val="18"/>
        </w:rPr>
        <w:lastRenderedPageBreak/>
        <w:t xml:space="preserve"> а) проба Грегерсена </w:t>
      </w:r>
    </w:p>
    <w:p w:rsidR="00000000" w:rsidRPr="001240F2" w:rsidRDefault="0051352F">
      <w:pPr>
        <w:ind w:left="284" w:hanging="284"/>
        <w:jc w:val="both"/>
        <w:rPr>
          <w:sz w:val="18"/>
        </w:rPr>
      </w:pPr>
      <w:r w:rsidRPr="001240F2">
        <w:rPr>
          <w:sz w:val="18"/>
        </w:rPr>
        <w:t xml:space="preserve"> б) проба Вебера </w:t>
      </w:r>
    </w:p>
    <w:p w:rsidR="00000000" w:rsidRPr="001240F2" w:rsidRDefault="0051352F">
      <w:pPr>
        <w:ind w:left="284" w:hanging="284"/>
        <w:jc w:val="both"/>
        <w:rPr>
          <w:sz w:val="18"/>
        </w:rPr>
      </w:pPr>
      <w:r w:rsidRPr="001240F2">
        <w:rPr>
          <w:sz w:val="18"/>
        </w:rPr>
        <w:t xml:space="preserve"> в) определение кровопотери с помощью радиоактивного хрома </w:t>
      </w:r>
    </w:p>
    <w:p w:rsidR="00000000" w:rsidRPr="001240F2" w:rsidRDefault="0051352F">
      <w:pPr>
        <w:ind w:left="284" w:hanging="284"/>
        <w:jc w:val="both"/>
        <w:rPr>
          <w:sz w:val="18"/>
        </w:rPr>
      </w:pPr>
      <w:r w:rsidRPr="001240F2">
        <w:rPr>
          <w:sz w:val="18"/>
        </w:rPr>
        <w:t xml:space="preserve"> г) определение уровня железа в кале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Причину постгеморрагической анемии, связанной с кровопотерей из желудочно-кишечного тракта, диагностируют с помощью </w:t>
      </w:r>
    </w:p>
    <w:p w:rsidR="00000000" w:rsidRPr="001240F2" w:rsidRDefault="0051352F">
      <w:pPr>
        <w:ind w:left="284" w:hanging="284"/>
        <w:jc w:val="both"/>
        <w:rPr>
          <w:sz w:val="18"/>
        </w:rPr>
      </w:pPr>
      <w:r w:rsidRPr="001240F2">
        <w:rPr>
          <w:sz w:val="18"/>
        </w:rPr>
        <w:t xml:space="preserve"> а) эндоскопического и рентгенологического исследования желудочно-кишечного тракта </w:t>
      </w:r>
    </w:p>
    <w:p w:rsidR="00000000" w:rsidRPr="001240F2" w:rsidRDefault="0051352F">
      <w:pPr>
        <w:ind w:left="284" w:hanging="284"/>
        <w:jc w:val="both"/>
        <w:rPr>
          <w:sz w:val="18"/>
        </w:rPr>
      </w:pPr>
      <w:r w:rsidRPr="001240F2">
        <w:rPr>
          <w:sz w:val="18"/>
        </w:rPr>
        <w:t xml:space="preserve"> б) селективной ангиографии чревн</w:t>
      </w:r>
      <w:r w:rsidRPr="001240F2">
        <w:rPr>
          <w:sz w:val="18"/>
        </w:rPr>
        <w:t xml:space="preserve">ого ствола и мезентериальных артерий </w:t>
      </w:r>
    </w:p>
    <w:p w:rsidR="00000000" w:rsidRPr="001240F2" w:rsidRDefault="0051352F">
      <w:pPr>
        <w:ind w:left="284" w:hanging="284"/>
        <w:jc w:val="both"/>
        <w:rPr>
          <w:sz w:val="18"/>
        </w:rPr>
      </w:pPr>
      <w:r w:rsidRPr="001240F2">
        <w:rPr>
          <w:sz w:val="18"/>
        </w:rPr>
        <w:t xml:space="preserve"> в) ревизии органов брюшной полости при диагностической лапаротомии </w:t>
      </w:r>
    </w:p>
    <w:p w:rsidR="00000000" w:rsidRPr="001240F2" w:rsidRDefault="0051352F">
      <w:pPr>
        <w:ind w:left="284" w:hanging="284"/>
        <w:jc w:val="both"/>
        <w:rPr>
          <w:sz w:val="18"/>
        </w:rPr>
      </w:pPr>
      <w:r w:rsidRPr="001240F2">
        <w:rPr>
          <w:sz w:val="18"/>
        </w:rPr>
        <w:t xml:space="preserve"> г) всех перечисленных методов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В случае обнаружения у донора крови дефицита железа следует </w:t>
      </w:r>
    </w:p>
    <w:p w:rsidR="00000000" w:rsidRPr="001240F2" w:rsidRDefault="0051352F">
      <w:pPr>
        <w:ind w:left="284" w:hanging="284"/>
        <w:jc w:val="both"/>
        <w:rPr>
          <w:sz w:val="18"/>
        </w:rPr>
      </w:pPr>
      <w:r w:rsidRPr="001240F2">
        <w:rPr>
          <w:sz w:val="18"/>
        </w:rPr>
        <w:t xml:space="preserve"> а) включить в его рацион орехи, икру, гранаты, морковь </w:t>
      </w:r>
    </w:p>
    <w:p w:rsidR="00000000" w:rsidRPr="001240F2" w:rsidRDefault="0051352F">
      <w:pPr>
        <w:ind w:left="284" w:hanging="284"/>
        <w:jc w:val="both"/>
        <w:rPr>
          <w:sz w:val="18"/>
        </w:rPr>
      </w:pPr>
      <w:r w:rsidRPr="001240F2">
        <w:rPr>
          <w:sz w:val="18"/>
        </w:rPr>
        <w:t xml:space="preserve"> б) рекомендовать ему съедать в течение полугода по 1 кг яблок ежедневно </w:t>
      </w:r>
    </w:p>
    <w:p w:rsidR="00000000" w:rsidRPr="001240F2" w:rsidRDefault="0051352F">
      <w:pPr>
        <w:ind w:left="284" w:hanging="284"/>
        <w:jc w:val="both"/>
        <w:rPr>
          <w:sz w:val="18"/>
        </w:rPr>
      </w:pPr>
      <w:r w:rsidRPr="001240F2">
        <w:rPr>
          <w:sz w:val="18"/>
        </w:rPr>
        <w:t xml:space="preserve"> в) перелить тщательно подобранную эритроцитарную массу </w:t>
      </w:r>
    </w:p>
    <w:p w:rsidR="00000000" w:rsidRPr="001240F2" w:rsidRDefault="0051352F">
      <w:pPr>
        <w:ind w:left="284" w:hanging="284"/>
        <w:jc w:val="both"/>
        <w:rPr>
          <w:sz w:val="18"/>
        </w:rPr>
      </w:pPr>
      <w:r w:rsidRPr="001240F2">
        <w:rPr>
          <w:sz w:val="18"/>
        </w:rPr>
        <w:t xml:space="preserve"> г) назначить ему на длительный срок препараты железа перорально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Причиной железодефицитной анемии у беременной </w:t>
      </w:r>
      <w:r w:rsidRPr="001240F2">
        <w:rPr>
          <w:sz w:val="18"/>
        </w:rPr>
        <w:t xml:space="preserve">женщины может быть </w:t>
      </w:r>
    </w:p>
    <w:p w:rsidR="00000000" w:rsidRPr="001240F2" w:rsidRDefault="0051352F">
      <w:pPr>
        <w:ind w:left="284" w:hanging="284"/>
        <w:jc w:val="both"/>
        <w:rPr>
          <w:sz w:val="18"/>
        </w:rPr>
      </w:pPr>
      <w:r w:rsidRPr="001240F2">
        <w:rPr>
          <w:sz w:val="18"/>
        </w:rPr>
        <w:t xml:space="preserve"> а) имевшийся ранее латентный дефицит железа </w:t>
      </w:r>
    </w:p>
    <w:p w:rsidR="00000000" w:rsidRPr="001240F2" w:rsidRDefault="0051352F">
      <w:pPr>
        <w:ind w:left="284" w:hanging="284"/>
        <w:jc w:val="both"/>
        <w:rPr>
          <w:sz w:val="18"/>
        </w:rPr>
      </w:pPr>
      <w:r w:rsidRPr="001240F2">
        <w:rPr>
          <w:sz w:val="18"/>
        </w:rPr>
        <w:t xml:space="preserve"> б) многоплодная беременность </w:t>
      </w:r>
    </w:p>
    <w:p w:rsidR="00000000" w:rsidRPr="001240F2" w:rsidRDefault="0051352F">
      <w:pPr>
        <w:ind w:left="284" w:hanging="284"/>
        <w:jc w:val="both"/>
        <w:rPr>
          <w:sz w:val="18"/>
        </w:rPr>
      </w:pPr>
      <w:r w:rsidRPr="001240F2">
        <w:rPr>
          <w:sz w:val="18"/>
        </w:rPr>
        <w:t xml:space="preserve"> в) несовместимость с мужем по системе АВО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Типичными ошибками при определении содержания железа в сыворотке крови являются </w:t>
      </w:r>
    </w:p>
    <w:p w:rsidR="00000000" w:rsidRPr="001240F2" w:rsidRDefault="0051352F">
      <w:pPr>
        <w:ind w:left="284" w:hanging="284"/>
        <w:jc w:val="both"/>
        <w:rPr>
          <w:sz w:val="18"/>
        </w:rPr>
      </w:pPr>
      <w:r w:rsidRPr="001240F2">
        <w:rPr>
          <w:sz w:val="18"/>
        </w:rPr>
        <w:t xml:space="preserve"> а) использование обычной лабораторной посуды и однократно перегнанной дистиллированной воды </w:t>
      </w:r>
    </w:p>
    <w:p w:rsidR="00000000" w:rsidRPr="001240F2" w:rsidRDefault="0051352F">
      <w:pPr>
        <w:ind w:left="284" w:hanging="284"/>
        <w:jc w:val="both"/>
        <w:rPr>
          <w:sz w:val="18"/>
        </w:rPr>
      </w:pPr>
      <w:r w:rsidRPr="001240F2">
        <w:rPr>
          <w:sz w:val="18"/>
        </w:rPr>
        <w:t xml:space="preserve"> б) осуществление исследования в период лечения препаратами железа </w:t>
      </w:r>
    </w:p>
    <w:p w:rsidR="00000000" w:rsidRPr="001240F2" w:rsidRDefault="0051352F">
      <w:pPr>
        <w:ind w:left="284" w:hanging="284"/>
        <w:jc w:val="both"/>
        <w:rPr>
          <w:sz w:val="18"/>
        </w:rPr>
      </w:pPr>
      <w:r w:rsidRPr="001240F2">
        <w:rPr>
          <w:sz w:val="18"/>
        </w:rPr>
        <w:t xml:space="preserve"> в) использование дважды перегнанной дистиллированной воды </w:t>
      </w:r>
    </w:p>
    <w:p w:rsidR="00000000" w:rsidRPr="001240F2" w:rsidRDefault="0051352F">
      <w:pPr>
        <w:ind w:left="284" w:hanging="284"/>
        <w:jc w:val="both"/>
        <w:rPr>
          <w:sz w:val="18"/>
        </w:rPr>
      </w:pPr>
      <w:r w:rsidRPr="001240F2">
        <w:rPr>
          <w:sz w:val="18"/>
        </w:rPr>
        <w:t xml:space="preserve"> г) осуществление исследования спустя неделю после последнего </w:t>
      </w:r>
      <w:r w:rsidRPr="001240F2">
        <w:rPr>
          <w:sz w:val="18"/>
        </w:rPr>
        <w:t xml:space="preserve">приема препарата железа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Основные принципы лечения железодефицитной анемии сводятся </w:t>
      </w:r>
    </w:p>
    <w:p w:rsidR="00000000" w:rsidRPr="001240F2" w:rsidRDefault="0051352F">
      <w:pPr>
        <w:ind w:left="284" w:hanging="284"/>
        <w:jc w:val="both"/>
        <w:rPr>
          <w:sz w:val="18"/>
        </w:rPr>
      </w:pPr>
      <w:r w:rsidRPr="001240F2">
        <w:rPr>
          <w:sz w:val="18"/>
        </w:rPr>
        <w:t xml:space="preserve"> а) к своевременному переливанию цельной крови </w:t>
      </w:r>
    </w:p>
    <w:p w:rsidR="00000000" w:rsidRPr="001240F2" w:rsidRDefault="0051352F">
      <w:pPr>
        <w:ind w:left="284" w:hanging="284"/>
        <w:jc w:val="both"/>
        <w:rPr>
          <w:sz w:val="18"/>
        </w:rPr>
      </w:pPr>
      <w:r w:rsidRPr="001240F2">
        <w:rPr>
          <w:sz w:val="18"/>
        </w:rPr>
        <w:t xml:space="preserve"> б) к длительному и аккуратному введению препаратов железа внутривенно </w:t>
      </w:r>
    </w:p>
    <w:p w:rsidR="00000000" w:rsidRPr="001240F2" w:rsidRDefault="0051352F">
      <w:pPr>
        <w:ind w:left="284" w:hanging="284"/>
        <w:jc w:val="both"/>
        <w:rPr>
          <w:sz w:val="18"/>
        </w:rPr>
      </w:pPr>
      <w:r w:rsidRPr="001240F2">
        <w:rPr>
          <w:sz w:val="18"/>
        </w:rPr>
        <w:t xml:space="preserve"> в) к ликвидации причины железодефицита, т. е. источника кровотечения - язвы, опухоли, воспаления, если это возможно </w:t>
      </w:r>
    </w:p>
    <w:p w:rsidR="00000000" w:rsidRPr="001240F2" w:rsidRDefault="0051352F">
      <w:pPr>
        <w:ind w:left="284" w:hanging="284"/>
        <w:jc w:val="both"/>
        <w:rPr>
          <w:sz w:val="18"/>
        </w:rPr>
      </w:pPr>
      <w:r w:rsidRPr="001240F2">
        <w:rPr>
          <w:sz w:val="18"/>
        </w:rPr>
        <w:t xml:space="preserve"> г) к назначению препаратов железа перорально на длительный срок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Для лечения дефицита железа следует назначить </w:t>
      </w:r>
    </w:p>
    <w:p w:rsidR="00000000" w:rsidRPr="001240F2" w:rsidRDefault="0051352F">
      <w:pPr>
        <w:ind w:left="284" w:hanging="284"/>
        <w:jc w:val="both"/>
        <w:rPr>
          <w:sz w:val="18"/>
        </w:rPr>
      </w:pPr>
      <w:r w:rsidRPr="001240F2">
        <w:rPr>
          <w:sz w:val="18"/>
        </w:rPr>
        <w:t xml:space="preserve"> а) препараты железа внутр</w:t>
      </w:r>
      <w:r w:rsidRPr="001240F2">
        <w:rPr>
          <w:sz w:val="18"/>
        </w:rPr>
        <w:t xml:space="preserve">ивенно в сочетании в мясной диетой </w:t>
      </w:r>
    </w:p>
    <w:p w:rsidR="00000000" w:rsidRPr="001240F2" w:rsidRDefault="0051352F">
      <w:pPr>
        <w:ind w:left="284" w:hanging="284"/>
        <w:jc w:val="both"/>
        <w:rPr>
          <w:sz w:val="18"/>
        </w:rPr>
      </w:pPr>
      <w:r w:rsidRPr="001240F2">
        <w:rPr>
          <w:sz w:val="18"/>
        </w:rPr>
        <w:t xml:space="preserve"> б) препараты железа внутривенно в сочетании с витаминами группы В внутримышечно </w:t>
      </w:r>
    </w:p>
    <w:p w:rsidR="00000000" w:rsidRPr="001240F2" w:rsidRDefault="0051352F">
      <w:pPr>
        <w:ind w:left="284" w:hanging="284"/>
        <w:jc w:val="both"/>
        <w:rPr>
          <w:sz w:val="18"/>
        </w:rPr>
      </w:pPr>
      <w:r w:rsidRPr="001240F2">
        <w:rPr>
          <w:sz w:val="18"/>
        </w:rPr>
        <w:t xml:space="preserve"> в) регулярные трансфузии эритроцитарной массы в сочетании с богатой фруктами диетой </w:t>
      </w:r>
    </w:p>
    <w:p w:rsidR="00000000" w:rsidRPr="001240F2" w:rsidRDefault="0051352F">
      <w:pPr>
        <w:ind w:left="284" w:hanging="284"/>
        <w:jc w:val="both"/>
        <w:rPr>
          <w:sz w:val="18"/>
        </w:rPr>
      </w:pPr>
      <w:r w:rsidRPr="001240F2">
        <w:rPr>
          <w:sz w:val="18"/>
        </w:rPr>
        <w:t xml:space="preserve"> г) препараты железа внутрь на длительный срок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Правильными рекомендациями по лечению железодефицитной анемии являются </w:t>
      </w:r>
    </w:p>
    <w:p w:rsidR="00000000" w:rsidRPr="001240F2" w:rsidRDefault="0051352F">
      <w:pPr>
        <w:ind w:left="284" w:hanging="284"/>
        <w:jc w:val="both"/>
        <w:rPr>
          <w:sz w:val="18"/>
        </w:rPr>
      </w:pPr>
      <w:r w:rsidRPr="001240F2">
        <w:rPr>
          <w:sz w:val="18"/>
        </w:rPr>
        <w:t xml:space="preserve"> а) вегетарианская диета с обилием яблок, моркови, гранатов, орехов </w:t>
      </w:r>
    </w:p>
    <w:p w:rsidR="00000000" w:rsidRPr="001240F2" w:rsidRDefault="0051352F">
      <w:pPr>
        <w:ind w:left="284" w:hanging="284"/>
        <w:jc w:val="both"/>
        <w:rPr>
          <w:sz w:val="18"/>
        </w:rPr>
      </w:pPr>
      <w:r w:rsidRPr="001240F2">
        <w:rPr>
          <w:sz w:val="18"/>
        </w:rPr>
        <w:lastRenderedPageBreak/>
        <w:t xml:space="preserve"> б) необходимость в ежедневном приеме икры, мяса, птицы, белой рыбы </w:t>
      </w:r>
    </w:p>
    <w:p w:rsidR="00000000" w:rsidRPr="001240F2" w:rsidRDefault="0051352F">
      <w:pPr>
        <w:ind w:left="284" w:hanging="284"/>
        <w:jc w:val="both"/>
        <w:rPr>
          <w:sz w:val="18"/>
        </w:rPr>
      </w:pPr>
      <w:r w:rsidRPr="001240F2">
        <w:rPr>
          <w:sz w:val="18"/>
        </w:rPr>
        <w:t xml:space="preserve"> в) ежедневное употребление в пищу 300 г паш</w:t>
      </w:r>
      <w:r w:rsidRPr="001240F2">
        <w:rPr>
          <w:sz w:val="18"/>
        </w:rPr>
        <w:t xml:space="preserve">тета из говяжьей печени </w:t>
      </w:r>
    </w:p>
    <w:p w:rsidR="00000000" w:rsidRPr="001240F2" w:rsidRDefault="0051352F">
      <w:pPr>
        <w:ind w:left="284" w:hanging="284"/>
        <w:jc w:val="both"/>
        <w:rPr>
          <w:sz w:val="18"/>
        </w:rPr>
      </w:pPr>
      <w:r w:rsidRPr="001240F2">
        <w:rPr>
          <w:sz w:val="18"/>
        </w:rPr>
        <w:t xml:space="preserve"> г) длительный прием препаратов железа внутрь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Необходимость в срочном переливании эритроцитарной массы возникает </w:t>
      </w:r>
    </w:p>
    <w:p w:rsidR="00000000" w:rsidRPr="001240F2" w:rsidRDefault="0051352F">
      <w:pPr>
        <w:ind w:left="284" w:hanging="284"/>
        <w:jc w:val="both"/>
        <w:rPr>
          <w:sz w:val="18"/>
        </w:rPr>
      </w:pPr>
      <w:r w:rsidRPr="001240F2">
        <w:rPr>
          <w:sz w:val="18"/>
        </w:rPr>
        <w:t xml:space="preserve"> а) при острой массивной кровопотере </w:t>
      </w:r>
    </w:p>
    <w:p w:rsidR="00000000" w:rsidRPr="001240F2" w:rsidRDefault="0051352F">
      <w:pPr>
        <w:ind w:left="284" w:hanging="284"/>
        <w:jc w:val="both"/>
        <w:rPr>
          <w:sz w:val="18"/>
        </w:rPr>
      </w:pPr>
      <w:r w:rsidRPr="001240F2">
        <w:rPr>
          <w:sz w:val="18"/>
        </w:rPr>
        <w:t xml:space="preserve"> б) при угрозе анемической комы у лиц пожилого возраста с В12-дефицитной анемией </w:t>
      </w:r>
    </w:p>
    <w:p w:rsidR="00000000" w:rsidRPr="001240F2" w:rsidRDefault="0051352F">
      <w:pPr>
        <w:ind w:left="284" w:hanging="284"/>
        <w:jc w:val="both"/>
        <w:rPr>
          <w:sz w:val="18"/>
        </w:rPr>
      </w:pPr>
      <w:r w:rsidRPr="001240F2">
        <w:rPr>
          <w:sz w:val="18"/>
        </w:rPr>
        <w:t xml:space="preserve"> в) при анемии (гемоглобин 60 г/л) у женщины с повторной многоплодной беременностью </w:t>
      </w:r>
    </w:p>
    <w:p w:rsidR="00000000" w:rsidRPr="001240F2" w:rsidRDefault="0051352F">
      <w:pPr>
        <w:ind w:left="284" w:hanging="284"/>
        <w:jc w:val="both"/>
        <w:rPr>
          <w:sz w:val="18"/>
        </w:rPr>
      </w:pPr>
      <w:r w:rsidRPr="001240F2">
        <w:rPr>
          <w:sz w:val="18"/>
        </w:rPr>
        <w:t xml:space="preserve"> г) при анемии (гемоглобин 50 г/л) у женщины, готовящейся к ампутации матки по поводу фибромиомы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087. Беременной женщине с хронической желез</w:t>
      </w:r>
      <w:r w:rsidRPr="001240F2">
        <w:rPr>
          <w:sz w:val="18"/>
        </w:rPr>
        <w:t xml:space="preserve">одефицитной анемией следует </w:t>
      </w:r>
    </w:p>
    <w:p w:rsidR="00000000" w:rsidRPr="001240F2" w:rsidRDefault="0051352F">
      <w:pPr>
        <w:ind w:left="284" w:hanging="284"/>
        <w:jc w:val="both"/>
        <w:rPr>
          <w:sz w:val="18"/>
        </w:rPr>
      </w:pPr>
      <w:r w:rsidRPr="001240F2">
        <w:rPr>
          <w:sz w:val="18"/>
        </w:rPr>
        <w:t xml:space="preserve"> а) принимать внутрь препарат железа до родов и весь период кормления ребенка грудью </w:t>
      </w:r>
    </w:p>
    <w:p w:rsidR="00000000" w:rsidRPr="001240F2" w:rsidRDefault="0051352F">
      <w:pPr>
        <w:ind w:left="284" w:hanging="284"/>
        <w:jc w:val="both"/>
        <w:rPr>
          <w:sz w:val="18"/>
        </w:rPr>
      </w:pPr>
      <w:r w:rsidRPr="001240F2">
        <w:rPr>
          <w:sz w:val="18"/>
        </w:rPr>
        <w:t xml:space="preserve"> б) включить в диету красную рыбу, гранаты и морковь </w:t>
      </w:r>
    </w:p>
    <w:p w:rsidR="00000000" w:rsidRPr="001240F2" w:rsidRDefault="0051352F">
      <w:pPr>
        <w:ind w:left="284" w:hanging="284"/>
        <w:jc w:val="both"/>
        <w:rPr>
          <w:sz w:val="18"/>
        </w:rPr>
      </w:pPr>
      <w:r w:rsidRPr="001240F2">
        <w:rPr>
          <w:sz w:val="18"/>
        </w:rPr>
        <w:t xml:space="preserve"> в) перелить эритроцитарную массу перед родами </w:t>
      </w:r>
    </w:p>
    <w:p w:rsidR="00000000" w:rsidRPr="001240F2" w:rsidRDefault="0051352F">
      <w:pPr>
        <w:ind w:left="284" w:hanging="284"/>
        <w:jc w:val="both"/>
        <w:rPr>
          <w:sz w:val="18"/>
        </w:rPr>
      </w:pPr>
      <w:r w:rsidRPr="001240F2">
        <w:rPr>
          <w:sz w:val="18"/>
        </w:rPr>
        <w:t xml:space="preserve"> г) сделать 10 внутривенных инъекций Ferrum Lek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Характерным клиническим проявлением свинцовой интоксикации является </w:t>
      </w:r>
    </w:p>
    <w:p w:rsidR="00000000" w:rsidRPr="001240F2" w:rsidRDefault="0051352F">
      <w:pPr>
        <w:ind w:left="284" w:hanging="284"/>
        <w:jc w:val="both"/>
        <w:rPr>
          <w:sz w:val="18"/>
        </w:rPr>
      </w:pPr>
      <w:r w:rsidRPr="001240F2">
        <w:rPr>
          <w:sz w:val="18"/>
        </w:rPr>
        <w:t xml:space="preserve"> а) желтуха </w:t>
      </w:r>
    </w:p>
    <w:p w:rsidR="00000000" w:rsidRPr="001240F2" w:rsidRDefault="0051352F">
      <w:pPr>
        <w:ind w:left="284" w:hanging="284"/>
        <w:jc w:val="both"/>
        <w:rPr>
          <w:sz w:val="18"/>
        </w:rPr>
      </w:pPr>
      <w:r w:rsidRPr="001240F2">
        <w:rPr>
          <w:sz w:val="18"/>
        </w:rPr>
        <w:t xml:space="preserve"> б) серая кайма на деснах </w:t>
      </w:r>
    </w:p>
    <w:p w:rsidR="00000000" w:rsidRPr="001240F2" w:rsidRDefault="0051352F">
      <w:pPr>
        <w:ind w:left="284" w:hanging="284"/>
        <w:jc w:val="both"/>
        <w:rPr>
          <w:sz w:val="18"/>
        </w:rPr>
      </w:pPr>
      <w:r w:rsidRPr="001240F2">
        <w:rPr>
          <w:sz w:val="18"/>
        </w:rPr>
        <w:t xml:space="preserve"> в) кровь в кале </w:t>
      </w:r>
    </w:p>
    <w:p w:rsidR="00000000" w:rsidRPr="001240F2" w:rsidRDefault="0051352F">
      <w:pPr>
        <w:ind w:left="284" w:hanging="284"/>
        <w:jc w:val="both"/>
        <w:rPr>
          <w:sz w:val="18"/>
        </w:rPr>
      </w:pPr>
      <w:r w:rsidRPr="001240F2">
        <w:rPr>
          <w:sz w:val="18"/>
        </w:rPr>
        <w:t xml:space="preserve"> г) почечная колика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Характерным признаком анемии, связанной со свинцовой интоксикацией, служит </w:t>
      </w:r>
    </w:p>
    <w:p w:rsidR="00000000" w:rsidRPr="001240F2" w:rsidRDefault="0051352F">
      <w:pPr>
        <w:ind w:left="284" w:hanging="284"/>
        <w:jc w:val="both"/>
        <w:rPr>
          <w:sz w:val="18"/>
        </w:rPr>
      </w:pPr>
      <w:r w:rsidRPr="001240F2">
        <w:rPr>
          <w:sz w:val="18"/>
        </w:rPr>
        <w:t xml:space="preserve"> а) гиперх</w:t>
      </w:r>
      <w:r w:rsidRPr="001240F2">
        <w:rPr>
          <w:sz w:val="18"/>
        </w:rPr>
        <w:t xml:space="preserve">ромия эритроцитов </w:t>
      </w:r>
    </w:p>
    <w:p w:rsidR="00000000" w:rsidRPr="001240F2" w:rsidRDefault="0051352F">
      <w:pPr>
        <w:ind w:left="284" w:hanging="284"/>
        <w:jc w:val="both"/>
        <w:rPr>
          <w:sz w:val="18"/>
        </w:rPr>
      </w:pPr>
      <w:r w:rsidRPr="001240F2">
        <w:rPr>
          <w:sz w:val="18"/>
        </w:rPr>
        <w:t xml:space="preserve"> б) высокий ретикулоцитоз </w:t>
      </w:r>
    </w:p>
    <w:p w:rsidR="00000000" w:rsidRPr="001240F2" w:rsidRDefault="0051352F">
      <w:pPr>
        <w:ind w:left="284" w:hanging="284"/>
        <w:jc w:val="both"/>
        <w:rPr>
          <w:sz w:val="18"/>
        </w:rPr>
      </w:pPr>
      <w:r w:rsidRPr="001240F2">
        <w:rPr>
          <w:sz w:val="18"/>
        </w:rPr>
        <w:t xml:space="preserve"> в) базофильная пунктация эритроцитов </w:t>
      </w:r>
    </w:p>
    <w:p w:rsidR="00000000" w:rsidRPr="001240F2" w:rsidRDefault="0051352F">
      <w:pPr>
        <w:ind w:left="284" w:hanging="284"/>
        <w:jc w:val="both"/>
        <w:rPr>
          <w:sz w:val="18"/>
        </w:rPr>
      </w:pPr>
      <w:r w:rsidRPr="001240F2">
        <w:rPr>
          <w:sz w:val="18"/>
        </w:rPr>
        <w:t xml:space="preserve"> г) появление шизоцитов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При свинцовом отравлении назначают </w:t>
      </w:r>
    </w:p>
    <w:p w:rsidR="00000000" w:rsidRPr="001240F2" w:rsidRDefault="0051352F">
      <w:pPr>
        <w:ind w:left="284" w:hanging="284"/>
        <w:jc w:val="both"/>
        <w:rPr>
          <w:sz w:val="18"/>
        </w:rPr>
      </w:pPr>
      <w:r w:rsidRPr="001240F2">
        <w:rPr>
          <w:sz w:val="18"/>
        </w:rPr>
        <w:t xml:space="preserve"> а) плазмаферез </w:t>
      </w:r>
    </w:p>
    <w:p w:rsidR="00000000" w:rsidRPr="001240F2" w:rsidRDefault="0051352F">
      <w:pPr>
        <w:ind w:left="284" w:hanging="284"/>
        <w:jc w:val="both"/>
        <w:rPr>
          <w:sz w:val="18"/>
        </w:rPr>
      </w:pPr>
      <w:r w:rsidRPr="001240F2">
        <w:rPr>
          <w:sz w:val="18"/>
        </w:rPr>
        <w:t xml:space="preserve"> б) комплексоны </w:t>
      </w:r>
    </w:p>
    <w:p w:rsidR="00000000" w:rsidRPr="001240F2" w:rsidRDefault="0051352F">
      <w:pPr>
        <w:ind w:left="284" w:hanging="284"/>
        <w:jc w:val="both"/>
        <w:rPr>
          <w:sz w:val="18"/>
        </w:rPr>
      </w:pPr>
      <w:r w:rsidRPr="001240F2">
        <w:rPr>
          <w:sz w:val="18"/>
        </w:rPr>
        <w:t xml:space="preserve"> в) гипотензивные и мочегонные средства </w:t>
      </w:r>
    </w:p>
    <w:p w:rsidR="00000000" w:rsidRPr="001240F2" w:rsidRDefault="0051352F">
      <w:pPr>
        <w:ind w:left="284" w:hanging="284"/>
        <w:jc w:val="both"/>
        <w:rPr>
          <w:sz w:val="18"/>
        </w:rPr>
      </w:pPr>
      <w:r w:rsidRPr="001240F2">
        <w:rPr>
          <w:sz w:val="18"/>
        </w:rPr>
        <w:t xml:space="preserve"> г) соли калия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Обязательный лабораторный признак мегалобластной анемии </w:t>
      </w:r>
    </w:p>
    <w:p w:rsidR="00000000" w:rsidRPr="001240F2" w:rsidRDefault="0051352F">
      <w:pPr>
        <w:ind w:left="284" w:hanging="284"/>
        <w:jc w:val="both"/>
        <w:rPr>
          <w:sz w:val="18"/>
        </w:rPr>
      </w:pPr>
      <w:r w:rsidRPr="001240F2">
        <w:rPr>
          <w:sz w:val="18"/>
        </w:rPr>
        <w:t xml:space="preserve"> а) гиперхромия эритроцитов </w:t>
      </w:r>
    </w:p>
    <w:p w:rsidR="00000000" w:rsidRPr="001240F2" w:rsidRDefault="0051352F">
      <w:pPr>
        <w:ind w:left="284" w:hanging="284"/>
        <w:jc w:val="both"/>
        <w:rPr>
          <w:sz w:val="18"/>
        </w:rPr>
      </w:pPr>
      <w:r w:rsidRPr="001240F2">
        <w:rPr>
          <w:sz w:val="18"/>
        </w:rPr>
        <w:t xml:space="preserve"> б) микроцитоз эритроцитов </w:t>
      </w:r>
    </w:p>
    <w:p w:rsidR="00000000" w:rsidRPr="001240F2" w:rsidRDefault="0051352F">
      <w:pPr>
        <w:ind w:left="284" w:hanging="284"/>
        <w:jc w:val="both"/>
        <w:rPr>
          <w:sz w:val="18"/>
        </w:rPr>
      </w:pPr>
      <w:r w:rsidRPr="001240F2">
        <w:rPr>
          <w:sz w:val="18"/>
        </w:rPr>
        <w:t xml:space="preserve"> в) глюкозурия </w:t>
      </w:r>
    </w:p>
    <w:p w:rsidR="00000000" w:rsidRPr="001240F2" w:rsidRDefault="0051352F">
      <w:pPr>
        <w:ind w:left="284" w:hanging="284"/>
        <w:jc w:val="both"/>
        <w:rPr>
          <w:sz w:val="18"/>
        </w:rPr>
      </w:pPr>
      <w:r w:rsidRPr="001240F2">
        <w:rPr>
          <w:sz w:val="18"/>
        </w:rPr>
        <w:t xml:space="preserve"> г) гиперурикемия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Наиболее вероятной причиной В12-дефицитной анемии может являться </w:t>
      </w:r>
    </w:p>
    <w:p w:rsidR="00000000" w:rsidRPr="001240F2" w:rsidRDefault="0051352F">
      <w:pPr>
        <w:ind w:left="284" w:hanging="284"/>
        <w:jc w:val="both"/>
        <w:rPr>
          <w:sz w:val="18"/>
        </w:rPr>
      </w:pPr>
      <w:r w:rsidRPr="001240F2">
        <w:rPr>
          <w:sz w:val="18"/>
        </w:rPr>
        <w:t xml:space="preserve"> а) инвазия широким лен</w:t>
      </w:r>
      <w:r w:rsidRPr="001240F2">
        <w:rPr>
          <w:sz w:val="18"/>
        </w:rPr>
        <w:t xml:space="preserve">тецом </w:t>
      </w:r>
    </w:p>
    <w:p w:rsidR="00000000" w:rsidRPr="001240F2" w:rsidRDefault="0051352F">
      <w:pPr>
        <w:ind w:left="284" w:hanging="284"/>
        <w:jc w:val="both"/>
        <w:rPr>
          <w:sz w:val="18"/>
        </w:rPr>
      </w:pPr>
      <w:r w:rsidRPr="001240F2">
        <w:rPr>
          <w:sz w:val="18"/>
        </w:rPr>
        <w:t xml:space="preserve"> б) инвазия острицами </w:t>
      </w:r>
    </w:p>
    <w:p w:rsidR="00000000" w:rsidRPr="001240F2" w:rsidRDefault="0051352F">
      <w:pPr>
        <w:ind w:left="284" w:hanging="284"/>
        <w:jc w:val="both"/>
        <w:rPr>
          <w:sz w:val="18"/>
        </w:rPr>
      </w:pPr>
      <w:r w:rsidRPr="001240F2">
        <w:rPr>
          <w:sz w:val="18"/>
        </w:rPr>
        <w:t xml:space="preserve"> в) язвенная болезнь желудка </w:t>
      </w:r>
    </w:p>
    <w:p w:rsidR="00000000" w:rsidRPr="001240F2" w:rsidRDefault="0051352F">
      <w:pPr>
        <w:ind w:left="284" w:hanging="284"/>
        <w:jc w:val="both"/>
        <w:rPr>
          <w:sz w:val="18"/>
        </w:rPr>
      </w:pPr>
      <w:r w:rsidRPr="001240F2">
        <w:rPr>
          <w:sz w:val="18"/>
        </w:rPr>
        <w:t xml:space="preserve"> г) катаракта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093. Наиболее вероятной причиной глубокой гиперхромной анемии может являться </w:t>
      </w:r>
    </w:p>
    <w:p w:rsidR="00000000" w:rsidRPr="001240F2" w:rsidRDefault="0051352F">
      <w:pPr>
        <w:ind w:left="284" w:hanging="284"/>
        <w:jc w:val="both"/>
        <w:rPr>
          <w:sz w:val="18"/>
        </w:rPr>
      </w:pPr>
      <w:r w:rsidRPr="001240F2">
        <w:rPr>
          <w:sz w:val="18"/>
        </w:rPr>
        <w:t xml:space="preserve"> а) алкоголизм и недоедание </w:t>
      </w:r>
    </w:p>
    <w:p w:rsidR="00000000" w:rsidRPr="001240F2" w:rsidRDefault="0051352F">
      <w:pPr>
        <w:ind w:left="284" w:hanging="284"/>
        <w:jc w:val="both"/>
        <w:rPr>
          <w:sz w:val="18"/>
        </w:rPr>
      </w:pPr>
      <w:r w:rsidRPr="001240F2">
        <w:rPr>
          <w:sz w:val="18"/>
        </w:rPr>
        <w:t xml:space="preserve"> б) кровопотери </w:t>
      </w:r>
    </w:p>
    <w:p w:rsidR="00000000" w:rsidRPr="001240F2" w:rsidRDefault="0051352F">
      <w:pPr>
        <w:ind w:left="284" w:hanging="284"/>
        <w:jc w:val="both"/>
        <w:rPr>
          <w:sz w:val="18"/>
        </w:rPr>
      </w:pPr>
      <w:r w:rsidRPr="001240F2">
        <w:rPr>
          <w:sz w:val="18"/>
        </w:rPr>
        <w:t xml:space="preserve"> в) злоупотребление табаком </w:t>
      </w:r>
    </w:p>
    <w:p w:rsidR="00000000" w:rsidRPr="001240F2" w:rsidRDefault="0051352F">
      <w:pPr>
        <w:ind w:left="284" w:hanging="284"/>
        <w:jc w:val="both"/>
        <w:rPr>
          <w:sz w:val="18"/>
        </w:rPr>
      </w:pPr>
      <w:r w:rsidRPr="001240F2">
        <w:rPr>
          <w:sz w:val="18"/>
        </w:rPr>
        <w:t xml:space="preserve"> г) цирроз печени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094. В12-дефицитная анемия после гастрэктомии развивается </w:t>
      </w:r>
    </w:p>
    <w:p w:rsidR="00000000" w:rsidRPr="001240F2" w:rsidRDefault="0051352F">
      <w:pPr>
        <w:ind w:left="284" w:hanging="284"/>
        <w:jc w:val="both"/>
        <w:rPr>
          <w:sz w:val="18"/>
        </w:rPr>
      </w:pPr>
      <w:r w:rsidRPr="001240F2">
        <w:rPr>
          <w:sz w:val="18"/>
        </w:rPr>
        <w:t xml:space="preserve"> а) через 1 месяц </w:t>
      </w:r>
    </w:p>
    <w:p w:rsidR="00000000" w:rsidRPr="001240F2" w:rsidRDefault="0051352F">
      <w:pPr>
        <w:ind w:left="284" w:hanging="284"/>
        <w:jc w:val="both"/>
        <w:rPr>
          <w:sz w:val="18"/>
        </w:rPr>
      </w:pPr>
      <w:r w:rsidRPr="001240F2">
        <w:rPr>
          <w:sz w:val="18"/>
        </w:rPr>
        <w:t xml:space="preserve"> б) через полтора года </w:t>
      </w:r>
    </w:p>
    <w:p w:rsidR="00000000" w:rsidRPr="001240F2" w:rsidRDefault="0051352F">
      <w:pPr>
        <w:ind w:left="284" w:hanging="284"/>
        <w:jc w:val="both"/>
        <w:rPr>
          <w:sz w:val="18"/>
        </w:rPr>
      </w:pPr>
      <w:r w:rsidRPr="001240F2">
        <w:rPr>
          <w:sz w:val="18"/>
        </w:rPr>
        <w:t xml:space="preserve"> в) через 5 лет </w:t>
      </w:r>
    </w:p>
    <w:p w:rsidR="00000000" w:rsidRPr="001240F2" w:rsidRDefault="0051352F">
      <w:pPr>
        <w:ind w:left="284" w:hanging="284"/>
        <w:jc w:val="both"/>
        <w:rPr>
          <w:sz w:val="18"/>
        </w:rPr>
      </w:pPr>
      <w:r w:rsidRPr="001240F2">
        <w:rPr>
          <w:sz w:val="18"/>
        </w:rPr>
        <w:t xml:space="preserve"> г) через неделю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Характерная жалоба больного В12-дефицитной анемией </w:t>
      </w:r>
    </w:p>
    <w:p w:rsidR="00000000" w:rsidRPr="001240F2" w:rsidRDefault="0051352F">
      <w:pPr>
        <w:ind w:left="284" w:hanging="284"/>
        <w:jc w:val="both"/>
        <w:rPr>
          <w:sz w:val="18"/>
        </w:rPr>
      </w:pPr>
      <w:r w:rsidRPr="001240F2">
        <w:rPr>
          <w:sz w:val="18"/>
        </w:rPr>
        <w:t xml:space="preserve"> а) хромота </w:t>
      </w:r>
    </w:p>
    <w:p w:rsidR="00000000" w:rsidRPr="001240F2" w:rsidRDefault="0051352F">
      <w:pPr>
        <w:ind w:left="284" w:hanging="284"/>
        <w:jc w:val="both"/>
        <w:rPr>
          <w:sz w:val="18"/>
        </w:rPr>
      </w:pPr>
      <w:r w:rsidRPr="001240F2">
        <w:rPr>
          <w:sz w:val="18"/>
        </w:rPr>
        <w:t xml:space="preserve"> б) боли за грудиной </w:t>
      </w:r>
    </w:p>
    <w:p w:rsidR="00000000" w:rsidRPr="001240F2" w:rsidRDefault="0051352F">
      <w:pPr>
        <w:ind w:left="284" w:hanging="284"/>
        <w:jc w:val="both"/>
        <w:rPr>
          <w:sz w:val="18"/>
        </w:rPr>
      </w:pPr>
      <w:r w:rsidRPr="001240F2">
        <w:rPr>
          <w:sz w:val="18"/>
        </w:rPr>
        <w:t xml:space="preserve"> в) жжение языка </w:t>
      </w:r>
    </w:p>
    <w:p w:rsidR="00000000" w:rsidRPr="001240F2" w:rsidRDefault="0051352F">
      <w:pPr>
        <w:ind w:left="284" w:hanging="284"/>
        <w:jc w:val="both"/>
        <w:rPr>
          <w:sz w:val="18"/>
        </w:rPr>
      </w:pPr>
      <w:r w:rsidRPr="001240F2">
        <w:rPr>
          <w:sz w:val="18"/>
        </w:rPr>
        <w:t xml:space="preserve"> г) близорукост</w:t>
      </w:r>
      <w:r w:rsidRPr="001240F2">
        <w:rPr>
          <w:sz w:val="18"/>
        </w:rPr>
        <w:t xml:space="preserve">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Характерным признаком В12-дефицитной анемии является </w:t>
      </w:r>
    </w:p>
    <w:p w:rsidR="00000000" w:rsidRPr="001240F2" w:rsidRDefault="0051352F">
      <w:pPr>
        <w:ind w:left="284" w:hanging="284"/>
        <w:jc w:val="both"/>
        <w:rPr>
          <w:sz w:val="18"/>
        </w:rPr>
      </w:pPr>
      <w:r w:rsidRPr="001240F2">
        <w:rPr>
          <w:sz w:val="18"/>
        </w:rPr>
        <w:t xml:space="preserve"> а) гипертромбоцитоз </w:t>
      </w:r>
    </w:p>
    <w:p w:rsidR="00000000" w:rsidRPr="001240F2" w:rsidRDefault="0051352F">
      <w:pPr>
        <w:ind w:left="284" w:hanging="284"/>
        <w:jc w:val="both"/>
        <w:rPr>
          <w:sz w:val="18"/>
        </w:rPr>
      </w:pPr>
      <w:r w:rsidRPr="001240F2">
        <w:rPr>
          <w:sz w:val="18"/>
        </w:rPr>
        <w:t xml:space="preserve"> б) лейкоцитоз </w:t>
      </w:r>
    </w:p>
    <w:p w:rsidR="00000000" w:rsidRPr="001240F2" w:rsidRDefault="0051352F">
      <w:pPr>
        <w:ind w:left="284" w:hanging="284"/>
        <w:jc w:val="both"/>
        <w:rPr>
          <w:sz w:val="18"/>
        </w:rPr>
      </w:pPr>
      <w:r w:rsidRPr="001240F2">
        <w:rPr>
          <w:sz w:val="18"/>
        </w:rPr>
        <w:t xml:space="preserve"> в) увеличение СОЭ </w:t>
      </w:r>
    </w:p>
    <w:p w:rsidR="00000000" w:rsidRPr="001240F2" w:rsidRDefault="0051352F">
      <w:pPr>
        <w:ind w:left="284" w:hanging="284"/>
        <w:jc w:val="both"/>
        <w:rPr>
          <w:sz w:val="18"/>
        </w:rPr>
      </w:pPr>
      <w:r w:rsidRPr="001240F2">
        <w:rPr>
          <w:sz w:val="18"/>
        </w:rPr>
        <w:t xml:space="preserve"> г) высокий цветной показатель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097. Больного В12-дефицитной анемией следует лечить </w:t>
      </w:r>
    </w:p>
    <w:p w:rsidR="00000000" w:rsidRPr="001240F2" w:rsidRDefault="0051352F">
      <w:pPr>
        <w:ind w:left="284" w:hanging="284"/>
        <w:jc w:val="both"/>
        <w:rPr>
          <w:sz w:val="18"/>
        </w:rPr>
      </w:pPr>
      <w:r w:rsidRPr="001240F2">
        <w:rPr>
          <w:sz w:val="18"/>
        </w:rPr>
        <w:t xml:space="preserve"> а) всю жизнь </w:t>
      </w:r>
    </w:p>
    <w:p w:rsidR="00000000" w:rsidRPr="001240F2" w:rsidRDefault="0051352F">
      <w:pPr>
        <w:ind w:left="284" w:hanging="284"/>
        <w:jc w:val="both"/>
        <w:rPr>
          <w:sz w:val="18"/>
        </w:rPr>
      </w:pPr>
      <w:r w:rsidRPr="001240F2">
        <w:rPr>
          <w:sz w:val="18"/>
        </w:rPr>
        <w:t xml:space="preserve"> б) до нормализации уровня гемоглобина </w:t>
      </w:r>
    </w:p>
    <w:p w:rsidR="00000000" w:rsidRPr="001240F2" w:rsidRDefault="0051352F">
      <w:pPr>
        <w:ind w:left="284" w:hanging="284"/>
        <w:jc w:val="both"/>
        <w:rPr>
          <w:sz w:val="18"/>
        </w:rPr>
      </w:pPr>
      <w:r w:rsidRPr="001240F2">
        <w:rPr>
          <w:sz w:val="18"/>
        </w:rPr>
        <w:t xml:space="preserve"> в) 1 год </w:t>
      </w:r>
    </w:p>
    <w:p w:rsidR="00000000" w:rsidRPr="001240F2" w:rsidRDefault="0051352F">
      <w:pPr>
        <w:ind w:left="284" w:hanging="284"/>
        <w:jc w:val="both"/>
        <w:rPr>
          <w:sz w:val="18"/>
        </w:rPr>
      </w:pPr>
      <w:r w:rsidRPr="001240F2">
        <w:rPr>
          <w:sz w:val="18"/>
        </w:rPr>
        <w:t xml:space="preserve"> г) 3 месяца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Среди гемолитических анемий различают </w:t>
      </w:r>
    </w:p>
    <w:p w:rsidR="00000000" w:rsidRPr="001240F2" w:rsidRDefault="0051352F">
      <w:pPr>
        <w:ind w:left="284" w:hanging="284"/>
        <w:jc w:val="both"/>
        <w:rPr>
          <w:sz w:val="18"/>
        </w:rPr>
      </w:pPr>
      <w:r w:rsidRPr="001240F2">
        <w:rPr>
          <w:sz w:val="18"/>
        </w:rPr>
        <w:t xml:space="preserve"> а) наследственные </w:t>
      </w:r>
    </w:p>
    <w:p w:rsidR="00000000" w:rsidRPr="001240F2" w:rsidRDefault="0051352F">
      <w:pPr>
        <w:ind w:left="284" w:hanging="284"/>
        <w:jc w:val="both"/>
        <w:rPr>
          <w:sz w:val="18"/>
        </w:rPr>
      </w:pPr>
      <w:r w:rsidRPr="001240F2">
        <w:rPr>
          <w:sz w:val="18"/>
        </w:rPr>
        <w:t xml:space="preserve"> б) приобретенные </w:t>
      </w:r>
    </w:p>
    <w:p w:rsidR="00000000" w:rsidRPr="001240F2" w:rsidRDefault="0051352F">
      <w:pPr>
        <w:ind w:left="284" w:hanging="284"/>
        <w:jc w:val="both"/>
        <w:rPr>
          <w:sz w:val="18"/>
        </w:rPr>
      </w:pPr>
      <w:r w:rsidRPr="001240F2">
        <w:rPr>
          <w:sz w:val="18"/>
        </w:rPr>
        <w:t xml:space="preserve"> в) симптоматические </w:t>
      </w:r>
    </w:p>
    <w:p w:rsidR="00000000" w:rsidRPr="001240F2" w:rsidRDefault="0051352F">
      <w:pPr>
        <w:ind w:left="284" w:hanging="284"/>
        <w:jc w:val="both"/>
        <w:rPr>
          <w:sz w:val="18"/>
        </w:rPr>
      </w:pPr>
      <w:r w:rsidRPr="001240F2">
        <w:rPr>
          <w:sz w:val="18"/>
        </w:rPr>
        <w:t xml:space="preserve"> г) идиопатические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Аутоиммунная гемолитическая анемия развивается вследствие </w:t>
      </w:r>
    </w:p>
    <w:p w:rsidR="00000000" w:rsidRPr="001240F2" w:rsidRDefault="0051352F">
      <w:pPr>
        <w:ind w:left="284" w:hanging="284"/>
        <w:jc w:val="both"/>
        <w:rPr>
          <w:sz w:val="18"/>
        </w:rPr>
      </w:pPr>
      <w:r w:rsidRPr="001240F2">
        <w:rPr>
          <w:sz w:val="18"/>
        </w:rPr>
        <w:t xml:space="preserve"> а) срыва и</w:t>
      </w:r>
      <w:r w:rsidRPr="001240F2">
        <w:rPr>
          <w:sz w:val="18"/>
        </w:rPr>
        <w:t xml:space="preserve">ммунологической толерантности </w:t>
      </w:r>
    </w:p>
    <w:p w:rsidR="00000000" w:rsidRPr="001240F2" w:rsidRDefault="0051352F">
      <w:pPr>
        <w:ind w:left="284" w:hanging="284"/>
        <w:jc w:val="both"/>
        <w:rPr>
          <w:sz w:val="18"/>
        </w:rPr>
      </w:pPr>
      <w:r w:rsidRPr="001240F2">
        <w:rPr>
          <w:sz w:val="18"/>
        </w:rPr>
        <w:t xml:space="preserve"> б) выработки антител против измененных антигенов эритроцитов </w:t>
      </w:r>
    </w:p>
    <w:p w:rsidR="00000000" w:rsidRPr="001240F2" w:rsidRDefault="0051352F">
      <w:pPr>
        <w:ind w:left="284" w:hanging="284"/>
        <w:jc w:val="both"/>
        <w:rPr>
          <w:sz w:val="18"/>
        </w:rPr>
      </w:pPr>
      <w:r w:rsidRPr="001240F2">
        <w:rPr>
          <w:sz w:val="18"/>
        </w:rPr>
        <w:t xml:space="preserve"> в) дефицита ферментов эритроцитов </w:t>
      </w:r>
    </w:p>
    <w:p w:rsidR="00000000" w:rsidRPr="001240F2" w:rsidRDefault="0051352F">
      <w:pPr>
        <w:ind w:left="284" w:hanging="284"/>
        <w:jc w:val="both"/>
        <w:rPr>
          <w:sz w:val="18"/>
        </w:rPr>
      </w:pPr>
      <w:r w:rsidRPr="001240F2">
        <w:rPr>
          <w:sz w:val="18"/>
        </w:rPr>
        <w:t xml:space="preserve"> г) неэффективного эритропоэза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100. Аутоиммунный гемолиз может быть симптоматическим и осложнить течение </w:t>
      </w:r>
    </w:p>
    <w:p w:rsidR="00000000" w:rsidRPr="001240F2" w:rsidRDefault="0051352F">
      <w:pPr>
        <w:ind w:left="284" w:hanging="284"/>
        <w:jc w:val="both"/>
        <w:rPr>
          <w:sz w:val="18"/>
        </w:rPr>
      </w:pPr>
      <w:r w:rsidRPr="001240F2">
        <w:rPr>
          <w:sz w:val="18"/>
        </w:rPr>
        <w:t xml:space="preserve"> а) лимфопролиферативного синдрома </w:t>
      </w:r>
    </w:p>
    <w:p w:rsidR="00000000" w:rsidRPr="001240F2" w:rsidRDefault="0051352F">
      <w:pPr>
        <w:ind w:left="284" w:hanging="284"/>
        <w:jc w:val="both"/>
        <w:rPr>
          <w:sz w:val="18"/>
        </w:rPr>
      </w:pPr>
      <w:r w:rsidRPr="001240F2">
        <w:rPr>
          <w:sz w:val="18"/>
        </w:rPr>
        <w:t xml:space="preserve"> б) диффузных болезней соединительной ткани </w:t>
      </w:r>
    </w:p>
    <w:p w:rsidR="00000000" w:rsidRPr="001240F2" w:rsidRDefault="0051352F">
      <w:pPr>
        <w:ind w:left="284" w:hanging="284"/>
        <w:jc w:val="both"/>
        <w:rPr>
          <w:sz w:val="18"/>
        </w:rPr>
      </w:pPr>
      <w:r w:rsidRPr="001240F2">
        <w:rPr>
          <w:sz w:val="18"/>
        </w:rPr>
        <w:t xml:space="preserve"> в) острой пневмонии </w:t>
      </w:r>
    </w:p>
    <w:p w:rsidR="00000000" w:rsidRPr="001240F2" w:rsidRDefault="0051352F">
      <w:pPr>
        <w:ind w:left="284" w:hanging="284"/>
        <w:jc w:val="both"/>
        <w:rPr>
          <w:sz w:val="18"/>
        </w:rPr>
      </w:pPr>
      <w:r w:rsidRPr="001240F2">
        <w:rPr>
          <w:sz w:val="18"/>
        </w:rPr>
        <w:t xml:space="preserve"> г) инфаркта миокарда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101. Аутоиммунная гемолитическая анемия, обусловленная тепловыми гемолизинами, может развиться </w:t>
      </w:r>
    </w:p>
    <w:p w:rsidR="00000000" w:rsidRPr="001240F2" w:rsidRDefault="0051352F">
      <w:pPr>
        <w:ind w:left="284" w:hanging="284"/>
        <w:jc w:val="both"/>
        <w:rPr>
          <w:sz w:val="18"/>
        </w:rPr>
      </w:pPr>
      <w:r w:rsidRPr="001240F2">
        <w:rPr>
          <w:sz w:val="18"/>
        </w:rPr>
        <w:t xml:space="preserve"> а) при дефиците ферментов мембр</w:t>
      </w:r>
      <w:r w:rsidRPr="001240F2">
        <w:rPr>
          <w:sz w:val="18"/>
        </w:rPr>
        <w:t xml:space="preserve">аны эритроцитов </w:t>
      </w:r>
    </w:p>
    <w:p w:rsidR="00000000" w:rsidRPr="001240F2" w:rsidRDefault="0051352F">
      <w:pPr>
        <w:ind w:left="284" w:hanging="284"/>
        <w:jc w:val="both"/>
        <w:rPr>
          <w:sz w:val="18"/>
        </w:rPr>
      </w:pPr>
      <w:r w:rsidRPr="001240F2">
        <w:rPr>
          <w:sz w:val="18"/>
        </w:rPr>
        <w:t xml:space="preserve"> б) при дефекте структуры цепей глобина </w:t>
      </w:r>
    </w:p>
    <w:p w:rsidR="00000000" w:rsidRPr="001240F2" w:rsidRDefault="0051352F">
      <w:pPr>
        <w:ind w:left="284" w:hanging="284"/>
        <w:jc w:val="both"/>
        <w:rPr>
          <w:sz w:val="18"/>
        </w:rPr>
      </w:pPr>
      <w:r w:rsidRPr="001240F2">
        <w:rPr>
          <w:sz w:val="18"/>
        </w:rPr>
        <w:t xml:space="preserve"> в) при изменении структуры эритроцитарных антигенов </w:t>
      </w:r>
    </w:p>
    <w:p w:rsidR="00000000" w:rsidRPr="001240F2" w:rsidRDefault="0051352F">
      <w:pPr>
        <w:ind w:left="284" w:hanging="284"/>
        <w:jc w:val="both"/>
        <w:rPr>
          <w:sz w:val="18"/>
        </w:rPr>
      </w:pPr>
      <w:r w:rsidRPr="001240F2">
        <w:rPr>
          <w:sz w:val="18"/>
        </w:rPr>
        <w:t xml:space="preserve"> г) при наличии в сыворотке больного веществ, обусловливающих лизис эритроцитов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102. Причиной порфирии может быть </w:t>
      </w:r>
    </w:p>
    <w:p w:rsidR="00000000" w:rsidRPr="001240F2" w:rsidRDefault="0051352F">
      <w:pPr>
        <w:ind w:left="284" w:hanging="284"/>
        <w:jc w:val="both"/>
        <w:rPr>
          <w:sz w:val="18"/>
        </w:rPr>
      </w:pPr>
      <w:r w:rsidRPr="001240F2">
        <w:rPr>
          <w:sz w:val="18"/>
        </w:rPr>
        <w:t xml:space="preserve"> а) дефицит ферментов эритроцитов </w:t>
      </w:r>
    </w:p>
    <w:p w:rsidR="00000000" w:rsidRPr="001240F2" w:rsidRDefault="0051352F">
      <w:pPr>
        <w:ind w:left="284" w:hanging="284"/>
        <w:jc w:val="both"/>
        <w:rPr>
          <w:sz w:val="18"/>
        </w:rPr>
      </w:pPr>
      <w:r w:rsidRPr="001240F2">
        <w:rPr>
          <w:sz w:val="18"/>
        </w:rPr>
        <w:t xml:space="preserve"> б) выработка эритроцитарных антител </w:t>
      </w:r>
    </w:p>
    <w:p w:rsidR="00000000" w:rsidRPr="001240F2" w:rsidRDefault="0051352F">
      <w:pPr>
        <w:ind w:left="284" w:hanging="284"/>
        <w:jc w:val="both"/>
        <w:rPr>
          <w:sz w:val="18"/>
        </w:rPr>
      </w:pPr>
      <w:r w:rsidRPr="001240F2">
        <w:rPr>
          <w:sz w:val="18"/>
        </w:rPr>
        <w:t xml:space="preserve"> в) дефект мембраны эритроцитов </w:t>
      </w:r>
    </w:p>
    <w:p w:rsidR="00000000" w:rsidRPr="001240F2" w:rsidRDefault="0051352F">
      <w:pPr>
        <w:ind w:left="284" w:hanging="284"/>
        <w:jc w:val="both"/>
        <w:rPr>
          <w:sz w:val="18"/>
        </w:rPr>
      </w:pPr>
      <w:r w:rsidRPr="001240F2">
        <w:rPr>
          <w:sz w:val="18"/>
        </w:rPr>
        <w:t xml:space="preserve"> г) нарушения синтеза гема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Этиологическими факторами цитостатической болезни являются </w:t>
      </w:r>
    </w:p>
    <w:p w:rsidR="00000000" w:rsidRPr="001240F2" w:rsidRDefault="0051352F">
      <w:pPr>
        <w:ind w:left="284" w:hanging="284"/>
        <w:jc w:val="both"/>
        <w:rPr>
          <w:sz w:val="18"/>
        </w:rPr>
      </w:pPr>
      <w:r w:rsidRPr="001240F2">
        <w:rPr>
          <w:sz w:val="18"/>
        </w:rPr>
        <w:t xml:space="preserve"> а) g-радиация </w:t>
      </w:r>
    </w:p>
    <w:p w:rsidR="00000000" w:rsidRPr="001240F2" w:rsidRDefault="0051352F">
      <w:pPr>
        <w:ind w:left="284" w:hanging="284"/>
        <w:jc w:val="both"/>
        <w:rPr>
          <w:sz w:val="18"/>
        </w:rPr>
      </w:pPr>
      <w:r w:rsidRPr="001240F2">
        <w:rPr>
          <w:sz w:val="18"/>
        </w:rPr>
        <w:t xml:space="preserve"> б) b- и a-лучи </w:t>
      </w:r>
    </w:p>
    <w:p w:rsidR="00000000" w:rsidRPr="001240F2" w:rsidRDefault="0051352F">
      <w:pPr>
        <w:ind w:left="284" w:hanging="284"/>
        <w:jc w:val="both"/>
        <w:rPr>
          <w:sz w:val="18"/>
        </w:rPr>
      </w:pPr>
      <w:r w:rsidRPr="001240F2">
        <w:rPr>
          <w:sz w:val="18"/>
        </w:rPr>
        <w:t xml:space="preserve"> в) антиметаболиты </w:t>
      </w:r>
    </w:p>
    <w:p w:rsidR="00000000" w:rsidRPr="001240F2" w:rsidRDefault="0051352F">
      <w:pPr>
        <w:ind w:left="284" w:hanging="284"/>
        <w:jc w:val="both"/>
        <w:rPr>
          <w:sz w:val="18"/>
        </w:rPr>
      </w:pPr>
      <w:r w:rsidRPr="001240F2">
        <w:rPr>
          <w:sz w:val="18"/>
        </w:rPr>
        <w:t xml:space="preserve"> г) глюкокортикостероиды </w:t>
      </w:r>
    </w:p>
    <w:p w:rsidR="00000000" w:rsidRPr="001240F2" w:rsidRDefault="0051352F">
      <w:pPr>
        <w:ind w:left="284" w:hanging="284"/>
        <w:jc w:val="both"/>
        <w:rPr>
          <w:sz w:val="18"/>
        </w:rPr>
      </w:pPr>
      <w:r w:rsidRPr="001240F2">
        <w:rPr>
          <w:sz w:val="18"/>
        </w:rPr>
        <w:t xml:space="preserve"> д) </w:t>
      </w:r>
      <w:r w:rsidRPr="001240F2">
        <w:rPr>
          <w:sz w:val="18"/>
        </w:rPr>
        <w:t xml:space="preserve">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104. В основе патогенеза цитостатической болезни лежит </w:t>
      </w:r>
    </w:p>
    <w:p w:rsidR="00000000" w:rsidRPr="001240F2" w:rsidRDefault="0051352F">
      <w:pPr>
        <w:ind w:left="284" w:hanging="284"/>
        <w:jc w:val="both"/>
        <w:rPr>
          <w:sz w:val="18"/>
        </w:rPr>
      </w:pPr>
      <w:r w:rsidRPr="001240F2">
        <w:rPr>
          <w:sz w:val="18"/>
        </w:rPr>
        <w:t xml:space="preserve"> а) иммунный конфликт </w:t>
      </w:r>
    </w:p>
    <w:p w:rsidR="00000000" w:rsidRPr="001240F2" w:rsidRDefault="0051352F">
      <w:pPr>
        <w:ind w:left="284" w:hanging="284"/>
        <w:jc w:val="both"/>
        <w:rPr>
          <w:sz w:val="18"/>
        </w:rPr>
      </w:pPr>
      <w:r w:rsidRPr="001240F2">
        <w:rPr>
          <w:sz w:val="18"/>
        </w:rPr>
        <w:t xml:space="preserve"> б) острый цитолиз </w:t>
      </w:r>
    </w:p>
    <w:p w:rsidR="00000000" w:rsidRPr="001240F2" w:rsidRDefault="0051352F">
      <w:pPr>
        <w:ind w:left="284" w:hanging="284"/>
        <w:jc w:val="both"/>
        <w:rPr>
          <w:sz w:val="18"/>
        </w:rPr>
      </w:pPr>
      <w:r w:rsidRPr="001240F2">
        <w:rPr>
          <w:sz w:val="18"/>
        </w:rPr>
        <w:t xml:space="preserve"> в) торможение клоногенных предшественников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105. Компоненты гематологического синдрома цитостатической болезни включают </w:t>
      </w:r>
    </w:p>
    <w:p w:rsidR="00000000" w:rsidRPr="001240F2" w:rsidRDefault="0051352F">
      <w:pPr>
        <w:ind w:left="284" w:hanging="284"/>
        <w:jc w:val="both"/>
        <w:rPr>
          <w:sz w:val="18"/>
        </w:rPr>
      </w:pPr>
      <w:r w:rsidRPr="001240F2">
        <w:rPr>
          <w:sz w:val="18"/>
        </w:rPr>
        <w:t xml:space="preserve"> а) нейтропению </w:t>
      </w:r>
    </w:p>
    <w:p w:rsidR="00000000" w:rsidRPr="001240F2" w:rsidRDefault="0051352F">
      <w:pPr>
        <w:ind w:left="284" w:hanging="284"/>
        <w:jc w:val="both"/>
        <w:rPr>
          <w:sz w:val="18"/>
        </w:rPr>
      </w:pPr>
      <w:r w:rsidRPr="001240F2">
        <w:rPr>
          <w:sz w:val="18"/>
        </w:rPr>
        <w:t xml:space="preserve"> б) тромбоцитопению </w:t>
      </w:r>
    </w:p>
    <w:p w:rsidR="00000000" w:rsidRPr="001240F2" w:rsidRDefault="0051352F">
      <w:pPr>
        <w:ind w:left="284" w:hanging="284"/>
        <w:jc w:val="both"/>
        <w:rPr>
          <w:sz w:val="18"/>
        </w:rPr>
      </w:pPr>
      <w:r w:rsidRPr="001240F2">
        <w:rPr>
          <w:sz w:val="18"/>
        </w:rPr>
        <w:t xml:space="preserve"> в) панцитопению </w:t>
      </w:r>
    </w:p>
    <w:p w:rsidR="00000000" w:rsidRPr="001240F2" w:rsidRDefault="0051352F">
      <w:pPr>
        <w:ind w:left="284" w:hanging="284"/>
        <w:jc w:val="both"/>
        <w:rPr>
          <w:sz w:val="18"/>
        </w:rPr>
      </w:pPr>
      <w:r w:rsidRPr="001240F2">
        <w:rPr>
          <w:sz w:val="18"/>
        </w:rPr>
        <w:t xml:space="preserve"> г) анемию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К типичным инфекционным осложнениям цитостатической болезни относятся </w:t>
      </w:r>
    </w:p>
    <w:p w:rsidR="00000000" w:rsidRPr="001240F2" w:rsidRDefault="0051352F">
      <w:pPr>
        <w:ind w:left="284" w:hanging="284"/>
        <w:jc w:val="both"/>
        <w:rPr>
          <w:sz w:val="18"/>
        </w:rPr>
      </w:pPr>
      <w:r w:rsidRPr="001240F2">
        <w:rPr>
          <w:sz w:val="18"/>
        </w:rPr>
        <w:t xml:space="preserve"> а) флебиты </w:t>
      </w:r>
    </w:p>
    <w:p w:rsidR="00000000" w:rsidRPr="001240F2" w:rsidRDefault="0051352F">
      <w:pPr>
        <w:ind w:left="284" w:hanging="284"/>
        <w:jc w:val="both"/>
        <w:rPr>
          <w:sz w:val="18"/>
        </w:rPr>
      </w:pPr>
      <w:r w:rsidRPr="001240F2">
        <w:rPr>
          <w:sz w:val="18"/>
        </w:rPr>
        <w:t xml:space="preserve"> б) пневмонии </w:t>
      </w:r>
    </w:p>
    <w:p w:rsidR="00000000" w:rsidRPr="001240F2" w:rsidRDefault="0051352F">
      <w:pPr>
        <w:ind w:left="284" w:hanging="284"/>
        <w:jc w:val="both"/>
        <w:rPr>
          <w:sz w:val="18"/>
        </w:rPr>
      </w:pPr>
      <w:r w:rsidRPr="001240F2">
        <w:rPr>
          <w:sz w:val="18"/>
        </w:rPr>
        <w:t xml:space="preserve"> в) грибковый сепсис </w:t>
      </w:r>
    </w:p>
    <w:p w:rsidR="00000000" w:rsidRPr="001240F2" w:rsidRDefault="0051352F">
      <w:pPr>
        <w:ind w:left="284" w:hanging="284"/>
        <w:jc w:val="both"/>
        <w:rPr>
          <w:sz w:val="18"/>
        </w:rPr>
      </w:pPr>
      <w:r w:rsidRPr="001240F2">
        <w:rPr>
          <w:sz w:val="18"/>
        </w:rPr>
        <w:t xml:space="preserve"> г) милиарный туберкулез </w:t>
      </w:r>
    </w:p>
    <w:p w:rsidR="00000000" w:rsidRPr="001240F2" w:rsidRDefault="0051352F">
      <w:pPr>
        <w:ind w:left="284" w:hanging="284"/>
        <w:jc w:val="both"/>
        <w:rPr>
          <w:sz w:val="18"/>
        </w:rPr>
      </w:pPr>
      <w:r w:rsidRPr="001240F2">
        <w:rPr>
          <w:sz w:val="18"/>
        </w:rPr>
        <w:t xml:space="preserve"> д) все пер</w:t>
      </w:r>
      <w:r w:rsidRPr="001240F2">
        <w:rPr>
          <w:sz w:val="18"/>
        </w:rPr>
        <w:t xml:space="preserve">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Для апластической анемии характерно </w:t>
      </w:r>
    </w:p>
    <w:p w:rsidR="00000000" w:rsidRPr="001240F2" w:rsidRDefault="0051352F">
      <w:pPr>
        <w:ind w:left="284" w:hanging="284"/>
        <w:jc w:val="both"/>
        <w:rPr>
          <w:sz w:val="18"/>
        </w:rPr>
      </w:pPr>
      <w:r w:rsidRPr="001240F2">
        <w:rPr>
          <w:sz w:val="18"/>
        </w:rPr>
        <w:t xml:space="preserve"> а) кровоточивость </w:t>
      </w:r>
    </w:p>
    <w:p w:rsidR="00000000" w:rsidRPr="001240F2" w:rsidRDefault="0051352F">
      <w:pPr>
        <w:ind w:left="284" w:hanging="284"/>
        <w:jc w:val="both"/>
        <w:rPr>
          <w:sz w:val="18"/>
        </w:rPr>
      </w:pPr>
      <w:r w:rsidRPr="001240F2">
        <w:rPr>
          <w:sz w:val="18"/>
        </w:rPr>
        <w:t xml:space="preserve"> б) присоединение инфекции </w:t>
      </w:r>
    </w:p>
    <w:p w:rsidR="00000000" w:rsidRPr="001240F2" w:rsidRDefault="0051352F">
      <w:pPr>
        <w:ind w:left="284" w:hanging="284"/>
        <w:jc w:val="both"/>
        <w:rPr>
          <w:sz w:val="18"/>
        </w:rPr>
      </w:pPr>
      <w:r w:rsidRPr="001240F2">
        <w:rPr>
          <w:sz w:val="18"/>
        </w:rPr>
        <w:t xml:space="preserve"> в) проливные поты </w:t>
      </w:r>
    </w:p>
    <w:p w:rsidR="00000000" w:rsidRPr="001240F2" w:rsidRDefault="0051352F">
      <w:pPr>
        <w:ind w:left="284" w:hanging="284"/>
        <w:jc w:val="both"/>
        <w:rPr>
          <w:sz w:val="18"/>
        </w:rPr>
      </w:pPr>
      <w:r w:rsidRPr="001240F2">
        <w:rPr>
          <w:sz w:val="18"/>
        </w:rPr>
        <w:t xml:space="preserve"> г) кожный зуд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У больного апластической анемией </w:t>
      </w:r>
    </w:p>
    <w:p w:rsidR="00000000" w:rsidRPr="001240F2" w:rsidRDefault="0051352F">
      <w:pPr>
        <w:ind w:left="284" w:hanging="284"/>
        <w:jc w:val="both"/>
        <w:rPr>
          <w:sz w:val="18"/>
        </w:rPr>
      </w:pPr>
      <w:r w:rsidRPr="001240F2">
        <w:rPr>
          <w:sz w:val="18"/>
        </w:rPr>
        <w:t xml:space="preserve"> а) лимфатические узлы увеличены </w:t>
      </w:r>
    </w:p>
    <w:p w:rsidR="00000000" w:rsidRPr="001240F2" w:rsidRDefault="0051352F">
      <w:pPr>
        <w:ind w:left="284" w:hanging="284"/>
        <w:jc w:val="both"/>
        <w:rPr>
          <w:sz w:val="18"/>
        </w:rPr>
      </w:pPr>
      <w:r w:rsidRPr="001240F2">
        <w:rPr>
          <w:sz w:val="18"/>
        </w:rPr>
        <w:t xml:space="preserve"> б) печень и селезенка увеличены </w:t>
      </w:r>
    </w:p>
    <w:p w:rsidR="00000000" w:rsidRPr="001240F2" w:rsidRDefault="0051352F">
      <w:pPr>
        <w:ind w:left="284" w:hanging="284"/>
        <w:jc w:val="both"/>
        <w:rPr>
          <w:sz w:val="18"/>
        </w:rPr>
      </w:pPr>
      <w:r w:rsidRPr="001240F2">
        <w:rPr>
          <w:sz w:val="18"/>
        </w:rPr>
        <w:lastRenderedPageBreak/>
        <w:t xml:space="preserve"> в) лимфоузлы не пальпируются </w:t>
      </w:r>
    </w:p>
    <w:p w:rsidR="00000000" w:rsidRPr="001240F2" w:rsidRDefault="0051352F">
      <w:pPr>
        <w:ind w:left="284" w:hanging="284"/>
        <w:jc w:val="both"/>
        <w:rPr>
          <w:sz w:val="18"/>
        </w:rPr>
      </w:pPr>
      <w:r w:rsidRPr="001240F2">
        <w:rPr>
          <w:sz w:val="18"/>
        </w:rPr>
        <w:t xml:space="preserve"> г) печень и селезенка не увеличены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К методам исследования сосудисто-тромбоцитарного гемостаза относятся </w:t>
      </w:r>
    </w:p>
    <w:p w:rsidR="00000000" w:rsidRPr="001240F2" w:rsidRDefault="0051352F">
      <w:pPr>
        <w:ind w:left="284" w:hanging="284"/>
        <w:jc w:val="both"/>
        <w:rPr>
          <w:sz w:val="18"/>
        </w:rPr>
      </w:pPr>
      <w:r w:rsidRPr="001240F2">
        <w:rPr>
          <w:sz w:val="18"/>
        </w:rPr>
        <w:t xml:space="preserve"> а) определение активированного частичного тромбопластинового времени (АЧТВ) </w:t>
      </w:r>
    </w:p>
    <w:p w:rsidR="00000000" w:rsidRPr="001240F2" w:rsidRDefault="0051352F">
      <w:pPr>
        <w:ind w:left="284" w:hanging="284"/>
        <w:jc w:val="both"/>
        <w:rPr>
          <w:sz w:val="18"/>
        </w:rPr>
      </w:pPr>
      <w:r w:rsidRPr="001240F2">
        <w:rPr>
          <w:sz w:val="18"/>
        </w:rPr>
        <w:t xml:space="preserve"> б) о</w:t>
      </w:r>
      <w:r w:rsidRPr="001240F2">
        <w:rPr>
          <w:sz w:val="18"/>
        </w:rPr>
        <w:t xml:space="preserve">пределение протромбинового времени </w:t>
      </w:r>
    </w:p>
    <w:p w:rsidR="00000000" w:rsidRPr="001240F2" w:rsidRDefault="0051352F">
      <w:pPr>
        <w:ind w:left="284" w:hanging="284"/>
        <w:jc w:val="both"/>
        <w:rPr>
          <w:sz w:val="18"/>
        </w:rPr>
      </w:pPr>
      <w:r w:rsidRPr="001240F2">
        <w:rPr>
          <w:sz w:val="18"/>
        </w:rPr>
        <w:t xml:space="preserve"> в) проба Айви </w:t>
      </w:r>
    </w:p>
    <w:p w:rsidR="00000000" w:rsidRPr="001240F2" w:rsidRDefault="0051352F">
      <w:pPr>
        <w:ind w:left="284" w:hanging="284"/>
        <w:jc w:val="both"/>
        <w:rPr>
          <w:sz w:val="18"/>
        </w:rPr>
      </w:pPr>
      <w:r w:rsidRPr="001240F2">
        <w:rPr>
          <w:sz w:val="18"/>
        </w:rPr>
        <w:t xml:space="preserve"> г) определение тромбинового времени </w:t>
      </w:r>
    </w:p>
    <w:p w:rsidR="00000000" w:rsidRPr="001240F2" w:rsidRDefault="0051352F">
      <w:pPr>
        <w:ind w:left="284" w:hanging="284"/>
        <w:jc w:val="both"/>
        <w:rPr>
          <w:sz w:val="18"/>
        </w:rPr>
      </w:pPr>
      <w:r w:rsidRPr="001240F2">
        <w:rPr>
          <w:sz w:val="18"/>
        </w:rPr>
        <w:t xml:space="preserve"> д) определение уровня фибронектина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110. К методам исследования резистентности микрососудов относятся </w:t>
      </w:r>
    </w:p>
    <w:p w:rsidR="00000000" w:rsidRPr="001240F2" w:rsidRDefault="0051352F">
      <w:pPr>
        <w:ind w:left="284" w:hanging="284"/>
        <w:jc w:val="both"/>
        <w:rPr>
          <w:sz w:val="18"/>
        </w:rPr>
      </w:pPr>
      <w:r w:rsidRPr="001240F2">
        <w:rPr>
          <w:sz w:val="18"/>
        </w:rPr>
        <w:t xml:space="preserve"> а) проба Кончаловского </w:t>
      </w:r>
    </w:p>
    <w:p w:rsidR="00000000" w:rsidRPr="001240F2" w:rsidRDefault="0051352F">
      <w:pPr>
        <w:ind w:left="284" w:hanging="284"/>
        <w:jc w:val="both"/>
        <w:rPr>
          <w:sz w:val="18"/>
        </w:rPr>
      </w:pPr>
      <w:r w:rsidRPr="001240F2">
        <w:rPr>
          <w:sz w:val="18"/>
        </w:rPr>
        <w:t xml:space="preserve"> б) проба Дьюка </w:t>
      </w:r>
    </w:p>
    <w:p w:rsidR="00000000" w:rsidRPr="001240F2" w:rsidRDefault="0051352F">
      <w:pPr>
        <w:ind w:left="284" w:hanging="284"/>
        <w:jc w:val="both"/>
        <w:rPr>
          <w:sz w:val="18"/>
        </w:rPr>
      </w:pPr>
      <w:r w:rsidRPr="001240F2">
        <w:rPr>
          <w:sz w:val="18"/>
        </w:rPr>
        <w:t xml:space="preserve"> в) определение времени по Ли - Уайту </w:t>
      </w:r>
    </w:p>
    <w:p w:rsidR="00000000" w:rsidRPr="001240F2" w:rsidRDefault="0051352F">
      <w:pPr>
        <w:ind w:left="284" w:hanging="284"/>
        <w:jc w:val="both"/>
        <w:rPr>
          <w:sz w:val="18"/>
        </w:rPr>
      </w:pPr>
      <w:r w:rsidRPr="001240F2">
        <w:rPr>
          <w:sz w:val="18"/>
        </w:rPr>
        <w:t xml:space="preserve"> г) определение времени Квика (протромбинового времени) </w:t>
      </w:r>
    </w:p>
    <w:p w:rsidR="00000000" w:rsidRPr="001240F2" w:rsidRDefault="0051352F">
      <w:pPr>
        <w:ind w:left="284" w:hanging="284"/>
        <w:jc w:val="both"/>
        <w:rPr>
          <w:sz w:val="18"/>
        </w:rPr>
      </w:pPr>
      <w:r w:rsidRPr="001240F2">
        <w:rPr>
          <w:sz w:val="18"/>
        </w:rPr>
        <w:t xml:space="preserve"> д) определение свертывания крови с ядом эфы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К методам определения дефицита факторов свертывания крови относятся </w:t>
      </w:r>
    </w:p>
    <w:p w:rsidR="00000000" w:rsidRPr="001240F2" w:rsidRDefault="0051352F">
      <w:pPr>
        <w:ind w:left="284" w:hanging="284"/>
        <w:jc w:val="both"/>
        <w:rPr>
          <w:sz w:val="18"/>
        </w:rPr>
      </w:pPr>
      <w:r w:rsidRPr="001240F2">
        <w:rPr>
          <w:sz w:val="18"/>
        </w:rPr>
        <w:t xml:space="preserve"> а) тесты смешивания плазмы крови больного с плазмой, в ко</w:t>
      </w:r>
      <w:r w:rsidRPr="001240F2">
        <w:rPr>
          <w:sz w:val="18"/>
        </w:rPr>
        <w:t xml:space="preserve">торой отмечается дефицит заведомо известного фактора, на базе тестов АЧТВ или протромбинового времени </w:t>
      </w:r>
    </w:p>
    <w:p w:rsidR="00000000" w:rsidRPr="001240F2" w:rsidRDefault="0051352F">
      <w:pPr>
        <w:ind w:left="284" w:hanging="284"/>
        <w:jc w:val="both"/>
        <w:rPr>
          <w:sz w:val="18"/>
        </w:rPr>
      </w:pPr>
      <w:r w:rsidRPr="001240F2">
        <w:rPr>
          <w:sz w:val="18"/>
        </w:rPr>
        <w:t xml:space="preserve"> б) определение активированного частичного тромбопластинового времени (АЧТВ) </w:t>
      </w:r>
    </w:p>
    <w:p w:rsidR="00000000" w:rsidRPr="001240F2" w:rsidRDefault="0051352F">
      <w:pPr>
        <w:ind w:left="284" w:hanging="284"/>
        <w:jc w:val="both"/>
        <w:rPr>
          <w:sz w:val="18"/>
        </w:rPr>
      </w:pPr>
      <w:r w:rsidRPr="001240F2">
        <w:rPr>
          <w:sz w:val="18"/>
        </w:rPr>
        <w:t xml:space="preserve"> в) определение протромбинового индекса </w:t>
      </w:r>
    </w:p>
    <w:p w:rsidR="00000000" w:rsidRPr="001240F2" w:rsidRDefault="0051352F">
      <w:pPr>
        <w:ind w:left="284" w:hanging="284"/>
        <w:jc w:val="both"/>
        <w:rPr>
          <w:sz w:val="18"/>
        </w:rPr>
      </w:pPr>
      <w:r w:rsidRPr="001240F2">
        <w:rPr>
          <w:sz w:val="18"/>
        </w:rPr>
        <w:t xml:space="preserve"> г) определение уровня фибриногена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К методам экспресс-диагностики ДВС-синдрома не относятся </w:t>
      </w:r>
    </w:p>
    <w:p w:rsidR="00000000" w:rsidRPr="001240F2" w:rsidRDefault="0051352F">
      <w:pPr>
        <w:ind w:left="284" w:hanging="284"/>
        <w:jc w:val="both"/>
        <w:rPr>
          <w:sz w:val="18"/>
        </w:rPr>
      </w:pPr>
      <w:r w:rsidRPr="001240F2">
        <w:rPr>
          <w:sz w:val="18"/>
        </w:rPr>
        <w:t xml:space="preserve"> а) количественное определение фибрин-мономерных комплексов </w:t>
      </w:r>
    </w:p>
    <w:p w:rsidR="00000000" w:rsidRPr="001240F2" w:rsidRDefault="0051352F">
      <w:pPr>
        <w:ind w:left="284" w:hanging="284"/>
        <w:jc w:val="both"/>
        <w:rPr>
          <w:sz w:val="18"/>
        </w:rPr>
      </w:pPr>
      <w:r w:rsidRPr="001240F2">
        <w:rPr>
          <w:sz w:val="18"/>
        </w:rPr>
        <w:t xml:space="preserve"> б) определение активированного частичного тромбопластинового времени (АЧТВ) </w:t>
      </w:r>
    </w:p>
    <w:p w:rsidR="00000000" w:rsidRPr="001240F2" w:rsidRDefault="0051352F">
      <w:pPr>
        <w:ind w:left="284" w:hanging="284"/>
        <w:jc w:val="both"/>
        <w:rPr>
          <w:sz w:val="18"/>
        </w:rPr>
      </w:pPr>
      <w:r w:rsidRPr="001240F2">
        <w:rPr>
          <w:sz w:val="18"/>
        </w:rPr>
        <w:t xml:space="preserve"> в) определение протромбинового индекса </w:t>
      </w:r>
    </w:p>
    <w:p w:rsidR="00000000" w:rsidRPr="001240F2" w:rsidRDefault="0051352F">
      <w:pPr>
        <w:ind w:left="284" w:hanging="284"/>
        <w:jc w:val="both"/>
        <w:rPr>
          <w:sz w:val="18"/>
        </w:rPr>
      </w:pPr>
      <w:r w:rsidRPr="001240F2">
        <w:rPr>
          <w:sz w:val="18"/>
        </w:rPr>
        <w:t xml:space="preserve"> г) опреде</w:t>
      </w:r>
      <w:r w:rsidRPr="001240F2">
        <w:rPr>
          <w:sz w:val="18"/>
        </w:rPr>
        <w:t xml:space="preserve">ление эуглобулинового лизиса </w:t>
      </w:r>
    </w:p>
    <w:p w:rsidR="00000000" w:rsidRPr="001240F2" w:rsidRDefault="0051352F">
      <w:pPr>
        <w:ind w:left="284" w:hanging="284"/>
        <w:jc w:val="both"/>
        <w:rPr>
          <w:sz w:val="18"/>
        </w:rPr>
      </w:pPr>
      <w:r w:rsidRPr="001240F2">
        <w:rPr>
          <w:sz w:val="18"/>
        </w:rPr>
        <w:t xml:space="preserve"> д) определение уровня тромбоспондина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113. К средствам, влияющим на сосудистый компонент гемостаза, относятся </w:t>
      </w:r>
    </w:p>
    <w:p w:rsidR="00000000" w:rsidRPr="001240F2" w:rsidRDefault="0051352F">
      <w:pPr>
        <w:ind w:left="284" w:hanging="284"/>
        <w:jc w:val="both"/>
        <w:rPr>
          <w:sz w:val="18"/>
        </w:rPr>
      </w:pPr>
      <w:r w:rsidRPr="001240F2">
        <w:rPr>
          <w:sz w:val="18"/>
        </w:rPr>
        <w:t xml:space="preserve"> а) аминокапроновая кислота </w:t>
      </w:r>
    </w:p>
    <w:p w:rsidR="00000000" w:rsidRPr="001240F2" w:rsidRDefault="0051352F">
      <w:pPr>
        <w:ind w:left="284" w:hanging="284"/>
        <w:jc w:val="both"/>
        <w:rPr>
          <w:sz w:val="18"/>
        </w:rPr>
      </w:pPr>
      <w:r w:rsidRPr="001240F2">
        <w:rPr>
          <w:sz w:val="18"/>
        </w:rPr>
        <w:t xml:space="preserve"> б) стрептокиназа </w:t>
      </w:r>
    </w:p>
    <w:p w:rsidR="00000000" w:rsidRPr="001240F2" w:rsidRDefault="0051352F">
      <w:pPr>
        <w:ind w:left="284" w:hanging="284"/>
        <w:jc w:val="both"/>
        <w:rPr>
          <w:sz w:val="18"/>
        </w:rPr>
      </w:pPr>
      <w:r w:rsidRPr="001240F2">
        <w:rPr>
          <w:sz w:val="18"/>
        </w:rPr>
        <w:t xml:space="preserve"> в) коринфар </w:t>
      </w:r>
    </w:p>
    <w:p w:rsidR="00000000" w:rsidRPr="001240F2" w:rsidRDefault="0051352F">
      <w:pPr>
        <w:ind w:left="284" w:hanging="284"/>
        <w:jc w:val="both"/>
        <w:rPr>
          <w:sz w:val="18"/>
        </w:rPr>
      </w:pPr>
      <w:r w:rsidRPr="001240F2">
        <w:rPr>
          <w:sz w:val="18"/>
        </w:rPr>
        <w:t xml:space="preserve"> г) свежезамороженная плазма </w:t>
      </w:r>
    </w:p>
    <w:p w:rsidR="00000000" w:rsidRPr="001240F2" w:rsidRDefault="0051352F">
      <w:pPr>
        <w:ind w:left="284" w:hanging="284"/>
        <w:jc w:val="both"/>
        <w:rPr>
          <w:sz w:val="18"/>
        </w:rPr>
      </w:pPr>
      <w:r w:rsidRPr="001240F2">
        <w:rPr>
          <w:sz w:val="18"/>
        </w:rPr>
        <w:t xml:space="preserve"> д) тромбоцитная масса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114. К антикоагулянтам прямого действия относится </w:t>
      </w:r>
    </w:p>
    <w:p w:rsidR="00000000" w:rsidRPr="001240F2" w:rsidRDefault="0051352F">
      <w:pPr>
        <w:ind w:left="284" w:hanging="284"/>
        <w:jc w:val="both"/>
        <w:rPr>
          <w:sz w:val="18"/>
        </w:rPr>
      </w:pPr>
      <w:r w:rsidRPr="001240F2">
        <w:rPr>
          <w:sz w:val="18"/>
        </w:rPr>
        <w:t xml:space="preserve"> а) фенилин </w:t>
      </w:r>
    </w:p>
    <w:p w:rsidR="00000000" w:rsidRPr="001240F2" w:rsidRDefault="0051352F">
      <w:pPr>
        <w:ind w:left="284" w:hanging="284"/>
        <w:jc w:val="both"/>
        <w:rPr>
          <w:sz w:val="18"/>
        </w:rPr>
      </w:pPr>
      <w:r w:rsidRPr="001240F2">
        <w:rPr>
          <w:sz w:val="18"/>
        </w:rPr>
        <w:t xml:space="preserve"> б) гепарин </w:t>
      </w:r>
    </w:p>
    <w:p w:rsidR="00000000" w:rsidRPr="001240F2" w:rsidRDefault="0051352F">
      <w:pPr>
        <w:ind w:left="284" w:hanging="284"/>
        <w:jc w:val="both"/>
        <w:rPr>
          <w:sz w:val="18"/>
        </w:rPr>
      </w:pPr>
      <w:r w:rsidRPr="001240F2">
        <w:rPr>
          <w:sz w:val="18"/>
        </w:rPr>
        <w:t xml:space="preserve"> в) свежезамороженная плазма </w:t>
      </w:r>
    </w:p>
    <w:p w:rsidR="00000000" w:rsidRPr="001240F2" w:rsidRDefault="0051352F">
      <w:pPr>
        <w:ind w:left="284" w:hanging="284"/>
        <w:jc w:val="both"/>
        <w:rPr>
          <w:sz w:val="18"/>
        </w:rPr>
      </w:pPr>
      <w:r w:rsidRPr="001240F2">
        <w:rPr>
          <w:sz w:val="18"/>
        </w:rPr>
        <w:t xml:space="preserve"> г) тиклид </w:t>
      </w:r>
    </w:p>
    <w:p w:rsidR="00000000" w:rsidRPr="001240F2" w:rsidRDefault="0051352F">
      <w:pPr>
        <w:ind w:left="284" w:hanging="284"/>
        <w:jc w:val="both"/>
        <w:rPr>
          <w:sz w:val="18"/>
        </w:rPr>
      </w:pPr>
      <w:r w:rsidRPr="001240F2">
        <w:rPr>
          <w:sz w:val="18"/>
        </w:rPr>
        <w:t xml:space="preserve"> д) аминокапроновая кислота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115. К антикоагулянтам непрямого действия относятся </w:t>
      </w:r>
    </w:p>
    <w:p w:rsidR="00000000" w:rsidRPr="001240F2" w:rsidRDefault="0051352F">
      <w:pPr>
        <w:ind w:left="284" w:hanging="284"/>
        <w:jc w:val="both"/>
        <w:rPr>
          <w:sz w:val="18"/>
        </w:rPr>
      </w:pPr>
      <w:r w:rsidRPr="001240F2">
        <w:rPr>
          <w:sz w:val="18"/>
        </w:rPr>
        <w:t xml:space="preserve"> а) фенилин </w:t>
      </w:r>
    </w:p>
    <w:p w:rsidR="00000000" w:rsidRPr="001240F2" w:rsidRDefault="0051352F">
      <w:pPr>
        <w:ind w:left="284" w:hanging="284"/>
        <w:jc w:val="both"/>
        <w:rPr>
          <w:sz w:val="18"/>
        </w:rPr>
      </w:pPr>
      <w:r w:rsidRPr="001240F2">
        <w:rPr>
          <w:sz w:val="18"/>
        </w:rPr>
        <w:t xml:space="preserve"> б) гепарин </w:t>
      </w:r>
    </w:p>
    <w:p w:rsidR="00000000" w:rsidRPr="001240F2" w:rsidRDefault="0051352F">
      <w:pPr>
        <w:ind w:left="284" w:hanging="284"/>
        <w:jc w:val="both"/>
        <w:rPr>
          <w:sz w:val="18"/>
        </w:rPr>
      </w:pPr>
      <w:r w:rsidRPr="001240F2">
        <w:rPr>
          <w:sz w:val="18"/>
        </w:rPr>
        <w:t xml:space="preserve"> в) свежезамороженная пл</w:t>
      </w:r>
      <w:r w:rsidRPr="001240F2">
        <w:rPr>
          <w:sz w:val="18"/>
        </w:rPr>
        <w:t xml:space="preserve">азма </w:t>
      </w:r>
    </w:p>
    <w:p w:rsidR="00000000" w:rsidRPr="001240F2" w:rsidRDefault="0051352F">
      <w:pPr>
        <w:ind w:left="284" w:hanging="284"/>
        <w:jc w:val="both"/>
        <w:rPr>
          <w:sz w:val="18"/>
        </w:rPr>
      </w:pPr>
      <w:r w:rsidRPr="001240F2">
        <w:rPr>
          <w:sz w:val="18"/>
        </w:rPr>
        <w:lastRenderedPageBreak/>
        <w:t xml:space="preserve"> г) тиклид </w:t>
      </w:r>
    </w:p>
    <w:p w:rsidR="00000000" w:rsidRPr="001240F2" w:rsidRDefault="0051352F">
      <w:pPr>
        <w:ind w:left="284" w:hanging="284"/>
        <w:jc w:val="both"/>
        <w:rPr>
          <w:sz w:val="18"/>
        </w:rPr>
      </w:pPr>
      <w:r w:rsidRPr="001240F2">
        <w:rPr>
          <w:sz w:val="18"/>
        </w:rPr>
        <w:t xml:space="preserve"> д) аминокапроновая кислота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116. К антиагрегантам относятся </w:t>
      </w:r>
    </w:p>
    <w:p w:rsidR="00000000" w:rsidRPr="001240F2" w:rsidRDefault="0051352F">
      <w:pPr>
        <w:ind w:left="284" w:hanging="284"/>
        <w:jc w:val="both"/>
        <w:rPr>
          <w:sz w:val="18"/>
        </w:rPr>
      </w:pPr>
      <w:r w:rsidRPr="001240F2">
        <w:rPr>
          <w:sz w:val="18"/>
        </w:rPr>
        <w:t xml:space="preserve"> а) фенилин </w:t>
      </w:r>
    </w:p>
    <w:p w:rsidR="00000000" w:rsidRPr="001240F2" w:rsidRDefault="0051352F">
      <w:pPr>
        <w:ind w:left="284" w:hanging="284"/>
        <w:jc w:val="both"/>
        <w:rPr>
          <w:sz w:val="18"/>
        </w:rPr>
      </w:pPr>
      <w:r w:rsidRPr="001240F2">
        <w:rPr>
          <w:sz w:val="18"/>
        </w:rPr>
        <w:t xml:space="preserve"> б) гепарин </w:t>
      </w:r>
    </w:p>
    <w:p w:rsidR="00000000" w:rsidRPr="001240F2" w:rsidRDefault="0051352F">
      <w:pPr>
        <w:ind w:left="284" w:hanging="284"/>
        <w:jc w:val="both"/>
        <w:rPr>
          <w:sz w:val="18"/>
        </w:rPr>
      </w:pPr>
      <w:r w:rsidRPr="001240F2">
        <w:rPr>
          <w:sz w:val="18"/>
        </w:rPr>
        <w:t xml:space="preserve"> в) тиклид и трентал </w:t>
      </w:r>
    </w:p>
    <w:p w:rsidR="00000000" w:rsidRPr="001240F2" w:rsidRDefault="0051352F">
      <w:pPr>
        <w:ind w:left="284" w:hanging="284"/>
        <w:jc w:val="both"/>
        <w:rPr>
          <w:sz w:val="18"/>
        </w:rPr>
      </w:pPr>
      <w:r w:rsidRPr="001240F2">
        <w:rPr>
          <w:sz w:val="18"/>
        </w:rPr>
        <w:t xml:space="preserve"> г) аминокапроновая кислота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К средствам, подавляющим фибринолиз, относятся </w:t>
      </w:r>
    </w:p>
    <w:p w:rsidR="00000000" w:rsidRPr="001240F2" w:rsidRDefault="0051352F">
      <w:pPr>
        <w:ind w:left="284" w:hanging="284"/>
        <w:jc w:val="both"/>
        <w:rPr>
          <w:sz w:val="18"/>
        </w:rPr>
      </w:pPr>
      <w:r w:rsidRPr="001240F2">
        <w:rPr>
          <w:sz w:val="18"/>
        </w:rPr>
        <w:t xml:space="preserve"> а) гепарин </w:t>
      </w:r>
    </w:p>
    <w:p w:rsidR="00000000" w:rsidRPr="001240F2" w:rsidRDefault="0051352F">
      <w:pPr>
        <w:ind w:left="284" w:hanging="284"/>
        <w:jc w:val="both"/>
        <w:rPr>
          <w:sz w:val="18"/>
        </w:rPr>
      </w:pPr>
      <w:r w:rsidRPr="001240F2">
        <w:rPr>
          <w:sz w:val="18"/>
        </w:rPr>
        <w:t xml:space="preserve"> б) рекомбинантный антитромбин III </w:t>
      </w:r>
    </w:p>
    <w:p w:rsidR="00000000" w:rsidRPr="001240F2" w:rsidRDefault="0051352F">
      <w:pPr>
        <w:ind w:left="284" w:hanging="284"/>
        <w:jc w:val="both"/>
        <w:rPr>
          <w:sz w:val="18"/>
        </w:rPr>
      </w:pPr>
      <w:r w:rsidRPr="001240F2">
        <w:rPr>
          <w:sz w:val="18"/>
        </w:rPr>
        <w:t xml:space="preserve"> в) аминокапроновая кислота </w:t>
      </w:r>
    </w:p>
    <w:p w:rsidR="00000000" w:rsidRPr="001240F2" w:rsidRDefault="0051352F">
      <w:pPr>
        <w:ind w:left="284" w:hanging="284"/>
        <w:jc w:val="both"/>
        <w:rPr>
          <w:sz w:val="18"/>
        </w:rPr>
      </w:pPr>
      <w:r w:rsidRPr="001240F2">
        <w:rPr>
          <w:sz w:val="18"/>
        </w:rPr>
        <w:t xml:space="preserve"> г) тиклид </w:t>
      </w:r>
    </w:p>
    <w:p w:rsidR="00000000" w:rsidRPr="001240F2" w:rsidRDefault="0051352F">
      <w:pPr>
        <w:ind w:left="284" w:hanging="284"/>
        <w:jc w:val="both"/>
        <w:rPr>
          <w:sz w:val="18"/>
        </w:rPr>
      </w:pPr>
      <w:r w:rsidRPr="001240F2">
        <w:rPr>
          <w:sz w:val="18"/>
        </w:rPr>
        <w:t xml:space="preserve"> д) фибринолизин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118. Патогенетическими механизмами развития идиопатической тромбоцитопенической пурпуры являются </w:t>
      </w:r>
    </w:p>
    <w:p w:rsidR="00000000" w:rsidRPr="001240F2" w:rsidRDefault="0051352F">
      <w:pPr>
        <w:ind w:left="284" w:hanging="284"/>
        <w:jc w:val="both"/>
        <w:rPr>
          <w:sz w:val="18"/>
        </w:rPr>
      </w:pPr>
      <w:r w:rsidRPr="001240F2">
        <w:rPr>
          <w:sz w:val="18"/>
        </w:rPr>
        <w:t xml:space="preserve"> а) активация системы комплемента </w:t>
      </w:r>
    </w:p>
    <w:p w:rsidR="00000000" w:rsidRPr="001240F2" w:rsidRDefault="0051352F">
      <w:pPr>
        <w:ind w:left="284" w:hanging="284"/>
        <w:jc w:val="both"/>
        <w:rPr>
          <w:sz w:val="18"/>
        </w:rPr>
      </w:pPr>
      <w:r w:rsidRPr="001240F2">
        <w:rPr>
          <w:sz w:val="18"/>
        </w:rPr>
        <w:t xml:space="preserve"> б) иммунокомплексный синдром </w:t>
      </w:r>
    </w:p>
    <w:p w:rsidR="00000000" w:rsidRPr="001240F2" w:rsidRDefault="0051352F">
      <w:pPr>
        <w:ind w:left="284" w:hanging="284"/>
        <w:jc w:val="both"/>
        <w:rPr>
          <w:sz w:val="18"/>
        </w:rPr>
      </w:pPr>
      <w:r w:rsidRPr="001240F2">
        <w:rPr>
          <w:sz w:val="18"/>
        </w:rPr>
        <w:t xml:space="preserve"> в) появление аутоантител к</w:t>
      </w:r>
      <w:r w:rsidRPr="001240F2">
        <w:rPr>
          <w:sz w:val="18"/>
        </w:rPr>
        <w:t xml:space="preserve"> тромбоцитам </w:t>
      </w:r>
    </w:p>
    <w:p w:rsidR="00000000" w:rsidRPr="001240F2" w:rsidRDefault="0051352F">
      <w:pPr>
        <w:ind w:left="284" w:hanging="284"/>
        <w:jc w:val="both"/>
        <w:rPr>
          <w:sz w:val="18"/>
        </w:rPr>
      </w:pPr>
      <w:r w:rsidRPr="001240F2">
        <w:rPr>
          <w:sz w:val="18"/>
        </w:rPr>
        <w:t xml:space="preserve"> г) дефицит тромбомодулина </w:t>
      </w:r>
    </w:p>
    <w:p w:rsidR="00000000" w:rsidRPr="001240F2" w:rsidRDefault="0051352F">
      <w:pPr>
        <w:ind w:left="284" w:hanging="284"/>
        <w:jc w:val="both"/>
        <w:rPr>
          <w:sz w:val="18"/>
        </w:rPr>
      </w:pPr>
      <w:r w:rsidRPr="001240F2">
        <w:rPr>
          <w:sz w:val="18"/>
        </w:rPr>
        <w:t xml:space="preserve"> д) наследственный дефицит СЗв-субкомпонента комплемента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При гемофилии А наблюдается наследственный дефицит следующих факторов свертывания крови </w:t>
      </w:r>
    </w:p>
    <w:p w:rsidR="00000000" w:rsidRPr="001240F2" w:rsidRDefault="0051352F">
      <w:pPr>
        <w:ind w:left="284" w:hanging="284"/>
        <w:jc w:val="both"/>
        <w:rPr>
          <w:sz w:val="18"/>
        </w:rPr>
      </w:pPr>
      <w:r w:rsidRPr="001240F2">
        <w:rPr>
          <w:sz w:val="18"/>
        </w:rPr>
        <w:t xml:space="preserve"> а) Х </w:t>
      </w:r>
    </w:p>
    <w:p w:rsidR="00000000" w:rsidRPr="001240F2" w:rsidRDefault="0051352F">
      <w:pPr>
        <w:ind w:left="284" w:hanging="284"/>
        <w:jc w:val="both"/>
        <w:rPr>
          <w:sz w:val="18"/>
        </w:rPr>
      </w:pPr>
      <w:r w:rsidRPr="001240F2">
        <w:rPr>
          <w:sz w:val="18"/>
        </w:rPr>
        <w:t xml:space="preserve"> б) IX </w:t>
      </w:r>
    </w:p>
    <w:p w:rsidR="00000000" w:rsidRPr="001240F2" w:rsidRDefault="0051352F">
      <w:pPr>
        <w:ind w:left="284" w:hanging="284"/>
        <w:jc w:val="both"/>
        <w:rPr>
          <w:sz w:val="18"/>
        </w:rPr>
      </w:pPr>
      <w:r w:rsidRPr="001240F2">
        <w:rPr>
          <w:sz w:val="18"/>
        </w:rPr>
        <w:t xml:space="preserve"> в) VIII </w:t>
      </w:r>
    </w:p>
    <w:p w:rsidR="00000000" w:rsidRPr="001240F2" w:rsidRDefault="0051352F">
      <w:pPr>
        <w:ind w:left="284" w:hanging="284"/>
        <w:jc w:val="both"/>
        <w:rPr>
          <w:sz w:val="18"/>
        </w:rPr>
      </w:pPr>
      <w:r w:rsidRPr="001240F2">
        <w:rPr>
          <w:sz w:val="18"/>
        </w:rPr>
        <w:t xml:space="preserve"> г) VII </w:t>
      </w:r>
    </w:p>
    <w:p w:rsidR="00000000" w:rsidRPr="001240F2" w:rsidRDefault="0051352F">
      <w:pPr>
        <w:ind w:left="284" w:hanging="284"/>
        <w:jc w:val="both"/>
        <w:rPr>
          <w:sz w:val="18"/>
        </w:rPr>
      </w:pPr>
      <w:r w:rsidRPr="001240F2">
        <w:rPr>
          <w:sz w:val="18"/>
        </w:rPr>
        <w:t xml:space="preserve"> д) V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При гемофилии В наблюдается наследственный дефицит следующих факторов свертывания крови </w:t>
      </w:r>
    </w:p>
    <w:p w:rsidR="00000000" w:rsidRPr="001240F2" w:rsidRDefault="0051352F">
      <w:pPr>
        <w:ind w:left="284" w:hanging="284"/>
        <w:jc w:val="both"/>
        <w:rPr>
          <w:sz w:val="18"/>
        </w:rPr>
      </w:pPr>
      <w:r w:rsidRPr="001240F2">
        <w:rPr>
          <w:sz w:val="18"/>
        </w:rPr>
        <w:t xml:space="preserve"> а) Х </w:t>
      </w:r>
    </w:p>
    <w:p w:rsidR="00000000" w:rsidRPr="001240F2" w:rsidRDefault="0051352F">
      <w:pPr>
        <w:ind w:left="284" w:hanging="284"/>
        <w:jc w:val="both"/>
        <w:rPr>
          <w:sz w:val="18"/>
        </w:rPr>
      </w:pPr>
      <w:r w:rsidRPr="001240F2">
        <w:rPr>
          <w:sz w:val="18"/>
        </w:rPr>
        <w:t xml:space="preserve"> б) IX </w:t>
      </w:r>
    </w:p>
    <w:p w:rsidR="00000000" w:rsidRPr="001240F2" w:rsidRDefault="0051352F">
      <w:pPr>
        <w:ind w:left="284" w:hanging="284"/>
        <w:jc w:val="both"/>
        <w:rPr>
          <w:sz w:val="18"/>
        </w:rPr>
      </w:pPr>
      <w:r w:rsidRPr="001240F2">
        <w:rPr>
          <w:sz w:val="18"/>
        </w:rPr>
        <w:t xml:space="preserve"> в) VIII </w:t>
      </w:r>
    </w:p>
    <w:p w:rsidR="00000000" w:rsidRPr="001240F2" w:rsidRDefault="0051352F">
      <w:pPr>
        <w:ind w:left="284" w:hanging="284"/>
        <w:jc w:val="both"/>
        <w:rPr>
          <w:sz w:val="18"/>
        </w:rPr>
      </w:pPr>
      <w:r w:rsidRPr="001240F2">
        <w:rPr>
          <w:sz w:val="18"/>
        </w:rPr>
        <w:t xml:space="preserve"> г) VII </w:t>
      </w:r>
    </w:p>
    <w:p w:rsidR="00000000" w:rsidRPr="001240F2" w:rsidRDefault="0051352F">
      <w:pPr>
        <w:ind w:left="284" w:hanging="284"/>
        <w:jc w:val="both"/>
        <w:rPr>
          <w:sz w:val="18"/>
        </w:rPr>
      </w:pPr>
      <w:r w:rsidRPr="001240F2">
        <w:rPr>
          <w:sz w:val="18"/>
        </w:rPr>
        <w:t xml:space="preserve"> д) V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Вирусные геморрагические лихорадки характеризуются всем перечисленным, за исключением </w:t>
      </w:r>
    </w:p>
    <w:p w:rsidR="00000000" w:rsidRPr="001240F2" w:rsidRDefault="0051352F">
      <w:pPr>
        <w:ind w:left="284" w:hanging="284"/>
        <w:jc w:val="both"/>
        <w:rPr>
          <w:sz w:val="18"/>
        </w:rPr>
      </w:pPr>
      <w:r w:rsidRPr="001240F2">
        <w:rPr>
          <w:sz w:val="18"/>
        </w:rPr>
        <w:t xml:space="preserve"> а) инфекционно-токсического поражения ЦНС </w:t>
      </w:r>
    </w:p>
    <w:p w:rsidR="00000000" w:rsidRPr="001240F2" w:rsidRDefault="0051352F">
      <w:pPr>
        <w:ind w:left="284" w:hanging="284"/>
        <w:jc w:val="both"/>
        <w:rPr>
          <w:sz w:val="18"/>
        </w:rPr>
      </w:pPr>
      <w:r w:rsidRPr="001240F2">
        <w:rPr>
          <w:sz w:val="18"/>
        </w:rPr>
        <w:t xml:space="preserve"> б)</w:t>
      </w:r>
      <w:r w:rsidRPr="001240F2">
        <w:rPr>
          <w:sz w:val="18"/>
        </w:rPr>
        <w:t xml:space="preserve"> геморрагического капилляротоксикоза </w:t>
      </w:r>
    </w:p>
    <w:p w:rsidR="00000000" w:rsidRPr="001240F2" w:rsidRDefault="0051352F">
      <w:pPr>
        <w:ind w:left="284" w:hanging="284"/>
        <w:jc w:val="both"/>
        <w:rPr>
          <w:sz w:val="18"/>
        </w:rPr>
      </w:pPr>
      <w:r w:rsidRPr="001240F2">
        <w:rPr>
          <w:sz w:val="18"/>
        </w:rPr>
        <w:t xml:space="preserve"> в) двустороннего интерстициального серозно-геморрагического нефрита </w:t>
      </w:r>
    </w:p>
    <w:p w:rsidR="00000000" w:rsidRPr="001240F2" w:rsidRDefault="0051352F">
      <w:pPr>
        <w:ind w:left="284" w:hanging="284"/>
        <w:jc w:val="both"/>
        <w:rPr>
          <w:sz w:val="18"/>
        </w:rPr>
      </w:pPr>
      <w:r w:rsidRPr="001240F2">
        <w:rPr>
          <w:sz w:val="18"/>
        </w:rPr>
        <w:t xml:space="preserve"> г) синтеза аутоантител к эндотелию сосудов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Геморрагическому васкулиту (болезни Шенлейна - Геноха) свойственно </w:t>
      </w:r>
    </w:p>
    <w:p w:rsidR="00000000" w:rsidRPr="001240F2" w:rsidRDefault="0051352F">
      <w:pPr>
        <w:ind w:left="284" w:hanging="284"/>
        <w:jc w:val="both"/>
        <w:rPr>
          <w:sz w:val="18"/>
        </w:rPr>
      </w:pPr>
      <w:r w:rsidRPr="001240F2">
        <w:rPr>
          <w:sz w:val="18"/>
        </w:rPr>
        <w:t xml:space="preserve"> а) развитие заболевания после перенесенной стрептококковой или вирусной инфекции </w:t>
      </w:r>
    </w:p>
    <w:p w:rsidR="00000000" w:rsidRPr="001240F2" w:rsidRDefault="0051352F">
      <w:pPr>
        <w:ind w:left="284" w:hanging="284"/>
        <w:jc w:val="both"/>
        <w:rPr>
          <w:sz w:val="18"/>
        </w:rPr>
      </w:pPr>
      <w:r w:rsidRPr="001240F2">
        <w:rPr>
          <w:sz w:val="18"/>
        </w:rPr>
        <w:t xml:space="preserve"> б) наличие антитромбоцитарных антител </w:t>
      </w:r>
    </w:p>
    <w:p w:rsidR="00000000" w:rsidRPr="001240F2" w:rsidRDefault="0051352F">
      <w:pPr>
        <w:ind w:left="284" w:hanging="284"/>
        <w:jc w:val="both"/>
        <w:rPr>
          <w:sz w:val="18"/>
        </w:rPr>
      </w:pPr>
      <w:r w:rsidRPr="001240F2">
        <w:rPr>
          <w:sz w:val="18"/>
        </w:rPr>
        <w:lastRenderedPageBreak/>
        <w:t xml:space="preserve"> в) упорное течение со смешанной криоглобулинемией, в том числе с ревматоидным фактором, с холодовой крапивницей и отеком Квинке, синдромом Рейно </w:t>
      </w:r>
    </w:p>
    <w:p w:rsidR="00000000" w:rsidRPr="001240F2" w:rsidRDefault="0051352F">
      <w:pPr>
        <w:ind w:left="284" w:hanging="284"/>
        <w:jc w:val="both"/>
        <w:rPr>
          <w:sz w:val="18"/>
        </w:rPr>
      </w:pPr>
      <w:r w:rsidRPr="001240F2">
        <w:rPr>
          <w:sz w:val="18"/>
        </w:rPr>
        <w:t xml:space="preserve"> г) развитие ар</w:t>
      </w:r>
      <w:r w:rsidRPr="001240F2">
        <w:rPr>
          <w:sz w:val="18"/>
        </w:rPr>
        <w:t xml:space="preserve">териальных и венозных тромбозов, тромбоцитопения, ложно- положительная реакция Вассермана, синтез антител к ДНК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123. Для узловатой эритемы характерно все перечисленное, за исключением </w:t>
      </w:r>
    </w:p>
    <w:p w:rsidR="00000000" w:rsidRPr="001240F2" w:rsidRDefault="0051352F">
      <w:pPr>
        <w:ind w:left="284" w:hanging="284"/>
        <w:jc w:val="both"/>
        <w:rPr>
          <w:sz w:val="18"/>
        </w:rPr>
      </w:pPr>
      <w:r w:rsidRPr="001240F2">
        <w:rPr>
          <w:sz w:val="18"/>
        </w:rPr>
        <w:t xml:space="preserve"> а) фибриноидных изменений стенок сосудов подкожной клетчатки </w:t>
      </w:r>
    </w:p>
    <w:p w:rsidR="00000000" w:rsidRPr="001240F2" w:rsidRDefault="0051352F">
      <w:pPr>
        <w:ind w:left="284" w:hanging="284"/>
        <w:jc w:val="both"/>
        <w:rPr>
          <w:sz w:val="18"/>
        </w:rPr>
      </w:pPr>
      <w:r w:rsidRPr="001240F2">
        <w:rPr>
          <w:sz w:val="18"/>
        </w:rPr>
        <w:t xml:space="preserve"> б) аллергического микротромбоваскулита с поражением суставов, почек, мезентериальных сосудов </w:t>
      </w:r>
    </w:p>
    <w:p w:rsidR="00000000" w:rsidRPr="001240F2" w:rsidRDefault="0051352F">
      <w:pPr>
        <w:ind w:left="284" w:hanging="284"/>
        <w:jc w:val="both"/>
        <w:rPr>
          <w:sz w:val="18"/>
        </w:rPr>
      </w:pPr>
      <w:r w:rsidRPr="001240F2">
        <w:rPr>
          <w:sz w:val="18"/>
        </w:rPr>
        <w:t xml:space="preserve"> в) типичной локализации на коже передне-боковой поверхности голеней, бедер и ягодиц </w:t>
      </w:r>
    </w:p>
    <w:p w:rsidR="00000000" w:rsidRPr="001240F2" w:rsidRDefault="0051352F">
      <w:pPr>
        <w:ind w:left="284" w:hanging="284"/>
        <w:jc w:val="both"/>
        <w:rPr>
          <w:sz w:val="18"/>
        </w:rPr>
      </w:pPr>
      <w:r w:rsidRPr="001240F2">
        <w:rPr>
          <w:sz w:val="18"/>
        </w:rPr>
        <w:t xml:space="preserve"> г) развития на фоне саркоидоза, туберкулеза, диффузных заболе</w:t>
      </w:r>
      <w:r w:rsidRPr="001240F2">
        <w:rPr>
          <w:sz w:val="18"/>
        </w:rPr>
        <w:t xml:space="preserve">ваний соединительной ткани </w:t>
      </w:r>
    </w:p>
    <w:p w:rsidR="00000000" w:rsidRPr="001240F2" w:rsidRDefault="0051352F">
      <w:pPr>
        <w:ind w:left="284" w:hanging="284"/>
        <w:jc w:val="both"/>
        <w:rPr>
          <w:sz w:val="18"/>
        </w:rPr>
      </w:pPr>
      <w:r w:rsidRPr="001240F2">
        <w:rPr>
          <w:sz w:val="18"/>
        </w:rPr>
        <w:t xml:space="preserve"> д) использования нестероидных противовоспалительных препаратов, преднизолона, хинолиновых производных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124. Патогенетическими факторами ДВС-синдрома (диссеминированного внутрисосудистого свертывания) являются </w:t>
      </w:r>
    </w:p>
    <w:p w:rsidR="00000000" w:rsidRPr="001240F2" w:rsidRDefault="0051352F">
      <w:pPr>
        <w:ind w:left="284" w:hanging="284"/>
        <w:jc w:val="both"/>
        <w:rPr>
          <w:sz w:val="18"/>
        </w:rPr>
      </w:pPr>
      <w:r w:rsidRPr="001240F2">
        <w:rPr>
          <w:sz w:val="18"/>
        </w:rPr>
        <w:t xml:space="preserve"> а) высвобождение и активация тканевого тромбопластина при клеточном распаде </w:t>
      </w:r>
    </w:p>
    <w:p w:rsidR="00000000" w:rsidRPr="001240F2" w:rsidRDefault="0051352F">
      <w:pPr>
        <w:ind w:left="284" w:hanging="284"/>
        <w:jc w:val="both"/>
        <w:rPr>
          <w:sz w:val="18"/>
        </w:rPr>
      </w:pPr>
      <w:r w:rsidRPr="001240F2">
        <w:rPr>
          <w:sz w:val="18"/>
        </w:rPr>
        <w:t xml:space="preserve"> б) появление антител против VIII и IX факторов свертывания крови </w:t>
      </w:r>
    </w:p>
    <w:p w:rsidR="00000000" w:rsidRPr="001240F2" w:rsidRDefault="0051352F">
      <w:pPr>
        <w:ind w:left="284" w:hanging="284"/>
        <w:jc w:val="both"/>
        <w:rPr>
          <w:sz w:val="18"/>
        </w:rPr>
      </w:pPr>
      <w:r w:rsidRPr="001240F2">
        <w:rPr>
          <w:sz w:val="18"/>
        </w:rPr>
        <w:t xml:space="preserve"> в) развитие феномена паракоагуляции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125. Патогенетическими факторами ДВС-синдрома явля</w:t>
      </w:r>
      <w:r w:rsidRPr="001240F2">
        <w:rPr>
          <w:sz w:val="18"/>
        </w:rPr>
        <w:t xml:space="preserve">ются </w:t>
      </w:r>
    </w:p>
    <w:p w:rsidR="00000000" w:rsidRPr="001240F2" w:rsidRDefault="0051352F">
      <w:pPr>
        <w:ind w:left="284" w:hanging="284"/>
        <w:jc w:val="both"/>
        <w:rPr>
          <w:sz w:val="18"/>
        </w:rPr>
      </w:pPr>
      <w:r w:rsidRPr="001240F2">
        <w:rPr>
          <w:sz w:val="18"/>
        </w:rPr>
        <w:t xml:space="preserve"> а) развитие тромбоцитопении и тромбоцитопатии потребления </w:t>
      </w:r>
    </w:p>
    <w:p w:rsidR="00000000" w:rsidRPr="001240F2" w:rsidRDefault="0051352F">
      <w:pPr>
        <w:ind w:left="284" w:hanging="284"/>
        <w:jc w:val="both"/>
        <w:rPr>
          <w:sz w:val="18"/>
        </w:rPr>
      </w:pPr>
      <w:r w:rsidRPr="001240F2">
        <w:rPr>
          <w:sz w:val="18"/>
        </w:rPr>
        <w:t xml:space="preserve"> б) нарушение g-карбоксилирования факторов протромбинового комплекса в печени </w:t>
      </w:r>
    </w:p>
    <w:p w:rsidR="00000000" w:rsidRPr="001240F2" w:rsidRDefault="0051352F">
      <w:pPr>
        <w:ind w:left="284" w:hanging="284"/>
        <w:jc w:val="both"/>
        <w:rPr>
          <w:sz w:val="18"/>
        </w:rPr>
      </w:pPr>
      <w:r w:rsidRPr="001240F2">
        <w:rPr>
          <w:sz w:val="18"/>
        </w:rPr>
        <w:t xml:space="preserve"> в) активация и истощение гуморального звена гемостаза, калликреин-кининовой системы и системы комплемента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126. Клиническая картина ДВС-синдрома на различных стадиях течения характеризуется всем перечисленным, за исключением </w:t>
      </w:r>
    </w:p>
    <w:p w:rsidR="00000000" w:rsidRPr="001240F2" w:rsidRDefault="0051352F">
      <w:pPr>
        <w:ind w:left="284" w:hanging="284"/>
        <w:jc w:val="both"/>
        <w:rPr>
          <w:sz w:val="18"/>
        </w:rPr>
      </w:pPr>
      <w:r w:rsidRPr="001240F2">
        <w:rPr>
          <w:sz w:val="18"/>
        </w:rPr>
        <w:t xml:space="preserve"> а) гемокоагуляционного шока </w:t>
      </w:r>
    </w:p>
    <w:p w:rsidR="00000000" w:rsidRPr="001240F2" w:rsidRDefault="0051352F">
      <w:pPr>
        <w:ind w:left="284" w:hanging="284"/>
        <w:jc w:val="both"/>
        <w:rPr>
          <w:sz w:val="18"/>
        </w:rPr>
      </w:pPr>
      <w:r w:rsidRPr="001240F2">
        <w:rPr>
          <w:sz w:val="18"/>
        </w:rPr>
        <w:t xml:space="preserve"> б) преобладания гематомного типа кровоточивости </w:t>
      </w:r>
    </w:p>
    <w:p w:rsidR="00000000" w:rsidRPr="001240F2" w:rsidRDefault="0051352F">
      <w:pPr>
        <w:ind w:left="284" w:hanging="284"/>
        <w:jc w:val="both"/>
        <w:rPr>
          <w:sz w:val="18"/>
        </w:rPr>
      </w:pPr>
      <w:r w:rsidRPr="001240F2">
        <w:rPr>
          <w:sz w:val="18"/>
        </w:rPr>
        <w:t xml:space="preserve"> в) недостаточнос</w:t>
      </w:r>
      <w:r w:rsidRPr="001240F2">
        <w:rPr>
          <w:sz w:val="18"/>
        </w:rPr>
        <w:t xml:space="preserve">ти функции различных органов (почечной, печеночной и т. д. ) </w:t>
      </w:r>
    </w:p>
    <w:p w:rsidR="00000000" w:rsidRPr="001240F2" w:rsidRDefault="0051352F">
      <w:pPr>
        <w:ind w:left="284" w:hanging="284"/>
        <w:jc w:val="both"/>
        <w:rPr>
          <w:sz w:val="18"/>
        </w:rPr>
      </w:pPr>
      <w:r w:rsidRPr="001240F2">
        <w:rPr>
          <w:sz w:val="18"/>
        </w:rPr>
        <w:t xml:space="preserve"> г) развития респираторного дистресс-синдрома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127. Принципы ведения больных с подозрением на ДВС-синдром </w:t>
      </w:r>
    </w:p>
    <w:p w:rsidR="00000000" w:rsidRPr="001240F2" w:rsidRDefault="0051352F">
      <w:pPr>
        <w:ind w:left="284" w:hanging="284"/>
        <w:jc w:val="both"/>
        <w:rPr>
          <w:sz w:val="18"/>
        </w:rPr>
      </w:pPr>
      <w:r w:rsidRPr="001240F2">
        <w:rPr>
          <w:sz w:val="18"/>
        </w:rPr>
        <w:t xml:space="preserve"> а) терапия ДВС-синдрома проводится по жизненным показаниям до получения его подтверждения с помощью лабораторных методов исследования </w:t>
      </w:r>
    </w:p>
    <w:p w:rsidR="00000000" w:rsidRPr="001240F2" w:rsidRDefault="0051352F">
      <w:pPr>
        <w:ind w:left="284" w:hanging="284"/>
        <w:jc w:val="both"/>
        <w:rPr>
          <w:sz w:val="18"/>
        </w:rPr>
      </w:pPr>
      <w:r w:rsidRPr="001240F2">
        <w:rPr>
          <w:sz w:val="18"/>
        </w:rPr>
        <w:t xml:space="preserve"> б) диагностировать ДВС-синдром следует раньше, чем появятся его клинические признаки </w:t>
      </w:r>
    </w:p>
    <w:p w:rsidR="00000000" w:rsidRPr="001240F2" w:rsidRDefault="0051352F">
      <w:pPr>
        <w:ind w:left="284" w:hanging="284"/>
        <w:jc w:val="both"/>
        <w:rPr>
          <w:sz w:val="18"/>
        </w:rPr>
      </w:pPr>
      <w:r w:rsidRPr="001240F2">
        <w:rPr>
          <w:sz w:val="18"/>
        </w:rPr>
        <w:t xml:space="preserve"> в) диагностика основана на появлении продуктов паракоагуляции - продуктов деградации фибриногена (ПДФ) и растворимых ф</w:t>
      </w:r>
      <w:r w:rsidRPr="001240F2">
        <w:rPr>
          <w:sz w:val="18"/>
        </w:rPr>
        <w:t xml:space="preserve">ибрин-мономерных комплексов (РФМК)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128. Клиническая диагностика ДВС-синдрома основана </w:t>
      </w:r>
    </w:p>
    <w:p w:rsidR="00000000" w:rsidRPr="001240F2" w:rsidRDefault="0051352F">
      <w:pPr>
        <w:ind w:left="284" w:hanging="284"/>
        <w:jc w:val="both"/>
        <w:rPr>
          <w:sz w:val="18"/>
        </w:rPr>
      </w:pPr>
      <w:r w:rsidRPr="001240F2">
        <w:rPr>
          <w:sz w:val="18"/>
        </w:rPr>
        <w:t xml:space="preserve"> а) на положительных этаноловом, протаминсульфатном, b-нафтоловом и клампинг- тестах </w:t>
      </w:r>
    </w:p>
    <w:p w:rsidR="00000000" w:rsidRPr="001240F2" w:rsidRDefault="0051352F">
      <w:pPr>
        <w:ind w:left="284" w:hanging="284"/>
        <w:jc w:val="both"/>
        <w:rPr>
          <w:sz w:val="18"/>
        </w:rPr>
      </w:pPr>
      <w:r w:rsidRPr="001240F2">
        <w:rPr>
          <w:sz w:val="18"/>
        </w:rPr>
        <w:t xml:space="preserve"> б) на развитии феномена внутрисосудистого гемолиза эритроцитов </w:t>
      </w:r>
    </w:p>
    <w:p w:rsidR="00000000" w:rsidRPr="001240F2" w:rsidRDefault="0051352F">
      <w:pPr>
        <w:ind w:left="284" w:hanging="284"/>
        <w:jc w:val="both"/>
        <w:rPr>
          <w:sz w:val="18"/>
        </w:rPr>
      </w:pPr>
      <w:r w:rsidRPr="001240F2">
        <w:rPr>
          <w:sz w:val="18"/>
        </w:rPr>
        <w:t xml:space="preserve"> в) на повышении кофакторной активности фактора Виллебранда </w:t>
      </w:r>
    </w:p>
    <w:p w:rsidR="00000000" w:rsidRPr="001240F2" w:rsidRDefault="0051352F">
      <w:pPr>
        <w:ind w:left="284" w:hanging="284"/>
        <w:jc w:val="both"/>
        <w:rPr>
          <w:sz w:val="18"/>
        </w:rPr>
      </w:pPr>
      <w:r w:rsidRPr="001240F2">
        <w:rPr>
          <w:sz w:val="18"/>
        </w:rPr>
        <w:t xml:space="preserve"> г) на всем перечисленном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129. Основные принципы профилактики и лечения ДВС-синдрома сводятся </w:t>
      </w:r>
    </w:p>
    <w:p w:rsidR="00000000" w:rsidRPr="001240F2" w:rsidRDefault="0051352F">
      <w:pPr>
        <w:ind w:left="284" w:hanging="284"/>
        <w:jc w:val="both"/>
        <w:rPr>
          <w:sz w:val="18"/>
        </w:rPr>
      </w:pPr>
      <w:r w:rsidRPr="001240F2">
        <w:rPr>
          <w:sz w:val="18"/>
        </w:rPr>
        <w:t xml:space="preserve"> а) к рациональному применению антибиотиков при</w:t>
      </w:r>
      <w:r w:rsidRPr="001240F2">
        <w:rPr>
          <w:sz w:val="18"/>
        </w:rPr>
        <w:t xml:space="preserve"> септических состояниях </w:t>
      </w:r>
    </w:p>
    <w:p w:rsidR="00000000" w:rsidRPr="001240F2" w:rsidRDefault="0051352F">
      <w:pPr>
        <w:ind w:left="284" w:hanging="284"/>
        <w:jc w:val="both"/>
        <w:rPr>
          <w:sz w:val="18"/>
        </w:rPr>
      </w:pPr>
      <w:r w:rsidRPr="001240F2">
        <w:rPr>
          <w:sz w:val="18"/>
        </w:rPr>
        <w:t xml:space="preserve"> б) к снижению травматичности оперативных вмешательств </w:t>
      </w:r>
    </w:p>
    <w:p w:rsidR="00000000" w:rsidRPr="001240F2" w:rsidRDefault="0051352F">
      <w:pPr>
        <w:ind w:left="284" w:hanging="284"/>
        <w:jc w:val="both"/>
        <w:rPr>
          <w:sz w:val="18"/>
        </w:rPr>
      </w:pPr>
      <w:r w:rsidRPr="001240F2">
        <w:rPr>
          <w:sz w:val="18"/>
        </w:rPr>
        <w:t xml:space="preserve"> в) к предупреждению преждевременной отслойки плаценты и эмболии околоплодными водами </w:t>
      </w:r>
    </w:p>
    <w:p w:rsidR="00000000" w:rsidRPr="001240F2" w:rsidRDefault="0051352F">
      <w:pPr>
        <w:ind w:left="284" w:hanging="284"/>
        <w:jc w:val="both"/>
        <w:rPr>
          <w:sz w:val="18"/>
        </w:rPr>
      </w:pPr>
      <w:r w:rsidRPr="001240F2">
        <w:rPr>
          <w:sz w:val="18"/>
        </w:rPr>
        <w:t xml:space="preserve"> г) к рациональной терапии фибринолитическими средствами, прямыми и непрямыми антикоагулянтами </w:t>
      </w:r>
    </w:p>
    <w:p w:rsidR="00000000" w:rsidRPr="001240F2" w:rsidRDefault="0051352F">
      <w:pPr>
        <w:ind w:left="284" w:hanging="284"/>
        <w:jc w:val="both"/>
        <w:rPr>
          <w:sz w:val="18"/>
        </w:rPr>
      </w:pPr>
      <w:r w:rsidRPr="001240F2">
        <w:rPr>
          <w:sz w:val="18"/>
        </w:rPr>
        <w:t xml:space="preserve"> д) ко всему перечисленному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130. При проведении терапии ДВС-синдрома необходимо следить за всеми перечисленными показателями, за исключением </w:t>
      </w:r>
    </w:p>
    <w:p w:rsidR="00000000" w:rsidRPr="001240F2" w:rsidRDefault="0051352F">
      <w:pPr>
        <w:ind w:left="284" w:hanging="284"/>
        <w:jc w:val="both"/>
        <w:rPr>
          <w:sz w:val="18"/>
        </w:rPr>
      </w:pPr>
      <w:r w:rsidRPr="001240F2">
        <w:rPr>
          <w:sz w:val="18"/>
        </w:rPr>
        <w:t xml:space="preserve"> а) уровня физиологических антикоагулянтов - антитромбина III, протеина С и протеина S (при использовани</w:t>
      </w:r>
      <w:r w:rsidRPr="001240F2">
        <w:rPr>
          <w:sz w:val="18"/>
        </w:rPr>
        <w:t xml:space="preserve">и гепарина) </w:t>
      </w:r>
    </w:p>
    <w:p w:rsidR="00000000" w:rsidRPr="001240F2" w:rsidRDefault="0051352F">
      <w:pPr>
        <w:ind w:left="284" w:hanging="284"/>
        <w:jc w:val="both"/>
        <w:rPr>
          <w:sz w:val="18"/>
        </w:rPr>
      </w:pPr>
      <w:r w:rsidRPr="001240F2">
        <w:rPr>
          <w:sz w:val="18"/>
        </w:rPr>
        <w:t xml:space="preserve"> б) состояния системы фибринолиза по величине эуглобулинового лизиса, XIIа- зависимого лизиса и АЧТВ </w:t>
      </w:r>
    </w:p>
    <w:p w:rsidR="00000000" w:rsidRPr="001240F2" w:rsidRDefault="0051352F">
      <w:pPr>
        <w:ind w:left="284" w:hanging="284"/>
        <w:jc w:val="both"/>
        <w:rPr>
          <w:sz w:val="18"/>
        </w:rPr>
      </w:pPr>
      <w:r w:rsidRPr="001240F2">
        <w:rPr>
          <w:sz w:val="18"/>
        </w:rPr>
        <w:t xml:space="preserve"> в) величины протромбинового индекса (при терапии викасолом) </w:t>
      </w:r>
    </w:p>
    <w:p w:rsidR="00000000" w:rsidRPr="001240F2" w:rsidRDefault="0051352F">
      <w:pPr>
        <w:ind w:left="284" w:hanging="284"/>
        <w:jc w:val="both"/>
        <w:rPr>
          <w:sz w:val="18"/>
        </w:rPr>
      </w:pPr>
      <w:r w:rsidRPr="001240F2">
        <w:rPr>
          <w:sz w:val="18"/>
        </w:rPr>
        <w:t xml:space="preserve"> г) тромбоцитарного звена гемостаза по агрегации тромбоцитов под действием АДФ, коллагена и ристомицина </w:t>
      </w:r>
    </w:p>
    <w:p w:rsidR="00000000" w:rsidRPr="001240F2" w:rsidRDefault="0051352F">
      <w:pPr>
        <w:ind w:left="284" w:hanging="284"/>
        <w:jc w:val="both"/>
        <w:rPr>
          <w:sz w:val="18"/>
        </w:rPr>
      </w:pPr>
      <w:r w:rsidRPr="001240F2">
        <w:rPr>
          <w:sz w:val="18"/>
        </w:rPr>
        <w:t xml:space="preserve"> д) концентрации продуктов паракоагуляции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131. При лечении свежезамороженной плазмой необходимо придерживаться следующих принципов </w:t>
      </w:r>
    </w:p>
    <w:p w:rsidR="00000000" w:rsidRPr="001240F2" w:rsidRDefault="0051352F">
      <w:pPr>
        <w:ind w:left="284" w:hanging="284"/>
        <w:jc w:val="both"/>
        <w:rPr>
          <w:sz w:val="18"/>
        </w:rPr>
      </w:pPr>
      <w:r w:rsidRPr="001240F2">
        <w:rPr>
          <w:sz w:val="18"/>
        </w:rPr>
        <w:t xml:space="preserve"> а) вводить свежезамороженную плазму внутривенно, медленно, капельно </w:t>
      </w:r>
    </w:p>
    <w:p w:rsidR="00000000" w:rsidRPr="001240F2" w:rsidRDefault="0051352F">
      <w:pPr>
        <w:ind w:left="284" w:hanging="284"/>
        <w:jc w:val="both"/>
        <w:rPr>
          <w:sz w:val="18"/>
        </w:rPr>
      </w:pPr>
      <w:r w:rsidRPr="001240F2">
        <w:rPr>
          <w:sz w:val="18"/>
        </w:rPr>
        <w:t xml:space="preserve"> б) вводить свежезаморожен</w:t>
      </w:r>
      <w:r w:rsidRPr="001240F2">
        <w:rPr>
          <w:sz w:val="18"/>
        </w:rPr>
        <w:t xml:space="preserve">ную плазму внутривенно, струйно под контролем центрального венозного давления, до 2000 мл/сут </w:t>
      </w:r>
    </w:p>
    <w:p w:rsidR="00000000" w:rsidRPr="001240F2" w:rsidRDefault="0051352F">
      <w:pPr>
        <w:ind w:left="284" w:hanging="284"/>
        <w:jc w:val="both"/>
        <w:rPr>
          <w:sz w:val="18"/>
        </w:rPr>
      </w:pPr>
      <w:r w:rsidRPr="001240F2">
        <w:rPr>
          <w:sz w:val="18"/>
        </w:rPr>
        <w:t xml:space="preserve"> в) размороженную и неиспользованную свежезамороженную плазму можно заморозить </w:t>
      </w:r>
    </w:p>
    <w:p w:rsidR="00000000" w:rsidRPr="001240F2" w:rsidRDefault="0051352F">
      <w:pPr>
        <w:ind w:left="284" w:hanging="284"/>
        <w:jc w:val="both"/>
        <w:rPr>
          <w:sz w:val="18"/>
        </w:rPr>
      </w:pPr>
      <w:r w:rsidRPr="001240F2">
        <w:rPr>
          <w:sz w:val="18"/>
        </w:rPr>
        <w:t xml:space="preserve"> вновь и в дальнейшем вводить больному при необходимости </w:t>
      </w:r>
    </w:p>
    <w:p w:rsidR="00000000" w:rsidRPr="001240F2" w:rsidRDefault="0051352F">
      <w:pPr>
        <w:ind w:left="284" w:hanging="284"/>
        <w:jc w:val="both"/>
        <w:rPr>
          <w:sz w:val="18"/>
        </w:rPr>
      </w:pPr>
      <w:r w:rsidRPr="001240F2">
        <w:rPr>
          <w:sz w:val="18"/>
        </w:rPr>
        <w:t xml:space="preserve"> г) использование гепарина в комплексе со свежезамороженной плазмой должно осуществляться под контролем уровня физиологических антикоагулянтов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132. Принципы профилактики, патологии гемостаза в хирургической и акушерско-гинекологической практике включают в се</w:t>
      </w:r>
      <w:r w:rsidRPr="001240F2">
        <w:rPr>
          <w:sz w:val="18"/>
        </w:rPr>
        <w:t xml:space="preserve">бя все перечисленное, за исключением </w:t>
      </w:r>
    </w:p>
    <w:p w:rsidR="00000000" w:rsidRPr="001240F2" w:rsidRDefault="0051352F">
      <w:pPr>
        <w:ind w:left="284" w:hanging="284"/>
        <w:jc w:val="both"/>
        <w:rPr>
          <w:sz w:val="18"/>
        </w:rPr>
      </w:pPr>
      <w:r w:rsidRPr="001240F2">
        <w:rPr>
          <w:sz w:val="18"/>
        </w:rPr>
        <w:t xml:space="preserve"> а) противошоковых мероприятий </w:t>
      </w:r>
    </w:p>
    <w:p w:rsidR="00000000" w:rsidRPr="001240F2" w:rsidRDefault="0051352F">
      <w:pPr>
        <w:ind w:left="284" w:hanging="284"/>
        <w:jc w:val="both"/>
        <w:rPr>
          <w:sz w:val="18"/>
        </w:rPr>
      </w:pPr>
      <w:r w:rsidRPr="001240F2">
        <w:rPr>
          <w:sz w:val="18"/>
        </w:rPr>
        <w:t xml:space="preserve"> б) профилактического введения викасола и глюконата кальция </w:t>
      </w:r>
    </w:p>
    <w:p w:rsidR="00000000" w:rsidRPr="001240F2" w:rsidRDefault="0051352F">
      <w:pPr>
        <w:ind w:left="284" w:hanging="284"/>
        <w:jc w:val="both"/>
        <w:rPr>
          <w:sz w:val="18"/>
        </w:rPr>
      </w:pPr>
      <w:r w:rsidRPr="001240F2">
        <w:rPr>
          <w:sz w:val="18"/>
        </w:rPr>
        <w:t xml:space="preserve"> в) профилактики и рациональной терапии хирургической инфекции </w:t>
      </w:r>
    </w:p>
    <w:p w:rsidR="00000000" w:rsidRPr="001240F2" w:rsidRDefault="0051352F">
      <w:pPr>
        <w:ind w:left="284" w:hanging="284"/>
        <w:jc w:val="both"/>
        <w:rPr>
          <w:sz w:val="18"/>
        </w:rPr>
      </w:pPr>
      <w:r w:rsidRPr="001240F2">
        <w:rPr>
          <w:sz w:val="18"/>
        </w:rPr>
        <w:t xml:space="preserve"> г) предупреждения гипоксии и внутриутробной гибели плода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133. Диагностика тромбофилических состояний основывается на всем перечисленном, за исключением </w:t>
      </w:r>
    </w:p>
    <w:p w:rsidR="00000000" w:rsidRPr="001240F2" w:rsidRDefault="0051352F">
      <w:pPr>
        <w:ind w:left="284" w:hanging="284"/>
        <w:jc w:val="both"/>
        <w:rPr>
          <w:sz w:val="18"/>
        </w:rPr>
      </w:pPr>
      <w:r w:rsidRPr="001240F2">
        <w:rPr>
          <w:sz w:val="18"/>
        </w:rPr>
        <w:t xml:space="preserve"> а) исследования скорости эуглобулинового лизиса </w:t>
      </w:r>
    </w:p>
    <w:p w:rsidR="00000000" w:rsidRPr="001240F2" w:rsidRDefault="0051352F">
      <w:pPr>
        <w:ind w:left="284" w:hanging="284"/>
        <w:jc w:val="both"/>
        <w:rPr>
          <w:sz w:val="18"/>
        </w:rPr>
      </w:pPr>
      <w:r w:rsidRPr="001240F2">
        <w:rPr>
          <w:sz w:val="18"/>
        </w:rPr>
        <w:t xml:space="preserve"> б) определения содержания антитромбоцитарных антител и концентрации плазминогена </w:t>
      </w:r>
    </w:p>
    <w:p w:rsidR="00000000" w:rsidRPr="001240F2" w:rsidRDefault="0051352F">
      <w:pPr>
        <w:ind w:left="284" w:hanging="284"/>
        <w:jc w:val="both"/>
        <w:rPr>
          <w:sz w:val="18"/>
        </w:rPr>
      </w:pPr>
      <w:r w:rsidRPr="001240F2">
        <w:rPr>
          <w:sz w:val="18"/>
        </w:rPr>
        <w:lastRenderedPageBreak/>
        <w:t xml:space="preserve"> в) выявления волчаночного а</w:t>
      </w:r>
      <w:r w:rsidRPr="001240F2">
        <w:rPr>
          <w:sz w:val="18"/>
        </w:rPr>
        <w:t xml:space="preserve">нтикоагулянта </w:t>
      </w:r>
    </w:p>
    <w:p w:rsidR="00000000" w:rsidRPr="001240F2" w:rsidRDefault="0051352F">
      <w:pPr>
        <w:ind w:left="284" w:hanging="284"/>
        <w:jc w:val="both"/>
        <w:rPr>
          <w:sz w:val="18"/>
        </w:rPr>
      </w:pPr>
      <w:r w:rsidRPr="001240F2">
        <w:rPr>
          <w:sz w:val="18"/>
        </w:rPr>
        <w:t xml:space="preserve"> г) исследования уровня физиологических антикоагулянтов </w:t>
      </w:r>
    </w:p>
    <w:p w:rsidR="00000000" w:rsidRPr="001240F2" w:rsidRDefault="0051352F">
      <w:pPr>
        <w:ind w:left="284" w:hanging="284"/>
        <w:jc w:val="both"/>
        <w:rPr>
          <w:sz w:val="18"/>
        </w:rPr>
      </w:pPr>
      <w:r w:rsidRPr="001240F2">
        <w:rPr>
          <w:sz w:val="18"/>
        </w:rPr>
        <w:t xml:space="preserve"> д) исследования ристомицин-зависимой агрегации тромбоцитов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134. Диагностика тромбофилических состояний основывается </w:t>
      </w:r>
    </w:p>
    <w:p w:rsidR="00000000" w:rsidRPr="001240F2" w:rsidRDefault="0051352F">
      <w:pPr>
        <w:ind w:left="284" w:hanging="284"/>
        <w:jc w:val="both"/>
        <w:rPr>
          <w:sz w:val="18"/>
        </w:rPr>
      </w:pPr>
      <w:r w:rsidRPr="001240F2">
        <w:rPr>
          <w:sz w:val="18"/>
        </w:rPr>
        <w:t xml:space="preserve"> а) на использовании фибринолитических препаратов </w:t>
      </w:r>
    </w:p>
    <w:p w:rsidR="00000000" w:rsidRPr="001240F2" w:rsidRDefault="0051352F">
      <w:pPr>
        <w:ind w:left="284" w:hanging="284"/>
        <w:jc w:val="both"/>
        <w:rPr>
          <w:sz w:val="18"/>
        </w:rPr>
      </w:pPr>
      <w:r w:rsidRPr="001240F2">
        <w:rPr>
          <w:sz w:val="18"/>
        </w:rPr>
        <w:t xml:space="preserve"> б) на назначении непрямых антикоагулянтов </w:t>
      </w:r>
    </w:p>
    <w:p w:rsidR="00000000" w:rsidRPr="001240F2" w:rsidRDefault="0051352F">
      <w:pPr>
        <w:ind w:left="284" w:hanging="284"/>
        <w:jc w:val="both"/>
        <w:rPr>
          <w:sz w:val="18"/>
        </w:rPr>
      </w:pPr>
      <w:r w:rsidRPr="001240F2">
        <w:rPr>
          <w:sz w:val="18"/>
        </w:rPr>
        <w:t xml:space="preserve"> в) на использовании свежезамороженной плазмы при дефиците физиологических антикоагулянтов и истощении калликреин-кининовой системы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135. Этиопатогенетическими факторами венозных тромбоз</w:t>
      </w:r>
      <w:r w:rsidRPr="001240F2">
        <w:rPr>
          <w:sz w:val="18"/>
        </w:rPr>
        <w:t xml:space="preserve">ов являются все перечисленные, за исключением </w:t>
      </w:r>
    </w:p>
    <w:p w:rsidR="00000000" w:rsidRPr="001240F2" w:rsidRDefault="0051352F">
      <w:pPr>
        <w:ind w:left="284" w:hanging="284"/>
        <w:jc w:val="both"/>
        <w:rPr>
          <w:sz w:val="18"/>
        </w:rPr>
      </w:pPr>
      <w:r w:rsidRPr="001240F2">
        <w:rPr>
          <w:sz w:val="18"/>
        </w:rPr>
        <w:t xml:space="preserve"> а) замедления тока крови </w:t>
      </w:r>
    </w:p>
    <w:p w:rsidR="00000000" w:rsidRPr="001240F2" w:rsidRDefault="0051352F">
      <w:pPr>
        <w:ind w:left="284" w:hanging="284"/>
        <w:jc w:val="both"/>
        <w:rPr>
          <w:sz w:val="18"/>
        </w:rPr>
      </w:pPr>
      <w:r w:rsidRPr="001240F2">
        <w:rPr>
          <w:sz w:val="18"/>
        </w:rPr>
        <w:t xml:space="preserve"> б) синтеза циркулирующих иммунных комплексов </w:t>
      </w:r>
    </w:p>
    <w:p w:rsidR="00000000" w:rsidRPr="001240F2" w:rsidRDefault="0051352F">
      <w:pPr>
        <w:ind w:left="284" w:hanging="284"/>
        <w:jc w:val="both"/>
        <w:rPr>
          <w:sz w:val="18"/>
        </w:rPr>
      </w:pPr>
      <w:r w:rsidRPr="001240F2">
        <w:rPr>
          <w:sz w:val="18"/>
        </w:rPr>
        <w:t xml:space="preserve"> в) нарушения реологических свойств крови </w:t>
      </w:r>
    </w:p>
    <w:p w:rsidR="00000000" w:rsidRPr="001240F2" w:rsidRDefault="0051352F">
      <w:pPr>
        <w:ind w:left="284" w:hanging="284"/>
        <w:jc w:val="both"/>
        <w:rPr>
          <w:sz w:val="18"/>
        </w:rPr>
      </w:pPr>
      <w:r w:rsidRPr="001240F2">
        <w:rPr>
          <w:sz w:val="18"/>
        </w:rPr>
        <w:t xml:space="preserve"> г) травматического воздействия на стенку венозного сосуда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136. Венозному тромбозу способствует </w:t>
      </w:r>
    </w:p>
    <w:p w:rsidR="00000000" w:rsidRPr="001240F2" w:rsidRDefault="0051352F">
      <w:pPr>
        <w:ind w:left="284" w:hanging="284"/>
        <w:jc w:val="both"/>
        <w:rPr>
          <w:sz w:val="18"/>
        </w:rPr>
      </w:pPr>
      <w:r w:rsidRPr="001240F2">
        <w:rPr>
          <w:sz w:val="18"/>
        </w:rPr>
        <w:t xml:space="preserve"> а) использование пероральных контрацептивов </w:t>
      </w:r>
    </w:p>
    <w:p w:rsidR="00000000" w:rsidRPr="001240F2" w:rsidRDefault="0051352F">
      <w:pPr>
        <w:ind w:left="284" w:hanging="284"/>
        <w:jc w:val="both"/>
        <w:rPr>
          <w:sz w:val="18"/>
        </w:rPr>
      </w:pPr>
      <w:r w:rsidRPr="001240F2">
        <w:rPr>
          <w:sz w:val="18"/>
        </w:rPr>
        <w:t xml:space="preserve"> б) венозный стаз в сосудах малого таза при беременности </w:t>
      </w:r>
    </w:p>
    <w:p w:rsidR="00000000" w:rsidRPr="001240F2" w:rsidRDefault="0051352F">
      <w:pPr>
        <w:ind w:left="284" w:hanging="284"/>
        <w:jc w:val="both"/>
        <w:rPr>
          <w:sz w:val="18"/>
        </w:rPr>
      </w:pPr>
      <w:r w:rsidRPr="001240F2">
        <w:rPr>
          <w:sz w:val="18"/>
        </w:rPr>
        <w:t xml:space="preserve"> в)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137. Клиническая картина венозных тромбозов характеризуется </w:t>
      </w:r>
    </w:p>
    <w:p w:rsidR="00000000" w:rsidRPr="001240F2" w:rsidRDefault="0051352F">
      <w:pPr>
        <w:ind w:left="284" w:hanging="284"/>
        <w:jc w:val="both"/>
        <w:rPr>
          <w:sz w:val="18"/>
        </w:rPr>
      </w:pPr>
      <w:r w:rsidRPr="001240F2">
        <w:rPr>
          <w:sz w:val="18"/>
        </w:rPr>
        <w:t xml:space="preserve"> а) болями в икроножных мышцах, усиливающимися при пальпации и д</w:t>
      </w:r>
      <w:r w:rsidRPr="001240F2">
        <w:rPr>
          <w:sz w:val="18"/>
        </w:rPr>
        <w:t xml:space="preserve">вижении (при тромбозе глубоких вен голеней) </w:t>
      </w:r>
    </w:p>
    <w:p w:rsidR="00000000" w:rsidRPr="001240F2" w:rsidRDefault="0051352F">
      <w:pPr>
        <w:ind w:left="284" w:hanging="284"/>
        <w:jc w:val="both"/>
        <w:rPr>
          <w:sz w:val="18"/>
        </w:rPr>
      </w:pPr>
      <w:r w:rsidRPr="001240F2">
        <w:rPr>
          <w:sz w:val="18"/>
        </w:rPr>
        <w:t xml:space="preserve"> б) болями в пояснично-крестцовой области, отеком нижней конечности и передней брюшной стенки (при подвздошно-бедренном тромбозе) </w:t>
      </w:r>
    </w:p>
    <w:p w:rsidR="00000000" w:rsidRPr="001240F2" w:rsidRDefault="0051352F">
      <w:pPr>
        <w:ind w:left="284" w:hanging="284"/>
        <w:jc w:val="both"/>
        <w:rPr>
          <w:sz w:val="18"/>
        </w:rPr>
      </w:pPr>
      <w:r w:rsidRPr="001240F2">
        <w:rPr>
          <w:sz w:val="18"/>
        </w:rPr>
        <w:t xml:space="preserve"> в) нестерпимыми болями в пораженной конечности, усиливающимися при ее возвышенном положении </w:t>
      </w:r>
    </w:p>
    <w:p w:rsidR="00000000" w:rsidRPr="001240F2" w:rsidRDefault="0051352F">
      <w:pPr>
        <w:ind w:left="284" w:hanging="284"/>
        <w:jc w:val="both"/>
        <w:rPr>
          <w:sz w:val="18"/>
        </w:rPr>
      </w:pPr>
      <w:r w:rsidRPr="001240F2">
        <w:rPr>
          <w:sz w:val="18"/>
        </w:rPr>
        <w:t xml:space="preserve"> г) частым осложнением гангреной конечностей и сепсисом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138. Для лечения венозных тромбозов могут быть применены все перечисленные методы, кроме </w:t>
      </w:r>
    </w:p>
    <w:p w:rsidR="00000000" w:rsidRPr="001240F2" w:rsidRDefault="0051352F">
      <w:pPr>
        <w:ind w:left="284" w:hanging="284"/>
        <w:jc w:val="both"/>
        <w:rPr>
          <w:sz w:val="18"/>
        </w:rPr>
      </w:pPr>
      <w:r w:rsidRPr="001240F2">
        <w:rPr>
          <w:sz w:val="18"/>
        </w:rPr>
        <w:t xml:space="preserve"> а) гепаринотерапии </w:t>
      </w:r>
    </w:p>
    <w:p w:rsidR="00000000" w:rsidRPr="001240F2" w:rsidRDefault="0051352F">
      <w:pPr>
        <w:ind w:left="284" w:hanging="284"/>
        <w:jc w:val="both"/>
        <w:rPr>
          <w:sz w:val="18"/>
        </w:rPr>
      </w:pPr>
      <w:r w:rsidRPr="001240F2">
        <w:rPr>
          <w:sz w:val="18"/>
        </w:rPr>
        <w:t xml:space="preserve"> б) введения свежезамороженной плазмы с целью профилак</w:t>
      </w:r>
      <w:r w:rsidRPr="001240F2">
        <w:rPr>
          <w:sz w:val="18"/>
        </w:rPr>
        <w:t xml:space="preserve">тики дефицита физиологических антикоагулянтов </w:t>
      </w:r>
    </w:p>
    <w:p w:rsidR="00000000" w:rsidRPr="001240F2" w:rsidRDefault="0051352F">
      <w:pPr>
        <w:ind w:left="284" w:hanging="284"/>
        <w:jc w:val="both"/>
        <w:rPr>
          <w:sz w:val="18"/>
        </w:rPr>
      </w:pPr>
      <w:r w:rsidRPr="001240F2">
        <w:rPr>
          <w:sz w:val="18"/>
        </w:rPr>
        <w:t xml:space="preserve"> в) введения в пораженную вену склерозирующих препаратов </w:t>
      </w:r>
    </w:p>
    <w:p w:rsidR="00000000" w:rsidRPr="001240F2" w:rsidRDefault="0051352F">
      <w:pPr>
        <w:ind w:left="284" w:hanging="284"/>
        <w:jc w:val="both"/>
        <w:rPr>
          <w:sz w:val="18"/>
        </w:rPr>
      </w:pPr>
      <w:r w:rsidRPr="001240F2">
        <w:rPr>
          <w:sz w:val="18"/>
        </w:rPr>
        <w:t xml:space="preserve"> г) введения непрямых антикоагулянтов под контролем протромбинового времени </w:t>
      </w:r>
    </w:p>
    <w:p w:rsidR="00000000" w:rsidRPr="001240F2" w:rsidRDefault="0051352F">
      <w:pPr>
        <w:ind w:left="284" w:hanging="284"/>
        <w:jc w:val="both"/>
        <w:rPr>
          <w:sz w:val="18"/>
        </w:rPr>
      </w:pPr>
      <w:r w:rsidRPr="001240F2">
        <w:rPr>
          <w:sz w:val="18"/>
        </w:rPr>
        <w:t xml:space="preserve"> д) введения фибринолитических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139. Основные принципы профилактики венозных тромбозов включают </w:t>
      </w:r>
    </w:p>
    <w:p w:rsidR="00000000" w:rsidRPr="001240F2" w:rsidRDefault="0051352F">
      <w:pPr>
        <w:ind w:left="284" w:hanging="284"/>
        <w:jc w:val="both"/>
        <w:rPr>
          <w:sz w:val="18"/>
        </w:rPr>
      </w:pPr>
      <w:r w:rsidRPr="001240F2">
        <w:rPr>
          <w:sz w:val="18"/>
        </w:rPr>
        <w:t xml:space="preserve"> а) нормализацию реологических показателей крови </w:t>
      </w:r>
    </w:p>
    <w:p w:rsidR="00000000" w:rsidRPr="001240F2" w:rsidRDefault="0051352F">
      <w:pPr>
        <w:ind w:left="284" w:hanging="284"/>
        <w:jc w:val="both"/>
        <w:rPr>
          <w:sz w:val="18"/>
        </w:rPr>
      </w:pPr>
      <w:r w:rsidRPr="001240F2">
        <w:rPr>
          <w:sz w:val="18"/>
        </w:rPr>
        <w:t xml:space="preserve"> б) соблюдение строго постельного режима при обширных инфарктах миокарда в течение длительного времени </w:t>
      </w:r>
    </w:p>
    <w:p w:rsidR="00000000" w:rsidRPr="001240F2" w:rsidRDefault="0051352F">
      <w:pPr>
        <w:ind w:left="284" w:hanging="284"/>
        <w:jc w:val="both"/>
        <w:rPr>
          <w:sz w:val="18"/>
        </w:rPr>
      </w:pPr>
      <w:r w:rsidRPr="001240F2">
        <w:rPr>
          <w:sz w:val="18"/>
        </w:rPr>
        <w:t xml:space="preserve"> в) рациональную лечебную физкультуру </w:t>
      </w:r>
    </w:p>
    <w:p w:rsidR="00000000" w:rsidRPr="001240F2" w:rsidRDefault="0051352F">
      <w:pPr>
        <w:ind w:left="284" w:hanging="284"/>
        <w:jc w:val="both"/>
        <w:rPr>
          <w:sz w:val="18"/>
        </w:rPr>
      </w:pPr>
      <w:r w:rsidRPr="001240F2">
        <w:rPr>
          <w:sz w:val="18"/>
        </w:rPr>
        <w:t xml:space="preserve"> г) длительную иммобилизацию</w:t>
      </w:r>
      <w:r w:rsidRPr="001240F2">
        <w:rPr>
          <w:sz w:val="18"/>
        </w:rPr>
        <w:t xml:space="preserve"> конечностей при переломах длинных трубчатых костей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140. Классификация тромбоэмболий артериальной системы основана </w:t>
      </w:r>
    </w:p>
    <w:p w:rsidR="00000000" w:rsidRPr="001240F2" w:rsidRDefault="0051352F">
      <w:pPr>
        <w:ind w:left="284" w:hanging="284"/>
        <w:jc w:val="both"/>
        <w:rPr>
          <w:sz w:val="18"/>
        </w:rPr>
      </w:pPr>
      <w:r w:rsidRPr="001240F2">
        <w:rPr>
          <w:sz w:val="18"/>
        </w:rPr>
        <w:t xml:space="preserve"> а) на степени ишемии конечностей </w:t>
      </w:r>
    </w:p>
    <w:p w:rsidR="00000000" w:rsidRPr="001240F2" w:rsidRDefault="0051352F">
      <w:pPr>
        <w:ind w:left="284" w:hanging="284"/>
        <w:jc w:val="both"/>
        <w:rPr>
          <w:sz w:val="18"/>
        </w:rPr>
      </w:pPr>
      <w:r w:rsidRPr="001240F2">
        <w:rPr>
          <w:sz w:val="18"/>
        </w:rPr>
        <w:t xml:space="preserve"> б) на тяжести болевого синдрома </w:t>
      </w:r>
    </w:p>
    <w:p w:rsidR="00000000" w:rsidRPr="001240F2" w:rsidRDefault="0051352F">
      <w:pPr>
        <w:ind w:left="284" w:hanging="284"/>
        <w:jc w:val="both"/>
        <w:rPr>
          <w:sz w:val="18"/>
        </w:rPr>
      </w:pPr>
      <w:r w:rsidRPr="001240F2">
        <w:rPr>
          <w:sz w:val="18"/>
        </w:rPr>
        <w:t xml:space="preserve"> в) на сопутствующей ишемии неврологической симптоматике </w:t>
      </w:r>
    </w:p>
    <w:p w:rsidR="00000000" w:rsidRPr="001240F2" w:rsidRDefault="0051352F">
      <w:pPr>
        <w:ind w:left="284" w:hanging="284"/>
        <w:jc w:val="both"/>
        <w:rPr>
          <w:sz w:val="18"/>
        </w:rPr>
      </w:pPr>
      <w:r w:rsidRPr="001240F2">
        <w:rPr>
          <w:sz w:val="18"/>
        </w:rPr>
        <w:t xml:space="preserve"> г) на состоянии коллатерального кровообращения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141. Лечение тромбозов и эмболий артериальной системы включает все перечисленное, кроме </w:t>
      </w:r>
    </w:p>
    <w:p w:rsidR="00000000" w:rsidRPr="001240F2" w:rsidRDefault="0051352F">
      <w:pPr>
        <w:ind w:left="284" w:hanging="284"/>
        <w:jc w:val="both"/>
        <w:rPr>
          <w:sz w:val="18"/>
        </w:rPr>
      </w:pPr>
      <w:r w:rsidRPr="001240F2">
        <w:rPr>
          <w:sz w:val="18"/>
        </w:rPr>
        <w:t xml:space="preserve"> а) назначения спазмолитиков </w:t>
      </w:r>
    </w:p>
    <w:p w:rsidR="00000000" w:rsidRPr="001240F2" w:rsidRDefault="0051352F">
      <w:pPr>
        <w:ind w:left="284" w:hanging="284"/>
        <w:jc w:val="both"/>
        <w:rPr>
          <w:sz w:val="18"/>
        </w:rPr>
      </w:pPr>
      <w:r w:rsidRPr="001240F2">
        <w:rPr>
          <w:sz w:val="18"/>
        </w:rPr>
        <w:t xml:space="preserve"> б) гепаринотерапии </w:t>
      </w:r>
    </w:p>
    <w:p w:rsidR="00000000" w:rsidRPr="001240F2" w:rsidRDefault="0051352F">
      <w:pPr>
        <w:ind w:left="284" w:hanging="284"/>
        <w:jc w:val="both"/>
        <w:rPr>
          <w:sz w:val="18"/>
        </w:rPr>
      </w:pPr>
      <w:r w:rsidRPr="001240F2">
        <w:rPr>
          <w:sz w:val="18"/>
        </w:rPr>
        <w:t xml:space="preserve"> в) назначения препаратов фибриногена </w:t>
      </w:r>
    </w:p>
    <w:p w:rsidR="00000000" w:rsidRPr="001240F2" w:rsidRDefault="0051352F">
      <w:pPr>
        <w:ind w:left="284" w:hanging="284"/>
        <w:jc w:val="both"/>
        <w:rPr>
          <w:sz w:val="18"/>
        </w:rPr>
      </w:pPr>
      <w:r w:rsidRPr="001240F2">
        <w:rPr>
          <w:sz w:val="18"/>
        </w:rPr>
        <w:t xml:space="preserve"> г) назначения фибринолитиков под контролем калликреин-кининовой системы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142. Лечение тромбозов и эмболий артериальной системы включает </w:t>
      </w:r>
    </w:p>
    <w:p w:rsidR="00000000" w:rsidRPr="001240F2" w:rsidRDefault="0051352F">
      <w:pPr>
        <w:ind w:left="284" w:hanging="284"/>
        <w:jc w:val="both"/>
        <w:rPr>
          <w:sz w:val="18"/>
        </w:rPr>
      </w:pPr>
      <w:r w:rsidRPr="001240F2">
        <w:rPr>
          <w:sz w:val="18"/>
        </w:rPr>
        <w:t xml:space="preserve"> а) переливание свежезамороженной плазмы с целью восполнения дефицита физиологических антикоагулянтов и плазминогена </w:t>
      </w:r>
    </w:p>
    <w:p w:rsidR="00000000" w:rsidRPr="001240F2" w:rsidRDefault="0051352F">
      <w:pPr>
        <w:ind w:left="284" w:hanging="284"/>
        <w:jc w:val="both"/>
        <w:rPr>
          <w:sz w:val="18"/>
        </w:rPr>
      </w:pPr>
      <w:r w:rsidRPr="001240F2">
        <w:rPr>
          <w:sz w:val="18"/>
        </w:rPr>
        <w:t xml:space="preserve"> б) эмболэктомию </w:t>
      </w:r>
    </w:p>
    <w:p w:rsidR="00000000" w:rsidRPr="001240F2" w:rsidRDefault="0051352F">
      <w:pPr>
        <w:ind w:left="284" w:hanging="284"/>
        <w:jc w:val="both"/>
        <w:rPr>
          <w:sz w:val="18"/>
        </w:rPr>
      </w:pPr>
      <w:r w:rsidRPr="001240F2">
        <w:rPr>
          <w:sz w:val="18"/>
        </w:rPr>
        <w:t xml:space="preserve"> в) протезирование пораженного участка артерии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143. К патогенетическим факторам послеоперационных тромбозов и эмболий относятся </w:t>
      </w:r>
    </w:p>
    <w:p w:rsidR="00000000" w:rsidRPr="001240F2" w:rsidRDefault="0051352F">
      <w:pPr>
        <w:ind w:left="284" w:hanging="284"/>
        <w:jc w:val="both"/>
        <w:rPr>
          <w:sz w:val="18"/>
        </w:rPr>
      </w:pPr>
      <w:r w:rsidRPr="001240F2">
        <w:rPr>
          <w:sz w:val="18"/>
        </w:rPr>
        <w:t xml:space="preserve"> а) высвобождение тканевого тромбопластина при травматических оперативных вмешатель</w:t>
      </w:r>
      <w:r w:rsidRPr="001240F2">
        <w:rPr>
          <w:sz w:val="18"/>
        </w:rPr>
        <w:t xml:space="preserve">ствах на паренхиматозных органах, сосудах </w:t>
      </w:r>
    </w:p>
    <w:p w:rsidR="00000000" w:rsidRPr="001240F2" w:rsidRDefault="0051352F">
      <w:pPr>
        <w:ind w:left="284" w:hanging="284"/>
        <w:jc w:val="both"/>
        <w:rPr>
          <w:sz w:val="18"/>
        </w:rPr>
      </w:pPr>
      <w:r w:rsidRPr="001240F2">
        <w:rPr>
          <w:sz w:val="18"/>
        </w:rPr>
        <w:t xml:space="preserve"> б) появление иммунных ингибиторов факторов свертывания крови </w:t>
      </w:r>
    </w:p>
    <w:p w:rsidR="00000000" w:rsidRPr="001240F2" w:rsidRDefault="0051352F">
      <w:pPr>
        <w:ind w:left="284" w:hanging="284"/>
        <w:jc w:val="both"/>
        <w:rPr>
          <w:sz w:val="18"/>
        </w:rPr>
      </w:pPr>
      <w:r w:rsidRPr="001240F2">
        <w:rPr>
          <w:sz w:val="18"/>
        </w:rPr>
        <w:t xml:space="preserve"> в) механический гемолиз при использовании аппарата искусственного кровообращения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144. К патогенетическим факторам послеродовых тромбозов и эмболий относятся все перечисленные, кроме </w:t>
      </w:r>
    </w:p>
    <w:p w:rsidR="00000000" w:rsidRPr="001240F2" w:rsidRDefault="0051352F">
      <w:pPr>
        <w:ind w:left="284" w:hanging="284"/>
        <w:jc w:val="both"/>
        <w:rPr>
          <w:sz w:val="18"/>
        </w:rPr>
      </w:pPr>
      <w:r w:rsidRPr="001240F2">
        <w:rPr>
          <w:sz w:val="18"/>
        </w:rPr>
        <w:t xml:space="preserve"> а) геморрагической болезни новорожденных </w:t>
      </w:r>
    </w:p>
    <w:p w:rsidR="00000000" w:rsidRPr="001240F2" w:rsidRDefault="0051352F">
      <w:pPr>
        <w:ind w:left="284" w:hanging="284"/>
        <w:jc w:val="both"/>
        <w:rPr>
          <w:sz w:val="18"/>
        </w:rPr>
      </w:pPr>
      <w:r w:rsidRPr="001240F2">
        <w:rPr>
          <w:sz w:val="18"/>
        </w:rPr>
        <w:t xml:space="preserve"> б) преждевременной отслойки плаценты </w:t>
      </w:r>
    </w:p>
    <w:p w:rsidR="00000000" w:rsidRPr="001240F2" w:rsidRDefault="0051352F">
      <w:pPr>
        <w:ind w:left="284" w:hanging="284"/>
        <w:jc w:val="both"/>
        <w:rPr>
          <w:sz w:val="18"/>
        </w:rPr>
      </w:pPr>
      <w:r w:rsidRPr="001240F2">
        <w:rPr>
          <w:sz w:val="18"/>
        </w:rPr>
        <w:t xml:space="preserve"> в) эмболии околоплодными водами </w:t>
      </w:r>
    </w:p>
    <w:p w:rsidR="00000000" w:rsidRPr="001240F2" w:rsidRDefault="0051352F">
      <w:pPr>
        <w:ind w:left="284" w:hanging="284"/>
        <w:jc w:val="both"/>
        <w:rPr>
          <w:sz w:val="18"/>
        </w:rPr>
      </w:pPr>
      <w:r w:rsidRPr="001240F2">
        <w:rPr>
          <w:sz w:val="18"/>
        </w:rPr>
        <w:t xml:space="preserve"> г) внутриутробной гибели плода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145. Диагностика послеоперац</w:t>
      </w:r>
      <w:r w:rsidRPr="001240F2">
        <w:rPr>
          <w:sz w:val="18"/>
        </w:rPr>
        <w:t xml:space="preserve">ионных и послеродовых тромбозов и эмболий основывается на всем перечисленном, за исключением </w:t>
      </w:r>
    </w:p>
    <w:p w:rsidR="00000000" w:rsidRPr="001240F2" w:rsidRDefault="0051352F">
      <w:pPr>
        <w:ind w:left="284" w:hanging="284"/>
        <w:jc w:val="both"/>
        <w:rPr>
          <w:sz w:val="18"/>
        </w:rPr>
      </w:pPr>
      <w:r w:rsidRPr="001240F2">
        <w:rPr>
          <w:sz w:val="18"/>
        </w:rPr>
        <w:t xml:space="preserve"> а) определения активного частичного тромбопластинового времени (АЧТВ) и аутокоагуляционного теста </w:t>
      </w:r>
    </w:p>
    <w:p w:rsidR="00000000" w:rsidRPr="001240F2" w:rsidRDefault="0051352F">
      <w:pPr>
        <w:ind w:left="284" w:hanging="284"/>
        <w:jc w:val="both"/>
        <w:rPr>
          <w:sz w:val="18"/>
        </w:rPr>
      </w:pPr>
      <w:r w:rsidRPr="001240F2">
        <w:rPr>
          <w:sz w:val="18"/>
        </w:rPr>
        <w:t xml:space="preserve"> б) исследования агрегации тромбоцитов под действием ристомицина и уровня иммуноглобулинов на поверхности тромбоцитов </w:t>
      </w:r>
    </w:p>
    <w:p w:rsidR="00000000" w:rsidRPr="001240F2" w:rsidRDefault="0051352F">
      <w:pPr>
        <w:ind w:left="284" w:hanging="284"/>
        <w:jc w:val="both"/>
        <w:rPr>
          <w:sz w:val="18"/>
        </w:rPr>
      </w:pPr>
      <w:r w:rsidRPr="001240F2">
        <w:rPr>
          <w:sz w:val="18"/>
        </w:rPr>
        <w:t xml:space="preserve"> в) исследования агрегации тромбоцитов под действием АДФ, коллагена и серотонина </w:t>
      </w:r>
    </w:p>
    <w:p w:rsidR="00000000" w:rsidRPr="001240F2" w:rsidRDefault="0051352F">
      <w:pPr>
        <w:ind w:left="284" w:hanging="284"/>
        <w:jc w:val="both"/>
        <w:rPr>
          <w:sz w:val="18"/>
        </w:rPr>
      </w:pPr>
      <w:r w:rsidRPr="001240F2">
        <w:rPr>
          <w:sz w:val="18"/>
        </w:rPr>
        <w:t xml:space="preserve"> г) исследования состояния фибринолитической системы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146. Лечение и профилактика послеоперационных и послеродовых т</w:t>
      </w:r>
      <w:r w:rsidRPr="001240F2">
        <w:rPr>
          <w:sz w:val="18"/>
        </w:rPr>
        <w:t xml:space="preserve">ромбозов и эмболий включает все перечисленное, кроме </w:t>
      </w:r>
    </w:p>
    <w:p w:rsidR="00000000" w:rsidRPr="001240F2" w:rsidRDefault="0051352F">
      <w:pPr>
        <w:ind w:left="284" w:hanging="284"/>
        <w:jc w:val="both"/>
        <w:rPr>
          <w:sz w:val="18"/>
        </w:rPr>
      </w:pPr>
      <w:r w:rsidRPr="001240F2">
        <w:rPr>
          <w:sz w:val="18"/>
        </w:rPr>
        <w:t xml:space="preserve"> а) ранней физической активизации в послеоперационном и послеродовом периодах </w:t>
      </w:r>
    </w:p>
    <w:p w:rsidR="00000000" w:rsidRPr="001240F2" w:rsidRDefault="0051352F">
      <w:pPr>
        <w:ind w:left="284" w:hanging="284"/>
        <w:jc w:val="both"/>
        <w:rPr>
          <w:sz w:val="18"/>
        </w:rPr>
      </w:pPr>
      <w:r w:rsidRPr="001240F2">
        <w:rPr>
          <w:sz w:val="18"/>
        </w:rPr>
        <w:t xml:space="preserve"> б) профилактического назначения ацетилсалициловой кислоты </w:t>
      </w:r>
    </w:p>
    <w:p w:rsidR="00000000" w:rsidRPr="001240F2" w:rsidRDefault="0051352F">
      <w:pPr>
        <w:ind w:left="284" w:hanging="284"/>
        <w:jc w:val="both"/>
        <w:rPr>
          <w:sz w:val="18"/>
        </w:rPr>
      </w:pPr>
      <w:r w:rsidRPr="001240F2">
        <w:rPr>
          <w:sz w:val="18"/>
        </w:rPr>
        <w:lastRenderedPageBreak/>
        <w:t xml:space="preserve"> в) рациональной антибиотикотерапии при септических осложнениях </w:t>
      </w:r>
    </w:p>
    <w:p w:rsidR="00000000" w:rsidRPr="001240F2" w:rsidRDefault="0051352F">
      <w:pPr>
        <w:ind w:left="284" w:hanging="284"/>
        <w:jc w:val="both"/>
        <w:rPr>
          <w:sz w:val="18"/>
        </w:rPr>
      </w:pPr>
      <w:r w:rsidRPr="001240F2">
        <w:rPr>
          <w:sz w:val="18"/>
        </w:rPr>
        <w:t xml:space="preserve"> г) профилактики респираторного дистресс-синдрома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147. К патогенетическим факторам кровотечений при ДВС-синдроме, тромбозе при атеросклерозе, ишемической болезни сердца и гипертонической болезни относятся </w:t>
      </w:r>
    </w:p>
    <w:p w:rsidR="00000000" w:rsidRPr="001240F2" w:rsidRDefault="0051352F">
      <w:pPr>
        <w:ind w:left="284" w:hanging="284"/>
        <w:jc w:val="both"/>
        <w:rPr>
          <w:sz w:val="18"/>
        </w:rPr>
      </w:pPr>
      <w:r w:rsidRPr="001240F2">
        <w:rPr>
          <w:sz w:val="18"/>
        </w:rPr>
        <w:t xml:space="preserve"> а) турбулентный ток крови в области атероскле</w:t>
      </w:r>
      <w:r w:rsidRPr="001240F2">
        <w:rPr>
          <w:sz w:val="18"/>
        </w:rPr>
        <w:t xml:space="preserve">ротической бляшки </w:t>
      </w:r>
    </w:p>
    <w:p w:rsidR="00000000" w:rsidRPr="001240F2" w:rsidRDefault="0051352F">
      <w:pPr>
        <w:ind w:left="284" w:hanging="284"/>
        <w:jc w:val="both"/>
        <w:rPr>
          <w:sz w:val="18"/>
        </w:rPr>
      </w:pPr>
      <w:r w:rsidRPr="001240F2">
        <w:rPr>
          <w:sz w:val="18"/>
        </w:rPr>
        <w:t xml:space="preserve"> б) синтез антитромбоцитарных антител </w:t>
      </w:r>
    </w:p>
    <w:p w:rsidR="00000000" w:rsidRPr="001240F2" w:rsidRDefault="0051352F">
      <w:pPr>
        <w:ind w:left="284" w:hanging="284"/>
        <w:jc w:val="both"/>
        <w:rPr>
          <w:sz w:val="18"/>
        </w:rPr>
      </w:pPr>
      <w:r w:rsidRPr="001240F2">
        <w:rPr>
          <w:sz w:val="18"/>
        </w:rPr>
        <w:t xml:space="preserve"> в) высвобождение тканевого тромбопластина при распаде атеросклеротической бляшки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верно б)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148. К патогенетическим факторам кровотечений при ДВС-синдроме, тромбозе при атеросклерозе, ишемической болезни сердца и гипертонической болезни относится все перечисленное, кроме </w:t>
      </w:r>
    </w:p>
    <w:p w:rsidR="00000000" w:rsidRPr="001240F2" w:rsidRDefault="0051352F">
      <w:pPr>
        <w:ind w:left="284" w:hanging="284"/>
        <w:jc w:val="both"/>
        <w:rPr>
          <w:sz w:val="18"/>
        </w:rPr>
      </w:pPr>
      <w:r w:rsidRPr="001240F2">
        <w:rPr>
          <w:sz w:val="18"/>
        </w:rPr>
        <w:t xml:space="preserve"> а) местной активации тромбоцитов </w:t>
      </w:r>
    </w:p>
    <w:p w:rsidR="00000000" w:rsidRPr="001240F2" w:rsidRDefault="0051352F">
      <w:pPr>
        <w:ind w:left="284" w:hanging="284"/>
        <w:jc w:val="both"/>
        <w:rPr>
          <w:sz w:val="18"/>
        </w:rPr>
      </w:pPr>
      <w:r w:rsidRPr="001240F2">
        <w:rPr>
          <w:sz w:val="18"/>
        </w:rPr>
        <w:t xml:space="preserve"> б) дефицита физиологических антикоагулянтов </w:t>
      </w:r>
    </w:p>
    <w:p w:rsidR="00000000" w:rsidRPr="001240F2" w:rsidRDefault="0051352F">
      <w:pPr>
        <w:ind w:left="284" w:hanging="284"/>
        <w:jc w:val="both"/>
        <w:rPr>
          <w:sz w:val="18"/>
        </w:rPr>
      </w:pPr>
      <w:r w:rsidRPr="001240F2">
        <w:rPr>
          <w:sz w:val="18"/>
        </w:rPr>
        <w:t xml:space="preserve"> в) синтеза волчаночного антикоагулянта </w:t>
      </w:r>
    </w:p>
    <w:p w:rsidR="00000000" w:rsidRPr="001240F2" w:rsidRDefault="0051352F">
      <w:pPr>
        <w:ind w:left="284" w:hanging="284"/>
        <w:jc w:val="both"/>
        <w:rPr>
          <w:sz w:val="18"/>
        </w:rPr>
      </w:pPr>
      <w:r w:rsidRPr="001240F2">
        <w:rPr>
          <w:sz w:val="18"/>
        </w:rPr>
        <w:t xml:space="preserve"> г) гиалиноза стенки сосу</w:t>
      </w:r>
      <w:r w:rsidRPr="001240F2">
        <w:rPr>
          <w:sz w:val="18"/>
        </w:rPr>
        <w:t xml:space="preserve">дов (при гипертонической болезни)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149. Решающим признаком лейкемоидных реакций является </w:t>
      </w:r>
    </w:p>
    <w:p w:rsidR="00000000" w:rsidRPr="001240F2" w:rsidRDefault="0051352F">
      <w:pPr>
        <w:ind w:left="284" w:hanging="284"/>
        <w:jc w:val="both"/>
        <w:rPr>
          <w:sz w:val="18"/>
        </w:rPr>
      </w:pPr>
      <w:r w:rsidRPr="001240F2">
        <w:rPr>
          <w:sz w:val="18"/>
        </w:rPr>
        <w:t xml:space="preserve"> а) непродолжительность </w:t>
      </w:r>
    </w:p>
    <w:p w:rsidR="00000000" w:rsidRPr="001240F2" w:rsidRDefault="0051352F">
      <w:pPr>
        <w:ind w:left="284" w:hanging="284"/>
        <w:jc w:val="both"/>
        <w:rPr>
          <w:sz w:val="18"/>
        </w:rPr>
      </w:pPr>
      <w:r w:rsidRPr="001240F2">
        <w:rPr>
          <w:sz w:val="18"/>
        </w:rPr>
        <w:t xml:space="preserve"> б) доброкачественность течения </w:t>
      </w:r>
    </w:p>
    <w:p w:rsidR="00000000" w:rsidRPr="001240F2" w:rsidRDefault="0051352F">
      <w:pPr>
        <w:ind w:left="284" w:hanging="284"/>
        <w:jc w:val="both"/>
        <w:rPr>
          <w:sz w:val="18"/>
        </w:rPr>
      </w:pPr>
      <w:r w:rsidRPr="001240F2">
        <w:rPr>
          <w:sz w:val="18"/>
        </w:rPr>
        <w:t xml:space="preserve"> в) спонтанное выздоровление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150. Сдвиг до промиелоцитов может наблюдаться при всех перечисленных состояниях, кроме </w:t>
      </w:r>
    </w:p>
    <w:p w:rsidR="00000000" w:rsidRPr="001240F2" w:rsidRDefault="0051352F">
      <w:pPr>
        <w:ind w:left="284" w:hanging="284"/>
        <w:jc w:val="both"/>
        <w:rPr>
          <w:sz w:val="18"/>
        </w:rPr>
      </w:pPr>
      <w:r w:rsidRPr="001240F2">
        <w:rPr>
          <w:sz w:val="18"/>
        </w:rPr>
        <w:t xml:space="preserve"> а) сепсиса </w:t>
      </w:r>
    </w:p>
    <w:p w:rsidR="00000000" w:rsidRPr="001240F2" w:rsidRDefault="0051352F">
      <w:pPr>
        <w:ind w:left="284" w:hanging="284"/>
        <w:jc w:val="both"/>
        <w:rPr>
          <w:sz w:val="18"/>
        </w:rPr>
      </w:pPr>
      <w:r w:rsidRPr="001240F2">
        <w:rPr>
          <w:sz w:val="18"/>
        </w:rPr>
        <w:t xml:space="preserve"> б) острого воздействия радиации </w:t>
      </w:r>
    </w:p>
    <w:p w:rsidR="00000000" w:rsidRPr="001240F2" w:rsidRDefault="0051352F">
      <w:pPr>
        <w:ind w:left="284" w:hanging="284"/>
        <w:jc w:val="both"/>
        <w:rPr>
          <w:sz w:val="18"/>
        </w:rPr>
      </w:pPr>
      <w:r w:rsidRPr="001240F2">
        <w:rPr>
          <w:sz w:val="18"/>
        </w:rPr>
        <w:t xml:space="preserve"> в) синдрома Лайелла (эпидермального токсического некролиза) </w:t>
      </w:r>
    </w:p>
    <w:p w:rsidR="00000000" w:rsidRPr="001240F2" w:rsidRDefault="0051352F">
      <w:pPr>
        <w:ind w:left="284" w:hanging="284"/>
        <w:jc w:val="both"/>
        <w:rPr>
          <w:sz w:val="18"/>
        </w:rPr>
      </w:pPr>
      <w:r w:rsidRPr="001240F2">
        <w:rPr>
          <w:sz w:val="18"/>
        </w:rPr>
        <w:t xml:space="preserve"> г) острого лейкоза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151. Максимальная эозинофилия, наблюдаемая при паразитарных болезнях, может составлять </w:t>
      </w:r>
    </w:p>
    <w:p w:rsidR="00000000" w:rsidRPr="001240F2" w:rsidRDefault="0051352F">
      <w:pPr>
        <w:ind w:left="284" w:hanging="284"/>
        <w:jc w:val="both"/>
        <w:rPr>
          <w:sz w:val="18"/>
        </w:rPr>
      </w:pPr>
      <w:r w:rsidRPr="001240F2">
        <w:rPr>
          <w:sz w:val="18"/>
        </w:rPr>
        <w:t xml:space="preserve"> а</w:t>
      </w:r>
      <w:r w:rsidRPr="001240F2">
        <w:rPr>
          <w:sz w:val="18"/>
        </w:rPr>
        <w:t xml:space="preserve">) 10-12% </w:t>
      </w:r>
    </w:p>
    <w:p w:rsidR="00000000" w:rsidRPr="001240F2" w:rsidRDefault="0051352F">
      <w:pPr>
        <w:ind w:left="284" w:hanging="284"/>
        <w:jc w:val="both"/>
        <w:rPr>
          <w:sz w:val="18"/>
        </w:rPr>
      </w:pPr>
      <w:r w:rsidRPr="001240F2">
        <w:rPr>
          <w:sz w:val="18"/>
        </w:rPr>
        <w:t xml:space="preserve"> б) 20-40% </w:t>
      </w:r>
    </w:p>
    <w:p w:rsidR="00000000" w:rsidRPr="001240F2" w:rsidRDefault="0051352F">
      <w:pPr>
        <w:ind w:left="284" w:hanging="284"/>
        <w:jc w:val="both"/>
        <w:rPr>
          <w:sz w:val="18"/>
        </w:rPr>
      </w:pPr>
      <w:r w:rsidRPr="001240F2">
        <w:rPr>
          <w:sz w:val="18"/>
        </w:rPr>
        <w:t xml:space="preserve"> в) 40-60% </w:t>
      </w:r>
    </w:p>
    <w:p w:rsidR="00000000" w:rsidRPr="001240F2" w:rsidRDefault="0051352F">
      <w:pPr>
        <w:ind w:left="284" w:hanging="284"/>
        <w:jc w:val="both"/>
        <w:rPr>
          <w:sz w:val="18"/>
        </w:rPr>
      </w:pPr>
      <w:r w:rsidRPr="001240F2">
        <w:rPr>
          <w:sz w:val="18"/>
        </w:rPr>
        <w:t xml:space="preserve"> г) 60-80%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152. Максимальная эозинофилия, наблюдаемая при гемобластозах, может составлять </w:t>
      </w:r>
    </w:p>
    <w:p w:rsidR="00000000" w:rsidRPr="001240F2" w:rsidRDefault="0051352F">
      <w:pPr>
        <w:ind w:left="284" w:hanging="284"/>
        <w:jc w:val="both"/>
        <w:rPr>
          <w:sz w:val="18"/>
        </w:rPr>
      </w:pPr>
      <w:r w:rsidRPr="001240F2">
        <w:rPr>
          <w:sz w:val="18"/>
        </w:rPr>
        <w:t xml:space="preserve"> а) 10-12% </w:t>
      </w:r>
    </w:p>
    <w:p w:rsidR="00000000" w:rsidRPr="001240F2" w:rsidRDefault="0051352F">
      <w:pPr>
        <w:ind w:left="284" w:hanging="284"/>
        <w:jc w:val="both"/>
        <w:rPr>
          <w:sz w:val="18"/>
        </w:rPr>
      </w:pPr>
      <w:r w:rsidRPr="001240F2">
        <w:rPr>
          <w:sz w:val="18"/>
        </w:rPr>
        <w:t xml:space="preserve"> б) 20-40% </w:t>
      </w:r>
    </w:p>
    <w:p w:rsidR="00000000" w:rsidRPr="001240F2" w:rsidRDefault="0051352F">
      <w:pPr>
        <w:ind w:left="284" w:hanging="284"/>
        <w:jc w:val="both"/>
        <w:rPr>
          <w:sz w:val="18"/>
        </w:rPr>
      </w:pPr>
      <w:r w:rsidRPr="001240F2">
        <w:rPr>
          <w:sz w:val="18"/>
        </w:rPr>
        <w:t xml:space="preserve"> в) 40-60% </w:t>
      </w:r>
    </w:p>
    <w:p w:rsidR="00000000" w:rsidRPr="001240F2" w:rsidRDefault="0051352F">
      <w:pPr>
        <w:ind w:left="284" w:hanging="284"/>
        <w:jc w:val="both"/>
        <w:rPr>
          <w:sz w:val="18"/>
        </w:rPr>
      </w:pPr>
      <w:r w:rsidRPr="001240F2">
        <w:rPr>
          <w:sz w:val="18"/>
        </w:rPr>
        <w:t xml:space="preserve"> г) 60-80%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153. К признакам, не характерным для инфекционного мононуклеоза, относятся 1) увеличение селезенки 2) увеличение печени 3) тромбоцитопения 4) сдвиг в формуле крови влево 5) нейтропения 6) анемия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3, 4, 5 </w:t>
      </w:r>
    </w:p>
    <w:p w:rsidR="00000000" w:rsidRPr="001240F2" w:rsidRDefault="0051352F">
      <w:pPr>
        <w:ind w:left="284" w:hanging="284"/>
        <w:jc w:val="both"/>
        <w:rPr>
          <w:sz w:val="18"/>
        </w:rPr>
      </w:pPr>
      <w:r w:rsidRPr="001240F2">
        <w:rPr>
          <w:sz w:val="18"/>
        </w:rPr>
        <w:lastRenderedPageBreak/>
        <w:t xml:space="preserve"> в) верно 1, 3, 5 </w:t>
      </w:r>
    </w:p>
    <w:p w:rsidR="00000000" w:rsidRPr="001240F2" w:rsidRDefault="0051352F">
      <w:pPr>
        <w:ind w:left="284" w:hanging="284"/>
        <w:jc w:val="both"/>
        <w:rPr>
          <w:sz w:val="18"/>
        </w:rPr>
      </w:pPr>
      <w:r w:rsidRPr="001240F2">
        <w:rPr>
          <w:sz w:val="18"/>
        </w:rPr>
        <w:t xml:space="preserve"> г) верно 1, 4, 6 </w:t>
      </w:r>
    </w:p>
    <w:p w:rsidR="00000000" w:rsidRPr="001240F2" w:rsidRDefault="0051352F">
      <w:pPr>
        <w:ind w:left="284" w:hanging="284"/>
        <w:jc w:val="both"/>
        <w:rPr>
          <w:sz w:val="18"/>
        </w:rPr>
      </w:pPr>
      <w:r w:rsidRPr="001240F2">
        <w:rPr>
          <w:sz w:val="18"/>
        </w:rPr>
        <w:t xml:space="preserve"> д) верно 2, 4,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154. Для болезни Хенда - Шюллера - Крисчена </w:t>
      </w:r>
      <w:r w:rsidRPr="001240F2">
        <w:rPr>
          <w:sz w:val="18"/>
        </w:rPr>
        <w:t xml:space="preserve">характерно </w:t>
      </w:r>
    </w:p>
    <w:p w:rsidR="00000000" w:rsidRPr="001240F2" w:rsidRDefault="0051352F">
      <w:pPr>
        <w:ind w:left="284" w:hanging="284"/>
        <w:jc w:val="both"/>
        <w:rPr>
          <w:sz w:val="18"/>
        </w:rPr>
      </w:pPr>
      <w:r w:rsidRPr="001240F2">
        <w:rPr>
          <w:sz w:val="18"/>
        </w:rPr>
        <w:t xml:space="preserve"> а) поражение сердца </w:t>
      </w:r>
    </w:p>
    <w:p w:rsidR="00000000" w:rsidRPr="001240F2" w:rsidRDefault="0051352F">
      <w:pPr>
        <w:ind w:left="284" w:hanging="284"/>
        <w:jc w:val="both"/>
        <w:rPr>
          <w:sz w:val="18"/>
        </w:rPr>
      </w:pPr>
      <w:r w:rsidRPr="001240F2">
        <w:rPr>
          <w:sz w:val="18"/>
        </w:rPr>
        <w:t xml:space="preserve"> б) лимфаденопатия </w:t>
      </w:r>
    </w:p>
    <w:p w:rsidR="00000000" w:rsidRPr="001240F2" w:rsidRDefault="0051352F">
      <w:pPr>
        <w:ind w:left="284" w:hanging="284"/>
        <w:jc w:val="both"/>
        <w:rPr>
          <w:sz w:val="18"/>
        </w:rPr>
      </w:pPr>
      <w:r w:rsidRPr="001240F2">
        <w:rPr>
          <w:sz w:val="18"/>
        </w:rPr>
        <w:t xml:space="preserve"> в) почечная недостаточность </w:t>
      </w:r>
    </w:p>
    <w:p w:rsidR="00000000" w:rsidRPr="001240F2" w:rsidRDefault="0051352F">
      <w:pPr>
        <w:ind w:left="284" w:hanging="284"/>
        <w:jc w:val="both"/>
        <w:rPr>
          <w:sz w:val="18"/>
        </w:rPr>
      </w:pPr>
      <w:r w:rsidRPr="001240F2">
        <w:rPr>
          <w:sz w:val="18"/>
        </w:rPr>
        <w:t xml:space="preserve"> г) гепатоспленомегалия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155. Количество лейкоцитов при системной красной волчанке составляет </w:t>
      </w:r>
    </w:p>
    <w:p w:rsidR="00000000" w:rsidRPr="001240F2" w:rsidRDefault="0051352F">
      <w:pPr>
        <w:ind w:left="284" w:hanging="284"/>
        <w:jc w:val="both"/>
        <w:rPr>
          <w:sz w:val="18"/>
        </w:rPr>
      </w:pPr>
      <w:r w:rsidRPr="001240F2">
        <w:rPr>
          <w:sz w:val="18"/>
        </w:rPr>
        <w:t xml:space="preserve"> а) 5¦109/л - 6¦109/л </w:t>
      </w:r>
    </w:p>
    <w:p w:rsidR="00000000" w:rsidRPr="001240F2" w:rsidRDefault="0051352F">
      <w:pPr>
        <w:ind w:left="284" w:hanging="284"/>
        <w:jc w:val="both"/>
        <w:rPr>
          <w:sz w:val="18"/>
        </w:rPr>
      </w:pPr>
      <w:r w:rsidRPr="001240F2">
        <w:rPr>
          <w:sz w:val="18"/>
        </w:rPr>
        <w:t xml:space="preserve"> б) 3¦109/л - 4¦109/л </w:t>
      </w:r>
    </w:p>
    <w:p w:rsidR="00000000" w:rsidRPr="001240F2" w:rsidRDefault="0051352F">
      <w:pPr>
        <w:ind w:left="284" w:hanging="284"/>
        <w:jc w:val="both"/>
        <w:rPr>
          <w:sz w:val="18"/>
        </w:rPr>
      </w:pPr>
      <w:r w:rsidRPr="001240F2">
        <w:rPr>
          <w:sz w:val="18"/>
        </w:rPr>
        <w:t xml:space="preserve"> в) 2¦109/л - 3¦109/л </w:t>
      </w:r>
    </w:p>
    <w:p w:rsidR="00000000" w:rsidRPr="001240F2" w:rsidRDefault="0051352F">
      <w:pPr>
        <w:ind w:left="284" w:hanging="284"/>
        <w:jc w:val="both"/>
        <w:rPr>
          <w:sz w:val="18"/>
        </w:rPr>
      </w:pPr>
      <w:r w:rsidRPr="001240F2">
        <w:rPr>
          <w:sz w:val="18"/>
        </w:rPr>
        <w:t xml:space="preserve"> г) 2¦109/л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156. Диспротеинемия при нефротическом синдроме включает </w:t>
      </w:r>
    </w:p>
    <w:p w:rsidR="00000000" w:rsidRPr="001240F2" w:rsidRDefault="0051352F">
      <w:pPr>
        <w:ind w:left="284" w:hanging="284"/>
        <w:jc w:val="both"/>
        <w:rPr>
          <w:sz w:val="18"/>
        </w:rPr>
      </w:pPr>
      <w:r w:rsidRPr="001240F2">
        <w:rPr>
          <w:sz w:val="18"/>
        </w:rPr>
        <w:t xml:space="preserve"> а) гипоальбуминемию </w:t>
      </w:r>
    </w:p>
    <w:p w:rsidR="00000000" w:rsidRPr="001240F2" w:rsidRDefault="0051352F">
      <w:pPr>
        <w:ind w:left="284" w:hanging="284"/>
        <w:jc w:val="both"/>
        <w:rPr>
          <w:sz w:val="18"/>
        </w:rPr>
      </w:pPr>
      <w:r w:rsidRPr="001240F2">
        <w:rPr>
          <w:sz w:val="18"/>
        </w:rPr>
        <w:t xml:space="preserve"> б) гипер-a2-глобулинемию </w:t>
      </w:r>
    </w:p>
    <w:p w:rsidR="00000000" w:rsidRPr="001240F2" w:rsidRDefault="0051352F">
      <w:pPr>
        <w:ind w:left="284" w:hanging="284"/>
        <w:jc w:val="both"/>
        <w:rPr>
          <w:sz w:val="18"/>
        </w:rPr>
      </w:pPr>
      <w:r w:rsidRPr="001240F2">
        <w:rPr>
          <w:sz w:val="18"/>
        </w:rPr>
        <w:t xml:space="preserve"> в) гипо-a2-глобулинемию </w:t>
      </w:r>
    </w:p>
    <w:p w:rsidR="00000000" w:rsidRPr="001240F2" w:rsidRDefault="0051352F">
      <w:pPr>
        <w:ind w:left="284" w:hanging="284"/>
        <w:jc w:val="both"/>
        <w:rPr>
          <w:sz w:val="18"/>
        </w:rPr>
      </w:pPr>
      <w:r w:rsidRPr="001240F2">
        <w:rPr>
          <w:sz w:val="18"/>
        </w:rPr>
        <w:t xml:space="preserve"> г) гипер-b-глобулинемию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157. При иммунобластном лимфадените наиболее важным </w:t>
      </w:r>
      <w:r w:rsidRPr="001240F2">
        <w:rPr>
          <w:sz w:val="18"/>
        </w:rPr>
        <w:t xml:space="preserve">методом диагностики является </w:t>
      </w:r>
    </w:p>
    <w:p w:rsidR="00000000" w:rsidRPr="001240F2" w:rsidRDefault="0051352F">
      <w:pPr>
        <w:ind w:left="284" w:hanging="284"/>
        <w:jc w:val="both"/>
        <w:rPr>
          <w:sz w:val="18"/>
        </w:rPr>
      </w:pPr>
      <w:r w:rsidRPr="001240F2">
        <w:rPr>
          <w:sz w:val="18"/>
        </w:rPr>
        <w:t xml:space="preserve"> а) цитологическое исследование биоптата лимфатического узла </w:t>
      </w:r>
    </w:p>
    <w:p w:rsidR="00000000" w:rsidRPr="001240F2" w:rsidRDefault="0051352F">
      <w:pPr>
        <w:ind w:left="284" w:hanging="284"/>
        <w:jc w:val="both"/>
        <w:rPr>
          <w:sz w:val="18"/>
        </w:rPr>
      </w:pPr>
      <w:r w:rsidRPr="001240F2">
        <w:rPr>
          <w:sz w:val="18"/>
        </w:rPr>
        <w:t xml:space="preserve"> б) лимфография </w:t>
      </w:r>
    </w:p>
    <w:p w:rsidR="00000000" w:rsidRPr="001240F2" w:rsidRDefault="0051352F">
      <w:pPr>
        <w:ind w:left="284" w:hanging="284"/>
        <w:jc w:val="both"/>
        <w:rPr>
          <w:sz w:val="18"/>
        </w:rPr>
      </w:pPr>
      <w:r w:rsidRPr="001240F2">
        <w:rPr>
          <w:sz w:val="18"/>
        </w:rPr>
        <w:t xml:space="preserve"> в) ЯМР-томография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158. Лечение иммунобластного лимфаденита включает </w:t>
      </w:r>
    </w:p>
    <w:p w:rsidR="00000000" w:rsidRPr="001240F2" w:rsidRDefault="0051352F">
      <w:pPr>
        <w:ind w:left="284" w:hanging="284"/>
        <w:jc w:val="both"/>
        <w:rPr>
          <w:sz w:val="18"/>
        </w:rPr>
      </w:pPr>
      <w:r w:rsidRPr="001240F2">
        <w:rPr>
          <w:sz w:val="18"/>
        </w:rPr>
        <w:t xml:space="preserve"> а) пульс-терапию </w:t>
      </w:r>
    </w:p>
    <w:p w:rsidR="00000000" w:rsidRPr="001240F2" w:rsidRDefault="0051352F">
      <w:pPr>
        <w:ind w:left="284" w:hanging="284"/>
        <w:jc w:val="both"/>
        <w:rPr>
          <w:sz w:val="18"/>
        </w:rPr>
      </w:pPr>
      <w:r w:rsidRPr="001240F2">
        <w:rPr>
          <w:sz w:val="18"/>
        </w:rPr>
        <w:t xml:space="preserve"> б) плазмаферез </w:t>
      </w:r>
    </w:p>
    <w:p w:rsidR="00000000" w:rsidRPr="001240F2" w:rsidRDefault="0051352F">
      <w:pPr>
        <w:ind w:left="284" w:hanging="284"/>
        <w:jc w:val="both"/>
        <w:rPr>
          <w:sz w:val="18"/>
        </w:rPr>
      </w:pPr>
      <w:r w:rsidRPr="001240F2">
        <w:rPr>
          <w:sz w:val="18"/>
        </w:rPr>
        <w:t xml:space="preserve"> в) этиотропное лечение </w:t>
      </w:r>
    </w:p>
    <w:p w:rsidR="00000000" w:rsidRPr="001240F2" w:rsidRDefault="0051352F">
      <w:pPr>
        <w:ind w:left="284" w:hanging="284"/>
        <w:jc w:val="both"/>
        <w:rPr>
          <w:sz w:val="18"/>
        </w:rPr>
      </w:pPr>
      <w:r w:rsidRPr="001240F2">
        <w:rPr>
          <w:sz w:val="18"/>
        </w:rPr>
        <w:t xml:space="preserve"> г) спленэктомию </w:t>
      </w:r>
    </w:p>
    <w:p w:rsidR="00000000" w:rsidRPr="001240F2" w:rsidRDefault="0051352F">
      <w:pPr>
        <w:ind w:left="284" w:hanging="284"/>
        <w:jc w:val="both"/>
        <w:rPr>
          <w:sz w:val="18"/>
        </w:rPr>
      </w:pPr>
      <w:r w:rsidRPr="001240F2">
        <w:rPr>
          <w:sz w:val="18"/>
        </w:rPr>
        <w:t xml:space="preserve"> д) лучевую терапию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159. Небольшую цитопению могут вызвать </w:t>
      </w:r>
    </w:p>
    <w:p w:rsidR="00000000" w:rsidRPr="001240F2" w:rsidRDefault="0051352F">
      <w:pPr>
        <w:ind w:left="284" w:hanging="284"/>
        <w:jc w:val="both"/>
        <w:rPr>
          <w:sz w:val="18"/>
        </w:rPr>
      </w:pPr>
      <w:r w:rsidRPr="001240F2">
        <w:rPr>
          <w:sz w:val="18"/>
        </w:rPr>
        <w:t xml:space="preserve"> а) сульфаниламиды </w:t>
      </w:r>
    </w:p>
    <w:p w:rsidR="00000000" w:rsidRPr="001240F2" w:rsidRDefault="0051352F">
      <w:pPr>
        <w:ind w:left="284" w:hanging="284"/>
        <w:jc w:val="both"/>
        <w:rPr>
          <w:sz w:val="18"/>
        </w:rPr>
      </w:pPr>
      <w:r w:rsidRPr="001240F2">
        <w:rPr>
          <w:sz w:val="18"/>
        </w:rPr>
        <w:t xml:space="preserve"> б) мерказолил </w:t>
      </w:r>
    </w:p>
    <w:p w:rsidR="00000000" w:rsidRPr="001240F2" w:rsidRDefault="0051352F">
      <w:pPr>
        <w:ind w:left="284" w:hanging="284"/>
        <w:jc w:val="both"/>
        <w:rPr>
          <w:sz w:val="18"/>
        </w:rPr>
      </w:pPr>
      <w:r w:rsidRPr="001240F2">
        <w:rPr>
          <w:sz w:val="18"/>
        </w:rPr>
        <w:t xml:space="preserve"> в) миорелаксанты </w:t>
      </w:r>
    </w:p>
    <w:p w:rsidR="00000000" w:rsidRPr="001240F2" w:rsidRDefault="0051352F">
      <w:pPr>
        <w:ind w:left="284" w:hanging="284"/>
        <w:jc w:val="both"/>
        <w:rPr>
          <w:sz w:val="18"/>
        </w:rPr>
      </w:pPr>
      <w:r w:rsidRPr="001240F2">
        <w:rPr>
          <w:sz w:val="18"/>
        </w:rPr>
        <w:t xml:space="preserve"> г) антибиотики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160. Причиной анемической комы могут быть </w:t>
      </w:r>
    </w:p>
    <w:p w:rsidR="00000000" w:rsidRPr="001240F2" w:rsidRDefault="0051352F">
      <w:pPr>
        <w:ind w:left="284" w:hanging="284"/>
        <w:jc w:val="both"/>
        <w:rPr>
          <w:sz w:val="18"/>
        </w:rPr>
      </w:pPr>
      <w:r w:rsidRPr="001240F2">
        <w:rPr>
          <w:sz w:val="18"/>
        </w:rPr>
        <w:t xml:space="preserve"> а) аутоиммунные гемолитические анемии </w:t>
      </w:r>
    </w:p>
    <w:p w:rsidR="00000000" w:rsidRPr="001240F2" w:rsidRDefault="0051352F">
      <w:pPr>
        <w:ind w:left="284" w:hanging="284"/>
        <w:jc w:val="both"/>
        <w:rPr>
          <w:sz w:val="18"/>
        </w:rPr>
      </w:pPr>
      <w:r w:rsidRPr="001240F2">
        <w:rPr>
          <w:sz w:val="18"/>
        </w:rPr>
        <w:t xml:space="preserve"> б) дизэритропоэтическая анемия </w:t>
      </w:r>
    </w:p>
    <w:p w:rsidR="00000000" w:rsidRPr="001240F2" w:rsidRDefault="0051352F">
      <w:pPr>
        <w:ind w:left="284" w:hanging="284"/>
        <w:jc w:val="both"/>
        <w:rPr>
          <w:sz w:val="18"/>
        </w:rPr>
      </w:pPr>
      <w:r w:rsidRPr="001240F2">
        <w:rPr>
          <w:sz w:val="18"/>
        </w:rPr>
        <w:t xml:space="preserve"> </w:t>
      </w:r>
      <w:r w:rsidRPr="001240F2">
        <w:rPr>
          <w:sz w:val="18"/>
        </w:rPr>
        <w:t xml:space="preserve">в) лимфогранулематоз </w:t>
      </w:r>
    </w:p>
    <w:p w:rsidR="00000000" w:rsidRPr="001240F2" w:rsidRDefault="0051352F">
      <w:pPr>
        <w:ind w:left="284" w:hanging="284"/>
        <w:jc w:val="both"/>
        <w:rPr>
          <w:sz w:val="18"/>
        </w:rPr>
      </w:pPr>
      <w:r w:rsidRPr="001240F2">
        <w:rPr>
          <w:sz w:val="18"/>
        </w:rPr>
        <w:t xml:space="preserve"> г) В12-дефицитная анемия </w:t>
      </w:r>
    </w:p>
    <w:p w:rsidR="00000000" w:rsidRPr="001240F2" w:rsidRDefault="0051352F">
      <w:pPr>
        <w:ind w:left="284" w:hanging="284"/>
        <w:jc w:val="both"/>
        <w:rPr>
          <w:sz w:val="18"/>
        </w:rPr>
      </w:pPr>
      <w:r w:rsidRPr="001240F2">
        <w:rPr>
          <w:sz w:val="18"/>
        </w:rPr>
        <w:t xml:space="preserve"> д) верно а)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161. Клиническими симптомами анемической комы являются </w:t>
      </w:r>
    </w:p>
    <w:p w:rsidR="00000000" w:rsidRPr="001240F2" w:rsidRDefault="0051352F">
      <w:pPr>
        <w:ind w:left="284" w:hanging="284"/>
        <w:jc w:val="both"/>
        <w:rPr>
          <w:sz w:val="18"/>
        </w:rPr>
      </w:pPr>
      <w:r w:rsidRPr="001240F2">
        <w:rPr>
          <w:sz w:val="18"/>
        </w:rPr>
        <w:lastRenderedPageBreak/>
        <w:t xml:space="preserve"> а) отеки </w:t>
      </w:r>
    </w:p>
    <w:p w:rsidR="00000000" w:rsidRPr="001240F2" w:rsidRDefault="0051352F">
      <w:pPr>
        <w:ind w:left="284" w:hanging="284"/>
        <w:jc w:val="both"/>
        <w:rPr>
          <w:sz w:val="18"/>
        </w:rPr>
      </w:pPr>
      <w:r w:rsidRPr="001240F2">
        <w:rPr>
          <w:sz w:val="18"/>
        </w:rPr>
        <w:t xml:space="preserve"> б) снижение артериального давления </w:t>
      </w:r>
    </w:p>
    <w:p w:rsidR="00000000" w:rsidRPr="001240F2" w:rsidRDefault="0051352F">
      <w:pPr>
        <w:ind w:left="284" w:hanging="284"/>
        <w:jc w:val="both"/>
        <w:rPr>
          <w:sz w:val="18"/>
        </w:rPr>
      </w:pPr>
      <w:r w:rsidRPr="001240F2">
        <w:rPr>
          <w:sz w:val="18"/>
        </w:rPr>
        <w:t xml:space="preserve"> в) желтушность кожи </w:t>
      </w:r>
    </w:p>
    <w:p w:rsidR="00000000" w:rsidRPr="001240F2" w:rsidRDefault="0051352F">
      <w:pPr>
        <w:ind w:left="284" w:hanging="284"/>
        <w:jc w:val="both"/>
        <w:rPr>
          <w:sz w:val="18"/>
        </w:rPr>
      </w:pPr>
      <w:r w:rsidRPr="001240F2">
        <w:rPr>
          <w:sz w:val="18"/>
        </w:rPr>
        <w:t xml:space="preserve"> г) тахикардия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162. Первостепенным вмешательством при анемической коме независимо от ее этиологии является </w:t>
      </w:r>
    </w:p>
    <w:p w:rsidR="00000000" w:rsidRPr="001240F2" w:rsidRDefault="0051352F">
      <w:pPr>
        <w:ind w:left="284" w:hanging="284"/>
        <w:jc w:val="both"/>
        <w:rPr>
          <w:sz w:val="18"/>
        </w:rPr>
      </w:pPr>
      <w:r w:rsidRPr="001240F2">
        <w:rPr>
          <w:sz w:val="18"/>
        </w:rPr>
        <w:t xml:space="preserve"> а) трансфузия свежезамороженной плазмы </w:t>
      </w:r>
    </w:p>
    <w:p w:rsidR="00000000" w:rsidRPr="001240F2" w:rsidRDefault="0051352F">
      <w:pPr>
        <w:ind w:left="284" w:hanging="284"/>
        <w:jc w:val="both"/>
        <w:rPr>
          <w:sz w:val="18"/>
        </w:rPr>
      </w:pPr>
      <w:r w:rsidRPr="001240F2">
        <w:rPr>
          <w:sz w:val="18"/>
        </w:rPr>
        <w:t xml:space="preserve"> б) переливание эритроцитной массы </w:t>
      </w:r>
    </w:p>
    <w:p w:rsidR="00000000" w:rsidRPr="001240F2" w:rsidRDefault="0051352F">
      <w:pPr>
        <w:ind w:left="284" w:hanging="284"/>
        <w:jc w:val="both"/>
        <w:rPr>
          <w:sz w:val="18"/>
        </w:rPr>
      </w:pPr>
      <w:r w:rsidRPr="001240F2">
        <w:rPr>
          <w:sz w:val="18"/>
        </w:rPr>
        <w:t xml:space="preserve"> в) назначение стероидов </w:t>
      </w:r>
    </w:p>
    <w:p w:rsidR="00000000" w:rsidRPr="001240F2" w:rsidRDefault="0051352F">
      <w:pPr>
        <w:ind w:left="284" w:hanging="284"/>
        <w:jc w:val="both"/>
        <w:rPr>
          <w:sz w:val="18"/>
        </w:rPr>
      </w:pPr>
      <w:r w:rsidRPr="001240F2">
        <w:rPr>
          <w:sz w:val="18"/>
        </w:rPr>
        <w:t xml:space="preserve"> г) трансфузия коллоидов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163. Наиболее правильная последовательность переливания трансфузионных средст</w:t>
      </w:r>
      <w:r w:rsidRPr="001240F2">
        <w:rPr>
          <w:sz w:val="18"/>
        </w:rPr>
        <w:t xml:space="preserve">в при острой кровопотере </w:t>
      </w:r>
    </w:p>
    <w:p w:rsidR="00000000" w:rsidRPr="001240F2" w:rsidRDefault="0051352F">
      <w:pPr>
        <w:ind w:left="284" w:hanging="284"/>
        <w:jc w:val="both"/>
        <w:rPr>
          <w:sz w:val="18"/>
        </w:rPr>
      </w:pPr>
      <w:r w:rsidRPr="001240F2">
        <w:rPr>
          <w:sz w:val="18"/>
        </w:rPr>
        <w:t xml:space="preserve"> а) цельная кровь, полиглюкин, кристаллоиды, раствор гидрокарбоната натрия </w:t>
      </w:r>
    </w:p>
    <w:p w:rsidR="00000000" w:rsidRPr="001240F2" w:rsidRDefault="0051352F">
      <w:pPr>
        <w:ind w:left="284" w:hanging="284"/>
        <w:jc w:val="both"/>
        <w:rPr>
          <w:sz w:val="18"/>
        </w:rPr>
      </w:pPr>
      <w:r w:rsidRPr="001240F2">
        <w:rPr>
          <w:sz w:val="18"/>
        </w:rPr>
        <w:t xml:space="preserve"> б) эритроциты, альбумин, тромбоциты, кристаллоиды </w:t>
      </w:r>
    </w:p>
    <w:p w:rsidR="00000000" w:rsidRPr="001240F2" w:rsidRDefault="0051352F">
      <w:pPr>
        <w:ind w:left="284" w:hanging="284"/>
        <w:jc w:val="both"/>
        <w:rPr>
          <w:sz w:val="18"/>
        </w:rPr>
      </w:pPr>
      <w:r w:rsidRPr="001240F2">
        <w:rPr>
          <w:sz w:val="18"/>
        </w:rPr>
        <w:t xml:space="preserve"> в) декстраны, кристаллоиды, эритроциты, тромбоциты </w:t>
      </w:r>
    </w:p>
    <w:p w:rsidR="00000000" w:rsidRPr="001240F2" w:rsidRDefault="0051352F">
      <w:pPr>
        <w:ind w:left="284" w:hanging="284"/>
        <w:jc w:val="both"/>
        <w:rPr>
          <w:sz w:val="18"/>
        </w:rPr>
      </w:pPr>
      <w:r w:rsidRPr="001240F2">
        <w:rPr>
          <w:sz w:val="18"/>
        </w:rPr>
        <w:t xml:space="preserve"> г) кристаллоиды, декстраны, цельная кровь, альбумин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164. В основе патогенеза острого ДВС-синдрома лежит </w:t>
      </w:r>
    </w:p>
    <w:p w:rsidR="00000000" w:rsidRPr="001240F2" w:rsidRDefault="0051352F">
      <w:pPr>
        <w:ind w:left="284" w:hanging="284"/>
        <w:jc w:val="both"/>
        <w:rPr>
          <w:sz w:val="18"/>
        </w:rPr>
      </w:pPr>
      <w:r w:rsidRPr="001240F2">
        <w:rPr>
          <w:sz w:val="18"/>
        </w:rPr>
        <w:t xml:space="preserve"> а) генерализованное повреждение эндотелия микрососудов </w:t>
      </w:r>
    </w:p>
    <w:p w:rsidR="00000000" w:rsidRPr="001240F2" w:rsidRDefault="0051352F">
      <w:pPr>
        <w:ind w:left="284" w:hanging="284"/>
        <w:jc w:val="both"/>
        <w:rPr>
          <w:sz w:val="18"/>
        </w:rPr>
      </w:pPr>
      <w:r w:rsidRPr="001240F2">
        <w:rPr>
          <w:sz w:val="18"/>
        </w:rPr>
        <w:t xml:space="preserve"> б) повреждение адгезивных свойств тромбоцитов </w:t>
      </w:r>
    </w:p>
    <w:p w:rsidR="00000000" w:rsidRPr="001240F2" w:rsidRDefault="0051352F">
      <w:pPr>
        <w:ind w:left="284" w:hanging="284"/>
        <w:jc w:val="both"/>
        <w:rPr>
          <w:sz w:val="18"/>
        </w:rPr>
      </w:pPr>
      <w:r w:rsidRPr="001240F2">
        <w:rPr>
          <w:sz w:val="18"/>
        </w:rPr>
        <w:t xml:space="preserve"> в) истощение и дефицит простоциклина </w:t>
      </w:r>
    </w:p>
    <w:p w:rsidR="00000000" w:rsidRPr="001240F2" w:rsidRDefault="0051352F">
      <w:pPr>
        <w:ind w:left="284" w:hanging="284"/>
        <w:jc w:val="both"/>
        <w:rPr>
          <w:sz w:val="18"/>
        </w:rPr>
      </w:pPr>
      <w:r w:rsidRPr="001240F2">
        <w:rPr>
          <w:sz w:val="18"/>
        </w:rPr>
        <w:t xml:space="preserve"> г) блокада продукции тромбоксана А2 </w:t>
      </w:r>
    </w:p>
    <w:p w:rsidR="00000000" w:rsidRPr="001240F2" w:rsidRDefault="0051352F">
      <w:pPr>
        <w:ind w:left="284" w:hanging="284"/>
        <w:jc w:val="both"/>
        <w:rPr>
          <w:sz w:val="18"/>
        </w:rPr>
      </w:pPr>
      <w:r w:rsidRPr="001240F2">
        <w:rPr>
          <w:sz w:val="18"/>
        </w:rPr>
        <w:t xml:space="preserve"> д) выработка а</w:t>
      </w:r>
      <w:r w:rsidRPr="001240F2">
        <w:rPr>
          <w:sz w:val="18"/>
        </w:rPr>
        <w:t xml:space="preserve">нтител к тромбоцитам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165. Клинические проявления ДВС-синдрома </w:t>
      </w:r>
    </w:p>
    <w:p w:rsidR="00000000" w:rsidRPr="001240F2" w:rsidRDefault="0051352F">
      <w:pPr>
        <w:ind w:left="284" w:hanging="284"/>
        <w:jc w:val="both"/>
        <w:rPr>
          <w:sz w:val="18"/>
        </w:rPr>
      </w:pPr>
      <w:r w:rsidRPr="001240F2">
        <w:rPr>
          <w:sz w:val="18"/>
        </w:rPr>
        <w:t xml:space="preserve"> а) геморрагический синдром ангиоматозного типа </w:t>
      </w:r>
    </w:p>
    <w:p w:rsidR="00000000" w:rsidRPr="001240F2" w:rsidRDefault="0051352F">
      <w:pPr>
        <w:ind w:left="284" w:hanging="284"/>
        <w:jc w:val="both"/>
        <w:rPr>
          <w:sz w:val="18"/>
        </w:rPr>
      </w:pPr>
      <w:r w:rsidRPr="001240F2">
        <w:rPr>
          <w:sz w:val="18"/>
        </w:rPr>
        <w:t xml:space="preserve"> б) геморрагический синдром гематомно-петехиального типа </w:t>
      </w:r>
    </w:p>
    <w:p w:rsidR="00000000" w:rsidRPr="001240F2" w:rsidRDefault="0051352F">
      <w:pPr>
        <w:ind w:left="284" w:hanging="284"/>
        <w:jc w:val="both"/>
        <w:rPr>
          <w:sz w:val="18"/>
        </w:rPr>
      </w:pPr>
      <w:r w:rsidRPr="001240F2">
        <w:rPr>
          <w:sz w:val="18"/>
        </w:rPr>
        <w:t xml:space="preserve"> в) геморрагический синдром петехиально-синячкового типа </w:t>
      </w:r>
    </w:p>
    <w:p w:rsidR="00000000" w:rsidRPr="001240F2" w:rsidRDefault="0051352F">
      <w:pPr>
        <w:ind w:left="284" w:hanging="284"/>
        <w:jc w:val="both"/>
        <w:rPr>
          <w:sz w:val="18"/>
        </w:rPr>
      </w:pPr>
      <w:r w:rsidRPr="001240F2">
        <w:rPr>
          <w:sz w:val="18"/>
        </w:rPr>
        <w:t xml:space="preserve"> г) признаки тромбозов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166. Состояние гемостаза при ДВС-синдроме характеризуется </w:t>
      </w:r>
    </w:p>
    <w:p w:rsidR="00000000" w:rsidRPr="001240F2" w:rsidRDefault="0051352F">
      <w:pPr>
        <w:ind w:left="284" w:hanging="284"/>
        <w:jc w:val="both"/>
        <w:rPr>
          <w:sz w:val="18"/>
        </w:rPr>
      </w:pPr>
      <w:r w:rsidRPr="001240F2">
        <w:rPr>
          <w:sz w:val="18"/>
        </w:rPr>
        <w:t xml:space="preserve"> а) признаками гипо- или гиперкоагуляции с наличием продуктов деградации фибриногена-фибрина и истощением фибринолиза </w:t>
      </w:r>
    </w:p>
    <w:p w:rsidR="00000000" w:rsidRPr="001240F2" w:rsidRDefault="0051352F">
      <w:pPr>
        <w:ind w:left="284" w:hanging="284"/>
        <w:jc w:val="both"/>
        <w:rPr>
          <w:sz w:val="18"/>
        </w:rPr>
      </w:pPr>
      <w:r w:rsidRPr="001240F2">
        <w:rPr>
          <w:sz w:val="18"/>
        </w:rPr>
        <w:t xml:space="preserve"> б) тромбоцитопенией и дефицитом фибриногена </w:t>
      </w:r>
    </w:p>
    <w:p w:rsidR="00000000" w:rsidRPr="001240F2" w:rsidRDefault="0051352F">
      <w:pPr>
        <w:ind w:left="284" w:hanging="284"/>
        <w:jc w:val="both"/>
        <w:rPr>
          <w:sz w:val="18"/>
        </w:rPr>
      </w:pPr>
      <w:r w:rsidRPr="001240F2">
        <w:rPr>
          <w:sz w:val="18"/>
        </w:rPr>
        <w:t xml:space="preserve"> в) гипертромб</w:t>
      </w:r>
      <w:r w:rsidRPr="001240F2">
        <w:rPr>
          <w:sz w:val="18"/>
        </w:rPr>
        <w:t xml:space="preserve">оцитозом </w:t>
      </w:r>
    </w:p>
    <w:p w:rsidR="00000000" w:rsidRPr="001240F2" w:rsidRDefault="0051352F">
      <w:pPr>
        <w:ind w:left="284" w:hanging="284"/>
        <w:jc w:val="both"/>
        <w:rPr>
          <w:sz w:val="18"/>
        </w:rPr>
      </w:pPr>
      <w:r w:rsidRPr="001240F2">
        <w:rPr>
          <w:sz w:val="18"/>
        </w:rPr>
        <w:t xml:space="preserve"> г) отсутствием ристомицин-агглютинации тромбоцитов и истощением фибронектина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167. В лечении ДВС-синдрома используются </w:t>
      </w:r>
    </w:p>
    <w:p w:rsidR="00000000" w:rsidRPr="001240F2" w:rsidRDefault="0051352F">
      <w:pPr>
        <w:ind w:left="284" w:hanging="284"/>
        <w:jc w:val="both"/>
        <w:rPr>
          <w:sz w:val="18"/>
        </w:rPr>
      </w:pPr>
      <w:r w:rsidRPr="001240F2">
        <w:rPr>
          <w:sz w:val="18"/>
        </w:rPr>
        <w:t xml:space="preserve"> а) аминокапроновая кислота и фенилин </w:t>
      </w:r>
    </w:p>
    <w:p w:rsidR="00000000" w:rsidRPr="001240F2" w:rsidRDefault="0051352F">
      <w:pPr>
        <w:ind w:left="284" w:hanging="284"/>
        <w:jc w:val="both"/>
        <w:rPr>
          <w:sz w:val="18"/>
        </w:rPr>
      </w:pPr>
      <w:r w:rsidRPr="001240F2">
        <w:rPr>
          <w:sz w:val="18"/>
        </w:rPr>
        <w:t xml:space="preserve"> б) стрептокиназа </w:t>
      </w:r>
    </w:p>
    <w:p w:rsidR="00000000" w:rsidRPr="001240F2" w:rsidRDefault="0051352F">
      <w:pPr>
        <w:ind w:left="284" w:hanging="284"/>
        <w:jc w:val="both"/>
        <w:rPr>
          <w:sz w:val="18"/>
        </w:rPr>
      </w:pPr>
      <w:r w:rsidRPr="001240F2">
        <w:rPr>
          <w:sz w:val="18"/>
        </w:rPr>
        <w:t xml:space="preserve"> в) свежезамороженная плазма </w:t>
      </w:r>
    </w:p>
    <w:p w:rsidR="00000000" w:rsidRPr="001240F2" w:rsidRDefault="0051352F">
      <w:pPr>
        <w:ind w:left="284" w:hanging="284"/>
        <w:jc w:val="both"/>
        <w:rPr>
          <w:sz w:val="18"/>
        </w:rPr>
      </w:pPr>
      <w:r w:rsidRPr="001240F2">
        <w:rPr>
          <w:sz w:val="18"/>
        </w:rPr>
        <w:t xml:space="preserve"> г) гепарин </w:t>
      </w:r>
    </w:p>
    <w:p w:rsidR="00000000" w:rsidRPr="001240F2" w:rsidRDefault="0051352F">
      <w:pPr>
        <w:ind w:left="284" w:hanging="284"/>
        <w:jc w:val="both"/>
        <w:rPr>
          <w:sz w:val="18"/>
        </w:rPr>
      </w:pPr>
      <w:r w:rsidRPr="001240F2">
        <w:rPr>
          <w:sz w:val="18"/>
        </w:rPr>
        <w:t xml:space="preserve"> д) верно в)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168. Ведущими критериями диагностики геморрагических васкулитов являются </w:t>
      </w:r>
    </w:p>
    <w:p w:rsidR="00000000" w:rsidRPr="001240F2" w:rsidRDefault="0051352F">
      <w:pPr>
        <w:ind w:left="284" w:hanging="284"/>
        <w:jc w:val="both"/>
        <w:rPr>
          <w:sz w:val="18"/>
        </w:rPr>
      </w:pPr>
      <w:r w:rsidRPr="001240F2">
        <w:rPr>
          <w:sz w:val="18"/>
        </w:rPr>
        <w:t xml:space="preserve"> а) особенности клинической картины </w:t>
      </w:r>
    </w:p>
    <w:p w:rsidR="00000000" w:rsidRPr="001240F2" w:rsidRDefault="0051352F">
      <w:pPr>
        <w:ind w:left="284" w:hanging="284"/>
        <w:jc w:val="both"/>
        <w:rPr>
          <w:sz w:val="18"/>
        </w:rPr>
      </w:pPr>
      <w:r w:rsidRPr="001240F2">
        <w:rPr>
          <w:sz w:val="18"/>
        </w:rPr>
        <w:lastRenderedPageBreak/>
        <w:t xml:space="preserve"> б) результаты гистологического исследования кожи </w:t>
      </w:r>
    </w:p>
    <w:p w:rsidR="00000000" w:rsidRPr="001240F2" w:rsidRDefault="0051352F">
      <w:pPr>
        <w:ind w:left="284" w:hanging="284"/>
        <w:jc w:val="both"/>
        <w:rPr>
          <w:sz w:val="18"/>
        </w:rPr>
      </w:pPr>
      <w:r w:rsidRPr="001240F2">
        <w:rPr>
          <w:sz w:val="18"/>
        </w:rPr>
        <w:t xml:space="preserve"> в) общий анализ крови и коагулограмма </w:t>
      </w:r>
    </w:p>
    <w:p w:rsidR="00000000" w:rsidRPr="001240F2" w:rsidRDefault="0051352F">
      <w:pPr>
        <w:ind w:left="284" w:hanging="284"/>
        <w:jc w:val="both"/>
        <w:rPr>
          <w:sz w:val="18"/>
        </w:rPr>
      </w:pPr>
      <w:r w:rsidRPr="001240F2">
        <w:rPr>
          <w:sz w:val="18"/>
        </w:rPr>
        <w:t xml:space="preserve"> г) уровень иммунных комплексов в кров</w:t>
      </w:r>
      <w:r w:rsidRPr="001240F2">
        <w:rPr>
          <w:sz w:val="18"/>
        </w:rPr>
        <w:t xml:space="preserve">и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169. Острым агранулоцитозом называется состояние, характеризующееся </w:t>
      </w:r>
    </w:p>
    <w:p w:rsidR="00000000" w:rsidRPr="001240F2" w:rsidRDefault="0051352F">
      <w:pPr>
        <w:ind w:left="284" w:hanging="284"/>
        <w:jc w:val="both"/>
        <w:rPr>
          <w:sz w:val="18"/>
        </w:rPr>
      </w:pPr>
      <w:r w:rsidRPr="001240F2">
        <w:rPr>
          <w:sz w:val="18"/>
        </w:rPr>
        <w:t xml:space="preserve"> а) быстрым снижением числа гранулоцитов в крови ниже 0. 7¦109/л </w:t>
      </w:r>
    </w:p>
    <w:p w:rsidR="00000000" w:rsidRPr="001240F2" w:rsidRDefault="0051352F">
      <w:pPr>
        <w:ind w:left="284" w:hanging="284"/>
        <w:jc w:val="both"/>
        <w:rPr>
          <w:sz w:val="18"/>
        </w:rPr>
      </w:pPr>
      <w:r w:rsidRPr="001240F2">
        <w:rPr>
          <w:sz w:val="18"/>
        </w:rPr>
        <w:t xml:space="preserve"> б) быстрым снижением числа гранулоцитов в крови ниже 1. 0¦109/л </w:t>
      </w:r>
    </w:p>
    <w:p w:rsidR="00000000" w:rsidRPr="001240F2" w:rsidRDefault="0051352F">
      <w:pPr>
        <w:ind w:left="284" w:hanging="284"/>
        <w:jc w:val="both"/>
        <w:rPr>
          <w:sz w:val="18"/>
        </w:rPr>
      </w:pPr>
      <w:r w:rsidRPr="001240F2">
        <w:rPr>
          <w:sz w:val="18"/>
        </w:rPr>
        <w:t xml:space="preserve"> в) резким падением числа тромбоцитов в крови ниже 20¦109/л </w:t>
      </w:r>
    </w:p>
    <w:p w:rsidR="00000000" w:rsidRPr="001240F2" w:rsidRDefault="0051352F">
      <w:pPr>
        <w:ind w:left="284" w:hanging="284"/>
        <w:jc w:val="both"/>
        <w:rPr>
          <w:sz w:val="18"/>
        </w:rPr>
      </w:pPr>
      <w:r w:rsidRPr="001240F2">
        <w:rPr>
          <w:sz w:val="18"/>
        </w:rPr>
        <w:t xml:space="preserve"> г) резким падением числа тромбоцитов в крови ниже 5¦109/л </w:t>
      </w:r>
    </w:p>
    <w:p w:rsidR="00000000" w:rsidRPr="001240F2" w:rsidRDefault="0051352F">
      <w:pPr>
        <w:ind w:left="284" w:hanging="284"/>
        <w:jc w:val="both"/>
        <w:rPr>
          <w:sz w:val="18"/>
        </w:rPr>
      </w:pPr>
      <w:r w:rsidRPr="001240F2">
        <w:rPr>
          <w:sz w:val="18"/>
        </w:rPr>
        <w:t xml:space="preserve"> д) быстрым снижением числа моноцитов в крови ниже 0. 05¦109/л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170. В основе острого агранулоцитоза лежит все перечисленное, кроме </w:t>
      </w:r>
    </w:p>
    <w:p w:rsidR="00000000" w:rsidRPr="001240F2" w:rsidRDefault="0051352F">
      <w:pPr>
        <w:ind w:left="284" w:hanging="284"/>
        <w:jc w:val="both"/>
        <w:rPr>
          <w:sz w:val="18"/>
        </w:rPr>
      </w:pPr>
      <w:r w:rsidRPr="001240F2">
        <w:rPr>
          <w:sz w:val="18"/>
        </w:rPr>
        <w:t xml:space="preserve"> а) аутоиммунных процессов </w:t>
      </w:r>
    </w:p>
    <w:p w:rsidR="00000000" w:rsidRPr="001240F2" w:rsidRDefault="0051352F">
      <w:pPr>
        <w:ind w:left="284" w:hanging="284"/>
        <w:jc w:val="both"/>
        <w:rPr>
          <w:sz w:val="18"/>
        </w:rPr>
      </w:pPr>
      <w:r w:rsidRPr="001240F2">
        <w:rPr>
          <w:sz w:val="18"/>
        </w:rPr>
        <w:t xml:space="preserve"> б) г</w:t>
      </w:r>
      <w:r w:rsidRPr="001240F2">
        <w:rPr>
          <w:sz w:val="18"/>
        </w:rPr>
        <w:t xml:space="preserve">аптенового процесса </w:t>
      </w:r>
    </w:p>
    <w:p w:rsidR="00000000" w:rsidRPr="001240F2" w:rsidRDefault="0051352F">
      <w:pPr>
        <w:ind w:left="284" w:hanging="284"/>
        <w:jc w:val="both"/>
        <w:rPr>
          <w:sz w:val="18"/>
        </w:rPr>
      </w:pPr>
      <w:r w:rsidRPr="001240F2">
        <w:rPr>
          <w:sz w:val="18"/>
        </w:rPr>
        <w:t xml:space="preserve"> в) иммунокомплексного синдрома и аллергической реакции </w:t>
      </w:r>
    </w:p>
    <w:p w:rsidR="00000000" w:rsidRPr="001240F2" w:rsidRDefault="0051352F">
      <w:pPr>
        <w:ind w:left="284" w:hanging="284"/>
        <w:jc w:val="both"/>
        <w:rPr>
          <w:sz w:val="18"/>
        </w:rPr>
      </w:pPr>
      <w:r w:rsidRPr="001240F2">
        <w:rPr>
          <w:sz w:val="18"/>
        </w:rPr>
        <w:t xml:space="preserve"> г) вытеснения гранулоцитарного ростка в костном мозге за счет воздействия опухоли, цитостатиков и др.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171. Основными патогенетическими моментами острого агранулоцитоза являются </w:t>
      </w:r>
    </w:p>
    <w:p w:rsidR="00000000" w:rsidRPr="001240F2" w:rsidRDefault="0051352F">
      <w:pPr>
        <w:ind w:left="284" w:hanging="284"/>
        <w:jc w:val="both"/>
        <w:rPr>
          <w:sz w:val="18"/>
        </w:rPr>
      </w:pPr>
      <w:r w:rsidRPr="001240F2">
        <w:rPr>
          <w:sz w:val="18"/>
        </w:rPr>
        <w:t xml:space="preserve"> а) повышенное разрушение гранулоцитов за счет иммунных механизмов </w:t>
      </w:r>
    </w:p>
    <w:p w:rsidR="00000000" w:rsidRPr="001240F2" w:rsidRDefault="0051352F">
      <w:pPr>
        <w:ind w:left="284" w:hanging="284"/>
        <w:jc w:val="both"/>
        <w:rPr>
          <w:sz w:val="18"/>
        </w:rPr>
      </w:pPr>
      <w:r w:rsidRPr="001240F2">
        <w:rPr>
          <w:sz w:val="18"/>
        </w:rPr>
        <w:t xml:space="preserve"> б) нарушение продукции гранулоцитарного ростка в костном мозге за счет иммунного или иного механизма </w:t>
      </w:r>
    </w:p>
    <w:p w:rsidR="00000000" w:rsidRPr="001240F2" w:rsidRDefault="0051352F">
      <w:pPr>
        <w:ind w:left="284" w:hanging="284"/>
        <w:jc w:val="both"/>
        <w:rPr>
          <w:sz w:val="18"/>
        </w:rPr>
      </w:pPr>
      <w:r w:rsidRPr="001240F2">
        <w:rPr>
          <w:sz w:val="18"/>
        </w:rPr>
        <w:t xml:space="preserve"> в) появление иммунных комплексов и реагинов в крови </w:t>
      </w:r>
    </w:p>
    <w:p w:rsidR="00000000" w:rsidRPr="001240F2" w:rsidRDefault="0051352F">
      <w:pPr>
        <w:ind w:left="284" w:hanging="284"/>
        <w:jc w:val="both"/>
        <w:rPr>
          <w:sz w:val="18"/>
        </w:rPr>
      </w:pPr>
      <w:r w:rsidRPr="001240F2">
        <w:rPr>
          <w:sz w:val="18"/>
        </w:rPr>
        <w:t xml:space="preserve"> г) вирусная инфекция </w:t>
      </w:r>
    </w:p>
    <w:p w:rsidR="00000000" w:rsidRPr="001240F2" w:rsidRDefault="0051352F">
      <w:pPr>
        <w:ind w:left="284" w:hanging="284"/>
        <w:jc w:val="both"/>
        <w:rPr>
          <w:sz w:val="18"/>
        </w:rPr>
      </w:pPr>
      <w:r w:rsidRPr="001240F2">
        <w:rPr>
          <w:sz w:val="18"/>
        </w:rPr>
        <w:t xml:space="preserve"> д) в</w:t>
      </w:r>
      <w:r w:rsidRPr="001240F2">
        <w:rPr>
          <w:sz w:val="18"/>
        </w:rPr>
        <w:t xml:space="preserve">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172. Клиническая картина острого агранулоцитоза включает все перечисленное, за исключением </w:t>
      </w:r>
    </w:p>
    <w:p w:rsidR="00000000" w:rsidRPr="001240F2" w:rsidRDefault="0051352F">
      <w:pPr>
        <w:ind w:left="284" w:hanging="284"/>
        <w:jc w:val="both"/>
        <w:rPr>
          <w:sz w:val="18"/>
        </w:rPr>
      </w:pPr>
      <w:r w:rsidRPr="001240F2">
        <w:rPr>
          <w:sz w:val="18"/>
        </w:rPr>
        <w:t xml:space="preserve"> а) слабости </w:t>
      </w:r>
    </w:p>
    <w:p w:rsidR="00000000" w:rsidRPr="001240F2" w:rsidRDefault="0051352F">
      <w:pPr>
        <w:ind w:left="284" w:hanging="284"/>
        <w:jc w:val="both"/>
        <w:rPr>
          <w:sz w:val="18"/>
        </w:rPr>
      </w:pPr>
      <w:r w:rsidRPr="001240F2">
        <w:rPr>
          <w:sz w:val="18"/>
        </w:rPr>
        <w:t xml:space="preserve"> б) лихорадки </w:t>
      </w:r>
    </w:p>
    <w:p w:rsidR="00000000" w:rsidRPr="001240F2" w:rsidRDefault="0051352F">
      <w:pPr>
        <w:ind w:left="284" w:hanging="284"/>
        <w:jc w:val="both"/>
        <w:rPr>
          <w:sz w:val="18"/>
        </w:rPr>
      </w:pPr>
      <w:r w:rsidRPr="001240F2">
        <w:rPr>
          <w:sz w:val="18"/>
        </w:rPr>
        <w:t xml:space="preserve"> в) инфекционных процессов </w:t>
      </w:r>
    </w:p>
    <w:p w:rsidR="00000000" w:rsidRPr="001240F2" w:rsidRDefault="0051352F">
      <w:pPr>
        <w:ind w:left="284" w:hanging="284"/>
        <w:jc w:val="both"/>
        <w:rPr>
          <w:sz w:val="18"/>
        </w:rPr>
      </w:pPr>
      <w:r w:rsidRPr="001240F2">
        <w:rPr>
          <w:sz w:val="18"/>
        </w:rPr>
        <w:t xml:space="preserve"> г) геморрагического синдрома петехиального или гематомного типа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173. Характерными для гаптенового агранулоцитоза гематологическими признаками являются </w:t>
      </w:r>
    </w:p>
    <w:p w:rsidR="00000000" w:rsidRPr="001240F2" w:rsidRDefault="0051352F">
      <w:pPr>
        <w:ind w:left="284" w:hanging="284"/>
        <w:jc w:val="both"/>
        <w:rPr>
          <w:sz w:val="18"/>
        </w:rPr>
      </w:pPr>
      <w:r w:rsidRPr="001240F2">
        <w:rPr>
          <w:sz w:val="18"/>
        </w:rPr>
        <w:t xml:space="preserve"> а) тромбоцитопения </w:t>
      </w:r>
    </w:p>
    <w:p w:rsidR="00000000" w:rsidRPr="001240F2" w:rsidRDefault="0051352F">
      <w:pPr>
        <w:ind w:left="284" w:hanging="284"/>
        <w:jc w:val="both"/>
        <w:rPr>
          <w:sz w:val="18"/>
        </w:rPr>
      </w:pPr>
      <w:r w:rsidRPr="001240F2">
        <w:rPr>
          <w:sz w:val="18"/>
        </w:rPr>
        <w:t xml:space="preserve"> б) панцитопения </w:t>
      </w:r>
    </w:p>
    <w:p w:rsidR="00000000" w:rsidRPr="001240F2" w:rsidRDefault="0051352F">
      <w:pPr>
        <w:ind w:left="284" w:hanging="284"/>
        <w:jc w:val="both"/>
        <w:rPr>
          <w:sz w:val="18"/>
        </w:rPr>
      </w:pPr>
      <w:r w:rsidRPr="001240F2">
        <w:rPr>
          <w:sz w:val="18"/>
        </w:rPr>
        <w:t xml:space="preserve"> в) ретикулоцитопения </w:t>
      </w:r>
    </w:p>
    <w:p w:rsidR="00000000" w:rsidRPr="001240F2" w:rsidRDefault="0051352F">
      <w:pPr>
        <w:ind w:left="284" w:hanging="284"/>
        <w:jc w:val="both"/>
        <w:rPr>
          <w:sz w:val="18"/>
        </w:rPr>
      </w:pPr>
      <w:r w:rsidRPr="001240F2">
        <w:rPr>
          <w:sz w:val="18"/>
        </w:rPr>
        <w:t xml:space="preserve"> г) абсолютная нейтропения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174. Для подтверждения диагноза агранулоцитозов применяют следующие методы иссл</w:t>
      </w:r>
      <w:r w:rsidRPr="001240F2">
        <w:rPr>
          <w:sz w:val="18"/>
        </w:rPr>
        <w:t xml:space="preserve">едования </w:t>
      </w:r>
    </w:p>
    <w:p w:rsidR="00000000" w:rsidRPr="001240F2" w:rsidRDefault="0051352F">
      <w:pPr>
        <w:ind w:left="284" w:hanging="284"/>
        <w:jc w:val="both"/>
        <w:rPr>
          <w:sz w:val="18"/>
        </w:rPr>
      </w:pPr>
      <w:r w:rsidRPr="001240F2">
        <w:rPr>
          <w:sz w:val="18"/>
        </w:rPr>
        <w:t xml:space="preserve"> а) трепанобиопсию </w:t>
      </w:r>
    </w:p>
    <w:p w:rsidR="00000000" w:rsidRPr="001240F2" w:rsidRDefault="0051352F">
      <w:pPr>
        <w:ind w:left="284" w:hanging="284"/>
        <w:jc w:val="both"/>
        <w:rPr>
          <w:sz w:val="18"/>
        </w:rPr>
      </w:pPr>
      <w:r w:rsidRPr="001240F2">
        <w:rPr>
          <w:sz w:val="18"/>
        </w:rPr>
        <w:t xml:space="preserve"> б) стернальную пункцию </w:t>
      </w:r>
    </w:p>
    <w:p w:rsidR="00000000" w:rsidRPr="001240F2" w:rsidRDefault="0051352F">
      <w:pPr>
        <w:ind w:left="284" w:hanging="284"/>
        <w:jc w:val="both"/>
        <w:rPr>
          <w:sz w:val="18"/>
        </w:rPr>
      </w:pPr>
      <w:r w:rsidRPr="001240F2">
        <w:rPr>
          <w:sz w:val="18"/>
        </w:rPr>
        <w:t xml:space="preserve"> в) компьютерную томографию </w:t>
      </w:r>
    </w:p>
    <w:p w:rsidR="00000000" w:rsidRPr="001240F2" w:rsidRDefault="0051352F">
      <w:pPr>
        <w:ind w:left="284" w:hanging="284"/>
        <w:jc w:val="both"/>
        <w:rPr>
          <w:sz w:val="18"/>
        </w:rPr>
      </w:pPr>
      <w:r w:rsidRPr="001240F2">
        <w:rPr>
          <w:sz w:val="18"/>
        </w:rPr>
        <w:t xml:space="preserve"> г) лимфографию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175. В лечении агранулоцитозов применяют </w:t>
      </w:r>
    </w:p>
    <w:p w:rsidR="00000000" w:rsidRPr="001240F2" w:rsidRDefault="0051352F">
      <w:pPr>
        <w:ind w:left="284" w:hanging="284"/>
        <w:jc w:val="both"/>
        <w:rPr>
          <w:sz w:val="18"/>
        </w:rPr>
      </w:pPr>
      <w:r w:rsidRPr="001240F2">
        <w:rPr>
          <w:sz w:val="18"/>
        </w:rPr>
        <w:t xml:space="preserve"> а) пульс-терапию </w:t>
      </w:r>
    </w:p>
    <w:p w:rsidR="00000000" w:rsidRPr="001240F2" w:rsidRDefault="0051352F">
      <w:pPr>
        <w:ind w:left="284" w:hanging="284"/>
        <w:jc w:val="both"/>
        <w:rPr>
          <w:sz w:val="18"/>
        </w:rPr>
      </w:pPr>
      <w:r w:rsidRPr="001240F2">
        <w:rPr>
          <w:sz w:val="18"/>
        </w:rPr>
        <w:t xml:space="preserve"> б) лейкомакс </w:t>
      </w:r>
    </w:p>
    <w:p w:rsidR="00000000" w:rsidRPr="001240F2" w:rsidRDefault="0051352F">
      <w:pPr>
        <w:ind w:left="284" w:hanging="284"/>
        <w:jc w:val="both"/>
        <w:rPr>
          <w:sz w:val="18"/>
        </w:rPr>
      </w:pPr>
      <w:r w:rsidRPr="001240F2">
        <w:rPr>
          <w:sz w:val="18"/>
        </w:rPr>
        <w:t xml:space="preserve"> в) нуклеинат натрия </w:t>
      </w:r>
    </w:p>
    <w:p w:rsidR="00000000" w:rsidRPr="001240F2" w:rsidRDefault="0051352F">
      <w:pPr>
        <w:ind w:left="284" w:hanging="284"/>
        <w:jc w:val="both"/>
        <w:rPr>
          <w:sz w:val="18"/>
        </w:rPr>
      </w:pPr>
      <w:r w:rsidRPr="001240F2">
        <w:rPr>
          <w:sz w:val="18"/>
        </w:rPr>
        <w:t xml:space="preserve"> г) карбонат лития </w:t>
      </w:r>
    </w:p>
    <w:p w:rsidR="00000000" w:rsidRPr="001240F2" w:rsidRDefault="0051352F">
      <w:pPr>
        <w:ind w:left="284" w:hanging="284"/>
        <w:jc w:val="both"/>
        <w:rPr>
          <w:sz w:val="18"/>
        </w:rPr>
      </w:pPr>
      <w:r w:rsidRPr="001240F2">
        <w:rPr>
          <w:sz w:val="18"/>
        </w:rPr>
        <w:t xml:space="preserve"> д)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176. Наиболее ранними симптомами некротической энтеропатии являются </w:t>
      </w:r>
    </w:p>
    <w:p w:rsidR="00000000" w:rsidRPr="001240F2" w:rsidRDefault="0051352F">
      <w:pPr>
        <w:ind w:left="284" w:hanging="284"/>
        <w:jc w:val="both"/>
        <w:rPr>
          <w:sz w:val="18"/>
        </w:rPr>
      </w:pPr>
      <w:r w:rsidRPr="001240F2">
        <w:rPr>
          <w:sz w:val="18"/>
        </w:rPr>
        <w:t xml:space="preserve"> а) диарея </w:t>
      </w:r>
    </w:p>
    <w:p w:rsidR="00000000" w:rsidRPr="001240F2" w:rsidRDefault="0051352F">
      <w:pPr>
        <w:ind w:left="284" w:hanging="284"/>
        <w:jc w:val="both"/>
        <w:rPr>
          <w:sz w:val="18"/>
        </w:rPr>
      </w:pPr>
      <w:r w:rsidRPr="001240F2">
        <w:rPr>
          <w:sz w:val="18"/>
        </w:rPr>
        <w:t xml:space="preserve"> б) артериальная гипотензия </w:t>
      </w:r>
    </w:p>
    <w:p w:rsidR="00000000" w:rsidRPr="001240F2" w:rsidRDefault="0051352F">
      <w:pPr>
        <w:ind w:left="284" w:hanging="284"/>
        <w:jc w:val="both"/>
        <w:rPr>
          <w:sz w:val="18"/>
        </w:rPr>
      </w:pPr>
      <w:r w:rsidRPr="001240F2">
        <w:rPr>
          <w:sz w:val="18"/>
        </w:rPr>
        <w:t xml:space="preserve"> в) высокая лихорадка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177. Показаниями для перевода больного агранулоцитозом в стерильную палату являются </w:t>
      </w:r>
    </w:p>
    <w:p w:rsidR="00000000" w:rsidRPr="001240F2" w:rsidRDefault="0051352F">
      <w:pPr>
        <w:ind w:left="284" w:hanging="284"/>
        <w:jc w:val="both"/>
        <w:rPr>
          <w:sz w:val="18"/>
        </w:rPr>
      </w:pPr>
      <w:r w:rsidRPr="001240F2">
        <w:rPr>
          <w:sz w:val="18"/>
        </w:rPr>
        <w:t xml:space="preserve"> а) присоед</w:t>
      </w:r>
      <w:r w:rsidRPr="001240F2">
        <w:rPr>
          <w:sz w:val="18"/>
        </w:rPr>
        <w:t xml:space="preserve">инение бактериальной инфекции </w:t>
      </w:r>
    </w:p>
    <w:p w:rsidR="00000000" w:rsidRPr="001240F2" w:rsidRDefault="0051352F">
      <w:pPr>
        <w:ind w:left="284" w:hanging="284"/>
        <w:jc w:val="both"/>
        <w:rPr>
          <w:sz w:val="18"/>
        </w:rPr>
      </w:pPr>
      <w:r w:rsidRPr="001240F2">
        <w:rPr>
          <w:sz w:val="18"/>
        </w:rPr>
        <w:t xml:space="preserve"> б) присоединение вирусной инфекции </w:t>
      </w:r>
    </w:p>
    <w:p w:rsidR="00000000" w:rsidRPr="001240F2" w:rsidRDefault="0051352F">
      <w:pPr>
        <w:ind w:left="284" w:hanging="284"/>
        <w:jc w:val="both"/>
        <w:rPr>
          <w:sz w:val="18"/>
        </w:rPr>
      </w:pPr>
      <w:r w:rsidRPr="001240F2">
        <w:rPr>
          <w:sz w:val="18"/>
        </w:rPr>
        <w:t xml:space="preserve"> в) затянувшийся агранулоцитоз </w:t>
      </w:r>
    </w:p>
    <w:p w:rsidR="00000000" w:rsidRPr="001240F2" w:rsidRDefault="0051352F">
      <w:pPr>
        <w:ind w:left="284" w:hanging="284"/>
        <w:jc w:val="both"/>
        <w:rPr>
          <w:sz w:val="18"/>
        </w:rPr>
      </w:pPr>
      <w:r w:rsidRPr="001240F2">
        <w:rPr>
          <w:sz w:val="18"/>
        </w:rPr>
        <w:t xml:space="preserve"> г) лейкопения ниже 0. 75¦109/л </w:t>
      </w:r>
    </w:p>
    <w:p w:rsidR="00000000" w:rsidRPr="001240F2" w:rsidRDefault="0051352F">
      <w:pPr>
        <w:ind w:left="284" w:hanging="284"/>
        <w:jc w:val="both"/>
        <w:rPr>
          <w:sz w:val="18"/>
        </w:rPr>
      </w:pPr>
      <w:r w:rsidRPr="001240F2">
        <w:rPr>
          <w:sz w:val="18"/>
        </w:rPr>
        <w:t xml:space="preserve"> д) нейтропения ниже 0. 75¦109/л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178. Профилактика осложнений цитостатической болезни включает </w:t>
      </w:r>
    </w:p>
    <w:p w:rsidR="00000000" w:rsidRPr="001240F2" w:rsidRDefault="0051352F">
      <w:pPr>
        <w:ind w:left="284" w:hanging="284"/>
        <w:jc w:val="both"/>
        <w:rPr>
          <w:sz w:val="18"/>
        </w:rPr>
      </w:pPr>
      <w:r w:rsidRPr="001240F2">
        <w:rPr>
          <w:sz w:val="18"/>
        </w:rPr>
        <w:t xml:space="preserve"> а) стерилизацию кишечника </w:t>
      </w:r>
    </w:p>
    <w:p w:rsidR="00000000" w:rsidRPr="001240F2" w:rsidRDefault="0051352F">
      <w:pPr>
        <w:ind w:left="284" w:hanging="284"/>
        <w:jc w:val="both"/>
        <w:rPr>
          <w:sz w:val="18"/>
        </w:rPr>
      </w:pPr>
      <w:r w:rsidRPr="001240F2">
        <w:rPr>
          <w:sz w:val="18"/>
        </w:rPr>
        <w:t xml:space="preserve"> б) назначение антибиотиков </w:t>
      </w:r>
    </w:p>
    <w:p w:rsidR="00000000" w:rsidRPr="001240F2" w:rsidRDefault="0051352F">
      <w:pPr>
        <w:ind w:left="284" w:hanging="284"/>
        <w:jc w:val="both"/>
        <w:rPr>
          <w:sz w:val="18"/>
        </w:rPr>
      </w:pPr>
      <w:r w:rsidRPr="001240F2">
        <w:rPr>
          <w:sz w:val="18"/>
        </w:rPr>
        <w:t xml:space="preserve"> в) плазмаферез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179. Острыми тромбоцитопениями называют состояния, при которых число тромбоцитов в крови быстро снижается </w:t>
      </w:r>
    </w:p>
    <w:p w:rsidR="00000000" w:rsidRPr="001240F2" w:rsidRDefault="0051352F">
      <w:pPr>
        <w:ind w:left="284" w:hanging="284"/>
        <w:jc w:val="both"/>
        <w:rPr>
          <w:sz w:val="18"/>
        </w:rPr>
      </w:pPr>
      <w:r w:rsidRPr="001240F2">
        <w:rPr>
          <w:sz w:val="18"/>
        </w:rPr>
        <w:t xml:space="preserve"> а) до 20¦109/л </w:t>
      </w:r>
    </w:p>
    <w:p w:rsidR="00000000" w:rsidRPr="001240F2" w:rsidRDefault="0051352F">
      <w:pPr>
        <w:ind w:left="284" w:hanging="284"/>
        <w:jc w:val="both"/>
        <w:rPr>
          <w:sz w:val="18"/>
        </w:rPr>
      </w:pPr>
      <w:r w:rsidRPr="001240F2">
        <w:rPr>
          <w:sz w:val="18"/>
        </w:rPr>
        <w:t xml:space="preserve"> б) до 50¦109/л </w:t>
      </w:r>
    </w:p>
    <w:p w:rsidR="00000000" w:rsidRPr="001240F2" w:rsidRDefault="0051352F">
      <w:pPr>
        <w:ind w:left="284" w:hanging="284"/>
        <w:jc w:val="both"/>
        <w:rPr>
          <w:sz w:val="18"/>
        </w:rPr>
      </w:pPr>
      <w:r w:rsidRPr="001240F2">
        <w:rPr>
          <w:sz w:val="18"/>
        </w:rPr>
        <w:t xml:space="preserve"> в) до 100¦109/л </w:t>
      </w:r>
    </w:p>
    <w:p w:rsidR="00000000" w:rsidRPr="001240F2" w:rsidRDefault="0051352F">
      <w:pPr>
        <w:ind w:left="284" w:hanging="284"/>
        <w:jc w:val="both"/>
        <w:rPr>
          <w:sz w:val="18"/>
        </w:rPr>
      </w:pPr>
      <w:r w:rsidRPr="001240F2">
        <w:rPr>
          <w:sz w:val="18"/>
        </w:rPr>
        <w:t xml:space="preserve"> г) д</w:t>
      </w:r>
      <w:r w:rsidRPr="001240F2">
        <w:rPr>
          <w:sz w:val="18"/>
        </w:rPr>
        <w:t xml:space="preserve">о 150¦109/л </w:t>
      </w:r>
    </w:p>
    <w:p w:rsidR="00000000" w:rsidRPr="001240F2" w:rsidRDefault="0051352F">
      <w:pPr>
        <w:ind w:left="284" w:hanging="284"/>
        <w:jc w:val="both"/>
        <w:rPr>
          <w:sz w:val="18"/>
        </w:rPr>
      </w:pPr>
      <w:r w:rsidRPr="001240F2">
        <w:rPr>
          <w:sz w:val="18"/>
        </w:rPr>
        <w:t xml:space="preserve"> д) до 190¦109/л и ниже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180. Причиной острой тромбоцитопении может быть </w:t>
      </w:r>
    </w:p>
    <w:p w:rsidR="00000000" w:rsidRPr="001240F2" w:rsidRDefault="0051352F">
      <w:pPr>
        <w:ind w:left="284" w:hanging="284"/>
        <w:jc w:val="both"/>
        <w:rPr>
          <w:sz w:val="18"/>
        </w:rPr>
      </w:pPr>
      <w:r w:rsidRPr="001240F2">
        <w:rPr>
          <w:sz w:val="18"/>
        </w:rPr>
        <w:t xml:space="preserve"> а) повышенное разрушение тромбоцитов в организме </w:t>
      </w:r>
    </w:p>
    <w:p w:rsidR="00000000" w:rsidRPr="001240F2" w:rsidRDefault="0051352F">
      <w:pPr>
        <w:ind w:left="284" w:hanging="284"/>
        <w:jc w:val="both"/>
        <w:rPr>
          <w:sz w:val="18"/>
        </w:rPr>
      </w:pPr>
      <w:r w:rsidRPr="001240F2">
        <w:rPr>
          <w:sz w:val="18"/>
        </w:rPr>
        <w:t xml:space="preserve"> б) резкое снижение продукции тромбоцитов в костном мозге </w:t>
      </w:r>
    </w:p>
    <w:p w:rsidR="00000000" w:rsidRPr="001240F2" w:rsidRDefault="0051352F">
      <w:pPr>
        <w:ind w:left="284" w:hanging="284"/>
        <w:jc w:val="both"/>
        <w:rPr>
          <w:sz w:val="18"/>
        </w:rPr>
      </w:pPr>
      <w:r w:rsidRPr="001240F2">
        <w:rPr>
          <w:sz w:val="18"/>
        </w:rPr>
        <w:t xml:space="preserve"> в) уменьшение продолжительности жизни тромбоцитов до 5-6 суток </w:t>
      </w:r>
    </w:p>
    <w:p w:rsidR="00000000" w:rsidRPr="001240F2" w:rsidRDefault="0051352F">
      <w:pPr>
        <w:ind w:left="284" w:hanging="284"/>
        <w:jc w:val="both"/>
        <w:rPr>
          <w:sz w:val="18"/>
        </w:rPr>
      </w:pPr>
      <w:r w:rsidRPr="001240F2">
        <w:rPr>
          <w:sz w:val="18"/>
        </w:rPr>
        <w:t xml:space="preserve"> г) гиперплазия мегакариоцитарного ростка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181. Этиологическим фактором развития острой тромбоцитопении является </w:t>
      </w:r>
    </w:p>
    <w:p w:rsidR="00000000" w:rsidRPr="001240F2" w:rsidRDefault="0051352F">
      <w:pPr>
        <w:ind w:left="284" w:hanging="284"/>
        <w:jc w:val="both"/>
        <w:rPr>
          <w:sz w:val="18"/>
        </w:rPr>
      </w:pPr>
      <w:r w:rsidRPr="001240F2">
        <w:rPr>
          <w:sz w:val="18"/>
        </w:rPr>
        <w:t xml:space="preserve"> а) появление иммунных комплексов в крови </w:t>
      </w:r>
    </w:p>
    <w:p w:rsidR="00000000" w:rsidRPr="001240F2" w:rsidRDefault="0051352F">
      <w:pPr>
        <w:ind w:left="284" w:hanging="284"/>
        <w:jc w:val="both"/>
        <w:rPr>
          <w:sz w:val="18"/>
        </w:rPr>
      </w:pPr>
      <w:r w:rsidRPr="001240F2">
        <w:rPr>
          <w:sz w:val="18"/>
        </w:rPr>
        <w:t xml:space="preserve"> б) появление аутоантител к тромбоцитам и гаптена в крови и фиксация его</w:t>
      </w:r>
      <w:r w:rsidRPr="001240F2">
        <w:rPr>
          <w:sz w:val="18"/>
        </w:rPr>
        <w:t xml:space="preserve"> на поверхности тромбоцитов </w:t>
      </w:r>
    </w:p>
    <w:p w:rsidR="00000000" w:rsidRPr="001240F2" w:rsidRDefault="0051352F">
      <w:pPr>
        <w:ind w:left="284" w:hanging="284"/>
        <w:jc w:val="both"/>
        <w:rPr>
          <w:sz w:val="18"/>
        </w:rPr>
      </w:pPr>
      <w:r w:rsidRPr="001240F2">
        <w:rPr>
          <w:sz w:val="18"/>
        </w:rPr>
        <w:t xml:space="preserve"> в) микробная инфекция </w:t>
      </w:r>
    </w:p>
    <w:p w:rsidR="00000000" w:rsidRPr="001240F2" w:rsidRDefault="0051352F">
      <w:pPr>
        <w:ind w:left="284" w:hanging="284"/>
        <w:jc w:val="both"/>
        <w:rPr>
          <w:sz w:val="18"/>
        </w:rPr>
      </w:pPr>
      <w:r w:rsidRPr="001240F2">
        <w:rPr>
          <w:sz w:val="18"/>
        </w:rPr>
        <w:t xml:space="preserve"> г) вирусная инфекция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182. В развитии острой аплазии костного мозга имеет значение </w:t>
      </w:r>
    </w:p>
    <w:p w:rsidR="00000000" w:rsidRPr="001240F2" w:rsidRDefault="0051352F">
      <w:pPr>
        <w:ind w:left="284" w:hanging="284"/>
        <w:jc w:val="both"/>
        <w:rPr>
          <w:sz w:val="18"/>
        </w:rPr>
      </w:pPr>
      <w:r w:rsidRPr="001240F2">
        <w:rPr>
          <w:sz w:val="18"/>
        </w:rPr>
        <w:lastRenderedPageBreak/>
        <w:t xml:space="preserve"> а) прямое иммунное разрушение гемопоэтических структур и цитостатическое подавление гемопоэза </w:t>
      </w:r>
    </w:p>
    <w:p w:rsidR="00000000" w:rsidRPr="001240F2" w:rsidRDefault="0051352F">
      <w:pPr>
        <w:ind w:left="284" w:hanging="284"/>
        <w:jc w:val="both"/>
        <w:rPr>
          <w:sz w:val="18"/>
        </w:rPr>
      </w:pPr>
      <w:r w:rsidRPr="001240F2">
        <w:rPr>
          <w:sz w:val="18"/>
        </w:rPr>
        <w:t xml:space="preserve"> б) гиперплазия тромбоцитарного ростка </w:t>
      </w:r>
    </w:p>
    <w:p w:rsidR="00000000" w:rsidRPr="001240F2" w:rsidRDefault="0051352F">
      <w:pPr>
        <w:ind w:left="284" w:hanging="284"/>
        <w:jc w:val="both"/>
        <w:rPr>
          <w:sz w:val="18"/>
        </w:rPr>
      </w:pPr>
      <w:r w:rsidRPr="001240F2">
        <w:rPr>
          <w:sz w:val="18"/>
        </w:rPr>
        <w:t xml:space="preserve"> в) ДВС-синдром </w:t>
      </w:r>
    </w:p>
    <w:p w:rsidR="00000000" w:rsidRPr="001240F2" w:rsidRDefault="0051352F">
      <w:pPr>
        <w:ind w:left="284" w:hanging="284"/>
        <w:jc w:val="both"/>
        <w:rPr>
          <w:sz w:val="18"/>
        </w:rPr>
      </w:pPr>
      <w:r w:rsidRPr="001240F2">
        <w:rPr>
          <w:sz w:val="18"/>
        </w:rPr>
        <w:t xml:space="preserve"> г) иммунокомплексный синдром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183. Проявлениями острой аплазии костного мозга может быть все перечисленное, кроме </w:t>
      </w:r>
    </w:p>
    <w:p w:rsidR="00000000" w:rsidRPr="001240F2" w:rsidRDefault="0051352F">
      <w:pPr>
        <w:ind w:left="284" w:hanging="284"/>
        <w:jc w:val="both"/>
        <w:rPr>
          <w:sz w:val="18"/>
        </w:rPr>
      </w:pPr>
      <w:r w:rsidRPr="001240F2">
        <w:rPr>
          <w:sz w:val="18"/>
        </w:rPr>
        <w:t xml:space="preserve"> а) анемического, геморрагического и лихорадочного синдромов </w:t>
      </w:r>
    </w:p>
    <w:p w:rsidR="00000000" w:rsidRPr="001240F2" w:rsidRDefault="0051352F">
      <w:pPr>
        <w:ind w:left="284" w:hanging="284"/>
        <w:jc w:val="both"/>
        <w:rPr>
          <w:sz w:val="18"/>
        </w:rPr>
      </w:pPr>
      <w:r w:rsidRPr="001240F2">
        <w:rPr>
          <w:sz w:val="18"/>
        </w:rPr>
        <w:t xml:space="preserve"> б) панцитопении с</w:t>
      </w:r>
      <w:r w:rsidRPr="001240F2">
        <w:rPr>
          <w:sz w:val="18"/>
        </w:rPr>
        <w:t xml:space="preserve"> отсутствием ретикулоцитов (в крови) </w:t>
      </w:r>
    </w:p>
    <w:p w:rsidR="00000000" w:rsidRPr="001240F2" w:rsidRDefault="0051352F">
      <w:pPr>
        <w:ind w:left="284" w:hanging="284"/>
        <w:jc w:val="both"/>
        <w:rPr>
          <w:sz w:val="18"/>
        </w:rPr>
      </w:pPr>
      <w:r w:rsidRPr="001240F2">
        <w:rPr>
          <w:sz w:val="18"/>
        </w:rPr>
        <w:t xml:space="preserve"> в) картины "жирового костного мозга" при исследовании биоптата костного мозга </w:t>
      </w:r>
    </w:p>
    <w:p w:rsidR="00000000" w:rsidRPr="001240F2" w:rsidRDefault="0051352F">
      <w:pPr>
        <w:ind w:left="284" w:hanging="284"/>
        <w:jc w:val="both"/>
        <w:rPr>
          <w:sz w:val="18"/>
        </w:rPr>
      </w:pPr>
      <w:r w:rsidRPr="001240F2">
        <w:rPr>
          <w:sz w:val="18"/>
        </w:rPr>
        <w:t xml:space="preserve"> г) картины лимфопролиферации при исследовании костного мозга одновременно с наличием мегакариоцитов и повышенного числа лимфоцитов в периферической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184. Гемолитический криз может развиться при всех указанных состояниях, кроме </w:t>
      </w:r>
    </w:p>
    <w:p w:rsidR="00000000" w:rsidRPr="001240F2" w:rsidRDefault="0051352F">
      <w:pPr>
        <w:ind w:left="284" w:hanging="284"/>
        <w:jc w:val="both"/>
        <w:rPr>
          <w:sz w:val="18"/>
        </w:rPr>
      </w:pPr>
      <w:r w:rsidRPr="001240F2">
        <w:rPr>
          <w:sz w:val="18"/>
        </w:rPr>
        <w:t xml:space="preserve"> а) аутоиммунной гемолитической анемии </w:t>
      </w:r>
    </w:p>
    <w:p w:rsidR="00000000" w:rsidRPr="001240F2" w:rsidRDefault="0051352F">
      <w:pPr>
        <w:ind w:left="284" w:hanging="284"/>
        <w:jc w:val="both"/>
        <w:rPr>
          <w:sz w:val="18"/>
        </w:rPr>
      </w:pPr>
      <w:r w:rsidRPr="001240F2">
        <w:rPr>
          <w:sz w:val="18"/>
        </w:rPr>
        <w:t xml:space="preserve"> б) аплазии костного мозга </w:t>
      </w:r>
    </w:p>
    <w:p w:rsidR="00000000" w:rsidRPr="001240F2" w:rsidRDefault="0051352F">
      <w:pPr>
        <w:ind w:left="284" w:hanging="284"/>
        <w:jc w:val="both"/>
        <w:rPr>
          <w:sz w:val="18"/>
        </w:rPr>
      </w:pPr>
      <w:r w:rsidRPr="001240F2">
        <w:rPr>
          <w:sz w:val="18"/>
        </w:rPr>
        <w:t xml:space="preserve"> в) ферментопатии эритроцитов </w:t>
      </w:r>
    </w:p>
    <w:p w:rsidR="00000000" w:rsidRPr="001240F2" w:rsidRDefault="0051352F">
      <w:pPr>
        <w:ind w:left="284" w:hanging="284"/>
        <w:jc w:val="both"/>
        <w:rPr>
          <w:sz w:val="18"/>
        </w:rPr>
      </w:pPr>
      <w:r w:rsidRPr="001240F2">
        <w:rPr>
          <w:sz w:val="18"/>
        </w:rPr>
        <w:t xml:space="preserve"> г) хронического лимфолейкоза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185. К клиническим признака</w:t>
      </w:r>
      <w:r w:rsidRPr="001240F2">
        <w:rPr>
          <w:sz w:val="18"/>
        </w:rPr>
        <w:t xml:space="preserve">м гемолитического криза относятся </w:t>
      </w:r>
    </w:p>
    <w:p w:rsidR="00000000" w:rsidRPr="001240F2" w:rsidRDefault="0051352F">
      <w:pPr>
        <w:ind w:left="284" w:hanging="284"/>
        <w:jc w:val="both"/>
        <w:rPr>
          <w:sz w:val="18"/>
        </w:rPr>
      </w:pPr>
      <w:r w:rsidRPr="001240F2">
        <w:rPr>
          <w:sz w:val="18"/>
        </w:rPr>
        <w:t xml:space="preserve"> а) желтушность кожи </w:t>
      </w:r>
    </w:p>
    <w:p w:rsidR="00000000" w:rsidRPr="001240F2" w:rsidRDefault="0051352F">
      <w:pPr>
        <w:ind w:left="284" w:hanging="284"/>
        <w:jc w:val="both"/>
        <w:rPr>
          <w:sz w:val="18"/>
        </w:rPr>
      </w:pPr>
      <w:r w:rsidRPr="001240F2">
        <w:rPr>
          <w:sz w:val="18"/>
        </w:rPr>
        <w:t xml:space="preserve"> б) отеки </w:t>
      </w:r>
    </w:p>
    <w:p w:rsidR="00000000" w:rsidRPr="001240F2" w:rsidRDefault="0051352F">
      <w:pPr>
        <w:ind w:left="284" w:hanging="284"/>
        <w:jc w:val="both"/>
        <w:rPr>
          <w:sz w:val="18"/>
        </w:rPr>
      </w:pPr>
      <w:r w:rsidRPr="001240F2">
        <w:rPr>
          <w:sz w:val="18"/>
        </w:rPr>
        <w:t xml:space="preserve"> в) сухость во рту </w:t>
      </w:r>
    </w:p>
    <w:p w:rsidR="00000000" w:rsidRPr="001240F2" w:rsidRDefault="0051352F">
      <w:pPr>
        <w:ind w:left="284" w:hanging="284"/>
        <w:jc w:val="both"/>
        <w:rPr>
          <w:sz w:val="18"/>
        </w:rPr>
      </w:pPr>
      <w:r w:rsidRPr="001240F2">
        <w:rPr>
          <w:sz w:val="18"/>
        </w:rPr>
        <w:t xml:space="preserve"> г) потемнение мочи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186. Результатами лабораторных исследований, подтверждающих гемолитический криз, являются </w:t>
      </w:r>
    </w:p>
    <w:p w:rsidR="00000000" w:rsidRPr="001240F2" w:rsidRDefault="0051352F">
      <w:pPr>
        <w:ind w:left="284" w:hanging="284"/>
        <w:jc w:val="both"/>
        <w:rPr>
          <w:sz w:val="18"/>
        </w:rPr>
      </w:pPr>
      <w:r w:rsidRPr="001240F2">
        <w:rPr>
          <w:sz w:val="18"/>
        </w:rPr>
        <w:t xml:space="preserve"> а) ретикулоцитоз </w:t>
      </w:r>
    </w:p>
    <w:p w:rsidR="00000000" w:rsidRPr="001240F2" w:rsidRDefault="0051352F">
      <w:pPr>
        <w:ind w:left="284" w:hanging="284"/>
        <w:jc w:val="both"/>
        <w:rPr>
          <w:sz w:val="18"/>
        </w:rPr>
      </w:pPr>
      <w:r w:rsidRPr="001240F2">
        <w:rPr>
          <w:sz w:val="18"/>
        </w:rPr>
        <w:t xml:space="preserve"> б) снижение гематокрита </w:t>
      </w:r>
    </w:p>
    <w:p w:rsidR="00000000" w:rsidRPr="001240F2" w:rsidRDefault="0051352F">
      <w:pPr>
        <w:ind w:left="284" w:hanging="284"/>
        <w:jc w:val="both"/>
        <w:rPr>
          <w:sz w:val="18"/>
        </w:rPr>
      </w:pPr>
      <w:r w:rsidRPr="001240F2">
        <w:rPr>
          <w:sz w:val="18"/>
        </w:rPr>
        <w:t xml:space="preserve"> в) повышение уровня непрямого билирубина в крови </w:t>
      </w:r>
    </w:p>
    <w:p w:rsidR="00000000" w:rsidRPr="001240F2" w:rsidRDefault="0051352F">
      <w:pPr>
        <w:ind w:left="284" w:hanging="284"/>
        <w:jc w:val="both"/>
        <w:rPr>
          <w:sz w:val="18"/>
        </w:rPr>
      </w:pPr>
      <w:r w:rsidRPr="001240F2">
        <w:rPr>
          <w:sz w:val="18"/>
        </w:rPr>
        <w:t xml:space="preserve"> г) снижение уровня сывороточного железа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16. КОЖНЫЕ И ВЕНЕРИЧЕСКИЕ БОЛЕЗНИ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Для чесотки характерно </w:t>
      </w:r>
    </w:p>
    <w:p w:rsidR="00000000" w:rsidRPr="001240F2" w:rsidRDefault="0051352F">
      <w:pPr>
        <w:ind w:left="284" w:hanging="284"/>
        <w:jc w:val="both"/>
        <w:rPr>
          <w:sz w:val="18"/>
        </w:rPr>
      </w:pPr>
      <w:r w:rsidRPr="001240F2">
        <w:rPr>
          <w:sz w:val="18"/>
        </w:rPr>
        <w:t xml:space="preserve"> а) лентикулярные папулы </w:t>
      </w:r>
    </w:p>
    <w:p w:rsidR="00000000" w:rsidRPr="001240F2" w:rsidRDefault="0051352F">
      <w:pPr>
        <w:ind w:left="284" w:hanging="284"/>
        <w:jc w:val="both"/>
        <w:rPr>
          <w:sz w:val="18"/>
        </w:rPr>
      </w:pPr>
      <w:r w:rsidRPr="001240F2">
        <w:rPr>
          <w:sz w:val="18"/>
        </w:rPr>
        <w:t xml:space="preserve"> б) линейные экскориации </w:t>
      </w:r>
    </w:p>
    <w:p w:rsidR="00000000" w:rsidRPr="001240F2" w:rsidRDefault="0051352F">
      <w:pPr>
        <w:ind w:left="284" w:hanging="284"/>
        <w:jc w:val="both"/>
        <w:rPr>
          <w:sz w:val="18"/>
        </w:rPr>
      </w:pPr>
      <w:r w:rsidRPr="001240F2">
        <w:rPr>
          <w:sz w:val="18"/>
        </w:rPr>
        <w:t xml:space="preserve"> в) точечные зудящие пузырьки </w:t>
      </w:r>
    </w:p>
    <w:p w:rsidR="00000000" w:rsidRPr="001240F2" w:rsidRDefault="0051352F">
      <w:pPr>
        <w:ind w:left="284" w:hanging="284"/>
        <w:jc w:val="both"/>
        <w:rPr>
          <w:sz w:val="18"/>
        </w:rPr>
      </w:pPr>
      <w:r w:rsidRPr="001240F2">
        <w:rPr>
          <w:sz w:val="18"/>
        </w:rPr>
        <w:t xml:space="preserve"> г) в</w:t>
      </w:r>
      <w:r w:rsidRPr="001240F2">
        <w:rPr>
          <w:sz w:val="18"/>
        </w:rPr>
        <w:t xml:space="preserve">олдыри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Чесотка у взрослых локализуется </w:t>
      </w:r>
    </w:p>
    <w:p w:rsidR="00000000" w:rsidRPr="001240F2" w:rsidRDefault="0051352F">
      <w:pPr>
        <w:ind w:left="284" w:hanging="284"/>
        <w:jc w:val="both"/>
        <w:rPr>
          <w:sz w:val="18"/>
        </w:rPr>
      </w:pPr>
      <w:r w:rsidRPr="001240F2">
        <w:rPr>
          <w:sz w:val="18"/>
        </w:rPr>
        <w:t xml:space="preserve"> а) на животе </w:t>
      </w:r>
    </w:p>
    <w:p w:rsidR="00000000" w:rsidRPr="001240F2" w:rsidRDefault="0051352F">
      <w:pPr>
        <w:ind w:left="284" w:hanging="284"/>
        <w:jc w:val="both"/>
        <w:rPr>
          <w:sz w:val="18"/>
        </w:rPr>
      </w:pPr>
      <w:r w:rsidRPr="001240F2">
        <w:rPr>
          <w:sz w:val="18"/>
        </w:rPr>
        <w:t xml:space="preserve"> б) на межпальцевых складках </w:t>
      </w:r>
    </w:p>
    <w:p w:rsidR="00000000" w:rsidRPr="001240F2" w:rsidRDefault="0051352F">
      <w:pPr>
        <w:ind w:left="284" w:hanging="284"/>
        <w:jc w:val="both"/>
        <w:rPr>
          <w:sz w:val="18"/>
        </w:rPr>
      </w:pPr>
      <w:r w:rsidRPr="001240F2">
        <w:rPr>
          <w:sz w:val="18"/>
        </w:rPr>
        <w:t xml:space="preserve"> в) на мошонке, ягодицах </w:t>
      </w:r>
    </w:p>
    <w:p w:rsidR="00000000" w:rsidRPr="001240F2" w:rsidRDefault="0051352F">
      <w:pPr>
        <w:ind w:left="284" w:hanging="284"/>
        <w:jc w:val="both"/>
        <w:rPr>
          <w:sz w:val="18"/>
        </w:rPr>
      </w:pPr>
      <w:r w:rsidRPr="001240F2">
        <w:rPr>
          <w:sz w:val="18"/>
        </w:rPr>
        <w:t xml:space="preserve"> г) на молочных железах </w:t>
      </w:r>
    </w:p>
    <w:p w:rsidR="00000000" w:rsidRPr="001240F2" w:rsidRDefault="0051352F">
      <w:pPr>
        <w:ind w:left="284" w:hanging="284"/>
        <w:jc w:val="both"/>
        <w:rPr>
          <w:sz w:val="18"/>
        </w:rPr>
      </w:pPr>
      <w:r w:rsidRPr="001240F2">
        <w:rPr>
          <w:sz w:val="18"/>
        </w:rPr>
        <w:t xml:space="preserve"> д) на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Лечение чесотки включает все перечисленное, кроме </w:t>
      </w:r>
    </w:p>
    <w:p w:rsidR="00000000" w:rsidRPr="001240F2" w:rsidRDefault="0051352F">
      <w:pPr>
        <w:ind w:left="284" w:hanging="284"/>
        <w:jc w:val="both"/>
        <w:rPr>
          <w:sz w:val="18"/>
        </w:rPr>
      </w:pPr>
      <w:r w:rsidRPr="001240F2">
        <w:rPr>
          <w:sz w:val="18"/>
        </w:rPr>
        <w:t xml:space="preserve"> а) метода Демьяновича </w:t>
      </w:r>
    </w:p>
    <w:p w:rsidR="00000000" w:rsidRPr="001240F2" w:rsidRDefault="0051352F">
      <w:pPr>
        <w:ind w:left="284" w:hanging="284"/>
        <w:jc w:val="both"/>
        <w:rPr>
          <w:sz w:val="18"/>
        </w:rPr>
      </w:pPr>
      <w:r w:rsidRPr="001240F2">
        <w:rPr>
          <w:sz w:val="18"/>
        </w:rPr>
        <w:t xml:space="preserve"> б) 20% эмульсии бензил-бензоата </w:t>
      </w:r>
    </w:p>
    <w:p w:rsidR="00000000" w:rsidRPr="001240F2" w:rsidRDefault="0051352F">
      <w:pPr>
        <w:ind w:left="284" w:hanging="284"/>
        <w:jc w:val="both"/>
        <w:rPr>
          <w:sz w:val="18"/>
        </w:rPr>
      </w:pPr>
      <w:r w:rsidRPr="001240F2">
        <w:rPr>
          <w:sz w:val="18"/>
        </w:rPr>
        <w:t xml:space="preserve"> в) 33% серной мази, мази Винкинсона </w:t>
      </w:r>
    </w:p>
    <w:p w:rsidR="00000000" w:rsidRPr="001240F2" w:rsidRDefault="0051352F">
      <w:pPr>
        <w:ind w:left="284" w:hanging="284"/>
        <w:jc w:val="both"/>
        <w:rPr>
          <w:sz w:val="18"/>
        </w:rPr>
      </w:pPr>
      <w:r w:rsidRPr="001240F2">
        <w:rPr>
          <w:sz w:val="18"/>
        </w:rPr>
        <w:t xml:space="preserve"> г) кортикостероидной мази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К характерным признакам псориаза относится все перечисленное, кроме </w:t>
      </w:r>
    </w:p>
    <w:p w:rsidR="00000000" w:rsidRPr="001240F2" w:rsidRDefault="0051352F">
      <w:pPr>
        <w:ind w:left="284" w:hanging="284"/>
        <w:jc w:val="both"/>
        <w:rPr>
          <w:sz w:val="18"/>
        </w:rPr>
      </w:pPr>
      <w:r w:rsidRPr="001240F2">
        <w:rPr>
          <w:sz w:val="18"/>
        </w:rPr>
        <w:t xml:space="preserve"> а) четко отграниченных шелушащихся папул красного цвета </w:t>
      </w:r>
    </w:p>
    <w:p w:rsidR="00000000" w:rsidRPr="001240F2" w:rsidRDefault="0051352F">
      <w:pPr>
        <w:ind w:left="284" w:hanging="284"/>
        <w:jc w:val="both"/>
        <w:rPr>
          <w:sz w:val="18"/>
        </w:rPr>
      </w:pPr>
      <w:r w:rsidRPr="001240F2">
        <w:rPr>
          <w:sz w:val="18"/>
        </w:rPr>
        <w:t xml:space="preserve"> б) ф</w:t>
      </w:r>
      <w:r w:rsidRPr="001240F2">
        <w:rPr>
          <w:sz w:val="18"/>
        </w:rPr>
        <w:t xml:space="preserve">еноменов стеаринового пятна, терминальной пленки и точечного кровотечения, выявленных при поскабливании </w:t>
      </w:r>
    </w:p>
    <w:p w:rsidR="00000000" w:rsidRPr="001240F2" w:rsidRDefault="0051352F">
      <w:pPr>
        <w:ind w:left="284" w:hanging="284"/>
        <w:jc w:val="both"/>
        <w:rPr>
          <w:sz w:val="18"/>
        </w:rPr>
      </w:pPr>
      <w:r w:rsidRPr="001240F2">
        <w:rPr>
          <w:sz w:val="18"/>
        </w:rPr>
        <w:t xml:space="preserve"> в) феномена Кебнера (появление папул на месте царапин) </w:t>
      </w:r>
    </w:p>
    <w:p w:rsidR="00000000" w:rsidRPr="001240F2" w:rsidRDefault="0051352F">
      <w:pPr>
        <w:ind w:left="284" w:hanging="284"/>
        <w:jc w:val="both"/>
        <w:rPr>
          <w:sz w:val="18"/>
        </w:rPr>
      </w:pPr>
      <w:r w:rsidRPr="001240F2">
        <w:rPr>
          <w:sz w:val="18"/>
        </w:rPr>
        <w:t xml:space="preserve"> г) частого поражения волосистой части головы </w:t>
      </w:r>
    </w:p>
    <w:p w:rsidR="00000000" w:rsidRPr="001240F2" w:rsidRDefault="0051352F">
      <w:pPr>
        <w:ind w:left="284" w:hanging="284"/>
        <w:jc w:val="both"/>
        <w:rPr>
          <w:sz w:val="18"/>
        </w:rPr>
      </w:pPr>
      <w:r w:rsidRPr="001240F2">
        <w:rPr>
          <w:sz w:val="18"/>
        </w:rPr>
        <w:t xml:space="preserve"> д) белесоватой сетки Уикхема и пупковидного вдавления на поверхности папул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Наиболее существенными факторами риска обострения атопического дерматита являются все перечисленные, кроме </w:t>
      </w:r>
    </w:p>
    <w:p w:rsidR="00000000" w:rsidRPr="001240F2" w:rsidRDefault="0051352F">
      <w:pPr>
        <w:ind w:left="284" w:hanging="284"/>
        <w:jc w:val="both"/>
        <w:rPr>
          <w:sz w:val="18"/>
        </w:rPr>
      </w:pPr>
      <w:r w:rsidRPr="001240F2">
        <w:rPr>
          <w:sz w:val="18"/>
        </w:rPr>
        <w:t xml:space="preserve"> а) психоэмоционального перенапряжения, функциональных и органических нарушений нервной системы </w:t>
      </w:r>
    </w:p>
    <w:p w:rsidR="00000000" w:rsidRPr="001240F2" w:rsidRDefault="0051352F">
      <w:pPr>
        <w:ind w:left="284" w:hanging="284"/>
        <w:jc w:val="both"/>
        <w:rPr>
          <w:sz w:val="18"/>
        </w:rPr>
      </w:pPr>
      <w:r w:rsidRPr="001240F2">
        <w:rPr>
          <w:sz w:val="18"/>
        </w:rPr>
        <w:t xml:space="preserve"> б) пищевой алл</w:t>
      </w:r>
      <w:r w:rsidRPr="001240F2">
        <w:rPr>
          <w:sz w:val="18"/>
        </w:rPr>
        <w:t xml:space="preserve">ергии или идиосинкразии </w:t>
      </w:r>
    </w:p>
    <w:p w:rsidR="00000000" w:rsidRPr="001240F2" w:rsidRDefault="0051352F">
      <w:pPr>
        <w:ind w:left="284" w:hanging="284"/>
        <w:jc w:val="both"/>
        <w:rPr>
          <w:sz w:val="18"/>
        </w:rPr>
      </w:pPr>
      <w:r w:rsidRPr="001240F2">
        <w:rPr>
          <w:sz w:val="18"/>
        </w:rPr>
        <w:t xml:space="preserve"> в) микробной аллергии </w:t>
      </w:r>
    </w:p>
    <w:p w:rsidR="00000000" w:rsidRPr="001240F2" w:rsidRDefault="0051352F">
      <w:pPr>
        <w:ind w:left="284" w:hanging="284"/>
        <w:jc w:val="both"/>
        <w:rPr>
          <w:sz w:val="18"/>
        </w:rPr>
      </w:pPr>
      <w:r w:rsidRPr="001240F2">
        <w:rPr>
          <w:sz w:val="18"/>
        </w:rPr>
        <w:t xml:space="preserve"> г) гиперфункции коры надпочечников </w:t>
      </w:r>
    </w:p>
    <w:p w:rsidR="00000000" w:rsidRPr="001240F2" w:rsidRDefault="0051352F">
      <w:pPr>
        <w:ind w:left="284" w:hanging="284"/>
        <w:jc w:val="both"/>
        <w:rPr>
          <w:sz w:val="18"/>
        </w:rPr>
      </w:pPr>
      <w:r w:rsidRPr="001240F2">
        <w:rPr>
          <w:sz w:val="18"/>
        </w:rPr>
        <w:t xml:space="preserve"> д) аллергии к домашней пыли, плесени, домашним животным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Для атопического дерматита не является характерным </w:t>
      </w:r>
    </w:p>
    <w:p w:rsidR="00000000" w:rsidRPr="001240F2" w:rsidRDefault="0051352F">
      <w:pPr>
        <w:ind w:left="284" w:hanging="284"/>
        <w:jc w:val="both"/>
        <w:rPr>
          <w:sz w:val="18"/>
        </w:rPr>
      </w:pPr>
      <w:r w:rsidRPr="001240F2">
        <w:rPr>
          <w:sz w:val="18"/>
        </w:rPr>
        <w:t xml:space="preserve"> а) зуд кожи, белый дермографизм, нарушение пиломоторного рефлекса </w:t>
      </w:r>
    </w:p>
    <w:p w:rsidR="00000000" w:rsidRPr="001240F2" w:rsidRDefault="0051352F">
      <w:pPr>
        <w:ind w:left="284" w:hanging="284"/>
        <w:jc w:val="both"/>
        <w:rPr>
          <w:sz w:val="18"/>
        </w:rPr>
      </w:pPr>
      <w:r w:rsidRPr="001240F2">
        <w:rPr>
          <w:sz w:val="18"/>
        </w:rPr>
        <w:t xml:space="preserve"> б) крапивница и отек Квинке </w:t>
      </w:r>
    </w:p>
    <w:p w:rsidR="00000000" w:rsidRPr="001240F2" w:rsidRDefault="0051352F">
      <w:pPr>
        <w:ind w:left="284" w:hanging="284"/>
        <w:jc w:val="both"/>
        <w:rPr>
          <w:sz w:val="18"/>
        </w:rPr>
      </w:pPr>
      <w:r w:rsidRPr="001240F2">
        <w:rPr>
          <w:sz w:val="18"/>
        </w:rPr>
        <w:t xml:space="preserve"> в) лихенификация - утолщение кожи с подчеркнутым рисунком </w:t>
      </w:r>
    </w:p>
    <w:p w:rsidR="00000000" w:rsidRPr="001240F2" w:rsidRDefault="0051352F">
      <w:pPr>
        <w:ind w:left="284" w:hanging="284"/>
        <w:jc w:val="both"/>
        <w:rPr>
          <w:sz w:val="18"/>
        </w:rPr>
      </w:pPr>
      <w:r w:rsidRPr="001240F2">
        <w:rPr>
          <w:sz w:val="18"/>
        </w:rPr>
        <w:t xml:space="preserve"> г) возрастные изменения, выражающиеся в смене локализации очагов поражения на коже и уменьшении экссудативных явлений </w:t>
      </w:r>
    </w:p>
    <w:p w:rsidR="00000000" w:rsidRPr="001240F2" w:rsidRDefault="0051352F">
      <w:pPr>
        <w:ind w:left="284" w:hanging="284"/>
        <w:jc w:val="both"/>
        <w:rPr>
          <w:sz w:val="18"/>
        </w:rPr>
      </w:pPr>
      <w:r w:rsidRPr="001240F2">
        <w:rPr>
          <w:sz w:val="18"/>
        </w:rPr>
        <w:t xml:space="preserve"> д) частое осложнение вторичной </w:t>
      </w:r>
      <w:r w:rsidRPr="001240F2">
        <w:rPr>
          <w:sz w:val="18"/>
        </w:rPr>
        <w:t xml:space="preserve">инфекцией и микробной сенсибилизацией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Рецидивирующей роже способствует все перечисленное, кроме </w:t>
      </w:r>
    </w:p>
    <w:p w:rsidR="00000000" w:rsidRPr="001240F2" w:rsidRDefault="0051352F">
      <w:pPr>
        <w:ind w:left="284" w:hanging="284"/>
        <w:jc w:val="both"/>
        <w:rPr>
          <w:sz w:val="18"/>
        </w:rPr>
      </w:pPr>
      <w:r w:rsidRPr="001240F2">
        <w:rPr>
          <w:sz w:val="18"/>
        </w:rPr>
        <w:t xml:space="preserve"> а) инъекций антибиотиков </w:t>
      </w:r>
    </w:p>
    <w:p w:rsidR="00000000" w:rsidRPr="001240F2" w:rsidRDefault="0051352F">
      <w:pPr>
        <w:ind w:left="284" w:hanging="284"/>
        <w:jc w:val="both"/>
        <w:rPr>
          <w:sz w:val="18"/>
        </w:rPr>
      </w:pPr>
      <w:r w:rsidRPr="001240F2">
        <w:rPr>
          <w:sz w:val="18"/>
        </w:rPr>
        <w:t xml:space="preserve"> б) грибковых заболеваний кожи и ногтей </w:t>
      </w:r>
    </w:p>
    <w:p w:rsidR="00000000" w:rsidRPr="001240F2" w:rsidRDefault="0051352F">
      <w:pPr>
        <w:ind w:left="284" w:hanging="284"/>
        <w:jc w:val="both"/>
        <w:rPr>
          <w:sz w:val="18"/>
        </w:rPr>
      </w:pPr>
      <w:r w:rsidRPr="001240F2">
        <w:rPr>
          <w:sz w:val="18"/>
        </w:rPr>
        <w:t xml:space="preserve"> в) применения гормональных мазей </w:t>
      </w:r>
    </w:p>
    <w:p w:rsidR="00000000" w:rsidRPr="001240F2" w:rsidRDefault="0051352F">
      <w:pPr>
        <w:ind w:left="284" w:hanging="284"/>
        <w:jc w:val="both"/>
        <w:rPr>
          <w:sz w:val="18"/>
        </w:rPr>
      </w:pPr>
      <w:r w:rsidRPr="001240F2">
        <w:rPr>
          <w:sz w:val="18"/>
        </w:rPr>
        <w:t xml:space="preserve"> г) сахарного диабета </w:t>
      </w:r>
    </w:p>
    <w:p w:rsidR="00000000" w:rsidRPr="001240F2" w:rsidRDefault="0051352F">
      <w:pPr>
        <w:ind w:left="284" w:hanging="284"/>
        <w:jc w:val="both"/>
        <w:rPr>
          <w:sz w:val="18"/>
        </w:rPr>
      </w:pPr>
      <w:r w:rsidRPr="001240F2">
        <w:rPr>
          <w:sz w:val="18"/>
        </w:rPr>
        <w:t xml:space="preserve"> д) травматизации пораженной кожи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У больных ВИЧ-инфекцией имеют связь с основным заболеванием и прогностически неблагоприятные все перечисленные поражения, кроме </w:t>
      </w:r>
    </w:p>
    <w:p w:rsidR="00000000" w:rsidRPr="001240F2" w:rsidRDefault="0051352F">
      <w:pPr>
        <w:ind w:left="284" w:hanging="284"/>
        <w:jc w:val="both"/>
        <w:rPr>
          <w:sz w:val="18"/>
        </w:rPr>
      </w:pPr>
      <w:r w:rsidRPr="001240F2">
        <w:rPr>
          <w:sz w:val="18"/>
        </w:rPr>
        <w:t xml:space="preserve"> а) эпидемической саркомы Капоши </w:t>
      </w:r>
    </w:p>
    <w:p w:rsidR="00000000" w:rsidRPr="001240F2" w:rsidRDefault="0051352F">
      <w:pPr>
        <w:ind w:left="284" w:hanging="284"/>
        <w:jc w:val="both"/>
        <w:rPr>
          <w:sz w:val="18"/>
        </w:rPr>
      </w:pPr>
      <w:r w:rsidRPr="001240F2">
        <w:rPr>
          <w:sz w:val="18"/>
        </w:rPr>
        <w:t xml:space="preserve"> б) волосатой лейкоплакии языка </w:t>
      </w:r>
    </w:p>
    <w:p w:rsidR="00000000" w:rsidRPr="001240F2" w:rsidRDefault="0051352F">
      <w:pPr>
        <w:ind w:left="284" w:hanging="284"/>
        <w:jc w:val="both"/>
        <w:rPr>
          <w:sz w:val="18"/>
        </w:rPr>
      </w:pPr>
      <w:r w:rsidRPr="001240F2">
        <w:rPr>
          <w:sz w:val="18"/>
        </w:rPr>
        <w:t xml:space="preserve"> в) себорейноподобного дерматита, вызванного </w:t>
      </w:r>
      <w:r w:rsidRPr="001240F2">
        <w:rPr>
          <w:sz w:val="18"/>
        </w:rPr>
        <w:t xml:space="preserve">дрожжеподобными и плесневыми грибами </w:t>
      </w:r>
    </w:p>
    <w:p w:rsidR="00000000" w:rsidRPr="001240F2" w:rsidRDefault="0051352F">
      <w:pPr>
        <w:ind w:left="284" w:hanging="284"/>
        <w:jc w:val="both"/>
        <w:rPr>
          <w:sz w:val="18"/>
        </w:rPr>
      </w:pPr>
      <w:r w:rsidRPr="001240F2">
        <w:rPr>
          <w:sz w:val="18"/>
        </w:rPr>
        <w:t xml:space="preserve"> г) герпетиформной экземы Капоши </w:t>
      </w:r>
    </w:p>
    <w:p w:rsidR="00000000" w:rsidRPr="001240F2" w:rsidRDefault="0051352F">
      <w:pPr>
        <w:ind w:left="284" w:hanging="284"/>
        <w:jc w:val="both"/>
        <w:rPr>
          <w:sz w:val="18"/>
        </w:rPr>
      </w:pPr>
      <w:r w:rsidRPr="001240F2">
        <w:rPr>
          <w:sz w:val="18"/>
        </w:rPr>
        <w:t xml:space="preserve"> д) упорного кандидоза полости рта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К стафилококковым поражениям кожи не относится </w:t>
      </w:r>
    </w:p>
    <w:p w:rsidR="00000000" w:rsidRPr="001240F2" w:rsidRDefault="0051352F">
      <w:pPr>
        <w:ind w:left="284" w:hanging="284"/>
        <w:jc w:val="both"/>
        <w:rPr>
          <w:sz w:val="18"/>
        </w:rPr>
      </w:pPr>
      <w:r w:rsidRPr="001240F2">
        <w:rPr>
          <w:sz w:val="18"/>
        </w:rPr>
        <w:t xml:space="preserve"> а) фурункулы и карбункулы </w:t>
      </w:r>
    </w:p>
    <w:p w:rsidR="00000000" w:rsidRPr="001240F2" w:rsidRDefault="0051352F">
      <w:pPr>
        <w:ind w:left="284" w:hanging="284"/>
        <w:jc w:val="both"/>
        <w:rPr>
          <w:sz w:val="18"/>
        </w:rPr>
      </w:pPr>
      <w:r w:rsidRPr="001240F2">
        <w:rPr>
          <w:sz w:val="18"/>
        </w:rPr>
        <w:lastRenderedPageBreak/>
        <w:t xml:space="preserve"> б) фолликулиты и остеофолликулиты </w:t>
      </w:r>
    </w:p>
    <w:p w:rsidR="00000000" w:rsidRPr="001240F2" w:rsidRDefault="0051352F">
      <w:pPr>
        <w:ind w:left="284" w:hanging="284"/>
        <w:jc w:val="both"/>
        <w:rPr>
          <w:sz w:val="18"/>
        </w:rPr>
      </w:pPr>
      <w:r w:rsidRPr="001240F2">
        <w:rPr>
          <w:sz w:val="18"/>
        </w:rPr>
        <w:t xml:space="preserve"> в) рожа </w:t>
      </w:r>
    </w:p>
    <w:p w:rsidR="00000000" w:rsidRPr="001240F2" w:rsidRDefault="0051352F">
      <w:pPr>
        <w:ind w:left="284" w:hanging="284"/>
        <w:jc w:val="both"/>
        <w:rPr>
          <w:sz w:val="18"/>
        </w:rPr>
      </w:pPr>
      <w:r w:rsidRPr="001240F2">
        <w:rPr>
          <w:sz w:val="18"/>
        </w:rPr>
        <w:t xml:space="preserve"> г) гидраденит и псевдофурункулез </w:t>
      </w:r>
    </w:p>
    <w:p w:rsidR="00000000" w:rsidRPr="001240F2" w:rsidRDefault="0051352F">
      <w:pPr>
        <w:ind w:left="284" w:hanging="284"/>
        <w:jc w:val="both"/>
        <w:rPr>
          <w:sz w:val="18"/>
        </w:rPr>
      </w:pPr>
      <w:r w:rsidRPr="001240F2">
        <w:rPr>
          <w:sz w:val="18"/>
        </w:rPr>
        <w:t xml:space="preserve"> д) обыкновенный сикоз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К стрептококковым пиодермиям не относится </w:t>
      </w:r>
    </w:p>
    <w:p w:rsidR="00000000" w:rsidRPr="001240F2" w:rsidRDefault="0051352F">
      <w:pPr>
        <w:ind w:left="284" w:hanging="284"/>
        <w:jc w:val="both"/>
        <w:rPr>
          <w:sz w:val="18"/>
        </w:rPr>
      </w:pPr>
      <w:r w:rsidRPr="001240F2">
        <w:rPr>
          <w:sz w:val="18"/>
        </w:rPr>
        <w:t xml:space="preserve"> а) герпетиформное импетиго беременных </w:t>
      </w:r>
    </w:p>
    <w:p w:rsidR="00000000" w:rsidRPr="001240F2" w:rsidRDefault="0051352F">
      <w:pPr>
        <w:ind w:left="284" w:hanging="284"/>
        <w:jc w:val="both"/>
        <w:rPr>
          <w:sz w:val="18"/>
        </w:rPr>
      </w:pPr>
      <w:r w:rsidRPr="001240F2">
        <w:rPr>
          <w:sz w:val="18"/>
        </w:rPr>
        <w:t xml:space="preserve"> б) кольцевидное импетиго </w:t>
      </w:r>
    </w:p>
    <w:p w:rsidR="00000000" w:rsidRPr="001240F2" w:rsidRDefault="0051352F">
      <w:pPr>
        <w:ind w:left="284" w:hanging="284"/>
        <w:jc w:val="both"/>
        <w:rPr>
          <w:sz w:val="18"/>
        </w:rPr>
      </w:pPr>
      <w:r w:rsidRPr="001240F2">
        <w:rPr>
          <w:sz w:val="18"/>
        </w:rPr>
        <w:t xml:space="preserve"> в) поверхностный околоногтевой панариций </w:t>
      </w:r>
    </w:p>
    <w:p w:rsidR="00000000" w:rsidRPr="001240F2" w:rsidRDefault="0051352F">
      <w:pPr>
        <w:ind w:left="284" w:hanging="284"/>
        <w:jc w:val="both"/>
        <w:rPr>
          <w:sz w:val="18"/>
        </w:rPr>
      </w:pPr>
      <w:r w:rsidRPr="001240F2">
        <w:rPr>
          <w:sz w:val="18"/>
        </w:rPr>
        <w:t xml:space="preserve"> г) рожа </w:t>
      </w:r>
    </w:p>
    <w:p w:rsidR="00000000" w:rsidRPr="001240F2" w:rsidRDefault="0051352F">
      <w:pPr>
        <w:ind w:left="284" w:hanging="284"/>
        <w:jc w:val="both"/>
        <w:rPr>
          <w:sz w:val="18"/>
        </w:rPr>
      </w:pPr>
      <w:r w:rsidRPr="001240F2">
        <w:rPr>
          <w:sz w:val="18"/>
        </w:rPr>
        <w:t xml:space="preserve"> д) стрептогенная заеда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011. Развитию кандидоз</w:t>
      </w:r>
      <w:r w:rsidRPr="001240F2">
        <w:rPr>
          <w:sz w:val="18"/>
        </w:rPr>
        <w:t xml:space="preserve">а кожи и слизистых оболочек способствует все перечисленное, кроме </w:t>
      </w:r>
    </w:p>
    <w:p w:rsidR="00000000" w:rsidRPr="001240F2" w:rsidRDefault="0051352F">
      <w:pPr>
        <w:ind w:left="284" w:hanging="284"/>
        <w:jc w:val="both"/>
        <w:rPr>
          <w:sz w:val="18"/>
        </w:rPr>
      </w:pPr>
      <w:r w:rsidRPr="001240F2">
        <w:rPr>
          <w:sz w:val="18"/>
        </w:rPr>
        <w:t xml:space="preserve"> а) инсоляции </w:t>
      </w:r>
    </w:p>
    <w:p w:rsidR="00000000" w:rsidRPr="001240F2" w:rsidRDefault="0051352F">
      <w:pPr>
        <w:ind w:left="284" w:hanging="284"/>
        <w:jc w:val="both"/>
        <w:rPr>
          <w:sz w:val="18"/>
        </w:rPr>
      </w:pPr>
      <w:r w:rsidRPr="001240F2">
        <w:rPr>
          <w:sz w:val="18"/>
        </w:rPr>
        <w:t xml:space="preserve"> б) сахарного диабета </w:t>
      </w:r>
    </w:p>
    <w:p w:rsidR="00000000" w:rsidRPr="001240F2" w:rsidRDefault="0051352F">
      <w:pPr>
        <w:ind w:left="284" w:hanging="284"/>
        <w:jc w:val="both"/>
        <w:rPr>
          <w:sz w:val="18"/>
        </w:rPr>
      </w:pPr>
      <w:r w:rsidRPr="001240F2">
        <w:rPr>
          <w:sz w:val="18"/>
        </w:rPr>
        <w:t xml:space="preserve"> в) применения гормональных мазей </w:t>
      </w:r>
    </w:p>
    <w:p w:rsidR="00000000" w:rsidRPr="001240F2" w:rsidRDefault="0051352F">
      <w:pPr>
        <w:ind w:left="284" w:hanging="284"/>
        <w:jc w:val="both"/>
        <w:rPr>
          <w:sz w:val="18"/>
        </w:rPr>
      </w:pPr>
      <w:r w:rsidRPr="001240F2">
        <w:rPr>
          <w:sz w:val="18"/>
        </w:rPr>
        <w:t xml:space="preserve"> г) длительного лечения антибиотиками или глюкокортикостероидами </w:t>
      </w:r>
    </w:p>
    <w:p w:rsidR="00000000" w:rsidRPr="001240F2" w:rsidRDefault="0051352F">
      <w:pPr>
        <w:ind w:left="284" w:hanging="284"/>
        <w:jc w:val="both"/>
        <w:rPr>
          <w:sz w:val="18"/>
        </w:rPr>
      </w:pPr>
      <w:r w:rsidRPr="001240F2">
        <w:rPr>
          <w:sz w:val="18"/>
        </w:rPr>
        <w:t xml:space="preserve"> д) мацерации покровной ткани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Микроспория характеризуется всеми перечисленными признаками, кроме </w:t>
      </w:r>
    </w:p>
    <w:p w:rsidR="00000000" w:rsidRPr="001240F2" w:rsidRDefault="0051352F">
      <w:pPr>
        <w:ind w:left="284" w:hanging="284"/>
        <w:jc w:val="both"/>
        <w:rPr>
          <w:sz w:val="18"/>
        </w:rPr>
      </w:pPr>
      <w:r w:rsidRPr="001240F2">
        <w:rPr>
          <w:sz w:val="18"/>
        </w:rPr>
        <w:t xml:space="preserve"> а) округлых очагов шелушения на гладкой коже, окруженных гиперемированным валиком </w:t>
      </w:r>
    </w:p>
    <w:p w:rsidR="00000000" w:rsidRPr="001240F2" w:rsidRDefault="0051352F">
      <w:pPr>
        <w:ind w:left="284" w:hanging="284"/>
        <w:jc w:val="both"/>
        <w:rPr>
          <w:sz w:val="18"/>
        </w:rPr>
      </w:pPr>
      <w:r w:rsidRPr="001240F2">
        <w:rPr>
          <w:sz w:val="18"/>
        </w:rPr>
        <w:t xml:space="preserve"> б) шелушащихся анестетических очагов с выпадением пушковых волос и отсутствием потоотделения </w:t>
      </w:r>
    </w:p>
    <w:p w:rsidR="00000000" w:rsidRPr="001240F2" w:rsidRDefault="0051352F">
      <w:pPr>
        <w:ind w:left="284" w:hanging="284"/>
        <w:jc w:val="both"/>
        <w:rPr>
          <w:sz w:val="18"/>
        </w:rPr>
      </w:pPr>
      <w:r w:rsidRPr="001240F2">
        <w:rPr>
          <w:sz w:val="18"/>
        </w:rPr>
        <w:t xml:space="preserve"> в) четко отграниченны</w:t>
      </w:r>
      <w:r w:rsidRPr="001240F2">
        <w:rPr>
          <w:sz w:val="18"/>
        </w:rPr>
        <w:t xml:space="preserve">х округлых шелушащихся с обломанными волосами очагов на волосистой части головы </w:t>
      </w:r>
    </w:p>
    <w:p w:rsidR="00000000" w:rsidRPr="001240F2" w:rsidRDefault="0051352F">
      <w:pPr>
        <w:ind w:left="284" w:hanging="284"/>
        <w:jc w:val="both"/>
        <w:rPr>
          <w:sz w:val="18"/>
        </w:rPr>
      </w:pPr>
      <w:r w:rsidRPr="001240F2">
        <w:rPr>
          <w:sz w:val="18"/>
        </w:rPr>
        <w:t xml:space="preserve"> г) очагов в виде концентрических колец, состоящих из мелких пузырьков и корок </w:t>
      </w:r>
    </w:p>
    <w:p w:rsidR="00000000" w:rsidRPr="001240F2" w:rsidRDefault="0051352F">
      <w:pPr>
        <w:ind w:left="284" w:hanging="284"/>
        <w:jc w:val="both"/>
        <w:rPr>
          <w:sz w:val="18"/>
        </w:rPr>
      </w:pPr>
      <w:r w:rsidRPr="001240F2">
        <w:rPr>
          <w:sz w:val="18"/>
        </w:rPr>
        <w:t xml:space="preserve"> д) свечения пораженных волос под люминесцентной лампой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Вульгарную пузырчатку следует заподозрить в случае </w:t>
      </w:r>
    </w:p>
    <w:p w:rsidR="00000000" w:rsidRPr="001240F2" w:rsidRDefault="0051352F">
      <w:pPr>
        <w:ind w:left="284" w:hanging="284"/>
        <w:jc w:val="both"/>
        <w:rPr>
          <w:sz w:val="18"/>
        </w:rPr>
      </w:pPr>
      <w:r w:rsidRPr="001240F2">
        <w:rPr>
          <w:sz w:val="18"/>
        </w:rPr>
        <w:t xml:space="preserve"> а) внезапного появления на неизмененной коже пузырей с вялой покрышкой, превращающихся в хронические эрозии, что сопровождается симптомом Никольского (отслоение эпидермиса при скользящем надавливании на кожу) </w:t>
      </w:r>
    </w:p>
    <w:p w:rsidR="00000000" w:rsidRPr="001240F2" w:rsidRDefault="0051352F">
      <w:pPr>
        <w:ind w:left="284" w:hanging="284"/>
        <w:jc w:val="both"/>
        <w:rPr>
          <w:sz w:val="18"/>
        </w:rPr>
      </w:pPr>
      <w:r w:rsidRPr="001240F2">
        <w:rPr>
          <w:sz w:val="18"/>
        </w:rPr>
        <w:t xml:space="preserve"> б) наличия хронических п</w:t>
      </w:r>
      <w:r w:rsidRPr="001240F2">
        <w:rPr>
          <w:sz w:val="18"/>
        </w:rPr>
        <w:t xml:space="preserve">олиморфных сгруппированных зудящих высыпаний с мелкими напряженными пузырями на отечном эритематозном фоне </w:t>
      </w:r>
    </w:p>
    <w:p w:rsidR="00000000" w:rsidRPr="001240F2" w:rsidRDefault="0051352F">
      <w:pPr>
        <w:ind w:left="284" w:hanging="284"/>
        <w:jc w:val="both"/>
        <w:rPr>
          <w:sz w:val="18"/>
        </w:rPr>
      </w:pPr>
      <w:r w:rsidRPr="001240F2">
        <w:rPr>
          <w:sz w:val="18"/>
        </w:rPr>
        <w:t xml:space="preserve"> в) острого возникновения пузырей и эритематозных пятен, сопровождающееся тяжелым общим состоянием, указаний на связь заболевания с приемом лекарств </w:t>
      </w:r>
    </w:p>
    <w:p w:rsidR="00000000" w:rsidRPr="001240F2" w:rsidRDefault="0051352F">
      <w:pPr>
        <w:ind w:left="284" w:hanging="284"/>
        <w:jc w:val="both"/>
        <w:rPr>
          <w:sz w:val="18"/>
        </w:rPr>
      </w:pPr>
      <w:r w:rsidRPr="001240F2">
        <w:rPr>
          <w:sz w:val="18"/>
        </w:rPr>
        <w:t xml:space="preserve"> г) появления с детского возраста пузырей на месте даже незначительного механического воздействия, особенно на руках и ногах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Для сахарного диабета характерны все перечисленные поражения кожи, кроме </w:t>
      </w:r>
    </w:p>
    <w:p w:rsidR="00000000" w:rsidRPr="001240F2" w:rsidRDefault="0051352F">
      <w:pPr>
        <w:ind w:left="284" w:hanging="284"/>
        <w:jc w:val="both"/>
        <w:rPr>
          <w:sz w:val="18"/>
        </w:rPr>
      </w:pPr>
      <w:r w:rsidRPr="001240F2">
        <w:rPr>
          <w:sz w:val="18"/>
        </w:rPr>
        <w:t xml:space="preserve"> а) липоидного некробиоза </w:t>
      </w:r>
    </w:p>
    <w:p w:rsidR="00000000" w:rsidRPr="001240F2" w:rsidRDefault="0051352F">
      <w:pPr>
        <w:ind w:left="284" w:hanging="284"/>
        <w:jc w:val="both"/>
        <w:rPr>
          <w:sz w:val="18"/>
        </w:rPr>
      </w:pPr>
      <w:r w:rsidRPr="001240F2">
        <w:rPr>
          <w:sz w:val="18"/>
        </w:rPr>
        <w:t xml:space="preserve"> б) рубеоза (диабетич</w:t>
      </w:r>
      <w:r w:rsidRPr="001240F2">
        <w:rPr>
          <w:sz w:val="18"/>
        </w:rPr>
        <w:t xml:space="preserve">еской эритемы) </w:t>
      </w:r>
    </w:p>
    <w:p w:rsidR="00000000" w:rsidRPr="001240F2" w:rsidRDefault="0051352F">
      <w:pPr>
        <w:ind w:left="284" w:hanging="284"/>
        <w:jc w:val="both"/>
        <w:rPr>
          <w:sz w:val="18"/>
        </w:rPr>
      </w:pPr>
      <w:r w:rsidRPr="001240F2">
        <w:rPr>
          <w:sz w:val="18"/>
        </w:rPr>
        <w:t xml:space="preserve"> в) кожного зуда, ограниченных зудящих лихенификаций </w:t>
      </w:r>
    </w:p>
    <w:p w:rsidR="00000000" w:rsidRPr="001240F2" w:rsidRDefault="0051352F">
      <w:pPr>
        <w:ind w:left="284" w:hanging="284"/>
        <w:jc w:val="both"/>
        <w:rPr>
          <w:sz w:val="18"/>
        </w:rPr>
      </w:pPr>
      <w:r w:rsidRPr="001240F2">
        <w:rPr>
          <w:sz w:val="18"/>
        </w:rPr>
        <w:t xml:space="preserve"> г) хронической мигрирующей эритемы Афцелиуса - Липшютца </w:t>
      </w:r>
    </w:p>
    <w:p w:rsidR="00000000" w:rsidRPr="001240F2" w:rsidRDefault="0051352F">
      <w:pPr>
        <w:ind w:left="284" w:hanging="284"/>
        <w:jc w:val="both"/>
        <w:rPr>
          <w:sz w:val="18"/>
        </w:rPr>
      </w:pPr>
      <w:r w:rsidRPr="001240F2">
        <w:rPr>
          <w:sz w:val="18"/>
        </w:rPr>
        <w:t xml:space="preserve"> д) интертригинозного кандидоза, кандидозных заед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При токсическом эпидермальном некролизе (синдроме Лайелла) наблюдается все перечисленное, кроме </w:t>
      </w:r>
    </w:p>
    <w:p w:rsidR="00000000" w:rsidRPr="001240F2" w:rsidRDefault="0051352F">
      <w:pPr>
        <w:ind w:left="284" w:hanging="284"/>
        <w:jc w:val="both"/>
        <w:rPr>
          <w:sz w:val="18"/>
        </w:rPr>
      </w:pPr>
      <w:r w:rsidRPr="001240F2">
        <w:rPr>
          <w:sz w:val="18"/>
        </w:rPr>
        <w:lastRenderedPageBreak/>
        <w:t xml:space="preserve"> а) положительного симптома Никольского </w:t>
      </w:r>
    </w:p>
    <w:p w:rsidR="00000000" w:rsidRPr="001240F2" w:rsidRDefault="0051352F">
      <w:pPr>
        <w:ind w:left="284" w:hanging="284"/>
        <w:jc w:val="both"/>
        <w:rPr>
          <w:sz w:val="18"/>
        </w:rPr>
      </w:pPr>
      <w:r w:rsidRPr="001240F2">
        <w:rPr>
          <w:sz w:val="18"/>
        </w:rPr>
        <w:t xml:space="preserve"> б) обильных буллезных высыпаний, поражающих более 20% поверхности кожи </w:t>
      </w:r>
    </w:p>
    <w:p w:rsidR="00000000" w:rsidRPr="001240F2" w:rsidRDefault="0051352F">
      <w:pPr>
        <w:ind w:left="284" w:hanging="284"/>
        <w:jc w:val="both"/>
        <w:rPr>
          <w:sz w:val="18"/>
        </w:rPr>
      </w:pPr>
      <w:r w:rsidRPr="001240F2">
        <w:rPr>
          <w:sz w:val="18"/>
        </w:rPr>
        <w:t xml:space="preserve"> в) тяжелого общего состояния </w:t>
      </w:r>
    </w:p>
    <w:p w:rsidR="00000000" w:rsidRPr="001240F2" w:rsidRDefault="0051352F">
      <w:pPr>
        <w:ind w:left="284" w:hanging="284"/>
        <w:jc w:val="both"/>
        <w:rPr>
          <w:sz w:val="18"/>
        </w:rPr>
      </w:pPr>
      <w:r w:rsidRPr="001240F2">
        <w:rPr>
          <w:sz w:val="18"/>
        </w:rPr>
        <w:t xml:space="preserve"> г) вялого хронического течения </w:t>
      </w:r>
    </w:p>
    <w:p w:rsidR="00000000" w:rsidRPr="001240F2" w:rsidRDefault="0051352F">
      <w:pPr>
        <w:ind w:left="284" w:hanging="284"/>
        <w:jc w:val="both"/>
        <w:rPr>
          <w:sz w:val="18"/>
        </w:rPr>
      </w:pPr>
      <w:r w:rsidRPr="001240F2">
        <w:rPr>
          <w:sz w:val="18"/>
        </w:rPr>
        <w:t xml:space="preserve"> д) распространенного поражения слизистых оболочек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При обострении псориаза можно назначать все перечисленные средства, кроме </w:t>
      </w:r>
    </w:p>
    <w:p w:rsidR="00000000" w:rsidRPr="001240F2" w:rsidRDefault="0051352F">
      <w:pPr>
        <w:ind w:left="284" w:hanging="284"/>
        <w:jc w:val="both"/>
        <w:rPr>
          <w:sz w:val="18"/>
        </w:rPr>
      </w:pPr>
      <w:r w:rsidRPr="001240F2">
        <w:rPr>
          <w:sz w:val="18"/>
        </w:rPr>
        <w:t xml:space="preserve"> а) противовоспалительных </w:t>
      </w:r>
    </w:p>
    <w:p w:rsidR="00000000" w:rsidRPr="001240F2" w:rsidRDefault="0051352F">
      <w:pPr>
        <w:ind w:left="284" w:hanging="284"/>
        <w:jc w:val="both"/>
        <w:rPr>
          <w:sz w:val="18"/>
        </w:rPr>
      </w:pPr>
      <w:r w:rsidRPr="001240F2">
        <w:rPr>
          <w:sz w:val="18"/>
        </w:rPr>
        <w:t xml:space="preserve"> б) детоксицирующих </w:t>
      </w:r>
    </w:p>
    <w:p w:rsidR="00000000" w:rsidRPr="001240F2" w:rsidRDefault="0051352F">
      <w:pPr>
        <w:ind w:left="284" w:hanging="284"/>
        <w:jc w:val="both"/>
        <w:rPr>
          <w:sz w:val="18"/>
        </w:rPr>
      </w:pPr>
      <w:r w:rsidRPr="001240F2">
        <w:rPr>
          <w:sz w:val="18"/>
        </w:rPr>
        <w:t xml:space="preserve"> в) улучшающих микроциркуляцию </w:t>
      </w:r>
    </w:p>
    <w:p w:rsidR="00000000" w:rsidRPr="001240F2" w:rsidRDefault="0051352F">
      <w:pPr>
        <w:ind w:left="284" w:hanging="284"/>
        <w:jc w:val="both"/>
        <w:rPr>
          <w:sz w:val="18"/>
        </w:rPr>
      </w:pPr>
      <w:r w:rsidRPr="001240F2">
        <w:rPr>
          <w:sz w:val="18"/>
        </w:rPr>
        <w:t xml:space="preserve"> г) глюкокортикостероидов </w:t>
      </w:r>
    </w:p>
    <w:p w:rsidR="00000000" w:rsidRPr="001240F2" w:rsidRDefault="0051352F">
      <w:pPr>
        <w:ind w:left="284" w:hanging="284"/>
        <w:jc w:val="both"/>
        <w:rPr>
          <w:sz w:val="18"/>
        </w:rPr>
      </w:pPr>
      <w:r w:rsidRPr="001240F2">
        <w:rPr>
          <w:sz w:val="18"/>
        </w:rPr>
        <w:t xml:space="preserve"> д) гепатопротекторов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К тяжелым формам псориаза, сопровождающимся внекожными проявлениями, относятся все перечисленные, кроме </w:t>
      </w:r>
    </w:p>
    <w:p w:rsidR="00000000" w:rsidRPr="001240F2" w:rsidRDefault="0051352F">
      <w:pPr>
        <w:ind w:left="284" w:hanging="284"/>
        <w:jc w:val="both"/>
        <w:rPr>
          <w:sz w:val="18"/>
        </w:rPr>
      </w:pPr>
      <w:r w:rsidRPr="001240F2">
        <w:rPr>
          <w:sz w:val="18"/>
        </w:rPr>
        <w:t xml:space="preserve"> а) псориатического акропустулеза, пустулезного псориаза Барбера </w:t>
      </w:r>
    </w:p>
    <w:p w:rsidR="00000000" w:rsidRPr="001240F2" w:rsidRDefault="0051352F">
      <w:pPr>
        <w:ind w:left="284" w:hanging="284"/>
        <w:jc w:val="both"/>
        <w:rPr>
          <w:sz w:val="18"/>
        </w:rPr>
      </w:pPr>
      <w:r w:rsidRPr="001240F2">
        <w:rPr>
          <w:sz w:val="18"/>
        </w:rPr>
        <w:t xml:space="preserve"> б) первичной псориатической эритродермии </w:t>
      </w:r>
    </w:p>
    <w:p w:rsidR="00000000" w:rsidRPr="001240F2" w:rsidRDefault="0051352F">
      <w:pPr>
        <w:ind w:left="284" w:hanging="284"/>
        <w:jc w:val="both"/>
        <w:rPr>
          <w:sz w:val="18"/>
        </w:rPr>
      </w:pPr>
      <w:r w:rsidRPr="001240F2">
        <w:rPr>
          <w:sz w:val="18"/>
        </w:rPr>
        <w:t xml:space="preserve"> в) пустулезного псориаза Цумбуша </w:t>
      </w:r>
    </w:p>
    <w:p w:rsidR="00000000" w:rsidRPr="001240F2" w:rsidRDefault="0051352F">
      <w:pPr>
        <w:ind w:left="284" w:hanging="284"/>
        <w:jc w:val="both"/>
        <w:rPr>
          <w:sz w:val="18"/>
        </w:rPr>
      </w:pPr>
      <w:r w:rsidRPr="001240F2">
        <w:rPr>
          <w:sz w:val="18"/>
        </w:rPr>
        <w:t xml:space="preserve"> г) артропатического псориаза (серонегативного</w:t>
      </w:r>
      <w:r w:rsidRPr="001240F2">
        <w:rPr>
          <w:sz w:val="18"/>
        </w:rPr>
        <w:t xml:space="preserve"> артрита) </w:t>
      </w:r>
    </w:p>
    <w:p w:rsidR="00000000" w:rsidRPr="001240F2" w:rsidRDefault="0051352F">
      <w:pPr>
        <w:ind w:left="284" w:hanging="284"/>
        <w:jc w:val="both"/>
        <w:rPr>
          <w:sz w:val="18"/>
        </w:rPr>
      </w:pPr>
      <w:r w:rsidRPr="001240F2">
        <w:rPr>
          <w:sz w:val="18"/>
        </w:rPr>
        <w:t xml:space="preserve"> д) псориатической катаракты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В возникновении почесухи взрослых большое значение имеет все перечисленное, кроме </w:t>
      </w:r>
    </w:p>
    <w:p w:rsidR="00000000" w:rsidRPr="001240F2" w:rsidRDefault="0051352F">
      <w:pPr>
        <w:ind w:left="284" w:hanging="284"/>
        <w:jc w:val="both"/>
        <w:rPr>
          <w:sz w:val="18"/>
        </w:rPr>
      </w:pPr>
      <w:r w:rsidRPr="001240F2">
        <w:rPr>
          <w:sz w:val="18"/>
        </w:rPr>
        <w:t xml:space="preserve"> а) заболеваний желудочно-кишечного тракта </w:t>
      </w:r>
    </w:p>
    <w:p w:rsidR="00000000" w:rsidRPr="001240F2" w:rsidRDefault="0051352F">
      <w:pPr>
        <w:ind w:left="284" w:hanging="284"/>
        <w:jc w:val="both"/>
        <w:rPr>
          <w:sz w:val="18"/>
        </w:rPr>
      </w:pPr>
      <w:r w:rsidRPr="001240F2">
        <w:rPr>
          <w:sz w:val="18"/>
        </w:rPr>
        <w:t xml:space="preserve"> б) заболеваний печени </w:t>
      </w:r>
    </w:p>
    <w:p w:rsidR="00000000" w:rsidRPr="001240F2" w:rsidRDefault="0051352F">
      <w:pPr>
        <w:ind w:left="284" w:hanging="284"/>
        <w:jc w:val="both"/>
        <w:rPr>
          <w:sz w:val="18"/>
        </w:rPr>
      </w:pPr>
      <w:r w:rsidRPr="001240F2">
        <w:rPr>
          <w:sz w:val="18"/>
        </w:rPr>
        <w:t xml:space="preserve"> в) интоксикации </w:t>
      </w:r>
    </w:p>
    <w:p w:rsidR="00000000" w:rsidRPr="001240F2" w:rsidRDefault="0051352F">
      <w:pPr>
        <w:ind w:left="284" w:hanging="284"/>
        <w:jc w:val="both"/>
        <w:rPr>
          <w:sz w:val="18"/>
        </w:rPr>
      </w:pPr>
      <w:r w:rsidRPr="001240F2">
        <w:rPr>
          <w:sz w:val="18"/>
        </w:rPr>
        <w:t xml:space="preserve"> г) эндокринных нарушений </w:t>
      </w:r>
    </w:p>
    <w:p w:rsidR="00000000" w:rsidRPr="001240F2" w:rsidRDefault="0051352F">
      <w:pPr>
        <w:ind w:left="284" w:hanging="284"/>
        <w:jc w:val="both"/>
        <w:rPr>
          <w:sz w:val="18"/>
        </w:rPr>
      </w:pPr>
      <w:r w:rsidRPr="001240F2">
        <w:rPr>
          <w:sz w:val="18"/>
        </w:rPr>
        <w:t xml:space="preserve"> д) контактной аллергии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К аллергическим экзематозным заболеваниям относятся все перечисленные, кроме </w:t>
      </w:r>
    </w:p>
    <w:p w:rsidR="00000000" w:rsidRPr="001240F2" w:rsidRDefault="0051352F">
      <w:pPr>
        <w:ind w:left="284" w:hanging="284"/>
        <w:jc w:val="both"/>
        <w:rPr>
          <w:sz w:val="18"/>
        </w:rPr>
      </w:pPr>
      <w:r w:rsidRPr="001240F2">
        <w:rPr>
          <w:sz w:val="18"/>
        </w:rPr>
        <w:t xml:space="preserve"> а) монетовидной экземы </w:t>
      </w:r>
    </w:p>
    <w:p w:rsidR="00000000" w:rsidRPr="001240F2" w:rsidRDefault="0051352F">
      <w:pPr>
        <w:ind w:left="284" w:hanging="284"/>
        <w:jc w:val="both"/>
        <w:rPr>
          <w:sz w:val="18"/>
        </w:rPr>
      </w:pPr>
      <w:r w:rsidRPr="001240F2">
        <w:rPr>
          <w:sz w:val="18"/>
        </w:rPr>
        <w:t xml:space="preserve"> б) атопической экземы </w:t>
      </w:r>
    </w:p>
    <w:p w:rsidR="00000000" w:rsidRPr="001240F2" w:rsidRDefault="0051352F">
      <w:pPr>
        <w:ind w:left="284" w:hanging="284"/>
        <w:jc w:val="both"/>
        <w:rPr>
          <w:sz w:val="18"/>
        </w:rPr>
      </w:pPr>
      <w:r w:rsidRPr="001240F2">
        <w:rPr>
          <w:sz w:val="18"/>
        </w:rPr>
        <w:t xml:space="preserve"> в) микробной экземы </w:t>
      </w:r>
    </w:p>
    <w:p w:rsidR="00000000" w:rsidRPr="001240F2" w:rsidRDefault="0051352F">
      <w:pPr>
        <w:ind w:left="284" w:hanging="284"/>
        <w:jc w:val="both"/>
        <w:rPr>
          <w:sz w:val="18"/>
        </w:rPr>
      </w:pPr>
      <w:r w:rsidRPr="001240F2">
        <w:rPr>
          <w:sz w:val="18"/>
        </w:rPr>
        <w:t xml:space="preserve"> г) контактной аллергической экземы, связанной с воздействием химических веществ </w:t>
      </w:r>
    </w:p>
    <w:p w:rsidR="00000000" w:rsidRPr="001240F2" w:rsidRDefault="0051352F">
      <w:pPr>
        <w:ind w:left="284" w:hanging="284"/>
        <w:jc w:val="both"/>
        <w:rPr>
          <w:sz w:val="18"/>
        </w:rPr>
      </w:pPr>
      <w:r w:rsidRPr="001240F2">
        <w:rPr>
          <w:sz w:val="18"/>
        </w:rPr>
        <w:t xml:space="preserve"> д) гер</w:t>
      </w:r>
      <w:r w:rsidRPr="001240F2">
        <w:rPr>
          <w:sz w:val="18"/>
        </w:rPr>
        <w:t xml:space="preserve">петиформной экземы Капоши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Для гирляндоподобной мигрирующей эритемы Гаммела не характерно </w:t>
      </w:r>
    </w:p>
    <w:p w:rsidR="00000000" w:rsidRPr="001240F2" w:rsidRDefault="0051352F">
      <w:pPr>
        <w:ind w:left="284" w:hanging="284"/>
        <w:jc w:val="both"/>
        <w:rPr>
          <w:sz w:val="18"/>
        </w:rPr>
      </w:pPr>
      <w:r w:rsidRPr="001240F2">
        <w:rPr>
          <w:sz w:val="18"/>
        </w:rPr>
        <w:t xml:space="preserve"> а) наличие зудящих эритематозных очагов, образующих гирляндообразные фигуры </w:t>
      </w:r>
    </w:p>
    <w:p w:rsidR="00000000" w:rsidRPr="001240F2" w:rsidRDefault="0051352F">
      <w:pPr>
        <w:ind w:left="284" w:hanging="284"/>
        <w:jc w:val="both"/>
        <w:rPr>
          <w:sz w:val="18"/>
        </w:rPr>
      </w:pPr>
      <w:r w:rsidRPr="001240F2">
        <w:rPr>
          <w:sz w:val="18"/>
        </w:rPr>
        <w:t xml:space="preserve"> б) наличие тонких отрубевидных чешуек на поверхности эритематозных очагов </w:t>
      </w:r>
    </w:p>
    <w:p w:rsidR="00000000" w:rsidRPr="001240F2" w:rsidRDefault="0051352F">
      <w:pPr>
        <w:ind w:left="284" w:hanging="284"/>
        <w:jc w:val="both"/>
        <w:rPr>
          <w:sz w:val="18"/>
        </w:rPr>
      </w:pPr>
      <w:r w:rsidRPr="001240F2">
        <w:rPr>
          <w:sz w:val="18"/>
        </w:rPr>
        <w:t xml:space="preserve"> в) вначале преимущественная локализация на лице, позже - на конечностях и туловище </w:t>
      </w:r>
    </w:p>
    <w:p w:rsidR="00000000" w:rsidRPr="001240F2" w:rsidRDefault="0051352F">
      <w:pPr>
        <w:ind w:left="284" w:hanging="284"/>
        <w:jc w:val="both"/>
        <w:rPr>
          <w:sz w:val="18"/>
        </w:rPr>
      </w:pPr>
      <w:r w:rsidRPr="001240F2">
        <w:rPr>
          <w:sz w:val="18"/>
        </w:rPr>
        <w:t xml:space="preserve"> г) сочетание с раком (легкого, желудка, молочной железы) </w:t>
      </w:r>
    </w:p>
    <w:p w:rsidR="00000000" w:rsidRPr="001240F2" w:rsidRDefault="0051352F">
      <w:pPr>
        <w:ind w:left="284" w:hanging="284"/>
        <w:jc w:val="both"/>
        <w:rPr>
          <w:sz w:val="18"/>
        </w:rPr>
      </w:pPr>
      <w:r w:rsidRPr="001240F2">
        <w:rPr>
          <w:sz w:val="18"/>
        </w:rPr>
        <w:t xml:space="preserve"> д) наличие периферического валика из плотных крупных папул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021. Для некротической блуждающей эритемы не характерно</w:t>
      </w:r>
      <w:r w:rsidRPr="001240F2">
        <w:rPr>
          <w:sz w:val="18"/>
        </w:rPr>
        <w:t xml:space="preserve"> </w:t>
      </w:r>
    </w:p>
    <w:p w:rsidR="00000000" w:rsidRPr="001240F2" w:rsidRDefault="0051352F">
      <w:pPr>
        <w:ind w:left="284" w:hanging="284"/>
        <w:jc w:val="both"/>
        <w:rPr>
          <w:sz w:val="18"/>
        </w:rPr>
      </w:pPr>
      <w:r w:rsidRPr="001240F2">
        <w:rPr>
          <w:sz w:val="18"/>
        </w:rPr>
        <w:t xml:space="preserve"> а) возникновение у больных со злокачественными новообразованиями поджелудочной железы </w:t>
      </w:r>
    </w:p>
    <w:p w:rsidR="00000000" w:rsidRPr="001240F2" w:rsidRDefault="0051352F">
      <w:pPr>
        <w:ind w:left="284" w:hanging="284"/>
        <w:jc w:val="both"/>
        <w:rPr>
          <w:sz w:val="18"/>
        </w:rPr>
      </w:pPr>
      <w:r w:rsidRPr="001240F2">
        <w:rPr>
          <w:sz w:val="18"/>
        </w:rPr>
        <w:t xml:space="preserve"> б) наличие инфильтрации в области эритематозных очагов </w:t>
      </w:r>
    </w:p>
    <w:p w:rsidR="00000000" w:rsidRPr="001240F2" w:rsidRDefault="0051352F">
      <w:pPr>
        <w:ind w:left="284" w:hanging="284"/>
        <w:jc w:val="both"/>
        <w:rPr>
          <w:sz w:val="18"/>
        </w:rPr>
      </w:pPr>
      <w:r w:rsidRPr="001240F2">
        <w:rPr>
          <w:sz w:val="18"/>
        </w:rPr>
        <w:t xml:space="preserve"> в) образование эрозий в эритематозно-инфильтративных очагах </w:t>
      </w:r>
    </w:p>
    <w:p w:rsidR="00000000" w:rsidRPr="001240F2" w:rsidRDefault="0051352F">
      <w:pPr>
        <w:ind w:left="284" w:hanging="284"/>
        <w:jc w:val="both"/>
        <w:rPr>
          <w:sz w:val="18"/>
        </w:rPr>
      </w:pPr>
      <w:r w:rsidRPr="001240F2">
        <w:rPr>
          <w:sz w:val="18"/>
        </w:rPr>
        <w:t xml:space="preserve"> г) стойкая пигментация после заживления эрозий </w:t>
      </w:r>
    </w:p>
    <w:p w:rsidR="00000000" w:rsidRPr="001240F2" w:rsidRDefault="0051352F">
      <w:pPr>
        <w:ind w:left="284" w:hanging="284"/>
        <w:jc w:val="both"/>
        <w:rPr>
          <w:sz w:val="18"/>
        </w:rPr>
      </w:pPr>
      <w:r w:rsidRPr="001240F2">
        <w:rPr>
          <w:sz w:val="18"/>
        </w:rPr>
        <w:t xml:space="preserve"> д) связь с укусом лесного клеща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Для индуративной эритемы Базена не характерно </w:t>
      </w:r>
    </w:p>
    <w:p w:rsidR="00000000" w:rsidRPr="001240F2" w:rsidRDefault="0051352F">
      <w:pPr>
        <w:ind w:left="284" w:hanging="284"/>
        <w:jc w:val="both"/>
        <w:rPr>
          <w:sz w:val="18"/>
        </w:rPr>
      </w:pPr>
      <w:r w:rsidRPr="001240F2">
        <w:rPr>
          <w:sz w:val="18"/>
        </w:rPr>
        <w:t xml:space="preserve"> а) туберкулезная этиология </w:t>
      </w:r>
    </w:p>
    <w:p w:rsidR="00000000" w:rsidRPr="001240F2" w:rsidRDefault="0051352F">
      <w:pPr>
        <w:ind w:left="284" w:hanging="284"/>
        <w:jc w:val="both"/>
        <w:rPr>
          <w:sz w:val="18"/>
        </w:rPr>
      </w:pPr>
      <w:r w:rsidRPr="001240F2">
        <w:rPr>
          <w:sz w:val="18"/>
        </w:rPr>
        <w:t xml:space="preserve"> б) расположение узлов (чаще одиночных) на задней поверхности голеней </w:t>
      </w:r>
    </w:p>
    <w:p w:rsidR="00000000" w:rsidRPr="001240F2" w:rsidRDefault="0051352F">
      <w:pPr>
        <w:ind w:left="284" w:hanging="284"/>
        <w:jc w:val="both"/>
        <w:rPr>
          <w:sz w:val="18"/>
        </w:rPr>
      </w:pPr>
      <w:r w:rsidRPr="001240F2">
        <w:rPr>
          <w:sz w:val="18"/>
        </w:rPr>
        <w:t xml:space="preserve"> в) острое течение </w:t>
      </w:r>
    </w:p>
    <w:p w:rsidR="00000000" w:rsidRPr="001240F2" w:rsidRDefault="0051352F">
      <w:pPr>
        <w:ind w:left="284" w:hanging="284"/>
        <w:jc w:val="both"/>
        <w:rPr>
          <w:sz w:val="18"/>
        </w:rPr>
      </w:pPr>
      <w:r w:rsidRPr="001240F2">
        <w:rPr>
          <w:sz w:val="18"/>
        </w:rPr>
        <w:t xml:space="preserve"> г) вялое хроническое течение </w:t>
      </w:r>
    </w:p>
    <w:p w:rsidR="00000000" w:rsidRPr="001240F2" w:rsidRDefault="0051352F">
      <w:pPr>
        <w:ind w:left="284" w:hanging="284"/>
        <w:jc w:val="both"/>
        <w:rPr>
          <w:sz w:val="18"/>
        </w:rPr>
      </w:pPr>
      <w:r w:rsidRPr="001240F2">
        <w:rPr>
          <w:sz w:val="18"/>
        </w:rPr>
        <w:t xml:space="preserve"> д) нечеткие гра</w:t>
      </w:r>
      <w:r w:rsidRPr="001240F2">
        <w:rPr>
          <w:sz w:val="18"/>
        </w:rPr>
        <w:t xml:space="preserve">ницы узлов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Для эритематозной сифилитической ангины не характерно </w:t>
      </w:r>
    </w:p>
    <w:p w:rsidR="00000000" w:rsidRPr="001240F2" w:rsidRDefault="0051352F">
      <w:pPr>
        <w:ind w:left="284" w:hanging="284"/>
        <w:jc w:val="both"/>
        <w:rPr>
          <w:sz w:val="18"/>
        </w:rPr>
      </w:pPr>
      <w:r w:rsidRPr="001240F2">
        <w:rPr>
          <w:sz w:val="18"/>
        </w:rPr>
        <w:t xml:space="preserve"> а) яркая разлитая краснота в зеве без четких границ </w:t>
      </w:r>
    </w:p>
    <w:p w:rsidR="00000000" w:rsidRPr="001240F2" w:rsidRDefault="0051352F">
      <w:pPr>
        <w:ind w:left="284" w:hanging="284"/>
        <w:jc w:val="both"/>
        <w:rPr>
          <w:sz w:val="18"/>
        </w:rPr>
      </w:pPr>
      <w:r w:rsidRPr="001240F2">
        <w:rPr>
          <w:sz w:val="18"/>
        </w:rPr>
        <w:t xml:space="preserve"> б) отсутствие или незначительность субъективных проявлений </w:t>
      </w:r>
    </w:p>
    <w:p w:rsidR="00000000" w:rsidRPr="001240F2" w:rsidRDefault="0051352F">
      <w:pPr>
        <w:ind w:left="284" w:hanging="284"/>
        <w:jc w:val="both"/>
        <w:rPr>
          <w:sz w:val="18"/>
        </w:rPr>
      </w:pPr>
      <w:r w:rsidRPr="001240F2">
        <w:rPr>
          <w:sz w:val="18"/>
        </w:rPr>
        <w:t xml:space="preserve"> в) синюшный оттенок эритемы </w:t>
      </w:r>
    </w:p>
    <w:p w:rsidR="00000000" w:rsidRPr="001240F2" w:rsidRDefault="0051352F">
      <w:pPr>
        <w:ind w:left="284" w:hanging="284"/>
        <w:jc w:val="both"/>
        <w:rPr>
          <w:sz w:val="18"/>
        </w:rPr>
      </w:pPr>
      <w:r w:rsidRPr="001240F2">
        <w:rPr>
          <w:sz w:val="18"/>
        </w:rPr>
        <w:t xml:space="preserve"> г) резкие границы эритемы </w:t>
      </w:r>
    </w:p>
    <w:p w:rsidR="00000000" w:rsidRPr="001240F2" w:rsidRDefault="0051352F">
      <w:pPr>
        <w:ind w:left="284" w:hanging="284"/>
        <w:jc w:val="both"/>
        <w:rPr>
          <w:sz w:val="18"/>
        </w:rPr>
      </w:pPr>
      <w:r w:rsidRPr="001240F2">
        <w:rPr>
          <w:sz w:val="18"/>
        </w:rPr>
        <w:t xml:space="preserve"> д) отсутствие лихорадки и нарушения общего состояния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Для сифилитического поражения легких, не осложненного вторичной инфекцией, не характерно </w:t>
      </w:r>
    </w:p>
    <w:p w:rsidR="00000000" w:rsidRPr="001240F2" w:rsidRDefault="0051352F">
      <w:pPr>
        <w:ind w:left="284" w:hanging="284"/>
        <w:jc w:val="both"/>
        <w:rPr>
          <w:sz w:val="18"/>
        </w:rPr>
      </w:pPr>
      <w:r w:rsidRPr="001240F2">
        <w:rPr>
          <w:sz w:val="18"/>
        </w:rPr>
        <w:t xml:space="preserve"> а) обильная гнойная мокрота </w:t>
      </w:r>
    </w:p>
    <w:p w:rsidR="00000000" w:rsidRPr="001240F2" w:rsidRDefault="0051352F">
      <w:pPr>
        <w:ind w:left="284" w:hanging="284"/>
        <w:jc w:val="both"/>
        <w:rPr>
          <w:sz w:val="18"/>
        </w:rPr>
      </w:pPr>
      <w:r w:rsidRPr="001240F2">
        <w:rPr>
          <w:sz w:val="18"/>
        </w:rPr>
        <w:t xml:space="preserve"> б) отсутствие лихорадки </w:t>
      </w:r>
    </w:p>
    <w:p w:rsidR="00000000" w:rsidRPr="001240F2" w:rsidRDefault="0051352F">
      <w:pPr>
        <w:ind w:left="284" w:hanging="284"/>
        <w:jc w:val="both"/>
        <w:rPr>
          <w:sz w:val="18"/>
        </w:rPr>
      </w:pPr>
      <w:r w:rsidRPr="001240F2">
        <w:rPr>
          <w:sz w:val="18"/>
        </w:rPr>
        <w:t xml:space="preserve"> в) хорошее общее состояние больного </w:t>
      </w:r>
    </w:p>
    <w:p w:rsidR="00000000" w:rsidRPr="001240F2" w:rsidRDefault="0051352F">
      <w:pPr>
        <w:ind w:left="284" w:hanging="284"/>
        <w:jc w:val="both"/>
        <w:rPr>
          <w:sz w:val="18"/>
        </w:rPr>
      </w:pPr>
      <w:r w:rsidRPr="001240F2">
        <w:rPr>
          <w:sz w:val="18"/>
        </w:rPr>
        <w:t xml:space="preserve"> г) наличие в мокроте</w:t>
      </w:r>
      <w:r w:rsidRPr="001240F2">
        <w:rPr>
          <w:sz w:val="18"/>
        </w:rPr>
        <w:t xml:space="preserve"> милиарных гумм </w:t>
      </w:r>
    </w:p>
    <w:p w:rsidR="00000000" w:rsidRPr="001240F2" w:rsidRDefault="0051352F">
      <w:pPr>
        <w:ind w:left="284" w:hanging="284"/>
        <w:jc w:val="both"/>
        <w:rPr>
          <w:sz w:val="18"/>
        </w:rPr>
      </w:pPr>
      <w:r w:rsidRPr="001240F2">
        <w:rPr>
          <w:sz w:val="18"/>
        </w:rPr>
        <w:t xml:space="preserve"> д) положительная реакция иммобилизации бледных трепонем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У больного с острым артритом обнаруживается односторонний подострый конъюнктивит и хламидийный уретрит, а также кератодермия ладоней и подошв. Наиболее вероятный диагноз </w:t>
      </w:r>
    </w:p>
    <w:p w:rsidR="00000000" w:rsidRPr="001240F2" w:rsidRDefault="0051352F">
      <w:pPr>
        <w:ind w:left="284" w:hanging="284"/>
        <w:jc w:val="both"/>
        <w:rPr>
          <w:sz w:val="18"/>
        </w:rPr>
      </w:pPr>
      <w:r w:rsidRPr="001240F2">
        <w:rPr>
          <w:sz w:val="18"/>
        </w:rPr>
        <w:t xml:space="preserve"> а) псориаз </w:t>
      </w:r>
    </w:p>
    <w:p w:rsidR="00000000" w:rsidRPr="001240F2" w:rsidRDefault="0051352F">
      <w:pPr>
        <w:ind w:left="284" w:hanging="284"/>
        <w:jc w:val="both"/>
        <w:rPr>
          <w:sz w:val="18"/>
        </w:rPr>
      </w:pPr>
      <w:r w:rsidRPr="001240F2">
        <w:rPr>
          <w:sz w:val="18"/>
        </w:rPr>
        <w:t xml:space="preserve"> б) гонорея </w:t>
      </w:r>
    </w:p>
    <w:p w:rsidR="00000000" w:rsidRPr="001240F2" w:rsidRDefault="0051352F">
      <w:pPr>
        <w:ind w:left="284" w:hanging="284"/>
        <w:jc w:val="both"/>
        <w:rPr>
          <w:sz w:val="18"/>
        </w:rPr>
      </w:pPr>
      <w:r w:rsidRPr="001240F2">
        <w:rPr>
          <w:sz w:val="18"/>
        </w:rPr>
        <w:t xml:space="preserve"> в) болезнь Рейтера </w:t>
      </w:r>
    </w:p>
    <w:p w:rsidR="00000000" w:rsidRPr="001240F2" w:rsidRDefault="0051352F">
      <w:pPr>
        <w:ind w:left="284" w:hanging="284"/>
        <w:jc w:val="both"/>
        <w:rPr>
          <w:sz w:val="18"/>
        </w:rPr>
      </w:pPr>
      <w:r w:rsidRPr="001240F2">
        <w:rPr>
          <w:sz w:val="18"/>
        </w:rPr>
        <w:t xml:space="preserve"> г) синдром Стивенса - Джонсона </w:t>
      </w:r>
    </w:p>
    <w:p w:rsidR="00000000" w:rsidRPr="001240F2" w:rsidRDefault="0051352F">
      <w:pPr>
        <w:ind w:left="284" w:hanging="284"/>
        <w:jc w:val="both"/>
        <w:rPr>
          <w:sz w:val="18"/>
        </w:rPr>
      </w:pPr>
      <w:r w:rsidRPr="001240F2">
        <w:rPr>
          <w:sz w:val="18"/>
        </w:rPr>
        <w:t xml:space="preserve"> д) синдром Бехчета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Для болезни Лайма не характерно </w:t>
      </w:r>
    </w:p>
    <w:p w:rsidR="00000000" w:rsidRPr="001240F2" w:rsidRDefault="0051352F">
      <w:pPr>
        <w:ind w:left="284" w:hanging="284"/>
        <w:jc w:val="both"/>
        <w:rPr>
          <w:sz w:val="18"/>
        </w:rPr>
      </w:pPr>
      <w:r w:rsidRPr="001240F2">
        <w:rPr>
          <w:sz w:val="18"/>
        </w:rPr>
        <w:t xml:space="preserve"> а) мигрирующая эритема </w:t>
      </w:r>
    </w:p>
    <w:p w:rsidR="00000000" w:rsidRPr="001240F2" w:rsidRDefault="0051352F">
      <w:pPr>
        <w:ind w:left="284" w:hanging="284"/>
        <w:jc w:val="both"/>
        <w:rPr>
          <w:sz w:val="18"/>
        </w:rPr>
      </w:pPr>
      <w:r w:rsidRPr="001240F2">
        <w:rPr>
          <w:sz w:val="18"/>
        </w:rPr>
        <w:t xml:space="preserve"> б) очаги склеродермии </w:t>
      </w:r>
    </w:p>
    <w:p w:rsidR="00000000" w:rsidRPr="001240F2" w:rsidRDefault="0051352F">
      <w:pPr>
        <w:ind w:left="284" w:hanging="284"/>
        <w:jc w:val="both"/>
        <w:rPr>
          <w:sz w:val="18"/>
        </w:rPr>
      </w:pPr>
      <w:r w:rsidRPr="001240F2">
        <w:rPr>
          <w:sz w:val="18"/>
        </w:rPr>
        <w:t xml:space="preserve"> в) узловатая эритема </w:t>
      </w:r>
    </w:p>
    <w:p w:rsidR="00000000" w:rsidRPr="001240F2" w:rsidRDefault="0051352F">
      <w:pPr>
        <w:ind w:left="284" w:hanging="284"/>
        <w:jc w:val="both"/>
        <w:rPr>
          <w:sz w:val="18"/>
        </w:rPr>
      </w:pPr>
      <w:r w:rsidRPr="001240F2">
        <w:rPr>
          <w:sz w:val="18"/>
        </w:rPr>
        <w:t xml:space="preserve"> г) сетчатое ливедо </w:t>
      </w:r>
    </w:p>
    <w:p w:rsidR="00000000" w:rsidRPr="001240F2" w:rsidRDefault="0051352F">
      <w:pPr>
        <w:ind w:left="284" w:hanging="284"/>
        <w:jc w:val="both"/>
        <w:rPr>
          <w:sz w:val="18"/>
        </w:rPr>
      </w:pPr>
      <w:r w:rsidRPr="001240F2">
        <w:rPr>
          <w:sz w:val="18"/>
        </w:rPr>
        <w:t xml:space="preserve"> д) узловатая почесуха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w:t>
      </w:r>
      <w:r w:rsidRPr="001240F2">
        <w:rPr>
          <w:sz w:val="18"/>
        </w:rPr>
        <w:t xml:space="preserve">7. При возникновении у больного пожилого возраста пигментно-сосочковой дистрофии кожи и кожного зуда необходимо </w:t>
      </w:r>
    </w:p>
    <w:p w:rsidR="00000000" w:rsidRPr="001240F2" w:rsidRDefault="0051352F">
      <w:pPr>
        <w:ind w:left="284" w:hanging="284"/>
        <w:jc w:val="both"/>
        <w:rPr>
          <w:sz w:val="18"/>
        </w:rPr>
      </w:pPr>
      <w:r w:rsidRPr="001240F2">
        <w:rPr>
          <w:sz w:val="18"/>
        </w:rPr>
        <w:t xml:space="preserve"> а) онкологическое обследование </w:t>
      </w:r>
    </w:p>
    <w:p w:rsidR="00000000" w:rsidRPr="001240F2" w:rsidRDefault="0051352F">
      <w:pPr>
        <w:ind w:left="284" w:hanging="284"/>
        <w:jc w:val="both"/>
        <w:rPr>
          <w:sz w:val="18"/>
        </w:rPr>
      </w:pPr>
      <w:r w:rsidRPr="001240F2">
        <w:rPr>
          <w:sz w:val="18"/>
        </w:rPr>
        <w:t xml:space="preserve"> б) аллергологическое обследование </w:t>
      </w:r>
    </w:p>
    <w:p w:rsidR="00000000" w:rsidRPr="001240F2" w:rsidRDefault="0051352F">
      <w:pPr>
        <w:ind w:left="284" w:hanging="284"/>
        <w:jc w:val="both"/>
        <w:rPr>
          <w:sz w:val="18"/>
        </w:rPr>
      </w:pPr>
      <w:r w:rsidRPr="001240F2">
        <w:rPr>
          <w:sz w:val="18"/>
        </w:rPr>
        <w:t xml:space="preserve"> в) обследование в медико-генетической консультации </w:t>
      </w:r>
    </w:p>
    <w:p w:rsidR="00000000" w:rsidRPr="001240F2" w:rsidRDefault="0051352F">
      <w:pPr>
        <w:ind w:left="284" w:hanging="284"/>
        <w:jc w:val="both"/>
        <w:rPr>
          <w:sz w:val="18"/>
        </w:rPr>
      </w:pPr>
      <w:r w:rsidRPr="001240F2">
        <w:rPr>
          <w:sz w:val="18"/>
        </w:rPr>
        <w:t xml:space="preserve"> г) обследование у эндокринолога, в том числе исследование углеводного обмена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В ранней стадии лепры в качестве первичных поражений могут обнаруживаться все перечисленные изменения, за исключением </w:t>
      </w:r>
    </w:p>
    <w:p w:rsidR="00000000" w:rsidRPr="001240F2" w:rsidRDefault="0051352F">
      <w:pPr>
        <w:ind w:left="284" w:hanging="284"/>
        <w:jc w:val="both"/>
        <w:rPr>
          <w:sz w:val="18"/>
        </w:rPr>
      </w:pPr>
      <w:r w:rsidRPr="001240F2">
        <w:rPr>
          <w:sz w:val="18"/>
        </w:rPr>
        <w:t xml:space="preserve"> а) ограниченных очагов депигментации </w:t>
      </w:r>
    </w:p>
    <w:p w:rsidR="00000000" w:rsidRPr="001240F2" w:rsidRDefault="0051352F">
      <w:pPr>
        <w:ind w:left="284" w:hanging="284"/>
        <w:jc w:val="both"/>
        <w:rPr>
          <w:sz w:val="18"/>
        </w:rPr>
      </w:pPr>
      <w:r w:rsidRPr="001240F2">
        <w:rPr>
          <w:sz w:val="18"/>
        </w:rPr>
        <w:t xml:space="preserve"> б) мутилирующего ринофарингита </w:t>
      </w:r>
    </w:p>
    <w:p w:rsidR="00000000" w:rsidRPr="001240F2" w:rsidRDefault="0051352F">
      <w:pPr>
        <w:ind w:left="284" w:hanging="284"/>
        <w:jc w:val="both"/>
        <w:rPr>
          <w:sz w:val="18"/>
        </w:rPr>
      </w:pPr>
      <w:r w:rsidRPr="001240F2">
        <w:rPr>
          <w:sz w:val="18"/>
        </w:rPr>
        <w:lastRenderedPageBreak/>
        <w:t xml:space="preserve"> </w:t>
      </w:r>
      <w:r w:rsidRPr="001240F2">
        <w:rPr>
          <w:sz w:val="18"/>
        </w:rPr>
        <w:t xml:space="preserve">в) ограниченных очагов пигментации </w:t>
      </w:r>
    </w:p>
    <w:p w:rsidR="00000000" w:rsidRPr="001240F2" w:rsidRDefault="0051352F">
      <w:pPr>
        <w:ind w:left="284" w:hanging="284"/>
        <w:jc w:val="both"/>
        <w:rPr>
          <w:sz w:val="18"/>
        </w:rPr>
      </w:pPr>
      <w:r w:rsidRPr="001240F2">
        <w:rPr>
          <w:sz w:val="18"/>
        </w:rPr>
        <w:t xml:space="preserve"> г) ограниченных очагов эритемы с гладкой поверхностью или с мелкими бугорками </w:t>
      </w:r>
    </w:p>
    <w:p w:rsidR="00000000" w:rsidRPr="001240F2" w:rsidRDefault="0051352F">
      <w:pPr>
        <w:ind w:left="284" w:hanging="284"/>
        <w:jc w:val="both"/>
        <w:rPr>
          <w:sz w:val="18"/>
        </w:rPr>
      </w:pPr>
      <w:r w:rsidRPr="001240F2">
        <w:rPr>
          <w:sz w:val="18"/>
        </w:rPr>
        <w:t xml:space="preserve"> д) увеличения периферических лимфоузлов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При наличии подозрительных на лепру поражений кожи необходимо произвести все перечисленные исследования, за исключением </w:t>
      </w:r>
    </w:p>
    <w:p w:rsidR="00000000" w:rsidRPr="001240F2" w:rsidRDefault="0051352F">
      <w:pPr>
        <w:ind w:left="284" w:hanging="284"/>
        <w:jc w:val="both"/>
        <w:rPr>
          <w:sz w:val="18"/>
        </w:rPr>
      </w:pPr>
      <w:r w:rsidRPr="001240F2">
        <w:rPr>
          <w:sz w:val="18"/>
        </w:rPr>
        <w:t xml:space="preserve"> а) исследования чувствительности кожи в очагах поражения </w:t>
      </w:r>
    </w:p>
    <w:p w:rsidR="00000000" w:rsidRPr="001240F2" w:rsidRDefault="0051352F">
      <w:pPr>
        <w:ind w:left="284" w:hanging="284"/>
        <w:jc w:val="both"/>
        <w:rPr>
          <w:sz w:val="18"/>
        </w:rPr>
      </w:pPr>
      <w:r w:rsidRPr="001240F2">
        <w:rPr>
          <w:sz w:val="18"/>
        </w:rPr>
        <w:t xml:space="preserve"> б) пробы Минора на потоотделение </w:t>
      </w:r>
    </w:p>
    <w:p w:rsidR="00000000" w:rsidRPr="001240F2" w:rsidRDefault="0051352F">
      <w:pPr>
        <w:ind w:left="284" w:hanging="284"/>
        <w:jc w:val="both"/>
        <w:rPr>
          <w:sz w:val="18"/>
        </w:rPr>
      </w:pPr>
      <w:r w:rsidRPr="001240F2">
        <w:rPr>
          <w:sz w:val="18"/>
        </w:rPr>
        <w:t xml:space="preserve"> в) бактериоскопии носовой слизи с окраской на микобактерии лепры </w:t>
      </w:r>
    </w:p>
    <w:p w:rsidR="00000000" w:rsidRPr="001240F2" w:rsidRDefault="0051352F">
      <w:pPr>
        <w:ind w:left="284" w:hanging="284"/>
        <w:jc w:val="both"/>
        <w:rPr>
          <w:sz w:val="18"/>
        </w:rPr>
      </w:pPr>
      <w:r w:rsidRPr="001240F2">
        <w:rPr>
          <w:sz w:val="18"/>
        </w:rPr>
        <w:t xml:space="preserve"> г) гистологического исследования кожи </w:t>
      </w:r>
    </w:p>
    <w:p w:rsidR="00000000" w:rsidRPr="001240F2" w:rsidRDefault="0051352F">
      <w:pPr>
        <w:ind w:left="284" w:hanging="284"/>
        <w:jc w:val="both"/>
        <w:rPr>
          <w:sz w:val="18"/>
        </w:rPr>
      </w:pPr>
      <w:r w:rsidRPr="001240F2">
        <w:rPr>
          <w:sz w:val="18"/>
        </w:rPr>
        <w:t xml:space="preserve"> д) теста Квейма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К </w:t>
      </w:r>
      <w:r w:rsidRPr="001240F2">
        <w:rPr>
          <w:sz w:val="18"/>
        </w:rPr>
        <w:t xml:space="preserve">основным симптомам чесотки относятся все перечисленные, кроме </w:t>
      </w:r>
    </w:p>
    <w:p w:rsidR="00000000" w:rsidRPr="001240F2" w:rsidRDefault="0051352F">
      <w:pPr>
        <w:ind w:left="284" w:hanging="284"/>
        <w:jc w:val="both"/>
        <w:rPr>
          <w:sz w:val="18"/>
        </w:rPr>
      </w:pPr>
      <w:r w:rsidRPr="001240F2">
        <w:rPr>
          <w:sz w:val="18"/>
        </w:rPr>
        <w:t xml:space="preserve"> а) зуда, усиливающегося в вечернее и ночное время </w:t>
      </w:r>
    </w:p>
    <w:p w:rsidR="00000000" w:rsidRPr="001240F2" w:rsidRDefault="0051352F">
      <w:pPr>
        <w:ind w:left="284" w:hanging="284"/>
        <w:jc w:val="both"/>
        <w:rPr>
          <w:sz w:val="18"/>
        </w:rPr>
      </w:pPr>
      <w:r w:rsidRPr="001240F2">
        <w:rPr>
          <w:sz w:val="18"/>
        </w:rPr>
        <w:t xml:space="preserve"> б) зуда, равномерного по интенсивности в течение суток </w:t>
      </w:r>
    </w:p>
    <w:p w:rsidR="00000000" w:rsidRPr="001240F2" w:rsidRDefault="0051352F">
      <w:pPr>
        <w:ind w:left="284" w:hanging="284"/>
        <w:jc w:val="both"/>
        <w:rPr>
          <w:sz w:val="18"/>
        </w:rPr>
      </w:pPr>
      <w:r w:rsidRPr="001240F2">
        <w:rPr>
          <w:sz w:val="18"/>
        </w:rPr>
        <w:t xml:space="preserve"> в) мелких папулезных высыпаний на кистях, туловище, лобке </w:t>
      </w:r>
    </w:p>
    <w:p w:rsidR="00000000" w:rsidRPr="001240F2" w:rsidRDefault="0051352F">
      <w:pPr>
        <w:ind w:left="284" w:hanging="284"/>
        <w:jc w:val="both"/>
        <w:rPr>
          <w:sz w:val="18"/>
        </w:rPr>
      </w:pPr>
      <w:r w:rsidRPr="001240F2">
        <w:rPr>
          <w:sz w:val="18"/>
        </w:rPr>
        <w:t xml:space="preserve"> г) зудящих папулезных высыпаний на молочных железах, лобке, половом члене </w:t>
      </w:r>
    </w:p>
    <w:p w:rsidR="00000000" w:rsidRPr="001240F2" w:rsidRDefault="0051352F">
      <w:pPr>
        <w:ind w:left="284" w:hanging="284"/>
        <w:jc w:val="both"/>
        <w:rPr>
          <w:sz w:val="18"/>
        </w:rPr>
      </w:pPr>
      <w:r w:rsidRPr="001240F2">
        <w:rPr>
          <w:sz w:val="18"/>
        </w:rPr>
        <w:t xml:space="preserve"> д) зудящих папул на бедрах, внизу живота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При ограниченной склеродермии необходимо произвести все перечисленные виды исследований, кроме </w:t>
      </w:r>
    </w:p>
    <w:p w:rsidR="00000000" w:rsidRPr="001240F2" w:rsidRDefault="0051352F">
      <w:pPr>
        <w:ind w:left="284" w:hanging="284"/>
        <w:jc w:val="both"/>
        <w:rPr>
          <w:sz w:val="18"/>
        </w:rPr>
      </w:pPr>
      <w:r w:rsidRPr="001240F2">
        <w:rPr>
          <w:sz w:val="18"/>
        </w:rPr>
        <w:t xml:space="preserve"> а) рентгенологического исследования желудочно-кишечного тр</w:t>
      </w:r>
      <w:r w:rsidRPr="001240F2">
        <w:rPr>
          <w:sz w:val="18"/>
        </w:rPr>
        <w:t xml:space="preserve">акта </w:t>
      </w:r>
    </w:p>
    <w:p w:rsidR="00000000" w:rsidRPr="001240F2" w:rsidRDefault="0051352F">
      <w:pPr>
        <w:ind w:left="284" w:hanging="284"/>
        <w:jc w:val="both"/>
        <w:rPr>
          <w:sz w:val="18"/>
        </w:rPr>
      </w:pPr>
      <w:r w:rsidRPr="001240F2">
        <w:rPr>
          <w:sz w:val="18"/>
        </w:rPr>
        <w:t xml:space="preserve"> б) рентгенологического исследования органов дыхания </w:t>
      </w:r>
    </w:p>
    <w:p w:rsidR="00000000" w:rsidRPr="001240F2" w:rsidRDefault="0051352F">
      <w:pPr>
        <w:ind w:left="284" w:hanging="284"/>
        <w:jc w:val="both"/>
        <w:rPr>
          <w:sz w:val="18"/>
        </w:rPr>
      </w:pPr>
      <w:r w:rsidRPr="001240F2">
        <w:rPr>
          <w:sz w:val="18"/>
        </w:rPr>
        <w:t xml:space="preserve"> в) электрокардиографического исследования </w:t>
      </w:r>
    </w:p>
    <w:p w:rsidR="00000000" w:rsidRPr="001240F2" w:rsidRDefault="0051352F">
      <w:pPr>
        <w:ind w:left="284" w:hanging="284"/>
        <w:jc w:val="both"/>
        <w:rPr>
          <w:sz w:val="18"/>
        </w:rPr>
      </w:pPr>
      <w:r w:rsidRPr="001240F2">
        <w:rPr>
          <w:sz w:val="18"/>
        </w:rPr>
        <w:t xml:space="preserve"> г) функционального исследования почек </w:t>
      </w:r>
    </w:p>
    <w:p w:rsidR="00000000" w:rsidRPr="001240F2" w:rsidRDefault="0051352F">
      <w:pPr>
        <w:ind w:left="284" w:hanging="284"/>
        <w:jc w:val="both"/>
        <w:rPr>
          <w:sz w:val="18"/>
        </w:rPr>
      </w:pPr>
      <w:r w:rsidRPr="001240F2">
        <w:rPr>
          <w:sz w:val="18"/>
        </w:rPr>
        <w:t xml:space="preserve"> д) исследования углеводного обмена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17. РЕВМАТИЧЕСКИЕ БОЛЕЗНИ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Ревматизм (болезнь Сокольского - Буйо) - это системное воспалительное заболевание соединительной ткани, наиболее характерными признаками которого являются 1) преимущественное поражение сердечно-сосудистой системы 2) частое поражение суставов, ЦНС, кожи 3) наличие генетически обусловленного дефект</w:t>
      </w:r>
      <w:r w:rsidRPr="001240F2">
        <w:rPr>
          <w:sz w:val="18"/>
        </w:rPr>
        <w:t xml:space="preserve">а иммунной системы 4) инфицирование b-гемолитическим стрептококком группы А 5) прямое токсическое действие стрептококка на миокард 6) опосредованное действие стрептококка на организм через токсины </w:t>
      </w:r>
    </w:p>
    <w:p w:rsidR="00000000" w:rsidRPr="001240F2" w:rsidRDefault="0051352F">
      <w:pPr>
        <w:ind w:left="284" w:hanging="284"/>
        <w:jc w:val="both"/>
        <w:rPr>
          <w:sz w:val="18"/>
        </w:rPr>
      </w:pPr>
      <w:r w:rsidRPr="001240F2">
        <w:rPr>
          <w:sz w:val="18"/>
        </w:rPr>
        <w:t xml:space="preserve"> а) верно 1, 3, 6 </w:t>
      </w:r>
    </w:p>
    <w:p w:rsidR="00000000" w:rsidRPr="001240F2" w:rsidRDefault="0051352F">
      <w:pPr>
        <w:ind w:left="284" w:hanging="284"/>
        <w:jc w:val="both"/>
        <w:rPr>
          <w:sz w:val="18"/>
        </w:rPr>
      </w:pPr>
      <w:r w:rsidRPr="001240F2">
        <w:rPr>
          <w:sz w:val="18"/>
        </w:rPr>
        <w:t xml:space="preserve"> б) верно 1, 2, 3, 5 </w:t>
      </w:r>
    </w:p>
    <w:p w:rsidR="00000000" w:rsidRPr="001240F2" w:rsidRDefault="0051352F">
      <w:pPr>
        <w:ind w:left="284" w:hanging="284"/>
        <w:jc w:val="both"/>
        <w:rPr>
          <w:sz w:val="18"/>
        </w:rPr>
      </w:pPr>
      <w:r w:rsidRPr="001240F2">
        <w:rPr>
          <w:sz w:val="18"/>
        </w:rPr>
        <w:t xml:space="preserve"> в) верно 1, 3, 4, 6 </w:t>
      </w:r>
    </w:p>
    <w:p w:rsidR="00000000" w:rsidRPr="001240F2" w:rsidRDefault="0051352F">
      <w:pPr>
        <w:ind w:left="284" w:hanging="284"/>
        <w:jc w:val="both"/>
        <w:rPr>
          <w:sz w:val="18"/>
        </w:rPr>
      </w:pPr>
      <w:r w:rsidRPr="001240F2">
        <w:rPr>
          <w:sz w:val="18"/>
        </w:rPr>
        <w:t xml:space="preserve"> г) верно 2, 5, 6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В связи с малой выраженностью неспецифического экссудативно-аллергического компонента болезни клиническая картина может быть стертой </w:t>
      </w:r>
    </w:p>
    <w:p w:rsidR="00000000" w:rsidRPr="001240F2" w:rsidRDefault="0051352F">
      <w:pPr>
        <w:ind w:left="284" w:hanging="284"/>
        <w:jc w:val="both"/>
        <w:rPr>
          <w:sz w:val="18"/>
        </w:rPr>
      </w:pPr>
      <w:r w:rsidRPr="001240F2">
        <w:rPr>
          <w:sz w:val="18"/>
        </w:rPr>
        <w:t xml:space="preserve"> а) при первичном ревматизме </w:t>
      </w:r>
    </w:p>
    <w:p w:rsidR="00000000" w:rsidRPr="001240F2" w:rsidRDefault="0051352F">
      <w:pPr>
        <w:ind w:left="284" w:hanging="284"/>
        <w:jc w:val="both"/>
        <w:rPr>
          <w:sz w:val="18"/>
        </w:rPr>
      </w:pPr>
      <w:r w:rsidRPr="001240F2">
        <w:rPr>
          <w:sz w:val="18"/>
        </w:rPr>
        <w:t xml:space="preserve"> б) при возвратном ревматизме </w:t>
      </w:r>
    </w:p>
    <w:p w:rsidR="00000000" w:rsidRPr="001240F2" w:rsidRDefault="0051352F">
      <w:pPr>
        <w:ind w:left="284" w:hanging="284"/>
        <w:jc w:val="both"/>
        <w:rPr>
          <w:sz w:val="18"/>
        </w:rPr>
      </w:pPr>
      <w:r w:rsidRPr="001240F2">
        <w:rPr>
          <w:sz w:val="18"/>
        </w:rPr>
        <w:t xml:space="preserve"> в</w:t>
      </w:r>
      <w:r w:rsidRPr="001240F2">
        <w:rPr>
          <w:sz w:val="18"/>
        </w:rPr>
        <w:t xml:space="preserve">) и в том, и в другом случае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003. Ведущая роль b-гемолитического стрептококка в этиологии ревматизма подтверждается 1) связью между перенесенной ангиной (или фарингитом) и началом заболевания 2) обнаружением стрептококковой бактериемии 3) повышением титра антистрептококковых антител (антистрептолизин-0, антистрептогиалуронидаза, антистрептокиназа) 4) возможностью создания экспериментальной модели ревматизма 5) профилактикой обострений ревматизма с помощью антибиотиков 6) схожестью антигенного строения стр</w:t>
      </w:r>
      <w:r w:rsidRPr="001240F2">
        <w:rPr>
          <w:sz w:val="18"/>
        </w:rPr>
        <w:t xml:space="preserve">ептококка и соединительной ткани сердца, что приводит к перекрестным, в том числе аутоиммунным, реакциям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5 </w:t>
      </w:r>
    </w:p>
    <w:p w:rsidR="00000000" w:rsidRPr="001240F2" w:rsidRDefault="0051352F">
      <w:pPr>
        <w:ind w:left="284" w:hanging="284"/>
        <w:jc w:val="both"/>
        <w:rPr>
          <w:sz w:val="18"/>
        </w:rPr>
      </w:pPr>
      <w:r w:rsidRPr="001240F2">
        <w:rPr>
          <w:sz w:val="18"/>
        </w:rPr>
        <w:t xml:space="preserve"> в) верно 1, 5 </w:t>
      </w:r>
    </w:p>
    <w:p w:rsidR="00000000" w:rsidRPr="001240F2" w:rsidRDefault="0051352F">
      <w:pPr>
        <w:ind w:left="284" w:hanging="284"/>
        <w:jc w:val="both"/>
        <w:rPr>
          <w:sz w:val="18"/>
        </w:rPr>
      </w:pPr>
      <w:r w:rsidRPr="001240F2">
        <w:rPr>
          <w:sz w:val="18"/>
        </w:rPr>
        <w:t xml:space="preserve"> г) верно 4, 5, 6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Среди путей распространения стрептококковой инфекции можно выделить </w:t>
      </w:r>
    </w:p>
    <w:p w:rsidR="00000000" w:rsidRPr="001240F2" w:rsidRDefault="0051352F">
      <w:pPr>
        <w:ind w:left="284" w:hanging="284"/>
        <w:jc w:val="both"/>
        <w:rPr>
          <w:sz w:val="18"/>
        </w:rPr>
      </w:pPr>
      <w:r w:rsidRPr="001240F2">
        <w:rPr>
          <w:sz w:val="18"/>
        </w:rPr>
        <w:t xml:space="preserve"> а) контактно-капельный </w:t>
      </w:r>
    </w:p>
    <w:p w:rsidR="00000000" w:rsidRPr="001240F2" w:rsidRDefault="0051352F">
      <w:pPr>
        <w:ind w:left="284" w:hanging="284"/>
        <w:jc w:val="both"/>
        <w:rPr>
          <w:sz w:val="18"/>
        </w:rPr>
      </w:pPr>
      <w:r w:rsidRPr="001240F2">
        <w:rPr>
          <w:sz w:val="18"/>
        </w:rPr>
        <w:t xml:space="preserve"> б) через белье </w:t>
      </w:r>
    </w:p>
    <w:p w:rsidR="00000000" w:rsidRPr="001240F2" w:rsidRDefault="0051352F">
      <w:pPr>
        <w:ind w:left="284" w:hanging="284"/>
        <w:jc w:val="both"/>
        <w:rPr>
          <w:sz w:val="18"/>
        </w:rPr>
      </w:pPr>
      <w:r w:rsidRPr="001240F2">
        <w:rPr>
          <w:sz w:val="18"/>
        </w:rPr>
        <w:t xml:space="preserve"> в) через посуду </w:t>
      </w:r>
    </w:p>
    <w:p w:rsidR="00000000" w:rsidRPr="001240F2" w:rsidRDefault="0051352F">
      <w:pPr>
        <w:ind w:left="284" w:hanging="284"/>
        <w:jc w:val="both"/>
        <w:rPr>
          <w:sz w:val="18"/>
        </w:rPr>
      </w:pPr>
      <w:r w:rsidRPr="001240F2">
        <w:rPr>
          <w:sz w:val="18"/>
        </w:rPr>
        <w:t xml:space="preserve"> г) через молочные продукты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Ведущими механизмами патогенеза ревматизма являются </w:t>
      </w:r>
    </w:p>
    <w:p w:rsidR="00000000" w:rsidRPr="001240F2" w:rsidRDefault="0051352F">
      <w:pPr>
        <w:ind w:left="284" w:hanging="284"/>
        <w:jc w:val="both"/>
        <w:rPr>
          <w:sz w:val="18"/>
        </w:rPr>
      </w:pPr>
      <w:r w:rsidRPr="001240F2">
        <w:rPr>
          <w:sz w:val="18"/>
        </w:rPr>
        <w:t xml:space="preserve"> а) изменение гуморального иммунитета </w:t>
      </w:r>
    </w:p>
    <w:p w:rsidR="00000000" w:rsidRPr="001240F2" w:rsidRDefault="0051352F">
      <w:pPr>
        <w:ind w:left="284" w:hanging="284"/>
        <w:jc w:val="both"/>
        <w:rPr>
          <w:sz w:val="18"/>
        </w:rPr>
      </w:pPr>
      <w:r w:rsidRPr="001240F2">
        <w:rPr>
          <w:sz w:val="18"/>
        </w:rPr>
        <w:t xml:space="preserve"> б) изменение клето</w:t>
      </w:r>
      <w:r w:rsidRPr="001240F2">
        <w:rPr>
          <w:sz w:val="18"/>
        </w:rPr>
        <w:t xml:space="preserve">чного иммунитета по отношению к стрептококковым и некоторым тканевым антигенам </w:t>
      </w:r>
    </w:p>
    <w:p w:rsidR="00000000" w:rsidRPr="001240F2" w:rsidRDefault="0051352F">
      <w:pPr>
        <w:ind w:left="284" w:hanging="284"/>
        <w:jc w:val="both"/>
        <w:rPr>
          <w:sz w:val="18"/>
        </w:rPr>
      </w:pPr>
      <w:r w:rsidRPr="001240F2">
        <w:rPr>
          <w:sz w:val="18"/>
        </w:rPr>
        <w:t xml:space="preserve"> в) высокая кардиотропность антигенов стрептококка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Повреждающее действие стрептококка на соединительную ткань опосредовано через </w:t>
      </w:r>
    </w:p>
    <w:p w:rsidR="00000000" w:rsidRPr="001240F2" w:rsidRDefault="0051352F">
      <w:pPr>
        <w:ind w:left="284" w:hanging="284"/>
        <w:jc w:val="both"/>
        <w:rPr>
          <w:sz w:val="18"/>
        </w:rPr>
      </w:pPr>
      <w:r w:rsidRPr="001240F2">
        <w:rPr>
          <w:sz w:val="18"/>
        </w:rPr>
        <w:t xml:space="preserve"> а) токсины стрептококка </w:t>
      </w:r>
    </w:p>
    <w:p w:rsidR="00000000" w:rsidRPr="001240F2" w:rsidRDefault="0051352F">
      <w:pPr>
        <w:ind w:left="284" w:hanging="284"/>
        <w:jc w:val="both"/>
        <w:rPr>
          <w:sz w:val="18"/>
        </w:rPr>
      </w:pPr>
      <w:r w:rsidRPr="001240F2">
        <w:rPr>
          <w:sz w:val="18"/>
        </w:rPr>
        <w:t xml:space="preserve"> б) накопление большого количества иммунных комплексов </w:t>
      </w:r>
    </w:p>
    <w:p w:rsidR="00000000" w:rsidRPr="001240F2" w:rsidRDefault="0051352F">
      <w:pPr>
        <w:ind w:left="284" w:hanging="284"/>
        <w:jc w:val="both"/>
        <w:rPr>
          <w:sz w:val="18"/>
        </w:rPr>
      </w:pPr>
      <w:r w:rsidRPr="001240F2">
        <w:rPr>
          <w:sz w:val="18"/>
        </w:rPr>
        <w:t xml:space="preserve"> в) реакции гиперчувствительности немедленного типа (гуморальный иммунитет) </w:t>
      </w:r>
    </w:p>
    <w:p w:rsidR="00000000" w:rsidRPr="001240F2" w:rsidRDefault="0051352F">
      <w:pPr>
        <w:ind w:left="284" w:hanging="284"/>
        <w:jc w:val="both"/>
        <w:rPr>
          <w:sz w:val="18"/>
        </w:rPr>
      </w:pPr>
      <w:r w:rsidRPr="001240F2">
        <w:rPr>
          <w:sz w:val="18"/>
        </w:rPr>
        <w:t xml:space="preserve"> г) реакции гиперчувствительности замедленного типа (клеточный иммунитет) с образованием антикардиальных антител </w:t>
      </w:r>
    </w:p>
    <w:p w:rsidR="00000000" w:rsidRPr="001240F2" w:rsidRDefault="0051352F">
      <w:pPr>
        <w:ind w:left="284" w:hanging="284"/>
        <w:jc w:val="both"/>
        <w:rPr>
          <w:sz w:val="18"/>
        </w:rPr>
      </w:pPr>
      <w:r w:rsidRPr="001240F2">
        <w:rPr>
          <w:sz w:val="18"/>
        </w:rPr>
        <w:t xml:space="preserve"> д) все перечисленные механизмы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Прогрессирующая дезорганизация соединительной ткани при ревматизме проходит стадии </w:t>
      </w:r>
    </w:p>
    <w:p w:rsidR="00000000" w:rsidRPr="001240F2" w:rsidRDefault="0051352F">
      <w:pPr>
        <w:ind w:left="284" w:hanging="284"/>
        <w:jc w:val="both"/>
        <w:rPr>
          <w:sz w:val="18"/>
        </w:rPr>
      </w:pPr>
      <w:r w:rsidRPr="001240F2">
        <w:rPr>
          <w:sz w:val="18"/>
        </w:rPr>
        <w:t xml:space="preserve"> а) альтеративно-экссудативную </w:t>
      </w:r>
    </w:p>
    <w:p w:rsidR="00000000" w:rsidRPr="001240F2" w:rsidRDefault="0051352F">
      <w:pPr>
        <w:ind w:left="284" w:hanging="284"/>
        <w:jc w:val="both"/>
        <w:rPr>
          <w:sz w:val="18"/>
        </w:rPr>
      </w:pPr>
      <w:r w:rsidRPr="001240F2">
        <w:rPr>
          <w:sz w:val="18"/>
        </w:rPr>
        <w:t xml:space="preserve"> б) гранулематозную </w:t>
      </w:r>
    </w:p>
    <w:p w:rsidR="00000000" w:rsidRPr="001240F2" w:rsidRDefault="0051352F">
      <w:pPr>
        <w:ind w:left="284" w:hanging="284"/>
        <w:jc w:val="both"/>
        <w:rPr>
          <w:sz w:val="18"/>
        </w:rPr>
      </w:pPr>
      <w:r w:rsidRPr="001240F2">
        <w:rPr>
          <w:sz w:val="18"/>
        </w:rPr>
        <w:t xml:space="preserve"> в) склеротическую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Цикл развития гранулемы Ашоф - Талалаева при ревматизме составляет </w:t>
      </w:r>
    </w:p>
    <w:p w:rsidR="00000000" w:rsidRPr="001240F2" w:rsidRDefault="0051352F">
      <w:pPr>
        <w:ind w:left="284" w:hanging="284"/>
        <w:jc w:val="both"/>
        <w:rPr>
          <w:sz w:val="18"/>
        </w:rPr>
      </w:pPr>
      <w:r w:rsidRPr="001240F2">
        <w:rPr>
          <w:sz w:val="18"/>
        </w:rPr>
        <w:t xml:space="preserve"> а) 10-14 дней </w:t>
      </w:r>
    </w:p>
    <w:p w:rsidR="00000000" w:rsidRPr="001240F2" w:rsidRDefault="0051352F">
      <w:pPr>
        <w:ind w:left="284" w:hanging="284"/>
        <w:jc w:val="both"/>
        <w:rPr>
          <w:sz w:val="18"/>
        </w:rPr>
      </w:pPr>
      <w:r w:rsidRPr="001240F2">
        <w:rPr>
          <w:sz w:val="18"/>
        </w:rPr>
        <w:t xml:space="preserve"> б) 1 месяц </w:t>
      </w:r>
    </w:p>
    <w:p w:rsidR="00000000" w:rsidRPr="001240F2" w:rsidRDefault="0051352F">
      <w:pPr>
        <w:ind w:left="284" w:hanging="284"/>
        <w:jc w:val="both"/>
        <w:rPr>
          <w:sz w:val="18"/>
        </w:rPr>
      </w:pPr>
      <w:r w:rsidRPr="001240F2">
        <w:rPr>
          <w:sz w:val="18"/>
        </w:rPr>
        <w:t xml:space="preserve"> в) 2 месяца </w:t>
      </w:r>
    </w:p>
    <w:p w:rsidR="00000000" w:rsidRPr="001240F2" w:rsidRDefault="0051352F">
      <w:pPr>
        <w:ind w:left="284" w:hanging="284"/>
        <w:jc w:val="both"/>
        <w:rPr>
          <w:sz w:val="18"/>
        </w:rPr>
      </w:pPr>
      <w:r w:rsidRPr="001240F2">
        <w:rPr>
          <w:sz w:val="18"/>
        </w:rPr>
        <w:t xml:space="preserve"> г) 4-6 месяцев </w:t>
      </w:r>
    </w:p>
    <w:p w:rsidR="00000000" w:rsidRPr="001240F2" w:rsidRDefault="0051352F">
      <w:pPr>
        <w:ind w:left="284" w:hanging="284"/>
        <w:jc w:val="both"/>
        <w:rPr>
          <w:sz w:val="18"/>
        </w:rPr>
      </w:pPr>
      <w:r w:rsidRPr="001240F2">
        <w:rPr>
          <w:sz w:val="18"/>
        </w:rPr>
        <w:t xml:space="preserve"> д) 1 год и более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009. О наличии иммуно-генетического предрасположения судят по антигенам HLA системы. Носительство В27-антигенов HLA свойственно 1) ревмато</w:t>
      </w:r>
      <w:r w:rsidRPr="001240F2">
        <w:rPr>
          <w:sz w:val="18"/>
        </w:rPr>
        <w:t xml:space="preserve">идному артриту 2) болезни Бехтерева 3) синдрому Рейтера 4) дерматомиозиту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К типичным симптомам первичного ревматизма не относится </w:t>
      </w:r>
    </w:p>
    <w:p w:rsidR="00000000" w:rsidRPr="001240F2" w:rsidRDefault="0051352F">
      <w:pPr>
        <w:ind w:left="284" w:hanging="284"/>
        <w:jc w:val="both"/>
        <w:rPr>
          <w:sz w:val="18"/>
        </w:rPr>
      </w:pPr>
      <w:r w:rsidRPr="001240F2">
        <w:rPr>
          <w:sz w:val="18"/>
        </w:rPr>
        <w:t xml:space="preserve"> а) воспаление миокарда (миокардит) </w:t>
      </w:r>
    </w:p>
    <w:p w:rsidR="00000000" w:rsidRPr="001240F2" w:rsidRDefault="0051352F">
      <w:pPr>
        <w:ind w:left="284" w:hanging="284"/>
        <w:jc w:val="both"/>
        <w:rPr>
          <w:sz w:val="18"/>
        </w:rPr>
      </w:pPr>
      <w:r w:rsidRPr="001240F2">
        <w:rPr>
          <w:sz w:val="18"/>
        </w:rPr>
        <w:t xml:space="preserve"> б) хорея </w:t>
      </w:r>
    </w:p>
    <w:p w:rsidR="00000000" w:rsidRPr="001240F2" w:rsidRDefault="0051352F">
      <w:pPr>
        <w:ind w:left="284" w:hanging="284"/>
        <w:jc w:val="both"/>
        <w:rPr>
          <w:sz w:val="18"/>
        </w:rPr>
      </w:pPr>
      <w:r w:rsidRPr="001240F2">
        <w:rPr>
          <w:sz w:val="18"/>
        </w:rPr>
        <w:t xml:space="preserve"> в) артрит </w:t>
      </w:r>
    </w:p>
    <w:p w:rsidR="00000000" w:rsidRPr="001240F2" w:rsidRDefault="0051352F">
      <w:pPr>
        <w:ind w:left="284" w:hanging="284"/>
        <w:jc w:val="both"/>
        <w:rPr>
          <w:sz w:val="18"/>
        </w:rPr>
      </w:pPr>
      <w:r w:rsidRPr="001240F2">
        <w:rPr>
          <w:sz w:val="18"/>
        </w:rPr>
        <w:t xml:space="preserve"> г) нефрит </w:t>
      </w:r>
    </w:p>
    <w:p w:rsidR="00000000" w:rsidRPr="001240F2" w:rsidRDefault="0051352F">
      <w:pPr>
        <w:ind w:left="284" w:hanging="284"/>
        <w:jc w:val="both"/>
        <w:rPr>
          <w:sz w:val="18"/>
        </w:rPr>
      </w:pPr>
      <w:r w:rsidRPr="001240F2">
        <w:rPr>
          <w:sz w:val="18"/>
        </w:rPr>
        <w:t xml:space="preserve"> д) подкожные узелки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К осложнениям первичного ревматизма нельзя отнести </w:t>
      </w:r>
    </w:p>
    <w:p w:rsidR="00000000" w:rsidRPr="001240F2" w:rsidRDefault="0051352F">
      <w:pPr>
        <w:ind w:left="284" w:hanging="284"/>
        <w:jc w:val="both"/>
        <w:rPr>
          <w:sz w:val="18"/>
        </w:rPr>
      </w:pPr>
      <w:r w:rsidRPr="001240F2">
        <w:rPr>
          <w:sz w:val="18"/>
        </w:rPr>
        <w:t xml:space="preserve"> а) экстрасистолию </w:t>
      </w:r>
    </w:p>
    <w:p w:rsidR="00000000" w:rsidRPr="001240F2" w:rsidRDefault="0051352F">
      <w:pPr>
        <w:ind w:left="284" w:hanging="284"/>
        <w:jc w:val="both"/>
        <w:rPr>
          <w:sz w:val="18"/>
        </w:rPr>
      </w:pPr>
      <w:r w:rsidRPr="001240F2">
        <w:rPr>
          <w:sz w:val="18"/>
        </w:rPr>
        <w:t xml:space="preserve"> б) кольцевую эритему </w:t>
      </w:r>
    </w:p>
    <w:p w:rsidR="00000000" w:rsidRPr="001240F2" w:rsidRDefault="0051352F">
      <w:pPr>
        <w:ind w:left="284" w:hanging="284"/>
        <w:jc w:val="both"/>
        <w:rPr>
          <w:sz w:val="18"/>
        </w:rPr>
      </w:pPr>
      <w:r w:rsidRPr="001240F2">
        <w:rPr>
          <w:sz w:val="18"/>
        </w:rPr>
        <w:t xml:space="preserve"> в) эндокардит </w:t>
      </w:r>
    </w:p>
    <w:p w:rsidR="00000000" w:rsidRPr="001240F2" w:rsidRDefault="0051352F">
      <w:pPr>
        <w:ind w:left="284" w:hanging="284"/>
        <w:jc w:val="both"/>
        <w:rPr>
          <w:sz w:val="18"/>
        </w:rPr>
      </w:pPr>
      <w:r w:rsidRPr="001240F2">
        <w:rPr>
          <w:sz w:val="18"/>
        </w:rPr>
        <w:t xml:space="preserve"> г) атриовентрикулярную блокаду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012. В пользу первичного ревмокардита може</w:t>
      </w:r>
      <w:r w:rsidRPr="001240F2">
        <w:rPr>
          <w:sz w:val="18"/>
        </w:rPr>
        <w:t xml:space="preserve">т свидетельствовать 1) нарастание интенсивности сердечных шумов в динамике заболевания 2) обнаружение порока сердца в самом начале заболевания 3) выявление клинической симптоматики клапанного поражения через 4-6 месяцев от начала болезни 4) возраст 60 лет 5) возраст 10 лет </w:t>
      </w:r>
    </w:p>
    <w:p w:rsidR="00000000" w:rsidRPr="001240F2" w:rsidRDefault="0051352F">
      <w:pPr>
        <w:ind w:left="284" w:hanging="284"/>
        <w:jc w:val="both"/>
        <w:rPr>
          <w:sz w:val="18"/>
        </w:rPr>
      </w:pPr>
      <w:r w:rsidRPr="001240F2">
        <w:rPr>
          <w:sz w:val="18"/>
        </w:rPr>
        <w:t xml:space="preserve"> а) верно 2, 4, 5 </w:t>
      </w:r>
    </w:p>
    <w:p w:rsidR="00000000" w:rsidRPr="001240F2" w:rsidRDefault="0051352F">
      <w:pPr>
        <w:ind w:left="284" w:hanging="284"/>
        <w:jc w:val="both"/>
        <w:rPr>
          <w:sz w:val="18"/>
        </w:rPr>
      </w:pPr>
      <w:r w:rsidRPr="001240F2">
        <w:rPr>
          <w:sz w:val="18"/>
        </w:rPr>
        <w:t xml:space="preserve"> б) верно 1, 2, 3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В возникновении диффузных заболеваний соединительной ткани играют роль </w:t>
      </w:r>
    </w:p>
    <w:p w:rsidR="00000000" w:rsidRPr="001240F2" w:rsidRDefault="0051352F">
      <w:pPr>
        <w:ind w:left="284" w:hanging="284"/>
        <w:jc w:val="both"/>
        <w:rPr>
          <w:sz w:val="18"/>
        </w:rPr>
      </w:pPr>
      <w:r w:rsidRPr="001240F2">
        <w:rPr>
          <w:sz w:val="18"/>
        </w:rPr>
        <w:t xml:space="preserve"> а) инфекция </w:t>
      </w:r>
    </w:p>
    <w:p w:rsidR="00000000" w:rsidRPr="001240F2" w:rsidRDefault="0051352F">
      <w:pPr>
        <w:ind w:left="284" w:hanging="284"/>
        <w:jc w:val="both"/>
        <w:rPr>
          <w:sz w:val="18"/>
        </w:rPr>
      </w:pPr>
      <w:r w:rsidRPr="001240F2">
        <w:rPr>
          <w:sz w:val="18"/>
        </w:rPr>
        <w:t xml:space="preserve"> б) наследственная предрасположенность </w:t>
      </w:r>
    </w:p>
    <w:p w:rsidR="00000000" w:rsidRPr="001240F2" w:rsidRDefault="0051352F">
      <w:pPr>
        <w:ind w:left="284" w:hanging="284"/>
        <w:jc w:val="both"/>
        <w:rPr>
          <w:sz w:val="18"/>
        </w:rPr>
      </w:pPr>
      <w:r w:rsidRPr="001240F2">
        <w:rPr>
          <w:sz w:val="18"/>
        </w:rPr>
        <w:t xml:space="preserve"> в) нарушения половых регуляций имм</w:t>
      </w:r>
      <w:r w:rsidRPr="001240F2">
        <w:rPr>
          <w:sz w:val="18"/>
        </w:rPr>
        <w:t xml:space="preserve">унитета </w:t>
      </w:r>
    </w:p>
    <w:p w:rsidR="00000000" w:rsidRPr="001240F2" w:rsidRDefault="0051352F">
      <w:pPr>
        <w:ind w:left="284" w:hanging="284"/>
        <w:jc w:val="both"/>
        <w:rPr>
          <w:sz w:val="18"/>
        </w:rPr>
      </w:pPr>
      <w:r w:rsidRPr="001240F2">
        <w:rPr>
          <w:sz w:val="18"/>
        </w:rPr>
        <w:t xml:space="preserve"> г) микробная мимикрия с феноменом перекрестно-реагирующих антител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Маркером системной красной волчанки является </w:t>
      </w:r>
    </w:p>
    <w:p w:rsidR="00000000" w:rsidRPr="001240F2" w:rsidRDefault="0051352F">
      <w:pPr>
        <w:ind w:left="284" w:hanging="284"/>
        <w:jc w:val="both"/>
        <w:rPr>
          <w:sz w:val="18"/>
        </w:rPr>
      </w:pPr>
      <w:r w:rsidRPr="001240F2">
        <w:rPr>
          <w:sz w:val="18"/>
        </w:rPr>
        <w:t xml:space="preserve"> а) ревматоидный фактор </w:t>
      </w:r>
    </w:p>
    <w:p w:rsidR="00000000" w:rsidRPr="001240F2" w:rsidRDefault="0051352F">
      <w:pPr>
        <w:ind w:left="284" w:hanging="284"/>
        <w:jc w:val="both"/>
        <w:rPr>
          <w:sz w:val="18"/>
        </w:rPr>
      </w:pPr>
      <w:r w:rsidRPr="001240F2">
        <w:rPr>
          <w:sz w:val="18"/>
        </w:rPr>
        <w:t xml:space="preserve"> б) антинуклеарные антитела </w:t>
      </w:r>
    </w:p>
    <w:p w:rsidR="00000000" w:rsidRPr="001240F2" w:rsidRDefault="0051352F">
      <w:pPr>
        <w:ind w:left="284" w:hanging="284"/>
        <w:jc w:val="both"/>
        <w:rPr>
          <w:sz w:val="18"/>
        </w:rPr>
      </w:pPr>
      <w:r w:rsidRPr="001240F2">
        <w:rPr>
          <w:sz w:val="18"/>
        </w:rPr>
        <w:t xml:space="preserve"> в)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Из перечисленных положений правильными являются </w:t>
      </w:r>
    </w:p>
    <w:p w:rsidR="00000000" w:rsidRPr="001240F2" w:rsidRDefault="0051352F">
      <w:pPr>
        <w:ind w:left="284" w:hanging="284"/>
        <w:jc w:val="both"/>
        <w:rPr>
          <w:sz w:val="18"/>
        </w:rPr>
      </w:pPr>
      <w:r w:rsidRPr="001240F2">
        <w:rPr>
          <w:sz w:val="18"/>
        </w:rPr>
        <w:t xml:space="preserve"> а) аутоиммунные заболевания развиваются в результате генетически детерминированного предрасположения с особой реакцией на инфекцию </w:t>
      </w:r>
    </w:p>
    <w:p w:rsidR="00000000" w:rsidRPr="001240F2" w:rsidRDefault="0051352F">
      <w:pPr>
        <w:ind w:left="284" w:hanging="284"/>
        <w:jc w:val="both"/>
        <w:rPr>
          <w:sz w:val="18"/>
        </w:rPr>
      </w:pPr>
      <w:r w:rsidRPr="001240F2">
        <w:rPr>
          <w:sz w:val="18"/>
        </w:rPr>
        <w:t xml:space="preserve"> б) образование и выведение циркулирующих иммунных комплексов контролируются эстрогенами </w:t>
      </w:r>
    </w:p>
    <w:p w:rsidR="00000000" w:rsidRPr="001240F2" w:rsidRDefault="0051352F">
      <w:pPr>
        <w:ind w:left="284" w:hanging="284"/>
        <w:jc w:val="both"/>
        <w:rPr>
          <w:sz w:val="18"/>
        </w:rPr>
      </w:pPr>
      <w:r w:rsidRPr="001240F2">
        <w:rPr>
          <w:sz w:val="18"/>
        </w:rPr>
        <w:lastRenderedPageBreak/>
        <w:t xml:space="preserve"> в) п</w:t>
      </w:r>
      <w:r w:rsidRPr="001240F2">
        <w:rPr>
          <w:sz w:val="18"/>
        </w:rPr>
        <w:t xml:space="preserve">отеря иммунологической толерантности к собственным антигенам связана с иммуно-генетическими дефектами, гиперпродукцией интерлейкина-I, В-клеточной активацией </w:t>
      </w:r>
    </w:p>
    <w:p w:rsidR="00000000" w:rsidRPr="001240F2" w:rsidRDefault="0051352F">
      <w:pPr>
        <w:ind w:left="284" w:hanging="284"/>
        <w:jc w:val="both"/>
        <w:rPr>
          <w:sz w:val="18"/>
        </w:rPr>
      </w:pPr>
      <w:r w:rsidRPr="001240F2">
        <w:rPr>
          <w:sz w:val="18"/>
        </w:rPr>
        <w:t xml:space="preserve"> г) патогенез аутоиммунных заболеваний соединительной ткани - многофакторный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Активная фаза ревматизма может иметь несколько вариантов течения 1) острое 2) подострое 3) затяжное 4) непрерывно рецидивирующее 5) латентное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5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Цитостатик, наиболее эффективный при системной красной волчанке </w:t>
      </w:r>
    </w:p>
    <w:p w:rsidR="00000000" w:rsidRPr="001240F2" w:rsidRDefault="0051352F">
      <w:pPr>
        <w:ind w:left="284" w:hanging="284"/>
        <w:jc w:val="both"/>
        <w:rPr>
          <w:sz w:val="18"/>
        </w:rPr>
      </w:pPr>
      <w:r w:rsidRPr="001240F2">
        <w:rPr>
          <w:sz w:val="18"/>
        </w:rPr>
        <w:t xml:space="preserve"> а) азатиоприн </w:t>
      </w:r>
    </w:p>
    <w:p w:rsidR="00000000" w:rsidRPr="001240F2" w:rsidRDefault="0051352F">
      <w:pPr>
        <w:ind w:left="284" w:hanging="284"/>
        <w:jc w:val="both"/>
        <w:rPr>
          <w:sz w:val="18"/>
        </w:rPr>
      </w:pPr>
      <w:r w:rsidRPr="001240F2">
        <w:rPr>
          <w:sz w:val="18"/>
        </w:rPr>
        <w:t xml:space="preserve"> б) метотрексат </w:t>
      </w:r>
    </w:p>
    <w:p w:rsidR="00000000" w:rsidRPr="001240F2" w:rsidRDefault="0051352F">
      <w:pPr>
        <w:ind w:left="284" w:hanging="284"/>
        <w:jc w:val="both"/>
        <w:rPr>
          <w:sz w:val="18"/>
        </w:rPr>
      </w:pPr>
      <w:r w:rsidRPr="001240F2">
        <w:rPr>
          <w:sz w:val="18"/>
        </w:rPr>
        <w:t xml:space="preserve"> в) циклофосфан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Цитостатик, наиболее эффективный при ревматоидном артрите </w:t>
      </w:r>
    </w:p>
    <w:p w:rsidR="00000000" w:rsidRPr="001240F2" w:rsidRDefault="0051352F">
      <w:pPr>
        <w:ind w:left="284" w:hanging="284"/>
        <w:jc w:val="both"/>
        <w:rPr>
          <w:sz w:val="18"/>
        </w:rPr>
      </w:pPr>
      <w:r w:rsidRPr="001240F2">
        <w:rPr>
          <w:sz w:val="18"/>
        </w:rPr>
        <w:t xml:space="preserve"> а) азатиоприн </w:t>
      </w:r>
    </w:p>
    <w:p w:rsidR="00000000" w:rsidRPr="001240F2" w:rsidRDefault="0051352F">
      <w:pPr>
        <w:ind w:left="284" w:hanging="284"/>
        <w:jc w:val="both"/>
        <w:rPr>
          <w:sz w:val="18"/>
        </w:rPr>
      </w:pPr>
      <w:r w:rsidRPr="001240F2">
        <w:rPr>
          <w:sz w:val="18"/>
        </w:rPr>
        <w:t xml:space="preserve"> б) метотрексат </w:t>
      </w:r>
    </w:p>
    <w:p w:rsidR="00000000" w:rsidRPr="001240F2" w:rsidRDefault="0051352F">
      <w:pPr>
        <w:ind w:left="284" w:hanging="284"/>
        <w:jc w:val="both"/>
        <w:rPr>
          <w:sz w:val="18"/>
        </w:rPr>
      </w:pPr>
      <w:r w:rsidRPr="001240F2">
        <w:rPr>
          <w:sz w:val="18"/>
        </w:rPr>
        <w:t xml:space="preserve"> в) циклофосфан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Цитостатик, наиболее эффективный при синдроме Вегенера и узелковом периартериите </w:t>
      </w:r>
    </w:p>
    <w:p w:rsidR="00000000" w:rsidRPr="001240F2" w:rsidRDefault="0051352F">
      <w:pPr>
        <w:ind w:left="284" w:hanging="284"/>
        <w:jc w:val="both"/>
        <w:rPr>
          <w:sz w:val="18"/>
        </w:rPr>
      </w:pPr>
      <w:r w:rsidRPr="001240F2">
        <w:rPr>
          <w:sz w:val="18"/>
        </w:rPr>
        <w:t xml:space="preserve"> а) азатиоприн </w:t>
      </w:r>
    </w:p>
    <w:p w:rsidR="00000000" w:rsidRPr="001240F2" w:rsidRDefault="0051352F">
      <w:pPr>
        <w:ind w:left="284" w:hanging="284"/>
        <w:jc w:val="both"/>
        <w:rPr>
          <w:sz w:val="18"/>
        </w:rPr>
      </w:pPr>
      <w:r w:rsidRPr="001240F2">
        <w:rPr>
          <w:sz w:val="18"/>
        </w:rPr>
        <w:t xml:space="preserve"> б) метотрексат </w:t>
      </w:r>
    </w:p>
    <w:p w:rsidR="00000000" w:rsidRPr="001240F2" w:rsidRDefault="0051352F">
      <w:pPr>
        <w:ind w:left="284" w:hanging="284"/>
        <w:jc w:val="both"/>
        <w:rPr>
          <w:sz w:val="18"/>
        </w:rPr>
      </w:pPr>
      <w:r w:rsidRPr="001240F2">
        <w:rPr>
          <w:sz w:val="18"/>
        </w:rPr>
        <w:t xml:space="preserve"> в) циклофосфан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020. Признаки, характерные для дерматомиозита 1) "бабочка" на лице 2) супраорбитальные отеки и гиперемия кожи около глаз 3) остеолиз ногте</w:t>
      </w:r>
      <w:r w:rsidRPr="001240F2">
        <w:rPr>
          <w:sz w:val="18"/>
        </w:rPr>
        <w:t xml:space="preserve">вых фаланг 4) резкая мышечная слабость 5) деформация суставов 6) высокая температура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4, 6 </w:t>
      </w:r>
    </w:p>
    <w:p w:rsidR="00000000" w:rsidRPr="001240F2" w:rsidRDefault="0051352F">
      <w:pPr>
        <w:ind w:left="284" w:hanging="284"/>
        <w:jc w:val="both"/>
        <w:rPr>
          <w:sz w:val="18"/>
        </w:rPr>
      </w:pPr>
      <w:r w:rsidRPr="001240F2">
        <w:rPr>
          <w:sz w:val="18"/>
        </w:rPr>
        <w:t xml:space="preserve"> в) верно 3, 5, 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Затяжное течение ревматизма отличается всем перечисленным, кроме </w:t>
      </w:r>
    </w:p>
    <w:p w:rsidR="00000000" w:rsidRPr="001240F2" w:rsidRDefault="0051352F">
      <w:pPr>
        <w:ind w:left="284" w:hanging="284"/>
        <w:jc w:val="both"/>
        <w:rPr>
          <w:sz w:val="18"/>
        </w:rPr>
      </w:pPr>
      <w:r w:rsidRPr="001240F2">
        <w:rPr>
          <w:sz w:val="18"/>
        </w:rPr>
        <w:t xml:space="preserve"> а) монотонного хронического течения </w:t>
      </w:r>
    </w:p>
    <w:p w:rsidR="00000000" w:rsidRPr="001240F2" w:rsidRDefault="0051352F">
      <w:pPr>
        <w:ind w:left="284" w:hanging="284"/>
        <w:jc w:val="both"/>
        <w:rPr>
          <w:sz w:val="18"/>
        </w:rPr>
      </w:pPr>
      <w:r w:rsidRPr="001240F2">
        <w:rPr>
          <w:sz w:val="18"/>
        </w:rPr>
        <w:t xml:space="preserve"> б) отсутствия ремиссий </w:t>
      </w:r>
    </w:p>
    <w:p w:rsidR="00000000" w:rsidRPr="001240F2" w:rsidRDefault="0051352F">
      <w:pPr>
        <w:ind w:left="284" w:hanging="284"/>
        <w:jc w:val="both"/>
        <w:rPr>
          <w:sz w:val="18"/>
        </w:rPr>
      </w:pPr>
      <w:r w:rsidRPr="001240F2">
        <w:rPr>
          <w:sz w:val="18"/>
        </w:rPr>
        <w:t xml:space="preserve"> в) отсутствия клинических проявлений </w:t>
      </w:r>
    </w:p>
    <w:p w:rsidR="00000000" w:rsidRPr="001240F2" w:rsidRDefault="0051352F">
      <w:pPr>
        <w:ind w:left="284" w:hanging="284"/>
        <w:jc w:val="both"/>
        <w:rPr>
          <w:sz w:val="18"/>
        </w:rPr>
      </w:pPr>
      <w:r w:rsidRPr="001240F2">
        <w:rPr>
          <w:sz w:val="18"/>
        </w:rPr>
        <w:t xml:space="preserve"> г) незначительного изменения лабораторных показателей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В лечении дерматомиозита основное значение имеет </w:t>
      </w:r>
    </w:p>
    <w:p w:rsidR="00000000" w:rsidRPr="001240F2" w:rsidRDefault="0051352F">
      <w:pPr>
        <w:ind w:left="284" w:hanging="284"/>
        <w:jc w:val="both"/>
        <w:rPr>
          <w:sz w:val="18"/>
        </w:rPr>
      </w:pPr>
      <w:r w:rsidRPr="001240F2">
        <w:rPr>
          <w:sz w:val="18"/>
        </w:rPr>
        <w:t xml:space="preserve"> а) преднизолон в высоких дозах </w:t>
      </w:r>
    </w:p>
    <w:p w:rsidR="00000000" w:rsidRPr="001240F2" w:rsidRDefault="0051352F">
      <w:pPr>
        <w:ind w:left="284" w:hanging="284"/>
        <w:jc w:val="both"/>
        <w:rPr>
          <w:sz w:val="18"/>
        </w:rPr>
      </w:pPr>
      <w:r w:rsidRPr="001240F2">
        <w:rPr>
          <w:sz w:val="18"/>
        </w:rPr>
        <w:t xml:space="preserve"> б) преднизолон в средних дозах </w:t>
      </w:r>
    </w:p>
    <w:p w:rsidR="00000000" w:rsidRPr="001240F2" w:rsidRDefault="0051352F">
      <w:pPr>
        <w:ind w:left="284" w:hanging="284"/>
        <w:jc w:val="both"/>
        <w:rPr>
          <w:sz w:val="18"/>
        </w:rPr>
      </w:pPr>
      <w:r w:rsidRPr="001240F2">
        <w:rPr>
          <w:sz w:val="18"/>
        </w:rPr>
        <w:t xml:space="preserve"> в) антиревматиче</w:t>
      </w:r>
      <w:r w:rsidRPr="001240F2">
        <w:rPr>
          <w:sz w:val="18"/>
        </w:rPr>
        <w:t xml:space="preserve">ские противовоспалительные нестероидные препараты </w:t>
      </w:r>
    </w:p>
    <w:p w:rsidR="00000000" w:rsidRPr="001240F2" w:rsidRDefault="0051352F">
      <w:pPr>
        <w:ind w:left="284" w:hanging="284"/>
        <w:jc w:val="both"/>
        <w:rPr>
          <w:sz w:val="18"/>
        </w:rPr>
      </w:pPr>
      <w:r w:rsidRPr="001240F2">
        <w:rPr>
          <w:sz w:val="18"/>
        </w:rPr>
        <w:t xml:space="preserve"> г) циклофосфан </w:t>
      </w:r>
    </w:p>
    <w:p w:rsidR="00000000" w:rsidRPr="001240F2" w:rsidRDefault="0051352F">
      <w:pPr>
        <w:ind w:left="284" w:hanging="284"/>
        <w:jc w:val="both"/>
        <w:rPr>
          <w:sz w:val="18"/>
        </w:rPr>
      </w:pPr>
      <w:r w:rsidRPr="001240F2">
        <w:rPr>
          <w:sz w:val="18"/>
        </w:rPr>
        <w:t xml:space="preserve"> д) плазмаферез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Характерным признаком ревматизма, позволяющим поставить диагноз, является </w:t>
      </w:r>
    </w:p>
    <w:p w:rsidR="00000000" w:rsidRPr="001240F2" w:rsidRDefault="0051352F">
      <w:pPr>
        <w:ind w:left="284" w:hanging="284"/>
        <w:jc w:val="both"/>
        <w:rPr>
          <w:sz w:val="18"/>
        </w:rPr>
      </w:pPr>
      <w:r w:rsidRPr="001240F2">
        <w:rPr>
          <w:sz w:val="18"/>
        </w:rPr>
        <w:lastRenderedPageBreak/>
        <w:t xml:space="preserve"> а) связь заболевания с перенесенной носоглоточной инфекцией </w:t>
      </w:r>
    </w:p>
    <w:p w:rsidR="00000000" w:rsidRPr="001240F2" w:rsidRDefault="0051352F">
      <w:pPr>
        <w:ind w:left="284" w:hanging="284"/>
        <w:jc w:val="both"/>
        <w:rPr>
          <w:sz w:val="18"/>
        </w:rPr>
      </w:pPr>
      <w:r w:rsidRPr="001240F2">
        <w:rPr>
          <w:sz w:val="18"/>
        </w:rPr>
        <w:t xml:space="preserve"> б) наличие латентного периода длительностью 2-4 недели </w:t>
      </w:r>
    </w:p>
    <w:p w:rsidR="00000000" w:rsidRPr="001240F2" w:rsidRDefault="0051352F">
      <w:pPr>
        <w:ind w:left="284" w:hanging="284"/>
        <w:jc w:val="both"/>
        <w:rPr>
          <w:sz w:val="18"/>
        </w:rPr>
      </w:pPr>
      <w:r w:rsidRPr="001240F2">
        <w:rPr>
          <w:sz w:val="18"/>
        </w:rPr>
        <w:t xml:space="preserve"> в) появление первых признаков заболевания в детском возрасте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Для ревматизма характерно все перечисленное, кроме </w:t>
      </w:r>
    </w:p>
    <w:p w:rsidR="00000000" w:rsidRPr="001240F2" w:rsidRDefault="0051352F">
      <w:pPr>
        <w:ind w:left="284" w:hanging="284"/>
        <w:jc w:val="both"/>
        <w:rPr>
          <w:sz w:val="18"/>
        </w:rPr>
      </w:pPr>
      <w:r w:rsidRPr="001240F2">
        <w:rPr>
          <w:sz w:val="18"/>
        </w:rPr>
        <w:t xml:space="preserve"> а) полисиндромности клинических проявлений с преимущественным поражением кожи и се</w:t>
      </w:r>
      <w:r w:rsidRPr="001240F2">
        <w:rPr>
          <w:sz w:val="18"/>
        </w:rPr>
        <w:t xml:space="preserve">розных оболочек </w:t>
      </w:r>
    </w:p>
    <w:p w:rsidR="00000000" w:rsidRPr="001240F2" w:rsidRDefault="0051352F">
      <w:pPr>
        <w:ind w:left="284" w:hanging="284"/>
        <w:jc w:val="both"/>
        <w:rPr>
          <w:sz w:val="18"/>
        </w:rPr>
      </w:pPr>
      <w:r w:rsidRPr="001240F2">
        <w:rPr>
          <w:sz w:val="18"/>
        </w:rPr>
        <w:t xml:space="preserve"> б) отсутствия жалоб, отражающих поражение сердца, в начале заболевания </w:t>
      </w:r>
    </w:p>
    <w:p w:rsidR="00000000" w:rsidRPr="001240F2" w:rsidRDefault="0051352F">
      <w:pPr>
        <w:ind w:left="284" w:hanging="284"/>
        <w:jc w:val="both"/>
        <w:rPr>
          <w:sz w:val="18"/>
        </w:rPr>
      </w:pPr>
      <w:r w:rsidRPr="001240F2">
        <w:rPr>
          <w:sz w:val="18"/>
        </w:rPr>
        <w:t xml:space="preserve"> в) склонности к рецидивам </w:t>
      </w:r>
    </w:p>
    <w:p w:rsidR="00000000" w:rsidRPr="001240F2" w:rsidRDefault="0051352F">
      <w:pPr>
        <w:ind w:left="284" w:hanging="284"/>
        <w:jc w:val="both"/>
        <w:rPr>
          <w:sz w:val="18"/>
        </w:rPr>
      </w:pPr>
      <w:r w:rsidRPr="001240F2">
        <w:rPr>
          <w:sz w:val="18"/>
        </w:rPr>
        <w:t xml:space="preserve"> г) изменения лабораторных показателей (высокого содержания фибриногена, повышения содержания С-реактивного белка и др. )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Для ревматического полиартрита характерно все перечисленное, кроме </w:t>
      </w:r>
    </w:p>
    <w:p w:rsidR="00000000" w:rsidRPr="001240F2" w:rsidRDefault="0051352F">
      <w:pPr>
        <w:ind w:left="284" w:hanging="284"/>
        <w:jc w:val="both"/>
        <w:rPr>
          <w:sz w:val="18"/>
        </w:rPr>
      </w:pPr>
      <w:r w:rsidRPr="001240F2">
        <w:rPr>
          <w:sz w:val="18"/>
        </w:rPr>
        <w:t xml:space="preserve"> а) острого синовита </w:t>
      </w:r>
    </w:p>
    <w:p w:rsidR="00000000" w:rsidRPr="001240F2" w:rsidRDefault="0051352F">
      <w:pPr>
        <w:ind w:left="284" w:hanging="284"/>
        <w:jc w:val="both"/>
        <w:rPr>
          <w:sz w:val="18"/>
        </w:rPr>
      </w:pPr>
      <w:r w:rsidRPr="001240F2">
        <w:rPr>
          <w:sz w:val="18"/>
        </w:rPr>
        <w:t xml:space="preserve"> б) сопутствующей лихорадки </w:t>
      </w:r>
    </w:p>
    <w:p w:rsidR="00000000" w:rsidRPr="001240F2" w:rsidRDefault="0051352F">
      <w:pPr>
        <w:ind w:left="284" w:hanging="284"/>
        <w:jc w:val="both"/>
        <w:rPr>
          <w:sz w:val="18"/>
        </w:rPr>
      </w:pPr>
      <w:r w:rsidRPr="001240F2">
        <w:rPr>
          <w:sz w:val="18"/>
        </w:rPr>
        <w:t xml:space="preserve"> в) "летучего" характера поражения суставов </w:t>
      </w:r>
    </w:p>
    <w:p w:rsidR="00000000" w:rsidRPr="001240F2" w:rsidRDefault="0051352F">
      <w:pPr>
        <w:ind w:left="284" w:hanging="284"/>
        <w:jc w:val="both"/>
        <w:rPr>
          <w:sz w:val="18"/>
        </w:rPr>
      </w:pPr>
      <w:r w:rsidRPr="001240F2">
        <w:rPr>
          <w:sz w:val="18"/>
        </w:rPr>
        <w:t xml:space="preserve"> г) преимущественного поражения мелких и средних суставов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026. У больной 45 лет наблюдаются синдром</w:t>
      </w:r>
      <w:r w:rsidRPr="001240F2">
        <w:rPr>
          <w:sz w:val="18"/>
        </w:rPr>
        <w:t xml:space="preserve"> Рейно вплоть до некротических изменений пальцев, нарушение глотания, легочная гипертензия, затрудненное сгибание пальцев рук, уплотнение кожи в области кистей, укорочение пальцев за счет лизиса концевых фаланг. Правильный диагноз </w:t>
      </w:r>
    </w:p>
    <w:p w:rsidR="00000000" w:rsidRPr="001240F2" w:rsidRDefault="0051352F">
      <w:pPr>
        <w:ind w:left="284" w:hanging="284"/>
        <w:jc w:val="both"/>
        <w:rPr>
          <w:sz w:val="18"/>
        </w:rPr>
      </w:pPr>
      <w:r w:rsidRPr="001240F2">
        <w:rPr>
          <w:sz w:val="18"/>
        </w:rPr>
        <w:t xml:space="preserve"> а) системная красная волчанка </w:t>
      </w:r>
    </w:p>
    <w:p w:rsidR="00000000" w:rsidRPr="001240F2" w:rsidRDefault="0051352F">
      <w:pPr>
        <w:ind w:left="284" w:hanging="284"/>
        <w:jc w:val="both"/>
        <w:rPr>
          <w:sz w:val="18"/>
        </w:rPr>
      </w:pPr>
      <w:r w:rsidRPr="001240F2">
        <w:rPr>
          <w:sz w:val="18"/>
        </w:rPr>
        <w:t xml:space="preserve"> б) ревматоидный артрит </w:t>
      </w:r>
    </w:p>
    <w:p w:rsidR="00000000" w:rsidRPr="001240F2" w:rsidRDefault="0051352F">
      <w:pPr>
        <w:ind w:left="284" w:hanging="284"/>
        <w:jc w:val="both"/>
        <w:rPr>
          <w:sz w:val="18"/>
        </w:rPr>
      </w:pPr>
      <w:r w:rsidRPr="001240F2">
        <w:rPr>
          <w:sz w:val="18"/>
        </w:rPr>
        <w:t xml:space="preserve"> в) системная склеродермия </w:t>
      </w:r>
    </w:p>
    <w:p w:rsidR="00000000" w:rsidRPr="001240F2" w:rsidRDefault="0051352F">
      <w:pPr>
        <w:ind w:left="284" w:hanging="284"/>
        <w:jc w:val="both"/>
        <w:rPr>
          <w:sz w:val="18"/>
        </w:rPr>
      </w:pPr>
      <w:r w:rsidRPr="001240F2">
        <w:rPr>
          <w:sz w:val="18"/>
        </w:rPr>
        <w:t xml:space="preserve"> г) узелковый периартериит </w:t>
      </w:r>
    </w:p>
    <w:p w:rsidR="00000000" w:rsidRPr="001240F2" w:rsidRDefault="0051352F">
      <w:pPr>
        <w:ind w:left="284" w:hanging="284"/>
        <w:jc w:val="both"/>
        <w:rPr>
          <w:sz w:val="18"/>
        </w:rPr>
      </w:pPr>
      <w:r w:rsidRPr="001240F2">
        <w:rPr>
          <w:sz w:val="18"/>
        </w:rPr>
        <w:t xml:space="preserve"> д) тромбангиит Бюргера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К основным диагностическим критериям ревматизма относят </w:t>
      </w:r>
    </w:p>
    <w:p w:rsidR="00000000" w:rsidRPr="001240F2" w:rsidRDefault="0051352F">
      <w:pPr>
        <w:ind w:left="284" w:hanging="284"/>
        <w:jc w:val="both"/>
        <w:rPr>
          <w:sz w:val="18"/>
        </w:rPr>
      </w:pPr>
      <w:r w:rsidRPr="001240F2">
        <w:rPr>
          <w:sz w:val="18"/>
        </w:rPr>
        <w:t xml:space="preserve"> а) кардит </w:t>
      </w:r>
    </w:p>
    <w:p w:rsidR="00000000" w:rsidRPr="001240F2" w:rsidRDefault="0051352F">
      <w:pPr>
        <w:ind w:left="284" w:hanging="284"/>
        <w:jc w:val="both"/>
        <w:rPr>
          <w:sz w:val="18"/>
        </w:rPr>
      </w:pPr>
      <w:r w:rsidRPr="001240F2">
        <w:rPr>
          <w:sz w:val="18"/>
        </w:rPr>
        <w:t xml:space="preserve"> б) полиартрит </w:t>
      </w:r>
    </w:p>
    <w:p w:rsidR="00000000" w:rsidRPr="001240F2" w:rsidRDefault="0051352F">
      <w:pPr>
        <w:ind w:left="284" w:hanging="284"/>
        <w:jc w:val="both"/>
        <w:rPr>
          <w:sz w:val="18"/>
        </w:rPr>
      </w:pPr>
      <w:r w:rsidRPr="001240F2">
        <w:rPr>
          <w:sz w:val="18"/>
        </w:rPr>
        <w:t xml:space="preserve"> в) хорею </w:t>
      </w:r>
    </w:p>
    <w:p w:rsidR="00000000" w:rsidRPr="001240F2" w:rsidRDefault="0051352F">
      <w:pPr>
        <w:ind w:left="284" w:hanging="284"/>
        <w:jc w:val="both"/>
        <w:rPr>
          <w:sz w:val="18"/>
        </w:rPr>
      </w:pPr>
      <w:r w:rsidRPr="001240F2">
        <w:rPr>
          <w:sz w:val="18"/>
        </w:rPr>
        <w:t xml:space="preserve"> г) подкожные ревматические узелки </w:t>
      </w:r>
    </w:p>
    <w:p w:rsidR="00000000" w:rsidRPr="001240F2" w:rsidRDefault="0051352F">
      <w:pPr>
        <w:ind w:left="284" w:hanging="284"/>
        <w:jc w:val="both"/>
        <w:rPr>
          <w:sz w:val="18"/>
        </w:rPr>
      </w:pPr>
      <w:r w:rsidRPr="001240F2">
        <w:rPr>
          <w:sz w:val="18"/>
        </w:rPr>
        <w:t xml:space="preserve"> д) </w:t>
      </w:r>
      <w:r w:rsidRPr="001240F2">
        <w:rPr>
          <w:sz w:val="18"/>
        </w:rPr>
        <w:t xml:space="preserve">кольцевидную эритему </w:t>
      </w:r>
    </w:p>
    <w:p w:rsidR="00000000" w:rsidRPr="001240F2" w:rsidRDefault="0051352F">
      <w:pPr>
        <w:ind w:left="284" w:hanging="284"/>
        <w:jc w:val="both"/>
        <w:rPr>
          <w:sz w:val="18"/>
        </w:rPr>
      </w:pPr>
      <w:r w:rsidRPr="001240F2">
        <w:rPr>
          <w:sz w:val="18"/>
        </w:rPr>
        <w:t xml:space="preserve"> е)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 лечении системной склеродермии наиболее целесообразно назначить 1) преднизолон в высоких дозах 2) D-пеницилламин в средних и больших дозах 3) цитостатики 4) вазодилататоры 5) средства, корригирующие нарушенный гемостаз </w:t>
      </w:r>
    </w:p>
    <w:p w:rsidR="00000000" w:rsidRPr="001240F2" w:rsidRDefault="0051352F">
      <w:pPr>
        <w:ind w:left="284" w:hanging="284"/>
        <w:jc w:val="both"/>
        <w:rPr>
          <w:sz w:val="18"/>
        </w:rPr>
      </w:pPr>
      <w:r w:rsidRPr="001240F2">
        <w:rPr>
          <w:sz w:val="18"/>
        </w:rPr>
        <w:t xml:space="preserve"> а) верно 1, 3, 5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Симптомы, наиболее соответствующие диагнозу первичного ревматизма </w:t>
      </w:r>
    </w:p>
    <w:p w:rsidR="00000000" w:rsidRPr="001240F2" w:rsidRDefault="0051352F">
      <w:pPr>
        <w:ind w:left="284" w:hanging="284"/>
        <w:jc w:val="both"/>
        <w:rPr>
          <w:sz w:val="18"/>
        </w:rPr>
      </w:pPr>
      <w:r w:rsidRPr="001240F2">
        <w:rPr>
          <w:sz w:val="18"/>
        </w:rPr>
        <w:t xml:space="preserve"> а) симметричный отек и неподвижность сначала мелких, а затем и крупных суставов </w:t>
      </w:r>
    </w:p>
    <w:p w:rsidR="00000000" w:rsidRPr="001240F2" w:rsidRDefault="0051352F">
      <w:pPr>
        <w:ind w:left="284" w:hanging="284"/>
        <w:jc w:val="both"/>
        <w:rPr>
          <w:sz w:val="18"/>
        </w:rPr>
      </w:pPr>
      <w:r w:rsidRPr="001240F2">
        <w:rPr>
          <w:sz w:val="18"/>
        </w:rPr>
        <w:t xml:space="preserve"> б) ос</w:t>
      </w:r>
      <w:r w:rsidRPr="001240F2">
        <w:rPr>
          <w:sz w:val="18"/>
        </w:rPr>
        <w:t xml:space="preserve">трый миокардит </w:t>
      </w:r>
    </w:p>
    <w:p w:rsidR="00000000" w:rsidRPr="001240F2" w:rsidRDefault="0051352F">
      <w:pPr>
        <w:ind w:left="284" w:hanging="284"/>
        <w:jc w:val="both"/>
        <w:rPr>
          <w:sz w:val="18"/>
        </w:rPr>
      </w:pPr>
      <w:r w:rsidRPr="001240F2">
        <w:rPr>
          <w:sz w:val="18"/>
        </w:rPr>
        <w:t xml:space="preserve"> в) декальцификация пораженных суставов </w:t>
      </w:r>
    </w:p>
    <w:p w:rsidR="00000000" w:rsidRPr="001240F2" w:rsidRDefault="0051352F">
      <w:pPr>
        <w:ind w:left="284" w:hanging="284"/>
        <w:jc w:val="both"/>
        <w:rPr>
          <w:sz w:val="18"/>
        </w:rPr>
      </w:pPr>
      <w:r w:rsidRPr="001240F2">
        <w:rPr>
          <w:sz w:val="18"/>
        </w:rPr>
        <w:t xml:space="preserve"> г) воспаление радужки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При ревматоидном артрите ранее всего поражаются суставы </w:t>
      </w:r>
    </w:p>
    <w:p w:rsidR="00000000" w:rsidRPr="001240F2" w:rsidRDefault="0051352F">
      <w:pPr>
        <w:ind w:left="284" w:hanging="284"/>
        <w:jc w:val="both"/>
        <w:rPr>
          <w:sz w:val="18"/>
        </w:rPr>
      </w:pPr>
      <w:r w:rsidRPr="001240F2">
        <w:rPr>
          <w:sz w:val="18"/>
        </w:rPr>
        <w:t xml:space="preserve"> а) локтевые </w:t>
      </w:r>
    </w:p>
    <w:p w:rsidR="00000000" w:rsidRPr="001240F2" w:rsidRDefault="0051352F">
      <w:pPr>
        <w:ind w:left="284" w:hanging="284"/>
        <w:jc w:val="both"/>
        <w:rPr>
          <w:sz w:val="18"/>
        </w:rPr>
      </w:pPr>
      <w:r w:rsidRPr="001240F2">
        <w:rPr>
          <w:sz w:val="18"/>
        </w:rPr>
        <w:t xml:space="preserve"> б) позвоночные </w:t>
      </w:r>
    </w:p>
    <w:p w:rsidR="00000000" w:rsidRPr="001240F2" w:rsidRDefault="0051352F">
      <w:pPr>
        <w:ind w:left="284" w:hanging="284"/>
        <w:jc w:val="both"/>
        <w:rPr>
          <w:sz w:val="18"/>
        </w:rPr>
      </w:pPr>
      <w:r w:rsidRPr="001240F2">
        <w:rPr>
          <w:sz w:val="18"/>
        </w:rPr>
        <w:t xml:space="preserve"> в) крестцово-подвздошные </w:t>
      </w:r>
    </w:p>
    <w:p w:rsidR="00000000" w:rsidRPr="001240F2" w:rsidRDefault="0051352F">
      <w:pPr>
        <w:ind w:left="284" w:hanging="284"/>
        <w:jc w:val="both"/>
        <w:rPr>
          <w:sz w:val="18"/>
        </w:rPr>
      </w:pPr>
      <w:r w:rsidRPr="001240F2">
        <w:rPr>
          <w:sz w:val="18"/>
        </w:rPr>
        <w:t xml:space="preserve"> г) проксимальные межфаланговые и суставы кистей </w:t>
      </w:r>
    </w:p>
    <w:p w:rsidR="00000000" w:rsidRPr="001240F2" w:rsidRDefault="0051352F">
      <w:pPr>
        <w:ind w:left="284" w:hanging="284"/>
        <w:jc w:val="both"/>
        <w:rPr>
          <w:sz w:val="18"/>
        </w:rPr>
      </w:pPr>
      <w:r w:rsidRPr="001240F2">
        <w:rPr>
          <w:sz w:val="18"/>
        </w:rPr>
        <w:t xml:space="preserve"> д) коленные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Показанием к цитостатической терапии при системной красной волчанке является все перечисленное, кроме </w:t>
      </w:r>
    </w:p>
    <w:p w:rsidR="00000000" w:rsidRPr="001240F2" w:rsidRDefault="0051352F">
      <w:pPr>
        <w:ind w:left="284" w:hanging="284"/>
        <w:jc w:val="both"/>
        <w:rPr>
          <w:sz w:val="18"/>
        </w:rPr>
      </w:pPr>
      <w:r w:rsidRPr="001240F2">
        <w:rPr>
          <w:sz w:val="18"/>
        </w:rPr>
        <w:t xml:space="preserve"> а) волчаночного гломерулонефрита </w:t>
      </w:r>
    </w:p>
    <w:p w:rsidR="00000000" w:rsidRPr="001240F2" w:rsidRDefault="0051352F">
      <w:pPr>
        <w:ind w:left="284" w:hanging="284"/>
        <w:jc w:val="both"/>
        <w:rPr>
          <w:sz w:val="18"/>
        </w:rPr>
      </w:pPr>
      <w:r w:rsidRPr="001240F2">
        <w:rPr>
          <w:sz w:val="18"/>
        </w:rPr>
        <w:t xml:space="preserve"> б) "бабочки" на лице </w:t>
      </w:r>
    </w:p>
    <w:p w:rsidR="00000000" w:rsidRPr="001240F2" w:rsidRDefault="0051352F">
      <w:pPr>
        <w:ind w:left="284" w:hanging="284"/>
        <w:jc w:val="both"/>
        <w:rPr>
          <w:sz w:val="18"/>
        </w:rPr>
      </w:pPr>
      <w:r w:rsidRPr="001240F2">
        <w:rPr>
          <w:sz w:val="18"/>
        </w:rPr>
        <w:t xml:space="preserve"> в) отсутствия эффекта от традиционной терапии преднизолоном </w:t>
      </w:r>
    </w:p>
    <w:p w:rsidR="00000000" w:rsidRPr="001240F2" w:rsidRDefault="0051352F">
      <w:pPr>
        <w:ind w:left="284" w:hanging="284"/>
        <w:jc w:val="both"/>
        <w:rPr>
          <w:sz w:val="18"/>
        </w:rPr>
      </w:pPr>
      <w:r w:rsidRPr="001240F2">
        <w:rPr>
          <w:sz w:val="18"/>
        </w:rPr>
        <w:t xml:space="preserve"> г) волчаночного </w:t>
      </w:r>
      <w:r w:rsidRPr="001240F2">
        <w:rPr>
          <w:sz w:val="18"/>
        </w:rPr>
        <w:t xml:space="preserve">васкулита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Пульс-терапия метипредом показана при системной красной волчанке в следующих случаях 1) при волчаночном гломерулонефрите 2) при волчаночном поражении ЦНС 3) при тяжелой полисистемной форме заболевания 4) во всех случаях системной красной волчанки 5) только в детском возрасте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5 </w:t>
      </w:r>
    </w:p>
    <w:p w:rsidR="00000000" w:rsidRPr="001240F2" w:rsidRDefault="0051352F">
      <w:pPr>
        <w:ind w:left="284" w:hanging="284"/>
        <w:jc w:val="both"/>
        <w:rPr>
          <w:sz w:val="18"/>
        </w:rPr>
      </w:pPr>
      <w:r w:rsidRPr="001240F2">
        <w:rPr>
          <w:sz w:val="18"/>
        </w:rPr>
        <w:t xml:space="preserve"> в) верно 4 </w:t>
      </w:r>
    </w:p>
    <w:p w:rsidR="00000000" w:rsidRPr="001240F2" w:rsidRDefault="0051352F">
      <w:pPr>
        <w:ind w:left="284" w:hanging="284"/>
        <w:jc w:val="both"/>
        <w:rPr>
          <w:sz w:val="18"/>
        </w:rPr>
      </w:pPr>
      <w:r w:rsidRPr="001240F2">
        <w:rPr>
          <w:sz w:val="18"/>
        </w:rPr>
        <w:t xml:space="preserve"> г) верно 1,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Для ревматоидного артрита длительного течения характерно осложнение </w:t>
      </w:r>
    </w:p>
    <w:p w:rsidR="00000000" w:rsidRPr="001240F2" w:rsidRDefault="0051352F">
      <w:pPr>
        <w:ind w:left="284" w:hanging="284"/>
        <w:jc w:val="both"/>
        <w:rPr>
          <w:sz w:val="18"/>
        </w:rPr>
      </w:pPr>
      <w:r w:rsidRPr="001240F2">
        <w:rPr>
          <w:sz w:val="18"/>
        </w:rPr>
        <w:t xml:space="preserve"> а) общий атеросклероз сосудов </w:t>
      </w:r>
    </w:p>
    <w:p w:rsidR="00000000" w:rsidRPr="001240F2" w:rsidRDefault="0051352F">
      <w:pPr>
        <w:ind w:left="284" w:hanging="284"/>
        <w:jc w:val="both"/>
        <w:rPr>
          <w:sz w:val="18"/>
        </w:rPr>
      </w:pPr>
      <w:r w:rsidRPr="001240F2">
        <w:rPr>
          <w:sz w:val="18"/>
        </w:rPr>
        <w:t xml:space="preserve"> б) нарушения углеводного обмена </w:t>
      </w:r>
    </w:p>
    <w:p w:rsidR="00000000" w:rsidRPr="001240F2" w:rsidRDefault="0051352F">
      <w:pPr>
        <w:ind w:left="284" w:hanging="284"/>
        <w:jc w:val="both"/>
        <w:rPr>
          <w:sz w:val="18"/>
        </w:rPr>
      </w:pPr>
      <w:r w:rsidRPr="001240F2">
        <w:rPr>
          <w:sz w:val="18"/>
        </w:rPr>
        <w:t xml:space="preserve"> в) </w:t>
      </w:r>
      <w:r w:rsidRPr="001240F2">
        <w:rPr>
          <w:sz w:val="18"/>
        </w:rPr>
        <w:t xml:space="preserve">амилоидоз </w:t>
      </w:r>
    </w:p>
    <w:p w:rsidR="00000000" w:rsidRPr="001240F2" w:rsidRDefault="0051352F">
      <w:pPr>
        <w:ind w:left="284" w:hanging="284"/>
        <w:jc w:val="both"/>
        <w:rPr>
          <w:sz w:val="18"/>
        </w:rPr>
      </w:pPr>
      <w:r w:rsidRPr="001240F2">
        <w:rPr>
          <w:sz w:val="18"/>
        </w:rPr>
        <w:t xml:space="preserve"> г) микоз </w:t>
      </w:r>
    </w:p>
    <w:p w:rsidR="00000000" w:rsidRPr="001240F2" w:rsidRDefault="0051352F">
      <w:pPr>
        <w:ind w:left="284" w:hanging="284"/>
        <w:jc w:val="both"/>
        <w:rPr>
          <w:sz w:val="18"/>
        </w:rPr>
      </w:pPr>
      <w:r w:rsidRPr="001240F2">
        <w:rPr>
          <w:sz w:val="18"/>
        </w:rPr>
        <w:t xml:space="preserve"> д) порфирия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Плазмаферез при системной красной волчанке должен обязательно применяться </w:t>
      </w:r>
    </w:p>
    <w:p w:rsidR="00000000" w:rsidRPr="001240F2" w:rsidRDefault="0051352F">
      <w:pPr>
        <w:ind w:left="284" w:hanging="284"/>
        <w:jc w:val="both"/>
        <w:rPr>
          <w:sz w:val="18"/>
        </w:rPr>
      </w:pPr>
      <w:r w:rsidRPr="001240F2">
        <w:rPr>
          <w:sz w:val="18"/>
        </w:rPr>
        <w:t xml:space="preserve"> а) при криоглобулинемическом васкулите </w:t>
      </w:r>
    </w:p>
    <w:p w:rsidR="00000000" w:rsidRPr="001240F2" w:rsidRDefault="0051352F">
      <w:pPr>
        <w:ind w:left="284" w:hanging="284"/>
        <w:jc w:val="both"/>
        <w:rPr>
          <w:sz w:val="18"/>
        </w:rPr>
      </w:pPr>
      <w:r w:rsidRPr="001240F2">
        <w:rPr>
          <w:sz w:val="18"/>
        </w:rPr>
        <w:t xml:space="preserve"> б) во всех случаях </w:t>
      </w:r>
    </w:p>
    <w:p w:rsidR="00000000" w:rsidRPr="001240F2" w:rsidRDefault="0051352F">
      <w:pPr>
        <w:ind w:left="284" w:hanging="284"/>
        <w:jc w:val="both"/>
        <w:rPr>
          <w:sz w:val="18"/>
        </w:rPr>
      </w:pPr>
      <w:r w:rsidRPr="001240F2">
        <w:rPr>
          <w:sz w:val="18"/>
        </w:rPr>
        <w:t xml:space="preserve"> в) при волчаночном полиартрите </w:t>
      </w:r>
    </w:p>
    <w:p w:rsidR="00000000" w:rsidRPr="001240F2" w:rsidRDefault="0051352F">
      <w:pPr>
        <w:ind w:left="284" w:hanging="284"/>
        <w:jc w:val="both"/>
        <w:rPr>
          <w:sz w:val="18"/>
        </w:rPr>
      </w:pPr>
      <w:r w:rsidRPr="001240F2">
        <w:rPr>
          <w:sz w:val="18"/>
        </w:rPr>
        <w:t xml:space="preserve"> г) при волчаночном миокардите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Осложнениями пульс-терапии метипредом являются все перечисленные, кроме </w:t>
      </w:r>
    </w:p>
    <w:p w:rsidR="00000000" w:rsidRPr="001240F2" w:rsidRDefault="0051352F">
      <w:pPr>
        <w:ind w:left="284" w:hanging="284"/>
        <w:jc w:val="both"/>
        <w:rPr>
          <w:sz w:val="18"/>
        </w:rPr>
      </w:pPr>
      <w:r w:rsidRPr="001240F2">
        <w:rPr>
          <w:sz w:val="18"/>
        </w:rPr>
        <w:t xml:space="preserve"> а) нарушения ритма сердца </w:t>
      </w:r>
    </w:p>
    <w:p w:rsidR="00000000" w:rsidRPr="001240F2" w:rsidRDefault="0051352F">
      <w:pPr>
        <w:ind w:left="284" w:hanging="284"/>
        <w:jc w:val="both"/>
        <w:rPr>
          <w:sz w:val="18"/>
        </w:rPr>
      </w:pPr>
      <w:r w:rsidRPr="001240F2">
        <w:rPr>
          <w:sz w:val="18"/>
        </w:rPr>
        <w:t xml:space="preserve"> б) иммунной депрессии и инфекционных осложнений </w:t>
      </w:r>
    </w:p>
    <w:p w:rsidR="00000000" w:rsidRPr="001240F2" w:rsidRDefault="0051352F">
      <w:pPr>
        <w:ind w:left="284" w:hanging="284"/>
        <w:jc w:val="both"/>
        <w:rPr>
          <w:sz w:val="18"/>
        </w:rPr>
      </w:pPr>
      <w:r w:rsidRPr="001240F2">
        <w:rPr>
          <w:sz w:val="18"/>
        </w:rPr>
        <w:t xml:space="preserve"> в) гипергликемии </w:t>
      </w:r>
    </w:p>
    <w:p w:rsidR="00000000" w:rsidRPr="001240F2" w:rsidRDefault="0051352F">
      <w:pPr>
        <w:ind w:left="284" w:hanging="284"/>
        <w:jc w:val="both"/>
        <w:rPr>
          <w:sz w:val="18"/>
        </w:rPr>
      </w:pPr>
      <w:r w:rsidRPr="001240F2">
        <w:rPr>
          <w:sz w:val="18"/>
        </w:rPr>
        <w:t xml:space="preserve"> г) азотемии </w:t>
      </w:r>
    </w:p>
    <w:p w:rsidR="00000000" w:rsidRPr="001240F2" w:rsidRDefault="0051352F">
      <w:pPr>
        <w:ind w:left="284" w:hanging="284"/>
        <w:jc w:val="both"/>
        <w:rPr>
          <w:sz w:val="18"/>
        </w:rPr>
      </w:pPr>
      <w:r w:rsidRPr="001240F2">
        <w:rPr>
          <w:sz w:val="18"/>
        </w:rPr>
        <w:t xml:space="preserve"> д) асептического некроза шейки бедра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Показаниями для первичной профила</w:t>
      </w:r>
      <w:r w:rsidRPr="001240F2">
        <w:rPr>
          <w:sz w:val="18"/>
        </w:rPr>
        <w:t xml:space="preserve">ктики ревматизма являются 1) стрептококковая инфекция у здорового до этого подростка 2) стрептококковая инфекция у лиц, предрасположенных к ревматизму 3) ангина, вызванная ревматогенными штаммами стрептококка, у лиц, не предрасположенных к ревматизму 4) предрасположение к ревматизму, даже без стрептококковой инфекции 5) любое ОРВИ у лиц, предрасположенных к ревматизму </w:t>
      </w:r>
    </w:p>
    <w:p w:rsidR="00000000" w:rsidRPr="001240F2" w:rsidRDefault="0051352F">
      <w:pPr>
        <w:ind w:left="284" w:hanging="284"/>
        <w:jc w:val="both"/>
        <w:rPr>
          <w:sz w:val="18"/>
        </w:rPr>
      </w:pPr>
      <w:r w:rsidRPr="001240F2">
        <w:rPr>
          <w:sz w:val="18"/>
        </w:rPr>
        <w:lastRenderedPageBreak/>
        <w:t xml:space="preserve"> а) верно 1, 2 </w:t>
      </w:r>
    </w:p>
    <w:p w:rsidR="00000000" w:rsidRPr="001240F2" w:rsidRDefault="0051352F">
      <w:pPr>
        <w:ind w:left="284" w:hanging="284"/>
        <w:jc w:val="both"/>
        <w:rPr>
          <w:sz w:val="18"/>
        </w:rPr>
      </w:pPr>
      <w:r w:rsidRPr="001240F2">
        <w:rPr>
          <w:sz w:val="18"/>
        </w:rPr>
        <w:t xml:space="preserve"> б) верно 2, 5 </w:t>
      </w:r>
    </w:p>
    <w:p w:rsidR="00000000" w:rsidRPr="001240F2" w:rsidRDefault="0051352F">
      <w:pPr>
        <w:ind w:left="284" w:hanging="284"/>
        <w:jc w:val="both"/>
        <w:rPr>
          <w:sz w:val="18"/>
        </w:rPr>
      </w:pPr>
      <w:r w:rsidRPr="001240F2">
        <w:rPr>
          <w:sz w:val="18"/>
        </w:rPr>
        <w:t xml:space="preserve"> в) верно 2, 3, 5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Для ревматоидного артрита наиболее характерным является </w:t>
      </w:r>
    </w:p>
    <w:p w:rsidR="00000000" w:rsidRPr="001240F2" w:rsidRDefault="0051352F">
      <w:pPr>
        <w:ind w:left="284" w:hanging="284"/>
        <w:jc w:val="both"/>
        <w:rPr>
          <w:sz w:val="18"/>
        </w:rPr>
      </w:pPr>
      <w:r w:rsidRPr="001240F2">
        <w:rPr>
          <w:sz w:val="18"/>
        </w:rPr>
        <w:t xml:space="preserve"> а) положительный латекс-тест и реакция Ваалер - Роуза </w:t>
      </w:r>
    </w:p>
    <w:p w:rsidR="00000000" w:rsidRPr="001240F2" w:rsidRDefault="0051352F">
      <w:pPr>
        <w:ind w:left="284" w:hanging="284"/>
        <w:jc w:val="both"/>
        <w:rPr>
          <w:sz w:val="18"/>
        </w:rPr>
      </w:pPr>
      <w:r w:rsidRPr="001240F2">
        <w:rPr>
          <w:sz w:val="18"/>
        </w:rPr>
        <w:t xml:space="preserve"> б) наличие LЕ-клеток </w:t>
      </w:r>
    </w:p>
    <w:p w:rsidR="00000000" w:rsidRPr="001240F2" w:rsidRDefault="0051352F">
      <w:pPr>
        <w:ind w:left="284" w:hanging="284"/>
        <w:jc w:val="both"/>
        <w:rPr>
          <w:sz w:val="18"/>
        </w:rPr>
      </w:pPr>
      <w:r w:rsidRPr="001240F2">
        <w:rPr>
          <w:sz w:val="18"/>
        </w:rPr>
        <w:t xml:space="preserve"> в) высокий титр антистрептолизина-0 </w:t>
      </w:r>
    </w:p>
    <w:p w:rsidR="00000000" w:rsidRPr="001240F2" w:rsidRDefault="0051352F">
      <w:pPr>
        <w:ind w:left="284" w:hanging="284"/>
        <w:jc w:val="both"/>
        <w:rPr>
          <w:sz w:val="18"/>
        </w:rPr>
      </w:pPr>
      <w:r w:rsidRPr="001240F2">
        <w:rPr>
          <w:sz w:val="18"/>
        </w:rPr>
        <w:t xml:space="preserve"> г) наличие моноклонального белка </w:t>
      </w:r>
    </w:p>
    <w:p w:rsidR="00000000" w:rsidRPr="001240F2" w:rsidRDefault="0051352F">
      <w:pPr>
        <w:ind w:left="284" w:hanging="284"/>
        <w:jc w:val="both"/>
        <w:rPr>
          <w:sz w:val="18"/>
        </w:rPr>
      </w:pPr>
      <w:r w:rsidRPr="001240F2">
        <w:rPr>
          <w:sz w:val="18"/>
        </w:rPr>
        <w:t xml:space="preserve"> д) высокий уровень мочевой кислоты в сыворотке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Контрактура кистей, синдром Рейно, микростомия, эзофагосклероз, атрофия кожи являются признаками </w:t>
      </w:r>
    </w:p>
    <w:p w:rsidR="00000000" w:rsidRPr="001240F2" w:rsidRDefault="0051352F">
      <w:pPr>
        <w:ind w:left="284" w:hanging="284"/>
        <w:jc w:val="both"/>
        <w:rPr>
          <w:sz w:val="18"/>
        </w:rPr>
      </w:pPr>
      <w:r w:rsidRPr="001240F2">
        <w:rPr>
          <w:sz w:val="18"/>
        </w:rPr>
        <w:t xml:space="preserve"> а) ревматоидного артрита </w:t>
      </w:r>
    </w:p>
    <w:p w:rsidR="00000000" w:rsidRPr="001240F2" w:rsidRDefault="0051352F">
      <w:pPr>
        <w:ind w:left="284" w:hanging="284"/>
        <w:jc w:val="both"/>
        <w:rPr>
          <w:sz w:val="18"/>
        </w:rPr>
      </w:pPr>
      <w:r w:rsidRPr="001240F2">
        <w:rPr>
          <w:sz w:val="18"/>
        </w:rPr>
        <w:t xml:space="preserve"> б) дерматомиозита </w:t>
      </w:r>
    </w:p>
    <w:p w:rsidR="00000000" w:rsidRPr="001240F2" w:rsidRDefault="0051352F">
      <w:pPr>
        <w:ind w:left="284" w:hanging="284"/>
        <w:jc w:val="both"/>
        <w:rPr>
          <w:sz w:val="18"/>
        </w:rPr>
      </w:pPr>
      <w:r w:rsidRPr="001240F2">
        <w:rPr>
          <w:sz w:val="18"/>
        </w:rPr>
        <w:t xml:space="preserve"> в) склеродермии </w:t>
      </w:r>
    </w:p>
    <w:p w:rsidR="00000000" w:rsidRPr="001240F2" w:rsidRDefault="0051352F">
      <w:pPr>
        <w:ind w:left="284" w:hanging="284"/>
        <w:jc w:val="both"/>
        <w:rPr>
          <w:sz w:val="18"/>
        </w:rPr>
      </w:pPr>
      <w:r w:rsidRPr="001240F2">
        <w:rPr>
          <w:sz w:val="18"/>
        </w:rPr>
        <w:t xml:space="preserve"> г) микседемы </w:t>
      </w:r>
    </w:p>
    <w:p w:rsidR="00000000" w:rsidRPr="001240F2" w:rsidRDefault="0051352F">
      <w:pPr>
        <w:ind w:left="284" w:hanging="284"/>
        <w:jc w:val="both"/>
        <w:rPr>
          <w:sz w:val="18"/>
        </w:rPr>
      </w:pPr>
      <w:r w:rsidRPr="001240F2">
        <w:rPr>
          <w:sz w:val="18"/>
        </w:rPr>
        <w:t xml:space="preserve"> д) сифилиса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039. Выберите метод лечения для больной ревматоидным артритом, если у нее отсутствуют повышение температур</w:t>
      </w:r>
      <w:r w:rsidRPr="001240F2">
        <w:rPr>
          <w:sz w:val="18"/>
        </w:rPr>
        <w:t xml:space="preserve">ы, висцериты и васкулиты, имеется выпот в коленных суставах; СОЭ - 35 мм/ч; продолжительность заболевания - 6 мес, прежде не лечилась </w:t>
      </w:r>
    </w:p>
    <w:p w:rsidR="00000000" w:rsidRPr="001240F2" w:rsidRDefault="0051352F">
      <w:pPr>
        <w:ind w:left="284" w:hanging="284"/>
        <w:jc w:val="both"/>
        <w:rPr>
          <w:sz w:val="18"/>
        </w:rPr>
      </w:pPr>
      <w:r w:rsidRPr="001240F2">
        <w:rPr>
          <w:sz w:val="18"/>
        </w:rPr>
        <w:t xml:space="preserve"> а) только нестероидные противовоспалительные средства </w:t>
      </w:r>
    </w:p>
    <w:p w:rsidR="00000000" w:rsidRPr="001240F2" w:rsidRDefault="0051352F">
      <w:pPr>
        <w:ind w:left="284" w:hanging="284"/>
        <w:jc w:val="both"/>
        <w:rPr>
          <w:sz w:val="18"/>
        </w:rPr>
      </w:pPr>
      <w:r w:rsidRPr="001240F2">
        <w:rPr>
          <w:sz w:val="18"/>
        </w:rPr>
        <w:t xml:space="preserve"> б) их комбинация с внутрисуставным введением кеналога </w:t>
      </w:r>
    </w:p>
    <w:p w:rsidR="00000000" w:rsidRPr="001240F2" w:rsidRDefault="0051352F">
      <w:pPr>
        <w:ind w:left="284" w:hanging="284"/>
        <w:jc w:val="both"/>
        <w:rPr>
          <w:sz w:val="18"/>
        </w:rPr>
      </w:pPr>
      <w:r w:rsidRPr="001240F2">
        <w:rPr>
          <w:sz w:val="18"/>
        </w:rPr>
        <w:t xml:space="preserve"> в) препараты золота </w:t>
      </w:r>
    </w:p>
    <w:p w:rsidR="00000000" w:rsidRPr="001240F2" w:rsidRDefault="0051352F">
      <w:pPr>
        <w:ind w:left="284" w:hanging="284"/>
        <w:jc w:val="both"/>
        <w:rPr>
          <w:sz w:val="18"/>
        </w:rPr>
      </w:pPr>
      <w:r w:rsidRPr="001240F2">
        <w:rPr>
          <w:sz w:val="18"/>
        </w:rPr>
        <w:t xml:space="preserve"> г) D-пеницилламин </w:t>
      </w:r>
    </w:p>
    <w:p w:rsidR="00000000" w:rsidRPr="001240F2" w:rsidRDefault="0051352F">
      <w:pPr>
        <w:ind w:left="284" w:hanging="284"/>
        <w:jc w:val="both"/>
        <w:rPr>
          <w:sz w:val="18"/>
        </w:rPr>
      </w:pPr>
      <w:r w:rsidRPr="001240F2">
        <w:rPr>
          <w:sz w:val="18"/>
        </w:rPr>
        <w:t xml:space="preserve"> д) цитостатики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Вторичная профилактика ревматизма после активного ревмокардита и формирования порока сердца проводится обязательно в течение </w:t>
      </w:r>
    </w:p>
    <w:p w:rsidR="00000000" w:rsidRPr="001240F2" w:rsidRDefault="0051352F">
      <w:pPr>
        <w:ind w:left="284" w:hanging="284"/>
        <w:jc w:val="both"/>
        <w:rPr>
          <w:sz w:val="18"/>
        </w:rPr>
      </w:pPr>
      <w:r w:rsidRPr="001240F2">
        <w:rPr>
          <w:sz w:val="18"/>
        </w:rPr>
        <w:t xml:space="preserve"> а) 1 года </w:t>
      </w:r>
    </w:p>
    <w:p w:rsidR="00000000" w:rsidRPr="001240F2" w:rsidRDefault="0051352F">
      <w:pPr>
        <w:ind w:left="284" w:hanging="284"/>
        <w:jc w:val="both"/>
        <w:rPr>
          <w:sz w:val="18"/>
        </w:rPr>
      </w:pPr>
      <w:r w:rsidRPr="001240F2">
        <w:rPr>
          <w:sz w:val="18"/>
        </w:rPr>
        <w:t xml:space="preserve"> б) 3 лет </w:t>
      </w:r>
    </w:p>
    <w:p w:rsidR="00000000" w:rsidRPr="001240F2" w:rsidRDefault="0051352F">
      <w:pPr>
        <w:ind w:left="284" w:hanging="284"/>
        <w:jc w:val="both"/>
        <w:rPr>
          <w:sz w:val="18"/>
        </w:rPr>
      </w:pPr>
      <w:r w:rsidRPr="001240F2">
        <w:rPr>
          <w:sz w:val="18"/>
        </w:rPr>
        <w:t xml:space="preserve"> в) 5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При лечении тяжело протекающей сис</w:t>
      </w:r>
      <w:r w:rsidRPr="001240F2">
        <w:rPr>
          <w:sz w:val="18"/>
        </w:rPr>
        <w:t xml:space="preserve">темной красной волчанки плазмаферез и пульс-терапия преднизолоном </w:t>
      </w:r>
    </w:p>
    <w:p w:rsidR="00000000" w:rsidRPr="001240F2" w:rsidRDefault="0051352F">
      <w:pPr>
        <w:ind w:left="284" w:hanging="284"/>
        <w:jc w:val="both"/>
        <w:rPr>
          <w:sz w:val="18"/>
        </w:rPr>
      </w:pPr>
      <w:r w:rsidRPr="001240F2">
        <w:rPr>
          <w:sz w:val="18"/>
        </w:rPr>
        <w:t xml:space="preserve"> а) сочетаются </w:t>
      </w:r>
    </w:p>
    <w:p w:rsidR="00000000" w:rsidRPr="001240F2" w:rsidRDefault="0051352F">
      <w:pPr>
        <w:ind w:left="284" w:hanging="284"/>
        <w:jc w:val="both"/>
        <w:rPr>
          <w:sz w:val="18"/>
        </w:rPr>
      </w:pPr>
      <w:r w:rsidRPr="001240F2">
        <w:rPr>
          <w:sz w:val="18"/>
        </w:rPr>
        <w:t xml:space="preserve"> б) не сочетаются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Показанием к комбинированному применению циклофосфана и пульс-терапии преднизолоном являются 1) тяжелое течение системной красной волчанки, не поддающееся лечению преднизолоном 2) тяжело протекающий узелковый периартериит 3) системная красная волчанка с доброкачественным течением 4) склеродермия 5) дерматомиозит, не поддающийся традиционной терапии преднизолоном </w:t>
      </w:r>
    </w:p>
    <w:p w:rsidR="00000000" w:rsidRPr="001240F2" w:rsidRDefault="0051352F">
      <w:pPr>
        <w:ind w:left="284" w:hanging="284"/>
        <w:jc w:val="both"/>
        <w:rPr>
          <w:sz w:val="18"/>
        </w:rPr>
      </w:pPr>
      <w:r w:rsidRPr="001240F2">
        <w:rPr>
          <w:sz w:val="18"/>
        </w:rPr>
        <w:t xml:space="preserve"> а) верно 1, 2, 4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lastRenderedPageBreak/>
        <w:t xml:space="preserve"> в) верно 1, 2, 5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Тяжелую аллергию при системной красной волчанке вызывает </w:t>
      </w:r>
    </w:p>
    <w:p w:rsidR="00000000" w:rsidRPr="001240F2" w:rsidRDefault="0051352F">
      <w:pPr>
        <w:ind w:left="284" w:hanging="284"/>
        <w:jc w:val="both"/>
        <w:rPr>
          <w:sz w:val="18"/>
        </w:rPr>
      </w:pPr>
      <w:r w:rsidRPr="001240F2">
        <w:rPr>
          <w:sz w:val="18"/>
        </w:rPr>
        <w:t xml:space="preserve"> а) гентамицин </w:t>
      </w:r>
    </w:p>
    <w:p w:rsidR="00000000" w:rsidRPr="001240F2" w:rsidRDefault="0051352F">
      <w:pPr>
        <w:ind w:left="284" w:hanging="284"/>
        <w:jc w:val="both"/>
        <w:rPr>
          <w:sz w:val="18"/>
        </w:rPr>
      </w:pPr>
      <w:r w:rsidRPr="001240F2">
        <w:rPr>
          <w:sz w:val="18"/>
        </w:rPr>
        <w:t xml:space="preserve"> б) пенициллин </w:t>
      </w:r>
    </w:p>
    <w:p w:rsidR="00000000" w:rsidRPr="001240F2" w:rsidRDefault="0051352F">
      <w:pPr>
        <w:ind w:left="284" w:hanging="284"/>
        <w:jc w:val="both"/>
        <w:rPr>
          <w:sz w:val="18"/>
        </w:rPr>
      </w:pPr>
      <w:r w:rsidRPr="001240F2">
        <w:rPr>
          <w:sz w:val="18"/>
        </w:rPr>
        <w:t xml:space="preserve"> в) цефалоспорины </w:t>
      </w:r>
    </w:p>
    <w:p w:rsidR="00000000" w:rsidRPr="001240F2" w:rsidRDefault="0051352F">
      <w:pPr>
        <w:ind w:left="284" w:hanging="284"/>
        <w:jc w:val="both"/>
        <w:rPr>
          <w:sz w:val="18"/>
        </w:rPr>
      </w:pPr>
      <w:r w:rsidRPr="001240F2">
        <w:rPr>
          <w:sz w:val="18"/>
        </w:rPr>
        <w:t xml:space="preserve"> г) бенемицин </w:t>
      </w:r>
    </w:p>
    <w:p w:rsidR="00000000" w:rsidRPr="001240F2" w:rsidRDefault="0051352F">
      <w:pPr>
        <w:ind w:left="284" w:hanging="284"/>
        <w:jc w:val="both"/>
        <w:rPr>
          <w:sz w:val="18"/>
        </w:rPr>
      </w:pPr>
      <w:r w:rsidRPr="001240F2">
        <w:rPr>
          <w:sz w:val="18"/>
        </w:rPr>
        <w:t xml:space="preserve"> д) эритромицин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Высокая инфицированность вирусом гепатита В характерна </w:t>
      </w:r>
    </w:p>
    <w:p w:rsidR="00000000" w:rsidRPr="001240F2" w:rsidRDefault="0051352F">
      <w:pPr>
        <w:ind w:left="284" w:hanging="284"/>
        <w:jc w:val="both"/>
        <w:rPr>
          <w:sz w:val="18"/>
        </w:rPr>
      </w:pPr>
      <w:r w:rsidRPr="001240F2">
        <w:rPr>
          <w:sz w:val="18"/>
        </w:rPr>
        <w:t xml:space="preserve"> а) для системной красной волчанки </w:t>
      </w:r>
    </w:p>
    <w:p w:rsidR="00000000" w:rsidRPr="001240F2" w:rsidRDefault="0051352F">
      <w:pPr>
        <w:ind w:left="284" w:hanging="284"/>
        <w:jc w:val="both"/>
        <w:rPr>
          <w:sz w:val="18"/>
        </w:rPr>
      </w:pPr>
      <w:r w:rsidRPr="001240F2">
        <w:rPr>
          <w:sz w:val="18"/>
        </w:rPr>
        <w:t xml:space="preserve"> б) для ревматоидного артрита </w:t>
      </w:r>
    </w:p>
    <w:p w:rsidR="00000000" w:rsidRPr="001240F2" w:rsidRDefault="0051352F">
      <w:pPr>
        <w:ind w:left="284" w:hanging="284"/>
        <w:jc w:val="both"/>
        <w:rPr>
          <w:sz w:val="18"/>
        </w:rPr>
      </w:pPr>
      <w:r w:rsidRPr="001240F2">
        <w:rPr>
          <w:sz w:val="18"/>
        </w:rPr>
        <w:t xml:space="preserve"> в) для узелкового периартериита </w:t>
      </w:r>
    </w:p>
    <w:p w:rsidR="00000000" w:rsidRPr="001240F2" w:rsidRDefault="0051352F">
      <w:pPr>
        <w:ind w:left="284" w:hanging="284"/>
        <w:jc w:val="both"/>
        <w:rPr>
          <w:sz w:val="18"/>
        </w:rPr>
      </w:pPr>
      <w:r w:rsidRPr="001240F2">
        <w:rPr>
          <w:sz w:val="18"/>
        </w:rPr>
        <w:t xml:space="preserve"> г) для системной склеродермии </w:t>
      </w:r>
    </w:p>
    <w:p w:rsidR="00000000" w:rsidRPr="001240F2" w:rsidRDefault="0051352F">
      <w:pPr>
        <w:ind w:left="284" w:hanging="284"/>
        <w:jc w:val="both"/>
        <w:rPr>
          <w:sz w:val="18"/>
        </w:rPr>
      </w:pPr>
      <w:r w:rsidRPr="001240F2">
        <w:rPr>
          <w:sz w:val="18"/>
        </w:rPr>
        <w:t xml:space="preserve"> д) для ревматизма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045. Предрасположение к ревматизму имеет в своей основе 1) несостоятельность иммунитета к нескольким факторам в</w:t>
      </w:r>
      <w:r w:rsidRPr="001240F2">
        <w:rPr>
          <w:sz w:val="18"/>
        </w:rPr>
        <w:t xml:space="preserve">нешней среды 2) несостоятельность иммунитета именно по отношению к инфекции ревматогенными штаммами гемолитического стрептококка 3) нарушение фагоцитоза и других систем противоинфекционной защиты 4) наличие в качестве фона иммунодефицитного состояния 5) нарушение санационной функции организма в отношении циркулирующих иммунных комплексов </w:t>
      </w:r>
    </w:p>
    <w:p w:rsidR="00000000" w:rsidRPr="001240F2" w:rsidRDefault="0051352F">
      <w:pPr>
        <w:ind w:left="284" w:hanging="284"/>
        <w:jc w:val="both"/>
        <w:rPr>
          <w:sz w:val="18"/>
        </w:rPr>
      </w:pPr>
      <w:r w:rsidRPr="001240F2">
        <w:rPr>
          <w:sz w:val="18"/>
        </w:rPr>
        <w:t xml:space="preserve"> а) верно 1, 3, 4 </w:t>
      </w:r>
    </w:p>
    <w:p w:rsidR="00000000" w:rsidRPr="001240F2" w:rsidRDefault="0051352F">
      <w:pPr>
        <w:ind w:left="284" w:hanging="284"/>
        <w:jc w:val="both"/>
        <w:rPr>
          <w:sz w:val="18"/>
        </w:rPr>
      </w:pPr>
      <w:r w:rsidRPr="001240F2">
        <w:rPr>
          <w:sz w:val="18"/>
        </w:rPr>
        <w:t xml:space="preserve"> б) верно 2, 3, 5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При ревматизме наиболее часто (не считая сердца) поражаются </w:t>
      </w:r>
    </w:p>
    <w:p w:rsidR="00000000" w:rsidRPr="001240F2" w:rsidRDefault="0051352F">
      <w:pPr>
        <w:ind w:left="284" w:hanging="284"/>
        <w:jc w:val="both"/>
        <w:rPr>
          <w:sz w:val="18"/>
        </w:rPr>
      </w:pPr>
      <w:r w:rsidRPr="001240F2">
        <w:rPr>
          <w:sz w:val="18"/>
        </w:rPr>
        <w:t xml:space="preserve"> а) суставы </w:t>
      </w:r>
    </w:p>
    <w:p w:rsidR="00000000" w:rsidRPr="001240F2" w:rsidRDefault="0051352F">
      <w:pPr>
        <w:ind w:left="284" w:hanging="284"/>
        <w:jc w:val="both"/>
        <w:rPr>
          <w:sz w:val="18"/>
        </w:rPr>
      </w:pPr>
      <w:r w:rsidRPr="001240F2">
        <w:rPr>
          <w:sz w:val="18"/>
        </w:rPr>
        <w:t xml:space="preserve"> б) центральная</w:t>
      </w:r>
      <w:r w:rsidRPr="001240F2">
        <w:rPr>
          <w:sz w:val="18"/>
        </w:rPr>
        <w:t xml:space="preserve"> нервная система </w:t>
      </w:r>
    </w:p>
    <w:p w:rsidR="00000000" w:rsidRPr="001240F2" w:rsidRDefault="0051352F">
      <w:pPr>
        <w:ind w:left="284" w:hanging="284"/>
        <w:jc w:val="both"/>
        <w:rPr>
          <w:sz w:val="18"/>
        </w:rPr>
      </w:pPr>
      <w:r w:rsidRPr="001240F2">
        <w:rPr>
          <w:sz w:val="18"/>
        </w:rPr>
        <w:t xml:space="preserve"> в) почки </w:t>
      </w:r>
    </w:p>
    <w:p w:rsidR="00000000" w:rsidRPr="001240F2" w:rsidRDefault="0051352F">
      <w:pPr>
        <w:ind w:left="284" w:hanging="284"/>
        <w:jc w:val="both"/>
        <w:rPr>
          <w:sz w:val="18"/>
        </w:rPr>
      </w:pPr>
      <w:r w:rsidRPr="001240F2">
        <w:rPr>
          <w:sz w:val="18"/>
        </w:rPr>
        <w:t xml:space="preserve"> г) кожа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К основным осложнениям, вызываемым иммунодепрессантами (лейкераном, иммураном, циклофосфамидом) , относятся все перечисленные, кроме </w:t>
      </w:r>
    </w:p>
    <w:p w:rsidR="00000000" w:rsidRPr="001240F2" w:rsidRDefault="0051352F">
      <w:pPr>
        <w:ind w:left="284" w:hanging="284"/>
        <w:jc w:val="both"/>
        <w:rPr>
          <w:sz w:val="18"/>
        </w:rPr>
      </w:pPr>
      <w:r w:rsidRPr="001240F2">
        <w:rPr>
          <w:sz w:val="18"/>
        </w:rPr>
        <w:t xml:space="preserve"> а) инфекционных </w:t>
      </w:r>
    </w:p>
    <w:p w:rsidR="00000000" w:rsidRPr="001240F2" w:rsidRDefault="0051352F">
      <w:pPr>
        <w:ind w:left="284" w:hanging="284"/>
        <w:jc w:val="both"/>
        <w:rPr>
          <w:sz w:val="18"/>
        </w:rPr>
      </w:pPr>
      <w:r w:rsidRPr="001240F2">
        <w:rPr>
          <w:sz w:val="18"/>
        </w:rPr>
        <w:t xml:space="preserve"> б) панцитопении </w:t>
      </w:r>
    </w:p>
    <w:p w:rsidR="00000000" w:rsidRPr="001240F2" w:rsidRDefault="0051352F">
      <w:pPr>
        <w:ind w:left="284" w:hanging="284"/>
        <w:jc w:val="both"/>
        <w:rPr>
          <w:sz w:val="18"/>
        </w:rPr>
      </w:pPr>
      <w:r w:rsidRPr="001240F2">
        <w:rPr>
          <w:sz w:val="18"/>
        </w:rPr>
        <w:t xml:space="preserve"> в) урикозурии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К осложнениям стероидной терапии относится </w:t>
      </w:r>
    </w:p>
    <w:p w:rsidR="00000000" w:rsidRPr="001240F2" w:rsidRDefault="0051352F">
      <w:pPr>
        <w:ind w:left="284" w:hanging="284"/>
        <w:jc w:val="both"/>
        <w:rPr>
          <w:sz w:val="18"/>
        </w:rPr>
      </w:pPr>
      <w:r w:rsidRPr="001240F2">
        <w:rPr>
          <w:sz w:val="18"/>
        </w:rPr>
        <w:t xml:space="preserve"> а) присоединение вторичной инфекции </w:t>
      </w:r>
    </w:p>
    <w:p w:rsidR="00000000" w:rsidRPr="001240F2" w:rsidRDefault="0051352F">
      <w:pPr>
        <w:ind w:left="284" w:hanging="284"/>
        <w:jc w:val="both"/>
        <w:rPr>
          <w:sz w:val="18"/>
        </w:rPr>
      </w:pPr>
      <w:r w:rsidRPr="001240F2">
        <w:rPr>
          <w:sz w:val="18"/>
        </w:rPr>
        <w:t xml:space="preserve"> б) мышечная слабость </w:t>
      </w:r>
    </w:p>
    <w:p w:rsidR="00000000" w:rsidRPr="001240F2" w:rsidRDefault="0051352F">
      <w:pPr>
        <w:ind w:left="284" w:hanging="284"/>
        <w:jc w:val="both"/>
        <w:rPr>
          <w:sz w:val="18"/>
        </w:rPr>
      </w:pPr>
      <w:r w:rsidRPr="001240F2">
        <w:rPr>
          <w:sz w:val="18"/>
        </w:rPr>
        <w:t xml:space="preserve"> в) гипергликемия </w:t>
      </w:r>
    </w:p>
    <w:p w:rsidR="00000000" w:rsidRPr="001240F2" w:rsidRDefault="0051352F">
      <w:pPr>
        <w:ind w:left="284" w:hanging="284"/>
        <w:jc w:val="both"/>
        <w:rPr>
          <w:sz w:val="18"/>
        </w:rPr>
      </w:pPr>
      <w:r w:rsidRPr="001240F2">
        <w:rPr>
          <w:sz w:val="18"/>
        </w:rPr>
        <w:t xml:space="preserve"> г) угнетение функции коры надпочечников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Болезнь Бехтерева (анкилозирующий спондилоартрит) чаще поражает </w:t>
      </w:r>
    </w:p>
    <w:p w:rsidR="00000000" w:rsidRPr="001240F2" w:rsidRDefault="0051352F">
      <w:pPr>
        <w:ind w:left="284" w:hanging="284"/>
        <w:jc w:val="both"/>
        <w:rPr>
          <w:sz w:val="18"/>
        </w:rPr>
      </w:pPr>
      <w:r w:rsidRPr="001240F2">
        <w:rPr>
          <w:sz w:val="18"/>
        </w:rPr>
        <w:t xml:space="preserve"> а) детей </w:t>
      </w:r>
    </w:p>
    <w:p w:rsidR="00000000" w:rsidRPr="001240F2" w:rsidRDefault="0051352F">
      <w:pPr>
        <w:ind w:left="284" w:hanging="284"/>
        <w:jc w:val="both"/>
        <w:rPr>
          <w:sz w:val="18"/>
        </w:rPr>
      </w:pPr>
      <w:r w:rsidRPr="001240F2">
        <w:rPr>
          <w:sz w:val="18"/>
        </w:rPr>
        <w:lastRenderedPageBreak/>
        <w:t xml:space="preserve"> б) </w:t>
      </w:r>
      <w:r w:rsidRPr="001240F2">
        <w:rPr>
          <w:sz w:val="18"/>
        </w:rPr>
        <w:t xml:space="preserve">стариков </w:t>
      </w:r>
    </w:p>
    <w:p w:rsidR="00000000" w:rsidRPr="001240F2" w:rsidRDefault="0051352F">
      <w:pPr>
        <w:ind w:left="284" w:hanging="284"/>
        <w:jc w:val="both"/>
        <w:rPr>
          <w:sz w:val="18"/>
        </w:rPr>
      </w:pPr>
      <w:r w:rsidRPr="001240F2">
        <w:rPr>
          <w:sz w:val="18"/>
        </w:rPr>
        <w:t xml:space="preserve"> в) подростков и молодых мужчин (15-30 лет) </w:t>
      </w:r>
    </w:p>
    <w:p w:rsidR="00000000" w:rsidRPr="001240F2" w:rsidRDefault="0051352F">
      <w:pPr>
        <w:ind w:left="284" w:hanging="284"/>
        <w:jc w:val="both"/>
        <w:rPr>
          <w:sz w:val="18"/>
        </w:rPr>
      </w:pPr>
      <w:r w:rsidRPr="001240F2">
        <w:rPr>
          <w:sz w:val="18"/>
        </w:rPr>
        <w:t xml:space="preserve"> г) женщин в климактерическом периоде </w:t>
      </w:r>
    </w:p>
    <w:p w:rsidR="00000000" w:rsidRPr="001240F2" w:rsidRDefault="0051352F">
      <w:pPr>
        <w:ind w:left="284" w:hanging="284"/>
        <w:jc w:val="both"/>
        <w:rPr>
          <w:sz w:val="18"/>
        </w:rPr>
      </w:pPr>
      <w:r w:rsidRPr="001240F2">
        <w:rPr>
          <w:sz w:val="18"/>
        </w:rPr>
        <w:t xml:space="preserve"> д) молодых девушек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При болезни Бехтерева (анкилозирующем спондилоартрите) чаще возникает </w:t>
      </w:r>
    </w:p>
    <w:p w:rsidR="00000000" w:rsidRPr="001240F2" w:rsidRDefault="0051352F">
      <w:pPr>
        <w:ind w:left="284" w:hanging="284"/>
        <w:jc w:val="both"/>
        <w:rPr>
          <w:sz w:val="18"/>
        </w:rPr>
      </w:pPr>
      <w:r w:rsidRPr="001240F2">
        <w:rPr>
          <w:sz w:val="18"/>
        </w:rPr>
        <w:t xml:space="preserve"> а) митральный стеноз </w:t>
      </w:r>
    </w:p>
    <w:p w:rsidR="00000000" w:rsidRPr="001240F2" w:rsidRDefault="0051352F">
      <w:pPr>
        <w:ind w:left="284" w:hanging="284"/>
        <w:jc w:val="both"/>
        <w:rPr>
          <w:sz w:val="18"/>
        </w:rPr>
      </w:pPr>
      <w:r w:rsidRPr="001240F2">
        <w:rPr>
          <w:sz w:val="18"/>
        </w:rPr>
        <w:t xml:space="preserve"> б) недостаточность митрального клапана </w:t>
      </w:r>
    </w:p>
    <w:p w:rsidR="00000000" w:rsidRPr="001240F2" w:rsidRDefault="0051352F">
      <w:pPr>
        <w:ind w:left="284" w:hanging="284"/>
        <w:jc w:val="both"/>
        <w:rPr>
          <w:sz w:val="18"/>
        </w:rPr>
      </w:pPr>
      <w:r w:rsidRPr="001240F2">
        <w:rPr>
          <w:sz w:val="18"/>
        </w:rPr>
        <w:t xml:space="preserve"> в) стеноз устья аорты </w:t>
      </w:r>
    </w:p>
    <w:p w:rsidR="00000000" w:rsidRPr="001240F2" w:rsidRDefault="0051352F">
      <w:pPr>
        <w:ind w:left="284" w:hanging="284"/>
        <w:jc w:val="both"/>
        <w:rPr>
          <w:sz w:val="18"/>
        </w:rPr>
      </w:pPr>
      <w:r w:rsidRPr="001240F2">
        <w:rPr>
          <w:sz w:val="18"/>
        </w:rPr>
        <w:t xml:space="preserve"> г) аортальная недостаточность </w:t>
      </w:r>
    </w:p>
    <w:p w:rsidR="00000000" w:rsidRPr="001240F2" w:rsidRDefault="0051352F">
      <w:pPr>
        <w:ind w:left="284" w:hanging="284"/>
        <w:jc w:val="both"/>
        <w:rPr>
          <w:sz w:val="18"/>
        </w:rPr>
      </w:pPr>
      <w:r w:rsidRPr="001240F2">
        <w:rPr>
          <w:sz w:val="18"/>
        </w:rPr>
        <w:t xml:space="preserve"> д) недостаточность трикуспидального клапана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Главным показателем аутоиммунной природы ревматического артрита является </w:t>
      </w:r>
    </w:p>
    <w:p w:rsidR="00000000" w:rsidRPr="001240F2" w:rsidRDefault="0051352F">
      <w:pPr>
        <w:ind w:left="284" w:hanging="284"/>
        <w:jc w:val="both"/>
        <w:rPr>
          <w:sz w:val="18"/>
        </w:rPr>
      </w:pPr>
      <w:r w:rsidRPr="001240F2">
        <w:rPr>
          <w:sz w:val="18"/>
        </w:rPr>
        <w:t xml:space="preserve"> а) LE-клетки </w:t>
      </w:r>
    </w:p>
    <w:p w:rsidR="00000000" w:rsidRPr="001240F2" w:rsidRDefault="0051352F">
      <w:pPr>
        <w:ind w:left="284" w:hanging="284"/>
        <w:jc w:val="both"/>
        <w:rPr>
          <w:sz w:val="18"/>
        </w:rPr>
      </w:pPr>
      <w:r w:rsidRPr="001240F2">
        <w:rPr>
          <w:sz w:val="18"/>
        </w:rPr>
        <w:t xml:space="preserve"> б) ревматоидный фактор </w:t>
      </w:r>
    </w:p>
    <w:p w:rsidR="00000000" w:rsidRPr="001240F2" w:rsidRDefault="0051352F">
      <w:pPr>
        <w:ind w:left="284" w:hanging="284"/>
        <w:jc w:val="both"/>
        <w:rPr>
          <w:sz w:val="18"/>
        </w:rPr>
      </w:pPr>
      <w:r w:rsidRPr="001240F2">
        <w:rPr>
          <w:sz w:val="18"/>
        </w:rPr>
        <w:t xml:space="preserve"> в) высокий титр антистрептолизина</w:t>
      </w:r>
      <w:r w:rsidRPr="001240F2">
        <w:rPr>
          <w:sz w:val="18"/>
        </w:rPr>
        <w:t xml:space="preserve">-0 </w:t>
      </w:r>
    </w:p>
    <w:p w:rsidR="00000000" w:rsidRPr="001240F2" w:rsidRDefault="0051352F">
      <w:pPr>
        <w:ind w:left="284" w:hanging="284"/>
        <w:jc w:val="both"/>
        <w:rPr>
          <w:sz w:val="18"/>
        </w:rPr>
      </w:pPr>
      <w:r w:rsidRPr="001240F2">
        <w:rPr>
          <w:sz w:val="18"/>
        </w:rPr>
        <w:t xml:space="preserve"> г) антитела к гладкой мускулатуре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При синдроме Рейтера может наблюдаться 1) асимметричный полиартрит 2) поливисцерит 3) увеит 4) анкилозирующий спондилит 5) уретрит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053. Для синдрома Шегрена характерно 1) преимущественное поражение суставов с быстрым развитием деформаций 2) сухость слизистых оболочек 3) поражение эпителиальной ткани в целом 4) злокачественные лимфомы как осложнение заболева</w:t>
      </w:r>
      <w:r w:rsidRPr="001240F2">
        <w:rPr>
          <w:sz w:val="18"/>
        </w:rPr>
        <w:t xml:space="preserve">ния 5) множественные висцериты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В лабораторной диагностике ревматоидного артрита имеет значение все перечисленное, кроме </w:t>
      </w:r>
    </w:p>
    <w:p w:rsidR="00000000" w:rsidRPr="001240F2" w:rsidRDefault="0051352F">
      <w:pPr>
        <w:ind w:left="284" w:hanging="284"/>
        <w:jc w:val="both"/>
        <w:rPr>
          <w:sz w:val="18"/>
        </w:rPr>
      </w:pPr>
      <w:r w:rsidRPr="001240F2">
        <w:rPr>
          <w:sz w:val="18"/>
        </w:rPr>
        <w:t xml:space="preserve"> а) g-глобулинемии и увеличения СОЭ </w:t>
      </w:r>
    </w:p>
    <w:p w:rsidR="00000000" w:rsidRPr="001240F2" w:rsidRDefault="0051352F">
      <w:pPr>
        <w:ind w:left="284" w:hanging="284"/>
        <w:jc w:val="both"/>
        <w:rPr>
          <w:sz w:val="18"/>
        </w:rPr>
      </w:pPr>
      <w:r w:rsidRPr="001240F2">
        <w:rPr>
          <w:sz w:val="18"/>
        </w:rPr>
        <w:t xml:space="preserve"> б) обнаружения фагоцитов в синовиальном выпоте </w:t>
      </w:r>
    </w:p>
    <w:p w:rsidR="00000000" w:rsidRPr="001240F2" w:rsidRDefault="0051352F">
      <w:pPr>
        <w:ind w:left="284" w:hanging="284"/>
        <w:jc w:val="both"/>
        <w:rPr>
          <w:sz w:val="18"/>
        </w:rPr>
      </w:pPr>
      <w:r w:rsidRPr="001240F2">
        <w:rPr>
          <w:sz w:val="18"/>
        </w:rPr>
        <w:t xml:space="preserve"> в) высокого цитоза в синовиальной жидкости </w:t>
      </w:r>
    </w:p>
    <w:p w:rsidR="00000000" w:rsidRPr="001240F2" w:rsidRDefault="0051352F">
      <w:pPr>
        <w:ind w:left="284" w:hanging="284"/>
        <w:jc w:val="both"/>
        <w:rPr>
          <w:sz w:val="18"/>
        </w:rPr>
      </w:pPr>
      <w:r w:rsidRPr="001240F2">
        <w:rPr>
          <w:sz w:val="18"/>
        </w:rPr>
        <w:t xml:space="preserve"> г) ревматоидного фактора </w:t>
      </w:r>
    </w:p>
    <w:p w:rsidR="00000000" w:rsidRPr="001240F2" w:rsidRDefault="0051352F">
      <w:pPr>
        <w:ind w:left="284" w:hanging="284"/>
        <w:jc w:val="both"/>
        <w:rPr>
          <w:sz w:val="18"/>
        </w:rPr>
      </w:pPr>
      <w:r w:rsidRPr="001240F2">
        <w:rPr>
          <w:sz w:val="18"/>
        </w:rPr>
        <w:t xml:space="preserve"> д) антител к фосфолипидам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Диагноз системной красной волчанки подтверждают все перечисленные лабораторные показатели, кроме </w:t>
      </w:r>
    </w:p>
    <w:p w:rsidR="00000000" w:rsidRPr="001240F2" w:rsidRDefault="0051352F">
      <w:pPr>
        <w:ind w:left="284" w:hanging="284"/>
        <w:jc w:val="both"/>
        <w:rPr>
          <w:sz w:val="18"/>
        </w:rPr>
      </w:pPr>
      <w:r w:rsidRPr="001240F2">
        <w:rPr>
          <w:sz w:val="18"/>
        </w:rPr>
        <w:t xml:space="preserve"> а) LE-клеток </w:t>
      </w:r>
    </w:p>
    <w:p w:rsidR="00000000" w:rsidRPr="001240F2" w:rsidRDefault="0051352F">
      <w:pPr>
        <w:ind w:left="284" w:hanging="284"/>
        <w:jc w:val="both"/>
        <w:rPr>
          <w:sz w:val="18"/>
        </w:rPr>
      </w:pPr>
      <w:r w:rsidRPr="001240F2">
        <w:rPr>
          <w:sz w:val="18"/>
        </w:rPr>
        <w:t xml:space="preserve"> б)</w:t>
      </w:r>
      <w:r w:rsidRPr="001240F2">
        <w:rPr>
          <w:sz w:val="18"/>
        </w:rPr>
        <w:t xml:space="preserve"> противоядерных антител </w:t>
      </w:r>
    </w:p>
    <w:p w:rsidR="00000000" w:rsidRPr="001240F2" w:rsidRDefault="0051352F">
      <w:pPr>
        <w:ind w:left="284" w:hanging="284"/>
        <w:jc w:val="both"/>
        <w:rPr>
          <w:sz w:val="18"/>
        </w:rPr>
      </w:pPr>
      <w:r w:rsidRPr="001240F2">
        <w:rPr>
          <w:sz w:val="18"/>
        </w:rPr>
        <w:t xml:space="preserve"> в) ревматоидного фактора </w:t>
      </w:r>
    </w:p>
    <w:p w:rsidR="00000000" w:rsidRPr="001240F2" w:rsidRDefault="0051352F">
      <w:pPr>
        <w:ind w:left="284" w:hanging="284"/>
        <w:jc w:val="both"/>
        <w:rPr>
          <w:sz w:val="18"/>
        </w:rPr>
      </w:pPr>
      <w:r w:rsidRPr="001240F2">
        <w:rPr>
          <w:sz w:val="18"/>
        </w:rPr>
        <w:t xml:space="preserve"> г) g-глобулинемии </w:t>
      </w:r>
    </w:p>
    <w:p w:rsidR="00000000" w:rsidRPr="001240F2" w:rsidRDefault="0051352F">
      <w:pPr>
        <w:ind w:left="284" w:hanging="284"/>
        <w:jc w:val="both"/>
        <w:rPr>
          <w:sz w:val="18"/>
        </w:rPr>
      </w:pPr>
      <w:r w:rsidRPr="001240F2">
        <w:rPr>
          <w:sz w:val="18"/>
        </w:rPr>
        <w:t xml:space="preserve"> д) антител к фосфолипидам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Для волчаночного полиартрита характерно все перечисленное, кроме </w:t>
      </w:r>
    </w:p>
    <w:p w:rsidR="00000000" w:rsidRPr="001240F2" w:rsidRDefault="0051352F">
      <w:pPr>
        <w:ind w:left="284" w:hanging="284"/>
        <w:jc w:val="both"/>
        <w:rPr>
          <w:sz w:val="18"/>
        </w:rPr>
      </w:pPr>
      <w:r w:rsidRPr="001240F2">
        <w:rPr>
          <w:sz w:val="18"/>
        </w:rPr>
        <w:t xml:space="preserve"> а) постепенного начала </w:t>
      </w:r>
    </w:p>
    <w:p w:rsidR="00000000" w:rsidRPr="001240F2" w:rsidRDefault="0051352F">
      <w:pPr>
        <w:ind w:left="284" w:hanging="284"/>
        <w:jc w:val="both"/>
        <w:rPr>
          <w:sz w:val="18"/>
        </w:rPr>
      </w:pPr>
      <w:r w:rsidRPr="001240F2">
        <w:rPr>
          <w:sz w:val="18"/>
        </w:rPr>
        <w:t xml:space="preserve"> б) симметричности поражения </w:t>
      </w:r>
    </w:p>
    <w:p w:rsidR="00000000" w:rsidRPr="001240F2" w:rsidRDefault="0051352F">
      <w:pPr>
        <w:ind w:left="284" w:hanging="284"/>
        <w:jc w:val="both"/>
        <w:rPr>
          <w:sz w:val="18"/>
        </w:rPr>
      </w:pPr>
      <w:r w:rsidRPr="001240F2">
        <w:rPr>
          <w:sz w:val="18"/>
        </w:rPr>
        <w:t xml:space="preserve"> в) утренней скованности, превышающей по продолжительности 30 мин </w:t>
      </w:r>
    </w:p>
    <w:p w:rsidR="00000000" w:rsidRPr="001240F2" w:rsidRDefault="0051352F">
      <w:pPr>
        <w:ind w:left="284" w:hanging="284"/>
        <w:jc w:val="both"/>
        <w:rPr>
          <w:sz w:val="18"/>
        </w:rPr>
      </w:pPr>
      <w:r w:rsidRPr="001240F2">
        <w:rPr>
          <w:sz w:val="18"/>
        </w:rPr>
        <w:t xml:space="preserve"> г) редкости значительных деформаций </w:t>
      </w:r>
    </w:p>
    <w:p w:rsidR="00000000" w:rsidRPr="001240F2" w:rsidRDefault="0051352F">
      <w:pPr>
        <w:ind w:left="284" w:hanging="284"/>
        <w:jc w:val="both"/>
        <w:rPr>
          <w:sz w:val="18"/>
        </w:rPr>
      </w:pPr>
      <w:r w:rsidRPr="001240F2">
        <w:rPr>
          <w:sz w:val="18"/>
        </w:rPr>
        <w:t xml:space="preserve"> д) сочетания с внесуставной симптоматикой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057. Для ревматического полиартрита наиболее характерны следующие изменения суставов 1) моноартрит 2) полиартрит с утренней скованность</w:t>
      </w:r>
      <w:r w:rsidRPr="001240F2">
        <w:rPr>
          <w:sz w:val="18"/>
        </w:rPr>
        <w:t xml:space="preserve">ю и деформациями мелких суставов 3) острые боли в суставах летучего характера, не оставляющие деформаций 4) быстрый регресс воспалительных изменений суставов при приеме антиревматических средств 5) преимущественное поражение мелких суставов </w:t>
      </w:r>
    </w:p>
    <w:p w:rsidR="00000000" w:rsidRPr="001240F2" w:rsidRDefault="0051352F">
      <w:pPr>
        <w:ind w:left="284" w:hanging="284"/>
        <w:jc w:val="both"/>
        <w:rPr>
          <w:sz w:val="18"/>
        </w:rPr>
      </w:pPr>
      <w:r w:rsidRPr="001240F2">
        <w:rPr>
          <w:sz w:val="18"/>
        </w:rPr>
        <w:t xml:space="preserve"> а) верно 1, 2, 5 </w:t>
      </w:r>
    </w:p>
    <w:p w:rsidR="00000000" w:rsidRPr="001240F2" w:rsidRDefault="0051352F">
      <w:pPr>
        <w:ind w:left="284" w:hanging="284"/>
        <w:jc w:val="both"/>
        <w:rPr>
          <w:sz w:val="18"/>
        </w:rPr>
      </w:pPr>
      <w:r w:rsidRPr="001240F2">
        <w:rPr>
          <w:sz w:val="18"/>
        </w:rPr>
        <w:t xml:space="preserve"> б) верно 3, 4 </w:t>
      </w:r>
    </w:p>
    <w:p w:rsidR="00000000" w:rsidRPr="001240F2" w:rsidRDefault="0051352F">
      <w:pPr>
        <w:ind w:left="284" w:hanging="284"/>
        <w:jc w:val="both"/>
        <w:rPr>
          <w:sz w:val="18"/>
        </w:rPr>
      </w:pPr>
      <w:r w:rsidRPr="001240F2">
        <w:rPr>
          <w:sz w:val="18"/>
        </w:rPr>
        <w:t xml:space="preserve"> в) верно 5 </w:t>
      </w:r>
    </w:p>
    <w:p w:rsidR="00000000" w:rsidRPr="001240F2" w:rsidRDefault="0051352F">
      <w:pPr>
        <w:ind w:left="284" w:hanging="284"/>
        <w:jc w:val="both"/>
        <w:rPr>
          <w:sz w:val="18"/>
        </w:rPr>
      </w:pPr>
      <w:r w:rsidRPr="001240F2">
        <w:rPr>
          <w:sz w:val="18"/>
        </w:rPr>
        <w:t xml:space="preserve"> г) верно 3, 5 </w:t>
      </w:r>
    </w:p>
    <w:p w:rsidR="00000000" w:rsidRPr="001240F2" w:rsidRDefault="0051352F">
      <w:pPr>
        <w:ind w:left="284" w:hanging="284"/>
        <w:jc w:val="both"/>
        <w:rPr>
          <w:sz w:val="18"/>
        </w:rPr>
      </w:pPr>
      <w:r w:rsidRPr="001240F2">
        <w:rPr>
          <w:sz w:val="18"/>
        </w:rPr>
        <w:t xml:space="preserve"> д) верно 2,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Такие явления как лихорадка, полиневрит, артериальная гипертензия, бронхообтурационный синдром наиболее характерны </w:t>
      </w:r>
    </w:p>
    <w:p w:rsidR="00000000" w:rsidRPr="001240F2" w:rsidRDefault="0051352F">
      <w:pPr>
        <w:ind w:left="284" w:hanging="284"/>
        <w:jc w:val="both"/>
        <w:rPr>
          <w:sz w:val="18"/>
        </w:rPr>
      </w:pPr>
      <w:r w:rsidRPr="001240F2">
        <w:rPr>
          <w:sz w:val="18"/>
        </w:rPr>
        <w:t xml:space="preserve"> а) для системной красной волчанки </w:t>
      </w:r>
    </w:p>
    <w:p w:rsidR="00000000" w:rsidRPr="001240F2" w:rsidRDefault="0051352F">
      <w:pPr>
        <w:ind w:left="284" w:hanging="284"/>
        <w:jc w:val="both"/>
        <w:rPr>
          <w:sz w:val="18"/>
        </w:rPr>
      </w:pPr>
      <w:r w:rsidRPr="001240F2">
        <w:rPr>
          <w:sz w:val="18"/>
        </w:rPr>
        <w:t xml:space="preserve"> б) для дерматомиозита </w:t>
      </w:r>
    </w:p>
    <w:p w:rsidR="00000000" w:rsidRPr="001240F2" w:rsidRDefault="0051352F">
      <w:pPr>
        <w:ind w:left="284" w:hanging="284"/>
        <w:jc w:val="both"/>
        <w:rPr>
          <w:sz w:val="18"/>
        </w:rPr>
      </w:pPr>
      <w:r w:rsidRPr="001240F2">
        <w:rPr>
          <w:sz w:val="18"/>
        </w:rPr>
        <w:t xml:space="preserve"> в) для </w:t>
      </w:r>
      <w:r w:rsidRPr="001240F2">
        <w:rPr>
          <w:sz w:val="18"/>
        </w:rPr>
        <w:t xml:space="preserve">узелкового периартериита </w:t>
      </w:r>
    </w:p>
    <w:p w:rsidR="00000000" w:rsidRPr="001240F2" w:rsidRDefault="0051352F">
      <w:pPr>
        <w:ind w:left="284" w:hanging="284"/>
        <w:jc w:val="both"/>
        <w:rPr>
          <w:sz w:val="18"/>
        </w:rPr>
      </w:pPr>
      <w:r w:rsidRPr="001240F2">
        <w:rPr>
          <w:sz w:val="18"/>
        </w:rPr>
        <w:t xml:space="preserve"> г) для острого ревматизма </w:t>
      </w:r>
    </w:p>
    <w:p w:rsidR="00000000" w:rsidRPr="001240F2" w:rsidRDefault="0051352F">
      <w:pPr>
        <w:ind w:left="284" w:hanging="284"/>
        <w:jc w:val="both"/>
        <w:rPr>
          <w:sz w:val="18"/>
        </w:rPr>
      </w:pPr>
      <w:r w:rsidRPr="001240F2">
        <w:rPr>
          <w:sz w:val="18"/>
        </w:rPr>
        <w:t xml:space="preserve"> д) для инфекционного эндокардита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Эозинофилия чаще всего сопутствует </w:t>
      </w:r>
    </w:p>
    <w:p w:rsidR="00000000" w:rsidRPr="001240F2" w:rsidRDefault="0051352F">
      <w:pPr>
        <w:ind w:left="284" w:hanging="284"/>
        <w:jc w:val="both"/>
        <w:rPr>
          <w:sz w:val="18"/>
        </w:rPr>
      </w:pPr>
      <w:r w:rsidRPr="001240F2">
        <w:rPr>
          <w:sz w:val="18"/>
        </w:rPr>
        <w:t xml:space="preserve"> а) ревматоидному артриту </w:t>
      </w:r>
    </w:p>
    <w:p w:rsidR="00000000" w:rsidRPr="001240F2" w:rsidRDefault="0051352F">
      <w:pPr>
        <w:ind w:left="284" w:hanging="284"/>
        <w:jc w:val="both"/>
        <w:rPr>
          <w:sz w:val="18"/>
        </w:rPr>
      </w:pPr>
      <w:r w:rsidRPr="001240F2">
        <w:rPr>
          <w:sz w:val="18"/>
        </w:rPr>
        <w:t xml:space="preserve"> б) узелковому периартерииту </w:t>
      </w:r>
    </w:p>
    <w:p w:rsidR="00000000" w:rsidRPr="001240F2" w:rsidRDefault="0051352F">
      <w:pPr>
        <w:ind w:left="284" w:hanging="284"/>
        <w:jc w:val="both"/>
        <w:rPr>
          <w:sz w:val="18"/>
        </w:rPr>
      </w:pPr>
      <w:r w:rsidRPr="001240F2">
        <w:rPr>
          <w:sz w:val="18"/>
        </w:rPr>
        <w:t xml:space="preserve"> в) склеродермии </w:t>
      </w:r>
    </w:p>
    <w:p w:rsidR="00000000" w:rsidRPr="001240F2" w:rsidRDefault="0051352F">
      <w:pPr>
        <w:ind w:left="284" w:hanging="284"/>
        <w:jc w:val="both"/>
        <w:rPr>
          <w:sz w:val="18"/>
        </w:rPr>
      </w:pPr>
      <w:r w:rsidRPr="001240F2">
        <w:rPr>
          <w:sz w:val="18"/>
        </w:rPr>
        <w:t xml:space="preserve"> г) системной красной волчанке </w:t>
      </w:r>
    </w:p>
    <w:p w:rsidR="00000000" w:rsidRPr="001240F2" w:rsidRDefault="0051352F">
      <w:pPr>
        <w:ind w:left="284" w:hanging="284"/>
        <w:jc w:val="both"/>
        <w:rPr>
          <w:sz w:val="18"/>
        </w:rPr>
      </w:pPr>
      <w:r w:rsidRPr="001240F2">
        <w:rPr>
          <w:sz w:val="18"/>
        </w:rPr>
        <w:t xml:space="preserve"> д) подагре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060. Женщина 65 лет два года болеет ревматоидным артритом. Выражены боли в суставах, отмечается субфебрильная температура; склонна к аллергии. Перенесла хронический пиелонефрит. В анализе мочи остается небольшая протеинурия. Вольтарен мало эффективен. Выберите</w:t>
      </w:r>
      <w:r w:rsidRPr="001240F2">
        <w:rPr>
          <w:sz w:val="18"/>
        </w:rPr>
        <w:t xml:space="preserve"> препараты для лечения 1) индометацин 2) делагил 3) препараты золота 4) метотрексат 5) преднизолон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1, 3 </w:t>
      </w:r>
    </w:p>
    <w:p w:rsidR="00000000" w:rsidRPr="001240F2" w:rsidRDefault="0051352F">
      <w:pPr>
        <w:ind w:left="284" w:hanging="284"/>
        <w:jc w:val="both"/>
        <w:rPr>
          <w:sz w:val="18"/>
        </w:rPr>
      </w:pPr>
      <w:r w:rsidRPr="001240F2">
        <w:rPr>
          <w:sz w:val="18"/>
        </w:rPr>
        <w:t xml:space="preserve"> в) верно 1, 5 </w:t>
      </w:r>
    </w:p>
    <w:p w:rsidR="00000000" w:rsidRPr="001240F2" w:rsidRDefault="0051352F">
      <w:pPr>
        <w:ind w:left="284" w:hanging="284"/>
        <w:jc w:val="both"/>
        <w:rPr>
          <w:sz w:val="18"/>
        </w:rPr>
      </w:pPr>
      <w:r w:rsidRPr="001240F2">
        <w:rPr>
          <w:sz w:val="18"/>
        </w:rPr>
        <w:t xml:space="preserve"> г) верно 1, 2, 4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Выберите правильное лечение для больной ревматоидным артритом, 55 лет; заболевание протекает с васкулитом, миокардитом и лихорадкой 1) салицилаты и другие нестероидные противовоспалительные препараты 2) преднизолон 3) метотрексат 4) препараты золота 5) D-пеницилламин </w:t>
      </w:r>
    </w:p>
    <w:p w:rsidR="00000000" w:rsidRPr="001240F2" w:rsidRDefault="0051352F">
      <w:pPr>
        <w:ind w:left="284" w:hanging="284"/>
        <w:jc w:val="both"/>
        <w:rPr>
          <w:sz w:val="18"/>
        </w:rPr>
      </w:pPr>
      <w:r w:rsidRPr="001240F2">
        <w:rPr>
          <w:sz w:val="18"/>
        </w:rPr>
        <w:t xml:space="preserve"> а) верно 1, 3, 4 </w:t>
      </w:r>
    </w:p>
    <w:p w:rsidR="00000000" w:rsidRPr="001240F2" w:rsidRDefault="0051352F">
      <w:pPr>
        <w:ind w:left="284" w:hanging="284"/>
        <w:jc w:val="both"/>
        <w:rPr>
          <w:sz w:val="18"/>
        </w:rPr>
      </w:pPr>
      <w:r w:rsidRPr="001240F2">
        <w:rPr>
          <w:sz w:val="18"/>
        </w:rPr>
        <w:lastRenderedPageBreak/>
        <w:t xml:space="preserve"> б) верно 1, 2, 3 </w:t>
      </w:r>
    </w:p>
    <w:p w:rsidR="00000000" w:rsidRPr="001240F2" w:rsidRDefault="0051352F">
      <w:pPr>
        <w:ind w:left="284" w:hanging="284"/>
        <w:jc w:val="both"/>
        <w:rPr>
          <w:sz w:val="18"/>
        </w:rPr>
      </w:pPr>
      <w:r w:rsidRPr="001240F2">
        <w:rPr>
          <w:sz w:val="18"/>
        </w:rPr>
        <w:t xml:space="preserve"> в) верно 3, 4, </w:t>
      </w:r>
      <w:r w:rsidRPr="001240F2">
        <w:rPr>
          <w:sz w:val="18"/>
        </w:rPr>
        <w:t xml:space="preserve">5 </w:t>
      </w:r>
    </w:p>
    <w:p w:rsidR="00000000" w:rsidRPr="001240F2" w:rsidRDefault="0051352F">
      <w:pPr>
        <w:ind w:left="284" w:hanging="284"/>
        <w:jc w:val="both"/>
        <w:rPr>
          <w:sz w:val="18"/>
        </w:rPr>
      </w:pPr>
      <w:r w:rsidRPr="001240F2">
        <w:rPr>
          <w:sz w:val="18"/>
        </w:rPr>
        <w:t xml:space="preserve"> г) верно 1, 3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Показанием для назначения плазмафереза при ревматоидном артрите является 1) неэффективность обычной противовоспалительной и базисной терапии 2) любое течение болезни 3) осложнение криоглобулинемическим васкулитом 4) осложнение амилоидозом 5) осложнение гемолитической анемией, вызванной антителами к эритропоэтину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1, 3, 5 </w:t>
      </w:r>
    </w:p>
    <w:p w:rsidR="00000000" w:rsidRPr="001240F2" w:rsidRDefault="0051352F">
      <w:pPr>
        <w:ind w:left="284" w:hanging="284"/>
        <w:jc w:val="both"/>
        <w:rPr>
          <w:sz w:val="18"/>
        </w:rPr>
      </w:pPr>
      <w:r w:rsidRPr="001240F2">
        <w:rPr>
          <w:sz w:val="18"/>
        </w:rPr>
        <w:t xml:space="preserve"> в) верно 2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063. Высокое содержание противострептококковых антител у больного с хрон</w:t>
      </w:r>
      <w:r w:rsidRPr="001240F2">
        <w:rPr>
          <w:sz w:val="18"/>
        </w:rPr>
        <w:t xml:space="preserve">ическим тонзиллитом и подозрением на ревматизм при отсутствии порока сердца и миокардита (анализ крови не изменен) может свидетельствовать 1) об активном ревматизме 2) об отсутствии активного ревматизма 3) об инфицированности стрептококком 4) о наличии показаний к антибиотикотерапии </w:t>
      </w:r>
    </w:p>
    <w:p w:rsidR="00000000" w:rsidRPr="001240F2" w:rsidRDefault="0051352F">
      <w:pPr>
        <w:ind w:left="284" w:hanging="284"/>
        <w:jc w:val="both"/>
        <w:rPr>
          <w:sz w:val="18"/>
        </w:rPr>
      </w:pPr>
      <w:r w:rsidRPr="001240F2">
        <w:rPr>
          <w:sz w:val="18"/>
        </w:rPr>
        <w:t xml:space="preserve"> а) верно 1, 3, 4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4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064. В пользу диагноза возвратного ревмокардита затяжного течения свидетельствуют 1) увеличение СОЭ до 30 мм/ч и более 2) высокое содержание гликозаминог</w:t>
      </w:r>
      <w:r w:rsidRPr="001240F2">
        <w:rPr>
          <w:sz w:val="18"/>
        </w:rPr>
        <w:t xml:space="preserve">ликанов в крови 3) высокие титры антистрептокиназы 4) длительность атаки 6 мес 5) увеличение активности ЛДГ-1, ЛДГ-2 и кислых фосфатаз в крови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4, 5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Геберденовские узелки - это </w:t>
      </w:r>
    </w:p>
    <w:p w:rsidR="00000000" w:rsidRPr="001240F2" w:rsidRDefault="0051352F">
      <w:pPr>
        <w:ind w:left="284" w:hanging="284"/>
        <w:jc w:val="both"/>
        <w:rPr>
          <w:sz w:val="18"/>
        </w:rPr>
      </w:pPr>
      <w:r w:rsidRPr="001240F2">
        <w:rPr>
          <w:sz w:val="18"/>
        </w:rPr>
        <w:t xml:space="preserve"> а) одна из разновидностей наследственных дегенеративных заболеваний </w:t>
      </w:r>
    </w:p>
    <w:p w:rsidR="00000000" w:rsidRPr="001240F2" w:rsidRDefault="0051352F">
      <w:pPr>
        <w:ind w:left="284" w:hanging="284"/>
        <w:jc w:val="both"/>
        <w:rPr>
          <w:sz w:val="18"/>
        </w:rPr>
      </w:pPr>
      <w:r w:rsidRPr="001240F2">
        <w:rPr>
          <w:sz w:val="18"/>
        </w:rPr>
        <w:t xml:space="preserve"> б) явление, сопутствующее ревматоидному артриту </w:t>
      </w:r>
    </w:p>
    <w:p w:rsidR="00000000" w:rsidRPr="001240F2" w:rsidRDefault="0051352F">
      <w:pPr>
        <w:ind w:left="284" w:hanging="284"/>
        <w:jc w:val="both"/>
        <w:rPr>
          <w:sz w:val="18"/>
        </w:rPr>
      </w:pPr>
      <w:r w:rsidRPr="001240F2">
        <w:rPr>
          <w:sz w:val="18"/>
        </w:rPr>
        <w:t xml:space="preserve"> в) отложения мочевой кислоты при подагре </w:t>
      </w:r>
    </w:p>
    <w:p w:rsidR="00000000" w:rsidRPr="001240F2" w:rsidRDefault="0051352F">
      <w:pPr>
        <w:ind w:left="284" w:hanging="284"/>
        <w:jc w:val="both"/>
        <w:rPr>
          <w:sz w:val="18"/>
        </w:rPr>
      </w:pPr>
      <w:r w:rsidRPr="001240F2">
        <w:rPr>
          <w:sz w:val="18"/>
        </w:rPr>
        <w:t xml:space="preserve"> г) фиброзные изменения после тендовагинита </w:t>
      </w:r>
    </w:p>
    <w:p w:rsidR="00000000" w:rsidRPr="001240F2" w:rsidRDefault="0051352F">
      <w:pPr>
        <w:ind w:left="284" w:hanging="284"/>
        <w:jc w:val="both"/>
        <w:rPr>
          <w:sz w:val="18"/>
        </w:rPr>
      </w:pPr>
      <w:r w:rsidRPr="001240F2">
        <w:rPr>
          <w:sz w:val="18"/>
        </w:rPr>
        <w:t xml:space="preserve"> д) проявление особой реакции организма</w:t>
      </w:r>
      <w:r w:rsidRPr="001240F2">
        <w:rPr>
          <w:sz w:val="18"/>
        </w:rPr>
        <w:t xml:space="preserve"> при бронхитах и бронхоэктазах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066. Из перечисленных положений, имеющих отношение к этиологии ревматизма, правильными являются 1) ревматизмом заболевают только при наследственном предрасположении к данному заболеванию 2) ревматизм у предрасположенных лиц могут вызвать только особые ревматогенные штаммы стрептококка 3) ревматизм могут вызвать любые штаммы стрептококка 4) заболеванию способствует дополнительное инфицирование вирусом Коксаки В4 5) стрептококки вообще не имеют отношения к происхождению заболе</w:t>
      </w:r>
      <w:r w:rsidRPr="001240F2">
        <w:rPr>
          <w:sz w:val="18"/>
        </w:rPr>
        <w:t xml:space="preserve">вания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lastRenderedPageBreak/>
        <w:t xml:space="preserve"> б) верно 1, 3, 4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Развитию ревматизма способствуют 1) низкий социальный уровень жизни 2) урогенитальная инфекция 3) частые охлаждения 4) женский пол 5) хронический тонзиллит у нескольких членов семьи, проживающих вместе </w:t>
      </w:r>
    </w:p>
    <w:p w:rsidR="00000000" w:rsidRPr="001240F2" w:rsidRDefault="0051352F">
      <w:pPr>
        <w:ind w:left="284" w:hanging="284"/>
        <w:jc w:val="both"/>
        <w:rPr>
          <w:sz w:val="18"/>
        </w:rPr>
      </w:pPr>
      <w:r w:rsidRPr="001240F2">
        <w:rPr>
          <w:sz w:val="18"/>
        </w:rPr>
        <w:t xml:space="preserve"> а) верно 1, 3, 4, 5 </w:t>
      </w:r>
    </w:p>
    <w:p w:rsidR="00000000" w:rsidRPr="001240F2" w:rsidRDefault="0051352F">
      <w:pPr>
        <w:ind w:left="284" w:hanging="284"/>
        <w:jc w:val="both"/>
        <w:rPr>
          <w:sz w:val="18"/>
        </w:rPr>
      </w:pPr>
      <w:r w:rsidRPr="001240F2">
        <w:rPr>
          <w:sz w:val="18"/>
        </w:rPr>
        <w:t xml:space="preserve"> б) верно 1, 2, 3 </w:t>
      </w:r>
    </w:p>
    <w:p w:rsidR="00000000" w:rsidRPr="001240F2" w:rsidRDefault="0051352F">
      <w:pPr>
        <w:ind w:left="284" w:hanging="284"/>
        <w:jc w:val="both"/>
        <w:rPr>
          <w:sz w:val="18"/>
        </w:rPr>
      </w:pPr>
      <w:r w:rsidRPr="001240F2">
        <w:rPr>
          <w:sz w:val="18"/>
        </w:rPr>
        <w:t xml:space="preserve"> в) верно 2, 3, 4 </w:t>
      </w:r>
    </w:p>
    <w:p w:rsidR="00000000" w:rsidRPr="001240F2" w:rsidRDefault="0051352F">
      <w:pPr>
        <w:ind w:left="284" w:hanging="284"/>
        <w:jc w:val="both"/>
        <w:rPr>
          <w:sz w:val="18"/>
        </w:rPr>
      </w:pPr>
      <w:r w:rsidRPr="001240F2">
        <w:rPr>
          <w:sz w:val="18"/>
        </w:rPr>
        <w:t xml:space="preserve"> г) верно 1, 2, 4, 5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068. В комплексной терапии активного ревматизма широко применяют антибиотики, цель назначения которых 1) под</w:t>
      </w:r>
      <w:r w:rsidRPr="001240F2">
        <w:rPr>
          <w:sz w:val="18"/>
        </w:rPr>
        <w:t xml:space="preserve">авление активности текущего процесса 2) санация организма от стрептококковой инфекции 3) вторичная профилактика обострений ревматизма 4) положительное влияние на ревматический полиартрит </w:t>
      </w:r>
    </w:p>
    <w:p w:rsidR="00000000" w:rsidRPr="001240F2" w:rsidRDefault="0051352F">
      <w:pPr>
        <w:ind w:left="284" w:hanging="284"/>
        <w:jc w:val="both"/>
        <w:rPr>
          <w:sz w:val="18"/>
        </w:rPr>
      </w:pPr>
      <w:r w:rsidRPr="001240F2">
        <w:rPr>
          <w:sz w:val="18"/>
        </w:rPr>
        <w:t xml:space="preserve"> а) верно 1, 4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Дополнительным показанием к более активной антибиотикотерапии при ревматизме является все перечисленное, кроме </w:t>
      </w:r>
    </w:p>
    <w:p w:rsidR="00000000" w:rsidRPr="001240F2" w:rsidRDefault="0051352F">
      <w:pPr>
        <w:ind w:left="284" w:hanging="284"/>
        <w:jc w:val="both"/>
        <w:rPr>
          <w:sz w:val="18"/>
        </w:rPr>
      </w:pPr>
      <w:r w:rsidRPr="001240F2">
        <w:rPr>
          <w:sz w:val="18"/>
        </w:rPr>
        <w:t xml:space="preserve"> а) хронического тонзиллита с частыми обострениями </w:t>
      </w:r>
    </w:p>
    <w:p w:rsidR="00000000" w:rsidRPr="001240F2" w:rsidRDefault="0051352F">
      <w:pPr>
        <w:ind w:left="284" w:hanging="284"/>
        <w:jc w:val="both"/>
        <w:rPr>
          <w:sz w:val="18"/>
        </w:rPr>
      </w:pPr>
      <w:r w:rsidRPr="001240F2">
        <w:rPr>
          <w:sz w:val="18"/>
        </w:rPr>
        <w:t xml:space="preserve"> б) осложнения вторичным бактериальным эндокардитом </w:t>
      </w:r>
    </w:p>
    <w:p w:rsidR="00000000" w:rsidRPr="001240F2" w:rsidRDefault="0051352F">
      <w:pPr>
        <w:ind w:left="284" w:hanging="284"/>
        <w:jc w:val="both"/>
        <w:rPr>
          <w:sz w:val="18"/>
        </w:rPr>
      </w:pPr>
      <w:r w:rsidRPr="001240F2">
        <w:rPr>
          <w:sz w:val="18"/>
        </w:rPr>
        <w:t xml:space="preserve"> в) латентного течения процесса</w:t>
      </w:r>
      <w:r w:rsidRPr="001240F2">
        <w:rPr>
          <w:sz w:val="18"/>
        </w:rPr>
        <w:t xml:space="preserve"> </w:t>
      </w:r>
    </w:p>
    <w:p w:rsidR="00000000" w:rsidRPr="001240F2" w:rsidRDefault="0051352F">
      <w:pPr>
        <w:ind w:left="284" w:hanging="284"/>
        <w:jc w:val="both"/>
        <w:rPr>
          <w:sz w:val="18"/>
        </w:rPr>
      </w:pPr>
      <w:r w:rsidRPr="001240F2">
        <w:rPr>
          <w:sz w:val="18"/>
        </w:rPr>
        <w:t xml:space="preserve"> г) высоких титров противострептококковых антител </w:t>
      </w:r>
    </w:p>
    <w:p w:rsidR="00000000" w:rsidRPr="001240F2" w:rsidRDefault="0051352F">
      <w:pPr>
        <w:ind w:left="284" w:hanging="284"/>
        <w:jc w:val="both"/>
        <w:rPr>
          <w:sz w:val="18"/>
        </w:rPr>
      </w:pPr>
      <w:r w:rsidRPr="001240F2">
        <w:rPr>
          <w:sz w:val="18"/>
        </w:rPr>
        <w:t xml:space="preserve"> д) наличия в организме других очагов хронической инфекции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Причиной неэффективности вторичной бициллинопрофилактики ревматизма может быть 1) недостаточность дозы пенициллина в бициллине-5 2) слишком длинный интервал (4 недели) между инъекциями, который необходимо сократить до 3 недель 3) устойчивость стрептококка к пенициллину 4) необоснованность ее назначения в отдельных случаях </w:t>
      </w:r>
    </w:p>
    <w:p w:rsidR="00000000" w:rsidRPr="001240F2" w:rsidRDefault="0051352F">
      <w:pPr>
        <w:ind w:left="284" w:hanging="284"/>
        <w:jc w:val="both"/>
        <w:rPr>
          <w:sz w:val="18"/>
        </w:rPr>
      </w:pPr>
      <w:r w:rsidRPr="001240F2">
        <w:rPr>
          <w:sz w:val="18"/>
        </w:rPr>
        <w:t xml:space="preserve"> а) верно 1, 3, </w:t>
      </w:r>
    </w:p>
    <w:p w:rsidR="00000000" w:rsidRPr="001240F2" w:rsidRDefault="0051352F">
      <w:pPr>
        <w:ind w:left="284" w:hanging="284"/>
        <w:jc w:val="both"/>
        <w:rPr>
          <w:sz w:val="18"/>
        </w:rPr>
      </w:pPr>
      <w:r w:rsidRPr="001240F2">
        <w:rPr>
          <w:sz w:val="18"/>
        </w:rPr>
        <w:t xml:space="preserve"> б) верно 2, 4 </w:t>
      </w:r>
    </w:p>
    <w:p w:rsidR="00000000" w:rsidRPr="001240F2" w:rsidRDefault="0051352F">
      <w:pPr>
        <w:ind w:left="284" w:hanging="284"/>
        <w:jc w:val="both"/>
        <w:rPr>
          <w:sz w:val="18"/>
        </w:rPr>
      </w:pPr>
      <w:r w:rsidRPr="001240F2">
        <w:rPr>
          <w:sz w:val="18"/>
        </w:rPr>
        <w:t xml:space="preserve"> в) верно все перечисленное </w:t>
      </w:r>
    </w:p>
    <w:p w:rsidR="00000000" w:rsidRPr="001240F2" w:rsidRDefault="0051352F">
      <w:pPr>
        <w:ind w:left="284" w:hanging="284"/>
        <w:jc w:val="both"/>
        <w:rPr>
          <w:sz w:val="18"/>
        </w:rPr>
      </w:pPr>
      <w:r w:rsidRPr="001240F2">
        <w:rPr>
          <w:sz w:val="18"/>
        </w:rPr>
        <w:t xml:space="preserve"> г) ве</w:t>
      </w:r>
      <w:r w:rsidRPr="001240F2">
        <w:rPr>
          <w:sz w:val="18"/>
        </w:rPr>
        <w:t xml:space="preserve">рно 2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Выберите из перечисленных антиревматических препаратов 3 наиболее эффективных и с наименьшим побочным действием, которые в настоящее время являются средством выбора в лечении ревматизма и других ревматических заболеваний 1) аспирин 2) напроксен 3) вольтарен 4) индометацин 5) ибупрофен 6) салициловая кислота </w:t>
      </w:r>
    </w:p>
    <w:p w:rsidR="00000000" w:rsidRPr="001240F2" w:rsidRDefault="0051352F">
      <w:pPr>
        <w:ind w:left="284" w:hanging="284"/>
        <w:jc w:val="both"/>
        <w:rPr>
          <w:sz w:val="18"/>
        </w:rPr>
      </w:pPr>
      <w:r w:rsidRPr="001240F2">
        <w:rPr>
          <w:sz w:val="18"/>
        </w:rPr>
        <w:t xml:space="preserve"> а) верно 3, 4, 5 </w:t>
      </w:r>
    </w:p>
    <w:p w:rsidR="00000000" w:rsidRPr="001240F2" w:rsidRDefault="0051352F">
      <w:pPr>
        <w:ind w:left="284" w:hanging="284"/>
        <w:jc w:val="both"/>
        <w:rPr>
          <w:sz w:val="18"/>
        </w:rPr>
      </w:pPr>
      <w:r w:rsidRPr="001240F2">
        <w:rPr>
          <w:sz w:val="18"/>
        </w:rPr>
        <w:t xml:space="preserve"> б) верно 1, 6, 4 </w:t>
      </w:r>
    </w:p>
    <w:p w:rsidR="00000000" w:rsidRPr="001240F2" w:rsidRDefault="0051352F">
      <w:pPr>
        <w:ind w:left="284" w:hanging="284"/>
        <w:jc w:val="both"/>
        <w:rPr>
          <w:sz w:val="18"/>
        </w:rPr>
      </w:pPr>
      <w:r w:rsidRPr="001240F2">
        <w:rPr>
          <w:sz w:val="18"/>
        </w:rPr>
        <w:t xml:space="preserve"> в) верно 6, 2, 4 </w:t>
      </w:r>
    </w:p>
    <w:p w:rsidR="00000000" w:rsidRPr="001240F2" w:rsidRDefault="0051352F">
      <w:pPr>
        <w:ind w:left="284" w:hanging="284"/>
        <w:jc w:val="both"/>
        <w:rPr>
          <w:sz w:val="18"/>
        </w:rPr>
      </w:pPr>
      <w:r w:rsidRPr="001240F2">
        <w:rPr>
          <w:sz w:val="18"/>
        </w:rPr>
        <w:t xml:space="preserve"> г) верно 2, 3, 6 </w:t>
      </w:r>
    </w:p>
    <w:p w:rsidR="00000000" w:rsidRPr="001240F2" w:rsidRDefault="0051352F">
      <w:pPr>
        <w:ind w:left="284" w:hanging="284"/>
        <w:jc w:val="both"/>
        <w:rPr>
          <w:sz w:val="18"/>
        </w:rPr>
      </w:pPr>
      <w:r w:rsidRPr="001240F2">
        <w:rPr>
          <w:sz w:val="18"/>
        </w:rPr>
        <w:lastRenderedPageBreak/>
        <w:t xml:space="preserve"> д) верно 1,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072. Выберите 2 наиболее подходящих препарата для лечения больного с активным возвратным ч</w:t>
      </w:r>
      <w:r w:rsidRPr="001240F2">
        <w:rPr>
          <w:sz w:val="18"/>
        </w:rPr>
        <w:t xml:space="preserve">асто рецидивирующим ревмокардитом, протекающим, однако, с минимальными сдвигами лабораторных показателей 1) преднизолон 2) делагил (хлорохин) 3) вольтарен 4) пенициллин 5) цитостатики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073. Традиционными показателями лабораторных исследований, облегчающими диагностику активного ревматизма острого и подострого течения, являются 1) нейтрофильный лейкоцитоз 2) увеличение СОЭ свыше 30 мм/ч 3) увеличение содержания в крови серомукоида, С-реактивног</w:t>
      </w:r>
      <w:r w:rsidRPr="001240F2">
        <w:rPr>
          <w:sz w:val="18"/>
        </w:rPr>
        <w:t xml:space="preserve">о белка, сиаловых кислот, ДФА 4) диспротеинемия в виде a2-глобулинемии, изредка g-глобулинемии 5) анемия 6) высокий титр антистрептолизина-0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все перечисленное </w:t>
      </w:r>
    </w:p>
    <w:p w:rsidR="00000000" w:rsidRPr="001240F2" w:rsidRDefault="0051352F">
      <w:pPr>
        <w:ind w:left="284" w:hanging="284"/>
        <w:jc w:val="both"/>
        <w:rPr>
          <w:sz w:val="18"/>
        </w:rPr>
      </w:pPr>
      <w:r w:rsidRPr="001240F2">
        <w:rPr>
          <w:sz w:val="18"/>
        </w:rPr>
        <w:t xml:space="preserve"> в) верно 2, 3, 4, 6 </w:t>
      </w:r>
    </w:p>
    <w:p w:rsidR="00000000" w:rsidRPr="001240F2" w:rsidRDefault="0051352F">
      <w:pPr>
        <w:ind w:left="284" w:hanging="284"/>
        <w:jc w:val="both"/>
        <w:rPr>
          <w:sz w:val="18"/>
        </w:rPr>
      </w:pPr>
      <w:r w:rsidRPr="001240F2">
        <w:rPr>
          <w:sz w:val="18"/>
        </w:rPr>
        <w:t xml:space="preserve"> г) верно 1, 2, 4, 6 </w:t>
      </w:r>
    </w:p>
    <w:p w:rsidR="00000000" w:rsidRPr="001240F2" w:rsidRDefault="0051352F">
      <w:pPr>
        <w:ind w:left="284" w:hanging="284"/>
        <w:jc w:val="both"/>
        <w:rPr>
          <w:sz w:val="18"/>
        </w:rPr>
      </w:pPr>
      <w:r w:rsidRPr="001240F2">
        <w:rPr>
          <w:sz w:val="18"/>
        </w:rPr>
        <w:t xml:space="preserve"> д) верно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074. Показанием для назначения глюкокортикостероидов при активном ревматизме является 1) первичный и возвратный ревмокардит с острым и подострым течением 2) наличие декомпенсации сердечной деятельности у больного с возвратным ревмокардитом II степени активно</w:t>
      </w:r>
      <w:r w:rsidRPr="001240F2">
        <w:rPr>
          <w:sz w:val="18"/>
        </w:rPr>
        <w:t xml:space="preserve">сти 3) латентный (сомнительный) ревмокардит у больного, имевшего сложный порок сердца и декомпенсацию сердечной деятельности 4) активный ревматизм в каждом случае 5) глюкокортикостероиды при ревматизме не назначаются вообще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4, 5 </w:t>
      </w:r>
    </w:p>
    <w:p w:rsidR="00000000" w:rsidRPr="001240F2" w:rsidRDefault="0051352F">
      <w:pPr>
        <w:ind w:left="284" w:hanging="284"/>
        <w:jc w:val="both"/>
        <w:rPr>
          <w:sz w:val="18"/>
        </w:rPr>
      </w:pPr>
      <w:r w:rsidRPr="001240F2">
        <w:rPr>
          <w:sz w:val="18"/>
        </w:rPr>
        <w:t xml:space="preserve"> г) верно 3, 4, 5 </w:t>
      </w:r>
    </w:p>
    <w:p w:rsidR="00000000" w:rsidRPr="001240F2" w:rsidRDefault="0051352F">
      <w:pPr>
        <w:ind w:left="284" w:hanging="284"/>
        <w:jc w:val="both"/>
        <w:rPr>
          <w:sz w:val="18"/>
        </w:rPr>
      </w:pPr>
      <w:r w:rsidRPr="001240F2">
        <w:rPr>
          <w:sz w:val="18"/>
        </w:rPr>
        <w:t xml:space="preserve"> д) верно 1,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Остеолиз ногтевых фаланг кистей является ранним симптомом </w:t>
      </w:r>
    </w:p>
    <w:p w:rsidR="00000000" w:rsidRPr="001240F2" w:rsidRDefault="0051352F">
      <w:pPr>
        <w:ind w:left="284" w:hanging="284"/>
        <w:jc w:val="both"/>
        <w:rPr>
          <w:sz w:val="18"/>
        </w:rPr>
      </w:pPr>
      <w:r w:rsidRPr="001240F2">
        <w:rPr>
          <w:sz w:val="18"/>
        </w:rPr>
        <w:t xml:space="preserve"> а) саркоидоза </w:t>
      </w:r>
    </w:p>
    <w:p w:rsidR="00000000" w:rsidRPr="001240F2" w:rsidRDefault="0051352F">
      <w:pPr>
        <w:ind w:left="284" w:hanging="284"/>
        <w:jc w:val="both"/>
        <w:rPr>
          <w:sz w:val="18"/>
        </w:rPr>
      </w:pPr>
      <w:r w:rsidRPr="001240F2">
        <w:rPr>
          <w:sz w:val="18"/>
        </w:rPr>
        <w:t xml:space="preserve"> б) костно-суставного туберкулеза </w:t>
      </w:r>
    </w:p>
    <w:p w:rsidR="00000000" w:rsidRPr="001240F2" w:rsidRDefault="0051352F">
      <w:pPr>
        <w:ind w:left="284" w:hanging="284"/>
        <w:jc w:val="both"/>
        <w:rPr>
          <w:sz w:val="18"/>
        </w:rPr>
      </w:pPr>
      <w:r w:rsidRPr="001240F2">
        <w:rPr>
          <w:sz w:val="18"/>
        </w:rPr>
        <w:t xml:space="preserve"> в) склеродермии </w:t>
      </w:r>
    </w:p>
    <w:p w:rsidR="00000000" w:rsidRPr="001240F2" w:rsidRDefault="0051352F">
      <w:pPr>
        <w:ind w:left="284" w:hanging="284"/>
        <w:jc w:val="both"/>
        <w:rPr>
          <w:sz w:val="18"/>
        </w:rPr>
      </w:pPr>
      <w:r w:rsidRPr="001240F2">
        <w:rPr>
          <w:sz w:val="18"/>
        </w:rPr>
        <w:t xml:space="preserve"> г) подагрической артропатии </w:t>
      </w:r>
    </w:p>
    <w:p w:rsidR="00000000" w:rsidRPr="001240F2" w:rsidRDefault="0051352F">
      <w:pPr>
        <w:ind w:left="284" w:hanging="284"/>
        <w:jc w:val="both"/>
        <w:rPr>
          <w:sz w:val="18"/>
        </w:rPr>
      </w:pPr>
      <w:r w:rsidRPr="001240F2">
        <w:rPr>
          <w:sz w:val="18"/>
        </w:rPr>
        <w:t xml:space="preserve"> д) ревматоидного артрита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076</w:t>
      </w:r>
      <w:r w:rsidRPr="001240F2">
        <w:rPr>
          <w:sz w:val="18"/>
        </w:rPr>
        <w:t xml:space="preserve">. Для болезни Шегрена характерно 1) артрит 2) высокий титр ревматоидного фактора в сыворотке крови 3) лейкопения 4) увеличение языка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lastRenderedPageBreak/>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Для синдрома Стилла характерны 1) начало лихорадки и других системных проявлений после возникновения артрита 2) наличие в сыворотке крови ревматоидного фактора 3) развитие недостаточности аортального клапана 4) лейкоцитоз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w:t>
      </w:r>
      <w:r w:rsidRPr="001240F2">
        <w:rPr>
          <w:sz w:val="18"/>
        </w:rPr>
        <w:t xml:space="preserve">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Узловая эритема типична 1) для иерсиниоза 2) для саркоидоза 3) для синдрома Бехчета 4) для ревматизма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079. Сакроилеит не встречается 1) при синдроме Рейтера 2) при ювенильном ревматоидном артрите 3) при псориатическом артрите 4) при ревматоидном артрите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w:t>
      </w:r>
      <w:r w:rsidRPr="001240F2">
        <w:rPr>
          <w:sz w:val="18"/>
        </w:rPr>
        <w:t xml:space="preserve">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Для синдрома Бехчета характерно 1) афтозный стоматит 2) генитальные афты 3) ирит 4) тромбофлебит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Синдром Шегрена встречается 1) при системной склеродермии 2) при полимиозите 3) при системной красной волчанке 4) при ревматоидном артрите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w:t>
      </w:r>
      <w:r w:rsidRPr="001240F2">
        <w:rPr>
          <w:sz w:val="18"/>
        </w:rPr>
        <w:t xml:space="preserve">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082. Для остеоартроза кисти характерно поражение 1) пястно-фалангового сустава I пальца 2) дистальных межфаланговых суставов 3) I запястно-пястного сустава 4) проксимальных межфаланговых суставов II-V пальцев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Применение хинолиновых производных обосновано при лечении 1) ревматической полимиалгии </w:t>
      </w:r>
      <w:r w:rsidRPr="001240F2">
        <w:rPr>
          <w:sz w:val="18"/>
        </w:rPr>
        <w:t xml:space="preserve">2) болезни Бехтерева 3) псориатического артрита 4) ревматоидного артрита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r w:rsidRPr="001240F2">
        <w:rPr>
          <w:sz w:val="18"/>
        </w:rPr>
        <w:t xml:space="preserve"> е) все перечисленное неверно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Для оценки тяжести митрального стеноза важными являются все перечисленные показатели, кроме </w:t>
      </w:r>
    </w:p>
    <w:p w:rsidR="00000000" w:rsidRPr="001240F2" w:rsidRDefault="0051352F">
      <w:pPr>
        <w:ind w:left="284" w:hanging="284"/>
        <w:jc w:val="both"/>
        <w:rPr>
          <w:sz w:val="18"/>
        </w:rPr>
      </w:pPr>
      <w:r w:rsidRPr="001240F2">
        <w:rPr>
          <w:sz w:val="18"/>
        </w:rPr>
        <w:t xml:space="preserve"> а) площади митрального отверстия по данным эхокардиографии </w:t>
      </w:r>
    </w:p>
    <w:p w:rsidR="00000000" w:rsidRPr="001240F2" w:rsidRDefault="0051352F">
      <w:pPr>
        <w:ind w:left="284" w:hanging="284"/>
        <w:jc w:val="both"/>
        <w:rPr>
          <w:sz w:val="18"/>
        </w:rPr>
      </w:pPr>
      <w:r w:rsidRPr="001240F2">
        <w:rPr>
          <w:sz w:val="18"/>
        </w:rPr>
        <w:t xml:space="preserve"> б) максимального трансмитрального диастолического градиента давления </w:t>
      </w:r>
    </w:p>
    <w:p w:rsidR="00000000" w:rsidRPr="001240F2" w:rsidRDefault="0051352F">
      <w:pPr>
        <w:ind w:left="284" w:hanging="284"/>
        <w:jc w:val="both"/>
        <w:rPr>
          <w:sz w:val="18"/>
        </w:rPr>
      </w:pPr>
      <w:r w:rsidRPr="001240F2">
        <w:rPr>
          <w:sz w:val="18"/>
        </w:rPr>
        <w:t xml:space="preserve"> в) конечно-диастолического размера желудочка </w:t>
      </w:r>
    </w:p>
    <w:p w:rsidR="00000000" w:rsidRPr="001240F2" w:rsidRDefault="0051352F">
      <w:pPr>
        <w:ind w:left="284" w:hanging="284"/>
        <w:jc w:val="both"/>
        <w:rPr>
          <w:sz w:val="18"/>
        </w:rPr>
      </w:pPr>
      <w:r w:rsidRPr="001240F2">
        <w:rPr>
          <w:sz w:val="18"/>
        </w:rPr>
        <w:t xml:space="preserve"> г) времени уменьшения вдвое максима</w:t>
      </w:r>
      <w:r w:rsidRPr="001240F2">
        <w:rPr>
          <w:sz w:val="18"/>
        </w:rPr>
        <w:t xml:space="preserve">льного трансмитрального градиента давления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Для митральной регургитации характерно </w:t>
      </w:r>
    </w:p>
    <w:p w:rsidR="00000000" w:rsidRPr="001240F2" w:rsidRDefault="0051352F">
      <w:pPr>
        <w:ind w:left="284" w:hanging="284"/>
        <w:jc w:val="both"/>
        <w:rPr>
          <w:sz w:val="18"/>
        </w:rPr>
      </w:pPr>
      <w:r w:rsidRPr="001240F2">
        <w:rPr>
          <w:sz w:val="18"/>
        </w:rPr>
        <w:t xml:space="preserve"> а) длительный период компенсации </w:t>
      </w:r>
    </w:p>
    <w:p w:rsidR="00000000" w:rsidRPr="001240F2" w:rsidRDefault="0051352F">
      <w:pPr>
        <w:ind w:left="284" w:hanging="284"/>
        <w:jc w:val="both"/>
        <w:rPr>
          <w:sz w:val="18"/>
        </w:rPr>
      </w:pPr>
      <w:r w:rsidRPr="001240F2">
        <w:rPr>
          <w:sz w:val="18"/>
        </w:rPr>
        <w:t xml:space="preserve"> б) признаки левожелудочковой недостаточности </w:t>
      </w:r>
    </w:p>
    <w:p w:rsidR="00000000" w:rsidRPr="001240F2" w:rsidRDefault="0051352F">
      <w:pPr>
        <w:ind w:left="284" w:hanging="284"/>
        <w:jc w:val="both"/>
        <w:rPr>
          <w:sz w:val="18"/>
        </w:rPr>
      </w:pPr>
      <w:r w:rsidRPr="001240F2">
        <w:rPr>
          <w:sz w:val="18"/>
        </w:rPr>
        <w:t xml:space="preserve"> в) тромбоэмболические осложнения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086. По данным эхокардиографии у больных с митральной регургитацией могут быть выявлены </w:t>
      </w:r>
    </w:p>
    <w:p w:rsidR="00000000" w:rsidRPr="001240F2" w:rsidRDefault="0051352F">
      <w:pPr>
        <w:ind w:left="284" w:hanging="284"/>
        <w:jc w:val="both"/>
        <w:rPr>
          <w:sz w:val="18"/>
        </w:rPr>
      </w:pPr>
      <w:r w:rsidRPr="001240F2">
        <w:rPr>
          <w:sz w:val="18"/>
        </w:rPr>
        <w:t xml:space="preserve"> а) дилатация левого желудочка </w:t>
      </w:r>
    </w:p>
    <w:p w:rsidR="00000000" w:rsidRPr="001240F2" w:rsidRDefault="0051352F">
      <w:pPr>
        <w:ind w:left="284" w:hanging="284"/>
        <w:jc w:val="both"/>
        <w:rPr>
          <w:sz w:val="18"/>
        </w:rPr>
      </w:pPr>
      <w:r w:rsidRPr="001240F2">
        <w:rPr>
          <w:sz w:val="18"/>
        </w:rPr>
        <w:t xml:space="preserve"> б) дилатация левого предсердия </w:t>
      </w:r>
    </w:p>
    <w:p w:rsidR="00000000" w:rsidRPr="001240F2" w:rsidRDefault="0051352F">
      <w:pPr>
        <w:ind w:left="284" w:hanging="284"/>
        <w:jc w:val="both"/>
        <w:rPr>
          <w:sz w:val="18"/>
        </w:rPr>
      </w:pPr>
      <w:r w:rsidRPr="001240F2">
        <w:rPr>
          <w:sz w:val="18"/>
        </w:rPr>
        <w:t xml:space="preserve"> в) расширение корня аорты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087. Эхокардиографическими признаками тяжелого миоперикардита являются все перечисленные, кроме </w:t>
      </w:r>
    </w:p>
    <w:p w:rsidR="00000000" w:rsidRPr="001240F2" w:rsidRDefault="0051352F">
      <w:pPr>
        <w:ind w:left="284" w:hanging="284"/>
        <w:jc w:val="both"/>
        <w:rPr>
          <w:sz w:val="18"/>
        </w:rPr>
      </w:pPr>
      <w:r w:rsidRPr="001240F2">
        <w:rPr>
          <w:sz w:val="18"/>
        </w:rPr>
        <w:t xml:space="preserve"> </w:t>
      </w:r>
      <w:r w:rsidRPr="001240F2">
        <w:rPr>
          <w:sz w:val="18"/>
        </w:rPr>
        <w:t xml:space="preserve">а) дилатации левого желудочка со снижением сократительной способности миокарда </w:t>
      </w:r>
    </w:p>
    <w:p w:rsidR="00000000" w:rsidRPr="001240F2" w:rsidRDefault="0051352F">
      <w:pPr>
        <w:ind w:left="284" w:hanging="284"/>
        <w:jc w:val="both"/>
        <w:rPr>
          <w:sz w:val="18"/>
        </w:rPr>
      </w:pPr>
      <w:r w:rsidRPr="001240F2">
        <w:rPr>
          <w:sz w:val="18"/>
        </w:rPr>
        <w:t xml:space="preserve"> б) образования между перикардом и эпикардом эхо-свободного пространства </w:t>
      </w:r>
    </w:p>
    <w:p w:rsidR="00000000" w:rsidRPr="001240F2" w:rsidRDefault="0051352F">
      <w:pPr>
        <w:ind w:left="284" w:hanging="284"/>
        <w:jc w:val="both"/>
        <w:rPr>
          <w:sz w:val="18"/>
        </w:rPr>
      </w:pPr>
      <w:r w:rsidRPr="001240F2">
        <w:rPr>
          <w:sz w:val="18"/>
        </w:rPr>
        <w:t xml:space="preserve"> в) гиперкинезии и пародоксального движения стенок сердца </w:t>
      </w:r>
    </w:p>
    <w:p w:rsidR="00000000" w:rsidRPr="001240F2" w:rsidRDefault="0051352F">
      <w:pPr>
        <w:ind w:left="284" w:hanging="284"/>
        <w:jc w:val="both"/>
        <w:rPr>
          <w:sz w:val="18"/>
        </w:rPr>
      </w:pPr>
      <w:r w:rsidRPr="001240F2">
        <w:rPr>
          <w:sz w:val="18"/>
        </w:rPr>
        <w:t xml:space="preserve"> г) тромбоза желудочков сердца </w:t>
      </w:r>
    </w:p>
    <w:p w:rsidR="00000000" w:rsidRPr="001240F2" w:rsidRDefault="0051352F">
      <w:pPr>
        <w:ind w:left="284" w:hanging="284"/>
        <w:jc w:val="both"/>
        <w:rPr>
          <w:sz w:val="18"/>
        </w:rPr>
      </w:pPr>
      <w:r w:rsidRPr="001240F2">
        <w:rPr>
          <w:sz w:val="18"/>
        </w:rPr>
        <w:t xml:space="preserve"> д) аортальной регургитации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Эхокардиографическими признаками митрального стеноза являются все перечисленные, кроме </w:t>
      </w:r>
    </w:p>
    <w:p w:rsidR="00000000" w:rsidRPr="001240F2" w:rsidRDefault="0051352F">
      <w:pPr>
        <w:ind w:left="284" w:hanging="284"/>
        <w:jc w:val="both"/>
        <w:rPr>
          <w:sz w:val="18"/>
        </w:rPr>
      </w:pPr>
      <w:r w:rsidRPr="001240F2">
        <w:rPr>
          <w:sz w:val="18"/>
        </w:rPr>
        <w:t xml:space="preserve"> а) куполообразного диастолического изгиба передней митральной створки </w:t>
      </w:r>
    </w:p>
    <w:p w:rsidR="00000000" w:rsidRPr="001240F2" w:rsidRDefault="0051352F">
      <w:pPr>
        <w:ind w:left="284" w:hanging="284"/>
        <w:jc w:val="both"/>
        <w:rPr>
          <w:sz w:val="18"/>
        </w:rPr>
      </w:pPr>
      <w:r w:rsidRPr="001240F2">
        <w:rPr>
          <w:sz w:val="18"/>
        </w:rPr>
        <w:lastRenderedPageBreak/>
        <w:t xml:space="preserve"> б) однонаправленного движения митральных створок </w:t>
      </w:r>
    </w:p>
    <w:p w:rsidR="00000000" w:rsidRPr="001240F2" w:rsidRDefault="0051352F">
      <w:pPr>
        <w:ind w:left="284" w:hanging="284"/>
        <w:jc w:val="both"/>
        <w:rPr>
          <w:sz w:val="18"/>
        </w:rPr>
      </w:pPr>
      <w:r w:rsidRPr="001240F2">
        <w:rPr>
          <w:sz w:val="18"/>
        </w:rPr>
        <w:t xml:space="preserve"> в) уменьшения площад</w:t>
      </w:r>
      <w:r w:rsidRPr="001240F2">
        <w:rPr>
          <w:sz w:val="18"/>
        </w:rPr>
        <w:t xml:space="preserve">и митрального отверстия </w:t>
      </w:r>
    </w:p>
    <w:p w:rsidR="00000000" w:rsidRPr="001240F2" w:rsidRDefault="0051352F">
      <w:pPr>
        <w:ind w:left="284" w:hanging="284"/>
        <w:jc w:val="both"/>
        <w:rPr>
          <w:sz w:val="18"/>
        </w:rPr>
      </w:pPr>
      <w:r w:rsidRPr="001240F2">
        <w:rPr>
          <w:sz w:val="18"/>
        </w:rPr>
        <w:t xml:space="preserve"> г) дилатации правого желудочка </w:t>
      </w:r>
    </w:p>
    <w:p w:rsidR="00000000" w:rsidRPr="001240F2" w:rsidRDefault="0051352F">
      <w:pPr>
        <w:ind w:left="284" w:hanging="284"/>
        <w:jc w:val="both"/>
        <w:rPr>
          <w:sz w:val="18"/>
        </w:rPr>
      </w:pPr>
      <w:r w:rsidRPr="001240F2">
        <w:rPr>
          <w:sz w:val="18"/>
        </w:rPr>
        <w:t xml:space="preserve"> д) патологического трансмитрального диастолического градиента давления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Среди положений, относящихся к показаниям и противопоказаниям к хирургическому лечению митральной регургитации, укажите неправильное </w:t>
      </w:r>
    </w:p>
    <w:p w:rsidR="00000000" w:rsidRPr="001240F2" w:rsidRDefault="0051352F">
      <w:pPr>
        <w:ind w:left="284" w:hanging="284"/>
        <w:jc w:val="both"/>
        <w:rPr>
          <w:sz w:val="18"/>
        </w:rPr>
      </w:pPr>
      <w:r w:rsidRPr="001240F2">
        <w:rPr>
          <w:sz w:val="18"/>
        </w:rPr>
        <w:t xml:space="preserve"> а) применяется редко, при митральной регургитации, развившейся вследствие дилатации левого желудочка </w:t>
      </w:r>
    </w:p>
    <w:p w:rsidR="00000000" w:rsidRPr="001240F2" w:rsidRDefault="0051352F">
      <w:pPr>
        <w:ind w:left="284" w:hanging="284"/>
        <w:jc w:val="both"/>
        <w:rPr>
          <w:sz w:val="18"/>
        </w:rPr>
      </w:pPr>
      <w:r w:rsidRPr="001240F2">
        <w:rPr>
          <w:sz w:val="18"/>
        </w:rPr>
        <w:t xml:space="preserve"> б) применяется при неэффективности консервативных методов </w:t>
      </w:r>
    </w:p>
    <w:p w:rsidR="00000000" w:rsidRPr="001240F2" w:rsidRDefault="0051352F">
      <w:pPr>
        <w:ind w:left="284" w:hanging="284"/>
        <w:jc w:val="both"/>
        <w:rPr>
          <w:sz w:val="18"/>
        </w:rPr>
      </w:pPr>
      <w:r w:rsidRPr="001240F2">
        <w:rPr>
          <w:sz w:val="18"/>
        </w:rPr>
        <w:t xml:space="preserve"> в) применяется при митральной регургитации средней тяжести </w:t>
      </w:r>
    </w:p>
    <w:p w:rsidR="00000000" w:rsidRPr="001240F2" w:rsidRDefault="0051352F">
      <w:pPr>
        <w:ind w:left="284" w:hanging="284"/>
        <w:jc w:val="both"/>
        <w:rPr>
          <w:sz w:val="18"/>
        </w:rPr>
      </w:pPr>
      <w:r w:rsidRPr="001240F2">
        <w:rPr>
          <w:sz w:val="18"/>
        </w:rPr>
        <w:t xml:space="preserve"> г) применяется в</w:t>
      </w:r>
      <w:r w:rsidRPr="001240F2">
        <w:rPr>
          <w:sz w:val="18"/>
        </w:rPr>
        <w:t xml:space="preserve"> срочном порядке при острой митральной регургитации </w:t>
      </w:r>
    </w:p>
    <w:p w:rsidR="00000000" w:rsidRPr="001240F2" w:rsidRDefault="0051352F">
      <w:pPr>
        <w:ind w:left="284" w:hanging="284"/>
        <w:jc w:val="both"/>
        <w:rPr>
          <w:sz w:val="18"/>
        </w:rPr>
      </w:pPr>
      <w:r w:rsidRPr="001240F2">
        <w:rPr>
          <w:sz w:val="18"/>
        </w:rPr>
        <w:t xml:space="preserve"> д) не показано при хронической митральной регургитации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Электрокардиографическими признаками аортального стеноза являются все перечисленные, кроме </w:t>
      </w:r>
    </w:p>
    <w:p w:rsidR="00000000" w:rsidRPr="001240F2" w:rsidRDefault="0051352F">
      <w:pPr>
        <w:ind w:left="284" w:hanging="284"/>
        <w:jc w:val="both"/>
        <w:rPr>
          <w:sz w:val="18"/>
        </w:rPr>
      </w:pPr>
      <w:r w:rsidRPr="001240F2">
        <w:rPr>
          <w:sz w:val="18"/>
        </w:rPr>
        <w:t xml:space="preserve"> а) гипертрофии левого желудочка </w:t>
      </w:r>
    </w:p>
    <w:p w:rsidR="00000000" w:rsidRPr="001240F2" w:rsidRDefault="0051352F">
      <w:pPr>
        <w:ind w:left="284" w:hanging="284"/>
        <w:jc w:val="both"/>
        <w:rPr>
          <w:sz w:val="18"/>
        </w:rPr>
      </w:pPr>
      <w:r w:rsidRPr="001240F2">
        <w:rPr>
          <w:sz w:val="18"/>
        </w:rPr>
        <w:t xml:space="preserve"> б) гипертрофии левого предсердия </w:t>
      </w:r>
    </w:p>
    <w:p w:rsidR="00000000" w:rsidRPr="001240F2" w:rsidRDefault="0051352F">
      <w:pPr>
        <w:ind w:left="284" w:hanging="284"/>
        <w:jc w:val="both"/>
        <w:rPr>
          <w:sz w:val="18"/>
        </w:rPr>
      </w:pPr>
      <w:r w:rsidRPr="001240F2">
        <w:rPr>
          <w:sz w:val="18"/>
        </w:rPr>
        <w:t xml:space="preserve"> в) атриовентрикулярной блокады </w:t>
      </w:r>
    </w:p>
    <w:p w:rsidR="00000000" w:rsidRPr="001240F2" w:rsidRDefault="0051352F">
      <w:pPr>
        <w:ind w:left="284" w:hanging="284"/>
        <w:jc w:val="both"/>
        <w:rPr>
          <w:sz w:val="18"/>
        </w:rPr>
      </w:pPr>
      <w:r w:rsidRPr="001240F2">
        <w:rPr>
          <w:sz w:val="18"/>
        </w:rPr>
        <w:t xml:space="preserve"> г) гипертрофии правого предсердия </w:t>
      </w:r>
    </w:p>
    <w:p w:rsidR="00000000" w:rsidRPr="001240F2" w:rsidRDefault="0051352F">
      <w:pPr>
        <w:ind w:left="284" w:hanging="284"/>
        <w:jc w:val="both"/>
        <w:rPr>
          <w:sz w:val="18"/>
        </w:rPr>
      </w:pPr>
      <w:r w:rsidRPr="001240F2">
        <w:rPr>
          <w:sz w:val="18"/>
        </w:rPr>
        <w:t xml:space="preserve"> д) блокады левой ножки пучка Гиса </w:t>
      </w:r>
    </w:p>
    <w:p w:rsidR="00000000" w:rsidRPr="001240F2" w:rsidRDefault="0051352F">
      <w:pPr>
        <w:ind w:left="284" w:hanging="284"/>
        <w:jc w:val="both"/>
        <w:rPr>
          <w:sz w:val="18"/>
        </w:rPr>
      </w:pPr>
      <w:r w:rsidRPr="001240F2">
        <w:rPr>
          <w:sz w:val="18"/>
        </w:rPr>
        <w:t xml:space="preserve"> е) мерцательной аритмии на поздних стадиях порока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091. Электрокардиографическими признаками митрального стеноза являются все пе</w:t>
      </w:r>
      <w:r w:rsidRPr="001240F2">
        <w:rPr>
          <w:sz w:val="18"/>
        </w:rPr>
        <w:t xml:space="preserve">речисленные, кроме </w:t>
      </w:r>
    </w:p>
    <w:p w:rsidR="00000000" w:rsidRPr="001240F2" w:rsidRDefault="0051352F">
      <w:pPr>
        <w:ind w:left="284" w:hanging="284"/>
        <w:jc w:val="both"/>
        <w:rPr>
          <w:sz w:val="18"/>
        </w:rPr>
      </w:pPr>
      <w:r w:rsidRPr="001240F2">
        <w:rPr>
          <w:sz w:val="18"/>
        </w:rPr>
        <w:t xml:space="preserve"> а) гипертрофии левого предсердия </w:t>
      </w:r>
    </w:p>
    <w:p w:rsidR="00000000" w:rsidRPr="001240F2" w:rsidRDefault="0051352F">
      <w:pPr>
        <w:ind w:left="284" w:hanging="284"/>
        <w:jc w:val="both"/>
        <w:rPr>
          <w:sz w:val="18"/>
        </w:rPr>
      </w:pPr>
      <w:r w:rsidRPr="001240F2">
        <w:rPr>
          <w:sz w:val="18"/>
        </w:rPr>
        <w:t xml:space="preserve"> б) мерцательной аритмии </w:t>
      </w:r>
    </w:p>
    <w:p w:rsidR="00000000" w:rsidRPr="001240F2" w:rsidRDefault="0051352F">
      <w:pPr>
        <w:ind w:left="284" w:hanging="284"/>
        <w:jc w:val="both"/>
        <w:rPr>
          <w:sz w:val="18"/>
        </w:rPr>
      </w:pPr>
      <w:r w:rsidRPr="001240F2">
        <w:rPr>
          <w:sz w:val="18"/>
        </w:rPr>
        <w:t xml:space="preserve"> в) гипертрофии правого желудочка </w:t>
      </w:r>
    </w:p>
    <w:p w:rsidR="00000000" w:rsidRPr="001240F2" w:rsidRDefault="0051352F">
      <w:pPr>
        <w:ind w:left="284" w:hanging="284"/>
        <w:jc w:val="both"/>
        <w:rPr>
          <w:sz w:val="18"/>
        </w:rPr>
      </w:pPr>
      <w:r w:rsidRPr="001240F2">
        <w:rPr>
          <w:sz w:val="18"/>
        </w:rPr>
        <w:t xml:space="preserve"> г) гипертрофии левого желудочка </w:t>
      </w:r>
    </w:p>
    <w:p w:rsidR="00000000" w:rsidRPr="001240F2" w:rsidRDefault="0051352F">
      <w:pPr>
        <w:ind w:left="284" w:hanging="284"/>
        <w:jc w:val="both"/>
        <w:rPr>
          <w:sz w:val="18"/>
        </w:rPr>
      </w:pPr>
      <w:r w:rsidRPr="001240F2">
        <w:rPr>
          <w:sz w:val="18"/>
        </w:rPr>
        <w:t xml:space="preserve"> д) поворота электрической оси сердца вправо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Фонокардиографическими признаками сочетанного митрального порока сердца с преобладанием стеноза являются все перечисленные, кроме </w:t>
      </w:r>
    </w:p>
    <w:p w:rsidR="00000000" w:rsidRPr="001240F2" w:rsidRDefault="0051352F">
      <w:pPr>
        <w:ind w:left="284" w:hanging="284"/>
        <w:jc w:val="both"/>
        <w:rPr>
          <w:sz w:val="18"/>
        </w:rPr>
      </w:pPr>
      <w:r w:rsidRPr="001240F2">
        <w:rPr>
          <w:sz w:val="18"/>
        </w:rPr>
        <w:t xml:space="preserve"> а) усиления I тона </w:t>
      </w:r>
    </w:p>
    <w:p w:rsidR="00000000" w:rsidRPr="001240F2" w:rsidRDefault="0051352F">
      <w:pPr>
        <w:ind w:left="284" w:hanging="284"/>
        <w:jc w:val="both"/>
        <w:rPr>
          <w:sz w:val="18"/>
        </w:rPr>
      </w:pPr>
      <w:r w:rsidRPr="001240F2">
        <w:rPr>
          <w:sz w:val="18"/>
        </w:rPr>
        <w:t xml:space="preserve"> б) наличия "тона открытия митрального клапана" </w:t>
      </w:r>
    </w:p>
    <w:p w:rsidR="00000000" w:rsidRPr="001240F2" w:rsidRDefault="0051352F">
      <w:pPr>
        <w:ind w:left="284" w:hanging="284"/>
        <w:jc w:val="both"/>
        <w:rPr>
          <w:sz w:val="18"/>
        </w:rPr>
      </w:pPr>
      <w:r w:rsidRPr="001240F2">
        <w:rPr>
          <w:sz w:val="18"/>
        </w:rPr>
        <w:t xml:space="preserve"> в) наличия III тона </w:t>
      </w:r>
    </w:p>
    <w:p w:rsidR="00000000" w:rsidRPr="001240F2" w:rsidRDefault="0051352F">
      <w:pPr>
        <w:ind w:left="284" w:hanging="284"/>
        <w:jc w:val="both"/>
        <w:rPr>
          <w:sz w:val="18"/>
        </w:rPr>
      </w:pPr>
      <w:r w:rsidRPr="001240F2">
        <w:rPr>
          <w:sz w:val="18"/>
        </w:rPr>
        <w:t xml:space="preserve"> г) наличия IV тона </w:t>
      </w:r>
    </w:p>
    <w:p w:rsidR="00000000" w:rsidRPr="001240F2" w:rsidRDefault="0051352F">
      <w:pPr>
        <w:ind w:left="284" w:hanging="284"/>
        <w:jc w:val="both"/>
        <w:rPr>
          <w:sz w:val="18"/>
        </w:rPr>
      </w:pPr>
      <w:r w:rsidRPr="001240F2">
        <w:rPr>
          <w:sz w:val="18"/>
        </w:rPr>
        <w:t xml:space="preserve"> д) апикального систолического шума, связанного с I тоном </w:t>
      </w:r>
    </w:p>
    <w:p w:rsidR="00000000" w:rsidRPr="001240F2" w:rsidRDefault="0051352F">
      <w:pPr>
        <w:ind w:left="284" w:hanging="284"/>
        <w:jc w:val="both"/>
        <w:rPr>
          <w:sz w:val="18"/>
        </w:rPr>
      </w:pPr>
      <w:r w:rsidRPr="001240F2">
        <w:rPr>
          <w:sz w:val="18"/>
        </w:rPr>
        <w:t xml:space="preserve"> е) мез</w:t>
      </w:r>
      <w:r w:rsidRPr="001240F2">
        <w:rPr>
          <w:sz w:val="18"/>
        </w:rPr>
        <w:t xml:space="preserve">одиастолического шума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093. Фонокардиографическими признаками сочетанного аортального порока с преобладанием недостаточности являются все перечисленные, кроме </w:t>
      </w:r>
    </w:p>
    <w:p w:rsidR="00000000" w:rsidRPr="001240F2" w:rsidRDefault="0051352F">
      <w:pPr>
        <w:ind w:left="284" w:hanging="284"/>
        <w:jc w:val="both"/>
        <w:rPr>
          <w:sz w:val="18"/>
        </w:rPr>
      </w:pPr>
      <w:r w:rsidRPr="001240F2">
        <w:rPr>
          <w:sz w:val="18"/>
        </w:rPr>
        <w:t xml:space="preserve"> а) ослабления I и II тонов сердца </w:t>
      </w:r>
    </w:p>
    <w:p w:rsidR="00000000" w:rsidRPr="001240F2" w:rsidRDefault="0051352F">
      <w:pPr>
        <w:ind w:left="284" w:hanging="284"/>
        <w:jc w:val="both"/>
        <w:rPr>
          <w:sz w:val="18"/>
        </w:rPr>
      </w:pPr>
      <w:r w:rsidRPr="001240F2">
        <w:rPr>
          <w:sz w:val="18"/>
        </w:rPr>
        <w:t xml:space="preserve"> б) непрерывного систоло-диастолического шума </w:t>
      </w:r>
    </w:p>
    <w:p w:rsidR="00000000" w:rsidRPr="001240F2" w:rsidRDefault="0051352F">
      <w:pPr>
        <w:ind w:left="284" w:hanging="284"/>
        <w:jc w:val="both"/>
        <w:rPr>
          <w:sz w:val="18"/>
        </w:rPr>
      </w:pPr>
      <w:r w:rsidRPr="001240F2">
        <w:rPr>
          <w:sz w:val="18"/>
        </w:rPr>
        <w:t xml:space="preserve"> в) наличия III тона </w:t>
      </w:r>
    </w:p>
    <w:p w:rsidR="00000000" w:rsidRPr="001240F2" w:rsidRDefault="0051352F">
      <w:pPr>
        <w:ind w:left="284" w:hanging="284"/>
        <w:jc w:val="both"/>
        <w:rPr>
          <w:sz w:val="18"/>
        </w:rPr>
      </w:pPr>
      <w:r w:rsidRPr="001240F2">
        <w:rPr>
          <w:sz w:val="18"/>
        </w:rPr>
        <w:t xml:space="preserve"> г) наличия IV тона </w:t>
      </w:r>
    </w:p>
    <w:p w:rsidR="00000000" w:rsidRPr="001240F2" w:rsidRDefault="0051352F">
      <w:pPr>
        <w:ind w:left="284" w:hanging="284"/>
        <w:jc w:val="both"/>
        <w:rPr>
          <w:sz w:val="18"/>
        </w:rPr>
      </w:pPr>
      <w:r w:rsidRPr="001240F2">
        <w:rPr>
          <w:sz w:val="18"/>
        </w:rPr>
        <w:t xml:space="preserve"> д) наличия аортального тона изгнания </w:t>
      </w:r>
    </w:p>
    <w:p w:rsidR="00000000" w:rsidRPr="001240F2" w:rsidRDefault="0051352F">
      <w:pPr>
        <w:ind w:left="284" w:hanging="284"/>
        <w:jc w:val="both"/>
        <w:rPr>
          <w:sz w:val="18"/>
        </w:rPr>
      </w:pPr>
      <w:r w:rsidRPr="001240F2">
        <w:rPr>
          <w:sz w:val="18"/>
        </w:rPr>
        <w:t xml:space="preserve"> е) систолического и протодиастолического шумов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094. Основными методами диагностики многоклапанных пороков сердца являются все перечисленные, кроме </w:t>
      </w:r>
    </w:p>
    <w:p w:rsidR="00000000" w:rsidRPr="001240F2" w:rsidRDefault="0051352F">
      <w:pPr>
        <w:ind w:left="284" w:hanging="284"/>
        <w:jc w:val="both"/>
        <w:rPr>
          <w:sz w:val="18"/>
        </w:rPr>
      </w:pPr>
      <w:r w:rsidRPr="001240F2">
        <w:rPr>
          <w:sz w:val="18"/>
        </w:rPr>
        <w:t xml:space="preserve"> а) эхокардиографии </w:t>
      </w:r>
    </w:p>
    <w:p w:rsidR="00000000" w:rsidRPr="001240F2" w:rsidRDefault="0051352F">
      <w:pPr>
        <w:ind w:left="284" w:hanging="284"/>
        <w:jc w:val="both"/>
        <w:rPr>
          <w:sz w:val="18"/>
        </w:rPr>
      </w:pPr>
      <w:r w:rsidRPr="001240F2">
        <w:rPr>
          <w:sz w:val="18"/>
        </w:rPr>
        <w:t xml:space="preserve"> б) фонокардио</w:t>
      </w:r>
      <w:r w:rsidRPr="001240F2">
        <w:rPr>
          <w:sz w:val="18"/>
        </w:rPr>
        <w:t xml:space="preserve">графии </w:t>
      </w:r>
    </w:p>
    <w:p w:rsidR="00000000" w:rsidRPr="001240F2" w:rsidRDefault="0051352F">
      <w:pPr>
        <w:ind w:left="284" w:hanging="284"/>
        <w:jc w:val="both"/>
        <w:rPr>
          <w:sz w:val="18"/>
        </w:rPr>
      </w:pPr>
      <w:r w:rsidRPr="001240F2">
        <w:rPr>
          <w:sz w:val="18"/>
        </w:rPr>
        <w:t xml:space="preserve"> в) рентгенографии </w:t>
      </w:r>
    </w:p>
    <w:p w:rsidR="00000000" w:rsidRPr="001240F2" w:rsidRDefault="0051352F">
      <w:pPr>
        <w:ind w:left="284" w:hanging="284"/>
        <w:jc w:val="both"/>
        <w:rPr>
          <w:sz w:val="18"/>
        </w:rPr>
      </w:pPr>
      <w:r w:rsidRPr="001240F2">
        <w:rPr>
          <w:sz w:val="18"/>
        </w:rPr>
        <w:t xml:space="preserve"> г) катетеризации сердца </w:t>
      </w:r>
    </w:p>
    <w:p w:rsidR="00000000" w:rsidRPr="001240F2" w:rsidRDefault="0051352F">
      <w:pPr>
        <w:ind w:left="284" w:hanging="284"/>
        <w:jc w:val="both"/>
        <w:rPr>
          <w:sz w:val="18"/>
        </w:rPr>
      </w:pPr>
      <w:r w:rsidRPr="001240F2">
        <w:rPr>
          <w:sz w:val="18"/>
        </w:rPr>
        <w:t xml:space="preserve"> д) сфигмографии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095. Ультразвуковая допплерография используется в диагностике поражений сосудов при первичных и вторичных васкулитах с целью </w:t>
      </w:r>
    </w:p>
    <w:p w:rsidR="00000000" w:rsidRPr="001240F2" w:rsidRDefault="0051352F">
      <w:pPr>
        <w:ind w:left="284" w:hanging="284"/>
        <w:jc w:val="both"/>
        <w:rPr>
          <w:sz w:val="18"/>
        </w:rPr>
      </w:pPr>
      <w:r w:rsidRPr="001240F2">
        <w:rPr>
          <w:sz w:val="18"/>
        </w:rPr>
        <w:t xml:space="preserve"> а) определения артериальных окклюзий </w:t>
      </w:r>
    </w:p>
    <w:p w:rsidR="00000000" w:rsidRPr="001240F2" w:rsidRDefault="0051352F">
      <w:pPr>
        <w:ind w:left="284" w:hanging="284"/>
        <w:jc w:val="both"/>
        <w:rPr>
          <w:sz w:val="18"/>
        </w:rPr>
      </w:pPr>
      <w:r w:rsidRPr="001240F2">
        <w:rPr>
          <w:sz w:val="18"/>
        </w:rPr>
        <w:t xml:space="preserve"> б) определения окклюзий коллатералей сосудов </w:t>
      </w:r>
    </w:p>
    <w:p w:rsidR="00000000" w:rsidRPr="001240F2" w:rsidRDefault="0051352F">
      <w:pPr>
        <w:ind w:left="284" w:hanging="284"/>
        <w:jc w:val="both"/>
        <w:rPr>
          <w:sz w:val="18"/>
        </w:rPr>
      </w:pPr>
      <w:r w:rsidRPr="001240F2">
        <w:rPr>
          <w:sz w:val="18"/>
        </w:rPr>
        <w:t xml:space="preserve"> в) определения венозного тромбоза </w:t>
      </w:r>
    </w:p>
    <w:p w:rsidR="00000000" w:rsidRPr="001240F2" w:rsidRDefault="0051352F">
      <w:pPr>
        <w:ind w:left="284" w:hanging="284"/>
        <w:jc w:val="both"/>
        <w:rPr>
          <w:sz w:val="18"/>
        </w:rPr>
      </w:pPr>
      <w:r w:rsidRPr="001240F2">
        <w:rPr>
          <w:sz w:val="18"/>
        </w:rPr>
        <w:t xml:space="preserve"> г) оценки состояния брахиоцефальных сосудов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096. Среди положений, относящихся к термографическому исследованию в ревматологической практике, укажите неверное </w:t>
      </w:r>
    </w:p>
    <w:p w:rsidR="00000000" w:rsidRPr="001240F2" w:rsidRDefault="0051352F">
      <w:pPr>
        <w:ind w:left="284" w:hanging="284"/>
        <w:jc w:val="both"/>
        <w:rPr>
          <w:sz w:val="18"/>
        </w:rPr>
      </w:pPr>
      <w:r w:rsidRPr="001240F2">
        <w:rPr>
          <w:sz w:val="18"/>
        </w:rPr>
        <w:t xml:space="preserve"> а)</w:t>
      </w:r>
      <w:r w:rsidRPr="001240F2">
        <w:rPr>
          <w:sz w:val="18"/>
        </w:rPr>
        <w:t xml:space="preserve"> проводится с помощью тепловизора </w:t>
      </w:r>
    </w:p>
    <w:p w:rsidR="00000000" w:rsidRPr="001240F2" w:rsidRDefault="0051352F">
      <w:pPr>
        <w:ind w:left="284" w:hanging="284"/>
        <w:jc w:val="both"/>
        <w:rPr>
          <w:sz w:val="18"/>
        </w:rPr>
      </w:pPr>
      <w:r w:rsidRPr="001240F2">
        <w:rPr>
          <w:sz w:val="18"/>
        </w:rPr>
        <w:t xml:space="preserve"> б) проводится с помощью жидких кристаллов </w:t>
      </w:r>
    </w:p>
    <w:p w:rsidR="00000000" w:rsidRPr="001240F2" w:rsidRDefault="0051352F">
      <w:pPr>
        <w:ind w:left="284" w:hanging="284"/>
        <w:jc w:val="both"/>
        <w:rPr>
          <w:sz w:val="18"/>
        </w:rPr>
      </w:pPr>
      <w:r w:rsidRPr="001240F2">
        <w:rPr>
          <w:sz w:val="18"/>
        </w:rPr>
        <w:t xml:space="preserve"> в) позволяет количественно характеризовать воспалительный процесс во внутренних органах или суставах </w:t>
      </w:r>
    </w:p>
    <w:p w:rsidR="00000000" w:rsidRPr="001240F2" w:rsidRDefault="0051352F">
      <w:pPr>
        <w:ind w:left="284" w:hanging="284"/>
        <w:jc w:val="both"/>
        <w:rPr>
          <w:sz w:val="18"/>
        </w:rPr>
      </w:pPr>
      <w:r w:rsidRPr="001240F2">
        <w:rPr>
          <w:sz w:val="18"/>
        </w:rPr>
        <w:t xml:space="preserve"> г) термографические показатели не зависят от температуры помещения, в котором проводится исследование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097. Среди положений, касающихся ультразвуковой диагностики патологии суставов, укажите неверное </w:t>
      </w:r>
    </w:p>
    <w:p w:rsidR="00000000" w:rsidRPr="001240F2" w:rsidRDefault="0051352F">
      <w:pPr>
        <w:ind w:left="284" w:hanging="284"/>
        <w:jc w:val="both"/>
        <w:rPr>
          <w:sz w:val="18"/>
        </w:rPr>
      </w:pPr>
      <w:r w:rsidRPr="001240F2">
        <w:rPr>
          <w:sz w:val="18"/>
        </w:rPr>
        <w:t xml:space="preserve"> а) позволяет обнаружить выпот в полости сустава даже при отсутствии клинической картины синовита </w:t>
      </w:r>
    </w:p>
    <w:p w:rsidR="00000000" w:rsidRPr="001240F2" w:rsidRDefault="0051352F">
      <w:pPr>
        <w:ind w:left="284" w:hanging="284"/>
        <w:jc w:val="both"/>
        <w:rPr>
          <w:sz w:val="18"/>
        </w:rPr>
      </w:pPr>
      <w:r w:rsidRPr="001240F2">
        <w:rPr>
          <w:sz w:val="18"/>
        </w:rPr>
        <w:t xml:space="preserve"> б) позволяет уточнить локал</w:t>
      </w:r>
      <w:r w:rsidRPr="001240F2">
        <w:rPr>
          <w:sz w:val="18"/>
        </w:rPr>
        <w:t xml:space="preserve">изацию выпота и его объем </w:t>
      </w:r>
    </w:p>
    <w:p w:rsidR="00000000" w:rsidRPr="001240F2" w:rsidRDefault="0051352F">
      <w:pPr>
        <w:ind w:left="284" w:hanging="284"/>
        <w:jc w:val="both"/>
        <w:rPr>
          <w:sz w:val="18"/>
        </w:rPr>
      </w:pPr>
      <w:r w:rsidRPr="001240F2">
        <w:rPr>
          <w:sz w:val="18"/>
        </w:rPr>
        <w:t xml:space="preserve"> в) неблагоприятно влияет на организм больного </w:t>
      </w:r>
    </w:p>
    <w:p w:rsidR="00000000" w:rsidRPr="001240F2" w:rsidRDefault="0051352F">
      <w:pPr>
        <w:ind w:left="284" w:hanging="284"/>
        <w:jc w:val="both"/>
        <w:rPr>
          <w:sz w:val="18"/>
        </w:rPr>
      </w:pPr>
      <w:r w:rsidRPr="001240F2">
        <w:rPr>
          <w:sz w:val="18"/>
        </w:rPr>
        <w:t xml:space="preserve"> г) позволяет определить толщину синовиальной оболочки </w:t>
      </w:r>
    </w:p>
    <w:p w:rsidR="00000000" w:rsidRPr="001240F2" w:rsidRDefault="0051352F">
      <w:pPr>
        <w:ind w:left="284" w:hanging="284"/>
        <w:jc w:val="both"/>
        <w:rPr>
          <w:sz w:val="18"/>
        </w:rPr>
      </w:pPr>
      <w:r w:rsidRPr="001240F2">
        <w:rPr>
          <w:sz w:val="18"/>
        </w:rPr>
        <w:t xml:space="preserve"> д) позволяет определить характер изменений в синовиальной оболочке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098. Обнаружение ревматоидного фактора для диагноза ревматоидного артрита </w:t>
      </w:r>
    </w:p>
    <w:p w:rsidR="00000000" w:rsidRPr="001240F2" w:rsidRDefault="0051352F">
      <w:pPr>
        <w:ind w:left="284" w:hanging="284"/>
        <w:jc w:val="both"/>
        <w:rPr>
          <w:sz w:val="18"/>
        </w:rPr>
      </w:pPr>
      <w:r w:rsidRPr="001240F2">
        <w:rPr>
          <w:sz w:val="18"/>
        </w:rPr>
        <w:t xml:space="preserve"> а) предполагает обязательно </w:t>
      </w:r>
    </w:p>
    <w:p w:rsidR="00000000" w:rsidRPr="001240F2" w:rsidRDefault="0051352F">
      <w:pPr>
        <w:ind w:left="284" w:hanging="284"/>
        <w:jc w:val="both"/>
        <w:rPr>
          <w:sz w:val="18"/>
        </w:rPr>
      </w:pPr>
      <w:r w:rsidRPr="001240F2">
        <w:rPr>
          <w:sz w:val="18"/>
        </w:rPr>
        <w:t xml:space="preserve"> б) не предполагает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099. Для системной красной волчанки характерно обнаружение в сыворотке крови антител </w:t>
      </w:r>
    </w:p>
    <w:p w:rsidR="00000000" w:rsidRPr="001240F2" w:rsidRDefault="0051352F">
      <w:pPr>
        <w:ind w:left="284" w:hanging="284"/>
        <w:jc w:val="both"/>
        <w:rPr>
          <w:sz w:val="18"/>
        </w:rPr>
      </w:pPr>
      <w:r w:rsidRPr="001240F2">
        <w:rPr>
          <w:sz w:val="18"/>
        </w:rPr>
        <w:t xml:space="preserve"> а) к нативной ДНК </w:t>
      </w:r>
    </w:p>
    <w:p w:rsidR="00000000" w:rsidRPr="001240F2" w:rsidRDefault="0051352F">
      <w:pPr>
        <w:ind w:left="284" w:hanging="284"/>
        <w:jc w:val="both"/>
        <w:rPr>
          <w:sz w:val="18"/>
        </w:rPr>
      </w:pPr>
      <w:r w:rsidRPr="001240F2">
        <w:rPr>
          <w:sz w:val="18"/>
        </w:rPr>
        <w:t xml:space="preserve"> б) к центромерам </w:t>
      </w:r>
    </w:p>
    <w:p w:rsidR="00000000" w:rsidRPr="001240F2" w:rsidRDefault="0051352F">
      <w:pPr>
        <w:ind w:left="284" w:hanging="284"/>
        <w:jc w:val="both"/>
        <w:rPr>
          <w:sz w:val="18"/>
        </w:rPr>
      </w:pPr>
      <w:r w:rsidRPr="001240F2">
        <w:rPr>
          <w:sz w:val="18"/>
        </w:rPr>
        <w:t xml:space="preserve"> в) к цитоплазменным антигенам нейтрофилов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100. Наиболее </w:t>
      </w:r>
      <w:r w:rsidRPr="001240F2">
        <w:rPr>
          <w:sz w:val="18"/>
        </w:rPr>
        <w:t xml:space="preserve">высокие титры ревматоидного фактора наблюдаются </w:t>
      </w:r>
    </w:p>
    <w:p w:rsidR="00000000" w:rsidRPr="001240F2" w:rsidRDefault="0051352F">
      <w:pPr>
        <w:ind w:left="284" w:hanging="284"/>
        <w:jc w:val="both"/>
        <w:rPr>
          <w:sz w:val="18"/>
        </w:rPr>
      </w:pPr>
      <w:r w:rsidRPr="001240F2">
        <w:rPr>
          <w:sz w:val="18"/>
        </w:rPr>
        <w:t xml:space="preserve"> а) при ревматоидном артрите </w:t>
      </w:r>
    </w:p>
    <w:p w:rsidR="00000000" w:rsidRPr="001240F2" w:rsidRDefault="0051352F">
      <w:pPr>
        <w:ind w:left="284" w:hanging="284"/>
        <w:jc w:val="both"/>
        <w:rPr>
          <w:sz w:val="18"/>
        </w:rPr>
      </w:pPr>
      <w:r w:rsidRPr="001240F2">
        <w:rPr>
          <w:sz w:val="18"/>
        </w:rPr>
        <w:t xml:space="preserve"> б) при системной склеродермии </w:t>
      </w:r>
    </w:p>
    <w:p w:rsidR="00000000" w:rsidRPr="001240F2" w:rsidRDefault="0051352F">
      <w:pPr>
        <w:ind w:left="284" w:hanging="284"/>
        <w:jc w:val="both"/>
        <w:rPr>
          <w:sz w:val="18"/>
        </w:rPr>
      </w:pPr>
      <w:r w:rsidRPr="001240F2">
        <w:rPr>
          <w:sz w:val="18"/>
        </w:rPr>
        <w:t xml:space="preserve"> в) при системной красной волчанке </w:t>
      </w:r>
    </w:p>
    <w:p w:rsidR="00000000" w:rsidRPr="001240F2" w:rsidRDefault="0051352F">
      <w:pPr>
        <w:ind w:left="284" w:hanging="284"/>
        <w:jc w:val="both"/>
        <w:rPr>
          <w:sz w:val="18"/>
        </w:rPr>
      </w:pPr>
      <w:r w:rsidRPr="001240F2">
        <w:rPr>
          <w:sz w:val="18"/>
        </w:rPr>
        <w:t xml:space="preserve"> г) при болезни Шегрена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101. Истинные LE-клетки представляют собой </w:t>
      </w:r>
    </w:p>
    <w:p w:rsidR="00000000" w:rsidRPr="001240F2" w:rsidRDefault="0051352F">
      <w:pPr>
        <w:ind w:left="284" w:hanging="284"/>
        <w:jc w:val="both"/>
        <w:rPr>
          <w:sz w:val="18"/>
        </w:rPr>
      </w:pPr>
      <w:r w:rsidRPr="001240F2">
        <w:rPr>
          <w:sz w:val="18"/>
        </w:rPr>
        <w:t xml:space="preserve"> а) сегментоядерные лейкоциты, содержащие ядра других клеток </w:t>
      </w:r>
    </w:p>
    <w:p w:rsidR="00000000" w:rsidRPr="001240F2" w:rsidRDefault="0051352F">
      <w:pPr>
        <w:ind w:left="284" w:hanging="284"/>
        <w:jc w:val="both"/>
        <w:rPr>
          <w:sz w:val="18"/>
        </w:rPr>
      </w:pPr>
      <w:r w:rsidRPr="001240F2">
        <w:rPr>
          <w:sz w:val="18"/>
        </w:rPr>
        <w:t xml:space="preserve"> б) сегментоядерные лейкоциты, содержащие лимфоциты </w:t>
      </w:r>
    </w:p>
    <w:p w:rsidR="00000000" w:rsidRPr="001240F2" w:rsidRDefault="0051352F">
      <w:pPr>
        <w:ind w:left="284" w:hanging="284"/>
        <w:jc w:val="both"/>
        <w:rPr>
          <w:sz w:val="18"/>
        </w:rPr>
      </w:pPr>
      <w:r w:rsidRPr="001240F2">
        <w:rPr>
          <w:sz w:val="18"/>
        </w:rPr>
        <w:t xml:space="preserve"> в) моноциты, содержащие ядра других клеток </w:t>
      </w:r>
    </w:p>
    <w:p w:rsidR="00000000" w:rsidRPr="001240F2" w:rsidRDefault="0051352F">
      <w:pPr>
        <w:ind w:left="284" w:hanging="284"/>
        <w:jc w:val="both"/>
        <w:rPr>
          <w:sz w:val="18"/>
        </w:rPr>
      </w:pPr>
      <w:r w:rsidRPr="001240F2">
        <w:rPr>
          <w:sz w:val="18"/>
        </w:rPr>
        <w:t xml:space="preserve"> г) моноциты, образующие "розетки" с эритроцитами </w:t>
      </w:r>
    </w:p>
    <w:p w:rsidR="00000000" w:rsidRPr="001240F2" w:rsidRDefault="0051352F">
      <w:pPr>
        <w:ind w:left="284" w:hanging="284"/>
        <w:jc w:val="both"/>
        <w:rPr>
          <w:sz w:val="18"/>
        </w:rPr>
      </w:pPr>
      <w:r w:rsidRPr="001240F2">
        <w:rPr>
          <w:sz w:val="18"/>
        </w:rPr>
        <w:t xml:space="preserve"> д) гематоксилиновые тельца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102. Ревматоидный фактор - это антитела класса IgM, ко</w:t>
      </w:r>
      <w:r w:rsidRPr="001240F2">
        <w:rPr>
          <w:sz w:val="18"/>
        </w:rPr>
        <w:t xml:space="preserve">торые реагируют </w:t>
      </w:r>
    </w:p>
    <w:p w:rsidR="00000000" w:rsidRPr="001240F2" w:rsidRDefault="0051352F">
      <w:pPr>
        <w:ind w:left="284" w:hanging="284"/>
        <w:jc w:val="both"/>
        <w:rPr>
          <w:sz w:val="18"/>
        </w:rPr>
      </w:pPr>
      <w:r w:rsidRPr="001240F2">
        <w:rPr>
          <w:sz w:val="18"/>
        </w:rPr>
        <w:t xml:space="preserve"> а) с частицами латекса </w:t>
      </w:r>
    </w:p>
    <w:p w:rsidR="00000000" w:rsidRPr="001240F2" w:rsidRDefault="0051352F">
      <w:pPr>
        <w:ind w:left="284" w:hanging="284"/>
        <w:jc w:val="both"/>
        <w:rPr>
          <w:sz w:val="18"/>
        </w:rPr>
      </w:pPr>
      <w:r w:rsidRPr="001240F2">
        <w:rPr>
          <w:sz w:val="18"/>
        </w:rPr>
        <w:t xml:space="preserve"> б) с агрегированным g-глобулином человека </w:t>
      </w:r>
    </w:p>
    <w:p w:rsidR="00000000" w:rsidRPr="001240F2" w:rsidRDefault="0051352F">
      <w:pPr>
        <w:ind w:left="284" w:hanging="284"/>
        <w:jc w:val="both"/>
        <w:rPr>
          <w:sz w:val="18"/>
        </w:rPr>
      </w:pPr>
      <w:r w:rsidRPr="001240F2">
        <w:rPr>
          <w:sz w:val="18"/>
        </w:rPr>
        <w:t xml:space="preserve"> в) с частицами бентонита </w:t>
      </w:r>
    </w:p>
    <w:p w:rsidR="00000000" w:rsidRPr="001240F2" w:rsidRDefault="0051352F">
      <w:pPr>
        <w:ind w:left="284" w:hanging="284"/>
        <w:jc w:val="both"/>
        <w:rPr>
          <w:sz w:val="18"/>
        </w:rPr>
      </w:pPr>
      <w:r w:rsidRPr="001240F2">
        <w:rPr>
          <w:sz w:val="18"/>
        </w:rPr>
        <w:t xml:space="preserve"> г) с эритроцитами барана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103. Ревматоидный фактор представляет собой </w:t>
      </w:r>
    </w:p>
    <w:p w:rsidR="00000000" w:rsidRPr="001240F2" w:rsidRDefault="0051352F">
      <w:pPr>
        <w:ind w:left="284" w:hanging="284"/>
        <w:jc w:val="both"/>
        <w:rPr>
          <w:sz w:val="18"/>
        </w:rPr>
      </w:pPr>
      <w:r w:rsidRPr="001240F2">
        <w:rPr>
          <w:sz w:val="18"/>
        </w:rPr>
        <w:t xml:space="preserve"> а) b-макроглобулин </w:t>
      </w:r>
    </w:p>
    <w:p w:rsidR="00000000" w:rsidRPr="001240F2" w:rsidRDefault="0051352F">
      <w:pPr>
        <w:ind w:left="284" w:hanging="284"/>
        <w:jc w:val="both"/>
        <w:rPr>
          <w:sz w:val="18"/>
        </w:rPr>
      </w:pPr>
      <w:r w:rsidRPr="001240F2">
        <w:rPr>
          <w:sz w:val="18"/>
        </w:rPr>
        <w:t xml:space="preserve"> б) антитело к FC-фрагменту агрегированного IgM </w:t>
      </w:r>
    </w:p>
    <w:p w:rsidR="00000000" w:rsidRPr="001240F2" w:rsidRDefault="0051352F">
      <w:pPr>
        <w:ind w:left="284" w:hanging="284"/>
        <w:jc w:val="both"/>
        <w:rPr>
          <w:sz w:val="18"/>
        </w:rPr>
      </w:pPr>
      <w:r w:rsidRPr="001240F2">
        <w:rPr>
          <w:sz w:val="18"/>
        </w:rPr>
        <w:t xml:space="preserve"> в) антитело к агрегированному альбумину </w:t>
      </w:r>
    </w:p>
    <w:p w:rsidR="00000000" w:rsidRPr="001240F2" w:rsidRDefault="0051352F">
      <w:pPr>
        <w:ind w:left="284" w:hanging="284"/>
        <w:jc w:val="both"/>
        <w:rPr>
          <w:sz w:val="18"/>
        </w:rPr>
      </w:pPr>
      <w:r w:rsidRPr="001240F2">
        <w:rPr>
          <w:sz w:val="18"/>
        </w:rPr>
        <w:t xml:space="preserve"> г) простагландин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104. Определение общего количества и субпопуляций Т-лимфоцитов целесообразно </w:t>
      </w:r>
    </w:p>
    <w:p w:rsidR="00000000" w:rsidRPr="001240F2" w:rsidRDefault="0051352F">
      <w:pPr>
        <w:ind w:left="284" w:hanging="284"/>
        <w:jc w:val="both"/>
        <w:rPr>
          <w:sz w:val="18"/>
        </w:rPr>
      </w:pPr>
      <w:r w:rsidRPr="001240F2">
        <w:rPr>
          <w:sz w:val="18"/>
        </w:rPr>
        <w:t xml:space="preserve"> а) при проведении дифференциального диагноза ревматических заболеваний </w:t>
      </w:r>
    </w:p>
    <w:p w:rsidR="00000000" w:rsidRPr="001240F2" w:rsidRDefault="0051352F">
      <w:pPr>
        <w:ind w:left="284" w:hanging="284"/>
        <w:jc w:val="both"/>
        <w:rPr>
          <w:sz w:val="18"/>
        </w:rPr>
      </w:pPr>
      <w:r w:rsidRPr="001240F2">
        <w:rPr>
          <w:sz w:val="18"/>
        </w:rPr>
        <w:t xml:space="preserve"> б) при оценке тяжести патологического проц</w:t>
      </w:r>
      <w:r w:rsidRPr="001240F2">
        <w:rPr>
          <w:sz w:val="18"/>
        </w:rPr>
        <w:t xml:space="preserve">есса </w:t>
      </w:r>
    </w:p>
    <w:p w:rsidR="00000000" w:rsidRPr="001240F2" w:rsidRDefault="0051352F">
      <w:pPr>
        <w:ind w:left="284" w:hanging="284"/>
        <w:jc w:val="both"/>
        <w:rPr>
          <w:sz w:val="18"/>
        </w:rPr>
      </w:pPr>
      <w:r w:rsidRPr="001240F2">
        <w:rPr>
          <w:sz w:val="18"/>
        </w:rPr>
        <w:t xml:space="preserve"> в) при выявлении сопутствующего иммунодефицита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105. Определение компонентов комплемента С3, С4 и его общего уровня по СН50 показано </w:t>
      </w:r>
    </w:p>
    <w:p w:rsidR="00000000" w:rsidRPr="001240F2" w:rsidRDefault="0051352F">
      <w:pPr>
        <w:ind w:left="284" w:hanging="284"/>
        <w:jc w:val="both"/>
        <w:rPr>
          <w:sz w:val="18"/>
        </w:rPr>
      </w:pPr>
      <w:r w:rsidRPr="001240F2">
        <w:rPr>
          <w:sz w:val="18"/>
        </w:rPr>
        <w:t xml:space="preserve"> а) при оценке тяжести состояния больного любым воспалительным заболеванием суставов </w:t>
      </w:r>
    </w:p>
    <w:p w:rsidR="00000000" w:rsidRPr="001240F2" w:rsidRDefault="0051352F">
      <w:pPr>
        <w:ind w:left="284" w:hanging="284"/>
        <w:jc w:val="both"/>
        <w:rPr>
          <w:sz w:val="18"/>
        </w:rPr>
      </w:pPr>
      <w:r w:rsidRPr="001240F2">
        <w:rPr>
          <w:sz w:val="18"/>
        </w:rPr>
        <w:t xml:space="preserve"> б) при определении возможности развития или прогрессирования нефрита у больных системной красной волчанкой </w:t>
      </w:r>
    </w:p>
    <w:p w:rsidR="00000000" w:rsidRPr="001240F2" w:rsidRDefault="0051352F">
      <w:pPr>
        <w:ind w:left="284" w:hanging="284"/>
        <w:jc w:val="both"/>
        <w:rPr>
          <w:sz w:val="18"/>
        </w:rPr>
      </w:pPr>
      <w:r w:rsidRPr="001240F2">
        <w:rPr>
          <w:sz w:val="18"/>
        </w:rPr>
        <w:t xml:space="preserve"> в) при опасности развития "склеродермической почки" у больных системной склеродермией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106. Существенное увеличение С-реактивного белка наблюдается </w:t>
      </w:r>
    </w:p>
    <w:p w:rsidR="00000000" w:rsidRPr="001240F2" w:rsidRDefault="0051352F">
      <w:pPr>
        <w:ind w:left="284" w:hanging="284"/>
        <w:jc w:val="both"/>
        <w:rPr>
          <w:sz w:val="18"/>
        </w:rPr>
      </w:pPr>
      <w:r w:rsidRPr="001240F2">
        <w:rPr>
          <w:sz w:val="18"/>
        </w:rPr>
        <w:t xml:space="preserve"> а) при системной красно</w:t>
      </w:r>
      <w:r w:rsidRPr="001240F2">
        <w:rPr>
          <w:sz w:val="18"/>
        </w:rPr>
        <w:t xml:space="preserve">й волчанке </w:t>
      </w:r>
    </w:p>
    <w:p w:rsidR="00000000" w:rsidRPr="001240F2" w:rsidRDefault="0051352F">
      <w:pPr>
        <w:ind w:left="284" w:hanging="284"/>
        <w:jc w:val="both"/>
        <w:rPr>
          <w:sz w:val="18"/>
        </w:rPr>
      </w:pPr>
      <w:r w:rsidRPr="001240F2">
        <w:rPr>
          <w:sz w:val="18"/>
        </w:rPr>
        <w:t xml:space="preserve"> б) при переломе костей </w:t>
      </w:r>
    </w:p>
    <w:p w:rsidR="00000000" w:rsidRPr="001240F2" w:rsidRDefault="0051352F">
      <w:pPr>
        <w:ind w:left="284" w:hanging="284"/>
        <w:jc w:val="both"/>
        <w:rPr>
          <w:sz w:val="18"/>
        </w:rPr>
      </w:pPr>
      <w:r w:rsidRPr="001240F2">
        <w:rPr>
          <w:sz w:val="18"/>
        </w:rPr>
        <w:t xml:space="preserve"> в) при ревматоидном артрите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107. Для ревматической лихорадки характерны следующие показатели </w:t>
      </w:r>
    </w:p>
    <w:p w:rsidR="00000000" w:rsidRPr="001240F2" w:rsidRDefault="0051352F">
      <w:pPr>
        <w:ind w:left="284" w:hanging="284"/>
        <w:jc w:val="both"/>
        <w:rPr>
          <w:sz w:val="18"/>
        </w:rPr>
      </w:pPr>
      <w:r w:rsidRPr="001240F2">
        <w:rPr>
          <w:sz w:val="18"/>
        </w:rPr>
        <w:t xml:space="preserve"> а) умеренный лейкоцитоз </w:t>
      </w:r>
    </w:p>
    <w:p w:rsidR="00000000" w:rsidRPr="001240F2" w:rsidRDefault="0051352F">
      <w:pPr>
        <w:ind w:left="284" w:hanging="284"/>
        <w:jc w:val="both"/>
        <w:rPr>
          <w:sz w:val="18"/>
        </w:rPr>
      </w:pPr>
      <w:r w:rsidRPr="001240F2">
        <w:rPr>
          <w:sz w:val="18"/>
        </w:rPr>
        <w:t xml:space="preserve"> б) моноцитоз </w:t>
      </w:r>
    </w:p>
    <w:p w:rsidR="00000000" w:rsidRPr="001240F2" w:rsidRDefault="0051352F">
      <w:pPr>
        <w:ind w:left="284" w:hanging="284"/>
        <w:jc w:val="both"/>
        <w:rPr>
          <w:sz w:val="18"/>
        </w:rPr>
      </w:pPr>
      <w:r w:rsidRPr="001240F2">
        <w:rPr>
          <w:sz w:val="18"/>
        </w:rPr>
        <w:t xml:space="preserve"> в) повышенные титры антистрептолизина-0 </w:t>
      </w:r>
    </w:p>
    <w:p w:rsidR="00000000" w:rsidRPr="001240F2" w:rsidRDefault="0051352F">
      <w:pPr>
        <w:ind w:left="284" w:hanging="284"/>
        <w:jc w:val="both"/>
        <w:rPr>
          <w:sz w:val="18"/>
        </w:rPr>
      </w:pPr>
      <w:r w:rsidRPr="001240F2">
        <w:rPr>
          <w:sz w:val="18"/>
        </w:rPr>
        <w:t xml:space="preserve"> г) повышение уровня фибриногена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108. При системной красной волчанке обычно наблюдается </w:t>
      </w:r>
    </w:p>
    <w:p w:rsidR="00000000" w:rsidRPr="001240F2" w:rsidRDefault="0051352F">
      <w:pPr>
        <w:ind w:left="284" w:hanging="284"/>
        <w:jc w:val="both"/>
        <w:rPr>
          <w:sz w:val="18"/>
        </w:rPr>
      </w:pPr>
      <w:r w:rsidRPr="001240F2">
        <w:rPr>
          <w:sz w:val="18"/>
        </w:rPr>
        <w:t xml:space="preserve"> а) лейкоцитоз </w:t>
      </w:r>
    </w:p>
    <w:p w:rsidR="00000000" w:rsidRPr="001240F2" w:rsidRDefault="0051352F">
      <w:pPr>
        <w:ind w:left="284" w:hanging="284"/>
        <w:jc w:val="both"/>
        <w:rPr>
          <w:sz w:val="18"/>
        </w:rPr>
      </w:pPr>
      <w:r w:rsidRPr="001240F2">
        <w:rPr>
          <w:sz w:val="18"/>
        </w:rPr>
        <w:t xml:space="preserve"> б) лейкопения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109. Для системной красной волчанки характерно </w:t>
      </w:r>
    </w:p>
    <w:p w:rsidR="00000000" w:rsidRPr="001240F2" w:rsidRDefault="0051352F">
      <w:pPr>
        <w:ind w:left="284" w:hanging="284"/>
        <w:jc w:val="both"/>
        <w:rPr>
          <w:sz w:val="18"/>
        </w:rPr>
      </w:pPr>
      <w:r w:rsidRPr="001240F2">
        <w:rPr>
          <w:sz w:val="18"/>
        </w:rPr>
        <w:lastRenderedPageBreak/>
        <w:t xml:space="preserve"> а) гемолитическая анемия </w:t>
      </w:r>
    </w:p>
    <w:p w:rsidR="00000000" w:rsidRPr="001240F2" w:rsidRDefault="0051352F">
      <w:pPr>
        <w:ind w:left="284" w:hanging="284"/>
        <w:jc w:val="both"/>
        <w:rPr>
          <w:sz w:val="18"/>
        </w:rPr>
      </w:pPr>
      <w:r w:rsidRPr="001240F2">
        <w:rPr>
          <w:sz w:val="18"/>
        </w:rPr>
        <w:t xml:space="preserve"> б) макроцитарная анемия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110. Тромбоцитопения при системной красной вол</w:t>
      </w:r>
      <w:r w:rsidRPr="001240F2">
        <w:rPr>
          <w:sz w:val="18"/>
        </w:rPr>
        <w:t xml:space="preserve">чанке проявлением побочного действия цитостатиков </w:t>
      </w:r>
    </w:p>
    <w:p w:rsidR="00000000" w:rsidRPr="001240F2" w:rsidRDefault="0051352F">
      <w:pPr>
        <w:ind w:left="284" w:hanging="284"/>
        <w:jc w:val="both"/>
        <w:rPr>
          <w:sz w:val="18"/>
        </w:rPr>
      </w:pPr>
      <w:r w:rsidRPr="001240F2">
        <w:rPr>
          <w:sz w:val="18"/>
        </w:rPr>
        <w:t xml:space="preserve"> а) является </w:t>
      </w:r>
    </w:p>
    <w:p w:rsidR="00000000" w:rsidRPr="001240F2" w:rsidRDefault="0051352F">
      <w:pPr>
        <w:ind w:left="284" w:hanging="284"/>
        <w:jc w:val="both"/>
        <w:rPr>
          <w:sz w:val="18"/>
        </w:rPr>
      </w:pPr>
      <w:r w:rsidRPr="001240F2">
        <w:rPr>
          <w:sz w:val="18"/>
        </w:rPr>
        <w:t xml:space="preserve"> б) не является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111. При болезни Бехтерева лабораторные показатели отражают активность воспалительного процесса </w:t>
      </w:r>
    </w:p>
    <w:p w:rsidR="00000000" w:rsidRPr="001240F2" w:rsidRDefault="0051352F">
      <w:pPr>
        <w:ind w:left="284" w:hanging="284"/>
        <w:jc w:val="both"/>
        <w:rPr>
          <w:sz w:val="18"/>
        </w:rPr>
      </w:pPr>
      <w:r w:rsidRPr="001240F2">
        <w:rPr>
          <w:sz w:val="18"/>
        </w:rPr>
        <w:t xml:space="preserve"> а) адекватно </w:t>
      </w:r>
    </w:p>
    <w:p w:rsidR="00000000" w:rsidRPr="001240F2" w:rsidRDefault="0051352F">
      <w:pPr>
        <w:ind w:left="284" w:hanging="284"/>
        <w:jc w:val="both"/>
        <w:rPr>
          <w:sz w:val="18"/>
        </w:rPr>
      </w:pPr>
      <w:r w:rsidRPr="001240F2">
        <w:rPr>
          <w:sz w:val="18"/>
        </w:rPr>
        <w:t xml:space="preserve"> б) не адекватно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112. При болезни Бехтерева частота выявления антигена гистосовместимости HLA B27 составляет </w:t>
      </w:r>
    </w:p>
    <w:p w:rsidR="00000000" w:rsidRPr="001240F2" w:rsidRDefault="0051352F">
      <w:pPr>
        <w:ind w:left="284" w:hanging="284"/>
        <w:jc w:val="both"/>
        <w:rPr>
          <w:sz w:val="18"/>
        </w:rPr>
      </w:pPr>
      <w:r w:rsidRPr="001240F2">
        <w:rPr>
          <w:sz w:val="18"/>
        </w:rPr>
        <w:t xml:space="preserve"> а) менее 50% </w:t>
      </w:r>
    </w:p>
    <w:p w:rsidR="00000000" w:rsidRPr="001240F2" w:rsidRDefault="0051352F">
      <w:pPr>
        <w:ind w:left="284" w:hanging="284"/>
        <w:jc w:val="both"/>
        <w:rPr>
          <w:sz w:val="18"/>
        </w:rPr>
      </w:pPr>
      <w:r w:rsidRPr="001240F2">
        <w:rPr>
          <w:sz w:val="18"/>
        </w:rPr>
        <w:t xml:space="preserve"> б) 50% </w:t>
      </w:r>
    </w:p>
    <w:p w:rsidR="00000000" w:rsidRPr="001240F2" w:rsidRDefault="0051352F">
      <w:pPr>
        <w:ind w:left="284" w:hanging="284"/>
        <w:jc w:val="both"/>
        <w:rPr>
          <w:sz w:val="18"/>
        </w:rPr>
      </w:pPr>
      <w:r w:rsidRPr="001240F2">
        <w:rPr>
          <w:sz w:val="18"/>
        </w:rPr>
        <w:t xml:space="preserve"> в) свыше 70%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113. При болезни Рейтера установить наличие хламидийной инфекции </w:t>
      </w:r>
    </w:p>
    <w:p w:rsidR="00000000" w:rsidRPr="001240F2" w:rsidRDefault="0051352F">
      <w:pPr>
        <w:ind w:left="284" w:hanging="284"/>
        <w:jc w:val="both"/>
        <w:rPr>
          <w:sz w:val="18"/>
        </w:rPr>
      </w:pPr>
      <w:r w:rsidRPr="001240F2">
        <w:rPr>
          <w:sz w:val="18"/>
        </w:rPr>
        <w:t xml:space="preserve"> а) удается всегда </w:t>
      </w:r>
    </w:p>
    <w:p w:rsidR="00000000" w:rsidRPr="001240F2" w:rsidRDefault="0051352F">
      <w:pPr>
        <w:ind w:left="284" w:hanging="284"/>
        <w:jc w:val="both"/>
        <w:rPr>
          <w:sz w:val="18"/>
        </w:rPr>
      </w:pPr>
      <w:r w:rsidRPr="001240F2">
        <w:rPr>
          <w:sz w:val="18"/>
        </w:rPr>
        <w:t xml:space="preserve"> б) удается не всегда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114. Наиболее чувствительный метод обнаружения хламидий</w:t>
      </w:r>
      <w:r w:rsidRPr="001240F2">
        <w:rPr>
          <w:sz w:val="18"/>
        </w:rPr>
        <w:t xml:space="preserve">ной инфекции </w:t>
      </w:r>
    </w:p>
    <w:p w:rsidR="00000000" w:rsidRPr="001240F2" w:rsidRDefault="0051352F">
      <w:pPr>
        <w:ind w:left="284" w:hanging="284"/>
        <w:jc w:val="both"/>
        <w:rPr>
          <w:sz w:val="18"/>
        </w:rPr>
      </w:pPr>
      <w:r w:rsidRPr="001240F2">
        <w:rPr>
          <w:sz w:val="18"/>
        </w:rPr>
        <w:t xml:space="preserve"> а) выявление антител к хламидиям </w:t>
      </w:r>
    </w:p>
    <w:p w:rsidR="00000000" w:rsidRPr="001240F2" w:rsidRDefault="0051352F">
      <w:pPr>
        <w:ind w:left="284" w:hanging="284"/>
        <w:jc w:val="both"/>
        <w:rPr>
          <w:sz w:val="18"/>
        </w:rPr>
      </w:pPr>
      <w:r w:rsidRPr="001240F2">
        <w:rPr>
          <w:sz w:val="18"/>
        </w:rPr>
        <w:t xml:space="preserve"> б) исследование на хламидии соскобов из уретры или цервикального канала </w:t>
      </w:r>
    </w:p>
    <w:p w:rsidR="00000000" w:rsidRPr="001240F2" w:rsidRDefault="0051352F">
      <w:pPr>
        <w:ind w:left="284" w:hanging="284"/>
        <w:jc w:val="both"/>
        <w:rPr>
          <w:sz w:val="18"/>
        </w:rPr>
      </w:pPr>
      <w:r w:rsidRPr="001240F2">
        <w:rPr>
          <w:sz w:val="18"/>
        </w:rPr>
        <w:t xml:space="preserve"> в) метод культуры ткани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115. При болезни Рейтера СОЭ, превышающая 50 мм/ч, наблюдается </w:t>
      </w:r>
    </w:p>
    <w:p w:rsidR="00000000" w:rsidRPr="001240F2" w:rsidRDefault="0051352F">
      <w:pPr>
        <w:ind w:left="284" w:hanging="284"/>
        <w:jc w:val="both"/>
        <w:rPr>
          <w:sz w:val="18"/>
        </w:rPr>
      </w:pPr>
      <w:r w:rsidRPr="001240F2">
        <w:rPr>
          <w:sz w:val="18"/>
        </w:rPr>
        <w:t xml:space="preserve"> а) редко </w:t>
      </w:r>
    </w:p>
    <w:p w:rsidR="00000000" w:rsidRPr="001240F2" w:rsidRDefault="0051352F">
      <w:pPr>
        <w:ind w:left="284" w:hanging="284"/>
        <w:jc w:val="both"/>
        <w:rPr>
          <w:sz w:val="18"/>
        </w:rPr>
      </w:pPr>
      <w:r w:rsidRPr="001240F2">
        <w:rPr>
          <w:sz w:val="18"/>
        </w:rPr>
        <w:t xml:space="preserve"> б) часто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116. При дерматомиозите высокие значения СОЭ встречаются </w:t>
      </w:r>
    </w:p>
    <w:p w:rsidR="00000000" w:rsidRPr="001240F2" w:rsidRDefault="0051352F">
      <w:pPr>
        <w:ind w:left="284" w:hanging="284"/>
        <w:jc w:val="both"/>
        <w:rPr>
          <w:sz w:val="18"/>
        </w:rPr>
      </w:pPr>
      <w:r w:rsidRPr="001240F2">
        <w:rPr>
          <w:sz w:val="18"/>
        </w:rPr>
        <w:t xml:space="preserve"> а) редко </w:t>
      </w:r>
    </w:p>
    <w:p w:rsidR="00000000" w:rsidRPr="001240F2" w:rsidRDefault="0051352F">
      <w:pPr>
        <w:ind w:left="284" w:hanging="284"/>
        <w:jc w:val="both"/>
        <w:rPr>
          <w:sz w:val="18"/>
        </w:rPr>
      </w:pPr>
      <w:r w:rsidRPr="001240F2">
        <w:rPr>
          <w:sz w:val="18"/>
        </w:rPr>
        <w:t xml:space="preserve"> б) часто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117. Диагностическое значение при дерматомиозите имеет </w:t>
      </w:r>
    </w:p>
    <w:p w:rsidR="00000000" w:rsidRPr="001240F2" w:rsidRDefault="0051352F">
      <w:pPr>
        <w:ind w:left="284" w:hanging="284"/>
        <w:jc w:val="both"/>
        <w:rPr>
          <w:sz w:val="18"/>
        </w:rPr>
      </w:pPr>
      <w:r w:rsidRPr="001240F2">
        <w:rPr>
          <w:sz w:val="18"/>
        </w:rPr>
        <w:t xml:space="preserve"> а) повышение уровня острофазовых белков </w:t>
      </w:r>
    </w:p>
    <w:p w:rsidR="00000000" w:rsidRPr="001240F2" w:rsidRDefault="0051352F">
      <w:pPr>
        <w:ind w:left="284" w:hanging="284"/>
        <w:jc w:val="both"/>
        <w:rPr>
          <w:sz w:val="18"/>
        </w:rPr>
      </w:pPr>
      <w:r w:rsidRPr="001240F2">
        <w:rPr>
          <w:sz w:val="18"/>
        </w:rPr>
        <w:t xml:space="preserve"> б) высокая активность креатинфосфокиназы </w:t>
      </w:r>
    </w:p>
    <w:p w:rsidR="00000000" w:rsidRPr="001240F2" w:rsidRDefault="0051352F">
      <w:pPr>
        <w:ind w:left="284" w:hanging="284"/>
        <w:jc w:val="both"/>
        <w:rPr>
          <w:sz w:val="18"/>
        </w:rPr>
      </w:pPr>
      <w:r w:rsidRPr="001240F2">
        <w:rPr>
          <w:sz w:val="18"/>
        </w:rPr>
        <w:t xml:space="preserve"> в) умеренный лейкоцитоз </w:t>
      </w:r>
    </w:p>
    <w:p w:rsidR="00000000" w:rsidRPr="001240F2" w:rsidRDefault="0051352F">
      <w:pPr>
        <w:ind w:left="284" w:hanging="284"/>
        <w:jc w:val="both"/>
        <w:rPr>
          <w:sz w:val="18"/>
        </w:rPr>
      </w:pPr>
      <w:r w:rsidRPr="001240F2">
        <w:rPr>
          <w:sz w:val="18"/>
        </w:rPr>
        <w:t xml:space="preserve"> г) наличие гемолитической </w:t>
      </w:r>
      <w:r w:rsidRPr="001240F2">
        <w:rPr>
          <w:sz w:val="18"/>
        </w:rPr>
        <w:t xml:space="preserve">анемии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118. Значительное увеличение СОЭ наименее характерно </w:t>
      </w:r>
    </w:p>
    <w:p w:rsidR="00000000" w:rsidRPr="001240F2" w:rsidRDefault="0051352F">
      <w:pPr>
        <w:ind w:left="284" w:hanging="284"/>
        <w:jc w:val="both"/>
        <w:rPr>
          <w:sz w:val="18"/>
        </w:rPr>
      </w:pPr>
      <w:r w:rsidRPr="001240F2">
        <w:rPr>
          <w:sz w:val="18"/>
        </w:rPr>
        <w:t xml:space="preserve"> а) для системной красной волчанки </w:t>
      </w:r>
    </w:p>
    <w:p w:rsidR="00000000" w:rsidRPr="001240F2" w:rsidRDefault="0051352F">
      <w:pPr>
        <w:ind w:left="284" w:hanging="284"/>
        <w:jc w:val="both"/>
        <w:rPr>
          <w:sz w:val="18"/>
        </w:rPr>
      </w:pPr>
      <w:r w:rsidRPr="001240F2">
        <w:rPr>
          <w:sz w:val="18"/>
        </w:rPr>
        <w:t xml:space="preserve"> б) для ревматоидного артрита </w:t>
      </w:r>
    </w:p>
    <w:p w:rsidR="00000000" w:rsidRPr="001240F2" w:rsidRDefault="0051352F">
      <w:pPr>
        <w:ind w:left="284" w:hanging="284"/>
        <w:jc w:val="both"/>
        <w:rPr>
          <w:sz w:val="18"/>
        </w:rPr>
      </w:pPr>
      <w:r w:rsidRPr="001240F2">
        <w:rPr>
          <w:sz w:val="18"/>
        </w:rPr>
        <w:t xml:space="preserve"> в) для ревматической полимиалгии </w:t>
      </w:r>
    </w:p>
    <w:p w:rsidR="00000000" w:rsidRPr="001240F2" w:rsidRDefault="0051352F">
      <w:pPr>
        <w:ind w:left="284" w:hanging="284"/>
        <w:jc w:val="both"/>
        <w:rPr>
          <w:sz w:val="18"/>
        </w:rPr>
      </w:pPr>
      <w:r w:rsidRPr="001240F2">
        <w:rPr>
          <w:sz w:val="18"/>
        </w:rPr>
        <w:t xml:space="preserve"> г) для активного ревматизма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119. Иммунологическими маркерами антифосфолипидного синдрома являются </w:t>
      </w:r>
    </w:p>
    <w:p w:rsidR="00000000" w:rsidRPr="001240F2" w:rsidRDefault="0051352F">
      <w:pPr>
        <w:ind w:left="284" w:hanging="284"/>
        <w:jc w:val="both"/>
        <w:rPr>
          <w:sz w:val="18"/>
        </w:rPr>
      </w:pPr>
      <w:r w:rsidRPr="001240F2">
        <w:rPr>
          <w:sz w:val="18"/>
        </w:rPr>
        <w:t xml:space="preserve"> а) антитела к кардиолипину </w:t>
      </w:r>
    </w:p>
    <w:p w:rsidR="00000000" w:rsidRPr="001240F2" w:rsidRDefault="0051352F">
      <w:pPr>
        <w:ind w:left="284" w:hanging="284"/>
        <w:jc w:val="both"/>
        <w:rPr>
          <w:sz w:val="18"/>
        </w:rPr>
      </w:pPr>
      <w:r w:rsidRPr="001240F2">
        <w:rPr>
          <w:sz w:val="18"/>
        </w:rPr>
        <w:lastRenderedPageBreak/>
        <w:t xml:space="preserve"> б) волчаночный антикоагулянт </w:t>
      </w:r>
    </w:p>
    <w:p w:rsidR="00000000" w:rsidRPr="001240F2" w:rsidRDefault="0051352F">
      <w:pPr>
        <w:ind w:left="284" w:hanging="284"/>
        <w:jc w:val="both"/>
        <w:rPr>
          <w:sz w:val="18"/>
        </w:rPr>
      </w:pPr>
      <w:r w:rsidRPr="001240F2">
        <w:rPr>
          <w:sz w:val="18"/>
        </w:rPr>
        <w:t xml:space="preserve"> в) ложноположительная реакция Вассермана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120. Верхняя граница нормы уровня мочевой кислоты в крови у женщин составляет </w:t>
      </w:r>
    </w:p>
    <w:p w:rsidR="00000000" w:rsidRPr="001240F2" w:rsidRDefault="0051352F">
      <w:pPr>
        <w:ind w:left="284" w:hanging="284"/>
        <w:jc w:val="both"/>
        <w:rPr>
          <w:sz w:val="18"/>
        </w:rPr>
      </w:pPr>
      <w:r w:rsidRPr="001240F2">
        <w:rPr>
          <w:sz w:val="18"/>
        </w:rPr>
        <w:t xml:space="preserve"> а) 0. 30 ммоль/л </w:t>
      </w:r>
    </w:p>
    <w:p w:rsidR="00000000" w:rsidRPr="001240F2" w:rsidRDefault="0051352F">
      <w:pPr>
        <w:ind w:left="284" w:hanging="284"/>
        <w:jc w:val="both"/>
        <w:rPr>
          <w:sz w:val="18"/>
        </w:rPr>
      </w:pPr>
      <w:r w:rsidRPr="001240F2">
        <w:rPr>
          <w:sz w:val="18"/>
        </w:rPr>
        <w:t xml:space="preserve"> б) 0. 36 ммоль/л </w:t>
      </w:r>
    </w:p>
    <w:p w:rsidR="00000000" w:rsidRPr="001240F2" w:rsidRDefault="0051352F">
      <w:pPr>
        <w:ind w:left="284" w:hanging="284"/>
        <w:jc w:val="both"/>
        <w:rPr>
          <w:sz w:val="18"/>
        </w:rPr>
      </w:pPr>
      <w:r w:rsidRPr="001240F2">
        <w:rPr>
          <w:sz w:val="18"/>
        </w:rPr>
        <w:t xml:space="preserve"> </w:t>
      </w:r>
      <w:r w:rsidRPr="001240F2">
        <w:rPr>
          <w:sz w:val="18"/>
        </w:rPr>
        <w:t xml:space="preserve">в) 0. 42 ммоль/л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121. Для ревматоидного артрита характерны следующие изменения синовиальной жидкости </w:t>
      </w:r>
    </w:p>
    <w:p w:rsidR="00000000" w:rsidRPr="001240F2" w:rsidRDefault="0051352F">
      <w:pPr>
        <w:ind w:left="284" w:hanging="284"/>
        <w:jc w:val="both"/>
        <w:rPr>
          <w:sz w:val="18"/>
        </w:rPr>
      </w:pPr>
      <w:r w:rsidRPr="001240F2">
        <w:rPr>
          <w:sz w:val="18"/>
        </w:rPr>
        <w:t xml:space="preserve"> а) снижение вязкости </w:t>
      </w:r>
    </w:p>
    <w:p w:rsidR="00000000" w:rsidRPr="001240F2" w:rsidRDefault="0051352F">
      <w:pPr>
        <w:ind w:left="284" w:hanging="284"/>
        <w:jc w:val="both"/>
        <w:rPr>
          <w:sz w:val="18"/>
        </w:rPr>
      </w:pPr>
      <w:r w:rsidRPr="001240F2">
        <w:rPr>
          <w:sz w:val="18"/>
        </w:rPr>
        <w:t xml:space="preserve"> б) содержание лейкоцитов, превышающее 5¦109/л </w:t>
      </w:r>
    </w:p>
    <w:p w:rsidR="00000000" w:rsidRPr="001240F2" w:rsidRDefault="0051352F">
      <w:pPr>
        <w:ind w:left="284" w:hanging="284"/>
        <w:jc w:val="both"/>
        <w:rPr>
          <w:sz w:val="18"/>
        </w:rPr>
      </w:pPr>
      <w:r w:rsidRPr="001240F2">
        <w:rPr>
          <w:sz w:val="18"/>
        </w:rPr>
        <w:t xml:space="preserve"> в) наличие ревматоидного фактора </w:t>
      </w:r>
    </w:p>
    <w:p w:rsidR="00000000" w:rsidRPr="001240F2" w:rsidRDefault="0051352F">
      <w:pPr>
        <w:ind w:left="284" w:hanging="284"/>
        <w:jc w:val="both"/>
        <w:rPr>
          <w:sz w:val="18"/>
        </w:rPr>
      </w:pPr>
      <w:r w:rsidRPr="001240F2">
        <w:rPr>
          <w:sz w:val="18"/>
        </w:rPr>
        <w:t xml:space="preserve"> г) наличие рагоцитов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122. Синовиальная жидкость при хондрокальцинозе характеризуется </w:t>
      </w:r>
    </w:p>
    <w:p w:rsidR="00000000" w:rsidRPr="001240F2" w:rsidRDefault="0051352F">
      <w:pPr>
        <w:ind w:left="284" w:hanging="284"/>
        <w:jc w:val="both"/>
        <w:rPr>
          <w:sz w:val="18"/>
        </w:rPr>
      </w:pPr>
      <w:r w:rsidRPr="001240F2">
        <w:rPr>
          <w:sz w:val="18"/>
        </w:rPr>
        <w:t xml:space="preserve"> а) снижением вязкости </w:t>
      </w:r>
    </w:p>
    <w:p w:rsidR="00000000" w:rsidRPr="001240F2" w:rsidRDefault="0051352F">
      <w:pPr>
        <w:ind w:left="284" w:hanging="284"/>
        <w:jc w:val="both"/>
        <w:rPr>
          <w:sz w:val="18"/>
        </w:rPr>
      </w:pPr>
      <w:r w:rsidRPr="001240F2">
        <w:rPr>
          <w:sz w:val="18"/>
        </w:rPr>
        <w:t xml:space="preserve"> б) высоким содержанием клеточных элементов </w:t>
      </w:r>
    </w:p>
    <w:p w:rsidR="00000000" w:rsidRPr="001240F2" w:rsidRDefault="0051352F">
      <w:pPr>
        <w:ind w:left="284" w:hanging="284"/>
        <w:jc w:val="both"/>
        <w:rPr>
          <w:sz w:val="18"/>
        </w:rPr>
      </w:pPr>
      <w:r w:rsidRPr="001240F2">
        <w:rPr>
          <w:sz w:val="18"/>
        </w:rPr>
        <w:t xml:space="preserve"> в) наличием рагоцитов </w:t>
      </w:r>
    </w:p>
    <w:p w:rsidR="00000000" w:rsidRPr="001240F2" w:rsidRDefault="0051352F">
      <w:pPr>
        <w:ind w:left="284" w:hanging="284"/>
        <w:jc w:val="both"/>
        <w:rPr>
          <w:sz w:val="18"/>
        </w:rPr>
      </w:pPr>
      <w:r w:rsidRPr="001240F2">
        <w:rPr>
          <w:sz w:val="18"/>
        </w:rPr>
        <w:t xml:space="preserve"> г) наличием кристаллов пирофосфата кальция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123. При ревматизме наблюда</w:t>
      </w:r>
      <w:r w:rsidRPr="001240F2">
        <w:rPr>
          <w:sz w:val="18"/>
        </w:rPr>
        <w:t xml:space="preserve">ются изменения следующих лабораторных параметров </w:t>
      </w:r>
    </w:p>
    <w:p w:rsidR="00000000" w:rsidRPr="001240F2" w:rsidRDefault="0051352F">
      <w:pPr>
        <w:ind w:left="284" w:hanging="284"/>
        <w:jc w:val="both"/>
        <w:rPr>
          <w:sz w:val="18"/>
        </w:rPr>
      </w:pPr>
      <w:r w:rsidRPr="001240F2">
        <w:rPr>
          <w:sz w:val="18"/>
        </w:rPr>
        <w:t xml:space="preserve"> а) содержания фибриногена </w:t>
      </w:r>
    </w:p>
    <w:p w:rsidR="00000000" w:rsidRPr="001240F2" w:rsidRDefault="0051352F">
      <w:pPr>
        <w:ind w:left="284" w:hanging="284"/>
        <w:jc w:val="both"/>
        <w:rPr>
          <w:sz w:val="18"/>
        </w:rPr>
      </w:pPr>
      <w:r w:rsidRPr="001240F2">
        <w:rPr>
          <w:sz w:val="18"/>
        </w:rPr>
        <w:t xml:space="preserve"> б) активности трансаминаз </w:t>
      </w:r>
    </w:p>
    <w:p w:rsidR="00000000" w:rsidRPr="001240F2" w:rsidRDefault="0051352F">
      <w:pPr>
        <w:ind w:left="284" w:hanging="284"/>
        <w:jc w:val="both"/>
        <w:rPr>
          <w:sz w:val="18"/>
        </w:rPr>
      </w:pPr>
      <w:r w:rsidRPr="001240F2">
        <w:rPr>
          <w:sz w:val="18"/>
        </w:rPr>
        <w:t xml:space="preserve"> в) показателя дифениламиновой реакции </w:t>
      </w:r>
    </w:p>
    <w:p w:rsidR="00000000" w:rsidRPr="001240F2" w:rsidRDefault="0051352F">
      <w:pPr>
        <w:ind w:left="284" w:hanging="284"/>
        <w:jc w:val="both"/>
        <w:rPr>
          <w:sz w:val="18"/>
        </w:rPr>
      </w:pPr>
      <w:r w:rsidRPr="001240F2">
        <w:rPr>
          <w:sz w:val="18"/>
        </w:rPr>
        <w:t xml:space="preserve"> г) снижение клубочковой фильтрации </w:t>
      </w:r>
    </w:p>
    <w:p w:rsidR="00000000" w:rsidRPr="001240F2" w:rsidRDefault="0051352F">
      <w:pPr>
        <w:ind w:left="284" w:hanging="284"/>
        <w:jc w:val="both"/>
        <w:rPr>
          <w:sz w:val="18"/>
        </w:rPr>
      </w:pPr>
      <w:r w:rsidRPr="001240F2">
        <w:rPr>
          <w:sz w:val="18"/>
        </w:rPr>
        <w:t xml:space="preserve"> д) всех перечисленных </w:t>
      </w:r>
    </w:p>
    <w:p w:rsidR="00000000" w:rsidRPr="001240F2" w:rsidRDefault="0051352F">
      <w:pPr>
        <w:ind w:left="284" w:hanging="284"/>
        <w:jc w:val="both"/>
        <w:rPr>
          <w:sz w:val="18"/>
        </w:rPr>
      </w:pPr>
      <w:r w:rsidRPr="001240F2">
        <w:rPr>
          <w:sz w:val="18"/>
        </w:rPr>
        <w:t xml:space="preserve"> е)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124. Для верификации острого моноартрита наиболее важны следующие параметры синовиальной жидкости </w:t>
      </w:r>
    </w:p>
    <w:p w:rsidR="00000000" w:rsidRPr="001240F2" w:rsidRDefault="0051352F">
      <w:pPr>
        <w:ind w:left="284" w:hanging="284"/>
        <w:jc w:val="both"/>
        <w:rPr>
          <w:sz w:val="18"/>
        </w:rPr>
      </w:pPr>
      <w:r w:rsidRPr="001240F2">
        <w:rPr>
          <w:sz w:val="18"/>
        </w:rPr>
        <w:t xml:space="preserve"> а) тест муцинового сгустка </w:t>
      </w:r>
    </w:p>
    <w:p w:rsidR="00000000" w:rsidRPr="001240F2" w:rsidRDefault="0051352F">
      <w:pPr>
        <w:ind w:left="284" w:hanging="284"/>
        <w:jc w:val="both"/>
        <w:rPr>
          <w:sz w:val="18"/>
        </w:rPr>
      </w:pPr>
      <w:r w:rsidRPr="001240F2">
        <w:rPr>
          <w:sz w:val="18"/>
        </w:rPr>
        <w:t xml:space="preserve"> б) содержание глюкозы </w:t>
      </w:r>
    </w:p>
    <w:p w:rsidR="00000000" w:rsidRPr="001240F2" w:rsidRDefault="0051352F">
      <w:pPr>
        <w:ind w:left="284" w:hanging="284"/>
        <w:jc w:val="both"/>
        <w:rPr>
          <w:sz w:val="18"/>
        </w:rPr>
      </w:pPr>
      <w:r w:rsidRPr="001240F2">
        <w:rPr>
          <w:sz w:val="18"/>
        </w:rPr>
        <w:t xml:space="preserve"> в) уровень комплемента </w:t>
      </w:r>
    </w:p>
    <w:p w:rsidR="00000000" w:rsidRPr="001240F2" w:rsidRDefault="0051352F">
      <w:pPr>
        <w:ind w:left="284" w:hanging="284"/>
        <w:jc w:val="both"/>
        <w:rPr>
          <w:sz w:val="18"/>
        </w:rPr>
      </w:pPr>
      <w:r w:rsidRPr="001240F2">
        <w:rPr>
          <w:sz w:val="18"/>
        </w:rPr>
        <w:t xml:space="preserve"> г) данные микроскопического исследования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r w:rsidRPr="001240F2">
        <w:rPr>
          <w:sz w:val="18"/>
        </w:rPr>
        <w:t xml:space="preserve"> е) верно б) и 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125. При болезни Шегре</w:t>
      </w:r>
      <w:r w:rsidRPr="001240F2">
        <w:rPr>
          <w:sz w:val="18"/>
        </w:rPr>
        <w:t xml:space="preserve">на часто выявляется </w:t>
      </w:r>
    </w:p>
    <w:p w:rsidR="00000000" w:rsidRPr="001240F2" w:rsidRDefault="0051352F">
      <w:pPr>
        <w:ind w:left="284" w:hanging="284"/>
        <w:jc w:val="both"/>
        <w:rPr>
          <w:sz w:val="18"/>
        </w:rPr>
      </w:pPr>
      <w:r w:rsidRPr="001240F2">
        <w:rPr>
          <w:sz w:val="18"/>
        </w:rPr>
        <w:t xml:space="preserve"> а) лейкопения </w:t>
      </w:r>
    </w:p>
    <w:p w:rsidR="00000000" w:rsidRPr="001240F2" w:rsidRDefault="0051352F">
      <w:pPr>
        <w:ind w:left="284" w:hanging="284"/>
        <w:jc w:val="both"/>
        <w:rPr>
          <w:sz w:val="18"/>
        </w:rPr>
      </w:pPr>
      <w:r w:rsidRPr="001240F2">
        <w:rPr>
          <w:sz w:val="18"/>
        </w:rPr>
        <w:t xml:space="preserve"> б) антитела к ДНК </w:t>
      </w:r>
    </w:p>
    <w:p w:rsidR="00000000" w:rsidRPr="001240F2" w:rsidRDefault="0051352F">
      <w:pPr>
        <w:ind w:left="284" w:hanging="284"/>
        <w:jc w:val="both"/>
        <w:rPr>
          <w:sz w:val="18"/>
        </w:rPr>
      </w:pPr>
      <w:r w:rsidRPr="001240F2">
        <w:rPr>
          <w:sz w:val="18"/>
        </w:rPr>
        <w:t xml:space="preserve"> в) антинуклеарные антитела </w:t>
      </w:r>
    </w:p>
    <w:p w:rsidR="00000000" w:rsidRPr="001240F2" w:rsidRDefault="0051352F">
      <w:pPr>
        <w:ind w:left="284" w:hanging="284"/>
        <w:jc w:val="both"/>
        <w:rPr>
          <w:sz w:val="18"/>
        </w:rPr>
      </w:pPr>
      <w:r w:rsidRPr="001240F2">
        <w:rPr>
          <w:sz w:val="18"/>
        </w:rPr>
        <w:t xml:space="preserve"> г) Ro/La антитела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18. БОЛЕЗНИ ОБМЕНА ВЕЩЕСТВ И НАРУШЕНИЯ ПИТАНИЯ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В крови здорового человека циркулируют липопротеины </w:t>
      </w:r>
    </w:p>
    <w:p w:rsidR="00000000" w:rsidRPr="001240F2" w:rsidRDefault="0051352F">
      <w:pPr>
        <w:ind w:left="284" w:hanging="284"/>
        <w:jc w:val="both"/>
        <w:rPr>
          <w:sz w:val="18"/>
        </w:rPr>
      </w:pPr>
      <w:r w:rsidRPr="001240F2">
        <w:rPr>
          <w:sz w:val="18"/>
        </w:rPr>
        <w:t xml:space="preserve"> а) хиломикроны </w:t>
      </w:r>
    </w:p>
    <w:p w:rsidR="00000000" w:rsidRPr="001240F2" w:rsidRDefault="0051352F">
      <w:pPr>
        <w:ind w:left="284" w:hanging="284"/>
        <w:jc w:val="both"/>
        <w:rPr>
          <w:sz w:val="18"/>
        </w:rPr>
      </w:pPr>
      <w:r w:rsidRPr="001240F2">
        <w:rPr>
          <w:sz w:val="18"/>
        </w:rPr>
        <w:t xml:space="preserve"> б) липопротеины очень низкой плотности (ЛОНП) , или пре-b-липопротеины </w:t>
      </w:r>
    </w:p>
    <w:p w:rsidR="00000000" w:rsidRPr="001240F2" w:rsidRDefault="0051352F">
      <w:pPr>
        <w:ind w:left="284" w:hanging="284"/>
        <w:jc w:val="both"/>
        <w:rPr>
          <w:sz w:val="18"/>
        </w:rPr>
      </w:pPr>
      <w:r w:rsidRPr="001240F2">
        <w:rPr>
          <w:sz w:val="18"/>
        </w:rPr>
        <w:t xml:space="preserve"> в) липопротеины низкой плотности (ЛПН) , или b-липопротеины </w:t>
      </w:r>
    </w:p>
    <w:p w:rsidR="00000000" w:rsidRPr="001240F2" w:rsidRDefault="0051352F">
      <w:pPr>
        <w:ind w:left="284" w:hanging="284"/>
        <w:jc w:val="both"/>
        <w:rPr>
          <w:sz w:val="18"/>
        </w:rPr>
      </w:pPr>
      <w:r w:rsidRPr="001240F2">
        <w:rPr>
          <w:sz w:val="18"/>
        </w:rPr>
        <w:t xml:space="preserve"> г) липопротеины высокой плотности (ЛВП) , или a-липопротеины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Все перечисленное верно, кроме </w:t>
      </w:r>
    </w:p>
    <w:p w:rsidR="00000000" w:rsidRPr="001240F2" w:rsidRDefault="0051352F">
      <w:pPr>
        <w:ind w:left="284" w:hanging="284"/>
        <w:jc w:val="both"/>
        <w:rPr>
          <w:sz w:val="18"/>
        </w:rPr>
      </w:pPr>
      <w:r w:rsidRPr="001240F2">
        <w:rPr>
          <w:sz w:val="18"/>
        </w:rPr>
        <w:t xml:space="preserve"> а) главной составной частью липопротеинов низкой плотности (ЛНП) , или b- липопротеинов, является холестерин </w:t>
      </w:r>
    </w:p>
    <w:p w:rsidR="00000000" w:rsidRPr="001240F2" w:rsidRDefault="0051352F">
      <w:pPr>
        <w:ind w:left="284" w:hanging="284"/>
        <w:jc w:val="both"/>
        <w:rPr>
          <w:sz w:val="18"/>
        </w:rPr>
      </w:pPr>
      <w:r w:rsidRPr="001240F2">
        <w:rPr>
          <w:sz w:val="18"/>
        </w:rPr>
        <w:t xml:space="preserve"> б) главной составной частью хиломикронов являются триглицериды </w:t>
      </w:r>
    </w:p>
    <w:p w:rsidR="00000000" w:rsidRPr="001240F2" w:rsidRDefault="0051352F">
      <w:pPr>
        <w:ind w:left="284" w:hanging="284"/>
        <w:jc w:val="both"/>
        <w:rPr>
          <w:sz w:val="18"/>
        </w:rPr>
      </w:pPr>
      <w:r w:rsidRPr="001240F2">
        <w:rPr>
          <w:sz w:val="18"/>
        </w:rPr>
        <w:t xml:space="preserve"> в) главной составной частью липопротеинов высокой плотности (ЛВП) , или a- липопротеинов, являются фосфолипиды и холестерин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Атерогенными являются следующие виды липопротеинов 1) пре-b-липопротеины 2) b-липопротеины 3) "флотирующие" липопротеины 4) хиломикроны 5) a-липопротеины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w:t>
      </w:r>
      <w:r w:rsidRPr="001240F2">
        <w:rPr>
          <w:sz w:val="18"/>
        </w:rPr>
        <w:t xml:space="preserve">1, 4, 5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Гиперлипидемия способствует </w:t>
      </w:r>
    </w:p>
    <w:p w:rsidR="00000000" w:rsidRPr="001240F2" w:rsidRDefault="0051352F">
      <w:pPr>
        <w:ind w:left="284" w:hanging="284"/>
        <w:jc w:val="both"/>
        <w:rPr>
          <w:sz w:val="18"/>
        </w:rPr>
      </w:pPr>
      <w:r w:rsidRPr="001240F2">
        <w:rPr>
          <w:sz w:val="18"/>
        </w:rPr>
        <w:t xml:space="preserve"> а) замедлению кровотока в капиллярах </w:t>
      </w:r>
    </w:p>
    <w:p w:rsidR="00000000" w:rsidRPr="001240F2" w:rsidRDefault="0051352F">
      <w:pPr>
        <w:ind w:left="284" w:hanging="284"/>
        <w:jc w:val="both"/>
        <w:rPr>
          <w:sz w:val="18"/>
        </w:rPr>
      </w:pPr>
      <w:r w:rsidRPr="001240F2">
        <w:rPr>
          <w:sz w:val="18"/>
        </w:rPr>
        <w:t xml:space="preserve"> б) повышению вязкости крови </w:t>
      </w:r>
    </w:p>
    <w:p w:rsidR="00000000" w:rsidRPr="001240F2" w:rsidRDefault="0051352F">
      <w:pPr>
        <w:ind w:left="284" w:hanging="284"/>
        <w:jc w:val="both"/>
        <w:rPr>
          <w:sz w:val="18"/>
        </w:rPr>
      </w:pPr>
      <w:r w:rsidRPr="001240F2">
        <w:rPr>
          <w:sz w:val="18"/>
        </w:rPr>
        <w:t xml:space="preserve"> в) нарушению обмена кислорода между клеточной мембраной и кровью </w:t>
      </w:r>
    </w:p>
    <w:p w:rsidR="00000000" w:rsidRPr="001240F2" w:rsidRDefault="0051352F">
      <w:pPr>
        <w:ind w:left="284" w:hanging="284"/>
        <w:jc w:val="both"/>
        <w:rPr>
          <w:sz w:val="18"/>
        </w:rPr>
      </w:pPr>
      <w:r w:rsidRPr="001240F2">
        <w:rPr>
          <w:sz w:val="18"/>
        </w:rPr>
        <w:t xml:space="preserve"> г) усилению адгезии тромбоцитов, микротромбообразованию </w:t>
      </w:r>
    </w:p>
    <w:p w:rsidR="00000000" w:rsidRPr="001240F2" w:rsidRDefault="0051352F">
      <w:pPr>
        <w:ind w:left="284" w:hanging="284"/>
        <w:jc w:val="both"/>
        <w:rPr>
          <w:sz w:val="18"/>
        </w:rPr>
      </w:pPr>
      <w:r w:rsidRPr="001240F2">
        <w:rPr>
          <w:sz w:val="18"/>
        </w:rPr>
        <w:t xml:space="preserve"> д) всему перечисленному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Для I типа гиперлипопротеинемии характерно все перечисленное, кроме </w:t>
      </w:r>
    </w:p>
    <w:p w:rsidR="00000000" w:rsidRPr="001240F2" w:rsidRDefault="0051352F">
      <w:pPr>
        <w:ind w:left="284" w:hanging="284"/>
        <w:jc w:val="both"/>
        <w:rPr>
          <w:sz w:val="18"/>
        </w:rPr>
      </w:pPr>
      <w:r w:rsidRPr="001240F2">
        <w:rPr>
          <w:sz w:val="18"/>
        </w:rPr>
        <w:t xml:space="preserve"> а) повышения содержания хиломикронов в крови </w:t>
      </w:r>
    </w:p>
    <w:p w:rsidR="00000000" w:rsidRPr="001240F2" w:rsidRDefault="0051352F">
      <w:pPr>
        <w:ind w:left="284" w:hanging="284"/>
        <w:jc w:val="both"/>
        <w:rPr>
          <w:sz w:val="18"/>
        </w:rPr>
      </w:pPr>
      <w:r w:rsidRPr="001240F2">
        <w:rPr>
          <w:sz w:val="18"/>
        </w:rPr>
        <w:t xml:space="preserve"> б) повышения содержания триглицеридов в крови </w:t>
      </w:r>
    </w:p>
    <w:p w:rsidR="00000000" w:rsidRPr="001240F2" w:rsidRDefault="0051352F">
      <w:pPr>
        <w:ind w:left="284" w:hanging="284"/>
        <w:jc w:val="both"/>
        <w:rPr>
          <w:sz w:val="18"/>
        </w:rPr>
      </w:pPr>
      <w:r w:rsidRPr="001240F2">
        <w:rPr>
          <w:sz w:val="18"/>
        </w:rPr>
        <w:t xml:space="preserve"> в) нормального содержания холестерина в</w:t>
      </w:r>
      <w:r w:rsidRPr="001240F2">
        <w:rPr>
          <w:sz w:val="18"/>
        </w:rPr>
        <w:t xml:space="preserve"> крови </w:t>
      </w:r>
    </w:p>
    <w:p w:rsidR="00000000" w:rsidRPr="001240F2" w:rsidRDefault="0051352F">
      <w:pPr>
        <w:ind w:left="284" w:hanging="284"/>
        <w:jc w:val="both"/>
        <w:rPr>
          <w:sz w:val="18"/>
        </w:rPr>
      </w:pPr>
      <w:r w:rsidRPr="001240F2">
        <w:rPr>
          <w:sz w:val="18"/>
        </w:rPr>
        <w:t xml:space="preserve"> г) значительного повышения содержания холестерина в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I тип гиперлипопротеинемии клинически проявляется </w:t>
      </w:r>
    </w:p>
    <w:p w:rsidR="00000000" w:rsidRPr="001240F2" w:rsidRDefault="0051352F">
      <w:pPr>
        <w:ind w:left="284" w:hanging="284"/>
        <w:jc w:val="both"/>
        <w:rPr>
          <w:sz w:val="18"/>
        </w:rPr>
      </w:pPr>
      <w:r w:rsidRPr="001240F2">
        <w:rPr>
          <w:sz w:val="18"/>
        </w:rPr>
        <w:t xml:space="preserve"> а) липемией сетчатки </w:t>
      </w:r>
    </w:p>
    <w:p w:rsidR="00000000" w:rsidRPr="001240F2" w:rsidRDefault="0051352F">
      <w:pPr>
        <w:ind w:left="284" w:hanging="284"/>
        <w:jc w:val="both"/>
        <w:rPr>
          <w:sz w:val="18"/>
        </w:rPr>
      </w:pPr>
      <w:r w:rsidRPr="001240F2">
        <w:rPr>
          <w:sz w:val="18"/>
        </w:rPr>
        <w:t xml:space="preserve"> б) ксантоматозом кожи </w:t>
      </w:r>
    </w:p>
    <w:p w:rsidR="00000000" w:rsidRPr="001240F2" w:rsidRDefault="0051352F">
      <w:pPr>
        <w:ind w:left="284" w:hanging="284"/>
        <w:jc w:val="both"/>
        <w:rPr>
          <w:sz w:val="18"/>
        </w:rPr>
      </w:pPr>
      <w:r w:rsidRPr="001240F2">
        <w:rPr>
          <w:sz w:val="18"/>
        </w:rPr>
        <w:t xml:space="preserve"> в) гепатоспленомегалией </w:t>
      </w:r>
    </w:p>
    <w:p w:rsidR="00000000" w:rsidRPr="001240F2" w:rsidRDefault="0051352F">
      <w:pPr>
        <w:ind w:left="284" w:hanging="284"/>
        <w:jc w:val="both"/>
        <w:rPr>
          <w:sz w:val="18"/>
        </w:rPr>
      </w:pPr>
      <w:r w:rsidRPr="001240F2">
        <w:rPr>
          <w:sz w:val="18"/>
        </w:rPr>
        <w:t xml:space="preserve"> г) диспепсическими явлениями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I тип гиперлипопротеинемии (хиломикронемии) может встречаться </w:t>
      </w:r>
    </w:p>
    <w:p w:rsidR="00000000" w:rsidRPr="001240F2" w:rsidRDefault="0051352F">
      <w:pPr>
        <w:ind w:left="284" w:hanging="284"/>
        <w:jc w:val="both"/>
        <w:rPr>
          <w:sz w:val="18"/>
        </w:rPr>
      </w:pPr>
      <w:r w:rsidRPr="001240F2">
        <w:rPr>
          <w:sz w:val="18"/>
        </w:rPr>
        <w:t xml:space="preserve"> а) при сахарном диабете </w:t>
      </w:r>
    </w:p>
    <w:p w:rsidR="00000000" w:rsidRPr="001240F2" w:rsidRDefault="0051352F">
      <w:pPr>
        <w:ind w:left="284" w:hanging="284"/>
        <w:jc w:val="both"/>
        <w:rPr>
          <w:sz w:val="18"/>
        </w:rPr>
      </w:pPr>
      <w:r w:rsidRPr="001240F2">
        <w:rPr>
          <w:sz w:val="18"/>
        </w:rPr>
        <w:t xml:space="preserve"> б) при алкогольном панкреатите </w:t>
      </w:r>
    </w:p>
    <w:p w:rsidR="00000000" w:rsidRPr="001240F2" w:rsidRDefault="0051352F">
      <w:pPr>
        <w:ind w:left="284" w:hanging="284"/>
        <w:jc w:val="both"/>
        <w:rPr>
          <w:sz w:val="18"/>
        </w:rPr>
      </w:pPr>
      <w:r w:rsidRPr="001240F2">
        <w:rPr>
          <w:sz w:val="18"/>
        </w:rPr>
        <w:t xml:space="preserve"> в) при диспротеинемиях </w:t>
      </w:r>
    </w:p>
    <w:p w:rsidR="00000000" w:rsidRPr="001240F2" w:rsidRDefault="0051352F">
      <w:pPr>
        <w:ind w:left="284" w:hanging="284"/>
        <w:jc w:val="both"/>
        <w:rPr>
          <w:sz w:val="18"/>
        </w:rPr>
      </w:pPr>
      <w:r w:rsidRPr="001240F2">
        <w:rPr>
          <w:sz w:val="18"/>
        </w:rPr>
        <w:t xml:space="preserve"> г) при всех перечисленных состояниях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008. III тип гиперлипопротеинемии характеризуется </w:t>
      </w:r>
    </w:p>
    <w:p w:rsidR="00000000" w:rsidRPr="001240F2" w:rsidRDefault="0051352F">
      <w:pPr>
        <w:ind w:left="284" w:hanging="284"/>
        <w:jc w:val="both"/>
        <w:rPr>
          <w:sz w:val="18"/>
        </w:rPr>
      </w:pPr>
      <w:r w:rsidRPr="001240F2">
        <w:rPr>
          <w:sz w:val="18"/>
        </w:rPr>
        <w:t xml:space="preserve"> а) появлением </w:t>
      </w:r>
      <w:r w:rsidRPr="001240F2">
        <w:rPr>
          <w:sz w:val="18"/>
        </w:rPr>
        <w:t xml:space="preserve">"флотирующих" b-липопротеинов </w:t>
      </w:r>
    </w:p>
    <w:p w:rsidR="00000000" w:rsidRPr="001240F2" w:rsidRDefault="0051352F">
      <w:pPr>
        <w:ind w:left="284" w:hanging="284"/>
        <w:jc w:val="both"/>
        <w:rPr>
          <w:sz w:val="18"/>
        </w:rPr>
      </w:pPr>
      <w:r w:rsidRPr="001240F2">
        <w:rPr>
          <w:sz w:val="18"/>
        </w:rPr>
        <w:t xml:space="preserve"> б) повышением содержания триглицеридов </w:t>
      </w:r>
    </w:p>
    <w:p w:rsidR="00000000" w:rsidRPr="001240F2" w:rsidRDefault="0051352F">
      <w:pPr>
        <w:ind w:left="284" w:hanging="284"/>
        <w:jc w:val="both"/>
        <w:rPr>
          <w:sz w:val="18"/>
        </w:rPr>
      </w:pPr>
      <w:r w:rsidRPr="001240F2">
        <w:rPr>
          <w:sz w:val="18"/>
        </w:rPr>
        <w:t xml:space="preserve"> в) повышением содержания холестерина в плазме </w:t>
      </w:r>
    </w:p>
    <w:p w:rsidR="00000000" w:rsidRPr="001240F2" w:rsidRDefault="0051352F">
      <w:pPr>
        <w:ind w:left="284" w:hanging="284"/>
        <w:jc w:val="both"/>
        <w:rPr>
          <w:sz w:val="18"/>
        </w:rPr>
      </w:pPr>
      <w:r w:rsidRPr="001240F2">
        <w:rPr>
          <w:sz w:val="18"/>
        </w:rPr>
        <w:t xml:space="preserve"> г) патологической толерантностью к углеводам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Для IV типа гиперлипопротеинемии характерно все перечисленное, кроме </w:t>
      </w:r>
    </w:p>
    <w:p w:rsidR="00000000" w:rsidRPr="001240F2" w:rsidRDefault="0051352F">
      <w:pPr>
        <w:ind w:left="284" w:hanging="284"/>
        <w:jc w:val="both"/>
        <w:rPr>
          <w:sz w:val="18"/>
        </w:rPr>
      </w:pPr>
      <w:r w:rsidRPr="001240F2">
        <w:rPr>
          <w:sz w:val="18"/>
        </w:rPr>
        <w:t xml:space="preserve"> а) повышения содержания липопротеинов очень низкой плотности (ЛОНП) </w:t>
      </w:r>
    </w:p>
    <w:p w:rsidR="00000000" w:rsidRPr="001240F2" w:rsidRDefault="0051352F">
      <w:pPr>
        <w:ind w:left="284" w:hanging="284"/>
        <w:jc w:val="both"/>
        <w:rPr>
          <w:sz w:val="18"/>
        </w:rPr>
      </w:pPr>
      <w:r w:rsidRPr="001240F2">
        <w:rPr>
          <w:sz w:val="18"/>
        </w:rPr>
        <w:t xml:space="preserve"> б) нормального содержания холестерина </w:t>
      </w:r>
    </w:p>
    <w:p w:rsidR="00000000" w:rsidRPr="001240F2" w:rsidRDefault="0051352F">
      <w:pPr>
        <w:ind w:left="284" w:hanging="284"/>
        <w:jc w:val="both"/>
        <w:rPr>
          <w:sz w:val="18"/>
        </w:rPr>
      </w:pPr>
      <w:r w:rsidRPr="001240F2">
        <w:rPr>
          <w:sz w:val="18"/>
        </w:rPr>
        <w:t xml:space="preserve"> в) повышенного содержания холестерина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Для IV типа гиперлипопротеинемии характерно </w:t>
      </w:r>
    </w:p>
    <w:p w:rsidR="00000000" w:rsidRPr="001240F2" w:rsidRDefault="0051352F">
      <w:pPr>
        <w:ind w:left="284" w:hanging="284"/>
        <w:jc w:val="both"/>
        <w:rPr>
          <w:sz w:val="18"/>
        </w:rPr>
      </w:pPr>
      <w:r w:rsidRPr="001240F2">
        <w:rPr>
          <w:sz w:val="18"/>
        </w:rPr>
        <w:t xml:space="preserve"> а) частые приступ</w:t>
      </w:r>
      <w:r w:rsidRPr="001240F2">
        <w:rPr>
          <w:sz w:val="18"/>
        </w:rPr>
        <w:t xml:space="preserve">ы стенокардии и инфаркты миокарда </w:t>
      </w:r>
    </w:p>
    <w:p w:rsidR="00000000" w:rsidRPr="001240F2" w:rsidRDefault="0051352F">
      <w:pPr>
        <w:ind w:left="284" w:hanging="284"/>
        <w:jc w:val="both"/>
        <w:rPr>
          <w:sz w:val="18"/>
        </w:rPr>
      </w:pPr>
      <w:r w:rsidRPr="001240F2">
        <w:rPr>
          <w:sz w:val="18"/>
        </w:rPr>
        <w:t xml:space="preserve"> б) поражение крупных артерий </w:t>
      </w:r>
    </w:p>
    <w:p w:rsidR="00000000" w:rsidRPr="001240F2" w:rsidRDefault="0051352F">
      <w:pPr>
        <w:ind w:left="284" w:hanging="284"/>
        <w:jc w:val="both"/>
        <w:rPr>
          <w:sz w:val="18"/>
        </w:rPr>
      </w:pPr>
      <w:r w:rsidRPr="001240F2">
        <w:rPr>
          <w:sz w:val="18"/>
        </w:rPr>
        <w:t xml:space="preserve"> в) частое сочетание с сахарным диабетом </w:t>
      </w:r>
    </w:p>
    <w:p w:rsidR="00000000" w:rsidRPr="001240F2" w:rsidRDefault="0051352F">
      <w:pPr>
        <w:ind w:left="284" w:hanging="284"/>
        <w:jc w:val="both"/>
        <w:rPr>
          <w:sz w:val="18"/>
        </w:rPr>
      </w:pPr>
      <w:r w:rsidRPr="001240F2">
        <w:rPr>
          <w:sz w:val="18"/>
        </w:rPr>
        <w:t xml:space="preserve"> г) частое сочетание с подагрой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Все перечисленное верно, кроме того, что </w:t>
      </w:r>
    </w:p>
    <w:p w:rsidR="00000000" w:rsidRPr="001240F2" w:rsidRDefault="0051352F">
      <w:pPr>
        <w:ind w:left="284" w:hanging="284"/>
        <w:jc w:val="both"/>
        <w:rPr>
          <w:sz w:val="18"/>
        </w:rPr>
      </w:pPr>
      <w:r w:rsidRPr="001240F2">
        <w:rPr>
          <w:sz w:val="18"/>
        </w:rPr>
        <w:t xml:space="preserve"> а) для V типа гиперлипопротеинемии характерно повышение содержания в крови липопротеинов очень низкой плотности (ЛОНП) и хиломикронов </w:t>
      </w:r>
    </w:p>
    <w:p w:rsidR="00000000" w:rsidRPr="001240F2" w:rsidRDefault="0051352F">
      <w:pPr>
        <w:ind w:left="284" w:hanging="284"/>
        <w:jc w:val="both"/>
        <w:rPr>
          <w:sz w:val="18"/>
        </w:rPr>
      </w:pPr>
      <w:r w:rsidRPr="001240F2">
        <w:rPr>
          <w:sz w:val="18"/>
        </w:rPr>
        <w:t xml:space="preserve"> б) ишемическая болезнь сердца при V типе гиперлипопротеинемии встречается значительно реже, чем при II, III и IV типах </w:t>
      </w:r>
    </w:p>
    <w:p w:rsidR="00000000" w:rsidRPr="001240F2" w:rsidRDefault="0051352F">
      <w:pPr>
        <w:ind w:left="284" w:hanging="284"/>
        <w:jc w:val="both"/>
        <w:rPr>
          <w:sz w:val="18"/>
        </w:rPr>
      </w:pPr>
      <w:r w:rsidRPr="001240F2">
        <w:rPr>
          <w:sz w:val="18"/>
        </w:rPr>
        <w:t xml:space="preserve"> в) ишемическая болезнь сердца при V типе г</w:t>
      </w:r>
      <w:r w:rsidRPr="001240F2">
        <w:rPr>
          <w:sz w:val="18"/>
        </w:rPr>
        <w:t xml:space="preserve">иперлипопротеинемии встречается значительно чаще, чем при II, III и IV типах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Среди утверждений, касающихся особенностей атеросклеротической бляшки, выберите верное </w:t>
      </w:r>
    </w:p>
    <w:p w:rsidR="00000000" w:rsidRPr="001240F2" w:rsidRDefault="0051352F">
      <w:pPr>
        <w:ind w:left="284" w:hanging="284"/>
        <w:jc w:val="both"/>
        <w:rPr>
          <w:sz w:val="18"/>
        </w:rPr>
      </w:pPr>
      <w:r w:rsidRPr="001240F2">
        <w:rPr>
          <w:sz w:val="18"/>
        </w:rPr>
        <w:t xml:space="preserve"> а) в бляшке могут возникнуть изъязвления и кровоизлияния </w:t>
      </w:r>
    </w:p>
    <w:p w:rsidR="00000000" w:rsidRPr="001240F2" w:rsidRDefault="0051352F">
      <w:pPr>
        <w:ind w:left="284" w:hanging="284"/>
        <w:jc w:val="both"/>
        <w:rPr>
          <w:sz w:val="18"/>
        </w:rPr>
      </w:pPr>
      <w:r w:rsidRPr="001240F2">
        <w:rPr>
          <w:sz w:val="18"/>
        </w:rPr>
        <w:t xml:space="preserve"> б) в бляшке происходят процессы фиброзирования и кальцинирования </w:t>
      </w:r>
    </w:p>
    <w:p w:rsidR="00000000" w:rsidRPr="001240F2" w:rsidRDefault="0051352F">
      <w:pPr>
        <w:ind w:left="284" w:hanging="284"/>
        <w:jc w:val="both"/>
        <w:rPr>
          <w:sz w:val="18"/>
        </w:rPr>
      </w:pPr>
      <w:r w:rsidRPr="001240F2">
        <w:rPr>
          <w:sz w:val="18"/>
        </w:rPr>
        <w:t xml:space="preserve"> в) на поверхности бляшки могут откладываться тромботические массы </w:t>
      </w:r>
    </w:p>
    <w:p w:rsidR="00000000" w:rsidRPr="001240F2" w:rsidRDefault="0051352F">
      <w:pPr>
        <w:ind w:left="284" w:hanging="284"/>
        <w:jc w:val="both"/>
        <w:rPr>
          <w:sz w:val="18"/>
        </w:rPr>
      </w:pPr>
      <w:r w:rsidRPr="001240F2">
        <w:rPr>
          <w:sz w:val="18"/>
        </w:rPr>
        <w:t xml:space="preserve"> г) атероматозные массы могут служить источником тромбоэмболий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Стадиями клинического проявления атеросклероза </w:t>
      </w:r>
      <w:r w:rsidRPr="001240F2">
        <w:rPr>
          <w:sz w:val="18"/>
        </w:rPr>
        <w:t xml:space="preserve">являются </w:t>
      </w:r>
    </w:p>
    <w:p w:rsidR="00000000" w:rsidRPr="001240F2" w:rsidRDefault="0051352F">
      <w:pPr>
        <w:ind w:left="284" w:hanging="284"/>
        <w:jc w:val="both"/>
        <w:rPr>
          <w:sz w:val="18"/>
        </w:rPr>
      </w:pPr>
      <w:r w:rsidRPr="001240F2">
        <w:rPr>
          <w:sz w:val="18"/>
        </w:rPr>
        <w:t xml:space="preserve"> а) ишемическая </w:t>
      </w:r>
    </w:p>
    <w:p w:rsidR="00000000" w:rsidRPr="001240F2" w:rsidRDefault="0051352F">
      <w:pPr>
        <w:ind w:left="284" w:hanging="284"/>
        <w:jc w:val="both"/>
        <w:rPr>
          <w:sz w:val="18"/>
        </w:rPr>
      </w:pPr>
      <w:r w:rsidRPr="001240F2">
        <w:rPr>
          <w:sz w:val="18"/>
        </w:rPr>
        <w:t xml:space="preserve"> б) дистрофическо-некротическая </w:t>
      </w:r>
    </w:p>
    <w:p w:rsidR="00000000" w:rsidRPr="001240F2" w:rsidRDefault="0051352F">
      <w:pPr>
        <w:ind w:left="284" w:hanging="284"/>
        <w:jc w:val="both"/>
        <w:rPr>
          <w:sz w:val="18"/>
        </w:rPr>
      </w:pPr>
      <w:r w:rsidRPr="001240F2">
        <w:rPr>
          <w:sz w:val="18"/>
        </w:rPr>
        <w:t xml:space="preserve"> в) собственно склеротическая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Для атеросклероза не характерно повышение содержания </w:t>
      </w:r>
    </w:p>
    <w:p w:rsidR="00000000" w:rsidRPr="001240F2" w:rsidRDefault="0051352F">
      <w:pPr>
        <w:ind w:left="284" w:hanging="284"/>
        <w:jc w:val="both"/>
        <w:rPr>
          <w:sz w:val="18"/>
        </w:rPr>
      </w:pPr>
      <w:r w:rsidRPr="001240F2">
        <w:rPr>
          <w:sz w:val="18"/>
        </w:rPr>
        <w:t xml:space="preserve"> а) холестерина </w:t>
      </w:r>
    </w:p>
    <w:p w:rsidR="00000000" w:rsidRPr="001240F2" w:rsidRDefault="0051352F">
      <w:pPr>
        <w:ind w:left="284" w:hanging="284"/>
        <w:jc w:val="both"/>
        <w:rPr>
          <w:sz w:val="18"/>
        </w:rPr>
      </w:pPr>
      <w:r w:rsidRPr="001240F2">
        <w:rPr>
          <w:sz w:val="18"/>
        </w:rPr>
        <w:t xml:space="preserve"> б) триглицеридов </w:t>
      </w:r>
    </w:p>
    <w:p w:rsidR="00000000" w:rsidRPr="001240F2" w:rsidRDefault="0051352F">
      <w:pPr>
        <w:ind w:left="284" w:hanging="284"/>
        <w:jc w:val="both"/>
        <w:rPr>
          <w:sz w:val="18"/>
        </w:rPr>
      </w:pPr>
      <w:r w:rsidRPr="001240F2">
        <w:rPr>
          <w:sz w:val="18"/>
        </w:rPr>
        <w:t xml:space="preserve"> в) b-липопротеинов </w:t>
      </w:r>
    </w:p>
    <w:p w:rsidR="00000000" w:rsidRPr="001240F2" w:rsidRDefault="0051352F">
      <w:pPr>
        <w:ind w:left="284" w:hanging="284"/>
        <w:jc w:val="both"/>
        <w:rPr>
          <w:sz w:val="18"/>
        </w:rPr>
      </w:pPr>
      <w:r w:rsidRPr="001240F2">
        <w:rPr>
          <w:sz w:val="18"/>
        </w:rPr>
        <w:t xml:space="preserve"> г) фосфолипидов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Понос, метеоризм и судороги, возникшие после приема сахарозы, указывают </w:t>
      </w:r>
    </w:p>
    <w:p w:rsidR="00000000" w:rsidRPr="001240F2" w:rsidRDefault="0051352F">
      <w:pPr>
        <w:ind w:left="284" w:hanging="284"/>
        <w:jc w:val="both"/>
        <w:rPr>
          <w:sz w:val="18"/>
        </w:rPr>
      </w:pPr>
      <w:r w:rsidRPr="001240F2">
        <w:rPr>
          <w:sz w:val="18"/>
        </w:rPr>
        <w:t xml:space="preserve"> а) на сахарный диабет </w:t>
      </w:r>
    </w:p>
    <w:p w:rsidR="00000000" w:rsidRPr="001240F2" w:rsidRDefault="0051352F">
      <w:pPr>
        <w:ind w:left="284" w:hanging="284"/>
        <w:jc w:val="both"/>
        <w:rPr>
          <w:sz w:val="18"/>
        </w:rPr>
      </w:pPr>
      <w:r w:rsidRPr="001240F2">
        <w:rPr>
          <w:sz w:val="18"/>
        </w:rPr>
        <w:lastRenderedPageBreak/>
        <w:t xml:space="preserve"> б) на недостаточность глюкозо-6-фосфат-дегидрогеназы </w:t>
      </w:r>
    </w:p>
    <w:p w:rsidR="00000000" w:rsidRPr="001240F2" w:rsidRDefault="0051352F">
      <w:pPr>
        <w:ind w:left="284" w:hanging="284"/>
        <w:jc w:val="both"/>
        <w:rPr>
          <w:sz w:val="18"/>
        </w:rPr>
      </w:pPr>
      <w:r w:rsidRPr="001240F2">
        <w:rPr>
          <w:sz w:val="18"/>
        </w:rPr>
        <w:t xml:space="preserve"> в) на недостаточность дисахаридазы </w:t>
      </w:r>
    </w:p>
    <w:p w:rsidR="00000000" w:rsidRPr="001240F2" w:rsidRDefault="0051352F">
      <w:pPr>
        <w:ind w:left="284" w:hanging="284"/>
        <w:jc w:val="both"/>
        <w:rPr>
          <w:sz w:val="18"/>
        </w:rPr>
      </w:pPr>
      <w:r w:rsidRPr="001240F2">
        <w:rPr>
          <w:sz w:val="18"/>
        </w:rPr>
        <w:t xml:space="preserve"> г) на болезнь отложения гликогена </w:t>
      </w:r>
    </w:p>
    <w:p w:rsidR="00000000" w:rsidRPr="001240F2" w:rsidRDefault="0051352F">
      <w:pPr>
        <w:ind w:left="284" w:hanging="284"/>
        <w:jc w:val="both"/>
        <w:rPr>
          <w:sz w:val="18"/>
        </w:rPr>
      </w:pPr>
      <w:r w:rsidRPr="001240F2">
        <w:rPr>
          <w:sz w:val="18"/>
        </w:rPr>
        <w:t xml:space="preserve"> д) на инсулому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Для галак</w:t>
      </w:r>
      <w:r w:rsidRPr="001240F2">
        <w:rPr>
          <w:sz w:val="18"/>
        </w:rPr>
        <w:t xml:space="preserve">тоземии характерно все перечисленное, кроме </w:t>
      </w:r>
    </w:p>
    <w:p w:rsidR="00000000" w:rsidRPr="001240F2" w:rsidRDefault="0051352F">
      <w:pPr>
        <w:ind w:left="284" w:hanging="284"/>
        <w:jc w:val="both"/>
        <w:rPr>
          <w:sz w:val="18"/>
        </w:rPr>
      </w:pPr>
      <w:r w:rsidRPr="001240F2">
        <w:rPr>
          <w:sz w:val="18"/>
        </w:rPr>
        <w:t xml:space="preserve"> а) недостаточности галактозо-1-фосфатуридил-трансферазы </w:t>
      </w:r>
    </w:p>
    <w:p w:rsidR="00000000" w:rsidRPr="001240F2" w:rsidRDefault="0051352F">
      <w:pPr>
        <w:ind w:left="284" w:hanging="284"/>
        <w:jc w:val="both"/>
        <w:rPr>
          <w:sz w:val="18"/>
        </w:rPr>
      </w:pPr>
      <w:r w:rsidRPr="001240F2">
        <w:rPr>
          <w:sz w:val="18"/>
        </w:rPr>
        <w:t xml:space="preserve"> б) катаракты </w:t>
      </w:r>
    </w:p>
    <w:p w:rsidR="00000000" w:rsidRPr="001240F2" w:rsidRDefault="0051352F">
      <w:pPr>
        <w:ind w:left="284" w:hanging="284"/>
        <w:jc w:val="both"/>
        <w:rPr>
          <w:sz w:val="18"/>
        </w:rPr>
      </w:pPr>
      <w:r w:rsidRPr="001240F2">
        <w:rPr>
          <w:sz w:val="18"/>
        </w:rPr>
        <w:t xml:space="preserve"> в) уменьшения толерантности к галактозе у взрослых </w:t>
      </w:r>
    </w:p>
    <w:p w:rsidR="00000000" w:rsidRPr="001240F2" w:rsidRDefault="0051352F">
      <w:pPr>
        <w:ind w:left="284" w:hanging="284"/>
        <w:jc w:val="both"/>
        <w:rPr>
          <w:sz w:val="18"/>
        </w:rPr>
      </w:pPr>
      <w:r w:rsidRPr="001240F2">
        <w:rPr>
          <w:sz w:val="18"/>
        </w:rPr>
        <w:t xml:space="preserve"> г) недостаточности галактозо-6-фосфатазы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Признаком эссенциальной фруктозурии является </w:t>
      </w:r>
    </w:p>
    <w:p w:rsidR="00000000" w:rsidRPr="001240F2" w:rsidRDefault="0051352F">
      <w:pPr>
        <w:ind w:left="284" w:hanging="284"/>
        <w:jc w:val="both"/>
        <w:rPr>
          <w:sz w:val="18"/>
        </w:rPr>
      </w:pPr>
      <w:r w:rsidRPr="001240F2">
        <w:rPr>
          <w:sz w:val="18"/>
        </w:rPr>
        <w:t xml:space="preserve"> а) изостенурия </w:t>
      </w:r>
    </w:p>
    <w:p w:rsidR="00000000" w:rsidRPr="001240F2" w:rsidRDefault="0051352F">
      <w:pPr>
        <w:ind w:left="284" w:hanging="284"/>
        <w:jc w:val="both"/>
        <w:rPr>
          <w:sz w:val="18"/>
        </w:rPr>
      </w:pPr>
      <w:r w:rsidRPr="001240F2">
        <w:rPr>
          <w:sz w:val="18"/>
        </w:rPr>
        <w:t xml:space="preserve"> б) полиурия </w:t>
      </w:r>
    </w:p>
    <w:p w:rsidR="00000000" w:rsidRPr="001240F2" w:rsidRDefault="0051352F">
      <w:pPr>
        <w:ind w:left="284" w:hanging="284"/>
        <w:jc w:val="both"/>
        <w:rPr>
          <w:sz w:val="18"/>
        </w:rPr>
      </w:pPr>
      <w:r w:rsidRPr="001240F2">
        <w:rPr>
          <w:sz w:val="18"/>
        </w:rPr>
        <w:t xml:space="preserve"> в) постуральная гипотензия (ортостатический коллапс) </w:t>
      </w:r>
    </w:p>
    <w:p w:rsidR="00000000" w:rsidRPr="001240F2" w:rsidRDefault="0051352F">
      <w:pPr>
        <w:ind w:left="284" w:hanging="284"/>
        <w:jc w:val="both"/>
        <w:rPr>
          <w:sz w:val="18"/>
        </w:rPr>
      </w:pPr>
      <w:r w:rsidRPr="001240F2">
        <w:rPr>
          <w:sz w:val="18"/>
        </w:rPr>
        <w:t xml:space="preserve"> г) снижение почечного порога для глюкозы </w:t>
      </w:r>
    </w:p>
    <w:p w:rsidR="00000000" w:rsidRPr="001240F2" w:rsidRDefault="0051352F">
      <w:pPr>
        <w:ind w:left="284" w:hanging="284"/>
        <w:jc w:val="both"/>
        <w:rPr>
          <w:sz w:val="18"/>
        </w:rPr>
      </w:pPr>
      <w:r w:rsidRPr="001240F2">
        <w:rPr>
          <w:sz w:val="18"/>
        </w:rPr>
        <w:t xml:space="preserve"> д) отсутствие клинических проявлений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Диагноз врожденной галактоземии будет заподозрен на основании </w:t>
      </w:r>
    </w:p>
    <w:p w:rsidR="00000000" w:rsidRPr="001240F2" w:rsidRDefault="0051352F">
      <w:pPr>
        <w:ind w:left="284" w:hanging="284"/>
        <w:jc w:val="both"/>
        <w:rPr>
          <w:sz w:val="18"/>
        </w:rPr>
      </w:pPr>
      <w:r w:rsidRPr="001240F2">
        <w:rPr>
          <w:sz w:val="18"/>
        </w:rPr>
        <w:t xml:space="preserve"> а) увели</w:t>
      </w:r>
      <w:r w:rsidRPr="001240F2">
        <w:rPr>
          <w:sz w:val="18"/>
        </w:rPr>
        <w:t xml:space="preserve">чения содержания глюкозы в моче </w:t>
      </w:r>
    </w:p>
    <w:p w:rsidR="00000000" w:rsidRPr="001240F2" w:rsidRDefault="0051352F">
      <w:pPr>
        <w:ind w:left="284" w:hanging="284"/>
        <w:jc w:val="both"/>
        <w:rPr>
          <w:sz w:val="18"/>
        </w:rPr>
      </w:pPr>
      <w:r w:rsidRPr="001240F2">
        <w:rPr>
          <w:sz w:val="18"/>
        </w:rPr>
        <w:t xml:space="preserve"> б) увеличения восстанавливающих веществ в моче </w:t>
      </w:r>
    </w:p>
    <w:p w:rsidR="00000000" w:rsidRPr="001240F2" w:rsidRDefault="0051352F">
      <w:pPr>
        <w:ind w:left="284" w:hanging="284"/>
        <w:jc w:val="both"/>
        <w:rPr>
          <w:sz w:val="18"/>
        </w:rPr>
      </w:pPr>
      <w:r w:rsidRPr="001240F2">
        <w:rPr>
          <w:sz w:val="18"/>
        </w:rPr>
        <w:t xml:space="preserve"> в) данных семейного анамнеза </w:t>
      </w:r>
    </w:p>
    <w:p w:rsidR="00000000" w:rsidRPr="001240F2" w:rsidRDefault="0051352F">
      <w:pPr>
        <w:ind w:left="284" w:hanging="284"/>
        <w:jc w:val="both"/>
        <w:rPr>
          <w:sz w:val="18"/>
        </w:rPr>
      </w:pPr>
      <w:r w:rsidRPr="001240F2">
        <w:rPr>
          <w:sz w:val="18"/>
        </w:rPr>
        <w:t xml:space="preserve"> г) гемолитической анемии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Главными признаками болезни накопления гликогена являются сочетания </w:t>
      </w:r>
    </w:p>
    <w:p w:rsidR="00000000" w:rsidRPr="001240F2" w:rsidRDefault="0051352F">
      <w:pPr>
        <w:ind w:left="284" w:hanging="284"/>
        <w:jc w:val="both"/>
        <w:rPr>
          <w:sz w:val="18"/>
        </w:rPr>
      </w:pPr>
      <w:r w:rsidRPr="001240F2">
        <w:rPr>
          <w:sz w:val="18"/>
        </w:rPr>
        <w:t xml:space="preserve"> а) гепатомегалии и гипергликемии </w:t>
      </w:r>
    </w:p>
    <w:p w:rsidR="00000000" w:rsidRPr="001240F2" w:rsidRDefault="0051352F">
      <w:pPr>
        <w:ind w:left="284" w:hanging="284"/>
        <w:jc w:val="both"/>
        <w:rPr>
          <w:sz w:val="18"/>
        </w:rPr>
      </w:pPr>
      <w:r w:rsidRPr="001240F2">
        <w:rPr>
          <w:sz w:val="18"/>
        </w:rPr>
        <w:t xml:space="preserve"> б) спленомегалии и гипергликемии </w:t>
      </w:r>
    </w:p>
    <w:p w:rsidR="00000000" w:rsidRPr="001240F2" w:rsidRDefault="0051352F">
      <w:pPr>
        <w:ind w:left="284" w:hanging="284"/>
        <w:jc w:val="both"/>
        <w:rPr>
          <w:sz w:val="18"/>
        </w:rPr>
      </w:pPr>
      <w:r w:rsidRPr="001240F2">
        <w:rPr>
          <w:sz w:val="18"/>
        </w:rPr>
        <w:t xml:space="preserve"> в) макроглоссии и гипогликемии </w:t>
      </w:r>
    </w:p>
    <w:p w:rsidR="00000000" w:rsidRPr="001240F2" w:rsidRDefault="0051352F">
      <w:pPr>
        <w:ind w:left="284" w:hanging="284"/>
        <w:jc w:val="both"/>
        <w:rPr>
          <w:sz w:val="18"/>
        </w:rPr>
      </w:pPr>
      <w:r w:rsidRPr="001240F2">
        <w:rPr>
          <w:sz w:val="18"/>
        </w:rPr>
        <w:t xml:space="preserve"> г) гепатомегалии и гипогликемии </w:t>
      </w:r>
    </w:p>
    <w:p w:rsidR="00000000" w:rsidRPr="001240F2" w:rsidRDefault="0051352F">
      <w:pPr>
        <w:ind w:left="284" w:hanging="284"/>
        <w:jc w:val="both"/>
        <w:rPr>
          <w:sz w:val="18"/>
        </w:rPr>
      </w:pPr>
      <w:r w:rsidRPr="001240F2">
        <w:rPr>
          <w:sz w:val="18"/>
        </w:rPr>
        <w:t xml:space="preserve"> д) гепатомегалии и макроглоссии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При болезни накопления гликогена преимущественно поражаются </w:t>
      </w:r>
    </w:p>
    <w:p w:rsidR="00000000" w:rsidRPr="001240F2" w:rsidRDefault="0051352F">
      <w:pPr>
        <w:ind w:left="284" w:hanging="284"/>
        <w:jc w:val="both"/>
        <w:rPr>
          <w:sz w:val="18"/>
        </w:rPr>
      </w:pPr>
      <w:r w:rsidRPr="001240F2">
        <w:rPr>
          <w:sz w:val="18"/>
        </w:rPr>
        <w:t xml:space="preserve"> а) печень и мышцы </w:t>
      </w:r>
    </w:p>
    <w:p w:rsidR="00000000" w:rsidRPr="001240F2" w:rsidRDefault="0051352F">
      <w:pPr>
        <w:ind w:left="284" w:hanging="284"/>
        <w:jc w:val="both"/>
        <w:rPr>
          <w:sz w:val="18"/>
        </w:rPr>
      </w:pPr>
      <w:r w:rsidRPr="001240F2">
        <w:rPr>
          <w:sz w:val="18"/>
        </w:rPr>
        <w:t xml:space="preserve"> б) печень и головной мозг </w:t>
      </w:r>
    </w:p>
    <w:p w:rsidR="00000000" w:rsidRPr="001240F2" w:rsidRDefault="0051352F">
      <w:pPr>
        <w:ind w:left="284" w:hanging="284"/>
        <w:jc w:val="both"/>
        <w:rPr>
          <w:sz w:val="18"/>
        </w:rPr>
      </w:pPr>
      <w:r w:rsidRPr="001240F2">
        <w:rPr>
          <w:sz w:val="18"/>
        </w:rPr>
        <w:t xml:space="preserve"> в) поджелу</w:t>
      </w:r>
      <w:r w:rsidRPr="001240F2">
        <w:rPr>
          <w:sz w:val="18"/>
        </w:rPr>
        <w:t xml:space="preserve">дочная железа и головной мозг </w:t>
      </w:r>
    </w:p>
    <w:p w:rsidR="00000000" w:rsidRPr="001240F2" w:rsidRDefault="0051352F">
      <w:pPr>
        <w:ind w:left="284" w:hanging="284"/>
        <w:jc w:val="both"/>
        <w:rPr>
          <w:sz w:val="18"/>
        </w:rPr>
      </w:pPr>
      <w:r w:rsidRPr="001240F2">
        <w:rPr>
          <w:sz w:val="18"/>
        </w:rPr>
        <w:t xml:space="preserve"> г) поджелудочная железа и яички </w:t>
      </w:r>
    </w:p>
    <w:p w:rsidR="00000000" w:rsidRPr="001240F2" w:rsidRDefault="0051352F">
      <w:pPr>
        <w:ind w:left="284" w:hanging="284"/>
        <w:jc w:val="both"/>
        <w:rPr>
          <w:sz w:val="18"/>
        </w:rPr>
      </w:pPr>
      <w:r w:rsidRPr="001240F2">
        <w:rPr>
          <w:sz w:val="18"/>
        </w:rPr>
        <w:t xml:space="preserve"> д) мышцы и кости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Для инсулинового шока характерны 1) выраженная дегидратация 2) потеря сознания 3) липемия сетчатки 4) судороги 5) возникновение в связи с инфекцией или хирургической травмой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Для диабетической комы характерно все перечисленное, кроме </w:t>
      </w:r>
    </w:p>
    <w:p w:rsidR="00000000" w:rsidRPr="001240F2" w:rsidRDefault="0051352F">
      <w:pPr>
        <w:ind w:left="284" w:hanging="284"/>
        <w:jc w:val="both"/>
        <w:rPr>
          <w:sz w:val="18"/>
        </w:rPr>
      </w:pPr>
      <w:r w:rsidRPr="001240F2">
        <w:rPr>
          <w:sz w:val="18"/>
        </w:rPr>
        <w:t xml:space="preserve"> а) выраженной дегидратации </w:t>
      </w:r>
    </w:p>
    <w:p w:rsidR="00000000" w:rsidRPr="001240F2" w:rsidRDefault="0051352F">
      <w:pPr>
        <w:ind w:left="284" w:hanging="284"/>
        <w:jc w:val="both"/>
        <w:rPr>
          <w:sz w:val="18"/>
        </w:rPr>
      </w:pPr>
      <w:r w:rsidRPr="001240F2">
        <w:rPr>
          <w:sz w:val="18"/>
        </w:rPr>
        <w:t xml:space="preserve"> б) потери сознания </w:t>
      </w:r>
    </w:p>
    <w:p w:rsidR="00000000" w:rsidRPr="001240F2" w:rsidRDefault="0051352F">
      <w:pPr>
        <w:ind w:left="284" w:hanging="284"/>
        <w:jc w:val="both"/>
        <w:rPr>
          <w:sz w:val="18"/>
        </w:rPr>
      </w:pPr>
      <w:r w:rsidRPr="001240F2">
        <w:rPr>
          <w:sz w:val="18"/>
        </w:rPr>
        <w:lastRenderedPageBreak/>
        <w:t xml:space="preserve"> в) липемии сетчатки </w:t>
      </w:r>
    </w:p>
    <w:p w:rsidR="00000000" w:rsidRPr="001240F2" w:rsidRDefault="0051352F">
      <w:pPr>
        <w:ind w:left="284" w:hanging="284"/>
        <w:jc w:val="both"/>
        <w:rPr>
          <w:sz w:val="18"/>
        </w:rPr>
      </w:pPr>
      <w:r w:rsidRPr="001240F2">
        <w:rPr>
          <w:sz w:val="18"/>
        </w:rPr>
        <w:t xml:space="preserve"> г) судорог </w:t>
      </w:r>
    </w:p>
    <w:p w:rsidR="00000000" w:rsidRPr="001240F2" w:rsidRDefault="0051352F">
      <w:pPr>
        <w:ind w:left="284" w:hanging="284"/>
        <w:jc w:val="both"/>
        <w:rPr>
          <w:sz w:val="18"/>
        </w:rPr>
      </w:pPr>
      <w:r w:rsidRPr="001240F2">
        <w:rPr>
          <w:sz w:val="18"/>
        </w:rPr>
        <w:t xml:space="preserve"> д) возникновени</w:t>
      </w:r>
      <w:r w:rsidRPr="001240F2">
        <w:rPr>
          <w:sz w:val="18"/>
        </w:rPr>
        <w:t xml:space="preserve">я в связи с инфекцией или хирургической травмой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Диабетический кетоацидоз обычно провоцируется </w:t>
      </w:r>
    </w:p>
    <w:p w:rsidR="00000000" w:rsidRPr="001240F2" w:rsidRDefault="0051352F">
      <w:pPr>
        <w:ind w:left="284" w:hanging="284"/>
        <w:jc w:val="both"/>
        <w:rPr>
          <w:sz w:val="18"/>
        </w:rPr>
      </w:pPr>
      <w:r w:rsidRPr="001240F2">
        <w:rPr>
          <w:sz w:val="18"/>
        </w:rPr>
        <w:t xml:space="preserve"> а) инфекцией </w:t>
      </w:r>
    </w:p>
    <w:p w:rsidR="00000000" w:rsidRPr="001240F2" w:rsidRDefault="0051352F">
      <w:pPr>
        <w:ind w:left="284" w:hanging="284"/>
        <w:jc w:val="both"/>
        <w:rPr>
          <w:sz w:val="18"/>
        </w:rPr>
      </w:pPr>
      <w:r w:rsidRPr="001240F2">
        <w:rPr>
          <w:sz w:val="18"/>
        </w:rPr>
        <w:t xml:space="preserve"> б) хирургическим вмешательством или травмой </w:t>
      </w:r>
    </w:p>
    <w:p w:rsidR="00000000" w:rsidRPr="001240F2" w:rsidRDefault="0051352F">
      <w:pPr>
        <w:ind w:left="284" w:hanging="284"/>
        <w:jc w:val="both"/>
        <w:rPr>
          <w:sz w:val="18"/>
        </w:rPr>
      </w:pPr>
      <w:r w:rsidRPr="001240F2">
        <w:rPr>
          <w:sz w:val="18"/>
        </w:rPr>
        <w:t xml:space="preserve"> в) острым инфарктом миокарда </w:t>
      </w:r>
    </w:p>
    <w:p w:rsidR="00000000" w:rsidRPr="001240F2" w:rsidRDefault="0051352F">
      <w:pPr>
        <w:ind w:left="284" w:hanging="284"/>
        <w:jc w:val="both"/>
        <w:rPr>
          <w:sz w:val="18"/>
        </w:rPr>
      </w:pPr>
      <w:r w:rsidRPr="001240F2">
        <w:rPr>
          <w:sz w:val="18"/>
        </w:rPr>
        <w:t xml:space="preserve"> г) желудочно-кишечными расстройствами с нарушением всасывания или рвотой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При диабетическом кетоацидозе имеют место все перечисленные признаки, кроме </w:t>
      </w:r>
    </w:p>
    <w:p w:rsidR="00000000" w:rsidRPr="001240F2" w:rsidRDefault="0051352F">
      <w:pPr>
        <w:ind w:left="284" w:hanging="284"/>
        <w:jc w:val="both"/>
        <w:rPr>
          <w:sz w:val="18"/>
        </w:rPr>
      </w:pPr>
      <w:r w:rsidRPr="001240F2">
        <w:rPr>
          <w:sz w:val="18"/>
        </w:rPr>
        <w:t xml:space="preserve"> а) осмотического диуреза </w:t>
      </w:r>
    </w:p>
    <w:p w:rsidR="00000000" w:rsidRPr="001240F2" w:rsidRDefault="0051352F">
      <w:pPr>
        <w:ind w:left="284" w:hanging="284"/>
        <w:jc w:val="both"/>
        <w:rPr>
          <w:sz w:val="18"/>
        </w:rPr>
      </w:pPr>
      <w:r w:rsidRPr="001240F2">
        <w:rPr>
          <w:sz w:val="18"/>
        </w:rPr>
        <w:t xml:space="preserve"> б) потери электролитов при введении гипотонического раствора в плазму </w:t>
      </w:r>
    </w:p>
    <w:p w:rsidR="00000000" w:rsidRPr="001240F2" w:rsidRDefault="0051352F">
      <w:pPr>
        <w:ind w:left="284" w:hanging="284"/>
        <w:jc w:val="both"/>
        <w:rPr>
          <w:sz w:val="18"/>
        </w:rPr>
      </w:pPr>
      <w:r w:rsidRPr="001240F2">
        <w:rPr>
          <w:sz w:val="18"/>
        </w:rPr>
        <w:t xml:space="preserve"> в) потери воды и потери электролитов</w:t>
      </w:r>
      <w:r w:rsidRPr="001240F2">
        <w:rPr>
          <w:sz w:val="18"/>
        </w:rPr>
        <w:t xml:space="preserve"> с мочой </w:t>
      </w:r>
    </w:p>
    <w:p w:rsidR="00000000" w:rsidRPr="001240F2" w:rsidRDefault="0051352F">
      <w:pPr>
        <w:ind w:left="284" w:hanging="284"/>
        <w:jc w:val="both"/>
        <w:rPr>
          <w:sz w:val="18"/>
        </w:rPr>
      </w:pPr>
      <w:r w:rsidRPr="001240F2">
        <w:rPr>
          <w:sz w:val="18"/>
        </w:rPr>
        <w:t xml:space="preserve"> г) кальцийурии </w:t>
      </w:r>
    </w:p>
    <w:p w:rsidR="00000000" w:rsidRPr="001240F2" w:rsidRDefault="0051352F">
      <w:pPr>
        <w:ind w:left="284" w:hanging="284"/>
        <w:jc w:val="both"/>
        <w:rPr>
          <w:sz w:val="18"/>
        </w:rPr>
      </w:pPr>
      <w:r w:rsidRPr="001240F2">
        <w:rPr>
          <w:sz w:val="18"/>
        </w:rPr>
        <w:t xml:space="preserve"> д) дегидратации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Цистинурия чаще всего сочетается </w:t>
      </w:r>
    </w:p>
    <w:p w:rsidR="00000000" w:rsidRPr="001240F2" w:rsidRDefault="0051352F">
      <w:pPr>
        <w:ind w:left="284" w:hanging="284"/>
        <w:jc w:val="both"/>
        <w:rPr>
          <w:sz w:val="18"/>
        </w:rPr>
      </w:pPr>
      <w:r w:rsidRPr="001240F2">
        <w:rPr>
          <w:sz w:val="18"/>
        </w:rPr>
        <w:t xml:space="preserve"> а) с выраженной умственной отсталостью </w:t>
      </w:r>
    </w:p>
    <w:p w:rsidR="00000000" w:rsidRPr="001240F2" w:rsidRDefault="0051352F">
      <w:pPr>
        <w:ind w:left="284" w:hanging="284"/>
        <w:jc w:val="both"/>
        <w:rPr>
          <w:sz w:val="18"/>
        </w:rPr>
      </w:pPr>
      <w:r w:rsidRPr="001240F2">
        <w:rPr>
          <w:sz w:val="18"/>
        </w:rPr>
        <w:t xml:space="preserve"> б) с гомоцистинурией </w:t>
      </w:r>
    </w:p>
    <w:p w:rsidR="00000000" w:rsidRPr="001240F2" w:rsidRDefault="0051352F">
      <w:pPr>
        <w:ind w:left="284" w:hanging="284"/>
        <w:jc w:val="both"/>
        <w:rPr>
          <w:sz w:val="18"/>
        </w:rPr>
      </w:pPr>
      <w:r w:rsidRPr="001240F2">
        <w:rPr>
          <w:sz w:val="18"/>
        </w:rPr>
        <w:t xml:space="preserve"> в) с наличием гексагональных кристаллов в моче </w:t>
      </w:r>
    </w:p>
    <w:p w:rsidR="00000000" w:rsidRPr="001240F2" w:rsidRDefault="0051352F">
      <w:pPr>
        <w:ind w:left="284" w:hanging="284"/>
        <w:jc w:val="both"/>
        <w:rPr>
          <w:sz w:val="18"/>
        </w:rPr>
      </w:pPr>
      <w:r w:rsidRPr="001240F2">
        <w:rPr>
          <w:sz w:val="18"/>
        </w:rPr>
        <w:t xml:space="preserve"> г) с нарушением питания вследствие потери цистина с мочой </w:t>
      </w:r>
    </w:p>
    <w:p w:rsidR="00000000" w:rsidRPr="001240F2" w:rsidRDefault="0051352F">
      <w:pPr>
        <w:ind w:left="284" w:hanging="284"/>
        <w:jc w:val="both"/>
        <w:rPr>
          <w:sz w:val="18"/>
        </w:rPr>
      </w:pPr>
      <w:r w:rsidRPr="001240F2">
        <w:rPr>
          <w:sz w:val="18"/>
        </w:rPr>
        <w:t xml:space="preserve"> д) с гидроцефалией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Диагноз амилоидоза лучше всего подтверждается </w:t>
      </w:r>
    </w:p>
    <w:p w:rsidR="00000000" w:rsidRPr="001240F2" w:rsidRDefault="0051352F">
      <w:pPr>
        <w:ind w:left="284" w:hanging="284"/>
        <w:jc w:val="both"/>
        <w:rPr>
          <w:sz w:val="18"/>
        </w:rPr>
      </w:pPr>
      <w:r w:rsidRPr="001240F2">
        <w:rPr>
          <w:sz w:val="18"/>
        </w:rPr>
        <w:t xml:space="preserve"> а) пробой с конго-рот </w:t>
      </w:r>
    </w:p>
    <w:p w:rsidR="00000000" w:rsidRPr="001240F2" w:rsidRDefault="0051352F">
      <w:pPr>
        <w:ind w:left="284" w:hanging="284"/>
        <w:jc w:val="both"/>
        <w:rPr>
          <w:sz w:val="18"/>
        </w:rPr>
      </w:pPr>
      <w:r w:rsidRPr="001240F2">
        <w:rPr>
          <w:sz w:val="18"/>
        </w:rPr>
        <w:t xml:space="preserve"> б) наличием в моче белка Бен-Джонса </w:t>
      </w:r>
    </w:p>
    <w:p w:rsidR="00000000" w:rsidRPr="001240F2" w:rsidRDefault="0051352F">
      <w:pPr>
        <w:ind w:left="284" w:hanging="284"/>
        <w:jc w:val="both"/>
        <w:rPr>
          <w:sz w:val="18"/>
        </w:rPr>
      </w:pPr>
      <w:r w:rsidRPr="001240F2">
        <w:rPr>
          <w:sz w:val="18"/>
        </w:rPr>
        <w:t xml:space="preserve"> в) исследованием костного мозга </w:t>
      </w:r>
    </w:p>
    <w:p w:rsidR="00000000" w:rsidRPr="001240F2" w:rsidRDefault="0051352F">
      <w:pPr>
        <w:ind w:left="284" w:hanging="284"/>
        <w:jc w:val="both"/>
        <w:rPr>
          <w:sz w:val="18"/>
        </w:rPr>
      </w:pPr>
      <w:r w:rsidRPr="001240F2">
        <w:rPr>
          <w:sz w:val="18"/>
        </w:rPr>
        <w:t xml:space="preserve"> г) гистологическим исследованием биоптата прямой кишки </w:t>
      </w:r>
    </w:p>
    <w:p w:rsidR="00000000" w:rsidRPr="001240F2" w:rsidRDefault="0051352F">
      <w:pPr>
        <w:ind w:left="284" w:hanging="284"/>
        <w:jc w:val="both"/>
        <w:rPr>
          <w:sz w:val="18"/>
        </w:rPr>
      </w:pPr>
      <w:r w:rsidRPr="001240F2">
        <w:rPr>
          <w:sz w:val="18"/>
        </w:rPr>
        <w:t xml:space="preserve"> д) клиническими признаками</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Характерными неврологическими симптомами амилоидоза являются </w:t>
      </w:r>
    </w:p>
    <w:p w:rsidR="00000000" w:rsidRPr="001240F2" w:rsidRDefault="0051352F">
      <w:pPr>
        <w:ind w:left="284" w:hanging="284"/>
        <w:jc w:val="both"/>
        <w:rPr>
          <w:sz w:val="18"/>
        </w:rPr>
      </w:pPr>
      <w:r w:rsidRPr="001240F2">
        <w:rPr>
          <w:sz w:val="18"/>
        </w:rPr>
        <w:t xml:space="preserve"> а) периферические моторные и сенсорные расстройства </w:t>
      </w:r>
    </w:p>
    <w:p w:rsidR="00000000" w:rsidRPr="001240F2" w:rsidRDefault="0051352F">
      <w:pPr>
        <w:ind w:left="284" w:hanging="284"/>
        <w:jc w:val="both"/>
        <w:rPr>
          <w:sz w:val="18"/>
        </w:rPr>
      </w:pPr>
      <w:r w:rsidRPr="001240F2">
        <w:rPr>
          <w:sz w:val="18"/>
        </w:rPr>
        <w:t xml:space="preserve"> б) признаки сдавления спинного мозга в поясничном отделе </w:t>
      </w:r>
    </w:p>
    <w:p w:rsidR="00000000" w:rsidRPr="001240F2" w:rsidRDefault="0051352F">
      <w:pPr>
        <w:ind w:left="284" w:hanging="284"/>
        <w:jc w:val="both"/>
        <w:rPr>
          <w:sz w:val="18"/>
        </w:rPr>
      </w:pPr>
      <w:r w:rsidRPr="001240F2">
        <w:rPr>
          <w:sz w:val="18"/>
        </w:rPr>
        <w:t xml:space="preserve"> в) признаки сдавления спинного мозга в грудном отделе </w:t>
      </w:r>
    </w:p>
    <w:p w:rsidR="00000000" w:rsidRPr="001240F2" w:rsidRDefault="0051352F">
      <w:pPr>
        <w:ind w:left="284" w:hanging="284"/>
        <w:jc w:val="both"/>
        <w:rPr>
          <w:sz w:val="18"/>
        </w:rPr>
      </w:pPr>
      <w:r w:rsidRPr="001240F2">
        <w:rPr>
          <w:sz w:val="18"/>
        </w:rPr>
        <w:t xml:space="preserve"> г) периферические нарушения, связанные с центральными нарушениями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К повышению содержания мочевой кислоты в крови у больных подагрой приводит </w:t>
      </w:r>
    </w:p>
    <w:p w:rsidR="00000000" w:rsidRPr="001240F2" w:rsidRDefault="0051352F">
      <w:pPr>
        <w:ind w:left="284" w:hanging="284"/>
        <w:jc w:val="both"/>
        <w:rPr>
          <w:sz w:val="18"/>
        </w:rPr>
      </w:pPr>
      <w:r w:rsidRPr="001240F2">
        <w:rPr>
          <w:sz w:val="18"/>
        </w:rPr>
        <w:t xml:space="preserve"> а) увеличение синтеза уратов </w:t>
      </w:r>
    </w:p>
    <w:p w:rsidR="00000000" w:rsidRPr="001240F2" w:rsidRDefault="0051352F">
      <w:pPr>
        <w:ind w:left="284" w:hanging="284"/>
        <w:jc w:val="both"/>
        <w:rPr>
          <w:sz w:val="18"/>
        </w:rPr>
      </w:pPr>
      <w:r w:rsidRPr="001240F2">
        <w:rPr>
          <w:sz w:val="18"/>
        </w:rPr>
        <w:t xml:space="preserve"> б) увеличение связывания с белками плазмы </w:t>
      </w:r>
    </w:p>
    <w:p w:rsidR="00000000" w:rsidRPr="001240F2" w:rsidRDefault="0051352F">
      <w:pPr>
        <w:ind w:left="284" w:hanging="284"/>
        <w:jc w:val="both"/>
        <w:rPr>
          <w:sz w:val="18"/>
        </w:rPr>
      </w:pPr>
      <w:r w:rsidRPr="001240F2">
        <w:rPr>
          <w:sz w:val="18"/>
        </w:rPr>
        <w:t xml:space="preserve"> в) уменьшение разложения мочевой кислоты до моч</w:t>
      </w:r>
      <w:r w:rsidRPr="001240F2">
        <w:rPr>
          <w:sz w:val="18"/>
        </w:rPr>
        <w:t xml:space="preserve">евины </w:t>
      </w:r>
    </w:p>
    <w:p w:rsidR="00000000" w:rsidRPr="001240F2" w:rsidRDefault="0051352F">
      <w:pPr>
        <w:ind w:left="284" w:hanging="284"/>
        <w:jc w:val="both"/>
        <w:rPr>
          <w:sz w:val="18"/>
        </w:rPr>
      </w:pPr>
      <w:r w:rsidRPr="001240F2">
        <w:rPr>
          <w:sz w:val="18"/>
        </w:rPr>
        <w:t xml:space="preserve"> г) снижение почечной экскреции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Для подагры характерно все перечисленное, кроме </w:t>
      </w:r>
    </w:p>
    <w:p w:rsidR="00000000" w:rsidRPr="001240F2" w:rsidRDefault="0051352F">
      <w:pPr>
        <w:ind w:left="284" w:hanging="284"/>
        <w:jc w:val="both"/>
        <w:rPr>
          <w:sz w:val="18"/>
        </w:rPr>
      </w:pPr>
      <w:r w:rsidRPr="001240F2">
        <w:rPr>
          <w:sz w:val="18"/>
        </w:rPr>
        <w:t xml:space="preserve"> а) поражения суставов </w:t>
      </w:r>
    </w:p>
    <w:p w:rsidR="00000000" w:rsidRPr="001240F2" w:rsidRDefault="0051352F">
      <w:pPr>
        <w:ind w:left="284" w:hanging="284"/>
        <w:jc w:val="both"/>
        <w:rPr>
          <w:sz w:val="18"/>
        </w:rPr>
      </w:pPr>
      <w:r w:rsidRPr="001240F2">
        <w:rPr>
          <w:sz w:val="18"/>
        </w:rPr>
        <w:t xml:space="preserve"> б) поражения почек </w:t>
      </w:r>
    </w:p>
    <w:p w:rsidR="00000000" w:rsidRPr="001240F2" w:rsidRDefault="0051352F">
      <w:pPr>
        <w:ind w:left="284" w:hanging="284"/>
        <w:jc w:val="both"/>
        <w:rPr>
          <w:sz w:val="18"/>
        </w:rPr>
      </w:pPr>
      <w:r w:rsidRPr="001240F2">
        <w:rPr>
          <w:sz w:val="18"/>
        </w:rPr>
        <w:t xml:space="preserve"> в) повышения содержания мочевой кислоты </w:t>
      </w:r>
    </w:p>
    <w:p w:rsidR="00000000" w:rsidRPr="001240F2" w:rsidRDefault="0051352F">
      <w:pPr>
        <w:ind w:left="284" w:hanging="284"/>
        <w:jc w:val="both"/>
        <w:rPr>
          <w:sz w:val="18"/>
        </w:rPr>
      </w:pPr>
      <w:r w:rsidRPr="001240F2">
        <w:rPr>
          <w:sz w:val="18"/>
        </w:rPr>
        <w:t xml:space="preserve"> г) спондилита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Провоцирующими факторами при остром подагрическом артрите являются все перечисленные, кроме </w:t>
      </w:r>
    </w:p>
    <w:p w:rsidR="00000000" w:rsidRPr="001240F2" w:rsidRDefault="0051352F">
      <w:pPr>
        <w:ind w:left="284" w:hanging="284"/>
        <w:jc w:val="both"/>
        <w:rPr>
          <w:sz w:val="18"/>
        </w:rPr>
      </w:pPr>
      <w:r w:rsidRPr="001240F2">
        <w:rPr>
          <w:sz w:val="18"/>
        </w:rPr>
        <w:t xml:space="preserve"> а) приема алкоголя </w:t>
      </w:r>
    </w:p>
    <w:p w:rsidR="00000000" w:rsidRPr="001240F2" w:rsidRDefault="0051352F">
      <w:pPr>
        <w:ind w:left="284" w:hanging="284"/>
        <w:jc w:val="both"/>
        <w:rPr>
          <w:sz w:val="18"/>
        </w:rPr>
      </w:pPr>
      <w:r w:rsidRPr="001240F2">
        <w:rPr>
          <w:sz w:val="18"/>
        </w:rPr>
        <w:t xml:space="preserve"> б) употребления пищи, богатой пуринами </w:t>
      </w:r>
    </w:p>
    <w:p w:rsidR="00000000" w:rsidRPr="001240F2" w:rsidRDefault="0051352F">
      <w:pPr>
        <w:ind w:left="284" w:hanging="284"/>
        <w:jc w:val="both"/>
        <w:rPr>
          <w:sz w:val="18"/>
        </w:rPr>
      </w:pPr>
      <w:r w:rsidRPr="001240F2">
        <w:rPr>
          <w:sz w:val="18"/>
        </w:rPr>
        <w:t xml:space="preserve"> в) рентгенотерапии </w:t>
      </w:r>
    </w:p>
    <w:p w:rsidR="00000000" w:rsidRPr="001240F2" w:rsidRDefault="0051352F">
      <w:pPr>
        <w:ind w:left="284" w:hanging="284"/>
        <w:jc w:val="both"/>
        <w:rPr>
          <w:sz w:val="18"/>
        </w:rPr>
      </w:pPr>
      <w:r w:rsidRPr="001240F2">
        <w:rPr>
          <w:sz w:val="18"/>
        </w:rPr>
        <w:t xml:space="preserve"> г) хирургического вмешательства </w:t>
      </w:r>
    </w:p>
    <w:p w:rsidR="00000000" w:rsidRPr="001240F2" w:rsidRDefault="0051352F">
      <w:pPr>
        <w:ind w:left="284" w:hanging="284"/>
        <w:jc w:val="both"/>
        <w:rPr>
          <w:sz w:val="18"/>
        </w:rPr>
      </w:pPr>
      <w:r w:rsidRPr="001240F2">
        <w:rPr>
          <w:sz w:val="18"/>
        </w:rPr>
        <w:t xml:space="preserve"> д) действия АКТГ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Подагра часто сопровождается </w:t>
      </w:r>
    </w:p>
    <w:p w:rsidR="00000000" w:rsidRPr="001240F2" w:rsidRDefault="0051352F">
      <w:pPr>
        <w:ind w:left="284" w:hanging="284"/>
        <w:jc w:val="both"/>
        <w:rPr>
          <w:sz w:val="18"/>
        </w:rPr>
      </w:pPr>
      <w:r w:rsidRPr="001240F2">
        <w:rPr>
          <w:sz w:val="18"/>
        </w:rPr>
        <w:t xml:space="preserve"> а) нефролитиазом </w:t>
      </w:r>
    </w:p>
    <w:p w:rsidR="00000000" w:rsidRPr="001240F2" w:rsidRDefault="0051352F">
      <w:pPr>
        <w:ind w:left="284" w:hanging="284"/>
        <w:jc w:val="both"/>
        <w:rPr>
          <w:sz w:val="18"/>
        </w:rPr>
      </w:pPr>
      <w:r w:rsidRPr="001240F2">
        <w:rPr>
          <w:sz w:val="18"/>
        </w:rPr>
        <w:t xml:space="preserve"> </w:t>
      </w:r>
      <w:r w:rsidRPr="001240F2">
        <w:rPr>
          <w:sz w:val="18"/>
        </w:rPr>
        <w:t xml:space="preserve">б) болезнями сосудов почек </w:t>
      </w:r>
    </w:p>
    <w:p w:rsidR="00000000" w:rsidRPr="001240F2" w:rsidRDefault="0051352F">
      <w:pPr>
        <w:ind w:left="284" w:hanging="284"/>
        <w:jc w:val="both"/>
        <w:rPr>
          <w:sz w:val="18"/>
        </w:rPr>
      </w:pPr>
      <w:r w:rsidRPr="001240F2">
        <w:rPr>
          <w:sz w:val="18"/>
        </w:rPr>
        <w:t xml:space="preserve"> в) артериальной гипертензией </w:t>
      </w:r>
    </w:p>
    <w:p w:rsidR="00000000" w:rsidRPr="001240F2" w:rsidRDefault="0051352F">
      <w:pPr>
        <w:ind w:left="284" w:hanging="284"/>
        <w:jc w:val="both"/>
        <w:rPr>
          <w:sz w:val="18"/>
        </w:rPr>
      </w:pPr>
      <w:r w:rsidRPr="001240F2">
        <w:rPr>
          <w:sz w:val="18"/>
        </w:rPr>
        <w:t xml:space="preserve"> г) другими заболеваниями сердечно-сосудистой системы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Для алкаптонурии верно все перечисленное, за исключением </w:t>
      </w:r>
    </w:p>
    <w:p w:rsidR="00000000" w:rsidRPr="001240F2" w:rsidRDefault="0051352F">
      <w:pPr>
        <w:ind w:left="284" w:hanging="284"/>
        <w:jc w:val="both"/>
        <w:rPr>
          <w:sz w:val="18"/>
        </w:rPr>
      </w:pPr>
      <w:r w:rsidRPr="001240F2">
        <w:rPr>
          <w:sz w:val="18"/>
        </w:rPr>
        <w:t xml:space="preserve"> а) усиления выделения гомогентизиновой кислоты </w:t>
      </w:r>
    </w:p>
    <w:p w:rsidR="00000000" w:rsidRPr="001240F2" w:rsidRDefault="0051352F">
      <w:pPr>
        <w:ind w:left="284" w:hanging="284"/>
        <w:jc w:val="both"/>
        <w:rPr>
          <w:sz w:val="18"/>
        </w:rPr>
      </w:pPr>
      <w:r w:rsidRPr="001240F2">
        <w:rPr>
          <w:sz w:val="18"/>
        </w:rPr>
        <w:t xml:space="preserve"> б) отсутствия специфического лечения </w:t>
      </w:r>
    </w:p>
    <w:p w:rsidR="00000000" w:rsidRPr="001240F2" w:rsidRDefault="0051352F">
      <w:pPr>
        <w:ind w:left="284" w:hanging="284"/>
        <w:jc w:val="both"/>
        <w:rPr>
          <w:sz w:val="18"/>
        </w:rPr>
      </w:pPr>
      <w:r w:rsidRPr="001240F2">
        <w:rPr>
          <w:sz w:val="18"/>
        </w:rPr>
        <w:t xml:space="preserve"> в) развития кальциноза межпозвоночных дисков </w:t>
      </w:r>
    </w:p>
    <w:p w:rsidR="00000000" w:rsidRPr="001240F2" w:rsidRDefault="0051352F">
      <w:pPr>
        <w:ind w:left="284" w:hanging="284"/>
        <w:jc w:val="both"/>
        <w:rPr>
          <w:sz w:val="18"/>
        </w:rPr>
      </w:pPr>
      <w:r w:rsidRPr="001240F2">
        <w:rPr>
          <w:sz w:val="18"/>
        </w:rPr>
        <w:t xml:space="preserve"> г) влияния витамина С на дефект энзима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Для гемохроматоза характерно </w:t>
      </w:r>
    </w:p>
    <w:p w:rsidR="00000000" w:rsidRPr="001240F2" w:rsidRDefault="0051352F">
      <w:pPr>
        <w:ind w:left="284" w:hanging="284"/>
        <w:jc w:val="both"/>
        <w:rPr>
          <w:sz w:val="18"/>
        </w:rPr>
      </w:pPr>
      <w:r w:rsidRPr="001240F2">
        <w:rPr>
          <w:sz w:val="18"/>
        </w:rPr>
        <w:t xml:space="preserve"> а) развитие гепатомы </w:t>
      </w:r>
    </w:p>
    <w:p w:rsidR="00000000" w:rsidRPr="001240F2" w:rsidRDefault="0051352F">
      <w:pPr>
        <w:ind w:left="284" w:hanging="284"/>
        <w:jc w:val="both"/>
        <w:rPr>
          <w:sz w:val="18"/>
        </w:rPr>
      </w:pPr>
      <w:r w:rsidRPr="001240F2">
        <w:rPr>
          <w:sz w:val="18"/>
        </w:rPr>
        <w:t xml:space="preserve"> б) возникновение сердечных аритмий </w:t>
      </w:r>
    </w:p>
    <w:p w:rsidR="00000000" w:rsidRPr="001240F2" w:rsidRDefault="0051352F">
      <w:pPr>
        <w:ind w:left="284" w:hanging="284"/>
        <w:jc w:val="both"/>
        <w:rPr>
          <w:sz w:val="18"/>
        </w:rPr>
      </w:pPr>
      <w:r w:rsidRPr="001240F2">
        <w:rPr>
          <w:sz w:val="18"/>
        </w:rPr>
        <w:t xml:space="preserve"> в) более высокая заболеваемость среди</w:t>
      </w:r>
      <w:r w:rsidRPr="001240F2">
        <w:rPr>
          <w:sz w:val="18"/>
        </w:rPr>
        <w:t xml:space="preserve"> мужчин </w:t>
      </w:r>
    </w:p>
    <w:p w:rsidR="00000000" w:rsidRPr="001240F2" w:rsidRDefault="0051352F">
      <w:pPr>
        <w:ind w:left="284" w:hanging="284"/>
        <w:jc w:val="both"/>
        <w:rPr>
          <w:sz w:val="18"/>
        </w:rPr>
      </w:pPr>
      <w:r w:rsidRPr="001240F2">
        <w:rPr>
          <w:sz w:val="18"/>
        </w:rPr>
        <w:t xml:space="preserve"> г) более высокая заболеваемость среди женщин </w:t>
      </w:r>
    </w:p>
    <w:p w:rsidR="00000000" w:rsidRPr="001240F2" w:rsidRDefault="0051352F">
      <w:pPr>
        <w:ind w:left="284" w:hanging="284"/>
        <w:jc w:val="both"/>
        <w:rPr>
          <w:sz w:val="18"/>
        </w:rPr>
      </w:pPr>
      <w:r w:rsidRPr="001240F2">
        <w:rPr>
          <w:sz w:val="18"/>
        </w:rPr>
        <w:t xml:space="preserve"> д) все перечисленное, кроме г) </w:t>
      </w:r>
    </w:p>
    <w:p w:rsidR="00000000" w:rsidRPr="001240F2" w:rsidRDefault="0051352F">
      <w:pPr>
        <w:ind w:left="284" w:hanging="284"/>
        <w:jc w:val="both"/>
        <w:rPr>
          <w:sz w:val="18"/>
        </w:rPr>
      </w:pPr>
      <w:r w:rsidRPr="001240F2">
        <w:rPr>
          <w:sz w:val="18"/>
        </w:rPr>
        <w:t xml:space="preserve"> е) все перечисленное, кроме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Характерными признаками гемохроматоза являются </w:t>
      </w:r>
    </w:p>
    <w:p w:rsidR="00000000" w:rsidRPr="001240F2" w:rsidRDefault="0051352F">
      <w:pPr>
        <w:ind w:left="284" w:hanging="284"/>
        <w:jc w:val="both"/>
        <w:rPr>
          <w:sz w:val="18"/>
        </w:rPr>
      </w:pPr>
      <w:r w:rsidRPr="001240F2">
        <w:rPr>
          <w:sz w:val="18"/>
        </w:rPr>
        <w:t xml:space="preserve"> а) сахарный диабет </w:t>
      </w:r>
    </w:p>
    <w:p w:rsidR="00000000" w:rsidRPr="001240F2" w:rsidRDefault="0051352F">
      <w:pPr>
        <w:ind w:left="284" w:hanging="284"/>
        <w:jc w:val="both"/>
        <w:rPr>
          <w:sz w:val="18"/>
        </w:rPr>
      </w:pPr>
      <w:r w:rsidRPr="001240F2">
        <w:rPr>
          <w:sz w:val="18"/>
        </w:rPr>
        <w:t xml:space="preserve"> б) гепатомегалия </w:t>
      </w:r>
    </w:p>
    <w:p w:rsidR="00000000" w:rsidRPr="001240F2" w:rsidRDefault="0051352F">
      <w:pPr>
        <w:ind w:left="284" w:hanging="284"/>
        <w:jc w:val="both"/>
        <w:rPr>
          <w:sz w:val="18"/>
        </w:rPr>
      </w:pPr>
      <w:r w:rsidRPr="001240F2">
        <w:rPr>
          <w:sz w:val="18"/>
        </w:rPr>
        <w:t xml:space="preserve"> в) поражение сердца </w:t>
      </w:r>
    </w:p>
    <w:p w:rsidR="00000000" w:rsidRPr="001240F2" w:rsidRDefault="0051352F">
      <w:pPr>
        <w:ind w:left="284" w:hanging="284"/>
        <w:jc w:val="both"/>
        <w:rPr>
          <w:sz w:val="18"/>
        </w:rPr>
      </w:pPr>
      <w:r w:rsidRPr="001240F2">
        <w:rPr>
          <w:sz w:val="18"/>
        </w:rPr>
        <w:t xml:space="preserve"> г) пигментация кожи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Наибольшее отложение железа при гемохроматозе наблюдается </w:t>
      </w:r>
    </w:p>
    <w:p w:rsidR="00000000" w:rsidRPr="001240F2" w:rsidRDefault="0051352F">
      <w:pPr>
        <w:ind w:left="284" w:hanging="284"/>
        <w:jc w:val="both"/>
        <w:rPr>
          <w:sz w:val="18"/>
        </w:rPr>
      </w:pPr>
      <w:r w:rsidRPr="001240F2">
        <w:rPr>
          <w:sz w:val="18"/>
        </w:rPr>
        <w:t xml:space="preserve"> а) в коже </w:t>
      </w:r>
    </w:p>
    <w:p w:rsidR="00000000" w:rsidRPr="001240F2" w:rsidRDefault="0051352F">
      <w:pPr>
        <w:ind w:left="284" w:hanging="284"/>
        <w:jc w:val="both"/>
        <w:rPr>
          <w:sz w:val="18"/>
        </w:rPr>
      </w:pPr>
      <w:r w:rsidRPr="001240F2">
        <w:rPr>
          <w:sz w:val="18"/>
        </w:rPr>
        <w:t xml:space="preserve"> б) в волосах </w:t>
      </w:r>
    </w:p>
    <w:p w:rsidR="00000000" w:rsidRPr="001240F2" w:rsidRDefault="0051352F">
      <w:pPr>
        <w:ind w:left="284" w:hanging="284"/>
        <w:jc w:val="both"/>
        <w:rPr>
          <w:sz w:val="18"/>
        </w:rPr>
      </w:pPr>
      <w:r w:rsidRPr="001240F2">
        <w:rPr>
          <w:sz w:val="18"/>
        </w:rPr>
        <w:t xml:space="preserve"> в) в селезенке </w:t>
      </w:r>
    </w:p>
    <w:p w:rsidR="00000000" w:rsidRPr="001240F2" w:rsidRDefault="0051352F">
      <w:pPr>
        <w:ind w:left="284" w:hanging="284"/>
        <w:jc w:val="both"/>
        <w:rPr>
          <w:sz w:val="18"/>
        </w:rPr>
      </w:pPr>
      <w:r w:rsidRPr="001240F2">
        <w:rPr>
          <w:sz w:val="18"/>
        </w:rPr>
        <w:t xml:space="preserve"> г) в печени </w:t>
      </w:r>
    </w:p>
    <w:p w:rsidR="00000000" w:rsidRPr="001240F2" w:rsidRDefault="0051352F">
      <w:pPr>
        <w:ind w:left="284" w:hanging="284"/>
        <w:jc w:val="both"/>
        <w:rPr>
          <w:sz w:val="18"/>
        </w:rPr>
      </w:pPr>
      <w:r w:rsidRPr="001240F2">
        <w:rPr>
          <w:sz w:val="18"/>
        </w:rPr>
        <w:t xml:space="preserve"> д) в почках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Причиной сахарного диабета при гемохроматозе является </w:t>
      </w:r>
    </w:p>
    <w:p w:rsidR="00000000" w:rsidRPr="001240F2" w:rsidRDefault="0051352F">
      <w:pPr>
        <w:ind w:left="284" w:hanging="284"/>
        <w:jc w:val="both"/>
        <w:rPr>
          <w:sz w:val="18"/>
        </w:rPr>
      </w:pPr>
      <w:r w:rsidRPr="001240F2">
        <w:rPr>
          <w:sz w:val="18"/>
        </w:rPr>
        <w:t xml:space="preserve"> а) малый выброс инсулина </w:t>
      </w:r>
    </w:p>
    <w:p w:rsidR="00000000" w:rsidRPr="001240F2" w:rsidRDefault="0051352F">
      <w:pPr>
        <w:ind w:left="284" w:hanging="284"/>
        <w:jc w:val="both"/>
        <w:rPr>
          <w:sz w:val="18"/>
        </w:rPr>
      </w:pPr>
      <w:r w:rsidRPr="001240F2">
        <w:rPr>
          <w:sz w:val="18"/>
        </w:rPr>
        <w:t xml:space="preserve"> б) </w:t>
      </w:r>
      <w:r w:rsidRPr="001240F2">
        <w:rPr>
          <w:sz w:val="18"/>
        </w:rPr>
        <w:t xml:space="preserve">повреждение печени </w:t>
      </w:r>
    </w:p>
    <w:p w:rsidR="00000000" w:rsidRPr="001240F2" w:rsidRDefault="0051352F">
      <w:pPr>
        <w:ind w:left="284" w:hanging="284"/>
        <w:jc w:val="both"/>
        <w:rPr>
          <w:sz w:val="18"/>
        </w:rPr>
      </w:pPr>
      <w:r w:rsidRPr="001240F2">
        <w:rPr>
          <w:sz w:val="18"/>
        </w:rPr>
        <w:t xml:space="preserve"> в) склероз островков Лангерганса </w:t>
      </w:r>
    </w:p>
    <w:p w:rsidR="00000000" w:rsidRPr="001240F2" w:rsidRDefault="0051352F">
      <w:pPr>
        <w:ind w:left="284" w:hanging="284"/>
        <w:jc w:val="both"/>
        <w:rPr>
          <w:sz w:val="18"/>
        </w:rPr>
      </w:pPr>
      <w:r w:rsidRPr="001240F2">
        <w:rPr>
          <w:sz w:val="18"/>
        </w:rPr>
        <w:t xml:space="preserve"> г) отложение железа в островковых клетках поджелудочной железы </w:t>
      </w:r>
    </w:p>
    <w:p w:rsidR="00000000" w:rsidRPr="001240F2" w:rsidRDefault="0051352F">
      <w:pPr>
        <w:ind w:left="284" w:hanging="284"/>
        <w:jc w:val="both"/>
        <w:rPr>
          <w:sz w:val="18"/>
        </w:rPr>
      </w:pPr>
      <w:r w:rsidRPr="001240F2">
        <w:rPr>
          <w:sz w:val="18"/>
        </w:rPr>
        <w:t xml:space="preserve"> д) дегенерация промежуточных протоков поджелудочной железы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Основной причиной смерти при гемохроматозе является </w:t>
      </w:r>
    </w:p>
    <w:p w:rsidR="00000000" w:rsidRPr="001240F2" w:rsidRDefault="0051352F">
      <w:pPr>
        <w:ind w:left="284" w:hanging="284"/>
        <w:jc w:val="both"/>
        <w:rPr>
          <w:sz w:val="18"/>
        </w:rPr>
      </w:pPr>
      <w:r w:rsidRPr="001240F2">
        <w:rPr>
          <w:sz w:val="18"/>
        </w:rPr>
        <w:t xml:space="preserve"> а) печеночная кома </w:t>
      </w:r>
    </w:p>
    <w:p w:rsidR="00000000" w:rsidRPr="001240F2" w:rsidRDefault="0051352F">
      <w:pPr>
        <w:ind w:left="284" w:hanging="284"/>
        <w:jc w:val="both"/>
        <w:rPr>
          <w:sz w:val="18"/>
        </w:rPr>
      </w:pPr>
      <w:r w:rsidRPr="001240F2">
        <w:rPr>
          <w:sz w:val="18"/>
        </w:rPr>
        <w:t xml:space="preserve"> б) пневмония </w:t>
      </w:r>
    </w:p>
    <w:p w:rsidR="00000000" w:rsidRPr="001240F2" w:rsidRDefault="0051352F">
      <w:pPr>
        <w:ind w:left="284" w:hanging="284"/>
        <w:jc w:val="both"/>
        <w:rPr>
          <w:sz w:val="18"/>
        </w:rPr>
      </w:pPr>
      <w:r w:rsidRPr="001240F2">
        <w:rPr>
          <w:sz w:val="18"/>
        </w:rPr>
        <w:t xml:space="preserve"> в) диабетическая кома </w:t>
      </w:r>
    </w:p>
    <w:p w:rsidR="00000000" w:rsidRPr="001240F2" w:rsidRDefault="0051352F">
      <w:pPr>
        <w:ind w:left="284" w:hanging="284"/>
        <w:jc w:val="both"/>
        <w:rPr>
          <w:sz w:val="18"/>
        </w:rPr>
      </w:pPr>
      <w:r w:rsidRPr="001240F2">
        <w:rPr>
          <w:sz w:val="18"/>
        </w:rPr>
        <w:t xml:space="preserve"> г) кровотечение из варикозных вен </w:t>
      </w:r>
    </w:p>
    <w:p w:rsidR="00000000" w:rsidRPr="001240F2" w:rsidRDefault="0051352F">
      <w:pPr>
        <w:ind w:left="284" w:hanging="284"/>
        <w:jc w:val="both"/>
        <w:rPr>
          <w:sz w:val="18"/>
        </w:rPr>
      </w:pPr>
      <w:r w:rsidRPr="001240F2">
        <w:rPr>
          <w:sz w:val="18"/>
        </w:rPr>
        <w:t xml:space="preserve"> д) острая сердечная недостаточность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Разновидностью порфирина, выделяющейся в норме с мочой и калом, является </w:t>
      </w:r>
    </w:p>
    <w:p w:rsidR="00000000" w:rsidRPr="001240F2" w:rsidRDefault="0051352F">
      <w:pPr>
        <w:ind w:left="284" w:hanging="284"/>
        <w:jc w:val="both"/>
        <w:rPr>
          <w:sz w:val="18"/>
        </w:rPr>
      </w:pPr>
      <w:r w:rsidRPr="001240F2">
        <w:rPr>
          <w:sz w:val="18"/>
        </w:rPr>
        <w:t xml:space="preserve"> а) уропорфирин </w:t>
      </w:r>
    </w:p>
    <w:p w:rsidR="00000000" w:rsidRPr="001240F2" w:rsidRDefault="0051352F">
      <w:pPr>
        <w:ind w:left="284" w:hanging="284"/>
        <w:jc w:val="both"/>
        <w:rPr>
          <w:sz w:val="18"/>
        </w:rPr>
      </w:pPr>
      <w:r w:rsidRPr="001240F2">
        <w:rPr>
          <w:sz w:val="18"/>
        </w:rPr>
        <w:t xml:space="preserve"> б) протопорфирин III </w:t>
      </w:r>
    </w:p>
    <w:p w:rsidR="00000000" w:rsidRPr="001240F2" w:rsidRDefault="0051352F">
      <w:pPr>
        <w:ind w:left="284" w:hanging="284"/>
        <w:jc w:val="both"/>
        <w:rPr>
          <w:sz w:val="18"/>
        </w:rPr>
      </w:pPr>
      <w:r w:rsidRPr="001240F2">
        <w:rPr>
          <w:sz w:val="18"/>
        </w:rPr>
        <w:t xml:space="preserve"> в) каловый протоп</w:t>
      </w:r>
      <w:r w:rsidRPr="001240F2">
        <w:rPr>
          <w:sz w:val="18"/>
        </w:rPr>
        <w:t xml:space="preserve">орфирин </w:t>
      </w:r>
    </w:p>
    <w:p w:rsidR="00000000" w:rsidRPr="001240F2" w:rsidRDefault="0051352F">
      <w:pPr>
        <w:ind w:left="284" w:hanging="284"/>
        <w:jc w:val="both"/>
        <w:rPr>
          <w:sz w:val="18"/>
        </w:rPr>
      </w:pPr>
      <w:r w:rsidRPr="001240F2">
        <w:rPr>
          <w:sz w:val="18"/>
        </w:rPr>
        <w:t xml:space="preserve"> г) кишечный порфирин </w:t>
      </w:r>
    </w:p>
    <w:p w:rsidR="00000000" w:rsidRPr="001240F2" w:rsidRDefault="0051352F">
      <w:pPr>
        <w:ind w:left="284" w:hanging="284"/>
        <w:jc w:val="both"/>
        <w:rPr>
          <w:sz w:val="18"/>
        </w:rPr>
      </w:pPr>
      <w:r w:rsidRPr="001240F2">
        <w:rPr>
          <w:sz w:val="18"/>
        </w:rPr>
        <w:t xml:space="preserve"> д) d-аминолевулиновая кислота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При острой интермитириующей порфирии верно все перечисленное, кроме </w:t>
      </w:r>
    </w:p>
    <w:p w:rsidR="00000000" w:rsidRPr="001240F2" w:rsidRDefault="0051352F">
      <w:pPr>
        <w:ind w:left="284" w:hanging="284"/>
        <w:jc w:val="both"/>
        <w:rPr>
          <w:sz w:val="18"/>
        </w:rPr>
      </w:pPr>
      <w:r w:rsidRPr="001240F2">
        <w:rPr>
          <w:sz w:val="18"/>
        </w:rPr>
        <w:t xml:space="preserve"> а) повышения экскреции порфобилиногена </w:t>
      </w:r>
    </w:p>
    <w:p w:rsidR="00000000" w:rsidRPr="001240F2" w:rsidRDefault="0051352F">
      <w:pPr>
        <w:ind w:left="284" w:hanging="284"/>
        <w:jc w:val="both"/>
        <w:rPr>
          <w:sz w:val="18"/>
        </w:rPr>
      </w:pPr>
      <w:r w:rsidRPr="001240F2">
        <w:rPr>
          <w:sz w:val="18"/>
        </w:rPr>
        <w:t xml:space="preserve"> б) преобладания женского пола среди больных </w:t>
      </w:r>
    </w:p>
    <w:p w:rsidR="00000000" w:rsidRPr="001240F2" w:rsidRDefault="0051352F">
      <w:pPr>
        <w:ind w:left="284" w:hanging="284"/>
        <w:jc w:val="both"/>
        <w:rPr>
          <w:sz w:val="18"/>
        </w:rPr>
      </w:pPr>
      <w:r w:rsidRPr="001240F2">
        <w:rPr>
          <w:sz w:val="18"/>
        </w:rPr>
        <w:t xml:space="preserve"> в) увеличения экскреции d-аминолевулиновой кислоты </w:t>
      </w:r>
    </w:p>
    <w:p w:rsidR="00000000" w:rsidRPr="001240F2" w:rsidRDefault="0051352F">
      <w:pPr>
        <w:ind w:left="284" w:hanging="284"/>
        <w:jc w:val="both"/>
        <w:rPr>
          <w:sz w:val="18"/>
        </w:rPr>
      </w:pPr>
      <w:r w:rsidRPr="001240F2">
        <w:rPr>
          <w:sz w:val="18"/>
        </w:rPr>
        <w:t xml:space="preserve"> г) повышенной экскреции уропорфиринов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Диагноз острой интермитирующей порфирии подтверждается </w:t>
      </w:r>
    </w:p>
    <w:p w:rsidR="00000000" w:rsidRPr="001240F2" w:rsidRDefault="0051352F">
      <w:pPr>
        <w:ind w:left="284" w:hanging="284"/>
        <w:jc w:val="both"/>
        <w:rPr>
          <w:sz w:val="18"/>
        </w:rPr>
      </w:pPr>
      <w:r w:rsidRPr="001240F2">
        <w:rPr>
          <w:sz w:val="18"/>
        </w:rPr>
        <w:t xml:space="preserve"> а) выраженными поражениями кожи </w:t>
      </w:r>
    </w:p>
    <w:p w:rsidR="00000000" w:rsidRPr="001240F2" w:rsidRDefault="0051352F">
      <w:pPr>
        <w:ind w:left="284" w:hanging="284"/>
        <w:jc w:val="both"/>
        <w:rPr>
          <w:sz w:val="18"/>
        </w:rPr>
      </w:pPr>
      <w:r w:rsidRPr="001240F2">
        <w:rPr>
          <w:sz w:val="18"/>
        </w:rPr>
        <w:t xml:space="preserve"> б) положительным тестом Ватсон - Шварца </w:t>
      </w:r>
    </w:p>
    <w:p w:rsidR="00000000" w:rsidRPr="001240F2" w:rsidRDefault="0051352F">
      <w:pPr>
        <w:ind w:left="284" w:hanging="284"/>
        <w:jc w:val="both"/>
        <w:rPr>
          <w:sz w:val="18"/>
        </w:rPr>
      </w:pPr>
      <w:r w:rsidRPr="001240F2">
        <w:rPr>
          <w:sz w:val="18"/>
        </w:rPr>
        <w:t xml:space="preserve"> в) флюоресценцией эритроцитов </w:t>
      </w:r>
    </w:p>
    <w:p w:rsidR="00000000" w:rsidRPr="001240F2" w:rsidRDefault="0051352F">
      <w:pPr>
        <w:ind w:left="284" w:hanging="284"/>
        <w:jc w:val="both"/>
        <w:rPr>
          <w:sz w:val="18"/>
        </w:rPr>
      </w:pPr>
      <w:r w:rsidRPr="001240F2">
        <w:rPr>
          <w:sz w:val="18"/>
        </w:rPr>
        <w:t xml:space="preserve"> г) поражением автономн</w:t>
      </w:r>
      <w:r w:rsidRPr="001240F2">
        <w:rPr>
          <w:sz w:val="18"/>
        </w:rPr>
        <w:t xml:space="preserve">ой нервной системы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Эритропоэтическая протопорфирия характеризуется 1) флюоресценцией эритроцитов 2) поражением печени 3) психическими расстройствами 4) избыточной продукцией порфирина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2,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Уменьшение меланина в коже наблюдается 1) при болезни Уиппла 2) при фенилкетонурии 3) при множественной фиброзной дисплазии 4) при лепре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043. При остеом</w:t>
      </w:r>
      <w:r w:rsidRPr="001240F2">
        <w:rPr>
          <w:sz w:val="18"/>
        </w:rPr>
        <w:t xml:space="preserve">аляции может наблюдаться </w:t>
      </w:r>
    </w:p>
    <w:p w:rsidR="00000000" w:rsidRPr="001240F2" w:rsidRDefault="0051352F">
      <w:pPr>
        <w:ind w:left="284" w:hanging="284"/>
        <w:jc w:val="both"/>
        <w:rPr>
          <w:sz w:val="18"/>
        </w:rPr>
      </w:pPr>
      <w:r w:rsidRPr="001240F2">
        <w:rPr>
          <w:sz w:val="18"/>
        </w:rPr>
        <w:t xml:space="preserve"> а) искривление трубчатых костей </w:t>
      </w:r>
    </w:p>
    <w:p w:rsidR="00000000" w:rsidRPr="001240F2" w:rsidRDefault="0051352F">
      <w:pPr>
        <w:ind w:left="284" w:hanging="284"/>
        <w:jc w:val="both"/>
        <w:rPr>
          <w:sz w:val="18"/>
        </w:rPr>
      </w:pPr>
      <w:r w:rsidRPr="001240F2">
        <w:rPr>
          <w:sz w:val="18"/>
        </w:rPr>
        <w:t xml:space="preserve"> б) синдром Милькмана (ложные переломы) </w:t>
      </w:r>
    </w:p>
    <w:p w:rsidR="00000000" w:rsidRPr="001240F2" w:rsidRDefault="0051352F">
      <w:pPr>
        <w:ind w:left="284" w:hanging="284"/>
        <w:jc w:val="both"/>
        <w:rPr>
          <w:sz w:val="18"/>
        </w:rPr>
      </w:pPr>
      <w:r w:rsidRPr="001240F2">
        <w:rPr>
          <w:sz w:val="18"/>
        </w:rPr>
        <w:t xml:space="preserve"> в) отсутствие твердой пластинки кости </w:t>
      </w:r>
    </w:p>
    <w:p w:rsidR="00000000" w:rsidRPr="001240F2" w:rsidRDefault="0051352F">
      <w:pPr>
        <w:ind w:left="284" w:hanging="284"/>
        <w:jc w:val="both"/>
        <w:rPr>
          <w:sz w:val="18"/>
        </w:rPr>
      </w:pPr>
      <w:r w:rsidRPr="001240F2">
        <w:rPr>
          <w:sz w:val="18"/>
        </w:rPr>
        <w:t xml:space="preserve"> г) нефрокальциноз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Следствием недостаточности витамина D может быть все перечисленное, кроме </w:t>
      </w:r>
    </w:p>
    <w:p w:rsidR="00000000" w:rsidRPr="001240F2" w:rsidRDefault="0051352F">
      <w:pPr>
        <w:ind w:left="284" w:hanging="284"/>
        <w:jc w:val="both"/>
        <w:rPr>
          <w:sz w:val="18"/>
        </w:rPr>
      </w:pPr>
      <w:r w:rsidRPr="001240F2">
        <w:rPr>
          <w:sz w:val="18"/>
        </w:rPr>
        <w:t xml:space="preserve"> а) уменьшения всасывания кальция из кишечника </w:t>
      </w:r>
    </w:p>
    <w:p w:rsidR="00000000" w:rsidRPr="001240F2" w:rsidRDefault="0051352F">
      <w:pPr>
        <w:ind w:left="284" w:hanging="284"/>
        <w:jc w:val="both"/>
        <w:rPr>
          <w:sz w:val="18"/>
        </w:rPr>
      </w:pPr>
      <w:r w:rsidRPr="001240F2">
        <w:rPr>
          <w:sz w:val="18"/>
        </w:rPr>
        <w:t xml:space="preserve"> б) гиперкальциемии </w:t>
      </w:r>
    </w:p>
    <w:p w:rsidR="00000000" w:rsidRPr="001240F2" w:rsidRDefault="0051352F">
      <w:pPr>
        <w:ind w:left="284" w:hanging="284"/>
        <w:jc w:val="both"/>
        <w:rPr>
          <w:sz w:val="18"/>
        </w:rPr>
      </w:pPr>
      <w:r w:rsidRPr="001240F2">
        <w:rPr>
          <w:sz w:val="18"/>
        </w:rPr>
        <w:t xml:space="preserve"> в) уменьшения выведения кальция почками </w:t>
      </w:r>
    </w:p>
    <w:p w:rsidR="00000000" w:rsidRPr="001240F2" w:rsidRDefault="0051352F">
      <w:pPr>
        <w:ind w:left="284" w:hanging="284"/>
        <w:jc w:val="both"/>
        <w:rPr>
          <w:sz w:val="18"/>
        </w:rPr>
      </w:pPr>
      <w:r w:rsidRPr="001240F2">
        <w:rPr>
          <w:sz w:val="18"/>
        </w:rPr>
        <w:t xml:space="preserve"> г) уменьшения выведения фосфатов почками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Осложнения при болезни Педжета включают все перечисленное, кроме </w:t>
      </w:r>
    </w:p>
    <w:p w:rsidR="00000000" w:rsidRPr="001240F2" w:rsidRDefault="0051352F">
      <w:pPr>
        <w:ind w:left="284" w:hanging="284"/>
        <w:jc w:val="both"/>
        <w:rPr>
          <w:sz w:val="18"/>
        </w:rPr>
      </w:pPr>
      <w:r w:rsidRPr="001240F2">
        <w:rPr>
          <w:sz w:val="18"/>
        </w:rPr>
        <w:t xml:space="preserve"> а) кальциевых камней</w:t>
      </w:r>
      <w:r w:rsidRPr="001240F2">
        <w:rPr>
          <w:sz w:val="18"/>
        </w:rPr>
        <w:t xml:space="preserve"> в почках </w:t>
      </w:r>
    </w:p>
    <w:p w:rsidR="00000000" w:rsidRPr="001240F2" w:rsidRDefault="0051352F">
      <w:pPr>
        <w:ind w:left="284" w:hanging="284"/>
        <w:jc w:val="both"/>
        <w:rPr>
          <w:sz w:val="18"/>
        </w:rPr>
      </w:pPr>
      <w:r w:rsidRPr="001240F2">
        <w:rPr>
          <w:sz w:val="18"/>
        </w:rPr>
        <w:t xml:space="preserve"> б) остеогенной саркомы </w:t>
      </w:r>
    </w:p>
    <w:p w:rsidR="00000000" w:rsidRPr="001240F2" w:rsidRDefault="0051352F">
      <w:pPr>
        <w:ind w:left="284" w:hanging="284"/>
        <w:jc w:val="both"/>
        <w:rPr>
          <w:sz w:val="18"/>
        </w:rPr>
      </w:pPr>
      <w:r w:rsidRPr="001240F2">
        <w:rPr>
          <w:sz w:val="18"/>
        </w:rPr>
        <w:t xml:space="preserve"> в) гиперкальциемии </w:t>
      </w:r>
    </w:p>
    <w:p w:rsidR="00000000" w:rsidRPr="001240F2" w:rsidRDefault="0051352F">
      <w:pPr>
        <w:ind w:left="284" w:hanging="284"/>
        <w:jc w:val="both"/>
        <w:rPr>
          <w:sz w:val="18"/>
        </w:rPr>
      </w:pPr>
      <w:r w:rsidRPr="001240F2">
        <w:rPr>
          <w:sz w:val="18"/>
        </w:rPr>
        <w:t xml:space="preserve"> г) вторичного гиперпаратиреоза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Триада при болезни Вильсона включает все перечисленное, кроме </w:t>
      </w:r>
    </w:p>
    <w:p w:rsidR="00000000" w:rsidRPr="001240F2" w:rsidRDefault="0051352F">
      <w:pPr>
        <w:ind w:left="284" w:hanging="284"/>
        <w:jc w:val="both"/>
        <w:rPr>
          <w:sz w:val="18"/>
        </w:rPr>
      </w:pPr>
      <w:r w:rsidRPr="001240F2">
        <w:rPr>
          <w:sz w:val="18"/>
        </w:rPr>
        <w:t xml:space="preserve"> а) цирроза печени </w:t>
      </w:r>
    </w:p>
    <w:p w:rsidR="00000000" w:rsidRPr="001240F2" w:rsidRDefault="0051352F">
      <w:pPr>
        <w:ind w:left="284" w:hanging="284"/>
        <w:jc w:val="both"/>
        <w:rPr>
          <w:sz w:val="18"/>
        </w:rPr>
      </w:pPr>
      <w:r w:rsidRPr="001240F2">
        <w:rPr>
          <w:sz w:val="18"/>
        </w:rPr>
        <w:t xml:space="preserve"> б) низкого содержания церулоплазмина </w:t>
      </w:r>
    </w:p>
    <w:p w:rsidR="00000000" w:rsidRPr="001240F2" w:rsidRDefault="0051352F">
      <w:pPr>
        <w:ind w:left="284" w:hanging="284"/>
        <w:jc w:val="both"/>
        <w:rPr>
          <w:sz w:val="18"/>
        </w:rPr>
      </w:pPr>
      <w:r w:rsidRPr="001240F2">
        <w:rPr>
          <w:sz w:val="18"/>
        </w:rPr>
        <w:t xml:space="preserve"> в) признаков поражения базального ганглия </w:t>
      </w:r>
    </w:p>
    <w:p w:rsidR="00000000" w:rsidRPr="001240F2" w:rsidRDefault="0051352F">
      <w:pPr>
        <w:ind w:left="284" w:hanging="284"/>
        <w:jc w:val="both"/>
        <w:rPr>
          <w:sz w:val="18"/>
        </w:rPr>
      </w:pPr>
      <w:r w:rsidRPr="001240F2">
        <w:rPr>
          <w:sz w:val="18"/>
        </w:rPr>
        <w:t xml:space="preserve"> г) увеличения содержания меди в плазме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Основные клинические проявления синдрома Киммелстила - Уилсона </w:t>
      </w:r>
    </w:p>
    <w:p w:rsidR="00000000" w:rsidRPr="001240F2" w:rsidRDefault="0051352F">
      <w:pPr>
        <w:ind w:left="284" w:hanging="284"/>
        <w:jc w:val="both"/>
        <w:rPr>
          <w:sz w:val="18"/>
        </w:rPr>
      </w:pPr>
      <w:r w:rsidRPr="001240F2">
        <w:rPr>
          <w:sz w:val="18"/>
        </w:rPr>
        <w:t xml:space="preserve"> а) протеинурия, гипоальбуминемия, артериальная гипертензия </w:t>
      </w:r>
    </w:p>
    <w:p w:rsidR="00000000" w:rsidRPr="001240F2" w:rsidRDefault="0051352F">
      <w:pPr>
        <w:ind w:left="284" w:hanging="284"/>
        <w:jc w:val="both"/>
        <w:rPr>
          <w:sz w:val="18"/>
        </w:rPr>
      </w:pPr>
      <w:r w:rsidRPr="001240F2">
        <w:rPr>
          <w:sz w:val="18"/>
        </w:rPr>
        <w:t xml:space="preserve"> б) протеинурия, артериальная гипертензия, анемия </w:t>
      </w:r>
    </w:p>
    <w:p w:rsidR="00000000" w:rsidRPr="001240F2" w:rsidRDefault="0051352F">
      <w:pPr>
        <w:ind w:left="284" w:hanging="284"/>
        <w:jc w:val="both"/>
        <w:rPr>
          <w:sz w:val="18"/>
        </w:rPr>
      </w:pPr>
      <w:r w:rsidRPr="001240F2">
        <w:rPr>
          <w:sz w:val="18"/>
        </w:rPr>
        <w:t xml:space="preserve"> в) протеинурия, артериальн</w:t>
      </w:r>
      <w:r w:rsidRPr="001240F2">
        <w:rPr>
          <w:sz w:val="18"/>
        </w:rPr>
        <w:t xml:space="preserve">ая гипертензия, отеки </w:t>
      </w:r>
    </w:p>
    <w:p w:rsidR="00000000" w:rsidRPr="001240F2" w:rsidRDefault="0051352F">
      <w:pPr>
        <w:ind w:left="284" w:hanging="284"/>
        <w:jc w:val="both"/>
        <w:rPr>
          <w:sz w:val="18"/>
        </w:rPr>
      </w:pPr>
      <w:r w:rsidRPr="001240F2">
        <w:rPr>
          <w:sz w:val="18"/>
        </w:rPr>
        <w:t xml:space="preserve"> г) гематурия, артериальная гипертензия, отеки </w:t>
      </w:r>
    </w:p>
    <w:p w:rsidR="00000000" w:rsidRPr="001240F2" w:rsidRDefault="0051352F">
      <w:pPr>
        <w:ind w:left="284" w:hanging="284"/>
        <w:jc w:val="both"/>
        <w:rPr>
          <w:sz w:val="18"/>
        </w:rPr>
      </w:pPr>
      <w:r w:rsidRPr="001240F2">
        <w:rPr>
          <w:sz w:val="18"/>
        </w:rPr>
        <w:t xml:space="preserve"> д) гематурия, протеинурия, отеки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Синдром Фанкони включает в себя все перечисленные признаки, кроме </w:t>
      </w:r>
    </w:p>
    <w:p w:rsidR="00000000" w:rsidRPr="001240F2" w:rsidRDefault="0051352F">
      <w:pPr>
        <w:ind w:left="284" w:hanging="284"/>
        <w:jc w:val="both"/>
        <w:rPr>
          <w:sz w:val="18"/>
        </w:rPr>
      </w:pPr>
      <w:r w:rsidRPr="001240F2">
        <w:rPr>
          <w:sz w:val="18"/>
        </w:rPr>
        <w:t xml:space="preserve"> а) аминоацидурии и глюкозурии </w:t>
      </w:r>
    </w:p>
    <w:p w:rsidR="00000000" w:rsidRPr="001240F2" w:rsidRDefault="0051352F">
      <w:pPr>
        <w:ind w:left="284" w:hanging="284"/>
        <w:jc w:val="both"/>
        <w:rPr>
          <w:sz w:val="18"/>
        </w:rPr>
      </w:pPr>
      <w:r w:rsidRPr="001240F2">
        <w:rPr>
          <w:sz w:val="18"/>
        </w:rPr>
        <w:t xml:space="preserve"> б) рахита, резистентного к витамину D </w:t>
      </w:r>
    </w:p>
    <w:p w:rsidR="00000000" w:rsidRPr="001240F2" w:rsidRDefault="0051352F">
      <w:pPr>
        <w:ind w:left="284" w:hanging="284"/>
        <w:jc w:val="both"/>
        <w:rPr>
          <w:sz w:val="18"/>
        </w:rPr>
      </w:pPr>
      <w:r w:rsidRPr="001240F2">
        <w:rPr>
          <w:sz w:val="18"/>
        </w:rPr>
        <w:t xml:space="preserve"> в) гиперфосфатурии </w:t>
      </w:r>
    </w:p>
    <w:p w:rsidR="00000000" w:rsidRPr="001240F2" w:rsidRDefault="0051352F">
      <w:pPr>
        <w:ind w:left="284" w:hanging="284"/>
        <w:jc w:val="both"/>
        <w:rPr>
          <w:sz w:val="18"/>
        </w:rPr>
      </w:pPr>
      <w:r w:rsidRPr="001240F2">
        <w:rPr>
          <w:sz w:val="18"/>
        </w:rPr>
        <w:t xml:space="preserve"> г) гиперкалиемии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Вторичная гиперлипопротеинемия может наблюдаться </w:t>
      </w:r>
    </w:p>
    <w:p w:rsidR="00000000" w:rsidRPr="001240F2" w:rsidRDefault="0051352F">
      <w:pPr>
        <w:ind w:left="284" w:hanging="284"/>
        <w:jc w:val="both"/>
        <w:rPr>
          <w:sz w:val="18"/>
        </w:rPr>
      </w:pPr>
      <w:r w:rsidRPr="001240F2">
        <w:rPr>
          <w:sz w:val="18"/>
        </w:rPr>
        <w:t xml:space="preserve"> а) при сахарном диабете </w:t>
      </w:r>
    </w:p>
    <w:p w:rsidR="00000000" w:rsidRPr="001240F2" w:rsidRDefault="0051352F">
      <w:pPr>
        <w:ind w:left="284" w:hanging="284"/>
        <w:jc w:val="both"/>
        <w:rPr>
          <w:sz w:val="18"/>
        </w:rPr>
      </w:pPr>
      <w:r w:rsidRPr="001240F2">
        <w:rPr>
          <w:sz w:val="18"/>
        </w:rPr>
        <w:t xml:space="preserve"> б) при гипертиреозе </w:t>
      </w:r>
    </w:p>
    <w:p w:rsidR="00000000" w:rsidRPr="001240F2" w:rsidRDefault="0051352F">
      <w:pPr>
        <w:ind w:left="284" w:hanging="284"/>
        <w:jc w:val="both"/>
        <w:rPr>
          <w:sz w:val="18"/>
        </w:rPr>
      </w:pPr>
      <w:r w:rsidRPr="001240F2">
        <w:rPr>
          <w:sz w:val="18"/>
        </w:rPr>
        <w:t xml:space="preserve"> в) при гипотиреозе </w:t>
      </w:r>
    </w:p>
    <w:p w:rsidR="00000000" w:rsidRPr="001240F2" w:rsidRDefault="0051352F">
      <w:pPr>
        <w:ind w:left="284" w:hanging="284"/>
        <w:jc w:val="both"/>
        <w:rPr>
          <w:sz w:val="18"/>
        </w:rPr>
      </w:pPr>
      <w:r w:rsidRPr="001240F2">
        <w:rPr>
          <w:sz w:val="18"/>
        </w:rPr>
        <w:t xml:space="preserve"> г) при нефротическом синдроме </w:t>
      </w:r>
    </w:p>
    <w:p w:rsidR="00000000" w:rsidRPr="001240F2" w:rsidRDefault="0051352F">
      <w:pPr>
        <w:ind w:left="284" w:hanging="284"/>
        <w:jc w:val="both"/>
        <w:rPr>
          <w:sz w:val="18"/>
        </w:rPr>
      </w:pPr>
      <w:r w:rsidRPr="001240F2">
        <w:rPr>
          <w:sz w:val="18"/>
        </w:rPr>
        <w:t xml:space="preserve"> д) при хронических заболеваниях почек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050. Вторичным гиперлип</w:t>
      </w:r>
      <w:r w:rsidRPr="001240F2">
        <w:rPr>
          <w:sz w:val="18"/>
        </w:rPr>
        <w:t xml:space="preserve">опротеинемиям способствует длительное применение всего перечисленного, кроме </w:t>
      </w:r>
    </w:p>
    <w:p w:rsidR="00000000" w:rsidRPr="001240F2" w:rsidRDefault="0051352F">
      <w:pPr>
        <w:ind w:left="284" w:hanging="284"/>
        <w:jc w:val="both"/>
        <w:rPr>
          <w:sz w:val="18"/>
        </w:rPr>
      </w:pPr>
      <w:r w:rsidRPr="001240F2">
        <w:rPr>
          <w:sz w:val="18"/>
        </w:rPr>
        <w:t xml:space="preserve"> а) алкоголя </w:t>
      </w:r>
    </w:p>
    <w:p w:rsidR="00000000" w:rsidRPr="001240F2" w:rsidRDefault="0051352F">
      <w:pPr>
        <w:ind w:left="284" w:hanging="284"/>
        <w:jc w:val="both"/>
        <w:rPr>
          <w:sz w:val="18"/>
        </w:rPr>
      </w:pPr>
      <w:r w:rsidRPr="001240F2">
        <w:rPr>
          <w:sz w:val="18"/>
        </w:rPr>
        <w:t xml:space="preserve"> б) диуретиков </w:t>
      </w:r>
    </w:p>
    <w:p w:rsidR="00000000" w:rsidRPr="001240F2" w:rsidRDefault="0051352F">
      <w:pPr>
        <w:ind w:left="284" w:hanging="284"/>
        <w:jc w:val="both"/>
        <w:rPr>
          <w:sz w:val="18"/>
        </w:rPr>
      </w:pPr>
      <w:r w:rsidRPr="001240F2">
        <w:rPr>
          <w:sz w:val="18"/>
        </w:rPr>
        <w:t xml:space="preserve"> в) психотропных препаратов </w:t>
      </w:r>
    </w:p>
    <w:p w:rsidR="00000000" w:rsidRPr="001240F2" w:rsidRDefault="0051352F">
      <w:pPr>
        <w:ind w:left="284" w:hanging="284"/>
        <w:jc w:val="both"/>
        <w:rPr>
          <w:sz w:val="18"/>
        </w:rPr>
      </w:pPr>
      <w:r w:rsidRPr="001240F2">
        <w:rPr>
          <w:sz w:val="18"/>
        </w:rPr>
        <w:t xml:space="preserve"> г) антагонистов кальция и b-адреноблокаторов </w:t>
      </w:r>
    </w:p>
    <w:p w:rsidR="00000000" w:rsidRPr="001240F2" w:rsidRDefault="0051352F">
      <w:pPr>
        <w:ind w:left="284" w:hanging="284"/>
        <w:jc w:val="both"/>
        <w:rPr>
          <w:sz w:val="18"/>
        </w:rPr>
      </w:pPr>
      <w:r w:rsidRPr="001240F2">
        <w:rPr>
          <w:sz w:val="18"/>
        </w:rPr>
        <w:t xml:space="preserve"> д) противозачаточных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Улучшение показателей липидного обмена наблюдается при применении всего перечисленного, кроме </w:t>
      </w:r>
    </w:p>
    <w:p w:rsidR="00000000" w:rsidRPr="001240F2" w:rsidRDefault="0051352F">
      <w:pPr>
        <w:ind w:left="284" w:hanging="284"/>
        <w:jc w:val="both"/>
        <w:rPr>
          <w:sz w:val="18"/>
        </w:rPr>
      </w:pPr>
      <w:r w:rsidRPr="001240F2">
        <w:rPr>
          <w:sz w:val="18"/>
        </w:rPr>
        <w:t xml:space="preserve"> а) липотропных средств </w:t>
      </w:r>
    </w:p>
    <w:p w:rsidR="00000000" w:rsidRPr="001240F2" w:rsidRDefault="0051352F">
      <w:pPr>
        <w:ind w:left="284" w:hanging="284"/>
        <w:jc w:val="both"/>
        <w:rPr>
          <w:sz w:val="18"/>
        </w:rPr>
      </w:pPr>
      <w:r w:rsidRPr="001240F2">
        <w:rPr>
          <w:sz w:val="18"/>
        </w:rPr>
        <w:lastRenderedPageBreak/>
        <w:t xml:space="preserve"> б) антиоксидантов </w:t>
      </w:r>
    </w:p>
    <w:p w:rsidR="00000000" w:rsidRPr="001240F2" w:rsidRDefault="0051352F">
      <w:pPr>
        <w:ind w:left="284" w:hanging="284"/>
        <w:jc w:val="both"/>
        <w:rPr>
          <w:sz w:val="18"/>
        </w:rPr>
      </w:pPr>
      <w:r w:rsidRPr="001240F2">
        <w:rPr>
          <w:sz w:val="18"/>
        </w:rPr>
        <w:t xml:space="preserve"> в) препаратов, содержащих витамин А и каротины </w:t>
      </w:r>
    </w:p>
    <w:p w:rsidR="00000000" w:rsidRPr="001240F2" w:rsidRDefault="0051352F">
      <w:pPr>
        <w:ind w:left="284" w:hanging="284"/>
        <w:jc w:val="both"/>
        <w:rPr>
          <w:sz w:val="18"/>
        </w:rPr>
      </w:pPr>
      <w:r w:rsidRPr="001240F2">
        <w:rPr>
          <w:sz w:val="18"/>
        </w:rPr>
        <w:t xml:space="preserve"> г) b-адреноблокаторов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19. НАСЛЕДСТВЕННЫЕ БОЛЕЗНИ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Частота наследственной и врожденной патолог</w:t>
      </w:r>
      <w:r w:rsidRPr="001240F2">
        <w:rPr>
          <w:sz w:val="18"/>
        </w:rPr>
        <w:t xml:space="preserve">ии среди новорожденных составляет </w:t>
      </w:r>
    </w:p>
    <w:p w:rsidR="00000000" w:rsidRPr="001240F2" w:rsidRDefault="0051352F">
      <w:pPr>
        <w:ind w:left="284" w:hanging="284"/>
        <w:jc w:val="both"/>
        <w:rPr>
          <w:sz w:val="18"/>
        </w:rPr>
      </w:pPr>
      <w:r w:rsidRPr="001240F2">
        <w:rPr>
          <w:sz w:val="18"/>
        </w:rPr>
        <w:t xml:space="preserve"> а) менее 0. 1% </w:t>
      </w:r>
    </w:p>
    <w:p w:rsidR="00000000" w:rsidRPr="001240F2" w:rsidRDefault="0051352F">
      <w:pPr>
        <w:ind w:left="284" w:hanging="284"/>
        <w:jc w:val="both"/>
        <w:rPr>
          <w:sz w:val="18"/>
        </w:rPr>
      </w:pPr>
      <w:r w:rsidRPr="001240F2">
        <w:rPr>
          <w:sz w:val="18"/>
        </w:rPr>
        <w:t xml:space="preserve"> б) 0. 5-1% </w:t>
      </w:r>
    </w:p>
    <w:p w:rsidR="00000000" w:rsidRPr="001240F2" w:rsidRDefault="0051352F">
      <w:pPr>
        <w:ind w:left="284" w:hanging="284"/>
        <w:jc w:val="both"/>
        <w:rPr>
          <w:sz w:val="18"/>
        </w:rPr>
      </w:pPr>
      <w:r w:rsidRPr="001240F2">
        <w:rPr>
          <w:sz w:val="18"/>
        </w:rPr>
        <w:t xml:space="preserve"> в) 2-2. 5% </w:t>
      </w:r>
    </w:p>
    <w:p w:rsidR="00000000" w:rsidRPr="001240F2" w:rsidRDefault="0051352F">
      <w:pPr>
        <w:ind w:left="284" w:hanging="284"/>
        <w:jc w:val="both"/>
        <w:rPr>
          <w:sz w:val="18"/>
        </w:rPr>
      </w:pPr>
      <w:r w:rsidRPr="001240F2">
        <w:rPr>
          <w:sz w:val="18"/>
        </w:rPr>
        <w:t xml:space="preserve"> г) 3-4% </w:t>
      </w:r>
    </w:p>
    <w:p w:rsidR="00000000" w:rsidRPr="001240F2" w:rsidRDefault="0051352F">
      <w:pPr>
        <w:ind w:left="284" w:hanging="284"/>
        <w:jc w:val="both"/>
        <w:rPr>
          <w:sz w:val="18"/>
        </w:rPr>
      </w:pPr>
      <w:r w:rsidRPr="001240F2">
        <w:rPr>
          <w:sz w:val="18"/>
        </w:rPr>
        <w:t xml:space="preserve"> д) 5-6%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Наследственные болезни могут проявиться в возрасте </w:t>
      </w:r>
    </w:p>
    <w:p w:rsidR="00000000" w:rsidRPr="001240F2" w:rsidRDefault="0051352F">
      <w:pPr>
        <w:ind w:left="284" w:hanging="284"/>
        <w:jc w:val="both"/>
        <w:rPr>
          <w:sz w:val="18"/>
        </w:rPr>
      </w:pPr>
      <w:r w:rsidRPr="001240F2">
        <w:rPr>
          <w:sz w:val="18"/>
        </w:rPr>
        <w:t xml:space="preserve"> а) на первом году жизни </w:t>
      </w:r>
    </w:p>
    <w:p w:rsidR="00000000" w:rsidRPr="001240F2" w:rsidRDefault="0051352F">
      <w:pPr>
        <w:ind w:left="284" w:hanging="284"/>
        <w:jc w:val="both"/>
        <w:rPr>
          <w:sz w:val="18"/>
        </w:rPr>
      </w:pPr>
      <w:r w:rsidRPr="001240F2">
        <w:rPr>
          <w:sz w:val="18"/>
        </w:rPr>
        <w:t xml:space="preserve"> б) 3-5 лет </w:t>
      </w:r>
    </w:p>
    <w:p w:rsidR="00000000" w:rsidRPr="001240F2" w:rsidRDefault="0051352F">
      <w:pPr>
        <w:ind w:left="284" w:hanging="284"/>
        <w:jc w:val="both"/>
        <w:rPr>
          <w:sz w:val="18"/>
        </w:rPr>
      </w:pPr>
      <w:r w:rsidRPr="001240F2">
        <w:rPr>
          <w:sz w:val="18"/>
        </w:rPr>
        <w:t xml:space="preserve"> в) 5-20 лет </w:t>
      </w:r>
    </w:p>
    <w:p w:rsidR="00000000" w:rsidRPr="001240F2" w:rsidRDefault="0051352F">
      <w:pPr>
        <w:ind w:left="284" w:hanging="284"/>
        <w:jc w:val="both"/>
        <w:rPr>
          <w:sz w:val="18"/>
        </w:rPr>
      </w:pPr>
      <w:r w:rsidRPr="001240F2">
        <w:rPr>
          <w:sz w:val="18"/>
        </w:rPr>
        <w:t xml:space="preserve"> г) 20-45 лет </w:t>
      </w:r>
    </w:p>
    <w:p w:rsidR="00000000" w:rsidRPr="001240F2" w:rsidRDefault="0051352F">
      <w:pPr>
        <w:ind w:left="284" w:hanging="284"/>
        <w:jc w:val="both"/>
        <w:rPr>
          <w:sz w:val="18"/>
        </w:rPr>
      </w:pPr>
      <w:r w:rsidRPr="001240F2">
        <w:rPr>
          <w:sz w:val="18"/>
        </w:rPr>
        <w:t xml:space="preserve"> д) в любом возрасте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Из перечисленных определений наследственных болезней наиболее правильным является </w:t>
      </w:r>
    </w:p>
    <w:p w:rsidR="00000000" w:rsidRPr="001240F2" w:rsidRDefault="0051352F">
      <w:pPr>
        <w:ind w:left="284" w:hanging="284"/>
        <w:jc w:val="both"/>
        <w:rPr>
          <w:sz w:val="18"/>
        </w:rPr>
      </w:pPr>
      <w:r w:rsidRPr="001240F2">
        <w:rPr>
          <w:sz w:val="18"/>
        </w:rPr>
        <w:t xml:space="preserve"> а) заболевания, которые встречаются у нескольких членов семьи </w:t>
      </w:r>
    </w:p>
    <w:p w:rsidR="00000000" w:rsidRPr="001240F2" w:rsidRDefault="0051352F">
      <w:pPr>
        <w:ind w:left="284" w:hanging="284"/>
        <w:jc w:val="both"/>
        <w:rPr>
          <w:sz w:val="18"/>
        </w:rPr>
      </w:pPr>
      <w:r w:rsidRPr="001240F2">
        <w:rPr>
          <w:sz w:val="18"/>
        </w:rPr>
        <w:t xml:space="preserve"> б) заболевания, которые определяются нарушениями в генах или хромосомах </w:t>
      </w:r>
    </w:p>
    <w:p w:rsidR="00000000" w:rsidRPr="001240F2" w:rsidRDefault="0051352F">
      <w:pPr>
        <w:ind w:left="284" w:hanging="284"/>
        <w:jc w:val="both"/>
        <w:rPr>
          <w:sz w:val="18"/>
        </w:rPr>
      </w:pPr>
      <w:r w:rsidRPr="001240F2">
        <w:rPr>
          <w:sz w:val="18"/>
        </w:rPr>
        <w:t xml:space="preserve"> в) врожденные заболевания </w:t>
      </w:r>
    </w:p>
    <w:p w:rsidR="00000000" w:rsidRPr="001240F2" w:rsidRDefault="0051352F">
      <w:pPr>
        <w:ind w:left="284" w:hanging="284"/>
        <w:jc w:val="both"/>
        <w:rPr>
          <w:sz w:val="18"/>
        </w:rPr>
      </w:pPr>
      <w:r w:rsidRPr="001240F2">
        <w:rPr>
          <w:sz w:val="18"/>
        </w:rPr>
        <w:t xml:space="preserve"> г) верно в</w:t>
      </w:r>
      <w:r w:rsidRPr="001240F2">
        <w:rPr>
          <w:sz w:val="18"/>
        </w:rPr>
        <w:t xml:space="preserve">се перечисленное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Половые хромосомы можно обнаружить </w:t>
      </w:r>
    </w:p>
    <w:p w:rsidR="00000000" w:rsidRPr="001240F2" w:rsidRDefault="0051352F">
      <w:pPr>
        <w:ind w:left="284" w:hanging="284"/>
        <w:jc w:val="both"/>
        <w:rPr>
          <w:sz w:val="18"/>
        </w:rPr>
      </w:pPr>
      <w:r w:rsidRPr="001240F2">
        <w:rPr>
          <w:sz w:val="18"/>
        </w:rPr>
        <w:t xml:space="preserve"> а) в половых клетках </w:t>
      </w:r>
    </w:p>
    <w:p w:rsidR="00000000" w:rsidRPr="001240F2" w:rsidRDefault="0051352F">
      <w:pPr>
        <w:ind w:left="284" w:hanging="284"/>
        <w:jc w:val="both"/>
        <w:rPr>
          <w:sz w:val="18"/>
        </w:rPr>
      </w:pPr>
      <w:r w:rsidRPr="001240F2">
        <w:rPr>
          <w:sz w:val="18"/>
        </w:rPr>
        <w:t xml:space="preserve"> б) в клетках эпителия кожи </w:t>
      </w:r>
    </w:p>
    <w:p w:rsidR="00000000" w:rsidRPr="001240F2" w:rsidRDefault="0051352F">
      <w:pPr>
        <w:ind w:left="284" w:hanging="284"/>
        <w:jc w:val="both"/>
        <w:rPr>
          <w:sz w:val="18"/>
        </w:rPr>
      </w:pPr>
      <w:r w:rsidRPr="001240F2">
        <w:rPr>
          <w:sz w:val="18"/>
        </w:rPr>
        <w:t xml:space="preserve"> в) в лимфоцитах </w:t>
      </w:r>
    </w:p>
    <w:p w:rsidR="00000000" w:rsidRPr="001240F2" w:rsidRDefault="0051352F">
      <w:pPr>
        <w:ind w:left="284" w:hanging="284"/>
        <w:jc w:val="both"/>
        <w:rPr>
          <w:sz w:val="18"/>
        </w:rPr>
      </w:pPr>
      <w:r w:rsidRPr="001240F2">
        <w:rPr>
          <w:sz w:val="18"/>
        </w:rPr>
        <w:t xml:space="preserve"> г) во всех перечисленных клетках </w:t>
      </w:r>
    </w:p>
    <w:p w:rsidR="00000000" w:rsidRPr="001240F2" w:rsidRDefault="0051352F">
      <w:pPr>
        <w:ind w:left="284" w:hanging="284"/>
        <w:jc w:val="both"/>
        <w:rPr>
          <w:sz w:val="18"/>
        </w:rPr>
      </w:pPr>
      <w:r w:rsidRPr="001240F2">
        <w:rPr>
          <w:sz w:val="18"/>
        </w:rPr>
        <w:t xml:space="preserve"> д) ни в одной из перечисленных клеток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Из перечисленных заболеваний и пороков развития по аутосомно-доминантному типу наследуются </w:t>
      </w:r>
    </w:p>
    <w:p w:rsidR="00000000" w:rsidRPr="001240F2" w:rsidRDefault="0051352F">
      <w:pPr>
        <w:ind w:left="284" w:hanging="284"/>
        <w:jc w:val="both"/>
        <w:rPr>
          <w:sz w:val="18"/>
        </w:rPr>
      </w:pPr>
      <w:r w:rsidRPr="001240F2">
        <w:rPr>
          <w:sz w:val="18"/>
        </w:rPr>
        <w:t xml:space="preserve"> а) шизофрения </w:t>
      </w:r>
    </w:p>
    <w:p w:rsidR="00000000" w:rsidRPr="001240F2" w:rsidRDefault="0051352F">
      <w:pPr>
        <w:ind w:left="284" w:hanging="284"/>
        <w:jc w:val="both"/>
        <w:rPr>
          <w:sz w:val="18"/>
        </w:rPr>
      </w:pPr>
      <w:r w:rsidRPr="001240F2">
        <w:rPr>
          <w:sz w:val="18"/>
        </w:rPr>
        <w:t xml:space="preserve"> б) эпилепсия </w:t>
      </w:r>
    </w:p>
    <w:p w:rsidR="00000000" w:rsidRPr="001240F2" w:rsidRDefault="0051352F">
      <w:pPr>
        <w:ind w:left="284" w:hanging="284"/>
        <w:jc w:val="both"/>
        <w:rPr>
          <w:sz w:val="18"/>
        </w:rPr>
      </w:pPr>
      <w:r w:rsidRPr="001240F2">
        <w:rPr>
          <w:sz w:val="18"/>
        </w:rPr>
        <w:t xml:space="preserve"> в) агенезия почек </w:t>
      </w:r>
    </w:p>
    <w:p w:rsidR="00000000" w:rsidRPr="001240F2" w:rsidRDefault="0051352F">
      <w:pPr>
        <w:ind w:left="284" w:hanging="284"/>
        <w:jc w:val="both"/>
        <w:rPr>
          <w:sz w:val="18"/>
        </w:rPr>
      </w:pPr>
      <w:r w:rsidRPr="001240F2">
        <w:rPr>
          <w:sz w:val="18"/>
        </w:rPr>
        <w:t xml:space="preserve"> г) гипоспадия </w:t>
      </w:r>
    </w:p>
    <w:p w:rsidR="00000000" w:rsidRPr="001240F2" w:rsidRDefault="0051352F">
      <w:pPr>
        <w:ind w:left="284" w:hanging="284"/>
        <w:jc w:val="both"/>
        <w:rPr>
          <w:sz w:val="18"/>
        </w:rPr>
      </w:pPr>
      <w:r w:rsidRPr="001240F2">
        <w:rPr>
          <w:sz w:val="18"/>
        </w:rPr>
        <w:t xml:space="preserve"> д) ничего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006. По аутосомно-доминантному типу наследуются все перечисленные заболевания, за</w:t>
      </w:r>
      <w:r w:rsidRPr="001240F2">
        <w:rPr>
          <w:sz w:val="18"/>
        </w:rPr>
        <w:t xml:space="preserve"> исключением </w:t>
      </w:r>
    </w:p>
    <w:p w:rsidR="00000000" w:rsidRPr="001240F2" w:rsidRDefault="0051352F">
      <w:pPr>
        <w:ind w:left="284" w:hanging="284"/>
        <w:jc w:val="both"/>
        <w:rPr>
          <w:sz w:val="18"/>
        </w:rPr>
      </w:pPr>
      <w:r w:rsidRPr="001240F2">
        <w:rPr>
          <w:sz w:val="18"/>
        </w:rPr>
        <w:t xml:space="preserve"> а) ахондроплазии </w:t>
      </w:r>
    </w:p>
    <w:p w:rsidR="00000000" w:rsidRPr="001240F2" w:rsidRDefault="0051352F">
      <w:pPr>
        <w:ind w:left="284" w:hanging="284"/>
        <w:jc w:val="both"/>
        <w:rPr>
          <w:sz w:val="18"/>
        </w:rPr>
      </w:pPr>
      <w:r w:rsidRPr="001240F2">
        <w:rPr>
          <w:sz w:val="18"/>
        </w:rPr>
        <w:t xml:space="preserve"> б) фенилкетонурии </w:t>
      </w:r>
    </w:p>
    <w:p w:rsidR="00000000" w:rsidRPr="001240F2" w:rsidRDefault="0051352F">
      <w:pPr>
        <w:ind w:left="284" w:hanging="284"/>
        <w:jc w:val="both"/>
        <w:rPr>
          <w:sz w:val="18"/>
        </w:rPr>
      </w:pPr>
      <w:r w:rsidRPr="001240F2">
        <w:rPr>
          <w:sz w:val="18"/>
        </w:rPr>
        <w:t xml:space="preserve"> в) нейрофиброматоза </w:t>
      </w:r>
    </w:p>
    <w:p w:rsidR="00000000" w:rsidRPr="001240F2" w:rsidRDefault="0051352F">
      <w:pPr>
        <w:ind w:left="284" w:hanging="284"/>
        <w:jc w:val="both"/>
        <w:rPr>
          <w:sz w:val="18"/>
        </w:rPr>
      </w:pPr>
      <w:r w:rsidRPr="001240F2">
        <w:rPr>
          <w:sz w:val="18"/>
        </w:rPr>
        <w:t xml:space="preserve"> г) хореи Гентингтона </w:t>
      </w:r>
    </w:p>
    <w:p w:rsidR="00000000" w:rsidRPr="001240F2" w:rsidRDefault="0051352F">
      <w:pPr>
        <w:ind w:left="284" w:hanging="284"/>
        <w:jc w:val="both"/>
        <w:rPr>
          <w:sz w:val="18"/>
        </w:rPr>
      </w:pPr>
      <w:r w:rsidRPr="001240F2">
        <w:rPr>
          <w:sz w:val="18"/>
        </w:rPr>
        <w:lastRenderedPageBreak/>
        <w:t xml:space="preserve"> д) синдрома Элерса - Данлоса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Большинство наследственных нарушений метаболизма обусловлено </w:t>
      </w:r>
    </w:p>
    <w:p w:rsidR="00000000" w:rsidRPr="001240F2" w:rsidRDefault="0051352F">
      <w:pPr>
        <w:ind w:left="284" w:hanging="284"/>
        <w:jc w:val="both"/>
        <w:rPr>
          <w:sz w:val="18"/>
        </w:rPr>
      </w:pPr>
      <w:r w:rsidRPr="001240F2">
        <w:rPr>
          <w:sz w:val="18"/>
        </w:rPr>
        <w:t xml:space="preserve"> а) доминантными генами </w:t>
      </w:r>
    </w:p>
    <w:p w:rsidR="00000000" w:rsidRPr="001240F2" w:rsidRDefault="0051352F">
      <w:pPr>
        <w:ind w:left="284" w:hanging="284"/>
        <w:jc w:val="both"/>
        <w:rPr>
          <w:sz w:val="18"/>
        </w:rPr>
      </w:pPr>
      <w:r w:rsidRPr="001240F2">
        <w:rPr>
          <w:sz w:val="18"/>
        </w:rPr>
        <w:t xml:space="preserve"> б) рецессивными генами </w:t>
      </w:r>
    </w:p>
    <w:p w:rsidR="00000000" w:rsidRPr="001240F2" w:rsidRDefault="0051352F">
      <w:pPr>
        <w:ind w:left="284" w:hanging="284"/>
        <w:jc w:val="both"/>
        <w:rPr>
          <w:sz w:val="18"/>
        </w:rPr>
      </w:pPr>
      <w:r w:rsidRPr="001240F2">
        <w:rPr>
          <w:sz w:val="18"/>
        </w:rPr>
        <w:t xml:space="preserve"> в) геномной ДНК </w:t>
      </w:r>
    </w:p>
    <w:p w:rsidR="00000000" w:rsidRPr="001240F2" w:rsidRDefault="0051352F">
      <w:pPr>
        <w:ind w:left="284" w:hanging="284"/>
        <w:jc w:val="both"/>
        <w:rPr>
          <w:sz w:val="18"/>
        </w:rPr>
      </w:pPr>
      <w:r w:rsidRPr="001240F2">
        <w:rPr>
          <w:sz w:val="18"/>
        </w:rPr>
        <w:t xml:space="preserve"> г) цитоплазматической наследственностью </w:t>
      </w:r>
    </w:p>
    <w:p w:rsidR="00000000" w:rsidRPr="001240F2" w:rsidRDefault="0051352F">
      <w:pPr>
        <w:ind w:left="284" w:hanging="284"/>
        <w:jc w:val="both"/>
        <w:rPr>
          <w:sz w:val="18"/>
        </w:rPr>
      </w:pPr>
      <w:r w:rsidRPr="001240F2">
        <w:rPr>
          <w:sz w:val="18"/>
        </w:rPr>
        <w:t xml:space="preserve"> д) трисомией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Гипертоническая болезнь относится к наследственным болезням </w:t>
      </w:r>
    </w:p>
    <w:p w:rsidR="00000000" w:rsidRPr="001240F2" w:rsidRDefault="0051352F">
      <w:pPr>
        <w:ind w:left="284" w:hanging="284"/>
        <w:jc w:val="both"/>
        <w:rPr>
          <w:sz w:val="18"/>
        </w:rPr>
      </w:pPr>
      <w:r w:rsidRPr="001240F2">
        <w:rPr>
          <w:sz w:val="18"/>
        </w:rPr>
        <w:t xml:space="preserve"> а) аутосомно-рецессивным </w:t>
      </w:r>
    </w:p>
    <w:p w:rsidR="00000000" w:rsidRPr="001240F2" w:rsidRDefault="0051352F">
      <w:pPr>
        <w:ind w:left="284" w:hanging="284"/>
        <w:jc w:val="both"/>
        <w:rPr>
          <w:sz w:val="18"/>
        </w:rPr>
      </w:pPr>
      <w:r w:rsidRPr="001240F2">
        <w:rPr>
          <w:sz w:val="18"/>
        </w:rPr>
        <w:t xml:space="preserve"> б) аутосомно-доминантным </w:t>
      </w:r>
    </w:p>
    <w:p w:rsidR="00000000" w:rsidRPr="001240F2" w:rsidRDefault="0051352F">
      <w:pPr>
        <w:ind w:left="284" w:hanging="284"/>
        <w:jc w:val="both"/>
        <w:rPr>
          <w:sz w:val="18"/>
        </w:rPr>
      </w:pPr>
      <w:r w:rsidRPr="001240F2">
        <w:rPr>
          <w:sz w:val="18"/>
        </w:rPr>
        <w:t xml:space="preserve"> в) сцепленным с Х-хромосомой </w:t>
      </w:r>
    </w:p>
    <w:p w:rsidR="00000000" w:rsidRPr="001240F2" w:rsidRDefault="0051352F">
      <w:pPr>
        <w:ind w:left="284" w:hanging="284"/>
        <w:jc w:val="both"/>
        <w:rPr>
          <w:sz w:val="18"/>
        </w:rPr>
      </w:pPr>
      <w:r w:rsidRPr="001240F2">
        <w:rPr>
          <w:sz w:val="18"/>
        </w:rPr>
        <w:t xml:space="preserve"> г) полигенным </w:t>
      </w:r>
    </w:p>
    <w:p w:rsidR="00000000" w:rsidRPr="001240F2" w:rsidRDefault="0051352F">
      <w:pPr>
        <w:ind w:left="284" w:hanging="284"/>
        <w:jc w:val="both"/>
        <w:rPr>
          <w:sz w:val="18"/>
        </w:rPr>
      </w:pPr>
      <w:r w:rsidRPr="001240F2">
        <w:rPr>
          <w:sz w:val="18"/>
        </w:rPr>
        <w:t xml:space="preserve"> д) ни к одному из пер</w:t>
      </w:r>
      <w:r w:rsidRPr="001240F2">
        <w:rPr>
          <w:sz w:val="18"/>
        </w:rPr>
        <w:t xml:space="preserve">ечисленных типов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В семье больного бронхиальной астмой ребенок также страдает этим заболеванием. Супруги обратились за прогнозом в отношении будущего потомства. Врач рассчитывает генетический риск рождения больного </w:t>
      </w:r>
    </w:p>
    <w:p w:rsidR="00000000" w:rsidRPr="001240F2" w:rsidRDefault="0051352F">
      <w:pPr>
        <w:ind w:left="284" w:hanging="284"/>
        <w:jc w:val="both"/>
        <w:rPr>
          <w:sz w:val="18"/>
        </w:rPr>
      </w:pPr>
      <w:r w:rsidRPr="001240F2">
        <w:rPr>
          <w:sz w:val="18"/>
        </w:rPr>
        <w:t xml:space="preserve"> а) согласно законам Менделя </w:t>
      </w:r>
    </w:p>
    <w:p w:rsidR="00000000" w:rsidRPr="001240F2" w:rsidRDefault="0051352F">
      <w:pPr>
        <w:ind w:left="284" w:hanging="284"/>
        <w:jc w:val="both"/>
        <w:rPr>
          <w:sz w:val="18"/>
        </w:rPr>
      </w:pPr>
      <w:r w:rsidRPr="001240F2">
        <w:rPr>
          <w:sz w:val="18"/>
        </w:rPr>
        <w:t xml:space="preserve"> б) по сегрегации хромосом в гаметах </w:t>
      </w:r>
    </w:p>
    <w:p w:rsidR="00000000" w:rsidRPr="001240F2" w:rsidRDefault="0051352F">
      <w:pPr>
        <w:ind w:left="284" w:hanging="284"/>
        <w:jc w:val="both"/>
        <w:rPr>
          <w:sz w:val="18"/>
        </w:rPr>
      </w:pPr>
      <w:r w:rsidRPr="001240F2">
        <w:rPr>
          <w:sz w:val="18"/>
        </w:rPr>
        <w:t xml:space="preserve"> в) используя таблицы эмпирического риска </w:t>
      </w:r>
    </w:p>
    <w:p w:rsidR="00000000" w:rsidRPr="001240F2" w:rsidRDefault="0051352F">
      <w:pPr>
        <w:ind w:left="284" w:hanging="284"/>
        <w:jc w:val="both"/>
        <w:rPr>
          <w:sz w:val="18"/>
        </w:rPr>
      </w:pPr>
      <w:r w:rsidRPr="001240F2">
        <w:rPr>
          <w:sz w:val="18"/>
        </w:rPr>
        <w:t xml:space="preserve"> г) не прибегая ни к одному из указанных методов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Признаками аутосомно-доминантного наследования являются </w:t>
      </w:r>
    </w:p>
    <w:p w:rsidR="00000000" w:rsidRPr="001240F2" w:rsidRDefault="0051352F">
      <w:pPr>
        <w:ind w:left="284" w:hanging="284"/>
        <w:jc w:val="both"/>
        <w:rPr>
          <w:sz w:val="18"/>
        </w:rPr>
      </w:pPr>
      <w:r w:rsidRPr="001240F2">
        <w:rPr>
          <w:sz w:val="18"/>
        </w:rPr>
        <w:t xml:space="preserve"> а) сходное проявление болезни в гомо- и гетерозиготном состоянии </w:t>
      </w:r>
    </w:p>
    <w:p w:rsidR="00000000" w:rsidRPr="001240F2" w:rsidRDefault="0051352F">
      <w:pPr>
        <w:ind w:left="284" w:hanging="284"/>
        <w:jc w:val="both"/>
        <w:rPr>
          <w:sz w:val="18"/>
        </w:rPr>
      </w:pPr>
      <w:r w:rsidRPr="001240F2">
        <w:rPr>
          <w:sz w:val="18"/>
        </w:rPr>
        <w:t xml:space="preserve"> б) проявление патологического состояния, как правило, вне зависимости от пола </w:t>
      </w:r>
    </w:p>
    <w:p w:rsidR="00000000" w:rsidRPr="001240F2" w:rsidRDefault="0051352F">
      <w:pPr>
        <w:ind w:left="284" w:hanging="284"/>
        <w:jc w:val="both"/>
        <w:rPr>
          <w:sz w:val="18"/>
        </w:rPr>
      </w:pPr>
      <w:r w:rsidRPr="001240F2">
        <w:rPr>
          <w:sz w:val="18"/>
        </w:rPr>
        <w:t xml:space="preserve"> в) вероятность рождения больного ребенка в браке больного и здорового супругов, равная 50% </w:t>
      </w:r>
    </w:p>
    <w:p w:rsidR="00000000" w:rsidRPr="001240F2" w:rsidRDefault="0051352F">
      <w:pPr>
        <w:ind w:left="284" w:hanging="284"/>
        <w:jc w:val="both"/>
        <w:rPr>
          <w:sz w:val="18"/>
        </w:rPr>
      </w:pPr>
      <w:r w:rsidRPr="001240F2">
        <w:rPr>
          <w:sz w:val="18"/>
        </w:rPr>
        <w:t xml:space="preserve"> г) вероятность рождения больного ребенка в семье двух больных родителей, равная 75%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Врожденные наследственные пороки вызываются </w:t>
      </w:r>
    </w:p>
    <w:p w:rsidR="00000000" w:rsidRPr="001240F2" w:rsidRDefault="0051352F">
      <w:pPr>
        <w:ind w:left="284" w:hanging="284"/>
        <w:jc w:val="both"/>
        <w:rPr>
          <w:sz w:val="18"/>
        </w:rPr>
      </w:pPr>
      <w:r w:rsidRPr="001240F2">
        <w:rPr>
          <w:sz w:val="18"/>
        </w:rPr>
        <w:t xml:space="preserve"> а) вредными факторами, воздействующими на зиготу после оплодотворения </w:t>
      </w:r>
    </w:p>
    <w:p w:rsidR="00000000" w:rsidRPr="001240F2" w:rsidRDefault="0051352F">
      <w:pPr>
        <w:ind w:left="284" w:hanging="284"/>
        <w:jc w:val="both"/>
        <w:rPr>
          <w:sz w:val="18"/>
        </w:rPr>
      </w:pPr>
      <w:r w:rsidRPr="001240F2">
        <w:rPr>
          <w:sz w:val="18"/>
        </w:rPr>
        <w:t xml:space="preserve"> б) вредным влиянием на зародыш некоторых лекарств, вирусов, облучения, гипоксии </w:t>
      </w:r>
    </w:p>
    <w:p w:rsidR="00000000" w:rsidRPr="001240F2" w:rsidRDefault="0051352F">
      <w:pPr>
        <w:ind w:left="284" w:hanging="284"/>
        <w:jc w:val="both"/>
        <w:rPr>
          <w:sz w:val="18"/>
        </w:rPr>
      </w:pPr>
      <w:r w:rsidRPr="001240F2">
        <w:rPr>
          <w:sz w:val="18"/>
        </w:rPr>
        <w:t xml:space="preserve"> в) вредными факторами, </w:t>
      </w:r>
      <w:r w:rsidRPr="001240F2">
        <w:rPr>
          <w:sz w:val="18"/>
        </w:rPr>
        <w:t xml:space="preserve">воздействующими на гаметы родителей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Мультифакториальная природа характерна для следующих заболеваний 1) рака желудка 2) сахарного диабета 3) язвенной болезни двенадцатиперстной кишки 4) бронхиальной астмы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3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013. Мультифакториальная природа характерна для следующих заболеваний 1) гипертонической болезни 2) атеросклероза 3) шизофрении 4) глаукомы 5) маниакально-депресс</w:t>
      </w:r>
      <w:r w:rsidRPr="001240F2">
        <w:rPr>
          <w:sz w:val="18"/>
        </w:rPr>
        <w:t xml:space="preserve">ивного психоза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4 </w:t>
      </w:r>
    </w:p>
    <w:p w:rsidR="00000000" w:rsidRPr="001240F2" w:rsidRDefault="0051352F">
      <w:pPr>
        <w:ind w:left="284" w:hanging="284"/>
        <w:jc w:val="both"/>
        <w:rPr>
          <w:sz w:val="18"/>
        </w:rPr>
      </w:pPr>
      <w:r w:rsidRPr="001240F2">
        <w:rPr>
          <w:sz w:val="18"/>
        </w:rPr>
        <w:t xml:space="preserve"> в) верно 2, 3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В одном из регионов отмечено большое количество больных с однотипным заболеванием щитовидной железы. Распределение больных в семьях не позволило сделать вывод о характере наследования. Конкордантность моно- и дизиготных близнецов оказалась практически одинаковой. Речь идет </w:t>
      </w:r>
    </w:p>
    <w:p w:rsidR="00000000" w:rsidRPr="001240F2" w:rsidRDefault="0051352F">
      <w:pPr>
        <w:ind w:left="284" w:hanging="284"/>
        <w:jc w:val="both"/>
        <w:rPr>
          <w:sz w:val="18"/>
        </w:rPr>
      </w:pPr>
      <w:r w:rsidRPr="001240F2">
        <w:rPr>
          <w:sz w:val="18"/>
        </w:rPr>
        <w:t xml:space="preserve"> а) о моногенном заболевании </w:t>
      </w:r>
    </w:p>
    <w:p w:rsidR="00000000" w:rsidRPr="001240F2" w:rsidRDefault="0051352F">
      <w:pPr>
        <w:ind w:left="284" w:hanging="284"/>
        <w:jc w:val="both"/>
        <w:rPr>
          <w:sz w:val="18"/>
        </w:rPr>
      </w:pPr>
      <w:r w:rsidRPr="001240F2">
        <w:rPr>
          <w:sz w:val="18"/>
        </w:rPr>
        <w:t xml:space="preserve"> б) о мультифакториальном заболевании </w:t>
      </w:r>
    </w:p>
    <w:p w:rsidR="00000000" w:rsidRPr="001240F2" w:rsidRDefault="0051352F">
      <w:pPr>
        <w:ind w:left="284" w:hanging="284"/>
        <w:jc w:val="both"/>
        <w:rPr>
          <w:sz w:val="18"/>
        </w:rPr>
      </w:pPr>
      <w:r w:rsidRPr="001240F2">
        <w:rPr>
          <w:sz w:val="18"/>
        </w:rPr>
        <w:t xml:space="preserve"> в) о ненаследственном заболевании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При шизо</w:t>
      </w:r>
      <w:r w:rsidRPr="001240F2">
        <w:rPr>
          <w:sz w:val="18"/>
        </w:rPr>
        <w:t xml:space="preserve">френии конкордантность монозиготных близнецов (МБ) составляет 80%, а дизиготных близнецов (ДБ) - 13%. Это свидетельствует о том, что заболевание обусловлено </w:t>
      </w:r>
    </w:p>
    <w:p w:rsidR="00000000" w:rsidRPr="001240F2" w:rsidRDefault="0051352F">
      <w:pPr>
        <w:ind w:left="284" w:hanging="284"/>
        <w:jc w:val="both"/>
        <w:rPr>
          <w:sz w:val="18"/>
        </w:rPr>
      </w:pPr>
      <w:r w:rsidRPr="001240F2">
        <w:rPr>
          <w:sz w:val="18"/>
        </w:rPr>
        <w:t xml:space="preserve"> а) генетическими факторами </w:t>
      </w:r>
    </w:p>
    <w:p w:rsidR="00000000" w:rsidRPr="001240F2" w:rsidRDefault="0051352F">
      <w:pPr>
        <w:ind w:left="284" w:hanging="284"/>
        <w:jc w:val="both"/>
        <w:rPr>
          <w:sz w:val="18"/>
        </w:rPr>
      </w:pPr>
      <w:r w:rsidRPr="001240F2">
        <w:rPr>
          <w:sz w:val="18"/>
        </w:rPr>
        <w:t xml:space="preserve"> б) факторами внешней среды </w:t>
      </w:r>
    </w:p>
    <w:p w:rsidR="00000000" w:rsidRPr="001240F2" w:rsidRDefault="0051352F">
      <w:pPr>
        <w:ind w:left="284" w:hanging="284"/>
        <w:jc w:val="both"/>
        <w:rPr>
          <w:sz w:val="18"/>
        </w:rPr>
      </w:pPr>
      <w:r w:rsidRPr="001240F2">
        <w:rPr>
          <w:sz w:val="18"/>
        </w:rPr>
        <w:t xml:space="preserve"> в) факторами внешней среды при определенном генетическом предрасположении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У молодого человека, страдающего приступами стенокардии с 18 лет, в возрасте 20 лет развился острый инфаркт миокарда. При осмотре выявляются ксантомы в области локтевых суставов, уровень холестерина в крови - 500 м</w:t>
      </w:r>
      <w:r w:rsidRPr="001240F2">
        <w:rPr>
          <w:sz w:val="18"/>
        </w:rPr>
        <w:t xml:space="preserve">г%. Отец и мать больного также страдают стенокардией. Врач должен подумать </w:t>
      </w:r>
    </w:p>
    <w:p w:rsidR="00000000" w:rsidRPr="001240F2" w:rsidRDefault="0051352F">
      <w:pPr>
        <w:ind w:left="284" w:hanging="284"/>
        <w:jc w:val="both"/>
        <w:rPr>
          <w:sz w:val="18"/>
        </w:rPr>
      </w:pPr>
      <w:r w:rsidRPr="001240F2">
        <w:rPr>
          <w:sz w:val="18"/>
        </w:rPr>
        <w:t xml:space="preserve"> а) о болезни Нимана - Пика </w:t>
      </w:r>
    </w:p>
    <w:p w:rsidR="00000000" w:rsidRPr="001240F2" w:rsidRDefault="0051352F">
      <w:pPr>
        <w:ind w:left="284" w:hanging="284"/>
        <w:jc w:val="both"/>
        <w:rPr>
          <w:sz w:val="18"/>
        </w:rPr>
      </w:pPr>
      <w:r w:rsidRPr="001240F2">
        <w:rPr>
          <w:sz w:val="18"/>
        </w:rPr>
        <w:t xml:space="preserve"> б) о болезни Гоше </w:t>
      </w:r>
    </w:p>
    <w:p w:rsidR="00000000" w:rsidRPr="001240F2" w:rsidRDefault="0051352F">
      <w:pPr>
        <w:ind w:left="284" w:hanging="284"/>
        <w:jc w:val="both"/>
        <w:rPr>
          <w:sz w:val="18"/>
        </w:rPr>
      </w:pPr>
      <w:r w:rsidRPr="001240F2">
        <w:rPr>
          <w:sz w:val="18"/>
        </w:rPr>
        <w:t xml:space="preserve"> в) о гиперлипопротеинемии </w:t>
      </w:r>
    </w:p>
    <w:p w:rsidR="00000000" w:rsidRPr="001240F2" w:rsidRDefault="0051352F">
      <w:pPr>
        <w:ind w:left="284" w:hanging="284"/>
        <w:jc w:val="both"/>
        <w:rPr>
          <w:sz w:val="18"/>
        </w:rPr>
      </w:pPr>
      <w:r w:rsidRPr="001240F2">
        <w:rPr>
          <w:sz w:val="18"/>
        </w:rPr>
        <w:t xml:space="preserve"> г) о семейной гиперхолестеринемии </w:t>
      </w:r>
    </w:p>
    <w:p w:rsidR="00000000" w:rsidRPr="001240F2" w:rsidRDefault="0051352F">
      <w:pPr>
        <w:ind w:left="284" w:hanging="284"/>
        <w:jc w:val="both"/>
        <w:rPr>
          <w:sz w:val="18"/>
        </w:rPr>
      </w:pPr>
      <w:r w:rsidRPr="001240F2">
        <w:rPr>
          <w:sz w:val="18"/>
        </w:rPr>
        <w:t xml:space="preserve"> д) о лейкодистрофии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Второй тип гиперлипопротеинемии </w:t>
      </w:r>
    </w:p>
    <w:p w:rsidR="00000000" w:rsidRPr="001240F2" w:rsidRDefault="0051352F">
      <w:pPr>
        <w:ind w:left="284" w:hanging="284"/>
        <w:jc w:val="both"/>
        <w:rPr>
          <w:sz w:val="18"/>
        </w:rPr>
      </w:pPr>
      <w:r w:rsidRPr="001240F2">
        <w:rPr>
          <w:sz w:val="18"/>
        </w:rPr>
        <w:t xml:space="preserve"> а) наследуется по аутосомно-доминантному типу </w:t>
      </w:r>
    </w:p>
    <w:p w:rsidR="00000000" w:rsidRPr="001240F2" w:rsidRDefault="0051352F">
      <w:pPr>
        <w:ind w:left="284" w:hanging="284"/>
        <w:jc w:val="both"/>
        <w:rPr>
          <w:sz w:val="18"/>
        </w:rPr>
      </w:pPr>
      <w:r w:rsidRPr="001240F2">
        <w:rPr>
          <w:sz w:val="18"/>
        </w:rPr>
        <w:t xml:space="preserve"> б) наследуется по аутосомно-рецессивному типу </w:t>
      </w:r>
    </w:p>
    <w:p w:rsidR="00000000" w:rsidRPr="001240F2" w:rsidRDefault="0051352F">
      <w:pPr>
        <w:ind w:left="284" w:hanging="284"/>
        <w:jc w:val="both"/>
        <w:rPr>
          <w:sz w:val="18"/>
        </w:rPr>
      </w:pPr>
      <w:r w:rsidRPr="001240F2">
        <w:rPr>
          <w:sz w:val="18"/>
        </w:rPr>
        <w:t xml:space="preserve"> в) сцеплен с Х-хромосомой </w:t>
      </w:r>
    </w:p>
    <w:p w:rsidR="00000000" w:rsidRPr="001240F2" w:rsidRDefault="0051352F">
      <w:pPr>
        <w:ind w:left="284" w:hanging="284"/>
        <w:jc w:val="both"/>
        <w:rPr>
          <w:sz w:val="18"/>
        </w:rPr>
      </w:pPr>
      <w:r w:rsidRPr="001240F2">
        <w:rPr>
          <w:sz w:val="18"/>
        </w:rPr>
        <w:t xml:space="preserve"> г) является мультифакториальным заболеванием </w:t>
      </w:r>
    </w:p>
    <w:p w:rsidR="00000000" w:rsidRPr="001240F2" w:rsidRDefault="0051352F">
      <w:pPr>
        <w:ind w:left="284" w:hanging="284"/>
        <w:jc w:val="both"/>
        <w:rPr>
          <w:sz w:val="18"/>
        </w:rPr>
      </w:pPr>
      <w:r w:rsidRPr="001240F2">
        <w:rPr>
          <w:sz w:val="18"/>
        </w:rPr>
        <w:t xml:space="preserve"> д) сцеплен с Y-хромосомой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018. Основными признаками наследственного заболевания являются</w:t>
      </w:r>
      <w:r w:rsidRPr="001240F2">
        <w:rPr>
          <w:sz w:val="18"/>
        </w:rPr>
        <w:t xml:space="preserve"> 1) недоразвитие или чрезмерное развитие отдельных частей тела 2) небольшой разброс во времени проявления симптомов заболевания 3) прогрессирование патологического процесса 4) положительный эффект от лечения 5) благоприятный прогноз для жизни </w:t>
      </w:r>
    </w:p>
    <w:p w:rsidR="00000000" w:rsidRPr="001240F2" w:rsidRDefault="0051352F">
      <w:pPr>
        <w:ind w:left="284" w:hanging="284"/>
        <w:jc w:val="both"/>
        <w:rPr>
          <w:sz w:val="18"/>
        </w:rPr>
      </w:pPr>
      <w:r w:rsidRPr="001240F2">
        <w:rPr>
          <w:sz w:val="18"/>
        </w:rPr>
        <w:t xml:space="preserve"> а) верно 1, 2, 4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3, 5 </w:t>
      </w:r>
    </w:p>
    <w:p w:rsidR="00000000" w:rsidRPr="001240F2" w:rsidRDefault="0051352F">
      <w:pPr>
        <w:ind w:left="284" w:hanging="284"/>
        <w:jc w:val="both"/>
        <w:rPr>
          <w:sz w:val="18"/>
        </w:rPr>
      </w:pPr>
      <w:r w:rsidRPr="001240F2">
        <w:rPr>
          <w:sz w:val="18"/>
        </w:rPr>
        <w:t xml:space="preserve"> г) верно 1, 2, 3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019. Из перечисленных заболеваний к мультифакториальным относятся 1) хромосомные болезни 2) изолированные врожденные пороки развития 3) синдромы множественных врожденных по</w:t>
      </w:r>
      <w:r w:rsidRPr="001240F2">
        <w:rPr>
          <w:sz w:val="18"/>
        </w:rPr>
        <w:t xml:space="preserve">роков развития 4) хронические инфекции 5) хронические неинфекционные заболевания взрослых </w:t>
      </w:r>
    </w:p>
    <w:p w:rsidR="00000000" w:rsidRPr="001240F2" w:rsidRDefault="0051352F">
      <w:pPr>
        <w:ind w:left="284" w:hanging="284"/>
        <w:jc w:val="both"/>
        <w:rPr>
          <w:sz w:val="18"/>
        </w:rPr>
      </w:pPr>
      <w:r w:rsidRPr="001240F2">
        <w:rPr>
          <w:sz w:val="18"/>
        </w:rPr>
        <w:t xml:space="preserve"> а) верно все перечисленное </w:t>
      </w:r>
    </w:p>
    <w:p w:rsidR="00000000" w:rsidRPr="001240F2" w:rsidRDefault="0051352F">
      <w:pPr>
        <w:ind w:left="284" w:hanging="284"/>
        <w:jc w:val="both"/>
        <w:rPr>
          <w:sz w:val="18"/>
        </w:rPr>
      </w:pPr>
      <w:r w:rsidRPr="001240F2">
        <w:rPr>
          <w:sz w:val="18"/>
        </w:rPr>
        <w:t xml:space="preserve"> б) все перечисленное неверно </w:t>
      </w:r>
    </w:p>
    <w:p w:rsidR="00000000" w:rsidRPr="001240F2" w:rsidRDefault="0051352F">
      <w:pPr>
        <w:ind w:left="284" w:hanging="284"/>
        <w:jc w:val="both"/>
        <w:rPr>
          <w:sz w:val="18"/>
        </w:rPr>
      </w:pPr>
      <w:r w:rsidRPr="001240F2">
        <w:rPr>
          <w:sz w:val="18"/>
        </w:rPr>
        <w:t xml:space="preserve"> в) верно 1, 2 </w:t>
      </w:r>
    </w:p>
    <w:p w:rsidR="00000000" w:rsidRPr="001240F2" w:rsidRDefault="0051352F">
      <w:pPr>
        <w:ind w:left="284" w:hanging="284"/>
        <w:jc w:val="both"/>
        <w:rPr>
          <w:sz w:val="18"/>
        </w:rPr>
      </w:pPr>
      <w:r w:rsidRPr="001240F2">
        <w:rPr>
          <w:sz w:val="18"/>
        </w:rPr>
        <w:t xml:space="preserve"> г) верно 2, 5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Мультифакториальное наследование характерно для всех перечисленных аномалий, за исключением </w:t>
      </w:r>
    </w:p>
    <w:p w:rsidR="00000000" w:rsidRPr="001240F2" w:rsidRDefault="0051352F">
      <w:pPr>
        <w:ind w:left="284" w:hanging="284"/>
        <w:jc w:val="both"/>
        <w:rPr>
          <w:sz w:val="18"/>
        </w:rPr>
      </w:pPr>
      <w:r w:rsidRPr="001240F2">
        <w:rPr>
          <w:sz w:val="18"/>
        </w:rPr>
        <w:t xml:space="preserve"> а) Spina bifida </w:t>
      </w:r>
    </w:p>
    <w:p w:rsidR="00000000" w:rsidRPr="001240F2" w:rsidRDefault="0051352F">
      <w:pPr>
        <w:ind w:left="284" w:hanging="284"/>
        <w:jc w:val="both"/>
        <w:rPr>
          <w:sz w:val="18"/>
        </w:rPr>
      </w:pPr>
      <w:r w:rsidRPr="001240F2">
        <w:rPr>
          <w:sz w:val="18"/>
        </w:rPr>
        <w:t xml:space="preserve"> б) расщелины губы и неба </w:t>
      </w:r>
    </w:p>
    <w:p w:rsidR="00000000" w:rsidRPr="001240F2" w:rsidRDefault="0051352F">
      <w:pPr>
        <w:ind w:left="284" w:hanging="284"/>
        <w:jc w:val="both"/>
        <w:rPr>
          <w:sz w:val="18"/>
        </w:rPr>
      </w:pPr>
      <w:r w:rsidRPr="001240F2">
        <w:rPr>
          <w:sz w:val="18"/>
        </w:rPr>
        <w:t xml:space="preserve"> в) полидактилии </w:t>
      </w:r>
    </w:p>
    <w:p w:rsidR="00000000" w:rsidRPr="001240F2" w:rsidRDefault="0051352F">
      <w:pPr>
        <w:ind w:left="284" w:hanging="284"/>
        <w:jc w:val="both"/>
        <w:rPr>
          <w:sz w:val="18"/>
        </w:rPr>
      </w:pPr>
      <w:r w:rsidRPr="001240F2">
        <w:rPr>
          <w:sz w:val="18"/>
        </w:rPr>
        <w:t xml:space="preserve"> г) пилоростеноза </w:t>
      </w:r>
    </w:p>
    <w:p w:rsidR="00000000" w:rsidRPr="001240F2" w:rsidRDefault="0051352F">
      <w:pPr>
        <w:ind w:left="284" w:hanging="284"/>
        <w:jc w:val="both"/>
        <w:rPr>
          <w:sz w:val="18"/>
        </w:rPr>
      </w:pPr>
      <w:r w:rsidRPr="001240F2">
        <w:rPr>
          <w:sz w:val="18"/>
        </w:rPr>
        <w:t xml:space="preserve"> д) анэнцефалии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Количественное соотношение генетических и средовых факторов при мультифакториальном наследовании составляет </w:t>
      </w:r>
    </w:p>
    <w:p w:rsidR="00000000" w:rsidRPr="001240F2" w:rsidRDefault="0051352F">
      <w:pPr>
        <w:ind w:left="284" w:hanging="284"/>
        <w:jc w:val="both"/>
        <w:rPr>
          <w:sz w:val="18"/>
        </w:rPr>
      </w:pPr>
      <w:r w:rsidRPr="001240F2">
        <w:rPr>
          <w:sz w:val="18"/>
        </w:rPr>
        <w:t xml:space="preserve"> а) один ген и один средовой фактор </w:t>
      </w:r>
    </w:p>
    <w:p w:rsidR="00000000" w:rsidRPr="001240F2" w:rsidRDefault="0051352F">
      <w:pPr>
        <w:ind w:left="284" w:hanging="284"/>
        <w:jc w:val="both"/>
        <w:rPr>
          <w:sz w:val="18"/>
        </w:rPr>
      </w:pPr>
      <w:r w:rsidRPr="001240F2">
        <w:rPr>
          <w:sz w:val="18"/>
        </w:rPr>
        <w:t xml:space="preserve"> б) один ген и много средовых факторов </w:t>
      </w:r>
    </w:p>
    <w:p w:rsidR="00000000" w:rsidRPr="001240F2" w:rsidRDefault="0051352F">
      <w:pPr>
        <w:ind w:left="284" w:hanging="284"/>
        <w:jc w:val="both"/>
        <w:rPr>
          <w:sz w:val="18"/>
        </w:rPr>
      </w:pPr>
      <w:r w:rsidRPr="001240F2">
        <w:rPr>
          <w:sz w:val="18"/>
        </w:rPr>
        <w:t xml:space="preserve"> в) много генов и один средовой фактор </w:t>
      </w:r>
    </w:p>
    <w:p w:rsidR="00000000" w:rsidRPr="001240F2" w:rsidRDefault="0051352F">
      <w:pPr>
        <w:ind w:left="284" w:hanging="284"/>
        <w:jc w:val="both"/>
        <w:rPr>
          <w:sz w:val="18"/>
        </w:rPr>
      </w:pPr>
      <w:r w:rsidRPr="001240F2">
        <w:rPr>
          <w:sz w:val="18"/>
        </w:rPr>
        <w:t xml:space="preserve"> г) сочетание множества генетических и средовых факторов </w:t>
      </w:r>
    </w:p>
    <w:p w:rsidR="00000000" w:rsidRPr="001240F2" w:rsidRDefault="0051352F">
      <w:pPr>
        <w:ind w:left="284" w:hanging="284"/>
        <w:jc w:val="both"/>
        <w:rPr>
          <w:sz w:val="18"/>
        </w:rPr>
      </w:pPr>
      <w:r w:rsidRPr="001240F2">
        <w:rPr>
          <w:sz w:val="18"/>
        </w:rPr>
        <w:t xml:space="preserve"> д) все перечисленные варианты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Наиболее важным при мультифакториальном наследовании является следующее взаимодействие генов </w:t>
      </w:r>
    </w:p>
    <w:p w:rsidR="00000000" w:rsidRPr="001240F2" w:rsidRDefault="0051352F">
      <w:pPr>
        <w:ind w:left="284" w:hanging="284"/>
        <w:jc w:val="both"/>
        <w:rPr>
          <w:sz w:val="18"/>
        </w:rPr>
      </w:pPr>
      <w:r w:rsidRPr="001240F2">
        <w:rPr>
          <w:sz w:val="18"/>
        </w:rPr>
        <w:t xml:space="preserve"> а) доминирование </w:t>
      </w:r>
    </w:p>
    <w:p w:rsidR="00000000" w:rsidRPr="001240F2" w:rsidRDefault="0051352F">
      <w:pPr>
        <w:ind w:left="284" w:hanging="284"/>
        <w:jc w:val="both"/>
        <w:rPr>
          <w:sz w:val="18"/>
        </w:rPr>
      </w:pPr>
      <w:r w:rsidRPr="001240F2">
        <w:rPr>
          <w:sz w:val="18"/>
        </w:rPr>
        <w:t xml:space="preserve"> б) аддитивность </w:t>
      </w:r>
    </w:p>
    <w:p w:rsidR="00000000" w:rsidRPr="001240F2" w:rsidRDefault="0051352F">
      <w:pPr>
        <w:ind w:left="284" w:hanging="284"/>
        <w:jc w:val="both"/>
        <w:rPr>
          <w:sz w:val="18"/>
        </w:rPr>
      </w:pPr>
      <w:r w:rsidRPr="001240F2">
        <w:rPr>
          <w:sz w:val="18"/>
        </w:rPr>
        <w:t xml:space="preserve"> в) эпистаз </w:t>
      </w:r>
    </w:p>
    <w:p w:rsidR="00000000" w:rsidRPr="001240F2" w:rsidRDefault="0051352F">
      <w:pPr>
        <w:ind w:left="284" w:hanging="284"/>
        <w:jc w:val="both"/>
        <w:rPr>
          <w:sz w:val="18"/>
        </w:rPr>
      </w:pPr>
      <w:r w:rsidRPr="001240F2">
        <w:rPr>
          <w:sz w:val="18"/>
        </w:rPr>
        <w:t xml:space="preserve"> г) все перечисленные типы взаимодействия </w:t>
      </w:r>
    </w:p>
    <w:p w:rsidR="00000000" w:rsidRPr="001240F2" w:rsidRDefault="0051352F">
      <w:pPr>
        <w:ind w:left="284" w:hanging="284"/>
        <w:jc w:val="both"/>
        <w:rPr>
          <w:sz w:val="18"/>
        </w:rPr>
      </w:pPr>
      <w:r w:rsidRPr="001240F2">
        <w:rPr>
          <w:sz w:val="18"/>
        </w:rPr>
        <w:t xml:space="preserve"> д) ни один из перечисленных типов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023. Из перечисленных заболеваний по аутосомно-рецессивному типу наследуютс</w:t>
      </w:r>
      <w:r w:rsidRPr="001240F2">
        <w:rPr>
          <w:sz w:val="18"/>
        </w:rPr>
        <w:t xml:space="preserve">я </w:t>
      </w:r>
    </w:p>
    <w:p w:rsidR="00000000" w:rsidRPr="001240F2" w:rsidRDefault="0051352F">
      <w:pPr>
        <w:ind w:left="284" w:hanging="284"/>
        <w:jc w:val="both"/>
        <w:rPr>
          <w:sz w:val="18"/>
        </w:rPr>
      </w:pPr>
      <w:r w:rsidRPr="001240F2">
        <w:rPr>
          <w:sz w:val="18"/>
        </w:rPr>
        <w:t xml:space="preserve"> а) врожденные пороки сердца </w:t>
      </w:r>
    </w:p>
    <w:p w:rsidR="00000000" w:rsidRPr="001240F2" w:rsidRDefault="0051352F">
      <w:pPr>
        <w:ind w:left="284" w:hanging="284"/>
        <w:jc w:val="both"/>
        <w:rPr>
          <w:sz w:val="18"/>
        </w:rPr>
      </w:pPr>
      <w:r w:rsidRPr="001240F2">
        <w:rPr>
          <w:sz w:val="18"/>
        </w:rPr>
        <w:t xml:space="preserve"> б) эпилепсия </w:t>
      </w:r>
    </w:p>
    <w:p w:rsidR="00000000" w:rsidRPr="001240F2" w:rsidRDefault="0051352F">
      <w:pPr>
        <w:ind w:left="284" w:hanging="284"/>
        <w:jc w:val="both"/>
        <w:rPr>
          <w:sz w:val="18"/>
        </w:rPr>
      </w:pPr>
      <w:r w:rsidRPr="001240F2">
        <w:rPr>
          <w:sz w:val="18"/>
        </w:rPr>
        <w:t xml:space="preserve"> в) пилоростеноз </w:t>
      </w:r>
    </w:p>
    <w:p w:rsidR="00000000" w:rsidRPr="001240F2" w:rsidRDefault="0051352F">
      <w:pPr>
        <w:ind w:left="284" w:hanging="284"/>
        <w:jc w:val="both"/>
        <w:rPr>
          <w:sz w:val="18"/>
        </w:rPr>
      </w:pPr>
      <w:r w:rsidRPr="001240F2">
        <w:rPr>
          <w:sz w:val="18"/>
        </w:rPr>
        <w:t xml:space="preserve"> г) эмфизема легких </w:t>
      </w:r>
    </w:p>
    <w:p w:rsidR="00000000" w:rsidRPr="001240F2" w:rsidRDefault="0051352F">
      <w:pPr>
        <w:ind w:left="284" w:hanging="284"/>
        <w:jc w:val="both"/>
        <w:rPr>
          <w:sz w:val="18"/>
        </w:rPr>
      </w:pPr>
      <w:r w:rsidRPr="001240F2">
        <w:rPr>
          <w:sz w:val="18"/>
        </w:rPr>
        <w:t xml:space="preserve"> д) ни одно из перечисленных заболеваний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Из перечисленных заболеваний наследуются как сцепленные с Х-хромосомой </w:t>
      </w:r>
    </w:p>
    <w:p w:rsidR="00000000" w:rsidRPr="001240F2" w:rsidRDefault="0051352F">
      <w:pPr>
        <w:ind w:left="284" w:hanging="284"/>
        <w:jc w:val="both"/>
        <w:rPr>
          <w:sz w:val="18"/>
        </w:rPr>
      </w:pPr>
      <w:r w:rsidRPr="001240F2">
        <w:rPr>
          <w:sz w:val="18"/>
        </w:rPr>
        <w:t xml:space="preserve"> а) адреногенитальный синдром </w:t>
      </w:r>
    </w:p>
    <w:p w:rsidR="00000000" w:rsidRPr="001240F2" w:rsidRDefault="0051352F">
      <w:pPr>
        <w:ind w:left="284" w:hanging="284"/>
        <w:jc w:val="both"/>
        <w:rPr>
          <w:sz w:val="18"/>
        </w:rPr>
      </w:pPr>
      <w:r w:rsidRPr="001240F2">
        <w:rPr>
          <w:sz w:val="18"/>
        </w:rPr>
        <w:t xml:space="preserve"> б) гемофилия А </w:t>
      </w:r>
    </w:p>
    <w:p w:rsidR="00000000" w:rsidRPr="001240F2" w:rsidRDefault="0051352F">
      <w:pPr>
        <w:ind w:left="284" w:hanging="284"/>
        <w:jc w:val="both"/>
        <w:rPr>
          <w:sz w:val="18"/>
        </w:rPr>
      </w:pPr>
      <w:r w:rsidRPr="001240F2">
        <w:rPr>
          <w:sz w:val="18"/>
        </w:rPr>
        <w:t xml:space="preserve"> в) синдром Клайнфелтера </w:t>
      </w:r>
    </w:p>
    <w:p w:rsidR="00000000" w:rsidRPr="001240F2" w:rsidRDefault="0051352F">
      <w:pPr>
        <w:ind w:left="284" w:hanging="284"/>
        <w:jc w:val="both"/>
        <w:rPr>
          <w:sz w:val="18"/>
        </w:rPr>
      </w:pPr>
      <w:r w:rsidRPr="001240F2">
        <w:rPr>
          <w:sz w:val="18"/>
        </w:rPr>
        <w:t xml:space="preserve"> г) синдром Шерешевского - Тернера </w:t>
      </w:r>
    </w:p>
    <w:p w:rsidR="00000000" w:rsidRPr="001240F2" w:rsidRDefault="0051352F">
      <w:pPr>
        <w:ind w:left="284" w:hanging="284"/>
        <w:jc w:val="both"/>
        <w:rPr>
          <w:sz w:val="18"/>
        </w:rPr>
      </w:pPr>
      <w:r w:rsidRPr="001240F2">
        <w:rPr>
          <w:sz w:val="18"/>
        </w:rPr>
        <w:t xml:space="preserve"> д) синдром геморрагической телеангиэктазии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025. В медико-генетическую консультацию обратилась женщина, муж которой болен гемофилией А. Если известно, что наследственность женщины по гемофилии </w:t>
      </w:r>
      <w:r w:rsidRPr="001240F2">
        <w:rPr>
          <w:sz w:val="18"/>
        </w:rPr>
        <w:t xml:space="preserve">не отягощена, в этом браке можно ожидать следующую ситуацию </w:t>
      </w:r>
    </w:p>
    <w:p w:rsidR="00000000" w:rsidRPr="001240F2" w:rsidRDefault="0051352F">
      <w:pPr>
        <w:ind w:left="284" w:hanging="284"/>
        <w:jc w:val="both"/>
        <w:rPr>
          <w:sz w:val="18"/>
        </w:rPr>
      </w:pPr>
      <w:r w:rsidRPr="001240F2">
        <w:rPr>
          <w:sz w:val="18"/>
        </w:rPr>
        <w:t xml:space="preserve"> а) риск для мальчика унаследовать гемофилию - 50% </w:t>
      </w:r>
    </w:p>
    <w:p w:rsidR="00000000" w:rsidRPr="001240F2" w:rsidRDefault="0051352F">
      <w:pPr>
        <w:ind w:left="284" w:hanging="284"/>
        <w:jc w:val="both"/>
        <w:rPr>
          <w:sz w:val="18"/>
        </w:rPr>
      </w:pPr>
      <w:r w:rsidRPr="001240F2">
        <w:rPr>
          <w:sz w:val="18"/>
        </w:rPr>
        <w:t xml:space="preserve"> б) все мальчики будут больны </w:t>
      </w:r>
    </w:p>
    <w:p w:rsidR="00000000" w:rsidRPr="001240F2" w:rsidRDefault="0051352F">
      <w:pPr>
        <w:ind w:left="284" w:hanging="284"/>
        <w:jc w:val="both"/>
        <w:rPr>
          <w:sz w:val="18"/>
        </w:rPr>
      </w:pPr>
      <w:r w:rsidRPr="001240F2">
        <w:rPr>
          <w:sz w:val="18"/>
        </w:rPr>
        <w:t xml:space="preserve"> в) все дети будут здоровы </w:t>
      </w:r>
    </w:p>
    <w:p w:rsidR="00000000" w:rsidRPr="001240F2" w:rsidRDefault="0051352F">
      <w:pPr>
        <w:ind w:left="284" w:hanging="284"/>
        <w:jc w:val="both"/>
        <w:rPr>
          <w:sz w:val="18"/>
        </w:rPr>
      </w:pPr>
      <w:r w:rsidRPr="001240F2">
        <w:rPr>
          <w:sz w:val="18"/>
        </w:rPr>
        <w:t xml:space="preserve"> г) риск для девочек быть больными 100% </w:t>
      </w:r>
    </w:p>
    <w:p w:rsidR="00000000" w:rsidRPr="001240F2" w:rsidRDefault="0051352F">
      <w:pPr>
        <w:ind w:left="284" w:hanging="284"/>
        <w:jc w:val="both"/>
        <w:rPr>
          <w:sz w:val="18"/>
        </w:rPr>
      </w:pPr>
      <w:r w:rsidRPr="001240F2">
        <w:rPr>
          <w:sz w:val="18"/>
        </w:rPr>
        <w:t xml:space="preserve"> д) половина девочек будут носителями патологического гена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В медико-генетическую консультацию обратилась женщина, муж которой болен фосфат-диабетом (гипофосфатемическим семейным рахитом) . Риск унаследовать фосфат-диабет для ее детей </w:t>
      </w:r>
    </w:p>
    <w:p w:rsidR="00000000" w:rsidRPr="001240F2" w:rsidRDefault="0051352F">
      <w:pPr>
        <w:ind w:left="284" w:hanging="284"/>
        <w:jc w:val="both"/>
        <w:rPr>
          <w:sz w:val="18"/>
        </w:rPr>
      </w:pPr>
      <w:r w:rsidRPr="001240F2">
        <w:rPr>
          <w:sz w:val="18"/>
        </w:rPr>
        <w:t xml:space="preserve"> а) все мальчики будут больны </w:t>
      </w:r>
    </w:p>
    <w:p w:rsidR="00000000" w:rsidRPr="001240F2" w:rsidRDefault="0051352F">
      <w:pPr>
        <w:ind w:left="284" w:hanging="284"/>
        <w:jc w:val="both"/>
        <w:rPr>
          <w:sz w:val="18"/>
        </w:rPr>
      </w:pPr>
      <w:r w:rsidRPr="001240F2">
        <w:rPr>
          <w:sz w:val="18"/>
        </w:rPr>
        <w:t xml:space="preserve"> б) все девочки будут здор</w:t>
      </w:r>
      <w:r w:rsidRPr="001240F2">
        <w:rPr>
          <w:sz w:val="18"/>
        </w:rPr>
        <w:t xml:space="preserve">овы </w:t>
      </w:r>
    </w:p>
    <w:p w:rsidR="00000000" w:rsidRPr="001240F2" w:rsidRDefault="0051352F">
      <w:pPr>
        <w:ind w:left="284" w:hanging="284"/>
        <w:jc w:val="both"/>
        <w:rPr>
          <w:sz w:val="18"/>
        </w:rPr>
      </w:pPr>
      <w:r w:rsidRPr="001240F2">
        <w:rPr>
          <w:sz w:val="18"/>
        </w:rPr>
        <w:t xml:space="preserve"> в) риск для мальчика быть больным 50% </w:t>
      </w:r>
    </w:p>
    <w:p w:rsidR="00000000" w:rsidRPr="001240F2" w:rsidRDefault="0051352F">
      <w:pPr>
        <w:ind w:left="284" w:hanging="284"/>
        <w:jc w:val="both"/>
        <w:rPr>
          <w:sz w:val="18"/>
        </w:rPr>
      </w:pPr>
      <w:r w:rsidRPr="001240F2">
        <w:rPr>
          <w:sz w:val="18"/>
        </w:rPr>
        <w:t xml:space="preserve"> г) риск для девочки быть больной 50% </w:t>
      </w:r>
    </w:p>
    <w:p w:rsidR="00000000" w:rsidRPr="001240F2" w:rsidRDefault="0051352F">
      <w:pPr>
        <w:ind w:left="284" w:hanging="284"/>
        <w:jc w:val="both"/>
        <w:rPr>
          <w:sz w:val="18"/>
        </w:rPr>
      </w:pPr>
      <w:r w:rsidRPr="001240F2">
        <w:rPr>
          <w:sz w:val="18"/>
        </w:rPr>
        <w:t xml:space="preserve"> д) все девочки будут больны, мальчики здоровы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Для больных с синдромом трисомии-Х характерны 1) вторичная аменорея 2) олигофрения 3) крыловидная складка на шее 4) два тельца Барра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2, 4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 подагре обычно наблюдается 1) поражение суставов 2) остеопатия 3) повышение содержания мочевой кислоты 4) спондилит </w:t>
      </w:r>
    </w:p>
    <w:p w:rsidR="00000000" w:rsidRPr="001240F2" w:rsidRDefault="0051352F">
      <w:pPr>
        <w:ind w:left="284" w:hanging="284"/>
        <w:jc w:val="both"/>
        <w:rPr>
          <w:sz w:val="18"/>
        </w:rPr>
      </w:pPr>
      <w:r w:rsidRPr="001240F2">
        <w:rPr>
          <w:sz w:val="18"/>
        </w:rPr>
        <w:t xml:space="preserve"> а) верн</w:t>
      </w:r>
      <w:r w:rsidRPr="001240F2">
        <w:rPr>
          <w:sz w:val="18"/>
        </w:rPr>
        <w:t xml:space="preserve">о 1, 2, 4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2, 3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Подагра часто сопровождается </w:t>
      </w:r>
    </w:p>
    <w:p w:rsidR="00000000" w:rsidRPr="001240F2" w:rsidRDefault="0051352F">
      <w:pPr>
        <w:ind w:left="284" w:hanging="284"/>
        <w:jc w:val="both"/>
        <w:rPr>
          <w:sz w:val="18"/>
        </w:rPr>
      </w:pPr>
      <w:r w:rsidRPr="001240F2">
        <w:rPr>
          <w:sz w:val="18"/>
        </w:rPr>
        <w:t xml:space="preserve"> а) нефролитиазом </w:t>
      </w:r>
    </w:p>
    <w:p w:rsidR="00000000" w:rsidRPr="001240F2" w:rsidRDefault="0051352F">
      <w:pPr>
        <w:ind w:left="284" w:hanging="284"/>
        <w:jc w:val="both"/>
        <w:rPr>
          <w:sz w:val="18"/>
        </w:rPr>
      </w:pPr>
      <w:r w:rsidRPr="001240F2">
        <w:rPr>
          <w:sz w:val="18"/>
        </w:rPr>
        <w:t xml:space="preserve"> б) поражением сосудов почек </w:t>
      </w:r>
    </w:p>
    <w:p w:rsidR="00000000" w:rsidRPr="001240F2" w:rsidRDefault="0051352F">
      <w:pPr>
        <w:ind w:left="284" w:hanging="284"/>
        <w:jc w:val="both"/>
        <w:rPr>
          <w:sz w:val="18"/>
        </w:rPr>
      </w:pPr>
      <w:r w:rsidRPr="001240F2">
        <w:rPr>
          <w:sz w:val="18"/>
        </w:rPr>
        <w:t xml:space="preserve"> в) артериальной гипертензией </w:t>
      </w:r>
    </w:p>
    <w:p w:rsidR="00000000" w:rsidRPr="001240F2" w:rsidRDefault="0051352F">
      <w:pPr>
        <w:ind w:left="284" w:hanging="284"/>
        <w:jc w:val="both"/>
        <w:rPr>
          <w:sz w:val="18"/>
        </w:rPr>
      </w:pPr>
      <w:r w:rsidRPr="001240F2">
        <w:rPr>
          <w:sz w:val="18"/>
        </w:rPr>
        <w:t xml:space="preserve"> г) заболеваниями сердечно-сосудистой системы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Синдром Леша - Найхана (Найяна) включает 1) умственное недоразвитие 2) приступы агрессивного поведения с самоповреждениями 3) повышение содержания в крови мочевой кислоты 4) сахарный диабет </w:t>
      </w:r>
    </w:p>
    <w:p w:rsidR="00000000" w:rsidRPr="001240F2" w:rsidRDefault="0051352F">
      <w:pPr>
        <w:ind w:left="284" w:hanging="284"/>
        <w:jc w:val="both"/>
        <w:rPr>
          <w:sz w:val="18"/>
        </w:rPr>
      </w:pPr>
      <w:r w:rsidRPr="001240F2">
        <w:rPr>
          <w:sz w:val="18"/>
        </w:rPr>
        <w:t xml:space="preserve"> а) верно 1, 2, 4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w:t>
      </w:r>
      <w:r w:rsidRPr="001240F2">
        <w:rPr>
          <w:sz w:val="18"/>
        </w:rPr>
        <w:t xml:space="preserve"> 3, 4 </w:t>
      </w:r>
    </w:p>
    <w:p w:rsidR="00000000" w:rsidRPr="001240F2" w:rsidRDefault="0051352F">
      <w:pPr>
        <w:ind w:left="284" w:hanging="284"/>
        <w:jc w:val="both"/>
        <w:rPr>
          <w:sz w:val="18"/>
        </w:rPr>
      </w:pPr>
      <w:r w:rsidRPr="001240F2">
        <w:rPr>
          <w:sz w:val="18"/>
        </w:rPr>
        <w:t xml:space="preserve"> г) верно 1, 2, 3 </w:t>
      </w:r>
    </w:p>
    <w:p w:rsidR="00000000" w:rsidRPr="001240F2" w:rsidRDefault="0051352F">
      <w:pPr>
        <w:ind w:left="284" w:hanging="284"/>
        <w:jc w:val="both"/>
        <w:rPr>
          <w:sz w:val="18"/>
        </w:rPr>
      </w:pPr>
      <w:r w:rsidRPr="001240F2">
        <w:rPr>
          <w:sz w:val="18"/>
        </w:rPr>
        <w:t xml:space="preserve"> д)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031. Ведущими признаками цистинурии являются 1) нефролитиаз 2) наличие кристаллов цистина в моче 3) повышение экскреции с мочой цистина, лизина, аргинина и орнитина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1, 3 </w:t>
      </w:r>
    </w:p>
    <w:p w:rsidR="00000000" w:rsidRPr="001240F2" w:rsidRDefault="0051352F">
      <w:pPr>
        <w:ind w:left="284" w:hanging="284"/>
        <w:jc w:val="both"/>
        <w:rPr>
          <w:sz w:val="18"/>
        </w:rPr>
      </w:pPr>
      <w:r w:rsidRPr="001240F2">
        <w:rPr>
          <w:sz w:val="18"/>
        </w:rPr>
        <w:t xml:space="preserve"> в) верно 2, 3 </w:t>
      </w:r>
    </w:p>
    <w:p w:rsidR="00000000" w:rsidRPr="001240F2" w:rsidRDefault="0051352F">
      <w:pPr>
        <w:ind w:left="284" w:hanging="284"/>
        <w:jc w:val="both"/>
        <w:rPr>
          <w:sz w:val="18"/>
        </w:rPr>
      </w:pPr>
      <w:r w:rsidRPr="001240F2">
        <w:rPr>
          <w:sz w:val="18"/>
        </w:rPr>
        <w:t xml:space="preserve"> г)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Несоответствие генетического и фенотипического пола может наблюдаться </w:t>
      </w:r>
    </w:p>
    <w:p w:rsidR="00000000" w:rsidRPr="001240F2" w:rsidRDefault="0051352F">
      <w:pPr>
        <w:ind w:left="284" w:hanging="284"/>
        <w:jc w:val="both"/>
        <w:rPr>
          <w:sz w:val="18"/>
        </w:rPr>
      </w:pPr>
      <w:r w:rsidRPr="001240F2">
        <w:rPr>
          <w:sz w:val="18"/>
        </w:rPr>
        <w:t xml:space="preserve"> а) при синдроме Клайнфелтера </w:t>
      </w:r>
    </w:p>
    <w:p w:rsidR="00000000" w:rsidRPr="001240F2" w:rsidRDefault="0051352F">
      <w:pPr>
        <w:ind w:left="284" w:hanging="284"/>
        <w:jc w:val="both"/>
        <w:rPr>
          <w:sz w:val="18"/>
        </w:rPr>
      </w:pPr>
      <w:r w:rsidRPr="001240F2">
        <w:rPr>
          <w:sz w:val="18"/>
        </w:rPr>
        <w:t xml:space="preserve"> б) при синдроме Тернера </w:t>
      </w:r>
    </w:p>
    <w:p w:rsidR="00000000" w:rsidRPr="001240F2" w:rsidRDefault="0051352F">
      <w:pPr>
        <w:ind w:left="284" w:hanging="284"/>
        <w:jc w:val="both"/>
        <w:rPr>
          <w:sz w:val="18"/>
        </w:rPr>
      </w:pPr>
      <w:r w:rsidRPr="001240F2">
        <w:rPr>
          <w:sz w:val="18"/>
        </w:rPr>
        <w:t xml:space="preserve"> в) при синдроме Лоуренса - Муна - Барде - Бидля </w:t>
      </w:r>
    </w:p>
    <w:p w:rsidR="00000000" w:rsidRPr="001240F2" w:rsidRDefault="0051352F">
      <w:pPr>
        <w:ind w:left="284" w:hanging="284"/>
        <w:jc w:val="both"/>
        <w:rPr>
          <w:sz w:val="18"/>
        </w:rPr>
      </w:pPr>
      <w:r w:rsidRPr="001240F2">
        <w:rPr>
          <w:sz w:val="18"/>
        </w:rPr>
        <w:t xml:space="preserve"> г) при синдроме тестикулярно</w:t>
      </w:r>
      <w:r w:rsidRPr="001240F2">
        <w:rPr>
          <w:sz w:val="18"/>
        </w:rPr>
        <w:t xml:space="preserve">й феминизации </w:t>
      </w:r>
    </w:p>
    <w:p w:rsidR="00000000" w:rsidRPr="001240F2" w:rsidRDefault="0051352F">
      <w:pPr>
        <w:ind w:left="284" w:hanging="284"/>
        <w:jc w:val="both"/>
        <w:rPr>
          <w:sz w:val="18"/>
        </w:rPr>
      </w:pPr>
      <w:r w:rsidRPr="001240F2">
        <w:rPr>
          <w:sz w:val="18"/>
        </w:rPr>
        <w:t xml:space="preserve"> д) при синдроме Нунен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Очаги гиперпигментации в сочетании с умственной отсталостью характерны </w:t>
      </w:r>
    </w:p>
    <w:p w:rsidR="00000000" w:rsidRPr="001240F2" w:rsidRDefault="0051352F">
      <w:pPr>
        <w:ind w:left="284" w:hanging="284"/>
        <w:jc w:val="both"/>
        <w:rPr>
          <w:sz w:val="18"/>
        </w:rPr>
      </w:pPr>
      <w:r w:rsidRPr="001240F2">
        <w:rPr>
          <w:sz w:val="18"/>
        </w:rPr>
        <w:t xml:space="preserve"> а) для фенилкетонурии </w:t>
      </w:r>
    </w:p>
    <w:p w:rsidR="00000000" w:rsidRPr="001240F2" w:rsidRDefault="0051352F">
      <w:pPr>
        <w:ind w:left="284" w:hanging="284"/>
        <w:jc w:val="both"/>
        <w:rPr>
          <w:sz w:val="18"/>
        </w:rPr>
      </w:pPr>
      <w:r w:rsidRPr="001240F2">
        <w:rPr>
          <w:sz w:val="18"/>
        </w:rPr>
        <w:t xml:space="preserve"> б) для синдрома Тернера </w:t>
      </w:r>
    </w:p>
    <w:p w:rsidR="00000000" w:rsidRPr="001240F2" w:rsidRDefault="0051352F">
      <w:pPr>
        <w:ind w:left="284" w:hanging="284"/>
        <w:jc w:val="both"/>
        <w:rPr>
          <w:sz w:val="18"/>
        </w:rPr>
      </w:pPr>
      <w:r w:rsidRPr="001240F2">
        <w:rPr>
          <w:sz w:val="18"/>
        </w:rPr>
        <w:t xml:space="preserve"> в) для синдрома Реклингхаузена </w:t>
      </w:r>
    </w:p>
    <w:p w:rsidR="00000000" w:rsidRPr="001240F2" w:rsidRDefault="0051352F">
      <w:pPr>
        <w:ind w:left="284" w:hanging="284"/>
        <w:jc w:val="both"/>
        <w:rPr>
          <w:sz w:val="18"/>
        </w:rPr>
      </w:pPr>
      <w:r w:rsidRPr="001240F2">
        <w:rPr>
          <w:sz w:val="18"/>
        </w:rPr>
        <w:t xml:space="preserve"> г) для синдрома Ваарденбурга </w:t>
      </w:r>
    </w:p>
    <w:p w:rsidR="00000000" w:rsidRPr="001240F2" w:rsidRDefault="0051352F">
      <w:pPr>
        <w:ind w:left="284" w:hanging="284"/>
        <w:jc w:val="both"/>
        <w:rPr>
          <w:sz w:val="18"/>
        </w:rPr>
      </w:pPr>
      <w:r w:rsidRPr="001240F2">
        <w:rPr>
          <w:sz w:val="18"/>
        </w:rPr>
        <w:t xml:space="preserve"> д) для синдрома Гиппеля - Линдау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Наиболее характерный симптом туберкулезного склероза </w:t>
      </w:r>
    </w:p>
    <w:p w:rsidR="00000000" w:rsidRPr="001240F2" w:rsidRDefault="0051352F">
      <w:pPr>
        <w:ind w:left="284" w:hanging="284"/>
        <w:jc w:val="both"/>
        <w:rPr>
          <w:sz w:val="18"/>
        </w:rPr>
      </w:pPr>
      <w:r w:rsidRPr="001240F2">
        <w:rPr>
          <w:sz w:val="18"/>
        </w:rPr>
        <w:t xml:space="preserve"> а) отставание в росте и физическом развитии </w:t>
      </w:r>
    </w:p>
    <w:p w:rsidR="00000000" w:rsidRPr="001240F2" w:rsidRDefault="0051352F">
      <w:pPr>
        <w:ind w:left="284" w:hanging="284"/>
        <w:jc w:val="both"/>
        <w:rPr>
          <w:sz w:val="18"/>
        </w:rPr>
      </w:pPr>
      <w:r w:rsidRPr="001240F2">
        <w:rPr>
          <w:sz w:val="18"/>
        </w:rPr>
        <w:t xml:space="preserve"> б) нарушение функции внутренних органов </w:t>
      </w:r>
    </w:p>
    <w:p w:rsidR="00000000" w:rsidRPr="001240F2" w:rsidRDefault="0051352F">
      <w:pPr>
        <w:ind w:left="284" w:hanging="284"/>
        <w:jc w:val="both"/>
        <w:rPr>
          <w:sz w:val="18"/>
        </w:rPr>
      </w:pPr>
      <w:r w:rsidRPr="001240F2">
        <w:rPr>
          <w:sz w:val="18"/>
        </w:rPr>
        <w:t xml:space="preserve"> в) прогрессирующая потеря слуха </w:t>
      </w:r>
    </w:p>
    <w:p w:rsidR="00000000" w:rsidRPr="001240F2" w:rsidRDefault="0051352F">
      <w:pPr>
        <w:ind w:left="284" w:hanging="284"/>
        <w:jc w:val="both"/>
        <w:rPr>
          <w:sz w:val="18"/>
        </w:rPr>
      </w:pPr>
      <w:r w:rsidRPr="001240F2">
        <w:rPr>
          <w:sz w:val="18"/>
        </w:rPr>
        <w:t xml:space="preserve"> г) умственная отсталость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035. Тип насл</w:t>
      </w:r>
      <w:r w:rsidRPr="001240F2">
        <w:rPr>
          <w:sz w:val="18"/>
        </w:rPr>
        <w:t xml:space="preserve">едования синдрома Гарднера (диффузный полипоз кишечника) </w:t>
      </w:r>
    </w:p>
    <w:p w:rsidR="00000000" w:rsidRPr="001240F2" w:rsidRDefault="0051352F">
      <w:pPr>
        <w:ind w:left="284" w:hanging="284"/>
        <w:jc w:val="both"/>
        <w:rPr>
          <w:sz w:val="18"/>
        </w:rPr>
      </w:pPr>
      <w:r w:rsidRPr="001240F2">
        <w:rPr>
          <w:sz w:val="18"/>
        </w:rPr>
        <w:t xml:space="preserve"> а) аутосомно-рецессивный </w:t>
      </w:r>
    </w:p>
    <w:p w:rsidR="00000000" w:rsidRPr="001240F2" w:rsidRDefault="0051352F">
      <w:pPr>
        <w:ind w:left="284" w:hanging="284"/>
        <w:jc w:val="both"/>
        <w:rPr>
          <w:sz w:val="18"/>
        </w:rPr>
      </w:pPr>
      <w:r w:rsidRPr="001240F2">
        <w:rPr>
          <w:sz w:val="18"/>
        </w:rPr>
        <w:t xml:space="preserve"> б) аутосомно-доминантный </w:t>
      </w:r>
    </w:p>
    <w:p w:rsidR="00000000" w:rsidRPr="001240F2" w:rsidRDefault="0051352F">
      <w:pPr>
        <w:ind w:left="284" w:hanging="284"/>
        <w:jc w:val="both"/>
        <w:rPr>
          <w:sz w:val="18"/>
        </w:rPr>
      </w:pPr>
      <w:r w:rsidRPr="001240F2">
        <w:rPr>
          <w:sz w:val="18"/>
        </w:rPr>
        <w:t xml:space="preserve"> в) Х-сцепленный рецессивный </w:t>
      </w:r>
    </w:p>
    <w:p w:rsidR="00000000" w:rsidRPr="001240F2" w:rsidRDefault="0051352F">
      <w:pPr>
        <w:ind w:left="284" w:hanging="284"/>
        <w:jc w:val="both"/>
        <w:rPr>
          <w:sz w:val="18"/>
        </w:rPr>
      </w:pPr>
      <w:r w:rsidRPr="001240F2">
        <w:rPr>
          <w:sz w:val="18"/>
        </w:rPr>
        <w:t xml:space="preserve"> г) Х-сцепленный доминантный </w:t>
      </w:r>
    </w:p>
    <w:p w:rsidR="00000000" w:rsidRPr="001240F2" w:rsidRDefault="0051352F">
      <w:pPr>
        <w:ind w:left="284" w:hanging="284"/>
        <w:jc w:val="both"/>
        <w:rPr>
          <w:sz w:val="18"/>
        </w:rPr>
      </w:pPr>
      <w:r w:rsidRPr="001240F2">
        <w:rPr>
          <w:sz w:val="18"/>
        </w:rPr>
        <w:t xml:space="preserve"> д) мультифакториальный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Задержка роста, раннее поседение и облысение, выпадение зубов, атрофия подкожного жира, гипогонадизм, ранний атеросклероз, сморщенное лицо - симптомы, характерные </w:t>
      </w:r>
    </w:p>
    <w:p w:rsidR="00000000" w:rsidRPr="001240F2" w:rsidRDefault="0051352F">
      <w:pPr>
        <w:ind w:left="284" w:hanging="284"/>
        <w:jc w:val="both"/>
        <w:rPr>
          <w:sz w:val="18"/>
        </w:rPr>
      </w:pPr>
      <w:r w:rsidRPr="001240F2">
        <w:rPr>
          <w:sz w:val="18"/>
        </w:rPr>
        <w:t xml:space="preserve"> а) для липоатрофии </w:t>
      </w:r>
    </w:p>
    <w:p w:rsidR="00000000" w:rsidRPr="001240F2" w:rsidRDefault="0051352F">
      <w:pPr>
        <w:ind w:left="284" w:hanging="284"/>
        <w:jc w:val="both"/>
        <w:rPr>
          <w:sz w:val="18"/>
        </w:rPr>
      </w:pPr>
      <w:r w:rsidRPr="001240F2">
        <w:rPr>
          <w:sz w:val="18"/>
        </w:rPr>
        <w:t xml:space="preserve"> б) для синдрома Коккейна </w:t>
      </w:r>
    </w:p>
    <w:p w:rsidR="00000000" w:rsidRPr="001240F2" w:rsidRDefault="0051352F">
      <w:pPr>
        <w:ind w:left="284" w:hanging="284"/>
        <w:jc w:val="both"/>
        <w:rPr>
          <w:sz w:val="18"/>
        </w:rPr>
      </w:pPr>
      <w:r w:rsidRPr="001240F2">
        <w:rPr>
          <w:sz w:val="18"/>
        </w:rPr>
        <w:t xml:space="preserve"> в) для синдрома Вернера </w:t>
      </w:r>
    </w:p>
    <w:p w:rsidR="00000000" w:rsidRPr="001240F2" w:rsidRDefault="0051352F">
      <w:pPr>
        <w:ind w:left="284" w:hanging="284"/>
        <w:jc w:val="both"/>
        <w:rPr>
          <w:sz w:val="18"/>
        </w:rPr>
      </w:pPr>
      <w:r w:rsidRPr="001240F2">
        <w:rPr>
          <w:sz w:val="18"/>
        </w:rPr>
        <w:t xml:space="preserve"> г) для лепречаунизма </w:t>
      </w:r>
    </w:p>
    <w:p w:rsidR="00000000" w:rsidRPr="001240F2" w:rsidRDefault="0051352F">
      <w:pPr>
        <w:ind w:left="284" w:hanging="284"/>
        <w:jc w:val="both"/>
        <w:rPr>
          <w:sz w:val="18"/>
        </w:rPr>
      </w:pPr>
      <w:r w:rsidRPr="001240F2">
        <w:rPr>
          <w:sz w:val="18"/>
        </w:rPr>
        <w:t xml:space="preserve"> д) для гипофизарной карликовости с пангипопитуи</w:t>
      </w:r>
      <w:r w:rsidRPr="001240F2">
        <w:rPr>
          <w:sz w:val="18"/>
        </w:rPr>
        <w:t xml:space="preserve">таризмом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Хроническая почечная недостаточность характерна </w:t>
      </w:r>
    </w:p>
    <w:p w:rsidR="00000000" w:rsidRPr="001240F2" w:rsidRDefault="0051352F">
      <w:pPr>
        <w:ind w:left="284" w:hanging="284"/>
        <w:jc w:val="both"/>
        <w:rPr>
          <w:sz w:val="18"/>
        </w:rPr>
      </w:pPr>
      <w:r w:rsidRPr="001240F2">
        <w:rPr>
          <w:sz w:val="18"/>
        </w:rPr>
        <w:t xml:space="preserve"> а) для синдрома Реклингхаузена </w:t>
      </w:r>
    </w:p>
    <w:p w:rsidR="00000000" w:rsidRPr="001240F2" w:rsidRDefault="0051352F">
      <w:pPr>
        <w:ind w:left="284" w:hanging="284"/>
        <w:jc w:val="both"/>
        <w:rPr>
          <w:sz w:val="18"/>
        </w:rPr>
      </w:pPr>
      <w:r w:rsidRPr="001240F2">
        <w:rPr>
          <w:sz w:val="18"/>
        </w:rPr>
        <w:t xml:space="preserve"> б) для синдрома Альпорта </w:t>
      </w:r>
    </w:p>
    <w:p w:rsidR="00000000" w:rsidRPr="001240F2" w:rsidRDefault="0051352F">
      <w:pPr>
        <w:ind w:left="284" w:hanging="284"/>
        <w:jc w:val="both"/>
        <w:rPr>
          <w:sz w:val="18"/>
        </w:rPr>
      </w:pPr>
      <w:r w:rsidRPr="001240F2">
        <w:rPr>
          <w:sz w:val="18"/>
        </w:rPr>
        <w:t xml:space="preserve"> в) для синдрома Вильсона - Коновалова </w:t>
      </w:r>
    </w:p>
    <w:p w:rsidR="00000000" w:rsidRPr="001240F2" w:rsidRDefault="0051352F">
      <w:pPr>
        <w:ind w:left="284" w:hanging="284"/>
        <w:jc w:val="both"/>
        <w:rPr>
          <w:sz w:val="18"/>
        </w:rPr>
      </w:pPr>
      <w:r w:rsidRPr="001240F2">
        <w:rPr>
          <w:sz w:val="18"/>
        </w:rPr>
        <w:t xml:space="preserve"> г) для синдрома Дауна </w:t>
      </w:r>
    </w:p>
    <w:p w:rsidR="00000000" w:rsidRPr="001240F2" w:rsidRDefault="0051352F">
      <w:pPr>
        <w:ind w:left="284" w:hanging="284"/>
        <w:jc w:val="both"/>
        <w:rPr>
          <w:sz w:val="18"/>
        </w:rPr>
      </w:pPr>
      <w:r w:rsidRPr="001240F2">
        <w:rPr>
          <w:sz w:val="18"/>
        </w:rPr>
        <w:lastRenderedPageBreak/>
        <w:t xml:space="preserve"> д) для синдрома Вильямса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Повторный риск при мультифакториальном наследовании при кровно-родственном браке </w:t>
      </w:r>
    </w:p>
    <w:p w:rsidR="00000000" w:rsidRPr="001240F2" w:rsidRDefault="0051352F">
      <w:pPr>
        <w:ind w:left="284" w:hanging="284"/>
        <w:jc w:val="both"/>
        <w:rPr>
          <w:sz w:val="18"/>
        </w:rPr>
      </w:pPr>
      <w:r w:rsidRPr="001240F2">
        <w:rPr>
          <w:sz w:val="18"/>
        </w:rPr>
        <w:t xml:space="preserve"> а) существенно увеличивается </w:t>
      </w:r>
    </w:p>
    <w:p w:rsidR="00000000" w:rsidRPr="001240F2" w:rsidRDefault="0051352F">
      <w:pPr>
        <w:ind w:left="284" w:hanging="284"/>
        <w:jc w:val="both"/>
        <w:rPr>
          <w:sz w:val="18"/>
        </w:rPr>
      </w:pPr>
      <w:r w:rsidRPr="001240F2">
        <w:rPr>
          <w:sz w:val="18"/>
        </w:rPr>
        <w:t xml:space="preserve"> б) немного увеличивается </w:t>
      </w:r>
    </w:p>
    <w:p w:rsidR="00000000" w:rsidRPr="001240F2" w:rsidRDefault="0051352F">
      <w:pPr>
        <w:ind w:left="284" w:hanging="284"/>
        <w:jc w:val="both"/>
        <w:rPr>
          <w:sz w:val="18"/>
        </w:rPr>
      </w:pPr>
      <w:r w:rsidRPr="001240F2">
        <w:rPr>
          <w:sz w:val="18"/>
        </w:rPr>
        <w:t xml:space="preserve"> в) не изменяется </w:t>
      </w:r>
    </w:p>
    <w:p w:rsidR="00000000" w:rsidRPr="001240F2" w:rsidRDefault="0051352F">
      <w:pPr>
        <w:ind w:left="284" w:hanging="284"/>
        <w:jc w:val="both"/>
        <w:rPr>
          <w:sz w:val="18"/>
        </w:rPr>
      </w:pPr>
      <w:r w:rsidRPr="001240F2">
        <w:rPr>
          <w:sz w:val="18"/>
        </w:rPr>
        <w:t xml:space="preserve"> г) немного снижается </w:t>
      </w:r>
    </w:p>
    <w:p w:rsidR="00000000" w:rsidRPr="001240F2" w:rsidRDefault="0051352F">
      <w:pPr>
        <w:ind w:left="284" w:hanging="284"/>
        <w:jc w:val="both"/>
        <w:rPr>
          <w:sz w:val="18"/>
        </w:rPr>
      </w:pPr>
      <w:r w:rsidRPr="001240F2">
        <w:rPr>
          <w:sz w:val="18"/>
        </w:rPr>
        <w:t xml:space="preserve"> д) значительно снижается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Коэффициент наследуемости, равный 80%, свидетельствует о том, что </w:t>
      </w:r>
    </w:p>
    <w:p w:rsidR="00000000" w:rsidRPr="001240F2" w:rsidRDefault="0051352F">
      <w:pPr>
        <w:ind w:left="284" w:hanging="284"/>
        <w:jc w:val="both"/>
        <w:rPr>
          <w:sz w:val="18"/>
        </w:rPr>
      </w:pPr>
      <w:r w:rsidRPr="001240F2">
        <w:rPr>
          <w:sz w:val="18"/>
        </w:rPr>
        <w:t xml:space="preserve"> а) забо</w:t>
      </w:r>
      <w:r w:rsidRPr="001240F2">
        <w:rPr>
          <w:sz w:val="18"/>
        </w:rPr>
        <w:t xml:space="preserve">левание обусловлено эффектом одного гена </w:t>
      </w:r>
    </w:p>
    <w:p w:rsidR="00000000" w:rsidRPr="001240F2" w:rsidRDefault="0051352F">
      <w:pPr>
        <w:ind w:left="284" w:hanging="284"/>
        <w:jc w:val="both"/>
        <w:rPr>
          <w:sz w:val="18"/>
        </w:rPr>
      </w:pPr>
      <w:r w:rsidRPr="001240F2">
        <w:rPr>
          <w:sz w:val="18"/>
        </w:rPr>
        <w:t xml:space="preserve"> б) заболевание обусловлено преимущественно генетическими факторами </w:t>
      </w:r>
    </w:p>
    <w:p w:rsidR="00000000" w:rsidRPr="001240F2" w:rsidRDefault="0051352F">
      <w:pPr>
        <w:ind w:left="284" w:hanging="284"/>
        <w:jc w:val="both"/>
        <w:rPr>
          <w:sz w:val="18"/>
        </w:rPr>
      </w:pPr>
      <w:r w:rsidRPr="001240F2">
        <w:rPr>
          <w:sz w:val="18"/>
        </w:rPr>
        <w:t xml:space="preserve"> в) заболевание обусловлено преимущественно средовыми факторами </w:t>
      </w:r>
    </w:p>
    <w:p w:rsidR="00000000" w:rsidRPr="001240F2" w:rsidRDefault="0051352F">
      <w:pPr>
        <w:ind w:left="284" w:hanging="284"/>
        <w:jc w:val="both"/>
        <w:rPr>
          <w:sz w:val="18"/>
        </w:rPr>
      </w:pPr>
      <w:r w:rsidRPr="001240F2">
        <w:rPr>
          <w:sz w:val="18"/>
        </w:rPr>
        <w:t xml:space="preserve"> г) заболевание имеет негенетическую природу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Поражение сердечно-сосудистой системы является почти постоянным признаком </w:t>
      </w:r>
    </w:p>
    <w:p w:rsidR="00000000" w:rsidRPr="001240F2" w:rsidRDefault="0051352F">
      <w:pPr>
        <w:ind w:left="284" w:hanging="284"/>
        <w:jc w:val="both"/>
        <w:rPr>
          <w:sz w:val="18"/>
        </w:rPr>
      </w:pPr>
      <w:r w:rsidRPr="001240F2">
        <w:rPr>
          <w:sz w:val="18"/>
        </w:rPr>
        <w:t xml:space="preserve"> а) при синдроме Клайнфелтера </w:t>
      </w:r>
    </w:p>
    <w:p w:rsidR="00000000" w:rsidRPr="001240F2" w:rsidRDefault="0051352F">
      <w:pPr>
        <w:ind w:left="284" w:hanging="284"/>
        <w:jc w:val="both"/>
        <w:rPr>
          <w:sz w:val="18"/>
        </w:rPr>
      </w:pPr>
      <w:r w:rsidRPr="001240F2">
        <w:rPr>
          <w:sz w:val="18"/>
        </w:rPr>
        <w:t xml:space="preserve"> б) при ахондроплазии </w:t>
      </w:r>
    </w:p>
    <w:p w:rsidR="00000000" w:rsidRPr="001240F2" w:rsidRDefault="0051352F">
      <w:pPr>
        <w:ind w:left="284" w:hanging="284"/>
        <w:jc w:val="both"/>
        <w:rPr>
          <w:sz w:val="18"/>
        </w:rPr>
      </w:pPr>
      <w:r w:rsidRPr="001240F2">
        <w:rPr>
          <w:sz w:val="18"/>
        </w:rPr>
        <w:t xml:space="preserve"> в) при синдроме Марфана </w:t>
      </w:r>
    </w:p>
    <w:p w:rsidR="00000000" w:rsidRPr="001240F2" w:rsidRDefault="0051352F">
      <w:pPr>
        <w:ind w:left="284" w:hanging="284"/>
        <w:jc w:val="both"/>
        <w:rPr>
          <w:sz w:val="18"/>
        </w:rPr>
      </w:pPr>
      <w:r w:rsidRPr="001240F2">
        <w:rPr>
          <w:sz w:val="18"/>
        </w:rPr>
        <w:t xml:space="preserve"> г) при синдроме Меккеля </w:t>
      </w:r>
    </w:p>
    <w:p w:rsidR="00000000" w:rsidRPr="001240F2" w:rsidRDefault="0051352F">
      <w:pPr>
        <w:ind w:left="284" w:hanging="284"/>
        <w:jc w:val="both"/>
        <w:rPr>
          <w:sz w:val="18"/>
        </w:rPr>
      </w:pPr>
      <w:r w:rsidRPr="001240F2">
        <w:rPr>
          <w:sz w:val="18"/>
        </w:rPr>
        <w:t xml:space="preserve"> д) при всех перечисленных синдромах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Для теоретических расчетов повторного риска при мультифакто</w:t>
      </w:r>
      <w:r w:rsidRPr="001240F2">
        <w:rPr>
          <w:sz w:val="18"/>
        </w:rPr>
        <w:t xml:space="preserve">риальном наследовании необходимы исходные данные </w:t>
      </w:r>
    </w:p>
    <w:p w:rsidR="00000000" w:rsidRPr="001240F2" w:rsidRDefault="0051352F">
      <w:pPr>
        <w:ind w:left="284" w:hanging="284"/>
        <w:jc w:val="both"/>
        <w:rPr>
          <w:sz w:val="18"/>
        </w:rPr>
      </w:pPr>
      <w:r w:rsidRPr="001240F2">
        <w:rPr>
          <w:sz w:val="18"/>
        </w:rPr>
        <w:t xml:space="preserve"> а) частота признака в популяции </w:t>
      </w:r>
    </w:p>
    <w:p w:rsidR="00000000" w:rsidRPr="001240F2" w:rsidRDefault="0051352F">
      <w:pPr>
        <w:ind w:left="284" w:hanging="284"/>
        <w:jc w:val="both"/>
        <w:rPr>
          <w:sz w:val="18"/>
        </w:rPr>
      </w:pPr>
      <w:r w:rsidRPr="001240F2">
        <w:rPr>
          <w:sz w:val="18"/>
        </w:rPr>
        <w:t xml:space="preserve"> б) наследуемость </w:t>
      </w:r>
    </w:p>
    <w:p w:rsidR="00000000" w:rsidRPr="001240F2" w:rsidRDefault="0051352F">
      <w:pPr>
        <w:ind w:left="284" w:hanging="284"/>
        <w:jc w:val="both"/>
        <w:rPr>
          <w:sz w:val="18"/>
        </w:rPr>
      </w:pPr>
      <w:r w:rsidRPr="001240F2">
        <w:rPr>
          <w:sz w:val="18"/>
        </w:rPr>
        <w:t xml:space="preserve"> в) число больных в семье </w:t>
      </w:r>
    </w:p>
    <w:p w:rsidR="00000000" w:rsidRPr="001240F2" w:rsidRDefault="0051352F">
      <w:pPr>
        <w:ind w:left="284" w:hanging="284"/>
        <w:jc w:val="both"/>
        <w:rPr>
          <w:sz w:val="18"/>
        </w:rPr>
      </w:pPr>
      <w:r w:rsidRPr="001240F2">
        <w:rPr>
          <w:sz w:val="18"/>
        </w:rPr>
        <w:t xml:space="preserve"> г) степень родства и пол больных </w:t>
      </w:r>
    </w:p>
    <w:p w:rsidR="00000000" w:rsidRPr="001240F2" w:rsidRDefault="0051352F">
      <w:pPr>
        <w:ind w:left="284" w:hanging="284"/>
        <w:jc w:val="both"/>
        <w:rPr>
          <w:sz w:val="18"/>
        </w:rPr>
      </w:pPr>
      <w:r w:rsidRPr="001240F2">
        <w:rPr>
          <w:sz w:val="18"/>
        </w:rPr>
        <w:t xml:space="preserve"> д) все перечисленные данные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Для мультифакториальных заболеваний характерно </w:t>
      </w:r>
    </w:p>
    <w:p w:rsidR="00000000" w:rsidRPr="001240F2" w:rsidRDefault="0051352F">
      <w:pPr>
        <w:ind w:left="284" w:hanging="284"/>
        <w:jc w:val="both"/>
        <w:rPr>
          <w:sz w:val="18"/>
        </w:rPr>
      </w:pPr>
      <w:r w:rsidRPr="001240F2">
        <w:rPr>
          <w:sz w:val="18"/>
        </w:rPr>
        <w:t xml:space="preserve"> а) меньшая выраженность семейного накопления, чем при моногенных заболеваниях </w:t>
      </w:r>
    </w:p>
    <w:p w:rsidR="00000000" w:rsidRPr="001240F2" w:rsidRDefault="0051352F">
      <w:pPr>
        <w:ind w:left="284" w:hanging="284"/>
        <w:jc w:val="both"/>
        <w:rPr>
          <w:sz w:val="18"/>
        </w:rPr>
      </w:pPr>
      <w:r w:rsidRPr="001240F2">
        <w:rPr>
          <w:sz w:val="18"/>
        </w:rPr>
        <w:t xml:space="preserve"> б) резкие колебания частоты в разных расах, национальностях и географических зонах </w:t>
      </w:r>
    </w:p>
    <w:p w:rsidR="00000000" w:rsidRPr="001240F2" w:rsidRDefault="0051352F">
      <w:pPr>
        <w:ind w:left="284" w:hanging="284"/>
        <w:jc w:val="both"/>
        <w:rPr>
          <w:sz w:val="18"/>
        </w:rPr>
      </w:pPr>
      <w:r w:rsidRPr="001240F2">
        <w:rPr>
          <w:sz w:val="18"/>
        </w:rPr>
        <w:t xml:space="preserve"> в) зависимость семейного накопления от тяжести заболевания, пола, пробанда и числа больных родств</w:t>
      </w:r>
      <w:r w:rsidRPr="001240F2">
        <w:rPr>
          <w:sz w:val="18"/>
        </w:rPr>
        <w:t xml:space="preserve">енников пробанда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Известно, что беременная женщина является носительницей гена гемофилии. Этой женщине могут быть рекомендованы следующие методы пренатальной диагностики 1) ультразвуковое исследование 2) определение пола плода 3) исследование крови плода на активность VIII фактора 4) фетоскопия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Заместительная терапия при сахарном диабете является </w:t>
      </w:r>
    </w:p>
    <w:p w:rsidR="00000000" w:rsidRPr="001240F2" w:rsidRDefault="0051352F">
      <w:pPr>
        <w:ind w:left="284" w:hanging="284"/>
        <w:jc w:val="both"/>
        <w:rPr>
          <w:sz w:val="18"/>
        </w:rPr>
      </w:pPr>
      <w:r w:rsidRPr="001240F2">
        <w:rPr>
          <w:sz w:val="18"/>
        </w:rPr>
        <w:t xml:space="preserve"> а) симптоматическим лечением </w:t>
      </w:r>
    </w:p>
    <w:p w:rsidR="00000000" w:rsidRPr="001240F2" w:rsidRDefault="0051352F">
      <w:pPr>
        <w:ind w:left="284" w:hanging="284"/>
        <w:jc w:val="both"/>
        <w:rPr>
          <w:sz w:val="18"/>
        </w:rPr>
      </w:pPr>
      <w:r w:rsidRPr="001240F2">
        <w:rPr>
          <w:sz w:val="18"/>
        </w:rPr>
        <w:t xml:space="preserve"> б) этиологическим лечением </w:t>
      </w:r>
    </w:p>
    <w:p w:rsidR="00000000" w:rsidRPr="001240F2" w:rsidRDefault="0051352F">
      <w:pPr>
        <w:ind w:left="284" w:hanging="284"/>
        <w:jc w:val="both"/>
        <w:rPr>
          <w:sz w:val="18"/>
        </w:rPr>
      </w:pPr>
      <w:r w:rsidRPr="001240F2">
        <w:rPr>
          <w:sz w:val="18"/>
        </w:rPr>
        <w:lastRenderedPageBreak/>
        <w:t xml:space="preserve"> в</w:t>
      </w:r>
      <w:r w:rsidRPr="001240F2">
        <w:rPr>
          <w:sz w:val="18"/>
        </w:rPr>
        <w:t xml:space="preserve">) патогенетическим лечением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В понятие медико-генетический прогноз входят 1) определение степени генетического риска 2) оценка медицинских и социальных последствий заболевания 3) возможность применения методов пренатальной диагностики 4) назначение лечения 5) рекомендация методов контрацепции </w:t>
      </w:r>
    </w:p>
    <w:p w:rsidR="00000000" w:rsidRPr="001240F2" w:rsidRDefault="0051352F">
      <w:pPr>
        <w:ind w:left="284" w:hanging="284"/>
        <w:jc w:val="both"/>
        <w:rPr>
          <w:sz w:val="18"/>
        </w:rPr>
      </w:pPr>
      <w:r w:rsidRPr="001240F2">
        <w:rPr>
          <w:sz w:val="18"/>
        </w:rPr>
        <w:t xml:space="preserve"> а) верно 1, 2, 4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1, 2, 3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3,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В генетической профилактике мультифакториальных болезней наибольшее значение имеет </w:t>
      </w:r>
    </w:p>
    <w:p w:rsidR="00000000" w:rsidRPr="001240F2" w:rsidRDefault="0051352F">
      <w:pPr>
        <w:ind w:left="284" w:hanging="284"/>
        <w:jc w:val="both"/>
        <w:rPr>
          <w:sz w:val="18"/>
        </w:rPr>
      </w:pPr>
      <w:r w:rsidRPr="001240F2">
        <w:rPr>
          <w:sz w:val="18"/>
        </w:rPr>
        <w:t xml:space="preserve"> а) ретроспективное консул</w:t>
      </w:r>
      <w:r w:rsidRPr="001240F2">
        <w:rPr>
          <w:sz w:val="18"/>
        </w:rPr>
        <w:t xml:space="preserve">ьтирование </w:t>
      </w:r>
    </w:p>
    <w:p w:rsidR="00000000" w:rsidRPr="001240F2" w:rsidRDefault="0051352F">
      <w:pPr>
        <w:ind w:left="284" w:hanging="284"/>
        <w:jc w:val="both"/>
        <w:rPr>
          <w:sz w:val="18"/>
        </w:rPr>
      </w:pPr>
      <w:r w:rsidRPr="001240F2">
        <w:rPr>
          <w:sz w:val="18"/>
        </w:rPr>
        <w:t xml:space="preserve"> б) проспективное консультирование </w:t>
      </w:r>
    </w:p>
    <w:p w:rsidR="00000000" w:rsidRPr="001240F2" w:rsidRDefault="0051352F">
      <w:pPr>
        <w:ind w:left="284" w:hanging="284"/>
        <w:jc w:val="both"/>
        <w:rPr>
          <w:sz w:val="18"/>
        </w:rPr>
      </w:pPr>
      <w:r w:rsidRPr="001240F2">
        <w:rPr>
          <w:sz w:val="18"/>
        </w:rPr>
        <w:t xml:space="preserve"> в) преконцепционная профилактика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Медико-генетическая помощь населению осуществляется в следующие периоды </w:t>
      </w:r>
    </w:p>
    <w:p w:rsidR="00000000" w:rsidRPr="001240F2" w:rsidRDefault="0051352F">
      <w:pPr>
        <w:ind w:left="284" w:hanging="284"/>
        <w:jc w:val="both"/>
        <w:rPr>
          <w:sz w:val="18"/>
        </w:rPr>
      </w:pPr>
      <w:r w:rsidRPr="001240F2">
        <w:rPr>
          <w:sz w:val="18"/>
        </w:rPr>
        <w:t xml:space="preserve"> а) прегаметном </w:t>
      </w:r>
    </w:p>
    <w:p w:rsidR="00000000" w:rsidRPr="001240F2" w:rsidRDefault="0051352F">
      <w:pPr>
        <w:ind w:left="284" w:hanging="284"/>
        <w:jc w:val="both"/>
        <w:rPr>
          <w:sz w:val="18"/>
        </w:rPr>
      </w:pPr>
      <w:r w:rsidRPr="001240F2">
        <w:rPr>
          <w:sz w:val="18"/>
        </w:rPr>
        <w:t xml:space="preserve"> б) презиготном </w:t>
      </w:r>
    </w:p>
    <w:p w:rsidR="00000000" w:rsidRPr="001240F2" w:rsidRDefault="0051352F">
      <w:pPr>
        <w:ind w:left="284" w:hanging="284"/>
        <w:jc w:val="both"/>
        <w:rPr>
          <w:sz w:val="18"/>
        </w:rPr>
      </w:pPr>
      <w:r w:rsidRPr="001240F2">
        <w:rPr>
          <w:sz w:val="18"/>
        </w:rPr>
        <w:t xml:space="preserve"> в) пренатальном </w:t>
      </w:r>
    </w:p>
    <w:p w:rsidR="00000000" w:rsidRPr="001240F2" w:rsidRDefault="0051352F">
      <w:pPr>
        <w:ind w:left="284" w:hanging="284"/>
        <w:jc w:val="both"/>
        <w:rPr>
          <w:sz w:val="18"/>
        </w:rPr>
      </w:pPr>
      <w:r w:rsidRPr="001240F2">
        <w:rPr>
          <w:sz w:val="18"/>
        </w:rPr>
        <w:t xml:space="preserve"> г) постнатальном </w:t>
      </w:r>
    </w:p>
    <w:p w:rsidR="00000000" w:rsidRPr="001240F2" w:rsidRDefault="0051352F">
      <w:pPr>
        <w:ind w:left="284" w:hanging="284"/>
        <w:jc w:val="both"/>
        <w:rPr>
          <w:sz w:val="18"/>
        </w:rPr>
      </w:pPr>
      <w:r w:rsidRPr="001240F2">
        <w:rPr>
          <w:sz w:val="18"/>
        </w:rPr>
        <w:t xml:space="preserve"> д) во все перечисленные периоды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Практическое использование ДНК-зондов в молекулярно-генетических исследованиях генома человека предусматривает </w:t>
      </w:r>
    </w:p>
    <w:p w:rsidR="00000000" w:rsidRPr="001240F2" w:rsidRDefault="0051352F">
      <w:pPr>
        <w:ind w:left="284" w:hanging="284"/>
        <w:jc w:val="both"/>
        <w:rPr>
          <w:sz w:val="18"/>
        </w:rPr>
      </w:pPr>
      <w:r w:rsidRPr="001240F2">
        <w:rPr>
          <w:sz w:val="18"/>
        </w:rPr>
        <w:t xml:space="preserve"> а) диагностику хромосомной патологии </w:t>
      </w:r>
    </w:p>
    <w:p w:rsidR="00000000" w:rsidRPr="001240F2" w:rsidRDefault="0051352F">
      <w:pPr>
        <w:ind w:left="284" w:hanging="284"/>
        <w:jc w:val="both"/>
        <w:rPr>
          <w:sz w:val="18"/>
        </w:rPr>
      </w:pPr>
      <w:r w:rsidRPr="001240F2">
        <w:rPr>
          <w:sz w:val="18"/>
        </w:rPr>
        <w:t xml:space="preserve"> б) полное описание спектра мутаций при различных наследственных </w:t>
      </w:r>
      <w:r w:rsidRPr="001240F2">
        <w:rPr>
          <w:sz w:val="18"/>
        </w:rPr>
        <w:t xml:space="preserve">дефектах </w:t>
      </w:r>
    </w:p>
    <w:p w:rsidR="00000000" w:rsidRPr="001240F2" w:rsidRDefault="0051352F">
      <w:pPr>
        <w:ind w:left="284" w:hanging="284"/>
        <w:jc w:val="both"/>
        <w:rPr>
          <w:sz w:val="18"/>
        </w:rPr>
      </w:pPr>
      <w:r w:rsidRPr="001240F2">
        <w:rPr>
          <w:sz w:val="18"/>
        </w:rPr>
        <w:t xml:space="preserve"> в) определение пола и характера аномалии у будущего плода в пренатальной диагностике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Селективным скринингом является </w:t>
      </w:r>
    </w:p>
    <w:p w:rsidR="00000000" w:rsidRPr="001240F2" w:rsidRDefault="0051352F">
      <w:pPr>
        <w:ind w:left="284" w:hanging="284"/>
        <w:jc w:val="both"/>
        <w:rPr>
          <w:sz w:val="18"/>
        </w:rPr>
      </w:pPr>
      <w:r w:rsidRPr="001240F2">
        <w:rPr>
          <w:sz w:val="18"/>
        </w:rPr>
        <w:t xml:space="preserve"> а) обследование всех новорожденных </w:t>
      </w:r>
    </w:p>
    <w:p w:rsidR="00000000" w:rsidRPr="001240F2" w:rsidRDefault="0051352F">
      <w:pPr>
        <w:ind w:left="284" w:hanging="284"/>
        <w:jc w:val="both"/>
        <w:rPr>
          <w:sz w:val="18"/>
        </w:rPr>
      </w:pPr>
      <w:r w:rsidRPr="001240F2">
        <w:rPr>
          <w:sz w:val="18"/>
        </w:rPr>
        <w:t xml:space="preserve"> б) обследование людей, населяющих данный регион </w:t>
      </w:r>
    </w:p>
    <w:p w:rsidR="00000000" w:rsidRPr="001240F2" w:rsidRDefault="0051352F">
      <w:pPr>
        <w:ind w:left="284" w:hanging="284"/>
        <w:jc w:val="both"/>
        <w:rPr>
          <w:sz w:val="18"/>
        </w:rPr>
      </w:pPr>
      <w:r w:rsidRPr="001240F2">
        <w:rPr>
          <w:sz w:val="18"/>
        </w:rPr>
        <w:t xml:space="preserve"> в) обследование лиц из группы риска по данному заболеванию </w:t>
      </w:r>
    </w:p>
    <w:p w:rsidR="00000000" w:rsidRPr="001240F2" w:rsidRDefault="0051352F">
      <w:pPr>
        <w:ind w:left="284" w:hanging="284"/>
        <w:jc w:val="both"/>
        <w:rPr>
          <w:sz w:val="18"/>
        </w:rPr>
      </w:pPr>
      <w:r w:rsidRPr="001240F2">
        <w:rPr>
          <w:sz w:val="18"/>
        </w:rPr>
        <w:t xml:space="preserve"> г) обследование всех перечисленных категорий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20. АЛЛЕРГИЧЕСКИЕ БОЛЕЗНИ</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Иммунологическим механизмом атопической бронхиальной астмы является </w:t>
      </w:r>
    </w:p>
    <w:p w:rsidR="00000000" w:rsidRPr="001240F2" w:rsidRDefault="0051352F">
      <w:pPr>
        <w:ind w:left="284" w:hanging="284"/>
        <w:jc w:val="both"/>
        <w:rPr>
          <w:sz w:val="18"/>
        </w:rPr>
      </w:pPr>
      <w:r w:rsidRPr="001240F2">
        <w:rPr>
          <w:sz w:val="18"/>
        </w:rPr>
        <w:t xml:space="preserve"> а) аллергическая реакция немедленного типа </w:t>
      </w:r>
    </w:p>
    <w:p w:rsidR="00000000" w:rsidRPr="001240F2" w:rsidRDefault="0051352F">
      <w:pPr>
        <w:ind w:left="284" w:hanging="284"/>
        <w:jc w:val="both"/>
        <w:rPr>
          <w:sz w:val="18"/>
        </w:rPr>
      </w:pPr>
      <w:r w:rsidRPr="001240F2">
        <w:rPr>
          <w:sz w:val="18"/>
        </w:rPr>
        <w:t xml:space="preserve"> б) аллерг</w:t>
      </w:r>
      <w:r w:rsidRPr="001240F2">
        <w:rPr>
          <w:sz w:val="18"/>
        </w:rPr>
        <w:t xml:space="preserve">ическая реакция замедленного типа </w:t>
      </w:r>
    </w:p>
    <w:p w:rsidR="00000000" w:rsidRPr="001240F2" w:rsidRDefault="0051352F">
      <w:pPr>
        <w:ind w:left="284" w:hanging="284"/>
        <w:jc w:val="both"/>
        <w:rPr>
          <w:sz w:val="18"/>
        </w:rPr>
      </w:pPr>
      <w:r w:rsidRPr="001240F2">
        <w:rPr>
          <w:sz w:val="18"/>
        </w:rPr>
        <w:t xml:space="preserve"> в) аллергическая реакция немедленного и замедленного типа </w:t>
      </w:r>
    </w:p>
    <w:p w:rsidR="00000000" w:rsidRPr="001240F2" w:rsidRDefault="0051352F">
      <w:pPr>
        <w:ind w:left="284" w:hanging="284"/>
        <w:jc w:val="both"/>
        <w:rPr>
          <w:sz w:val="18"/>
        </w:rPr>
      </w:pPr>
      <w:r w:rsidRPr="001240F2">
        <w:rPr>
          <w:sz w:val="18"/>
        </w:rPr>
        <w:t xml:space="preserve"> г) аутоиммунный механизм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В инфильтрате стенки бронха при бронхиальной астме преобладают </w:t>
      </w:r>
    </w:p>
    <w:p w:rsidR="00000000" w:rsidRPr="001240F2" w:rsidRDefault="0051352F">
      <w:pPr>
        <w:ind w:left="284" w:hanging="284"/>
        <w:jc w:val="both"/>
        <w:rPr>
          <w:sz w:val="18"/>
        </w:rPr>
      </w:pPr>
      <w:r w:rsidRPr="001240F2">
        <w:rPr>
          <w:sz w:val="18"/>
        </w:rPr>
        <w:t xml:space="preserve"> а) альвеолярные макрофаги </w:t>
      </w:r>
    </w:p>
    <w:p w:rsidR="00000000" w:rsidRPr="001240F2" w:rsidRDefault="0051352F">
      <w:pPr>
        <w:ind w:left="284" w:hanging="284"/>
        <w:jc w:val="both"/>
        <w:rPr>
          <w:sz w:val="18"/>
        </w:rPr>
      </w:pPr>
      <w:r w:rsidRPr="001240F2">
        <w:rPr>
          <w:sz w:val="18"/>
        </w:rPr>
        <w:lastRenderedPageBreak/>
        <w:t xml:space="preserve"> б) лимфоциты </w:t>
      </w:r>
    </w:p>
    <w:p w:rsidR="00000000" w:rsidRPr="001240F2" w:rsidRDefault="0051352F">
      <w:pPr>
        <w:ind w:left="284" w:hanging="284"/>
        <w:jc w:val="both"/>
        <w:rPr>
          <w:sz w:val="18"/>
        </w:rPr>
      </w:pPr>
      <w:r w:rsidRPr="001240F2">
        <w:rPr>
          <w:sz w:val="18"/>
        </w:rPr>
        <w:t xml:space="preserve"> в) эозинофилы </w:t>
      </w:r>
    </w:p>
    <w:p w:rsidR="00000000" w:rsidRPr="001240F2" w:rsidRDefault="0051352F">
      <w:pPr>
        <w:ind w:left="284" w:hanging="284"/>
        <w:jc w:val="both"/>
        <w:rPr>
          <w:sz w:val="18"/>
        </w:rPr>
      </w:pPr>
      <w:r w:rsidRPr="001240F2">
        <w:rPr>
          <w:sz w:val="18"/>
        </w:rPr>
        <w:t xml:space="preserve"> г) плазматические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Из перечисленных основных патологических процессов для ранней фазы приступа бронхиальной астмы не характерно </w:t>
      </w:r>
    </w:p>
    <w:p w:rsidR="00000000" w:rsidRPr="001240F2" w:rsidRDefault="0051352F">
      <w:pPr>
        <w:ind w:left="284" w:hanging="284"/>
        <w:jc w:val="both"/>
        <w:rPr>
          <w:sz w:val="18"/>
        </w:rPr>
      </w:pPr>
      <w:r w:rsidRPr="001240F2">
        <w:rPr>
          <w:sz w:val="18"/>
        </w:rPr>
        <w:t xml:space="preserve"> а) бронхоспазм </w:t>
      </w:r>
    </w:p>
    <w:p w:rsidR="00000000" w:rsidRPr="001240F2" w:rsidRDefault="0051352F">
      <w:pPr>
        <w:ind w:left="284" w:hanging="284"/>
        <w:jc w:val="both"/>
        <w:rPr>
          <w:sz w:val="18"/>
        </w:rPr>
      </w:pPr>
      <w:r w:rsidRPr="001240F2">
        <w:rPr>
          <w:sz w:val="18"/>
        </w:rPr>
        <w:t xml:space="preserve"> б) отек стенки бронха </w:t>
      </w:r>
    </w:p>
    <w:p w:rsidR="00000000" w:rsidRPr="001240F2" w:rsidRDefault="0051352F">
      <w:pPr>
        <w:ind w:left="284" w:hanging="284"/>
        <w:jc w:val="both"/>
        <w:rPr>
          <w:sz w:val="18"/>
        </w:rPr>
      </w:pPr>
      <w:r w:rsidRPr="001240F2">
        <w:rPr>
          <w:sz w:val="18"/>
        </w:rPr>
        <w:t xml:space="preserve"> в) гиперсекреция </w:t>
      </w:r>
    </w:p>
    <w:p w:rsidR="00000000" w:rsidRPr="001240F2" w:rsidRDefault="0051352F">
      <w:pPr>
        <w:ind w:left="284" w:hanging="284"/>
        <w:jc w:val="both"/>
        <w:rPr>
          <w:sz w:val="18"/>
        </w:rPr>
      </w:pPr>
      <w:r w:rsidRPr="001240F2">
        <w:rPr>
          <w:sz w:val="18"/>
        </w:rPr>
        <w:t xml:space="preserve"> г) острое вздутие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004. Реагиновый механизм атопи</w:t>
      </w:r>
      <w:r w:rsidRPr="001240F2">
        <w:rPr>
          <w:sz w:val="18"/>
        </w:rPr>
        <w:t xml:space="preserve">ческой бронхиальной астмы может быть доказан с помощью всех перечисленных методов, кроме </w:t>
      </w:r>
    </w:p>
    <w:p w:rsidR="00000000" w:rsidRPr="001240F2" w:rsidRDefault="0051352F">
      <w:pPr>
        <w:ind w:left="284" w:hanging="284"/>
        <w:jc w:val="both"/>
        <w:rPr>
          <w:sz w:val="18"/>
        </w:rPr>
      </w:pPr>
      <w:r w:rsidRPr="001240F2">
        <w:rPr>
          <w:sz w:val="18"/>
        </w:rPr>
        <w:t xml:space="preserve"> а) кожных аллергических проб </w:t>
      </w:r>
    </w:p>
    <w:p w:rsidR="00000000" w:rsidRPr="001240F2" w:rsidRDefault="0051352F">
      <w:pPr>
        <w:ind w:left="284" w:hanging="284"/>
        <w:jc w:val="both"/>
        <w:rPr>
          <w:sz w:val="18"/>
        </w:rPr>
      </w:pPr>
      <w:r w:rsidRPr="001240F2">
        <w:rPr>
          <w:sz w:val="18"/>
        </w:rPr>
        <w:t xml:space="preserve"> б) провокационных аллергических тестов </w:t>
      </w:r>
    </w:p>
    <w:p w:rsidR="00000000" w:rsidRPr="001240F2" w:rsidRDefault="0051352F">
      <w:pPr>
        <w:ind w:left="284" w:hanging="284"/>
        <w:jc w:val="both"/>
        <w:rPr>
          <w:sz w:val="18"/>
        </w:rPr>
      </w:pPr>
      <w:r w:rsidRPr="001240F2">
        <w:rPr>
          <w:sz w:val="18"/>
        </w:rPr>
        <w:t xml:space="preserve"> в) реакции преципитации </w:t>
      </w:r>
    </w:p>
    <w:p w:rsidR="00000000" w:rsidRPr="001240F2" w:rsidRDefault="0051352F">
      <w:pPr>
        <w:ind w:left="284" w:hanging="284"/>
        <w:jc w:val="both"/>
        <w:rPr>
          <w:sz w:val="18"/>
        </w:rPr>
      </w:pPr>
      <w:r w:rsidRPr="001240F2">
        <w:rPr>
          <w:sz w:val="18"/>
        </w:rPr>
        <w:t xml:space="preserve"> г) реакции Прауснитца - Кюстнера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Причиной нарушения дыхания при бронхиальной астме является все перечисленное, кроме </w:t>
      </w:r>
    </w:p>
    <w:p w:rsidR="00000000" w:rsidRPr="001240F2" w:rsidRDefault="0051352F">
      <w:pPr>
        <w:ind w:left="284" w:hanging="284"/>
        <w:jc w:val="both"/>
        <w:rPr>
          <w:sz w:val="18"/>
        </w:rPr>
      </w:pPr>
      <w:r w:rsidRPr="001240F2">
        <w:rPr>
          <w:sz w:val="18"/>
        </w:rPr>
        <w:t xml:space="preserve"> а) бронхоспазма </w:t>
      </w:r>
    </w:p>
    <w:p w:rsidR="00000000" w:rsidRPr="001240F2" w:rsidRDefault="0051352F">
      <w:pPr>
        <w:ind w:left="284" w:hanging="284"/>
        <w:jc w:val="both"/>
        <w:rPr>
          <w:sz w:val="18"/>
        </w:rPr>
      </w:pPr>
      <w:r w:rsidRPr="001240F2">
        <w:rPr>
          <w:sz w:val="18"/>
        </w:rPr>
        <w:t xml:space="preserve"> б) усиленной вентиляции легких </w:t>
      </w:r>
    </w:p>
    <w:p w:rsidR="00000000" w:rsidRPr="001240F2" w:rsidRDefault="0051352F">
      <w:pPr>
        <w:ind w:left="284" w:hanging="284"/>
        <w:jc w:val="both"/>
        <w:rPr>
          <w:sz w:val="18"/>
        </w:rPr>
      </w:pPr>
      <w:r w:rsidRPr="001240F2">
        <w:rPr>
          <w:sz w:val="18"/>
        </w:rPr>
        <w:t xml:space="preserve"> в) гиперсекреции </w:t>
      </w:r>
    </w:p>
    <w:p w:rsidR="00000000" w:rsidRPr="001240F2" w:rsidRDefault="0051352F">
      <w:pPr>
        <w:ind w:left="284" w:hanging="284"/>
        <w:jc w:val="both"/>
        <w:rPr>
          <w:sz w:val="18"/>
        </w:rPr>
      </w:pPr>
      <w:r w:rsidRPr="001240F2">
        <w:rPr>
          <w:sz w:val="18"/>
        </w:rPr>
        <w:t xml:space="preserve"> г) отека слизистой оболочки бронхиального дерева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Показанием к ингаляции интала является </w:t>
      </w:r>
    </w:p>
    <w:p w:rsidR="00000000" w:rsidRPr="001240F2" w:rsidRDefault="0051352F">
      <w:pPr>
        <w:ind w:left="284" w:hanging="284"/>
        <w:jc w:val="both"/>
        <w:rPr>
          <w:sz w:val="18"/>
        </w:rPr>
      </w:pPr>
      <w:r w:rsidRPr="001240F2">
        <w:rPr>
          <w:sz w:val="18"/>
        </w:rPr>
        <w:t xml:space="preserve"> а) лечение астматического стат</w:t>
      </w:r>
      <w:r w:rsidRPr="001240F2">
        <w:rPr>
          <w:sz w:val="18"/>
        </w:rPr>
        <w:t xml:space="preserve">уса </w:t>
      </w:r>
    </w:p>
    <w:p w:rsidR="00000000" w:rsidRPr="001240F2" w:rsidRDefault="0051352F">
      <w:pPr>
        <w:ind w:left="284" w:hanging="284"/>
        <w:jc w:val="both"/>
        <w:rPr>
          <w:sz w:val="18"/>
        </w:rPr>
      </w:pPr>
      <w:r w:rsidRPr="001240F2">
        <w:rPr>
          <w:sz w:val="18"/>
        </w:rPr>
        <w:t xml:space="preserve"> б) лечение острого приступа бронхиальной астмы </w:t>
      </w:r>
    </w:p>
    <w:p w:rsidR="00000000" w:rsidRPr="001240F2" w:rsidRDefault="0051352F">
      <w:pPr>
        <w:ind w:left="284" w:hanging="284"/>
        <w:jc w:val="both"/>
        <w:rPr>
          <w:sz w:val="18"/>
        </w:rPr>
      </w:pPr>
      <w:r w:rsidRPr="001240F2">
        <w:rPr>
          <w:sz w:val="18"/>
        </w:rPr>
        <w:t xml:space="preserve"> в) профилактика приступа бронхиальной астмы </w:t>
      </w:r>
    </w:p>
    <w:p w:rsidR="00000000" w:rsidRPr="001240F2" w:rsidRDefault="0051352F">
      <w:pPr>
        <w:ind w:left="284" w:hanging="284"/>
        <w:jc w:val="both"/>
        <w:rPr>
          <w:sz w:val="18"/>
        </w:rPr>
      </w:pPr>
      <w:r w:rsidRPr="001240F2">
        <w:rPr>
          <w:sz w:val="18"/>
        </w:rPr>
        <w:t xml:space="preserve"> г) лечение острых инфекций верхних дыхательных путей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Адреномиметики, стимулирующие b2-адренорецепторы короткого действия, назначаются с целью </w:t>
      </w:r>
    </w:p>
    <w:p w:rsidR="00000000" w:rsidRPr="001240F2" w:rsidRDefault="0051352F">
      <w:pPr>
        <w:ind w:left="284" w:hanging="284"/>
        <w:jc w:val="both"/>
        <w:rPr>
          <w:sz w:val="18"/>
        </w:rPr>
      </w:pPr>
      <w:r w:rsidRPr="001240F2">
        <w:rPr>
          <w:sz w:val="18"/>
        </w:rPr>
        <w:t xml:space="preserve"> а) купирования острого приступа удушья </w:t>
      </w:r>
    </w:p>
    <w:p w:rsidR="00000000" w:rsidRPr="001240F2" w:rsidRDefault="0051352F">
      <w:pPr>
        <w:ind w:left="284" w:hanging="284"/>
        <w:jc w:val="both"/>
        <w:rPr>
          <w:sz w:val="18"/>
        </w:rPr>
      </w:pPr>
      <w:r w:rsidRPr="001240F2">
        <w:rPr>
          <w:sz w:val="18"/>
        </w:rPr>
        <w:t xml:space="preserve"> б) длительной профилактики приступов бронхиальной астмы </w:t>
      </w:r>
    </w:p>
    <w:p w:rsidR="00000000" w:rsidRPr="001240F2" w:rsidRDefault="0051352F">
      <w:pPr>
        <w:ind w:left="284" w:hanging="284"/>
        <w:jc w:val="both"/>
        <w:rPr>
          <w:sz w:val="18"/>
        </w:rPr>
      </w:pPr>
      <w:r w:rsidRPr="001240F2">
        <w:rPr>
          <w:sz w:val="18"/>
        </w:rPr>
        <w:t xml:space="preserve"> в) лечения астматического состояния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Ингаляции глюкокортикостероидов при бронхиальной астме показаны </w:t>
      </w:r>
    </w:p>
    <w:p w:rsidR="00000000" w:rsidRPr="001240F2" w:rsidRDefault="0051352F">
      <w:pPr>
        <w:ind w:left="284" w:hanging="284"/>
        <w:jc w:val="both"/>
        <w:rPr>
          <w:sz w:val="18"/>
        </w:rPr>
      </w:pPr>
      <w:r w:rsidRPr="001240F2">
        <w:rPr>
          <w:sz w:val="18"/>
        </w:rPr>
        <w:t xml:space="preserve"> а) для купирования острого</w:t>
      </w:r>
      <w:r w:rsidRPr="001240F2">
        <w:rPr>
          <w:sz w:val="18"/>
        </w:rPr>
        <w:t xml:space="preserve"> приступа удушья </w:t>
      </w:r>
    </w:p>
    <w:p w:rsidR="00000000" w:rsidRPr="001240F2" w:rsidRDefault="0051352F">
      <w:pPr>
        <w:ind w:left="284" w:hanging="284"/>
        <w:jc w:val="both"/>
        <w:rPr>
          <w:sz w:val="18"/>
        </w:rPr>
      </w:pPr>
      <w:r w:rsidRPr="001240F2">
        <w:rPr>
          <w:sz w:val="18"/>
        </w:rPr>
        <w:t xml:space="preserve"> б) для профилактики приступов удушья </w:t>
      </w:r>
    </w:p>
    <w:p w:rsidR="00000000" w:rsidRPr="001240F2" w:rsidRDefault="0051352F">
      <w:pPr>
        <w:ind w:left="284" w:hanging="284"/>
        <w:jc w:val="both"/>
        <w:rPr>
          <w:sz w:val="18"/>
        </w:rPr>
      </w:pPr>
      <w:r w:rsidRPr="001240F2">
        <w:rPr>
          <w:sz w:val="18"/>
        </w:rPr>
        <w:t xml:space="preserve"> в) для лечения астматического состояния </w:t>
      </w:r>
    </w:p>
    <w:p w:rsidR="00000000" w:rsidRPr="001240F2" w:rsidRDefault="0051352F">
      <w:pPr>
        <w:ind w:left="284" w:hanging="284"/>
        <w:jc w:val="both"/>
        <w:rPr>
          <w:sz w:val="18"/>
        </w:rPr>
      </w:pPr>
      <w:r w:rsidRPr="001240F2">
        <w:rPr>
          <w:sz w:val="18"/>
        </w:rPr>
        <w:t xml:space="preserve"> г) для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К методам специфической диагностики атопической бронхиальной астмы относятся все перечисленные, кроме </w:t>
      </w:r>
    </w:p>
    <w:p w:rsidR="00000000" w:rsidRPr="001240F2" w:rsidRDefault="0051352F">
      <w:pPr>
        <w:ind w:left="284" w:hanging="284"/>
        <w:jc w:val="both"/>
        <w:rPr>
          <w:sz w:val="18"/>
        </w:rPr>
      </w:pPr>
      <w:r w:rsidRPr="001240F2">
        <w:rPr>
          <w:sz w:val="18"/>
        </w:rPr>
        <w:t xml:space="preserve"> а) скарификационных проб </w:t>
      </w:r>
    </w:p>
    <w:p w:rsidR="00000000" w:rsidRPr="001240F2" w:rsidRDefault="0051352F">
      <w:pPr>
        <w:ind w:left="284" w:hanging="284"/>
        <w:jc w:val="both"/>
        <w:rPr>
          <w:sz w:val="18"/>
        </w:rPr>
      </w:pPr>
      <w:r w:rsidRPr="001240F2">
        <w:rPr>
          <w:sz w:val="18"/>
        </w:rPr>
        <w:t xml:space="preserve"> б) провокационных тестов </w:t>
      </w:r>
    </w:p>
    <w:p w:rsidR="00000000" w:rsidRPr="001240F2" w:rsidRDefault="0051352F">
      <w:pPr>
        <w:ind w:left="284" w:hanging="284"/>
        <w:jc w:val="both"/>
        <w:rPr>
          <w:sz w:val="18"/>
        </w:rPr>
      </w:pPr>
      <w:r w:rsidRPr="001240F2">
        <w:rPr>
          <w:sz w:val="18"/>
        </w:rPr>
        <w:t xml:space="preserve"> в) определения специфических антител </w:t>
      </w:r>
    </w:p>
    <w:p w:rsidR="00000000" w:rsidRPr="001240F2" w:rsidRDefault="0051352F">
      <w:pPr>
        <w:ind w:left="284" w:hanging="284"/>
        <w:jc w:val="both"/>
        <w:rPr>
          <w:sz w:val="18"/>
        </w:rPr>
      </w:pPr>
      <w:r w:rsidRPr="001240F2">
        <w:rPr>
          <w:sz w:val="18"/>
        </w:rPr>
        <w:t xml:space="preserve"> г) определения уровня общего IgE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Дитек может быть использован </w:t>
      </w:r>
    </w:p>
    <w:p w:rsidR="00000000" w:rsidRPr="001240F2" w:rsidRDefault="0051352F">
      <w:pPr>
        <w:ind w:left="284" w:hanging="284"/>
        <w:jc w:val="both"/>
        <w:rPr>
          <w:sz w:val="18"/>
        </w:rPr>
      </w:pPr>
      <w:r w:rsidRPr="001240F2">
        <w:rPr>
          <w:sz w:val="18"/>
        </w:rPr>
        <w:t xml:space="preserve"> а) для терапии астматического состояния </w:t>
      </w:r>
    </w:p>
    <w:p w:rsidR="00000000" w:rsidRPr="001240F2" w:rsidRDefault="0051352F">
      <w:pPr>
        <w:ind w:left="284" w:hanging="284"/>
        <w:jc w:val="both"/>
        <w:rPr>
          <w:sz w:val="18"/>
        </w:rPr>
      </w:pPr>
      <w:r w:rsidRPr="001240F2">
        <w:rPr>
          <w:sz w:val="18"/>
        </w:rPr>
        <w:t xml:space="preserve"> б) для терапии приступа бронхиальной астмы средней тяжести </w:t>
      </w:r>
    </w:p>
    <w:p w:rsidR="00000000" w:rsidRPr="001240F2" w:rsidRDefault="0051352F">
      <w:pPr>
        <w:ind w:left="284" w:hanging="284"/>
        <w:jc w:val="both"/>
        <w:rPr>
          <w:sz w:val="18"/>
        </w:rPr>
      </w:pPr>
      <w:r w:rsidRPr="001240F2">
        <w:rPr>
          <w:sz w:val="18"/>
        </w:rPr>
        <w:t xml:space="preserve"> в) для</w:t>
      </w:r>
      <w:r w:rsidRPr="001240F2">
        <w:rPr>
          <w:sz w:val="18"/>
        </w:rPr>
        <w:t xml:space="preserve"> профилактики приступов бронхиальной астмы </w:t>
      </w:r>
    </w:p>
    <w:p w:rsidR="00000000" w:rsidRPr="001240F2" w:rsidRDefault="0051352F">
      <w:pPr>
        <w:ind w:left="284" w:hanging="284"/>
        <w:jc w:val="both"/>
        <w:rPr>
          <w:sz w:val="18"/>
        </w:rPr>
      </w:pPr>
      <w:r w:rsidRPr="001240F2">
        <w:rPr>
          <w:sz w:val="18"/>
        </w:rPr>
        <w:t xml:space="preserve"> г) для терапии хронического бронхита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Для атопической бронхиальной астмы характерно </w:t>
      </w:r>
    </w:p>
    <w:p w:rsidR="00000000" w:rsidRPr="001240F2" w:rsidRDefault="0051352F">
      <w:pPr>
        <w:ind w:left="284" w:hanging="284"/>
        <w:jc w:val="both"/>
        <w:rPr>
          <w:sz w:val="18"/>
        </w:rPr>
      </w:pPr>
      <w:r w:rsidRPr="001240F2">
        <w:rPr>
          <w:sz w:val="18"/>
        </w:rPr>
        <w:t xml:space="preserve"> а) эффект элиминации </w:t>
      </w:r>
    </w:p>
    <w:p w:rsidR="00000000" w:rsidRPr="001240F2" w:rsidRDefault="0051352F">
      <w:pPr>
        <w:ind w:left="284" w:hanging="284"/>
        <w:jc w:val="both"/>
        <w:rPr>
          <w:sz w:val="18"/>
        </w:rPr>
      </w:pPr>
      <w:r w:rsidRPr="001240F2">
        <w:rPr>
          <w:sz w:val="18"/>
        </w:rPr>
        <w:t xml:space="preserve"> б) непереносимость препаратов пиразолонового ряда </w:t>
      </w:r>
    </w:p>
    <w:p w:rsidR="00000000" w:rsidRPr="001240F2" w:rsidRDefault="0051352F">
      <w:pPr>
        <w:ind w:left="284" w:hanging="284"/>
        <w:jc w:val="both"/>
        <w:rPr>
          <w:sz w:val="18"/>
        </w:rPr>
      </w:pPr>
      <w:r w:rsidRPr="001240F2">
        <w:rPr>
          <w:sz w:val="18"/>
        </w:rPr>
        <w:t xml:space="preserve"> в) рецидивирующий полипоз носа </w:t>
      </w:r>
    </w:p>
    <w:p w:rsidR="00000000" w:rsidRPr="001240F2" w:rsidRDefault="0051352F">
      <w:pPr>
        <w:ind w:left="284" w:hanging="284"/>
        <w:jc w:val="both"/>
        <w:rPr>
          <w:sz w:val="18"/>
        </w:rPr>
      </w:pPr>
      <w:r w:rsidRPr="001240F2">
        <w:rPr>
          <w:sz w:val="18"/>
        </w:rPr>
        <w:t xml:space="preserve"> г) постепенное развитие приступа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К медленно действующим биологически активным веществам при аллергии немедленного типа относится </w:t>
      </w:r>
    </w:p>
    <w:p w:rsidR="00000000" w:rsidRPr="001240F2" w:rsidRDefault="0051352F">
      <w:pPr>
        <w:ind w:left="284" w:hanging="284"/>
        <w:jc w:val="both"/>
        <w:rPr>
          <w:sz w:val="18"/>
        </w:rPr>
      </w:pPr>
      <w:r w:rsidRPr="001240F2">
        <w:rPr>
          <w:sz w:val="18"/>
        </w:rPr>
        <w:t xml:space="preserve"> а) ацетилхолин </w:t>
      </w:r>
    </w:p>
    <w:p w:rsidR="00000000" w:rsidRPr="001240F2" w:rsidRDefault="0051352F">
      <w:pPr>
        <w:ind w:left="284" w:hanging="284"/>
        <w:jc w:val="both"/>
        <w:rPr>
          <w:sz w:val="18"/>
        </w:rPr>
      </w:pPr>
      <w:r w:rsidRPr="001240F2">
        <w:rPr>
          <w:sz w:val="18"/>
        </w:rPr>
        <w:t xml:space="preserve"> б) гистамин </w:t>
      </w:r>
    </w:p>
    <w:p w:rsidR="00000000" w:rsidRPr="001240F2" w:rsidRDefault="0051352F">
      <w:pPr>
        <w:ind w:left="284" w:hanging="284"/>
        <w:jc w:val="both"/>
        <w:rPr>
          <w:sz w:val="18"/>
        </w:rPr>
      </w:pPr>
      <w:r w:rsidRPr="001240F2">
        <w:rPr>
          <w:sz w:val="18"/>
        </w:rPr>
        <w:t xml:space="preserve"> в) лейкотриены </w:t>
      </w:r>
    </w:p>
    <w:p w:rsidR="00000000" w:rsidRPr="001240F2" w:rsidRDefault="0051352F">
      <w:pPr>
        <w:ind w:left="284" w:hanging="284"/>
        <w:jc w:val="both"/>
        <w:rPr>
          <w:sz w:val="18"/>
        </w:rPr>
      </w:pPr>
      <w:r w:rsidRPr="001240F2">
        <w:rPr>
          <w:sz w:val="18"/>
        </w:rPr>
        <w:t xml:space="preserve"> г) серотонин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013. Из бронхов больных инфекционной бронхиальной астмой часто выс</w:t>
      </w:r>
      <w:r w:rsidRPr="001240F2">
        <w:rPr>
          <w:sz w:val="18"/>
        </w:rPr>
        <w:t xml:space="preserve">еваются все перечисленные возбудители, кроме </w:t>
      </w:r>
    </w:p>
    <w:p w:rsidR="00000000" w:rsidRPr="001240F2" w:rsidRDefault="0051352F">
      <w:pPr>
        <w:ind w:left="284" w:hanging="284"/>
        <w:jc w:val="both"/>
        <w:rPr>
          <w:sz w:val="18"/>
        </w:rPr>
      </w:pPr>
      <w:r w:rsidRPr="001240F2">
        <w:rPr>
          <w:sz w:val="18"/>
        </w:rPr>
        <w:t xml:space="preserve"> а) стафилококков </w:t>
      </w:r>
    </w:p>
    <w:p w:rsidR="00000000" w:rsidRPr="001240F2" w:rsidRDefault="0051352F">
      <w:pPr>
        <w:ind w:left="284" w:hanging="284"/>
        <w:jc w:val="both"/>
        <w:rPr>
          <w:sz w:val="18"/>
        </w:rPr>
      </w:pPr>
      <w:r w:rsidRPr="001240F2">
        <w:rPr>
          <w:sz w:val="18"/>
        </w:rPr>
        <w:t xml:space="preserve"> б) клебсиеллы </w:t>
      </w:r>
    </w:p>
    <w:p w:rsidR="00000000" w:rsidRPr="001240F2" w:rsidRDefault="0051352F">
      <w:pPr>
        <w:ind w:left="284" w:hanging="284"/>
        <w:jc w:val="both"/>
        <w:rPr>
          <w:sz w:val="18"/>
        </w:rPr>
      </w:pPr>
      <w:r w:rsidRPr="001240F2">
        <w:rPr>
          <w:sz w:val="18"/>
        </w:rPr>
        <w:t xml:space="preserve"> в) нейссерии </w:t>
      </w:r>
    </w:p>
    <w:p w:rsidR="00000000" w:rsidRPr="001240F2" w:rsidRDefault="0051352F">
      <w:pPr>
        <w:ind w:left="284" w:hanging="284"/>
        <w:jc w:val="both"/>
        <w:rPr>
          <w:sz w:val="18"/>
        </w:rPr>
      </w:pPr>
      <w:r w:rsidRPr="001240F2">
        <w:rPr>
          <w:sz w:val="18"/>
        </w:rPr>
        <w:t xml:space="preserve"> г) зеленящего стрептококка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Из перечисленных аллергенов наиболее частой причиной атопической бронхиальной астмы является </w:t>
      </w:r>
    </w:p>
    <w:p w:rsidR="00000000" w:rsidRPr="001240F2" w:rsidRDefault="0051352F">
      <w:pPr>
        <w:ind w:left="284" w:hanging="284"/>
        <w:jc w:val="both"/>
        <w:rPr>
          <w:sz w:val="18"/>
        </w:rPr>
      </w:pPr>
      <w:r w:rsidRPr="001240F2">
        <w:rPr>
          <w:sz w:val="18"/>
        </w:rPr>
        <w:t xml:space="preserve"> а) домашняя пыль </w:t>
      </w:r>
    </w:p>
    <w:p w:rsidR="00000000" w:rsidRPr="001240F2" w:rsidRDefault="0051352F">
      <w:pPr>
        <w:ind w:left="284" w:hanging="284"/>
        <w:jc w:val="both"/>
        <w:rPr>
          <w:sz w:val="18"/>
        </w:rPr>
      </w:pPr>
      <w:r w:rsidRPr="001240F2">
        <w:rPr>
          <w:sz w:val="18"/>
        </w:rPr>
        <w:t xml:space="preserve"> б) споры плесневых грибов </w:t>
      </w:r>
    </w:p>
    <w:p w:rsidR="00000000" w:rsidRPr="001240F2" w:rsidRDefault="0051352F">
      <w:pPr>
        <w:ind w:left="284" w:hanging="284"/>
        <w:jc w:val="both"/>
        <w:rPr>
          <w:sz w:val="18"/>
        </w:rPr>
      </w:pPr>
      <w:r w:rsidRPr="001240F2">
        <w:rPr>
          <w:sz w:val="18"/>
        </w:rPr>
        <w:t xml:space="preserve"> в) продукты жизнедеятельности бактерий, находящихся в воздухе </w:t>
      </w:r>
    </w:p>
    <w:p w:rsidR="00000000" w:rsidRPr="001240F2" w:rsidRDefault="0051352F">
      <w:pPr>
        <w:ind w:left="284" w:hanging="284"/>
        <w:jc w:val="both"/>
        <w:rPr>
          <w:sz w:val="18"/>
        </w:rPr>
      </w:pPr>
      <w:r w:rsidRPr="001240F2">
        <w:rPr>
          <w:sz w:val="18"/>
        </w:rPr>
        <w:t xml:space="preserve"> г) гельминты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Признаками аллергии немедленного типа при атопической бронхиальной астме являются все перечисленные, кроме </w:t>
      </w:r>
    </w:p>
    <w:p w:rsidR="00000000" w:rsidRPr="001240F2" w:rsidRDefault="0051352F">
      <w:pPr>
        <w:ind w:left="284" w:hanging="284"/>
        <w:jc w:val="both"/>
        <w:rPr>
          <w:sz w:val="18"/>
        </w:rPr>
      </w:pPr>
      <w:r w:rsidRPr="001240F2">
        <w:rPr>
          <w:sz w:val="18"/>
        </w:rPr>
        <w:t xml:space="preserve"> а) волдырного типа кожной реакции </w:t>
      </w:r>
    </w:p>
    <w:p w:rsidR="00000000" w:rsidRPr="001240F2" w:rsidRDefault="0051352F">
      <w:pPr>
        <w:ind w:left="284" w:hanging="284"/>
        <w:jc w:val="both"/>
        <w:rPr>
          <w:sz w:val="18"/>
        </w:rPr>
      </w:pPr>
      <w:r w:rsidRPr="001240F2">
        <w:rPr>
          <w:sz w:val="18"/>
        </w:rPr>
        <w:t xml:space="preserve"> б) эффекти</w:t>
      </w:r>
      <w:r w:rsidRPr="001240F2">
        <w:rPr>
          <w:sz w:val="18"/>
        </w:rPr>
        <w:t xml:space="preserve">вности специфической иммунотерапии бактериальными аллергенами </w:t>
      </w:r>
    </w:p>
    <w:p w:rsidR="00000000" w:rsidRPr="001240F2" w:rsidRDefault="0051352F">
      <w:pPr>
        <w:ind w:left="284" w:hanging="284"/>
        <w:jc w:val="both"/>
        <w:rPr>
          <w:sz w:val="18"/>
        </w:rPr>
      </w:pPr>
      <w:r w:rsidRPr="001240F2">
        <w:rPr>
          <w:sz w:val="18"/>
        </w:rPr>
        <w:t xml:space="preserve"> в) положительного провокационного теста в течение 1 часа после ингаляции аллергена </w:t>
      </w:r>
    </w:p>
    <w:p w:rsidR="00000000" w:rsidRPr="001240F2" w:rsidRDefault="0051352F">
      <w:pPr>
        <w:ind w:left="284" w:hanging="284"/>
        <w:jc w:val="both"/>
        <w:rPr>
          <w:sz w:val="18"/>
        </w:rPr>
      </w:pPr>
      <w:r w:rsidRPr="001240F2">
        <w:rPr>
          <w:sz w:val="18"/>
        </w:rPr>
        <w:t xml:space="preserve"> г) положительной реакции Прауснитца - Кюстнера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Механизм действия антигистаминных препаратов состоит </w:t>
      </w:r>
    </w:p>
    <w:p w:rsidR="00000000" w:rsidRPr="001240F2" w:rsidRDefault="0051352F">
      <w:pPr>
        <w:ind w:left="284" w:hanging="284"/>
        <w:jc w:val="both"/>
        <w:rPr>
          <w:sz w:val="18"/>
        </w:rPr>
      </w:pPr>
      <w:r w:rsidRPr="001240F2">
        <w:rPr>
          <w:sz w:val="18"/>
        </w:rPr>
        <w:t xml:space="preserve"> а) в связывании свободного гистамина </w:t>
      </w:r>
    </w:p>
    <w:p w:rsidR="00000000" w:rsidRPr="001240F2" w:rsidRDefault="0051352F">
      <w:pPr>
        <w:ind w:left="284" w:hanging="284"/>
        <w:jc w:val="both"/>
        <w:rPr>
          <w:sz w:val="18"/>
        </w:rPr>
      </w:pPr>
      <w:r w:rsidRPr="001240F2">
        <w:rPr>
          <w:sz w:val="18"/>
        </w:rPr>
        <w:t xml:space="preserve"> б) в высвобождении гистамина </w:t>
      </w:r>
    </w:p>
    <w:p w:rsidR="00000000" w:rsidRPr="001240F2" w:rsidRDefault="0051352F">
      <w:pPr>
        <w:ind w:left="284" w:hanging="284"/>
        <w:jc w:val="both"/>
        <w:rPr>
          <w:sz w:val="18"/>
        </w:rPr>
      </w:pPr>
      <w:r w:rsidRPr="001240F2">
        <w:rPr>
          <w:sz w:val="18"/>
        </w:rPr>
        <w:t xml:space="preserve"> в) в конкурентном действии с гистамином за Н1-рецепторы </w:t>
      </w:r>
    </w:p>
    <w:p w:rsidR="00000000" w:rsidRPr="001240F2" w:rsidRDefault="0051352F">
      <w:pPr>
        <w:ind w:left="284" w:hanging="284"/>
        <w:jc w:val="both"/>
        <w:rPr>
          <w:sz w:val="18"/>
        </w:rPr>
      </w:pPr>
      <w:r w:rsidRPr="001240F2">
        <w:rPr>
          <w:sz w:val="18"/>
        </w:rPr>
        <w:t xml:space="preserve"> г) в торможении образования гистамина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Среди перечисленных классов иммуноглобулинов реагинам соответствует </w:t>
      </w:r>
    </w:p>
    <w:p w:rsidR="00000000" w:rsidRPr="001240F2" w:rsidRDefault="0051352F">
      <w:pPr>
        <w:ind w:left="284" w:hanging="284"/>
        <w:jc w:val="both"/>
        <w:rPr>
          <w:sz w:val="18"/>
        </w:rPr>
      </w:pPr>
      <w:r w:rsidRPr="001240F2">
        <w:rPr>
          <w:sz w:val="18"/>
        </w:rPr>
        <w:t xml:space="preserve"> а) IgE </w:t>
      </w:r>
    </w:p>
    <w:p w:rsidR="00000000" w:rsidRPr="001240F2" w:rsidRDefault="0051352F">
      <w:pPr>
        <w:ind w:left="284" w:hanging="284"/>
        <w:jc w:val="both"/>
        <w:rPr>
          <w:sz w:val="18"/>
        </w:rPr>
      </w:pPr>
      <w:r w:rsidRPr="001240F2">
        <w:rPr>
          <w:sz w:val="18"/>
        </w:rPr>
        <w:t xml:space="preserve"> б)</w:t>
      </w:r>
      <w:r w:rsidRPr="001240F2">
        <w:rPr>
          <w:sz w:val="18"/>
        </w:rPr>
        <w:t xml:space="preserve"> IgD </w:t>
      </w:r>
    </w:p>
    <w:p w:rsidR="00000000" w:rsidRPr="001240F2" w:rsidRDefault="0051352F">
      <w:pPr>
        <w:ind w:left="284" w:hanging="284"/>
        <w:jc w:val="both"/>
        <w:rPr>
          <w:sz w:val="18"/>
        </w:rPr>
      </w:pPr>
      <w:r w:rsidRPr="001240F2">
        <w:rPr>
          <w:sz w:val="18"/>
        </w:rPr>
        <w:lastRenderedPageBreak/>
        <w:t xml:space="preserve"> в) IgM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Методами диагностики контактной аллергии в клинической практике являются </w:t>
      </w:r>
    </w:p>
    <w:p w:rsidR="00000000" w:rsidRPr="001240F2" w:rsidRDefault="0051352F">
      <w:pPr>
        <w:ind w:left="284" w:hanging="284"/>
        <w:jc w:val="both"/>
        <w:rPr>
          <w:sz w:val="18"/>
        </w:rPr>
      </w:pPr>
      <w:r w:rsidRPr="001240F2">
        <w:rPr>
          <w:sz w:val="18"/>
        </w:rPr>
        <w:t xml:space="preserve"> а) скарификационные кожные пробы </w:t>
      </w:r>
    </w:p>
    <w:p w:rsidR="00000000" w:rsidRPr="001240F2" w:rsidRDefault="0051352F">
      <w:pPr>
        <w:ind w:left="284" w:hanging="284"/>
        <w:jc w:val="both"/>
        <w:rPr>
          <w:sz w:val="18"/>
        </w:rPr>
      </w:pPr>
      <w:r w:rsidRPr="001240F2">
        <w:rPr>
          <w:sz w:val="18"/>
        </w:rPr>
        <w:t xml:space="preserve"> б) внутрикожные пробы </w:t>
      </w:r>
    </w:p>
    <w:p w:rsidR="00000000" w:rsidRPr="001240F2" w:rsidRDefault="0051352F">
      <w:pPr>
        <w:ind w:left="284" w:hanging="284"/>
        <w:jc w:val="both"/>
        <w:rPr>
          <w:sz w:val="18"/>
        </w:rPr>
      </w:pPr>
      <w:r w:rsidRPr="001240F2">
        <w:rPr>
          <w:sz w:val="18"/>
        </w:rPr>
        <w:t xml:space="preserve"> в) реакция торможения миграции лейкоцитов (РТМЛ) </w:t>
      </w:r>
    </w:p>
    <w:p w:rsidR="00000000" w:rsidRPr="001240F2" w:rsidRDefault="0051352F">
      <w:pPr>
        <w:ind w:left="284" w:hanging="284"/>
        <w:jc w:val="both"/>
        <w:rPr>
          <w:sz w:val="18"/>
        </w:rPr>
      </w:pPr>
      <w:r w:rsidRPr="001240F2">
        <w:rPr>
          <w:sz w:val="18"/>
        </w:rPr>
        <w:t xml:space="preserve"> г) аппликационный тест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В понятие пищевой аллергии входит </w:t>
      </w:r>
    </w:p>
    <w:p w:rsidR="00000000" w:rsidRPr="001240F2" w:rsidRDefault="0051352F">
      <w:pPr>
        <w:ind w:left="284" w:hanging="284"/>
        <w:jc w:val="both"/>
        <w:rPr>
          <w:sz w:val="18"/>
        </w:rPr>
      </w:pPr>
      <w:r w:rsidRPr="001240F2">
        <w:rPr>
          <w:sz w:val="18"/>
        </w:rPr>
        <w:t xml:space="preserve"> а) аллергические реакции на пищевые аллергены </w:t>
      </w:r>
    </w:p>
    <w:p w:rsidR="00000000" w:rsidRPr="001240F2" w:rsidRDefault="0051352F">
      <w:pPr>
        <w:ind w:left="284" w:hanging="284"/>
        <w:jc w:val="both"/>
        <w:rPr>
          <w:sz w:val="18"/>
        </w:rPr>
      </w:pPr>
      <w:r w:rsidRPr="001240F2">
        <w:rPr>
          <w:sz w:val="18"/>
        </w:rPr>
        <w:t xml:space="preserve"> б) токсическое действие пищевых продуктов </w:t>
      </w:r>
    </w:p>
    <w:p w:rsidR="00000000" w:rsidRPr="001240F2" w:rsidRDefault="0051352F">
      <w:pPr>
        <w:ind w:left="284" w:hanging="284"/>
        <w:jc w:val="both"/>
        <w:rPr>
          <w:sz w:val="18"/>
        </w:rPr>
      </w:pPr>
      <w:r w:rsidRPr="001240F2">
        <w:rPr>
          <w:sz w:val="18"/>
        </w:rPr>
        <w:t xml:space="preserve"> в) непереносимость пищевых продуктов </w:t>
      </w:r>
    </w:p>
    <w:p w:rsidR="00000000" w:rsidRPr="001240F2" w:rsidRDefault="0051352F">
      <w:pPr>
        <w:ind w:left="284" w:hanging="284"/>
        <w:jc w:val="both"/>
        <w:rPr>
          <w:sz w:val="18"/>
        </w:rPr>
      </w:pPr>
      <w:r w:rsidRPr="001240F2">
        <w:rPr>
          <w:sz w:val="18"/>
        </w:rPr>
        <w:t xml:space="preserve"> г) токсико-аллергическое действие пищевых продуктов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020. К облигатным пищевым аллергенам относят все перечи</w:t>
      </w:r>
      <w:r w:rsidRPr="001240F2">
        <w:rPr>
          <w:sz w:val="18"/>
        </w:rPr>
        <w:t xml:space="preserve">сленные, кроме </w:t>
      </w:r>
    </w:p>
    <w:p w:rsidR="00000000" w:rsidRPr="001240F2" w:rsidRDefault="0051352F">
      <w:pPr>
        <w:ind w:left="284" w:hanging="284"/>
        <w:jc w:val="both"/>
        <w:rPr>
          <w:sz w:val="18"/>
        </w:rPr>
      </w:pPr>
      <w:r w:rsidRPr="001240F2">
        <w:rPr>
          <w:sz w:val="18"/>
        </w:rPr>
        <w:t xml:space="preserve"> а) яиц </w:t>
      </w:r>
    </w:p>
    <w:p w:rsidR="00000000" w:rsidRPr="001240F2" w:rsidRDefault="0051352F">
      <w:pPr>
        <w:ind w:left="284" w:hanging="284"/>
        <w:jc w:val="both"/>
        <w:rPr>
          <w:sz w:val="18"/>
        </w:rPr>
      </w:pPr>
      <w:r w:rsidRPr="001240F2">
        <w:rPr>
          <w:sz w:val="18"/>
        </w:rPr>
        <w:t xml:space="preserve"> б) шоколада </w:t>
      </w:r>
    </w:p>
    <w:p w:rsidR="00000000" w:rsidRPr="001240F2" w:rsidRDefault="0051352F">
      <w:pPr>
        <w:ind w:left="284" w:hanging="284"/>
        <w:jc w:val="both"/>
        <w:rPr>
          <w:sz w:val="18"/>
        </w:rPr>
      </w:pPr>
      <w:r w:rsidRPr="001240F2">
        <w:rPr>
          <w:sz w:val="18"/>
        </w:rPr>
        <w:t xml:space="preserve"> в) мяса </w:t>
      </w:r>
    </w:p>
    <w:p w:rsidR="00000000" w:rsidRPr="001240F2" w:rsidRDefault="0051352F">
      <w:pPr>
        <w:ind w:left="284" w:hanging="284"/>
        <w:jc w:val="both"/>
        <w:rPr>
          <w:sz w:val="18"/>
        </w:rPr>
      </w:pPr>
      <w:r w:rsidRPr="001240F2">
        <w:rPr>
          <w:sz w:val="18"/>
        </w:rPr>
        <w:t xml:space="preserve"> г) рыбы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При аллергии к образующим парааминобензойную кислоту сульфаниламидам нельзя назначать </w:t>
      </w:r>
    </w:p>
    <w:p w:rsidR="00000000" w:rsidRPr="001240F2" w:rsidRDefault="0051352F">
      <w:pPr>
        <w:ind w:left="284" w:hanging="284"/>
        <w:jc w:val="both"/>
        <w:rPr>
          <w:sz w:val="18"/>
        </w:rPr>
      </w:pPr>
      <w:r w:rsidRPr="001240F2">
        <w:rPr>
          <w:sz w:val="18"/>
        </w:rPr>
        <w:t xml:space="preserve"> а) пенициллин </w:t>
      </w:r>
    </w:p>
    <w:p w:rsidR="00000000" w:rsidRPr="001240F2" w:rsidRDefault="0051352F">
      <w:pPr>
        <w:ind w:left="284" w:hanging="284"/>
        <w:jc w:val="both"/>
        <w:rPr>
          <w:sz w:val="18"/>
        </w:rPr>
      </w:pPr>
      <w:r w:rsidRPr="001240F2">
        <w:rPr>
          <w:sz w:val="18"/>
        </w:rPr>
        <w:t xml:space="preserve"> б) аспирин </w:t>
      </w:r>
    </w:p>
    <w:p w:rsidR="00000000" w:rsidRPr="001240F2" w:rsidRDefault="0051352F">
      <w:pPr>
        <w:ind w:left="284" w:hanging="284"/>
        <w:jc w:val="both"/>
        <w:rPr>
          <w:sz w:val="18"/>
        </w:rPr>
      </w:pPr>
      <w:r w:rsidRPr="001240F2">
        <w:rPr>
          <w:sz w:val="18"/>
        </w:rPr>
        <w:t xml:space="preserve"> в) новокаин </w:t>
      </w:r>
    </w:p>
    <w:p w:rsidR="00000000" w:rsidRPr="001240F2" w:rsidRDefault="0051352F">
      <w:pPr>
        <w:ind w:left="284" w:hanging="284"/>
        <w:jc w:val="both"/>
        <w:rPr>
          <w:sz w:val="18"/>
        </w:rPr>
      </w:pPr>
      <w:r w:rsidRPr="001240F2">
        <w:rPr>
          <w:sz w:val="18"/>
        </w:rPr>
        <w:t xml:space="preserve"> г) лидокаин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Специфическая диагностика пищевой аллергии основывается на всем перечисленном, кроме </w:t>
      </w:r>
    </w:p>
    <w:p w:rsidR="00000000" w:rsidRPr="001240F2" w:rsidRDefault="0051352F">
      <w:pPr>
        <w:ind w:left="284" w:hanging="284"/>
        <w:jc w:val="both"/>
        <w:rPr>
          <w:sz w:val="18"/>
        </w:rPr>
      </w:pPr>
      <w:r w:rsidRPr="001240F2">
        <w:rPr>
          <w:sz w:val="18"/>
        </w:rPr>
        <w:t xml:space="preserve"> а) аллергического анамнеза </w:t>
      </w:r>
    </w:p>
    <w:p w:rsidR="00000000" w:rsidRPr="001240F2" w:rsidRDefault="0051352F">
      <w:pPr>
        <w:ind w:left="284" w:hanging="284"/>
        <w:jc w:val="both"/>
        <w:rPr>
          <w:sz w:val="18"/>
        </w:rPr>
      </w:pPr>
      <w:r w:rsidRPr="001240F2">
        <w:rPr>
          <w:sz w:val="18"/>
        </w:rPr>
        <w:t xml:space="preserve"> б) элиминационной диеты </w:t>
      </w:r>
    </w:p>
    <w:p w:rsidR="00000000" w:rsidRPr="001240F2" w:rsidRDefault="0051352F">
      <w:pPr>
        <w:ind w:left="284" w:hanging="284"/>
        <w:jc w:val="both"/>
        <w:rPr>
          <w:sz w:val="18"/>
        </w:rPr>
      </w:pPr>
      <w:r w:rsidRPr="001240F2">
        <w:rPr>
          <w:sz w:val="18"/>
        </w:rPr>
        <w:t xml:space="preserve"> в) электрогастрографии </w:t>
      </w:r>
    </w:p>
    <w:p w:rsidR="00000000" w:rsidRPr="001240F2" w:rsidRDefault="0051352F">
      <w:pPr>
        <w:ind w:left="284" w:hanging="284"/>
        <w:jc w:val="both"/>
        <w:rPr>
          <w:sz w:val="18"/>
        </w:rPr>
      </w:pPr>
      <w:r w:rsidRPr="001240F2">
        <w:rPr>
          <w:sz w:val="18"/>
        </w:rPr>
        <w:t xml:space="preserve"> г) кожных аллергических проб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Неспецифическая диагностика пищевой аллергии основывается </w:t>
      </w:r>
    </w:p>
    <w:p w:rsidR="00000000" w:rsidRPr="001240F2" w:rsidRDefault="0051352F">
      <w:pPr>
        <w:ind w:left="284" w:hanging="284"/>
        <w:jc w:val="both"/>
        <w:rPr>
          <w:sz w:val="18"/>
        </w:rPr>
      </w:pPr>
      <w:r w:rsidRPr="001240F2">
        <w:rPr>
          <w:sz w:val="18"/>
        </w:rPr>
        <w:t xml:space="preserve"> а) на провокационном тесте с пищев</w:t>
      </w:r>
      <w:r w:rsidRPr="001240F2">
        <w:rPr>
          <w:sz w:val="18"/>
        </w:rPr>
        <w:t xml:space="preserve">ым аллергеном </w:t>
      </w:r>
    </w:p>
    <w:p w:rsidR="00000000" w:rsidRPr="001240F2" w:rsidRDefault="0051352F">
      <w:pPr>
        <w:ind w:left="284" w:hanging="284"/>
        <w:jc w:val="both"/>
        <w:rPr>
          <w:sz w:val="18"/>
        </w:rPr>
      </w:pPr>
      <w:r w:rsidRPr="001240F2">
        <w:rPr>
          <w:sz w:val="18"/>
        </w:rPr>
        <w:t xml:space="preserve"> б) на эндоскопическом исследовании желудочно-кишечного тракта </w:t>
      </w:r>
    </w:p>
    <w:p w:rsidR="00000000" w:rsidRPr="001240F2" w:rsidRDefault="0051352F">
      <w:pPr>
        <w:ind w:left="284" w:hanging="284"/>
        <w:jc w:val="both"/>
        <w:rPr>
          <w:sz w:val="18"/>
        </w:rPr>
      </w:pPr>
      <w:r w:rsidRPr="001240F2">
        <w:rPr>
          <w:sz w:val="18"/>
        </w:rPr>
        <w:t xml:space="preserve"> в) на кожных пробах </w:t>
      </w:r>
    </w:p>
    <w:p w:rsidR="00000000" w:rsidRPr="001240F2" w:rsidRDefault="0051352F">
      <w:pPr>
        <w:ind w:left="284" w:hanging="284"/>
        <w:jc w:val="both"/>
        <w:rPr>
          <w:sz w:val="18"/>
        </w:rPr>
      </w:pPr>
      <w:r w:rsidRPr="001240F2">
        <w:rPr>
          <w:sz w:val="18"/>
        </w:rPr>
        <w:t xml:space="preserve"> г) на радиоаллергосорбентном тесте (РАСТ)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К наиболее частым клиническим проявлениям немедленной аллергии на пищевые аллергены относятся все перечисленные, кроме </w:t>
      </w:r>
    </w:p>
    <w:p w:rsidR="00000000" w:rsidRPr="001240F2" w:rsidRDefault="0051352F">
      <w:pPr>
        <w:ind w:left="284" w:hanging="284"/>
        <w:jc w:val="both"/>
        <w:rPr>
          <w:sz w:val="18"/>
        </w:rPr>
      </w:pPr>
      <w:r w:rsidRPr="001240F2">
        <w:rPr>
          <w:sz w:val="18"/>
        </w:rPr>
        <w:t xml:space="preserve"> а) острой и хронической крапивницы </w:t>
      </w:r>
    </w:p>
    <w:p w:rsidR="00000000" w:rsidRPr="001240F2" w:rsidRDefault="0051352F">
      <w:pPr>
        <w:ind w:left="284" w:hanging="284"/>
        <w:jc w:val="both"/>
        <w:rPr>
          <w:sz w:val="18"/>
        </w:rPr>
      </w:pPr>
      <w:r w:rsidRPr="001240F2">
        <w:rPr>
          <w:sz w:val="18"/>
        </w:rPr>
        <w:t xml:space="preserve"> б) поражения нервной системы </w:t>
      </w:r>
    </w:p>
    <w:p w:rsidR="00000000" w:rsidRPr="001240F2" w:rsidRDefault="0051352F">
      <w:pPr>
        <w:ind w:left="284" w:hanging="284"/>
        <w:jc w:val="both"/>
        <w:rPr>
          <w:sz w:val="18"/>
        </w:rPr>
      </w:pPr>
      <w:r w:rsidRPr="001240F2">
        <w:rPr>
          <w:sz w:val="18"/>
        </w:rPr>
        <w:t xml:space="preserve"> в) поражения желудочно-кишечного тракта </w:t>
      </w:r>
    </w:p>
    <w:p w:rsidR="00000000" w:rsidRPr="001240F2" w:rsidRDefault="0051352F">
      <w:pPr>
        <w:ind w:left="284" w:hanging="284"/>
        <w:jc w:val="both"/>
        <w:rPr>
          <w:sz w:val="18"/>
        </w:rPr>
      </w:pPr>
      <w:r w:rsidRPr="001240F2">
        <w:rPr>
          <w:sz w:val="18"/>
        </w:rPr>
        <w:t xml:space="preserve"> г) ангионевротического отека Квинке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Специфическим гипосенсибилизирующим методом лечения пищевой аллергии является </w:t>
      </w:r>
    </w:p>
    <w:p w:rsidR="00000000" w:rsidRPr="001240F2" w:rsidRDefault="0051352F">
      <w:pPr>
        <w:ind w:left="284" w:hanging="284"/>
        <w:jc w:val="both"/>
        <w:rPr>
          <w:sz w:val="18"/>
        </w:rPr>
      </w:pPr>
      <w:r w:rsidRPr="001240F2">
        <w:rPr>
          <w:sz w:val="18"/>
        </w:rPr>
        <w:t xml:space="preserve"> а) назн</w:t>
      </w:r>
      <w:r w:rsidRPr="001240F2">
        <w:rPr>
          <w:sz w:val="18"/>
        </w:rPr>
        <w:t xml:space="preserve">ачение антигистаминных препаратов </w:t>
      </w:r>
    </w:p>
    <w:p w:rsidR="00000000" w:rsidRPr="001240F2" w:rsidRDefault="0051352F">
      <w:pPr>
        <w:ind w:left="284" w:hanging="284"/>
        <w:jc w:val="both"/>
        <w:rPr>
          <w:sz w:val="18"/>
        </w:rPr>
      </w:pPr>
      <w:r w:rsidRPr="001240F2">
        <w:rPr>
          <w:sz w:val="18"/>
        </w:rPr>
        <w:lastRenderedPageBreak/>
        <w:t xml:space="preserve"> б) элиминационные диеты </w:t>
      </w:r>
    </w:p>
    <w:p w:rsidR="00000000" w:rsidRPr="001240F2" w:rsidRDefault="0051352F">
      <w:pPr>
        <w:ind w:left="284" w:hanging="284"/>
        <w:jc w:val="both"/>
        <w:rPr>
          <w:sz w:val="18"/>
        </w:rPr>
      </w:pPr>
      <w:r w:rsidRPr="001240F2">
        <w:rPr>
          <w:sz w:val="18"/>
        </w:rPr>
        <w:t xml:space="preserve"> в) назначение гистоглобулина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Понятие о сывороточной болезни включает </w:t>
      </w:r>
    </w:p>
    <w:p w:rsidR="00000000" w:rsidRPr="001240F2" w:rsidRDefault="0051352F">
      <w:pPr>
        <w:ind w:left="284" w:hanging="284"/>
        <w:jc w:val="both"/>
        <w:rPr>
          <w:sz w:val="18"/>
        </w:rPr>
      </w:pPr>
      <w:r w:rsidRPr="001240F2">
        <w:rPr>
          <w:sz w:val="18"/>
        </w:rPr>
        <w:t xml:space="preserve"> а) аллергическую реакцию на медикаменты </w:t>
      </w:r>
    </w:p>
    <w:p w:rsidR="00000000" w:rsidRPr="001240F2" w:rsidRDefault="0051352F">
      <w:pPr>
        <w:ind w:left="284" w:hanging="284"/>
        <w:jc w:val="both"/>
        <w:rPr>
          <w:sz w:val="18"/>
        </w:rPr>
      </w:pPr>
      <w:r w:rsidRPr="001240F2">
        <w:rPr>
          <w:sz w:val="18"/>
        </w:rPr>
        <w:t xml:space="preserve"> б) токсическую реакцию на медикаменты </w:t>
      </w:r>
    </w:p>
    <w:p w:rsidR="00000000" w:rsidRPr="001240F2" w:rsidRDefault="0051352F">
      <w:pPr>
        <w:ind w:left="284" w:hanging="284"/>
        <w:jc w:val="both"/>
        <w:rPr>
          <w:sz w:val="18"/>
        </w:rPr>
      </w:pPr>
      <w:r w:rsidRPr="001240F2">
        <w:rPr>
          <w:sz w:val="18"/>
        </w:rPr>
        <w:t xml:space="preserve"> в) токсическую реакцию на белок лошадиной сыворотки </w:t>
      </w:r>
    </w:p>
    <w:p w:rsidR="00000000" w:rsidRPr="001240F2" w:rsidRDefault="0051352F">
      <w:pPr>
        <w:ind w:left="284" w:hanging="284"/>
        <w:jc w:val="both"/>
        <w:rPr>
          <w:sz w:val="18"/>
        </w:rPr>
      </w:pPr>
      <w:r w:rsidRPr="001240F2">
        <w:rPr>
          <w:sz w:val="18"/>
        </w:rPr>
        <w:t xml:space="preserve"> г) аллергическую реакцию на белок чужеродной сыворотки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В механизме развития сывороточной болезни принимает участие </w:t>
      </w:r>
    </w:p>
    <w:p w:rsidR="00000000" w:rsidRPr="001240F2" w:rsidRDefault="0051352F">
      <w:pPr>
        <w:ind w:left="284" w:hanging="284"/>
        <w:jc w:val="both"/>
        <w:rPr>
          <w:sz w:val="18"/>
        </w:rPr>
      </w:pPr>
      <w:r w:rsidRPr="001240F2">
        <w:rPr>
          <w:sz w:val="18"/>
        </w:rPr>
        <w:t xml:space="preserve"> а) IgG </w:t>
      </w:r>
    </w:p>
    <w:p w:rsidR="00000000" w:rsidRPr="001240F2" w:rsidRDefault="0051352F">
      <w:pPr>
        <w:ind w:left="284" w:hanging="284"/>
        <w:jc w:val="both"/>
        <w:rPr>
          <w:sz w:val="18"/>
        </w:rPr>
      </w:pPr>
      <w:r w:rsidRPr="001240F2">
        <w:rPr>
          <w:sz w:val="18"/>
        </w:rPr>
        <w:t xml:space="preserve"> б) IgE </w:t>
      </w:r>
    </w:p>
    <w:p w:rsidR="00000000" w:rsidRPr="001240F2" w:rsidRDefault="0051352F">
      <w:pPr>
        <w:ind w:left="284" w:hanging="284"/>
        <w:jc w:val="both"/>
        <w:rPr>
          <w:sz w:val="18"/>
        </w:rPr>
      </w:pPr>
      <w:r w:rsidRPr="001240F2">
        <w:rPr>
          <w:sz w:val="18"/>
        </w:rPr>
        <w:t xml:space="preserve"> в) комплементарная система </w:t>
      </w:r>
    </w:p>
    <w:p w:rsidR="00000000" w:rsidRPr="001240F2" w:rsidRDefault="0051352F">
      <w:pPr>
        <w:ind w:left="284" w:hanging="284"/>
        <w:jc w:val="both"/>
        <w:rPr>
          <w:sz w:val="18"/>
        </w:rPr>
      </w:pPr>
      <w:r w:rsidRPr="001240F2">
        <w:rPr>
          <w:sz w:val="18"/>
        </w:rPr>
        <w:t xml:space="preserve"> г) IgG, IgM, IgE, комплементарная система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Наиболее частыми</w:t>
      </w:r>
      <w:r w:rsidRPr="001240F2">
        <w:rPr>
          <w:sz w:val="18"/>
        </w:rPr>
        <w:t xml:space="preserve"> проявлениями сывороточной болезни являются все перечисленные, кроме </w:t>
      </w:r>
    </w:p>
    <w:p w:rsidR="00000000" w:rsidRPr="001240F2" w:rsidRDefault="0051352F">
      <w:pPr>
        <w:ind w:left="284" w:hanging="284"/>
        <w:jc w:val="both"/>
        <w:rPr>
          <w:sz w:val="18"/>
        </w:rPr>
      </w:pPr>
      <w:r w:rsidRPr="001240F2">
        <w:rPr>
          <w:sz w:val="18"/>
        </w:rPr>
        <w:t xml:space="preserve"> а) гастрита </w:t>
      </w:r>
    </w:p>
    <w:p w:rsidR="00000000" w:rsidRPr="001240F2" w:rsidRDefault="0051352F">
      <w:pPr>
        <w:ind w:left="284" w:hanging="284"/>
        <w:jc w:val="both"/>
        <w:rPr>
          <w:sz w:val="18"/>
        </w:rPr>
      </w:pPr>
      <w:r w:rsidRPr="001240F2">
        <w:rPr>
          <w:sz w:val="18"/>
        </w:rPr>
        <w:t xml:space="preserve"> б) температурной реакции </w:t>
      </w:r>
    </w:p>
    <w:p w:rsidR="00000000" w:rsidRPr="001240F2" w:rsidRDefault="0051352F">
      <w:pPr>
        <w:ind w:left="284" w:hanging="284"/>
        <w:jc w:val="both"/>
        <w:rPr>
          <w:sz w:val="18"/>
        </w:rPr>
      </w:pPr>
      <w:r w:rsidRPr="001240F2">
        <w:rPr>
          <w:sz w:val="18"/>
        </w:rPr>
        <w:t xml:space="preserve"> в) лимфаденопатии </w:t>
      </w:r>
    </w:p>
    <w:p w:rsidR="00000000" w:rsidRPr="001240F2" w:rsidRDefault="0051352F">
      <w:pPr>
        <w:ind w:left="284" w:hanging="284"/>
        <w:jc w:val="both"/>
        <w:rPr>
          <w:sz w:val="18"/>
        </w:rPr>
      </w:pPr>
      <w:r w:rsidRPr="001240F2">
        <w:rPr>
          <w:sz w:val="18"/>
        </w:rPr>
        <w:t xml:space="preserve"> г) острой крапивницы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К средствам, подавляющим иммунитет (иммуносупрессорам) , относятся все перечисленные, кроме </w:t>
      </w:r>
    </w:p>
    <w:p w:rsidR="00000000" w:rsidRPr="001240F2" w:rsidRDefault="0051352F">
      <w:pPr>
        <w:ind w:left="284" w:hanging="284"/>
        <w:jc w:val="both"/>
        <w:rPr>
          <w:sz w:val="18"/>
        </w:rPr>
      </w:pPr>
      <w:r w:rsidRPr="001240F2">
        <w:rPr>
          <w:sz w:val="18"/>
        </w:rPr>
        <w:t xml:space="preserve"> а) левамизола </w:t>
      </w:r>
    </w:p>
    <w:p w:rsidR="00000000" w:rsidRPr="001240F2" w:rsidRDefault="0051352F">
      <w:pPr>
        <w:ind w:left="284" w:hanging="284"/>
        <w:jc w:val="both"/>
        <w:rPr>
          <w:sz w:val="18"/>
        </w:rPr>
      </w:pPr>
      <w:r w:rsidRPr="001240F2">
        <w:rPr>
          <w:sz w:val="18"/>
        </w:rPr>
        <w:t xml:space="preserve"> б) производных хинолинового ряда </w:t>
      </w:r>
    </w:p>
    <w:p w:rsidR="00000000" w:rsidRPr="001240F2" w:rsidRDefault="0051352F">
      <w:pPr>
        <w:ind w:left="284" w:hanging="284"/>
        <w:jc w:val="both"/>
        <w:rPr>
          <w:sz w:val="18"/>
        </w:rPr>
      </w:pPr>
      <w:r w:rsidRPr="001240F2">
        <w:rPr>
          <w:sz w:val="18"/>
        </w:rPr>
        <w:t xml:space="preserve"> в) антиметаболитов пуриновых и пиримидиновых оснований нуклеиновых кислот </w:t>
      </w:r>
    </w:p>
    <w:p w:rsidR="00000000" w:rsidRPr="001240F2" w:rsidRDefault="0051352F">
      <w:pPr>
        <w:ind w:left="284" w:hanging="284"/>
        <w:jc w:val="both"/>
        <w:rPr>
          <w:sz w:val="18"/>
        </w:rPr>
      </w:pPr>
      <w:r w:rsidRPr="001240F2">
        <w:rPr>
          <w:sz w:val="18"/>
        </w:rPr>
        <w:t xml:space="preserve"> г) глюкокортикоидов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К иммуностимуляторам относятся </w:t>
      </w:r>
    </w:p>
    <w:p w:rsidR="00000000" w:rsidRPr="001240F2" w:rsidRDefault="0051352F">
      <w:pPr>
        <w:ind w:left="284" w:hanging="284"/>
        <w:jc w:val="both"/>
        <w:rPr>
          <w:sz w:val="18"/>
        </w:rPr>
      </w:pPr>
      <w:r w:rsidRPr="001240F2">
        <w:rPr>
          <w:sz w:val="18"/>
        </w:rPr>
        <w:t xml:space="preserve"> а) декарис </w:t>
      </w:r>
    </w:p>
    <w:p w:rsidR="00000000" w:rsidRPr="001240F2" w:rsidRDefault="0051352F">
      <w:pPr>
        <w:ind w:left="284" w:hanging="284"/>
        <w:jc w:val="both"/>
        <w:rPr>
          <w:sz w:val="18"/>
        </w:rPr>
      </w:pPr>
      <w:r w:rsidRPr="001240F2">
        <w:rPr>
          <w:sz w:val="18"/>
        </w:rPr>
        <w:t xml:space="preserve"> б) левомицетин </w:t>
      </w:r>
    </w:p>
    <w:p w:rsidR="00000000" w:rsidRPr="001240F2" w:rsidRDefault="0051352F">
      <w:pPr>
        <w:ind w:left="284" w:hanging="284"/>
        <w:jc w:val="both"/>
        <w:rPr>
          <w:sz w:val="18"/>
        </w:rPr>
      </w:pPr>
      <w:r w:rsidRPr="001240F2">
        <w:rPr>
          <w:sz w:val="18"/>
        </w:rPr>
        <w:t xml:space="preserve"> в) антагонисты фолиевой кислоты </w:t>
      </w:r>
    </w:p>
    <w:p w:rsidR="00000000" w:rsidRPr="001240F2" w:rsidRDefault="0051352F">
      <w:pPr>
        <w:ind w:left="284" w:hanging="284"/>
        <w:jc w:val="both"/>
        <w:rPr>
          <w:sz w:val="18"/>
        </w:rPr>
      </w:pPr>
      <w:r w:rsidRPr="001240F2">
        <w:rPr>
          <w:sz w:val="18"/>
        </w:rPr>
        <w:t xml:space="preserve"> г) алки</w:t>
      </w:r>
      <w:r w:rsidRPr="001240F2">
        <w:rPr>
          <w:sz w:val="18"/>
        </w:rPr>
        <w:t xml:space="preserve">лирующие соединения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Действие этимизола состоит </w:t>
      </w:r>
    </w:p>
    <w:p w:rsidR="00000000" w:rsidRPr="001240F2" w:rsidRDefault="0051352F">
      <w:pPr>
        <w:ind w:left="284" w:hanging="284"/>
        <w:jc w:val="both"/>
        <w:rPr>
          <w:sz w:val="18"/>
        </w:rPr>
      </w:pPr>
      <w:r w:rsidRPr="001240F2">
        <w:rPr>
          <w:sz w:val="18"/>
        </w:rPr>
        <w:t xml:space="preserve"> а) в стимуляции надпочечников </w:t>
      </w:r>
    </w:p>
    <w:p w:rsidR="00000000" w:rsidRPr="001240F2" w:rsidRDefault="0051352F">
      <w:pPr>
        <w:ind w:left="284" w:hanging="284"/>
        <w:jc w:val="both"/>
        <w:rPr>
          <w:sz w:val="18"/>
        </w:rPr>
      </w:pPr>
      <w:r w:rsidRPr="001240F2">
        <w:rPr>
          <w:sz w:val="18"/>
        </w:rPr>
        <w:t xml:space="preserve"> б) в активации адренокортикотропной функции гипофиза </w:t>
      </w:r>
    </w:p>
    <w:p w:rsidR="00000000" w:rsidRPr="001240F2" w:rsidRDefault="0051352F">
      <w:pPr>
        <w:ind w:left="284" w:hanging="284"/>
        <w:jc w:val="both"/>
        <w:rPr>
          <w:sz w:val="18"/>
        </w:rPr>
      </w:pPr>
      <w:r w:rsidRPr="001240F2">
        <w:rPr>
          <w:sz w:val="18"/>
        </w:rPr>
        <w:t xml:space="preserve"> в) в стимуляции Т-лимфоцитов-супрессоров </w:t>
      </w:r>
    </w:p>
    <w:p w:rsidR="00000000" w:rsidRPr="001240F2" w:rsidRDefault="0051352F">
      <w:pPr>
        <w:ind w:left="284" w:hanging="284"/>
        <w:jc w:val="both"/>
        <w:rPr>
          <w:sz w:val="18"/>
        </w:rPr>
      </w:pPr>
      <w:r w:rsidRPr="001240F2">
        <w:rPr>
          <w:sz w:val="18"/>
        </w:rPr>
        <w:t xml:space="preserve"> г) в подавлении Т-лимфоцитов-супрессоров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Для поллиноза наиболее характерно сочетание с лекарственной аллергией </w:t>
      </w:r>
    </w:p>
    <w:p w:rsidR="00000000" w:rsidRPr="001240F2" w:rsidRDefault="0051352F">
      <w:pPr>
        <w:ind w:left="284" w:hanging="284"/>
        <w:jc w:val="both"/>
        <w:rPr>
          <w:sz w:val="18"/>
        </w:rPr>
      </w:pPr>
      <w:r w:rsidRPr="001240F2">
        <w:rPr>
          <w:sz w:val="18"/>
        </w:rPr>
        <w:t xml:space="preserve"> а) к аспирину и пиразолоновым производным </w:t>
      </w:r>
    </w:p>
    <w:p w:rsidR="00000000" w:rsidRPr="001240F2" w:rsidRDefault="0051352F">
      <w:pPr>
        <w:ind w:left="284" w:hanging="284"/>
        <w:jc w:val="both"/>
        <w:rPr>
          <w:sz w:val="18"/>
        </w:rPr>
      </w:pPr>
      <w:r w:rsidRPr="001240F2">
        <w:rPr>
          <w:sz w:val="18"/>
        </w:rPr>
        <w:t xml:space="preserve"> б) к сульфаниламидным препаратам </w:t>
      </w:r>
    </w:p>
    <w:p w:rsidR="00000000" w:rsidRPr="001240F2" w:rsidRDefault="0051352F">
      <w:pPr>
        <w:ind w:left="284" w:hanging="284"/>
        <w:jc w:val="both"/>
        <w:rPr>
          <w:sz w:val="18"/>
        </w:rPr>
      </w:pPr>
      <w:r w:rsidRPr="001240F2">
        <w:rPr>
          <w:sz w:val="18"/>
        </w:rPr>
        <w:t xml:space="preserve"> в) к препаратам фенотиазинового ряда </w:t>
      </w:r>
    </w:p>
    <w:p w:rsidR="00000000" w:rsidRPr="001240F2" w:rsidRDefault="0051352F">
      <w:pPr>
        <w:ind w:left="284" w:hanging="284"/>
        <w:jc w:val="both"/>
        <w:rPr>
          <w:sz w:val="18"/>
        </w:rPr>
      </w:pPr>
      <w:r w:rsidRPr="001240F2">
        <w:rPr>
          <w:sz w:val="18"/>
        </w:rPr>
        <w:t xml:space="preserve"> г) к лекарствам растительного происхождения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033. При поллинозах нередко развивается со</w:t>
      </w:r>
      <w:r w:rsidRPr="001240F2">
        <w:rPr>
          <w:sz w:val="18"/>
        </w:rPr>
        <w:t xml:space="preserve">путствующая пищевая аллергия </w:t>
      </w:r>
    </w:p>
    <w:p w:rsidR="00000000" w:rsidRPr="001240F2" w:rsidRDefault="0051352F">
      <w:pPr>
        <w:ind w:left="284" w:hanging="284"/>
        <w:jc w:val="both"/>
        <w:rPr>
          <w:sz w:val="18"/>
        </w:rPr>
      </w:pPr>
      <w:r w:rsidRPr="001240F2">
        <w:rPr>
          <w:sz w:val="18"/>
        </w:rPr>
        <w:t xml:space="preserve"> а) к молоку и молочным продуктам </w:t>
      </w:r>
    </w:p>
    <w:p w:rsidR="00000000" w:rsidRPr="001240F2" w:rsidRDefault="0051352F">
      <w:pPr>
        <w:ind w:left="284" w:hanging="284"/>
        <w:jc w:val="both"/>
        <w:rPr>
          <w:sz w:val="18"/>
        </w:rPr>
      </w:pPr>
      <w:r w:rsidRPr="001240F2">
        <w:rPr>
          <w:sz w:val="18"/>
        </w:rPr>
        <w:t xml:space="preserve"> б) к мясу птицы </w:t>
      </w:r>
    </w:p>
    <w:p w:rsidR="00000000" w:rsidRPr="001240F2" w:rsidRDefault="0051352F">
      <w:pPr>
        <w:ind w:left="284" w:hanging="284"/>
        <w:jc w:val="both"/>
        <w:rPr>
          <w:sz w:val="18"/>
        </w:rPr>
      </w:pPr>
      <w:r w:rsidRPr="001240F2">
        <w:rPr>
          <w:sz w:val="18"/>
        </w:rPr>
        <w:lastRenderedPageBreak/>
        <w:t xml:space="preserve"> в) к рыбе </w:t>
      </w:r>
    </w:p>
    <w:p w:rsidR="00000000" w:rsidRPr="001240F2" w:rsidRDefault="0051352F">
      <w:pPr>
        <w:ind w:left="284" w:hanging="284"/>
        <w:jc w:val="both"/>
        <w:rPr>
          <w:sz w:val="18"/>
        </w:rPr>
      </w:pPr>
      <w:r w:rsidRPr="001240F2">
        <w:rPr>
          <w:sz w:val="18"/>
        </w:rPr>
        <w:t xml:space="preserve"> г) к меду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Для пыльцевой бронхиальной астмы характерно </w:t>
      </w:r>
    </w:p>
    <w:p w:rsidR="00000000" w:rsidRPr="001240F2" w:rsidRDefault="0051352F">
      <w:pPr>
        <w:ind w:left="284" w:hanging="284"/>
        <w:jc w:val="both"/>
        <w:rPr>
          <w:sz w:val="18"/>
        </w:rPr>
      </w:pPr>
      <w:r w:rsidRPr="001240F2">
        <w:rPr>
          <w:sz w:val="18"/>
        </w:rPr>
        <w:t xml:space="preserve"> а) обострение в зимнее время года </w:t>
      </w:r>
    </w:p>
    <w:p w:rsidR="00000000" w:rsidRPr="001240F2" w:rsidRDefault="0051352F">
      <w:pPr>
        <w:ind w:left="284" w:hanging="284"/>
        <w:jc w:val="both"/>
        <w:rPr>
          <w:sz w:val="18"/>
        </w:rPr>
      </w:pPr>
      <w:r w:rsidRPr="001240F2">
        <w:rPr>
          <w:sz w:val="18"/>
        </w:rPr>
        <w:t xml:space="preserve"> б) круглогодичное течение процесса </w:t>
      </w:r>
    </w:p>
    <w:p w:rsidR="00000000" w:rsidRPr="001240F2" w:rsidRDefault="0051352F">
      <w:pPr>
        <w:ind w:left="284" w:hanging="284"/>
        <w:jc w:val="both"/>
        <w:rPr>
          <w:sz w:val="18"/>
        </w:rPr>
      </w:pPr>
      <w:r w:rsidRPr="001240F2">
        <w:rPr>
          <w:sz w:val="18"/>
        </w:rPr>
        <w:t xml:space="preserve"> в) обострение при уборке квартиры </w:t>
      </w:r>
    </w:p>
    <w:p w:rsidR="00000000" w:rsidRPr="001240F2" w:rsidRDefault="0051352F">
      <w:pPr>
        <w:ind w:left="284" w:hanging="284"/>
        <w:jc w:val="both"/>
        <w:rPr>
          <w:sz w:val="18"/>
        </w:rPr>
      </w:pPr>
      <w:r w:rsidRPr="001240F2">
        <w:rPr>
          <w:sz w:val="18"/>
        </w:rPr>
        <w:t xml:space="preserve"> г) обострение в весенне-летнее время года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При пыльцевой бронхиальной астме после полной элиминации аллергена </w:t>
      </w:r>
    </w:p>
    <w:p w:rsidR="00000000" w:rsidRPr="001240F2" w:rsidRDefault="0051352F">
      <w:pPr>
        <w:ind w:left="284" w:hanging="284"/>
        <w:jc w:val="both"/>
        <w:rPr>
          <w:sz w:val="18"/>
        </w:rPr>
      </w:pPr>
      <w:r w:rsidRPr="001240F2">
        <w:rPr>
          <w:sz w:val="18"/>
        </w:rPr>
        <w:t xml:space="preserve"> а) все функциональные легочные нарушения полностью нормализуются </w:t>
      </w:r>
    </w:p>
    <w:p w:rsidR="00000000" w:rsidRPr="001240F2" w:rsidRDefault="0051352F">
      <w:pPr>
        <w:ind w:left="284" w:hanging="284"/>
        <w:jc w:val="both"/>
        <w:rPr>
          <w:sz w:val="18"/>
        </w:rPr>
      </w:pPr>
      <w:r w:rsidRPr="001240F2">
        <w:rPr>
          <w:sz w:val="18"/>
        </w:rPr>
        <w:t xml:space="preserve"> б) сохраняется незначительный скрытый бронхоспазм в течение</w:t>
      </w:r>
      <w:r w:rsidRPr="001240F2">
        <w:rPr>
          <w:sz w:val="18"/>
        </w:rPr>
        <w:t xml:space="preserve"> года </w:t>
      </w:r>
    </w:p>
    <w:p w:rsidR="00000000" w:rsidRPr="001240F2" w:rsidRDefault="0051352F">
      <w:pPr>
        <w:ind w:left="284" w:hanging="284"/>
        <w:jc w:val="both"/>
        <w:rPr>
          <w:sz w:val="18"/>
        </w:rPr>
      </w:pPr>
      <w:r w:rsidRPr="001240F2">
        <w:rPr>
          <w:sz w:val="18"/>
        </w:rPr>
        <w:t xml:space="preserve"> в) сохраняется выраженный бронхоспазм в течение полугода </w:t>
      </w:r>
    </w:p>
    <w:p w:rsidR="00000000" w:rsidRPr="001240F2" w:rsidRDefault="0051352F">
      <w:pPr>
        <w:ind w:left="284" w:hanging="284"/>
        <w:jc w:val="both"/>
        <w:rPr>
          <w:sz w:val="18"/>
        </w:rPr>
      </w:pPr>
      <w:r w:rsidRPr="001240F2">
        <w:rPr>
          <w:sz w:val="18"/>
        </w:rPr>
        <w:t xml:space="preserve"> г) сохраняются нарушения вентиляции по рестриктивному типу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Наиболее эффективным методом профилактики обострений поллиноза является </w:t>
      </w:r>
    </w:p>
    <w:p w:rsidR="00000000" w:rsidRPr="001240F2" w:rsidRDefault="0051352F">
      <w:pPr>
        <w:ind w:left="284" w:hanging="284"/>
        <w:jc w:val="both"/>
        <w:rPr>
          <w:sz w:val="18"/>
        </w:rPr>
      </w:pPr>
      <w:r w:rsidRPr="001240F2">
        <w:rPr>
          <w:sz w:val="18"/>
        </w:rPr>
        <w:t xml:space="preserve"> а) иглорефлексотерапия </w:t>
      </w:r>
    </w:p>
    <w:p w:rsidR="00000000" w:rsidRPr="001240F2" w:rsidRDefault="0051352F">
      <w:pPr>
        <w:ind w:left="284" w:hanging="284"/>
        <w:jc w:val="both"/>
        <w:rPr>
          <w:sz w:val="18"/>
        </w:rPr>
      </w:pPr>
      <w:r w:rsidRPr="001240F2">
        <w:rPr>
          <w:sz w:val="18"/>
        </w:rPr>
        <w:t xml:space="preserve"> б) назначение антимедиаторных препаратов </w:t>
      </w:r>
    </w:p>
    <w:p w:rsidR="00000000" w:rsidRPr="001240F2" w:rsidRDefault="0051352F">
      <w:pPr>
        <w:ind w:left="284" w:hanging="284"/>
        <w:jc w:val="both"/>
        <w:rPr>
          <w:sz w:val="18"/>
        </w:rPr>
      </w:pPr>
      <w:r w:rsidRPr="001240F2">
        <w:rPr>
          <w:sz w:val="18"/>
        </w:rPr>
        <w:t xml:space="preserve"> в) назначение глюкокортикостероидов </w:t>
      </w:r>
    </w:p>
    <w:p w:rsidR="00000000" w:rsidRPr="001240F2" w:rsidRDefault="0051352F">
      <w:pPr>
        <w:ind w:left="284" w:hanging="284"/>
        <w:jc w:val="both"/>
        <w:rPr>
          <w:sz w:val="18"/>
        </w:rPr>
      </w:pPr>
      <w:r w:rsidRPr="001240F2">
        <w:rPr>
          <w:sz w:val="18"/>
        </w:rPr>
        <w:t xml:space="preserve"> г) специфическая иммунотерапия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В патогенезе острой аллергической крапивницы и отека Квинке необходимо участие </w:t>
      </w:r>
    </w:p>
    <w:p w:rsidR="00000000" w:rsidRPr="001240F2" w:rsidRDefault="0051352F">
      <w:pPr>
        <w:ind w:left="284" w:hanging="284"/>
        <w:jc w:val="both"/>
        <w:rPr>
          <w:sz w:val="18"/>
        </w:rPr>
      </w:pPr>
      <w:r w:rsidRPr="001240F2">
        <w:rPr>
          <w:sz w:val="18"/>
        </w:rPr>
        <w:t xml:space="preserve"> а) неиммунных механизмов </w:t>
      </w:r>
    </w:p>
    <w:p w:rsidR="00000000" w:rsidRPr="001240F2" w:rsidRDefault="0051352F">
      <w:pPr>
        <w:ind w:left="284" w:hanging="284"/>
        <w:jc w:val="both"/>
        <w:rPr>
          <w:sz w:val="18"/>
        </w:rPr>
      </w:pPr>
      <w:r w:rsidRPr="001240F2">
        <w:rPr>
          <w:sz w:val="18"/>
        </w:rPr>
        <w:t xml:space="preserve"> б) IgA </w:t>
      </w:r>
    </w:p>
    <w:p w:rsidR="00000000" w:rsidRPr="001240F2" w:rsidRDefault="0051352F">
      <w:pPr>
        <w:ind w:left="284" w:hanging="284"/>
        <w:jc w:val="both"/>
        <w:rPr>
          <w:sz w:val="18"/>
        </w:rPr>
      </w:pPr>
      <w:r w:rsidRPr="001240F2">
        <w:rPr>
          <w:sz w:val="18"/>
        </w:rPr>
        <w:t xml:space="preserve"> в) сенсибилизированных лимфоцитов </w:t>
      </w:r>
    </w:p>
    <w:p w:rsidR="00000000" w:rsidRPr="001240F2" w:rsidRDefault="0051352F">
      <w:pPr>
        <w:ind w:left="284" w:hanging="284"/>
        <w:jc w:val="both"/>
        <w:rPr>
          <w:sz w:val="18"/>
        </w:rPr>
      </w:pPr>
      <w:r w:rsidRPr="001240F2">
        <w:rPr>
          <w:sz w:val="18"/>
        </w:rPr>
        <w:t xml:space="preserve"> г) IgE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В патогенезе хронической аллергической крапивницы и отека Квинке имеют значение </w:t>
      </w:r>
    </w:p>
    <w:p w:rsidR="00000000" w:rsidRPr="001240F2" w:rsidRDefault="0051352F">
      <w:pPr>
        <w:ind w:left="284" w:hanging="284"/>
        <w:jc w:val="both"/>
        <w:rPr>
          <w:sz w:val="18"/>
        </w:rPr>
      </w:pPr>
      <w:r w:rsidRPr="001240F2">
        <w:rPr>
          <w:sz w:val="18"/>
        </w:rPr>
        <w:t xml:space="preserve"> а) сенсибилизированные лимфоциты </w:t>
      </w:r>
    </w:p>
    <w:p w:rsidR="00000000" w:rsidRPr="001240F2" w:rsidRDefault="0051352F">
      <w:pPr>
        <w:ind w:left="284" w:hanging="284"/>
        <w:jc w:val="both"/>
        <w:rPr>
          <w:sz w:val="18"/>
        </w:rPr>
      </w:pPr>
      <w:r w:rsidRPr="001240F2">
        <w:rPr>
          <w:sz w:val="18"/>
        </w:rPr>
        <w:t xml:space="preserve"> б) неиммунные механизмы </w:t>
      </w:r>
    </w:p>
    <w:p w:rsidR="00000000" w:rsidRPr="001240F2" w:rsidRDefault="0051352F">
      <w:pPr>
        <w:ind w:left="284" w:hanging="284"/>
        <w:jc w:val="both"/>
        <w:rPr>
          <w:sz w:val="18"/>
        </w:rPr>
      </w:pPr>
      <w:r w:rsidRPr="001240F2">
        <w:rPr>
          <w:sz w:val="18"/>
        </w:rPr>
        <w:t xml:space="preserve"> в) наследственный дефект в системе комплемента </w:t>
      </w:r>
    </w:p>
    <w:p w:rsidR="00000000" w:rsidRPr="001240F2" w:rsidRDefault="0051352F">
      <w:pPr>
        <w:ind w:left="284" w:hanging="284"/>
        <w:jc w:val="both"/>
        <w:rPr>
          <w:sz w:val="18"/>
        </w:rPr>
      </w:pPr>
      <w:r w:rsidRPr="001240F2">
        <w:rPr>
          <w:sz w:val="18"/>
        </w:rPr>
        <w:t xml:space="preserve"> г) IgE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Патогенез псевдоаллергических форм отека Квинке и крапивницы обусловлен </w:t>
      </w:r>
    </w:p>
    <w:p w:rsidR="00000000" w:rsidRPr="001240F2" w:rsidRDefault="0051352F">
      <w:pPr>
        <w:ind w:left="284" w:hanging="284"/>
        <w:jc w:val="both"/>
        <w:rPr>
          <w:sz w:val="18"/>
        </w:rPr>
      </w:pPr>
      <w:r w:rsidRPr="001240F2">
        <w:rPr>
          <w:sz w:val="18"/>
        </w:rPr>
        <w:t xml:space="preserve"> а) участием IgE, IgM </w:t>
      </w:r>
    </w:p>
    <w:p w:rsidR="00000000" w:rsidRPr="001240F2" w:rsidRDefault="0051352F">
      <w:pPr>
        <w:ind w:left="284" w:hanging="284"/>
        <w:jc w:val="both"/>
        <w:rPr>
          <w:sz w:val="18"/>
        </w:rPr>
      </w:pPr>
      <w:r w:rsidRPr="001240F2">
        <w:rPr>
          <w:sz w:val="18"/>
        </w:rPr>
        <w:t xml:space="preserve"> б) участием сенсибилизированных лимфоцитов </w:t>
      </w:r>
    </w:p>
    <w:p w:rsidR="00000000" w:rsidRPr="001240F2" w:rsidRDefault="0051352F">
      <w:pPr>
        <w:ind w:left="284" w:hanging="284"/>
        <w:jc w:val="both"/>
        <w:rPr>
          <w:sz w:val="18"/>
        </w:rPr>
      </w:pPr>
      <w:r w:rsidRPr="001240F2">
        <w:rPr>
          <w:sz w:val="18"/>
        </w:rPr>
        <w:t xml:space="preserve"> в) участием Т-зависимых и В-зависимых аллергических реакций </w:t>
      </w:r>
    </w:p>
    <w:p w:rsidR="00000000" w:rsidRPr="001240F2" w:rsidRDefault="0051352F">
      <w:pPr>
        <w:ind w:left="284" w:hanging="284"/>
        <w:jc w:val="both"/>
        <w:rPr>
          <w:sz w:val="18"/>
        </w:rPr>
      </w:pPr>
      <w:r w:rsidRPr="001240F2">
        <w:rPr>
          <w:sz w:val="18"/>
        </w:rPr>
        <w:t xml:space="preserve"> г) нарушениями в системе комплемента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040. Наследственный ангионевротический отек Квинке связан</w:t>
      </w:r>
      <w:r w:rsidRPr="001240F2">
        <w:rPr>
          <w:sz w:val="18"/>
        </w:rPr>
        <w:t xml:space="preserve"> со следующими дефектами системы комплемента </w:t>
      </w:r>
    </w:p>
    <w:p w:rsidR="00000000" w:rsidRPr="001240F2" w:rsidRDefault="0051352F">
      <w:pPr>
        <w:ind w:left="284" w:hanging="284"/>
        <w:jc w:val="both"/>
        <w:rPr>
          <w:sz w:val="18"/>
        </w:rPr>
      </w:pPr>
      <w:r w:rsidRPr="001240F2">
        <w:rPr>
          <w:sz w:val="18"/>
        </w:rPr>
        <w:t xml:space="preserve"> а) недостаточностью С4 </w:t>
      </w:r>
    </w:p>
    <w:p w:rsidR="00000000" w:rsidRPr="001240F2" w:rsidRDefault="0051352F">
      <w:pPr>
        <w:ind w:left="284" w:hanging="284"/>
        <w:jc w:val="both"/>
        <w:rPr>
          <w:sz w:val="18"/>
        </w:rPr>
      </w:pPr>
      <w:r w:rsidRPr="001240F2">
        <w:rPr>
          <w:sz w:val="18"/>
        </w:rPr>
        <w:t xml:space="preserve"> б) недостаточностью С2 </w:t>
      </w:r>
    </w:p>
    <w:p w:rsidR="00000000" w:rsidRPr="001240F2" w:rsidRDefault="0051352F">
      <w:pPr>
        <w:ind w:left="284" w:hanging="284"/>
        <w:jc w:val="both"/>
        <w:rPr>
          <w:sz w:val="18"/>
        </w:rPr>
      </w:pPr>
      <w:r w:rsidRPr="001240F2">
        <w:rPr>
          <w:sz w:val="18"/>
        </w:rPr>
        <w:t xml:space="preserve"> в) недостаточностью С1 ингибитора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При рецидиве наследственного ангионевротического отека Квинке в плазме обнаруживаются следующие изменения в системе комплемента </w:t>
      </w:r>
    </w:p>
    <w:p w:rsidR="00000000" w:rsidRPr="001240F2" w:rsidRDefault="0051352F">
      <w:pPr>
        <w:ind w:left="284" w:hanging="284"/>
        <w:jc w:val="both"/>
        <w:rPr>
          <w:sz w:val="18"/>
        </w:rPr>
      </w:pPr>
      <w:r w:rsidRPr="001240F2">
        <w:rPr>
          <w:sz w:val="18"/>
        </w:rPr>
        <w:t xml:space="preserve"> а) антивирусный С1 </w:t>
      </w:r>
    </w:p>
    <w:p w:rsidR="00000000" w:rsidRPr="001240F2" w:rsidRDefault="0051352F">
      <w:pPr>
        <w:ind w:left="284" w:hanging="284"/>
        <w:jc w:val="both"/>
        <w:rPr>
          <w:sz w:val="18"/>
        </w:rPr>
      </w:pPr>
      <w:r w:rsidRPr="001240F2">
        <w:rPr>
          <w:sz w:val="18"/>
        </w:rPr>
        <w:t xml:space="preserve"> б) взаимодействие С1 с С4 и С2 </w:t>
      </w:r>
    </w:p>
    <w:p w:rsidR="00000000" w:rsidRPr="001240F2" w:rsidRDefault="0051352F">
      <w:pPr>
        <w:ind w:left="284" w:hanging="284"/>
        <w:jc w:val="both"/>
        <w:rPr>
          <w:sz w:val="18"/>
        </w:rPr>
      </w:pPr>
      <w:r w:rsidRPr="001240F2">
        <w:rPr>
          <w:sz w:val="18"/>
        </w:rPr>
        <w:lastRenderedPageBreak/>
        <w:t xml:space="preserve"> в) все вышеперечисленные факторы </w:t>
      </w:r>
    </w:p>
    <w:p w:rsidR="00000000" w:rsidRPr="001240F2" w:rsidRDefault="0051352F">
      <w:pPr>
        <w:ind w:left="284" w:hanging="284"/>
        <w:jc w:val="both"/>
        <w:rPr>
          <w:sz w:val="18"/>
        </w:rPr>
      </w:pPr>
      <w:r w:rsidRPr="001240F2">
        <w:rPr>
          <w:sz w:val="18"/>
        </w:rPr>
        <w:t xml:space="preserve"> г) уменьшение С2, С4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При неспецифическом лечении холинергической крапивницы наиболее эффективны </w:t>
      </w:r>
    </w:p>
    <w:p w:rsidR="00000000" w:rsidRPr="001240F2" w:rsidRDefault="0051352F">
      <w:pPr>
        <w:ind w:left="284" w:hanging="284"/>
        <w:jc w:val="both"/>
        <w:rPr>
          <w:sz w:val="18"/>
        </w:rPr>
      </w:pPr>
      <w:r w:rsidRPr="001240F2">
        <w:rPr>
          <w:sz w:val="18"/>
        </w:rPr>
        <w:t xml:space="preserve"> а) антигистаминные препараты </w:t>
      </w:r>
    </w:p>
    <w:p w:rsidR="00000000" w:rsidRPr="001240F2" w:rsidRDefault="0051352F">
      <w:pPr>
        <w:ind w:left="284" w:hanging="284"/>
        <w:jc w:val="both"/>
        <w:rPr>
          <w:sz w:val="18"/>
        </w:rPr>
      </w:pPr>
      <w:r w:rsidRPr="001240F2">
        <w:rPr>
          <w:sz w:val="18"/>
        </w:rPr>
        <w:t xml:space="preserve"> б) глюкокортикостер</w:t>
      </w:r>
      <w:r w:rsidRPr="001240F2">
        <w:rPr>
          <w:sz w:val="18"/>
        </w:rPr>
        <w:t xml:space="preserve">оидные препараты </w:t>
      </w:r>
    </w:p>
    <w:p w:rsidR="00000000" w:rsidRPr="001240F2" w:rsidRDefault="0051352F">
      <w:pPr>
        <w:ind w:left="284" w:hanging="284"/>
        <w:jc w:val="both"/>
        <w:rPr>
          <w:sz w:val="18"/>
        </w:rPr>
      </w:pPr>
      <w:r w:rsidRPr="001240F2">
        <w:rPr>
          <w:sz w:val="18"/>
        </w:rPr>
        <w:t xml:space="preserve"> в) гистоглобулин </w:t>
      </w:r>
    </w:p>
    <w:p w:rsidR="00000000" w:rsidRPr="001240F2" w:rsidRDefault="0051352F">
      <w:pPr>
        <w:ind w:left="284" w:hanging="284"/>
        <w:jc w:val="both"/>
        <w:rPr>
          <w:sz w:val="18"/>
        </w:rPr>
      </w:pPr>
      <w:r w:rsidRPr="001240F2">
        <w:rPr>
          <w:sz w:val="18"/>
        </w:rPr>
        <w:t xml:space="preserve"> г) холинолитические препараты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21. КЛИНИЧЕСКАЯ ИММУНОЛОГИЯ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К неспецифическим факторам защиты организма относится все перечисленное, кроме </w:t>
      </w:r>
    </w:p>
    <w:p w:rsidR="00000000" w:rsidRPr="001240F2" w:rsidRDefault="0051352F">
      <w:pPr>
        <w:ind w:left="284" w:hanging="284"/>
        <w:jc w:val="both"/>
        <w:rPr>
          <w:sz w:val="18"/>
        </w:rPr>
      </w:pPr>
      <w:r w:rsidRPr="001240F2">
        <w:rPr>
          <w:sz w:val="18"/>
        </w:rPr>
        <w:t xml:space="preserve"> а) системы комплемента и фагоцитоза </w:t>
      </w:r>
    </w:p>
    <w:p w:rsidR="00000000" w:rsidRPr="001240F2" w:rsidRDefault="0051352F">
      <w:pPr>
        <w:ind w:left="284" w:hanging="284"/>
        <w:jc w:val="both"/>
        <w:rPr>
          <w:sz w:val="18"/>
        </w:rPr>
      </w:pPr>
      <w:r w:rsidRPr="001240F2">
        <w:rPr>
          <w:sz w:val="18"/>
        </w:rPr>
        <w:t xml:space="preserve"> б) антителогенеза </w:t>
      </w:r>
    </w:p>
    <w:p w:rsidR="00000000" w:rsidRPr="001240F2" w:rsidRDefault="0051352F">
      <w:pPr>
        <w:ind w:left="284" w:hanging="284"/>
        <w:jc w:val="both"/>
        <w:rPr>
          <w:sz w:val="18"/>
        </w:rPr>
      </w:pPr>
      <w:r w:rsidRPr="001240F2">
        <w:rPr>
          <w:sz w:val="18"/>
        </w:rPr>
        <w:t xml:space="preserve"> в) интерферона и лимфокинов </w:t>
      </w:r>
    </w:p>
    <w:p w:rsidR="00000000" w:rsidRPr="001240F2" w:rsidRDefault="0051352F">
      <w:pPr>
        <w:ind w:left="284" w:hanging="284"/>
        <w:jc w:val="both"/>
        <w:rPr>
          <w:sz w:val="18"/>
        </w:rPr>
      </w:pPr>
      <w:r w:rsidRPr="001240F2">
        <w:rPr>
          <w:sz w:val="18"/>
        </w:rPr>
        <w:t xml:space="preserve"> г) бактерицидных субстанций тканей, гидролитических ферментов </w:t>
      </w:r>
    </w:p>
    <w:p w:rsidR="00000000" w:rsidRPr="001240F2" w:rsidRDefault="0051352F">
      <w:pPr>
        <w:ind w:left="284" w:hanging="284"/>
        <w:jc w:val="both"/>
        <w:rPr>
          <w:sz w:val="18"/>
        </w:rPr>
      </w:pPr>
      <w:r w:rsidRPr="001240F2">
        <w:rPr>
          <w:sz w:val="18"/>
        </w:rPr>
        <w:t xml:space="preserve"> д) лизоцима, NK- и К-клеток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К феноменам иммунной реактивности относятся </w:t>
      </w:r>
    </w:p>
    <w:p w:rsidR="00000000" w:rsidRPr="001240F2" w:rsidRDefault="0051352F">
      <w:pPr>
        <w:ind w:left="284" w:hanging="284"/>
        <w:jc w:val="both"/>
        <w:rPr>
          <w:sz w:val="18"/>
        </w:rPr>
      </w:pPr>
      <w:r w:rsidRPr="001240F2">
        <w:rPr>
          <w:sz w:val="18"/>
        </w:rPr>
        <w:t xml:space="preserve"> а) антителогенез </w:t>
      </w:r>
    </w:p>
    <w:p w:rsidR="00000000" w:rsidRPr="001240F2" w:rsidRDefault="0051352F">
      <w:pPr>
        <w:ind w:left="284" w:hanging="284"/>
        <w:jc w:val="both"/>
        <w:rPr>
          <w:sz w:val="18"/>
        </w:rPr>
      </w:pPr>
      <w:r w:rsidRPr="001240F2">
        <w:rPr>
          <w:sz w:val="18"/>
        </w:rPr>
        <w:t xml:space="preserve"> б) гиперчувствительность немедленного типа </w:t>
      </w:r>
    </w:p>
    <w:p w:rsidR="00000000" w:rsidRPr="001240F2" w:rsidRDefault="0051352F">
      <w:pPr>
        <w:ind w:left="284" w:hanging="284"/>
        <w:jc w:val="both"/>
        <w:rPr>
          <w:sz w:val="18"/>
        </w:rPr>
      </w:pPr>
      <w:r w:rsidRPr="001240F2">
        <w:rPr>
          <w:sz w:val="18"/>
        </w:rPr>
        <w:t xml:space="preserve"> в) гиперчувствительность заме</w:t>
      </w:r>
      <w:r w:rsidRPr="001240F2">
        <w:rPr>
          <w:sz w:val="18"/>
        </w:rPr>
        <w:t xml:space="preserve">дленного типа </w:t>
      </w:r>
    </w:p>
    <w:p w:rsidR="00000000" w:rsidRPr="001240F2" w:rsidRDefault="0051352F">
      <w:pPr>
        <w:ind w:left="284" w:hanging="284"/>
        <w:jc w:val="both"/>
        <w:rPr>
          <w:sz w:val="18"/>
        </w:rPr>
      </w:pPr>
      <w:r w:rsidRPr="001240F2">
        <w:rPr>
          <w:sz w:val="18"/>
        </w:rPr>
        <w:t xml:space="preserve"> г) иммунологическая толерантность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К иммунокомпетентным клеткам относятся </w:t>
      </w:r>
    </w:p>
    <w:p w:rsidR="00000000" w:rsidRPr="001240F2" w:rsidRDefault="0051352F">
      <w:pPr>
        <w:ind w:left="284" w:hanging="284"/>
        <w:jc w:val="both"/>
        <w:rPr>
          <w:sz w:val="18"/>
        </w:rPr>
      </w:pPr>
      <w:r w:rsidRPr="001240F2">
        <w:rPr>
          <w:sz w:val="18"/>
        </w:rPr>
        <w:t xml:space="preserve"> а) Т-лимфоциты </w:t>
      </w:r>
    </w:p>
    <w:p w:rsidR="00000000" w:rsidRPr="001240F2" w:rsidRDefault="0051352F">
      <w:pPr>
        <w:ind w:left="284" w:hanging="284"/>
        <w:jc w:val="both"/>
        <w:rPr>
          <w:sz w:val="18"/>
        </w:rPr>
      </w:pPr>
      <w:r w:rsidRPr="001240F2">
        <w:rPr>
          <w:sz w:val="18"/>
        </w:rPr>
        <w:t xml:space="preserve"> б) В-лимфоциты </w:t>
      </w:r>
    </w:p>
    <w:p w:rsidR="00000000" w:rsidRPr="001240F2" w:rsidRDefault="0051352F">
      <w:pPr>
        <w:ind w:left="284" w:hanging="284"/>
        <w:jc w:val="both"/>
        <w:rPr>
          <w:sz w:val="18"/>
        </w:rPr>
      </w:pPr>
      <w:r w:rsidRPr="001240F2">
        <w:rPr>
          <w:sz w:val="18"/>
        </w:rPr>
        <w:t xml:space="preserve"> в) макрофаги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Гуморальную регуляцию иммунного ответа осуществляют </w:t>
      </w:r>
    </w:p>
    <w:p w:rsidR="00000000" w:rsidRPr="001240F2" w:rsidRDefault="0051352F">
      <w:pPr>
        <w:ind w:left="284" w:hanging="284"/>
        <w:jc w:val="both"/>
        <w:rPr>
          <w:sz w:val="18"/>
        </w:rPr>
      </w:pPr>
      <w:r w:rsidRPr="001240F2">
        <w:rPr>
          <w:sz w:val="18"/>
        </w:rPr>
        <w:t xml:space="preserve"> а) гуморальные факторы вилочковой железы </w:t>
      </w:r>
    </w:p>
    <w:p w:rsidR="00000000" w:rsidRPr="001240F2" w:rsidRDefault="0051352F">
      <w:pPr>
        <w:ind w:left="284" w:hanging="284"/>
        <w:jc w:val="both"/>
        <w:rPr>
          <w:sz w:val="18"/>
        </w:rPr>
      </w:pPr>
      <w:r w:rsidRPr="001240F2">
        <w:rPr>
          <w:sz w:val="18"/>
        </w:rPr>
        <w:t xml:space="preserve"> б) факторы, усиливающие и подавляющие функциональную активность клеток </w:t>
      </w:r>
    </w:p>
    <w:p w:rsidR="00000000" w:rsidRPr="001240F2" w:rsidRDefault="0051352F">
      <w:pPr>
        <w:ind w:left="284" w:hanging="284"/>
        <w:jc w:val="both"/>
        <w:rPr>
          <w:sz w:val="18"/>
        </w:rPr>
      </w:pPr>
      <w:r w:rsidRPr="001240F2">
        <w:rPr>
          <w:sz w:val="18"/>
        </w:rPr>
        <w:t xml:space="preserve"> в) гуморальные факторы макрофагов </w:t>
      </w:r>
    </w:p>
    <w:p w:rsidR="00000000" w:rsidRPr="001240F2" w:rsidRDefault="0051352F">
      <w:pPr>
        <w:ind w:left="284" w:hanging="284"/>
        <w:jc w:val="both"/>
        <w:rPr>
          <w:sz w:val="18"/>
        </w:rPr>
      </w:pPr>
      <w:r w:rsidRPr="001240F2">
        <w:rPr>
          <w:sz w:val="18"/>
        </w:rPr>
        <w:t xml:space="preserve"> г) гуморальные факторы костного мозга </w:t>
      </w:r>
    </w:p>
    <w:p w:rsidR="00000000" w:rsidRPr="001240F2" w:rsidRDefault="0051352F">
      <w:pPr>
        <w:ind w:left="284" w:hanging="284"/>
        <w:jc w:val="both"/>
        <w:rPr>
          <w:sz w:val="18"/>
        </w:rPr>
      </w:pPr>
      <w:r w:rsidRPr="001240F2">
        <w:rPr>
          <w:sz w:val="18"/>
        </w:rPr>
        <w:t xml:space="preserve"> д) все перечисленные факторы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005. В трехклеточной системе кооперац</w:t>
      </w:r>
      <w:r w:rsidRPr="001240F2">
        <w:rPr>
          <w:sz w:val="18"/>
        </w:rPr>
        <w:t xml:space="preserve">ии иммунного ответа принимают участие все перечисленные клетки, кроме </w:t>
      </w:r>
    </w:p>
    <w:p w:rsidR="00000000" w:rsidRPr="001240F2" w:rsidRDefault="0051352F">
      <w:pPr>
        <w:ind w:left="284" w:hanging="284"/>
        <w:jc w:val="both"/>
        <w:rPr>
          <w:sz w:val="18"/>
        </w:rPr>
      </w:pPr>
      <w:r w:rsidRPr="001240F2">
        <w:rPr>
          <w:sz w:val="18"/>
        </w:rPr>
        <w:t xml:space="preserve"> а) Т-лимфоцитов </w:t>
      </w:r>
    </w:p>
    <w:p w:rsidR="00000000" w:rsidRPr="001240F2" w:rsidRDefault="0051352F">
      <w:pPr>
        <w:ind w:left="284" w:hanging="284"/>
        <w:jc w:val="both"/>
        <w:rPr>
          <w:sz w:val="18"/>
        </w:rPr>
      </w:pPr>
      <w:r w:rsidRPr="001240F2">
        <w:rPr>
          <w:sz w:val="18"/>
        </w:rPr>
        <w:t xml:space="preserve"> б) В-лимфоцитов </w:t>
      </w:r>
    </w:p>
    <w:p w:rsidR="00000000" w:rsidRPr="001240F2" w:rsidRDefault="0051352F">
      <w:pPr>
        <w:ind w:left="284" w:hanging="284"/>
        <w:jc w:val="both"/>
        <w:rPr>
          <w:sz w:val="18"/>
        </w:rPr>
      </w:pPr>
      <w:r w:rsidRPr="001240F2">
        <w:rPr>
          <w:sz w:val="18"/>
        </w:rPr>
        <w:t xml:space="preserve"> в) макрофагов </w:t>
      </w:r>
    </w:p>
    <w:p w:rsidR="00000000" w:rsidRPr="001240F2" w:rsidRDefault="0051352F">
      <w:pPr>
        <w:ind w:left="284" w:hanging="284"/>
        <w:jc w:val="both"/>
        <w:rPr>
          <w:sz w:val="18"/>
        </w:rPr>
      </w:pPr>
      <w:r w:rsidRPr="001240F2">
        <w:rPr>
          <w:sz w:val="18"/>
        </w:rPr>
        <w:t xml:space="preserve"> г) недифференцированных клеток и нейтрофилов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Главный ген гистосовместимости у человека обозначают </w:t>
      </w:r>
    </w:p>
    <w:p w:rsidR="00000000" w:rsidRPr="001240F2" w:rsidRDefault="0051352F">
      <w:pPr>
        <w:ind w:left="284" w:hanging="284"/>
        <w:jc w:val="both"/>
        <w:rPr>
          <w:sz w:val="18"/>
        </w:rPr>
      </w:pPr>
      <w:r w:rsidRPr="001240F2">
        <w:rPr>
          <w:sz w:val="18"/>
        </w:rPr>
        <w:t xml:space="preserve"> а) RhLA </w:t>
      </w:r>
    </w:p>
    <w:p w:rsidR="00000000" w:rsidRPr="001240F2" w:rsidRDefault="0051352F">
      <w:pPr>
        <w:ind w:left="284" w:hanging="284"/>
        <w:jc w:val="both"/>
        <w:rPr>
          <w:sz w:val="18"/>
        </w:rPr>
      </w:pPr>
      <w:r w:rsidRPr="001240F2">
        <w:rPr>
          <w:sz w:val="18"/>
        </w:rPr>
        <w:t xml:space="preserve"> б) DLA </w:t>
      </w:r>
    </w:p>
    <w:p w:rsidR="00000000" w:rsidRPr="001240F2" w:rsidRDefault="0051352F">
      <w:pPr>
        <w:ind w:left="284" w:hanging="284"/>
        <w:jc w:val="both"/>
        <w:rPr>
          <w:sz w:val="18"/>
        </w:rPr>
      </w:pPr>
      <w:r w:rsidRPr="001240F2">
        <w:rPr>
          <w:sz w:val="18"/>
        </w:rPr>
        <w:lastRenderedPageBreak/>
        <w:t xml:space="preserve"> в) HLA </w:t>
      </w:r>
    </w:p>
    <w:p w:rsidR="00000000" w:rsidRPr="001240F2" w:rsidRDefault="0051352F">
      <w:pPr>
        <w:ind w:left="284" w:hanging="284"/>
        <w:jc w:val="both"/>
        <w:rPr>
          <w:sz w:val="18"/>
        </w:rPr>
      </w:pPr>
      <w:r w:rsidRPr="001240F2">
        <w:rPr>
          <w:sz w:val="18"/>
        </w:rPr>
        <w:t xml:space="preserve"> г) RLA </w:t>
      </w:r>
    </w:p>
    <w:p w:rsidR="00000000" w:rsidRPr="001240F2" w:rsidRDefault="0051352F">
      <w:pPr>
        <w:ind w:left="284" w:hanging="284"/>
        <w:jc w:val="both"/>
        <w:rPr>
          <w:sz w:val="18"/>
        </w:rPr>
      </w:pPr>
      <w:r w:rsidRPr="001240F2">
        <w:rPr>
          <w:sz w:val="18"/>
        </w:rPr>
        <w:t xml:space="preserve"> д) JPLA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Основным признаком, характеризующим антигены, является </w:t>
      </w:r>
    </w:p>
    <w:p w:rsidR="00000000" w:rsidRPr="001240F2" w:rsidRDefault="0051352F">
      <w:pPr>
        <w:ind w:left="284" w:hanging="284"/>
        <w:jc w:val="both"/>
        <w:rPr>
          <w:sz w:val="18"/>
        </w:rPr>
      </w:pPr>
      <w:r w:rsidRPr="001240F2">
        <w:rPr>
          <w:sz w:val="18"/>
        </w:rPr>
        <w:t xml:space="preserve"> а) чужеродность </w:t>
      </w:r>
    </w:p>
    <w:p w:rsidR="00000000" w:rsidRPr="001240F2" w:rsidRDefault="0051352F">
      <w:pPr>
        <w:ind w:left="284" w:hanging="284"/>
        <w:jc w:val="both"/>
        <w:rPr>
          <w:sz w:val="18"/>
        </w:rPr>
      </w:pPr>
      <w:r w:rsidRPr="001240F2">
        <w:rPr>
          <w:sz w:val="18"/>
        </w:rPr>
        <w:t xml:space="preserve"> б) антигенность </w:t>
      </w:r>
    </w:p>
    <w:p w:rsidR="00000000" w:rsidRPr="001240F2" w:rsidRDefault="0051352F">
      <w:pPr>
        <w:ind w:left="284" w:hanging="284"/>
        <w:jc w:val="both"/>
        <w:rPr>
          <w:sz w:val="18"/>
        </w:rPr>
      </w:pPr>
      <w:r w:rsidRPr="001240F2">
        <w:rPr>
          <w:sz w:val="18"/>
        </w:rPr>
        <w:t xml:space="preserve"> в) иммуногенность </w:t>
      </w:r>
    </w:p>
    <w:p w:rsidR="00000000" w:rsidRPr="001240F2" w:rsidRDefault="0051352F">
      <w:pPr>
        <w:ind w:left="284" w:hanging="284"/>
        <w:jc w:val="both"/>
        <w:rPr>
          <w:sz w:val="18"/>
        </w:rPr>
      </w:pPr>
      <w:r w:rsidRPr="001240F2">
        <w:rPr>
          <w:sz w:val="18"/>
        </w:rPr>
        <w:t xml:space="preserve"> г) специфичность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008. Первичный иммуногенный ответ в крови после введения антигена развивае</w:t>
      </w:r>
      <w:r w:rsidRPr="001240F2">
        <w:rPr>
          <w:sz w:val="18"/>
        </w:rPr>
        <w:t xml:space="preserve">тся через </w:t>
      </w:r>
    </w:p>
    <w:p w:rsidR="00000000" w:rsidRPr="001240F2" w:rsidRDefault="0051352F">
      <w:pPr>
        <w:ind w:left="284" w:hanging="284"/>
        <w:jc w:val="both"/>
        <w:rPr>
          <w:sz w:val="18"/>
        </w:rPr>
      </w:pPr>
      <w:r w:rsidRPr="001240F2">
        <w:rPr>
          <w:sz w:val="18"/>
        </w:rPr>
        <w:t xml:space="preserve"> а) 1-2 дня </w:t>
      </w:r>
    </w:p>
    <w:p w:rsidR="00000000" w:rsidRPr="001240F2" w:rsidRDefault="0051352F">
      <w:pPr>
        <w:ind w:left="284" w:hanging="284"/>
        <w:jc w:val="both"/>
        <w:rPr>
          <w:sz w:val="18"/>
        </w:rPr>
      </w:pPr>
      <w:r w:rsidRPr="001240F2">
        <w:rPr>
          <w:sz w:val="18"/>
        </w:rPr>
        <w:t xml:space="preserve"> б) 3-4 дня </w:t>
      </w:r>
    </w:p>
    <w:p w:rsidR="00000000" w:rsidRPr="001240F2" w:rsidRDefault="0051352F">
      <w:pPr>
        <w:ind w:left="284" w:hanging="284"/>
        <w:jc w:val="both"/>
        <w:rPr>
          <w:sz w:val="18"/>
        </w:rPr>
      </w:pPr>
      <w:r w:rsidRPr="001240F2">
        <w:rPr>
          <w:sz w:val="18"/>
        </w:rPr>
        <w:t xml:space="preserve"> в) 5-6 дней </w:t>
      </w:r>
    </w:p>
    <w:p w:rsidR="00000000" w:rsidRPr="001240F2" w:rsidRDefault="0051352F">
      <w:pPr>
        <w:ind w:left="284" w:hanging="284"/>
        <w:jc w:val="both"/>
        <w:rPr>
          <w:sz w:val="18"/>
        </w:rPr>
      </w:pPr>
      <w:r w:rsidRPr="001240F2">
        <w:rPr>
          <w:sz w:val="18"/>
        </w:rPr>
        <w:t xml:space="preserve"> г) 7-10 дней </w:t>
      </w:r>
    </w:p>
    <w:p w:rsidR="00000000" w:rsidRPr="001240F2" w:rsidRDefault="0051352F">
      <w:pPr>
        <w:ind w:left="284" w:hanging="284"/>
        <w:jc w:val="both"/>
        <w:rPr>
          <w:sz w:val="18"/>
        </w:rPr>
      </w:pPr>
      <w:r w:rsidRPr="001240F2">
        <w:rPr>
          <w:sz w:val="18"/>
        </w:rPr>
        <w:t xml:space="preserve"> д) 10-12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Число типов иммуноглобулинов, существующих у человека </w:t>
      </w:r>
    </w:p>
    <w:p w:rsidR="00000000" w:rsidRPr="001240F2" w:rsidRDefault="0051352F">
      <w:pPr>
        <w:ind w:left="284" w:hanging="284"/>
        <w:jc w:val="both"/>
        <w:rPr>
          <w:sz w:val="18"/>
        </w:rPr>
      </w:pPr>
      <w:r w:rsidRPr="001240F2">
        <w:rPr>
          <w:sz w:val="18"/>
        </w:rPr>
        <w:t xml:space="preserve"> а) 4 </w:t>
      </w:r>
    </w:p>
    <w:p w:rsidR="00000000" w:rsidRPr="001240F2" w:rsidRDefault="0051352F">
      <w:pPr>
        <w:ind w:left="284" w:hanging="284"/>
        <w:jc w:val="both"/>
        <w:rPr>
          <w:sz w:val="18"/>
        </w:rPr>
      </w:pPr>
      <w:r w:rsidRPr="001240F2">
        <w:rPr>
          <w:sz w:val="18"/>
        </w:rPr>
        <w:t xml:space="preserve"> б) 5 </w:t>
      </w:r>
    </w:p>
    <w:p w:rsidR="00000000" w:rsidRPr="001240F2" w:rsidRDefault="0051352F">
      <w:pPr>
        <w:ind w:left="284" w:hanging="284"/>
        <w:jc w:val="both"/>
        <w:rPr>
          <w:sz w:val="18"/>
        </w:rPr>
      </w:pPr>
      <w:r w:rsidRPr="001240F2">
        <w:rPr>
          <w:sz w:val="18"/>
        </w:rPr>
        <w:t xml:space="preserve"> в) 6 </w:t>
      </w:r>
    </w:p>
    <w:p w:rsidR="00000000" w:rsidRPr="001240F2" w:rsidRDefault="0051352F">
      <w:pPr>
        <w:ind w:left="284" w:hanging="284"/>
        <w:jc w:val="both"/>
        <w:rPr>
          <w:sz w:val="18"/>
        </w:rPr>
      </w:pPr>
      <w:r w:rsidRPr="001240F2">
        <w:rPr>
          <w:sz w:val="18"/>
        </w:rPr>
        <w:t xml:space="preserve"> г) 7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Феноменом специфического взаимодействия сывороточных антител с антигеном является </w:t>
      </w:r>
    </w:p>
    <w:p w:rsidR="00000000" w:rsidRPr="001240F2" w:rsidRDefault="0051352F">
      <w:pPr>
        <w:ind w:left="284" w:hanging="284"/>
        <w:jc w:val="both"/>
        <w:rPr>
          <w:sz w:val="18"/>
        </w:rPr>
      </w:pPr>
      <w:r w:rsidRPr="001240F2">
        <w:rPr>
          <w:sz w:val="18"/>
        </w:rPr>
        <w:t xml:space="preserve"> а) агглютинация </w:t>
      </w:r>
    </w:p>
    <w:p w:rsidR="00000000" w:rsidRPr="001240F2" w:rsidRDefault="0051352F">
      <w:pPr>
        <w:ind w:left="284" w:hanging="284"/>
        <w:jc w:val="both"/>
        <w:rPr>
          <w:sz w:val="18"/>
        </w:rPr>
      </w:pPr>
      <w:r w:rsidRPr="001240F2">
        <w:rPr>
          <w:sz w:val="18"/>
        </w:rPr>
        <w:t xml:space="preserve"> б) преципитация </w:t>
      </w:r>
    </w:p>
    <w:p w:rsidR="00000000" w:rsidRPr="001240F2" w:rsidRDefault="0051352F">
      <w:pPr>
        <w:ind w:left="284" w:hanging="284"/>
        <w:jc w:val="both"/>
        <w:rPr>
          <w:sz w:val="18"/>
        </w:rPr>
      </w:pPr>
      <w:r w:rsidRPr="001240F2">
        <w:rPr>
          <w:sz w:val="18"/>
        </w:rPr>
        <w:t xml:space="preserve"> в) антителозависимый комплементарный лизис </w:t>
      </w:r>
    </w:p>
    <w:p w:rsidR="00000000" w:rsidRPr="001240F2" w:rsidRDefault="0051352F">
      <w:pPr>
        <w:ind w:left="284" w:hanging="284"/>
        <w:jc w:val="both"/>
        <w:rPr>
          <w:sz w:val="18"/>
        </w:rPr>
      </w:pPr>
      <w:r w:rsidRPr="001240F2">
        <w:rPr>
          <w:sz w:val="18"/>
        </w:rPr>
        <w:t xml:space="preserve"> г) антителозависимая цитотоксичность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Выявить неполные антитела в организме можно с помощью </w:t>
      </w:r>
    </w:p>
    <w:p w:rsidR="00000000" w:rsidRPr="001240F2" w:rsidRDefault="0051352F">
      <w:pPr>
        <w:ind w:left="284" w:hanging="284"/>
        <w:jc w:val="both"/>
        <w:rPr>
          <w:sz w:val="18"/>
        </w:rPr>
      </w:pPr>
      <w:r w:rsidRPr="001240F2">
        <w:rPr>
          <w:sz w:val="18"/>
        </w:rPr>
        <w:t xml:space="preserve"> а) прямой реакции Кумбса </w:t>
      </w:r>
    </w:p>
    <w:p w:rsidR="00000000" w:rsidRPr="001240F2" w:rsidRDefault="0051352F">
      <w:pPr>
        <w:ind w:left="284" w:hanging="284"/>
        <w:jc w:val="both"/>
        <w:rPr>
          <w:sz w:val="18"/>
        </w:rPr>
      </w:pPr>
      <w:r w:rsidRPr="001240F2">
        <w:rPr>
          <w:sz w:val="18"/>
        </w:rPr>
        <w:t xml:space="preserve"> б) непрямой реакции </w:t>
      </w:r>
      <w:r w:rsidRPr="001240F2">
        <w:rPr>
          <w:sz w:val="18"/>
        </w:rPr>
        <w:t xml:space="preserve">Кумбса </w:t>
      </w:r>
    </w:p>
    <w:p w:rsidR="00000000" w:rsidRPr="001240F2" w:rsidRDefault="0051352F">
      <w:pPr>
        <w:ind w:left="284" w:hanging="284"/>
        <w:jc w:val="both"/>
        <w:rPr>
          <w:sz w:val="18"/>
        </w:rPr>
      </w:pPr>
      <w:r w:rsidRPr="001240F2">
        <w:rPr>
          <w:sz w:val="18"/>
        </w:rPr>
        <w:t xml:space="preserve"> в) реакции связывания комплемента </w:t>
      </w:r>
    </w:p>
    <w:p w:rsidR="00000000" w:rsidRPr="001240F2" w:rsidRDefault="0051352F">
      <w:pPr>
        <w:ind w:left="284" w:hanging="284"/>
        <w:jc w:val="both"/>
        <w:rPr>
          <w:sz w:val="18"/>
        </w:rPr>
      </w:pPr>
      <w:r w:rsidRPr="001240F2">
        <w:rPr>
          <w:sz w:val="18"/>
        </w:rPr>
        <w:t xml:space="preserve"> г) реакции иммунофлюоресценции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Основной клеткой-мишенью, играющей ведущую роль в развитии гиперчувствительности немедленного типа, является </w:t>
      </w:r>
    </w:p>
    <w:p w:rsidR="00000000" w:rsidRPr="001240F2" w:rsidRDefault="0051352F">
      <w:pPr>
        <w:ind w:left="284" w:hanging="284"/>
        <w:jc w:val="both"/>
        <w:rPr>
          <w:sz w:val="18"/>
        </w:rPr>
      </w:pPr>
      <w:r w:rsidRPr="001240F2">
        <w:rPr>
          <w:sz w:val="18"/>
        </w:rPr>
        <w:t xml:space="preserve"> а) макрофаг </w:t>
      </w:r>
    </w:p>
    <w:p w:rsidR="00000000" w:rsidRPr="001240F2" w:rsidRDefault="0051352F">
      <w:pPr>
        <w:ind w:left="284" w:hanging="284"/>
        <w:jc w:val="both"/>
        <w:rPr>
          <w:sz w:val="18"/>
        </w:rPr>
      </w:pPr>
      <w:r w:rsidRPr="001240F2">
        <w:rPr>
          <w:sz w:val="18"/>
        </w:rPr>
        <w:t xml:space="preserve"> б) лимфоцит </w:t>
      </w:r>
    </w:p>
    <w:p w:rsidR="00000000" w:rsidRPr="001240F2" w:rsidRDefault="0051352F">
      <w:pPr>
        <w:ind w:left="284" w:hanging="284"/>
        <w:jc w:val="both"/>
        <w:rPr>
          <w:sz w:val="18"/>
        </w:rPr>
      </w:pPr>
      <w:r w:rsidRPr="001240F2">
        <w:rPr>
          <w:sz w:val="18"/>
        </w:rPr>
        <w:t xml:space="preserve"> в) нейтрофил </w:t>
      </w:r>
    </w:p>
    <w:p w:rsidR="00000000" w:rsidRPr="001240F2" w:rsidRDefault="0051352F">
      <w:pPr>
        <w:ind w:left="284" w:hanging="284"/>
        <w:jc w:val="both"/>
        <w:rPr>
          <w:sz w:val="18"/>
        </w:rPr>
      </w:pPr>
      <w:r w:rsidRPr="001240F2">
        <w:rPr>
          <w:sz w:val="18"/>
        </w:rPr>
        <w:t xml:space="preserve"> г) тучная клетка </w:t>
      </w:r>
    </w:p>
    <w:p w:rsidR="00000000" w:rsidRPr="001240F2" w:rsidRDefault="0051352F">
      <w:pPr>
        <w:ind w:left="284" w:hanging="284"/>
        <w:jc w:val="both"/>
        <w:rPr>
          <w:sz w:val="18"/>
        </w:rPr>
      </w:pPr>
      <w:r w:rsidRPr="001240F2">
        <w:rPr>
          <w:sz w:val="18"/>
        </w:rPr>
        <w:t xml:space="preserve"> д) эритроцит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Медиаторами, играющими роль в развитии гиперчувствительности немедленного типа, являются </w:t>
      </w:r>
    </w:p>
    <w:p w:rsidR="00000000" w:rsidRPr="001240F2" w:rsidRDefault="0051352F">
      <w:pPr>
        <w:ind w:left="284" w:hanging="284"/>
        <w:jc w:val="both"/>
        <w:rPr>
          <w:sz w:val="18"/>
        </w:rPr>
      </w:pPr>
      <w:r w:rsidRPr="001240F2">
        <w:rPr>
          <w:sz w:val="18"/>
        </w:rPr>
        <w:t xml:space="preserve"> а) гистамин </w:t>
      </w:r>
    </w:p>
    <w:p w:rsidR="00000000" w:rsidRPr="001240F2" w:rsidRDefault="0051352F">
      <w:pPr>
        <w:ind w:left="284" w:hanging="284"/>
        <w:jc w:val="both"/>
        <w:rPr>
          <w:sz w:val="18"/>
        </w:rPr>
      </w:pPr>
      <w:r w:rsidRPr="001240F2">
        <w:rPr>
          <w:sz w:val="18"/>
        </w:rPr>
        <w:lastRenderedPageBreak/>
        <w:t xml:space="preserve"> б) медленно реагирующая субстанция анафилаксии </w:t>
      </w:r>
    </w:p>
    <w:p w:rsidR="00000000" w:rsidRPr="001240F2" w:rsidRDefault="0051352F">
      <w:pPr>
        <w:ind w:left="284" w:hanging="284"/>
        <w:jc w:val="both"/>
        <w:rPr>
          <w:sz w:val="18"/>
        </w:rPr>
      </w:pPr>
      <w:r w:rsidRPr="001240F2">
        <w:rPr>
          <w:sz w:val="18"/>
        </w:rPr>
        <w:t xml:space="preserve"> в) простагландины, тромбоксан </w:t>
      </w:r>
    </w:p>
    <w:p w:rsidR="00000000" w:rsidRPr="001240F2" w:rsidRDefault="0051352F">
      <w:pPr>
        <w:ind w:left="284" w:hanging="284"/>
        <w:jc w:val="both"/>
        <w:rPr>
          <w:sz w:val="18"/>
        </w:rPr>
      </w:pPr>
      <w:r w:rsidRPr="001240F2">
        <w:rPr>
          <w:sz w:val="18"/>
        </w:rPr>
        <w:t xml:space="preserve"> г) фактор агрегации тром</w:t>
      </w:r>
      <w:r w:rsidRPr="001240F2">
        <w:rPr>
          <w:sz w:val="18"/>
        </w:rPr>
        <w:t xml:space="preserve">боцитов, эозинофильный хемотаксический фактор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При развитии анафилаксии поражаются </w:t>
      </w:r>
    </w:p>
    <w:p w:rsidR="00000000" w:rsidRPr="001240F2" w:rsidRDefault="0051352F">
      <w:pPr>
        <w:ind w:left="284" w:hanging="284"/>
        <w:jc w:val="both"/>
        <w:rPr>
          <w:sz w:val="18"/>
        </w:rPr>
      </w:pPr>
      <w:r w:rsidRPr="001240F2">
        <w:rPr>
          <w:sz w:val="18"/>
        </w:rPr>
        <w:t xml:space="preserve"> а) кожа, слизистые оболочки </w:t>
      </w:r>
    </w:p>
    <w:p w:rsidR="00000000" w:rsidRPr="001240F2" w:rsidRDefault="0051352F">
      <w:pPr>
        <w:ind w:left="284" w:hanging="284"/>
        <w:jc w:val="both"/>
        <w:rPr>
          <w:sz w:val="18"/>
        </w:rPr>
      </w:pPr>
      <w:r w:rsidRPr="001240F2">
        <w:rPr>
          <w:sz w:val="18"/>
        </w:rPr>
        <w:t xml:space="preserve"> б) дыхательные пути </w:t>
      </w:r>
    </w:p>
    <w:p w:rsidR="00000000" w:rsidRPr="001240F2" w:rsidRDefault="0051352F">
      <w:pPr>
        <w:ind w:left="284" w:hanging="284"/>
        <w:jc w:val="both"/>
        <w:rPr>
          <w:sz w:val="18"/>
        </w:rPr>
      </w:pPr>
      <w:r w:rsidRPr="001240F2">
        <w:rPr>
          <w:sz w:val="18"/>
        </w:rPr>
        <w:t xml:space="preserve"> в) сердечно-сосудистая система </w:t>
      </w:r>
    </w:p>
    <w:p w:rsidR="00000000" w:rsidRPr="001240F2" w:rsidRDefault="0051352F">
      <w:pPr>
        <w:ind w:left="284" w:hanging="284"/>
        <w:jc w:val="both"/>
        <w:rPr>
          <w:sz w:val="18"/>
        </w:rPr>
      </w:pPr>
      <w:r w:rsidRPr="001240F2">
        <w:rPr>
          <w:sz w:val="18"/>
        </w:rPr>
        <w:t xml:space="preserve"> г) желудочно-кишечный тракт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К атопии относятся все перечисленные заболевания, кроме </w:t>
      </w:r>
    </w:p>
    <w:p w:rsidR="00000000" w:rsidRPr="001240F2" w:rsidRDefault="0051352F">
      <w:pPr>
        <w:ind w:left="284" w:hanging="284"/>
        <w:jc w:val="both"/>
        <w:rPr>
          <w:sz w:val="18"/>
        </w:rPr>
      </w:pPr>
      <w:r w:rsidRPr="001240F2">
        <w:rPr>
          <w:sz w:val="18"/>
        </w:rPr>
        <w:t xml:space="preserve"> а) аллергической астмы </w:t>
      </w:r>
    </w:p>
    <w:p w:rsidR="00000000" w:rsidRPr="001240F2" w:rsidRDefault="0051352F">
      <w:pPr>
        <w:ind w:left="284" w:hanging="284"/>
        <w:jc w:val="both"/>
        <w:rPr>
          <w:sz w:val="18"/>
        </w:rPr>
      </w:pPr>
      <w:r w:rsidRPr="001240F2">
        <w:rPr>
          <w:sz w:val="18"/>
        </w:rPr>
        <w:t xml:space="preserve"> б) атопического дерматита </w:t>
      </w:r>
    </w:p>
    <w:p w:rsidR="00000000" w:rsidRPr="001240F2" w:rsidRDefault="0051352F">
      <w:pPr>
        <w:ind w:left="284" w:hanging="284"/>
        <w:jc w:val="both"/>
        <w:rPr>
          <w:sz w:val="18"/>
        </w:rPr>
      </w:pPr>
      <w:r w:rsidRPr="001240F2">
        <w:rPr>
          <w:sz w:val="18"/>
        </w:rPr>
        <w:t xml:space="preserve"> в) аутоиммунной гемолитической анемии </w:t>
      </w:r>
    </w:p>
    <w:p w:rsidR="00000000" w:rsidRPr="001240F2" w:rsidRDefault="0051352F">
      <w:pPr>
        <w:ind w:left="284" w:hanging="284"/>
        <w:jc w:val="both"/>
        <w:rPr>
          <w:sz w:val="18"/>
        </w:rPr>
      </w:pPr>
      <w:r w:rsidRPr="001240F2">
        <w:rPr>
          <w:sz w:val="18"/>
        </w:rPr>
        <w:t xml:space="preserve"> г) аллергического ринита и конъюнктивита </w:t>
      </w:r>
    </w:p>
    <w:p w:rsidR="00000000" w:rsidRPr="001240F2" w:rsidRDefault="0051352F">
      <w:pPr>
        <w:ind w:left="284" w:hanging="284"/>
        <w:jc w:val="both"/>
        <w:rPr>
          <w:sz w:val="18"/>
        </w:rPr>
      </w:pPr>
      <w:r w:rsidRPr="001240F2">
        <w:rPr>
          <w:sz w:val="18"/>
        </w:rPr>
        <w:t xml:space="preserve"> д) аллергической крапивницы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Основной клеткой, принимаю</w:t>
      </w:r>
      <w:r w:rsidRPr="001240F2">
        <w:rPr>
          <w:sz w:val="18"/>
        </w:rPr>
        <w:t xml:space="preserve">щей участие в развитии гиперчувствительности замедленного типа, являются </w:t>
      </w:r>
    </w:p>
    <w:p w:rsidR="00000000" w:rsidRPr="001240F2" w:rsidRDefault="0051352F">
      <w:pPr>
        <w:ind w:left="284" w:hanging="284"/>
        <w:jc w:val="both"/>
        <w:rPr>
          <w:sz w:val="18"/>
        </w:rPr>
      </w:pPr>
      <w:r w:rsidRPr="001240F2">
        <w:rPr>
          <w:sz w:val="18"/>
        </w:rPr>
        <w:t xml:space="preserve"> а) базофил </w:t>
      </w:r>
    </w:p>
    <w:p w:rsidR="00000000" w:rsidRPr="001240F2" w:rsidRDefault="0051352F">
      <w:pPr>
        <w:ind w:left="284" w:hanging="284"/>
        <w:jc w:val="both"/>
        <w:rPr>
          <w:sz w:val="18"/>
        </w:rPr>
      </w:pPr>
      <w:r w:rsidRPr="001240F2">
        <w:rPr>
          <w:sz w:val="18"/>
        </w:rPr>
        <w:t xml:space="preserve"> б) макрофаг </w:t>
      </w:r>
    </w:p>
    <w:p w:rsidR="00000000" w:rsidRPr="001240F2" w:rsidRDefault="0051352F">
      <w:pPr>
        <w:ind w:left="284" w:hanging="284"/>
        <w:jc w:val="both"/>
        <w:rPr>
          <w:sz w:val="18"/>
        </w:rPr>
      </w:pPr>
      <w:r w:rsidRPr="001240F2">
        <w:rPr>
          <w:sz w:val="18"/>
        </w:rPr>
        <w:t xml:space="preserve"> в) В-лимфоцит </w:t>
      </w:r>
    </w:p>
    <w:p w:rsidR="00000000" w:rsidRPr="001240F2" w:rsidRDefault="0051352F">
      <w:pPr>
        <w:ind w:left="284" w:hanging="284"/>
        <w:jc w:val="both"/>
        <w:rPr>
          <w:sz w:val="18"/>
        </w:rPr>
      </w:pPr>
      <w:r w:rsidRPr="001240F2">
        <w:rPr>
          <w:sz w:val="18"/>
        </w:rPr>
        <w:t xml:space="preserve"> г) Т-лимфоцит </w:t>
      </w:r>
    </w:p>
    <w:p w:rsidR="00000000" w:rsidRPr="001240F2" w:rsidRDefault="0051352F">
      <w:pPr>
        <w:ind w:left="284" w:hanging="284"/>
        <w:jc w:val="both"/>
        <w:rPr>
          <w:sz w:val="18"/>
        </w:rPr>
      </w:pPr>
      <w:r w:rsidRPr="001240F2">
        <w:rPr>
          <w:sz w:val="18"/>
        </w:rPr>
        <w:t xml:space="preserve"> д) моноцит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Для диагностики аллергии используют </w:t>
      </w:r>
    </w:p>
    <w:p w:rsidR="00000000" w:rsidRPr="001240F2" w:rsidRDefault="0051352F">
      <w:pPr>
        <w:ind w:left="284" w:hanging="284"/>
        <w:jc w:val="both"/>
        <w:rPr>
          <w:sz w:val="18"/>
        </w:rPr>
      </w:pPr>
      <w:r w:rsidRPr="001240F2">
        <w:rPr>
          <w:sz w:val="18"/>
        </w:rPr>
        <w:t xml:space="preserve"> а) кожно-аллергические пробы </w:t>
      </w:r>
    </w:p>
    <w:p w:rsidR="00000000" w:rsidRPr="001240F2" w:rsidRDefault="0051352F">
      <w:pPr>
        <w:ind w:left="284" w:hanging="284"/>
        <w:jc w:val="both"/>
        <w:rPr>
          <w:sz w:val="18"/>
        </w:rPr>
      </w:pPr>
      <w:r w:rsidRPr="001240F2">
        <w:rPr>
          <w:sz w:val="18"/>
        </w:rPr>
        <w:t xml:space="preserve"> б) количественное определение IgE </w:t>
      </w:r>
    </w:p>
    <w:p w:rsidR="00000000" w:rsidRPr="001240F2" w:rsidRDefault="0051352F">
      <w:pPr>
        <w:ind w:left="284" w:hanging="284"/>
        <w:jc w:val="both"/>
        <w:rPr>
          <w:sz w:val="18"/>
        </w:rPr>
      </w:pPr>
      <w:r w:rsidRPr="001240F2">
        <w:rPr>
          <w:sz w:val="18"/>
        </w:rPr>
        <w:t xml:space="preserve"> в) радиоаллергосорбентный тест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Развитие иммунологического паралича зависит </w:t>
      </w:r>
    </w:p>
    <w:p w:rsidR="00000000" w:rsidRPr="001240F2" w:rsidRDefault="0051352F">
      <w:pPr>
        <w:ind w:left="284" w:hanging="284"/>
        <w:jc w:val="both"/>
        <w:rPr>
          <w:sz w:val="18"/>
        </w:rPr>
      </w:pPr>
      <w:r w:rsidRPr="001240F2">
        <w:rPr>
          <w:sz w:val="18"/>
        </w:rPr>
        <w:t xml:space="preserve"> а) от характера антигена </w:t>
      </w:r>
    </w:p>
    <w:p w:rsidR="00000000" w:rsidRPr="001240F2" w:rsidRDefault="0051352F">
      <w:pPr>
        <w:ind w:left="284" w:hanging="284"/>
        <w:jc w:val="both"/>
        <w:rPr>
          <w:sz w:val="18"/>
        </w:rPr>
      </w:pPr>
      <w:r w:rsidRPr="001240F2">
        <w:rPr>
          <w:sz w:val="18"/>
        </w:rPr>
        <w:t xml:space="preserve"> б) от дозы антигена </w:t>
      </w:r>
    </w:p>
    <w:p w:rsidR="00000000" w:rsidRPr="001240F2" w:rsidRDefault="0051352F">
      <w:pPr>
        <w:ind w:left="284" w:hanging="284"/>
        <w:jc w:val="both"/>
        <w:rPr>
          <w:sz w:val="18"/>
        </w:rPr>
      </w:pPr>
      <w:r w:rsidRPr="001240F2">
        <w:rPr>
          <w:sz w:val="18"/>
        </w:rPr>
        <w:t xml:space="preserve"> в) от наличия антител </w:t>
      </w:r>
    </w:p>
    <w:p w:rsidR="00000000" w:rsidRPr="001240F2" w:rsidRDefault="0051352F">
      <w:pPr>
        <w:ind w:left="284" w:hanging="284"/>
        <w:jc w:val="both"/>
        <w:rPr>
          <w:sz w:val="18"/>
        </w:rPr>
      </w:pPr>
      <w:r w:rsidRPr="001240F2">
        <w:rPr>
          <w:sz w:val="18"/>
        </w:rPr>
        <w:t xml:space="preserve"> г) от всего перечисленного </w:t>
      </w:r>
    </w:p>
    <w:p w:rsidR="00000000" w:rsidRPr="001240F2" w:rsidRDefault="0051352F">
      <w:pPr>
        <w:ind w:left="284" w:hanging="284"/>
        <w:jc w:val="both"/>
        <w:rPr>
          <w:sz w:val="18"/>
        </w:rPr>
      </w:pPr>
      <w:r w:rsidRPr="001240F2">
        <w:rPr>
          <w:sz w:val="18"/>
        </w:rPr>
        <w:t xml:space="preserve"> д) ни от чего из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019. Развити</w:t>
      </w:r>
      <w:r w:rsidRPr="001240F2">
        <w:rPr>
          <w:sz w:val="18"/>
        </w:rPr>
        <w:t xml:space="preserve">е частичной иммунологической толерантности связано </w:t>
      </w:r>
    </w:p>
    <w:p w:rsidR="00000000" w:rsidRPr="001240F2" w:rsidRDefault="0051352F">
      <w:pPr>
        <w:ind w:left="284" w:hanging="284"/>
        <w:jc w:val="both"/>
        <w:rPr>
          <w:sz w:val="18"/>
        </w:rPr>
      </w:pPr>
      <w:r w:rsidRPr="001240F2">
        <w:rPr>
          <w:sz w:val="18"/>
        </w:rPr>
        <w:t xml:space="preserve"> а) с Т-хелперами </w:t>
      </w:r>
    </w:p>
    <w:p w:rsidR="00000000" w:rsidRPr="001240F2" w:rsidRDefault="0051352F">
      <w:pPr>
        <w:ind w:left="284" w:hanging="284"/>
        <w:jc w:val="both"/>
        <w:rPr>
          <w:sz w:val="18"/>
        </w:rPr>
      </w:pPr>
      <w:r w:rsidRPr="001240F2">
        <w:rPr>
          <w:sz w:val="18"/>
        </w:rPr>
        <w:t xml:space="preserve"> б) с Т-супрессорами </w:t>
      </w:r>
    </w:p>
    <w:p w:rsidR="00000000" w:rsidRPr="001240F2" w:rsidRDefault="0051352F">
      <w:pPr>
        <w:ind w:left="284" w:hanging="284"/>
        <w:jc w:val="both"/>
        <w:rPr>
          <w:sz w:val="18"/>
        </w:rPr>
      </w:pPr>
      <w:r w:rsidRPr="001240F2">
        <w:rPr>
          <w:sz w:val="18"/>
        </w:rPr>
        <w:t xml:space="preserve"> в) с Т-киллерами </w:t>
      </w:r>
    </w:p>
    <w:p w:rsidR="00000000" w:rsidRPr="001240F2" w:rsidRDefault="0051352F">
      <w:pPr>
        <w:ind w:left="284" w:hanging="284"/>
        <w:jc w:val="both"/>
        <w:rPr>
          <w:sz w:val="18"/>
        </w:rPr>
      </w:pPr>
      <w:r w:rsidRPr="001240F2">
        <w:rPr>
          <w:sz w:val="18"/>
        </w:rPr>
        <w:t xml:space="preserve"> г) с В-супрессорами </w:t>
      </w:r>
    </w:p>
    <w:p w:rsidR="00000000" w:rsidRPr="001240F2" w:rsidRDefault="0051352F">
      <w:pPr>
        <w:ind w:left="284" w:hanging="284"/>
        <w:jc w:val="both"/>
        <w:rPr>
          <w:sz w:val="18"/>
        </w:rPr>
      </w:pPr>
      <w:r w:rsidRPr="001240F2">
        <w:rPr>
          <w:sz w:val="18"/>
        </w:rPr>
        <w:t xml:space="preserve"> д) с макрофагами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К первичному (врожденному) иммунодефициту относится </w:t>
      </w:r>
    </w:p>
    <w:p w:rsidR="00000000" w:rsidRPr="001240F2" w:rsidRDefault="0051352F">
      <w:pPr>
        <w:ind w:left="284" w:hanging="284"/>
        <w:jc w:val="both"/>
        <w:rPr>
          <w:sz w:val="18"/>
        </w:rPr>
      </w:pPr>
      <w:r w:rsidRPr="001240F2">
        <w:rPr>
          <w:sz w:val="18"/>
        </w:rPr>
        <w:t xml:space="preserve"> а) комбинированный иммунодефицит с поражением клеточного и гуморального звеньев иммунитета </w:t>
      </w:r>
    </w:p>
    <w:p w:rsidR="00000000" w:rsidRPr="001240F2" w:rsidRDefault="0051352F">
      <w:pPr>
        <w:ind w:left="284" w:hanging="284"/>
        <w:jc w:val="both"/>
        <w:rPr>
          <w:sz w:val="18"/>
        </w:rPr>
      </w:pPr>
      <w:r w:rsidRPr="001240F2">
        <w:rPr>
          <w:sz w:val="18"/>
        </w:rPr>
        <w:lastRenderedPageBreak/>
        <w:t xml:space="preserve"> б) иммунодефицит с преимущественным дефектом Т-системы иммунитета </w:t>
      </w:r>
    </w:p>
    <w:p w:rsidR="00000000" w:rsidRPr="001240F2" w:rsidRDefault="0051352F">
      <w:pPr>
        <w:ind w:left="284" w:hanging="284"/>
        <w:jc w:val="both"/>
        <w:rPr>
          <w:sz w:val="18"/>
        </w:rPr>
      </w:pPr>
      <w:r w:rsidRPr="001240F2">
        <w:rPr>
          <w:sz w:val="18"/>
        </w:rPr>
        <w:t xml:space="preserve"> в) иммунодефицит с преимущественным дефектом В-системы иммунитета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021. К врожденным дефектам фагоцитарной системы</w:t>
      </w:r>
      <w:r w:rsidRPr="001240F2">
        <w:rPr>
          <w:sz w:val="18"/>
        </w:rPr>
        <w:t xml:space="preserve"> относятся </w:t>
      </w:r>
    </w:p>
    <w:p w:rsidR="00000000" w:rsidRPr="001240F2" w:rsidRDefault="0051352F">
      <w:pPr>
        <w:ind w:left="284" w:hanging="284"/>
        <w:jc w:val="both"/>
        <w:rPr>
          <w:sz w:val="18"/>
        </w:rPr>
      </w:pPr>
      <w:r w:rsidRPr="001240F2">
        <w:rPr>
          <w:sz w:val="18"/>
        </w:rPr>
        <w:t xml:space="preserve"> а) хроническая гранулематозная болезнь </w:t>
      </w:r>
    </w:p>
    <w:p w:rsidR="00000000" w:rsidRPr="001240F2" w:rsidRDefault="0051352F">
      <w:pPr>
        <w:ind w:left="284" w:hanging="284"/>
        <w:jc w:val="both"/>
        <w:rPr>
          <w:sz w:val="18"/>
        </w:rPr>
      </w:pPr>
      <w:r w:rsidRPr="001240F2">
        <w:rPr>
          <w:sz w:val="18"/>
        </w:rPr>
        <w:t xml:space="preserve"> б) синдром Швахмана </w:t>
      </w:r>
    </w:p>
    <w:p w:rsidR="00000000" w:rsidRPr="001240F2" w:rsidRDefault="0051352F">
      <w:pPr>
        <w:ind w:left="284" w:hanging="284"/>
        <w:jc w:val="both"/>
        <w:rPr>
          <w:sz w:val="18"/>
        </w:rPr>
      </w:pPr>
      <w:r w:rsidRPr="001240F2">
        <w:rPr>
          <w:sz w:val="18"/>
        </w:rPr>
        <w:t xml:space="preserve"> в) синдром Чедиака - Хигаси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Проявлением врожденных дефектов системы комплемента являются </w:t>
      </w:r>
    </w:p>
    <w:p w:rsidR="00000000" w:rsidRPr="001240F2" w:rsidRDefault="0051352F">
      <w:pPr>
        <w:ind w:left="284" w:hanging="284"/>
        <w:jc w:val="both"/>
        <w:rPr>
          <w:sz w:val="18"/>
        </w:rPr>
      </w:pPr>
      <w:r w:rsidRPr="001240F2">
        <w:rPr>
          <w:sz w:val="18"/>
        </w:rPr>
        <w:t xml:space="preserve"> а) наследственный ангионевротический отек </w:t>
      </w:r>
    </w:p>
    <w:p w:rsidR="00000000" w:rsidRPr="001240F2" w:rsidRDefault="0051352F">
      <w:pPr>
        <w:ind w:left="284" w:hanging="284"/>
        <w:jc w:val="both"/>
        <w:rPr>
          <w:sz w:val="18"/>
        </w:rPr>
      </w:pPr>
      <w:r w:rsidRPr="001240F2">
        <w:rPr>
          <w:sz w:val="18"/>
        </w:rPr>
        <w:t xml:space="preserve"> б) возвратные пиогенные инфекции </w:t>
      </w:r>
    </w:p>
    <w:p w:rsidR="00000000" w:rsidRPr="001240F2" w:rsidRDefault="0051352F">
      <w:pPr>
        <w:ind w:left="284" w:hanging="284"/>
        <w:jc w:val="both"/>
        <w:rPr>
          <w:sz w:val="18"/>
        </w:rPr>
      </w:pPr>
      <w:r w:rsidRPr="001240F2">
        <w:rPr>
          <w:sz w:val="18"/>
        </w:rPr>
        <w:t xml:space="preserve"> в) и то, и другое </w:t>
      </w:r>
    </w:p>
    <w:p w:rsidR="00000000" w:rsidRPr="001240F2" w:rsidRDefault="0051352F">
      <w:pPr>
        <w:ind w:left="284" w:hanging="284"/>
        <w:jc w:val="both"/>
        <w:rPr>
          <w:sz w:val="18"/>
        </w:rPr>
      </w:pPr>
      <w:r w:rsidRPr="001240F2">
        <w:rPr>
          <w:sz w:val="18"/>
        </w:rPr>
        <w:t xml:space="preserve"> г) ни то, ни другое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Врожденным иммунодефицитом с преимущественным поражением Т-системы иммунитета являются все перечисленные заболевания, кроме </w:t>
      </w:r>
    </w:p>
    <w:p w:rsidR="00000000" w:rsidRPr="001240F2" w:rsidRDefault="0051352F">
      <w:pPr>
        <w:ind w:left="284" w:hanging="284"/>
        <w:jc w:val="both"/>
        <w:rPr>
          <w:sz w:val="18"/>
        </w:rPr>
      </w:pPr>
      <w:r w:rsidRPr="001240F2">
        <w:rPr>
          <w:sz w:val="18"/>
        </w:rPr>
        <w:t xml:space="preserve"> а) синдрома Ди-Джорджа </w:t>
      </w:r>
    </w:p>
    <w:p w:rsidR="00000000" w:rsidRPr="001240F2" w:rsidRDefault="0051352F">
      <w:pPr>
        <w:ind w:left="284" w:hanging="284"/>
        <w:jc w:val="both"/>
        <w:rPr>
          <w:sz w:val="18"/>
        </w:rPr>
      </w:pPr>
      <w:r w:rsidRPr="001240F2">
        <w:rPr>
          <w:sz w:val="18"/>
        </w:rPr>
        <w:t xml:space="preserve"> б) дефицита пуриновой нуклеозидфосфори</w:t>
      </w:r>
      <w:r w:rsidRPr="001240F2">
        <w:rPr>
          <w:sz w:val="18"/>
        </w:rPr>
        <w:t xml:space="preserve">лазы </w:t>
      </w:r>
    </w:p>
    <w:p w:rsidR="00000000" w:rsidRPr="001240F2" w:rsidRDefault="0051352F">
      <w:pPr>
        <w:ind w:left="284" w:hanging="284"/>
        <w:jc w:val="both"/>
        <w:rPr>
          <w:sz w:val="18"/>
        </w:rPr>
      </w:pPr>
      <w:r w:rsidRPr="001240F2">
        <w:rPr>
          <w:sz w:val="18"/>
        </w:rPr>
        <w:t xml:space="preserve"> в) а-g-глобулинемии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Врожденным иммунодефицитом с преимущественным поражением В-системы иммунитета является </w:t>
      </w:r>
    </w:p>
    <w:p w:rsidR="00000000" w:rsidRPr="001240F2" w:rsidRDefault="0051352F">
      <w:pPr>
        <w:ind w:left="284" w:hanging="284"/>
        <w:jc w:val="both"/>
        <w:rPr>
          <w:sz w:val="18"/>
        </w:rPr>
      </w:pPr>
      <w:r w:rsidRPr="001240F2">
        <w:rPr>
          <w:sz w:val="18"/>
        </w:rPr>
        <w:t xml:space="preserve"> а) а-g-глобулинемия, сцепленная с Х-хромосомой </w:t>
      </w:r>
    </w:p>
    <w:p w:rsidR="00000000" w:rsidRPr="001240F2" w:rsidRDefault="0051352F">
      <w:pPr>
        <w:ind w:left="284" w:hanging="284"/>
        <w:jc w:val="both"/>
        <w:rPr>
          <w:sz w:val="18"/>
        </w:rPr>
      </w:pPr>
      <w:r w:rsidRPr="001240F2">
        <w:rPr>
          <w:sz w:val="18"/>
        </w:rPr>
        <w:t xml:space="preserve"> б) селективный дефицит того или иного класса иммуноглобулинов </w:t>
      </w:r>
    </w:p>
    <w:p w:rsidR="00000000" w:rsidRPr="001240F2" w:rsidRDefault="0051352F">
      <w:pPr>
        <w:ind w:left="284" w:hanging="284"/>
        <w:jc w:val="both"/>
        <w:rPr>
          <w:sz w:val="18"/>
        </w:rPr>
      </w:pPr>
      <w:r w:rsidRPr="001240F2">
        <w:rPr>
          <w:sz w:val="18"/>
        </w:rPr>
        <w:t xml:space="preserve"> в) и то, и другое </w:t>
      </w:r>
    </w:p>
    <w:p w:rsidR="00000000" w:rsidRPr="001240F2" w:rsidRDefault="0051352F">
      <w:pPr>
        <w:ind w:left="284" w:hanging="284"/>
        <w:jc w:val="both"/>
        <w:rPr>
          <w:sz w:val="18"/>
        </w:rPr>
      </w:pPr>
      <w:r w:rsidRPr="001240F2">
        <w:rPr>
          <w:sz w:val="18"/>
        </w:rPr>
        <w:t xml:space="preserve"> г) ни то, ни другое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Для лечения первичных иммунодефицитов применяют </w:t>
      </w:r>
    </w:p>
    <w:p w:rsidR="00000000" w:rsidRPr="001240F2" w:rsidRDefault="0051352F">
      <w:pPr>
        <w:ind w:left="284" w:hanging="284"/>
        <w:jc w:val="both"/>
        <w:rPr>
          <w:sz w:val="18"/>
        </w:rPr>
      </w:pPr>
      <w:r w:rsidRPr="001240F2">
        <w:rPr>
          <w:sz w:val="18"/>
        </w:rPr>
        <w:t xml:space="preserve"> а) пересадку клеток костного мозга, селезенки, лимфатических узлов от доноров </w:t>
      </w:r>
    </w:p>
    <w:p w:rsidR="00000000" w:rsidRPr="001240F2" w:rsidRDefault="0051352F">
      <w:pPr>
        <w:ind w:left="284" w:hanging="284"/>
        <w:jc w:val="both"/>
        <w:rPr>
          <w:sz w:val="18"/>
        </w:rPr>
      </w:pPr>
      <w:r w:rsidRPr="001240F2">
        <w:rPr>
          <w:sz w:val="18"/>
        </w:rPr>
        <w:t xml:space="preserve"> б) пересадку вилочковой железы от донора </w:t>
      </w:r>
    </w:p>
    <w:p w:rsidR="00000000" w:rsidRPr="001240F2" w:rsidRDefault="0051352F">
      <w:pPr>
        <w:ind w:left="284" w:hanging="284"/>
        <w:jc w:val="both"/>
        <w:rPr>
          <w:sz w:val="18"/>
        </w:rPr>
      </w:pPr>
      <w:r w:rsidRPr="001240F2">
        <w:rPr>
          <w:sz w:val="18"/>
        </w:rPr>
        <w:t xml:space="preserve"> в) пересадку цельного костного мозга от донора </w:t>
      </w:r>
    </w:p>
    <w:p w:rsidR="00000000" w:rsidRPr="001240F2" w:rsidRDefault="0051352F">
      <w:pPr>
        <w:ind w:left="284" w:hanging="284"/>
        <w:jc w:val="both"/>
        <w:rPr>
          <w:sz w:val="18"/>
        </w:rPr>
      </w:pPr>
      <w:r w:rsidRPr="001240F2">
        <w:rPr>
          <w:sz w:val="18"/>
        </w:rPr>
        <w:t xml:space="preserve"> г) пере</w:t>
      </w:r>
      <w:r w:rsidRPr="001240F2">
        <w:rPr>
          <w:sz w:val="18"/>
        </w:rPr>
        <w:t xml:space="preserve">садку вилочковой железы и грудины от мертворожденного ребенка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Вторичный иммунодефицит может развиваться при следующих инфекционных заболеваниях </w:t>
      </w:r>
    </w:p>
    <w:p w:rsidR="00000000" w:rsidRPr="001240F2" w:rsidRDefault="0051352F">
      <w:pPr>
        <w:ind w:left="284" w:hanging="284"/>
        <w:jc w:val="both"/>
        <w:rPr>
          <w:sz w:val="18"/>
        </w:rPr>
      </w:pPr>
      <w:r w:rsidRPr="001240F2">
        <w:rPr>
          <w:sz w:val="18"/>
        </w:rPr>
        <w:t xml:space="preserve"> а) вирусных заболеваниях (кори, гриппе) </w:t>
      </w:r>
    </w:p>
    <w:p w:rsidR="00000000" w:rsidRPr="001240F2" w:rsidRDefault="0051352F">
      <w:pPr>
        <w:ind w:left="284" w:hanging="284"/>
        <w:jc w:val="both"/>
        <w:rPr>
          <w:sz w:val="18"/>
        </w:rPr>
      </w:pPr>
      <w:r w:rsidRPr="001240F2">
        <w:rPr>
          <w:sz w:val="18"/>
        </w:rPr>
        <w:t xml:space="preserve"> б) бактериальных инфекциях (лепре, туберкулезе) </w:t>
      </w:r>
    </w:p>
    <w:p w:rsidR="00000000" w:rsidRPr="001240F2" w:rsidRDefault="0051352F">
      <w:pPr>
        <w:ind w:left="284" w:hanging="284"/>
        <w:jc w:val="both"/>
        <w:rPr>
          <w:sz w:val="18"/>
        </w:rPr>
      </w:pPr>
      <w:r w:rsidRPr="001240F2">
        <w:rPr>
          <w:sz w:val="18"/>
        </w:rPr>
        <w:t xml:space="preserve"> в) грибковых заболеваниях (кандидамикозах) </w:t>
      </w:r>
    </w:p>
    <w:p w:rsidR="00000000" w:rsidRPr="001240F2" w:rsidRDefault="0051352F">
      <w:pPr>
        <w:ind w:left="284" w:hanging="284"/>
        <w:jc w:val="both"/>
        <w:rPr>
          <w:sz w:val="18"/>
        </w:rPr>
      </w:pPr>
      <w:r w:rsidRPr="001240F2">
        <w:rPr>
          <w:sz w:val="18"/>
        </w:rPr>
        <w:t xml:space="preserve"> г) протозойных инфекциях (малярии, токсоплазмозе, лейшманиозе) </w:t>
      </w:r>
    </w:p>
    <w:p w:rsidR="00000000" w:rsidRPr="001240F2" w:rsidRDefault="0051352F">
      <w:pPr>
        <w:ind w:left="284" w:hanging="284"/>
        <w:jc w:val="both"/>
        <w:rPr>
          <w:sz w:val="18"/>
        </w:rPr>
      </w:pPr>
      <w:r w:rsidRPr="001240F2">
        <w:rPr>
          <w:sz w:val="18"/>
        </w:rPr>
        <w:t xml:space="preserve"> д) всех перечисленных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Иммунодефицит может развиваться при использовании следующих методов лечения </w:t>
      </w:r>
    </w:p>
    <w:p w:rsidR="00000000" w:rsidRPr="001240F2" w:rsidRDefault="0051352F">
      <w:pPr>
        <w:ind w:left="284" w:hanging="284"/>
        <w:jc w:val="both"/>
        <w:rPr>
          <w:sz w:val="18"/>
        </w:rPr>
      </w:pPr>
      <w:r w:rsidRPr="001240F2">
        <w:rPr>
          <w:sz w:val="18"/>
        </w:rPr>
        <w:t xml:space="preserve"> а) рентгенотерапии </w:t>
      </w:r>
    </w:p>
    <w:p w:rsidR="00000000" w:rsidRPr="001240F2" w:rsidRDefault="0051352F">
      <w:pPr>
        <w:ind w:left="284" w:hanging="284"/>
        <w:jc w:val="both"/>
        <w:rPr>
          <w:sz w:val="18"/>
        </w:rPr>
      </w:pPr>
      <w:r w:rsidRPr="001240F2">
        <w:rPr>
          <w:sz w:val="18"/>
        </w:rPr>
        <w:t xml:space="preserve"> б) кор</w:t>
      </w:r>
      <w:r w:rsidRPr="001240F2">
        <w:rPr>
          <w:sz w:val="18"/>
        </w:rPr>
        <w:t xml:space="preserve">тикостероидной терапии </w:t>
      </w:r>
    </w:p>
    <w:p w:rsidR="00000000" w:rsidRPr="001240F2" w:rsidRDefault="0051352F">
      <w:pPr>
        <w:ind w:left="284" w:hanging="284"/>
        <w:jc w:val="both"/>
        <w:rPr>
          <w:sz w:val="18"/>
        </w:rPr>
      </w:pPr>
      <w:r w:rsidRPr="001240F2">
        <w:rPr>
          <w:sz w:val="18"/>
        </w:rPr>
        <w:t xml:space="preserve"> в) цитостатической терапии </w:t>
      </w:r>
    </w:p>
    <w:p w:rsidR="00000000" w:rsidRPr="001240F2" w:rsidRDefault="0051352F">
      <w:pPr>
        <w:ind w:left="284" w:hanging="284"/>
        <w:jc w:val="both"/>
        <w:rPr>
          <w:sz w:val="18"/>
        </w:rPr>
      </w:pPr>
      <w:r w:rsidRPr="001240F2">
        <w:rPr>
          <w:sz w:val="18"/>
        </w:rPr>
        <w:t xml:space="preserve"> г) введения антилимфоцитарной сыворотки </w:t>
      </w:r>
    </w:p>
    <w:p w:rsidR="00000000" w:rsidRPr="001240F2" w:rsidRDefault="0051352F">
      <w:pPr>
        <w:ind w:left="284" w:hanging="284"/>
        <w:jc w:val="both"/>
        <w:rPr>
          <w:sz w:val="18"/>
        </w:rPr>
      </w:pPr>
      <w:r w:rsidRPr="001240F2">
        <w:rPr>
          <w:sz w:val="18"/>
        </w:rPr>
        <w:t xml:space="preserve"> д) всех перечисленных методов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 ВИЧ-инфекции иммунодефицит связан с поражением клеток </w:t>
      </w:r>
    </w:p>
    <w:p w:rsidR="00000000" w:rsidRPr="001240F2" w:rsidRDefault="0051352F">
      <w:pPr>
        <w:ind w:left="284" w:hanging="284"/>
        <w:jc w:val="both"/>
        <w:rPr>
          <w:sz w:val="18"/>
        </w:rPr>
      </w:pPr>
      <w:r w:rsidRPr="001240F2">
        <w:rPr>
          <w:sz w:val="18"/>
        </w:rPr>
        <w:t xml:space="preserve"> а) Т-хелперов </w:t>
      </w:r>
    </w:p>
    <w:p w:rsidR="00000000" w:rsidRPr="001240F2" w:rsidRDefault="0051352F">
      <w:pPr>
        <w:ind w:left="284" w:hanging="284"/>
        <w:jc w:val="both"/>
        <w:rPr>
          <w:sz w:val="18"/>
        </w:rPr>
      </w:pPr>
      <w:r w:rsidRPr="001240F2">
        <w:rPr>
          <w:sz w:val="18"/>
        </w:rPr>
        <w:t xml:space="preserve"> б) Т-супрессоров </w:t>
      </w:r>
    </w:p>
    <w:p w:rsidR="00000000" w:rsidRPr="001240F2" w:rsidRDefault="0051352F">
      <w:pPr>
        <w:ind w:left="284" w:hanging="284"/>
        <w:jc w:val="both"/>
        <w:rPr>
          <w:sz w:val="18"/>
        </w:rPr>
      </w:pPr>
      <w:r w:rsidRPr="001240F2">
        <w:rPr>
          <w:sz w:val="18"/>
        </w:rPr>
        <w:t xml:space="preserve"> в) В-лимфоцитов </w:t>
      </w:r>
    </w:p>
    <w:p w:rsidR="00000000" w:rsidRPr="001240F2" w:rsidRDefault="0051352F">
      <w:pPr>
        <w:ind w:left="284" w:hanging="284"/>
        <w:jc w:val="both"/>
        <w:rPr>
          <w:sz w:val="18"/>
        </w:rPr>
      </w:pPr>
      <w:r w:rsidRPr="001240F2">
        <w:rPr>
          <w:sz w:val="18"/>
        </w:rPr>
        <w:t xml:space="preserve"> г) макрофагов </w:t>
      </w:r>
    </w:p>
    <w:p w:rsidR="00000000" w:rsidRPr="001240F2" w:rsidRDefault="0051352F">
      <w:pPr>
        <w:ind w:left="284" w:hanging="284"/>
        <w:jc w:val="both"/>
        <w:rPr>
          <w:sz w:val="18"/>
        </w:rPr>
      </w:pPr>
      <w:r w:rsidRPr="001240F2">
        <w:rPr>
          <w:sz w:val="18"/>
        </w:rPr>
        <w:t xml:space="preserve"> д) NK-клеток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В развитии аутоиммунных заболеваний ведущую роль играют </w:t>
      </w:r>
    </w:p>
    <w:p w:rsidR="00000000" w:rsidRPr="001240F2" w:rsidRDefault="0051352F">
      <w:pPr>
        <w:ind w:left="284" w:hanging="284"/>
        <w:jc w:val="both"/>
        <w:rPr>
          <w:sz w:val="18"/>
        </w:rPr>
      </w:pPr>
      <w:r w:rsidRPr="001240F2">
        <w:rPr>
          <w:sz w:val="18"/>
        </w:rPr>
        <w:t xml:space="preserve"> а) В-лимфоциты </w:t>
      </w:r>
    </w:p>
    <w:p w:rsidR="00000000" w:rsidRPr="001240F2" w:rsidRDefault="0051352F">
      <w:pPr>
        <w:ind w:left="284" w:hanging="284"/>
        <w:jc w:val="both"/>
        <w:rPr>
          <w:sz w:val="18"/>
        </w:rPr>
      </w:pPr>
      <w:r w:rsidRPr="001240F2">
        <w:rPr>
          <w:sz w:val="18"/>
        </w:rPr>
        <w:t xml:space="preserve"> б) макрофаги </w:t>
      </w:r>
    </w:p>
    <w:p w:rsidR="00000000" w:rsidRPr="001240F2" w:rsidRDefault="0051352F">
      <w:pPr>
        <w:ind w:left="284" w:hanging="284"/>
        <w:jc w:val="both"/>
        <w:rPr>
          <w:sz w:val="18"/>
        </w:rPr>
      </w:pPr>
      <w:r w:rsidRPr="001240F2">
        <w:rPr>
          <w:sz w:val="18"/>
        </w:rPr>
        <w:t xml:space="preserve"> в) Т-супрессоры </w:t>
      </w:r>
    </w:p>
    <w:p w:rsidR="00000000" w:rsidRPr="001240F2" w:rsidRDefault="0051352F">
      <w:pPr>
        <w:ind w:left="284" w:hanging="284"/>
        <w:jc w:val="both"/>
        <w:rPr>
          <w:sz w:val="18"/>
        </w:rPr>
      </w:pPr>
      <w:r w:rsidRPr="001240F2">
        <w:rPr>
          <w:sz w:val="18"/>
        </w:rPr>
        <w:t xml:space="preserve"> г) Т-киллеры </w:t>
      </w:r>
    </w:p>
    <w:p w:rsidR="00000000" w:rsidRPr="001240F2" w:rsidRDefault="0051352F">
      <w:pPr>
        <w:ind w:left="284" w:hanging="284"/>
        <w:jc w:val="both"/>
        <w:rPr>
          <w:sz w:val="18"/>
        </w:rPr>
      </w:pPr>
      <w:r w:rsidRPr="001240F2">
        <w:rPr>
          <w:sz w:val="18"/>
        </w:rPr>
        <w:t xml:space="preserve"> д) Т-хелперы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К болезням иммунных комплексов относятся все перечисленные заболевания, кроме </w:t>
      </w:r>
    </w:p>
    <w:p w:rsidR="00000000" w:rsidRPr="001240F2" w:rsidRDefault="0051352F">
      <w:pPr>
        <w:ind w:left="284" w:hanging="284"/>
        <w:jc w:val="both"/>
        <w:rPr>
          <w:sz w:val="18"/>
        </w:rPr>
      </w:pPr>
      <w:r w:rsidRPr="001240F2">
        <w:rPr>
          <w:sz w:val="18"/>
        </w:rPr>
        <w:t xml:space="preserve"> а) сыво</w:t>
      </w:r>
      <w:r w:rsidRPr="001240F2">
        <w:rPr>
          <w:sz w:val="18"/>
        </w:rPr>
        <w:t xml:space="preserve">роточной болезни </w:t>
      </w:r>
    </w:p>
    <w:p w:rsidR="00000000" w:rsidRPr="001240F2" w:rsidRDefault="0051352F">
      <w:pPr>
        <w:ind w:left="284" w:hanging="284"/>
        <w:jc w:val="both"/>
        <w:rPr>
          <w:sz w:val="18"/>
        </w:rPr>
      </w:pPr>
      <w:r w:rsidRPr="001240F2">
        <w:rPr>
          <w:sz w:val="18"/>
        </w:rPr>
        <w:t xml:space="preserve"> б) анафилактического шока </w:t>
      </w:r>
    </w:p>
    <w:p w:rsidR="00000000" w:rsidRPr="001240F2" w:rsidRDefault="0051352F">
      <w:pPr>
        <w:ind w:left="284" w:hanging="284"/>
        <w:jc w:val="both"/>
        <w:rPr>
          <w:sz w:val="18"/>
        </w:rPr>
      </w:pPr>
      <w:r w:rsidRPr="001240F2">
        <w:rPr>
          <w:sz w:val="18"/>
        </w:rPr>
        <w:t xml:space="preserve"> в) системной красной волчанки </w:t>
      </w:r>
    </w:p>
    <w:p w:rsidR="00000000" w:rsidRPr="001240F2" w:rsidRDefault="0051352F">
      <w:pPr>
        <w:ind w:left="284" w:hanging="284"/>
        <w:jc w:val="both"/>
        <w:rPr>
          <w:sz w:val="18"/>
        </w:rPr>
      </w:pPr>
      <w:r w:rsidRPr="001240F2">
        <w:rPr>
          <w:sz w:val="18"/>
        </w:rPr>
        <w:t xml:space="preserve"> г) эссенциальной криоглобулинемии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К методам оценки гуморального иммунитета относится все перечисленное, кроме </w:t>
      </w:r>
    </w:p>
    <w:p w:rsidR="00000000" w:rsidRPr="001240F2" w:rsidRDefault="0051352F">
      <w:pPr>
        <w:ind w:left="284" w:hanging="284"/>
        <w:jc w:val="both"/>
        <w:rPr>
          <w:sz w:val="18"/>
        </w:rPr>
      </w:pPr>
      <w:r w:rsidRPr="001240F2">
        <w:rPr>
          <w:sz w:val="18"/>
        </w:rPr>
        <w:t xml:space="preserve"> а) определения иммуноглобулинов методом радиальной иммунодиффузии по Манчини </w:t>
      </w:r>
    </w:p>
    <w:p w:rsidR="00000000" w:rsidRPr="001240F2" w:rsidRDefault="0051352F">
      <w:pPr>
        <w:ind w:left="284" w:hanging="284"/>
        <w:jc w:val="both"/>
        <w:rPr>
          <w:sz w:val="18"/>
        </w:rPr>
      </w:pPr>
      <w:r w:rsidRPr="001240F2">
        <w:rPr>
          <w:sz w:val="18"/>
        </w:rPr>
        <w:t xml:space="preserve"> б) реакции розеткообразования с эритроцитами мыши </w:t>
      </w:r>
    </w:p>
    <w:p w:rsidR="00000000" w:rsidRPr="001240F2" w:rsidRDefault="0051352F">
      <w:pPr>
        <w:ind w:left="284" w:hanging="284"/>
        <w:jc w:val="both"/>
        <w:rPr>
          <w:sz w:val="18"/>
        </w:rPr>
      </w:pPr>
      <w:r w:rsidRPr="001240F2">
        <w:rPr>
          <w:sz w:val="18"/>
        </w:rPr>
        <w:t xml:space="preserve"> в) реакции бласттрансформации с липополисахаридом </w:t>
      </w:r>
    </w:p>
    <w:p w:rsidR="00000000" w:rsidRPr="001240F2" w:rsidRDefault="0051352F">
      <w:pPr>
        <w:ind w:left="284" w:hanging="284"/>
        <w:jc w:val="both"/>
        <w:rPr>
          <w:sz w:val="18"/>
        </w:rPr>
      </w:pPr>
      <w:r w:rsidRPr="001240F2">
        <w:rPr>
          <w:sz w:val="18"/>
        </w:rPr>
        <w:t xml:space="preserve"> г) реакции бласттрансформации с фитогемагглютинином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032. К методам оценки клеточного иммунитета относится все перечисленное, кром</w:t>
      </w:r>
      <w:r w:rsidRPr="001240F2">
        <w:rPr>
          <w:sz w:val="18"/>
        </w:rPr>
        <w:t xml:space="preserve">е </w:t>
      </w:r>
    </w:p>
    <w:p w:rsidR="00000000" w:rsidRPr="001240F2" w:rsidRDefault="0051352F">
      <w:pPr>
        <w:ind w:left="284" w:hanging="284"/>
        <w:jc w:val="both"/>
        <w:rPr>
          <w:sz w:val="18"/>
        </w:rPr>
      </w:pPr>
      <w:r w:rsidRPr="001240F2">
        <w:rPr>
          <w:sz w:val="18"/>
        </w:rPr>
        <w:t xml:space="preserve"> а) реакции розеткообразования с эритроцитами барана </w:t>
      </w:r>
    </w:p>
    <w:p w:rsidR="00000000" w:rsidRPr="001240F2" w:rsidRDefault="0051352F">
      <w:pPr>
        <w:ind w:left="284" w:hanging="284"/>
        <w:jc w:val="both"/>
        <w:rPr>
          <w:sz w:val="18"/>
        </w:rPr>
      </w:pPr>
      <w:r w:rsidRPr="001240F2">
        <w:rPr>
          <w:sz w:val="18"/>
        </w:rPr>
        <w:t xml:space="preserve"> б) реакции угнетения миграции лейкоцитов и макрофагов </w:t>
      </w:r>
    </w:p>
    <w:p w:rsidR="00000000" w:rsidRPr="001240F2" w:rsidRDefault="0051352F">
      <w:pPr>
        <w:ind w:left="284" w:hanging="284"/>
        <w:jc w:val="both"/>
        <w:rPr>
          <w:sz w:val="18"/>
        </w:rPr>
      </w:pPr>
      <w:r w:rsidRPr="001240F2">
        <w:rPr>
          <w:sz w:val="18"/>
        </w:rPr>
        <w:t xml:space="preserve"> в) реакции бласттрансформации с фитогемагглютинином </w:t>
      </w:r>
    </w:p>
    <w:p w:rsidR="00000000" w:rsidRPr="001240F2" w:rsidRDefault="0051352F">
      <w:pPr>
        <w:ind w:left="284" w:hanging="284"/>
        <w:jc w:val="both"/>
        <w:rPr>
          <w:sz w:val="18"/>
        </w:rPr>
      </w:pPr>
      <w:r w:rsidRPr="001240F2">
        <w:rPr>
          <w:sz w:val="18"/>
        </w:rPr>
        <w:t xml:space="preserve"> г) реакции розеткообразования с эритроцитами мыши </w:t>
      </w:r>
    </w:p>
    <w:p w:rsidR="00000000" w:rsidRPr="001240F2" w:rsidRDefault="0051352F">
      <w:pPr>
        <w:ind w:left="284" w:hanging="284"/>
        <w:jc w:val="both"/>
        <w:rPr>
          <w:sz w:val="18"/>
        </w:rPr>
      </w:pPr>
      <w:r w:rsidRPr="001240F2">
        <w:rPr>
          <w:sz w:val="18"/>
        </w:rPr>
        <w:t xml:space="preserve"> д) контактной аллергии к динитрохлорбензолу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Оценка субпопуляций лимфоцитов включает </w:t>
      </w:r>
    </w:p>
    <w:p w:rsidR="00000000" w:rsidRPr="001240F2" w:rsidRDefault="0051352F">
      <w:pPr>
        <w:ind w:left="284" w:hanging="284"/>
        <w:jc w:val="both"/>
        <w:rPr>
          <w:sz w:val="18"/>
        </w:rPr>
      </w:pPr>
      <w:r w:rsidRPr="001240F2">
        <w:rPr>
          <w:sz w:val="18"/>
        </w:rPr>
        <w:t xml:space="preserve"> а) количественную оценку Т-хелперов и Т-супрессоров </w:t>
      </w:r>
    </w:p>
    <w:p w:rsidR="00000000" w:rsidRPr="001240F2" w:rsidRDefault="0051352F">
      <w:pPr>
        <w:ind w:left="284" w:hanging="284"/>
        <w:jc w:val="both"/>
        <w:rPr>
          <w:sz w:val="18"/>
        </w:rPr>
      </w:pPr>
      <w:r w:rsidRPr="001240F2">
        <w:rPr>
          <w:sz w:val="18"/>
        </w:rPr>
        <w:t xml:space="preserve"> б) оценку цитотоксической активности К- и NK-клеток </w:t>
      </w:r>
    </w:p>
    <w:p w:rsidR="00000000" w:rsidRPr="001240F2" w:rsidRDefault="0051352F">
      <w:pPr>
        <w:ind w:left="284" w:hanging="284"/>
        <w:jc w:val="both"/>
        <w:rPr>
          <w:sz w:val="18"/>
        </w:rPr>
      </w:pPr>
      <w:r w:rsidRPr="001240F2">
        <w:rPr>
          <w:sz w:val="18"/>
        </w:rPr>
        <w:t xml:space="preserve"> в) функциональную оценку Т-хелперов </w:t>
      </w:r>
    </w:p>
    <w:p w:rsidR="00000000" w:rsidRPr="001240F2" w:rsidRDefault="0051352F">
      <w:pPr>
        <w:ind w:left="284" w:hanging="284"/>
        <w:jc w:val="both"/>
        <w:rPr>
          <w:sz w:val="18"/>
        </w:rPr>
      </w:pPr>
      <w:r w:rsidRPr="001240F2">
        <w:rPr>
          <w:sz w:val="18"/>
        </w:rPr>
        <w:t xml:space="preserve"> г) функциональную оценку Т-супрессоров </w:t>
      </w:r>
    </w:p>
    <w:p w:rsidR="00000000" w:rsidRPr="001240F2" w:rsidRDefault="0051352F">
      <w:pPr>
        <w:ind w:left="284" w:hanging="284"/>
        <w:jc w:val="both"/>
        <w:rPr>
          <w:sz w:val="18"/>
        </w:rPr>
      </w:pPr>
      <w:r w:rsidRPr="001240F2">
        <w:rPr>
          <w:sz w:val="18"/>
        </w:rPr>
        <w:t xml:space="preserve"> д) все переч</w:t>
      </w:r>
      <w:r w:rsidRPr="001240F2">
        <w:rPr>
          <w:sz w:val="18"/>
        </w:rPr>
        <w:t xml:space="preserve">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К основным побочным действиям иммуносупрессивной терапии относят </w:t>
      </w:r>
    </w:p>
    <w:p w:rsidR="00000000" w:rsidRPr="001240F2" w:rsidRDefault="0051352F">
      <w:pPr>
        <w:ind w:left="284" w:hanging="284"/>
        <w:jc w:val="both"/>
        <w:rPr>
          <w:sz w:val="18"/>
        </w:rPr>
      </w:pPr>
      <w:r w:rsidRPr="001240F2">
        <w:rPr>
          <w:sz w:val="18"/>
        </w:rPr>
        <w:t xml:space="preserve"> а) угнетение гемопоэза </w:t>
      </w:r>
    </w:p>
    <w:p w:rsidR="00000000" w:rsidRPr="001240F2" w:rsidRDefault="0051352F">
      <w:pPr>
        <w:ind w:left="284" w:hanging="284"/>
        <w:jc w:val="both"/>
        <w:rPr>
          <w:sz w:val="18"/>
        </w:rPr>
      </w:pPr>
      <w:r w:rsidRPr="001240F2">
        <w:rPr>
          <w:sz w:val="18"/>
        </w:rPr>
        <w:t xml:space="preserve"> б) тератогенное действие </w:t>
      </w:r>
    </w:p>
    <w:p w:rsidR="00000000" w:rsidRPr="001240F2" w:rsidRDefault="0051352F">
      <w:pPr>
        <w:ind w:left="284" w:hanging="284"/>
        <w:jc w:val="both"/>
        <w:rPr>
          <w:sz w:val="18"/>
        </w:rPr>
      </w:pPr>
      <w:r w:rsidRPr="001240F2">
        <w:rPr>
          <w:sz w:val="18"/>
        </w:rPr>
        <w:t xml:space="preserve"> в) снижение сопротивляемости к инфекциям </w:t>
      </w:r>
    </w:p>
    <w:p w:rsidR="00000000" w:rsidRPr="001240F2" w:rsidRDefault="0051352F">
      <w:pPr>
        <w:ind w:left="284" w:hanging="284"/>
        <w:jc w:val="both"/>
        <w:rPr>
          <w:sz w:val="18"/>
        </w:rPr>
      </w:pPr>
      <w:r w:rsidRPr="001240F2">
        <w:rPr>
          <w:sz w:val="18"/>
        </w:rPr>
        <w:t xml:space="preserve"> г) канцерогенное действие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К препаратам, стимулирующим Т-систему иммунитета, относятся все перечисленные, кроме </w:t>
      </w:r>
    </w:p>
    <w:p w:rsidR="00000000" w:rsidRPr="001240F2" w:rsidRDefault="0051352F">
      <w:pPr>
        <w:ind w:left="284" w:hanging="284"/>
        <w:jc w:val="both"/>
        <w:rPr>
          <w:sz w:val="18"/>
        </w:rPr>
      </w:pPr>
      <w:r w:rsidRPr="001240F2">
        <w:rPr>
          <w:sz w:val="18"/>
        </w:rPr>
        <w:lastRenderedPageBreak/>
        <w:t xml:space="preserve"> а) левамизола </w:t>
      </w:r>
    </w:p>
    <w:p w:rsidR="00000000" w:rsidRPr="001240F2" w:rsidRDefault="0051352F">
      <w:pPr>
        <w:ind w:left="284" w:hanging="284"/>
        <w:jc w:val="both"/>
        <w:rPr>
          <w:sz w:val="18"/>
        </w:rPr>
      </w:pPr>
      <w:r w:rsidRPr="001240F2">
        <w:rPr>
          <w:sz w:val="18"/>
        </w:rPr>
        <w:t xml:space="preserve"> б) тималина </w:t>
      </w:r>
    </w:p>
    <w:p w:rsidR="00000000" w:rsidRPr="001240F2" w:rsidRDefault="0051352F">
      <w:pPr>
        <w:ind w:left="284" w:hanging="284"/>
        <w:jc w:val="both"/>
        <w:rPr>
          <w:sz w:val="18"/>
        </w:rPr>
      </w:pPr>
      <w:r w:rsidRPr="001240F2">
        <w:rPr>
          <w:sz w:val="18"/>
        </w:rPr>
        <w:t xml:space="preserve"> в) тимозина </w:t>
      </w:r>
    </w:p>
    <w:p w:rsidR="00000000" w:rsidRPr="001240F2" w:rsidRDefault="0051352F">
      <w:pPr>
        <w:ind w:left="284" w:hanging="284"/>
        <w:jc w:val="both"/>
        <w:rPr>
          <w:sz w:val="18"/>
        </w:rPr>
      </w:pPr>
      <w:r w:rsidRPr="001240F2">
        <w:rPr>
          <w:sz w:val="18"/>
        </w:rPr>
        <w:t xml:space="preserve"> г) тактивина </w:t>
      </w:r>
    </w:p>
    <w:p w:rsidR="00000000" w:rsidRPr="001240F2" w:rsidRDefault="0051352F">
      <w:pPr>
        <w:ind w:left="284" w:hanging="284"/>
        <w:jc w:val="both"/>
        <w:rPr>
          <w:sz w:val="18"/>
        </w:rPr>
      </w:pPr>
      <w:r w:rsidRPr="001240F2">
        <w:rPr>
          <w:sz w:val="18"/>
        </w:rPr>
        <w:t xml:space="preserve"> д) пирогенала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К препаратам, стимулирующим В-систему иммунитета, относятся все перечисленные, кроме </w:t>
      </w:r>
    </w:p>
    <w:p w:rsidR="00000000" w:rsidRPr="001240F2" w:rsidRDefault="0051352F">
      <w:pPr>
        <w:ind w:left="284" w:hanging="284"/>
        <w:jc w:val="both"/>
        <w:rPr>
          <w:sz w:val="18"/>
        </w:rPr>
      </w:pPr>
      <w:r w:rsidRPr="001240F2">
        <w:rPr>
          <w:sz w:val="18"/>
        </w:rPr>
        <w:t xml:space="preserve"> а) пирогенала </w:t>
      </w:r>
    </w:p>
    <w:p w:rsidR="00000000" w:rsidRPr="001240F2" w:rsidRDefault="0051352F">
      <w:pPr>
        <w:ind w:left="284" w:hanging="284"/>
        <w:jc w:val="both"/>
        <w:rPr>
          <w:sz w:val="18"/>
        </w:rPr>
      </w:pPr>
      <w:r w:rsidRPr="001240F2">
        <w:rPr>
          <w:sz w:val="18"/>
        </w:rPr>
        <w:t xml:space="preserve"> б) тимал</w:t>
      </w:r>
      <w:r w:rsidRPr="001240F2">
        <w:rPr>
          <w:sz w:val="18"/>
        </w:rPr>
        <w:t xml:space="preserve">ина </w:t>
      </w:r>
    </w:p>
    <w:p w:rsidR="00000000" w:rsidRPr="001240F2" w:rsidRDefault="0051352F">
      <w:pPr>
        <w:ind w:left="284" w:hanging="284"/>
        <w:jc w:val="both"/>
        <w:rPr>
          <w:sz w:val="18"/>
        </w:rPr>
      </w:pPr>
      <w:r w:rsidRPr="001240F2">
        <w:rPr>
          <w:sz w:val="18"/>
        </w:rPr>
        <w:t xml:space="preserve"> в) декстранов </w:t>
      </w:r>
    </w:p>
    <w:p w:rsidR="00000000" w:rsidRPr="001240F2" w:rsidRDefault="0051352F">
      <w:pPr>
        <w:ind w:left="284" w:hanging="284"/>
        <w:jc w:val="both"/>
        <w:rPr>
          <w:sz w:val="18"/>
        </w:rPr>
      </w:pPr>
      <w:r w:rsidRPr="001240F2">
        <w:rPr>
          <w:sz w:val="18"/>
        </w:rPr>
        <w:t xml:space="preserve"> г) продигиозана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При дефектах клеточного иммунитета нарушается характер иммунного ответа </w:t>
      </w:r>
    </w:p>
    <w:p w:rsidR="00000000" w:rsidRPr="001240F2" w:rsidRDefault="0051352F">
      <w:pPr>
        <w:ind w:left="284" w:hanging="284"/>
        <w:jc w:val="both"/>
        <w:rPr>
          <w:sz w:val="18"/>
        </w:rPr>
      </w:pPr>
      <w:r w:rsidRPr="001240F2">
        <w:rPr>
          <w:sz w:val="18"/>
        </w:rPr>
        <w:t xml:space="preserve"> а) на внутриклеточные паразитарные инфекции </w:t>
      </w:r>
    </w:p>
    <w:p w:rsidR="00000000" w:rsidRPr="001240F2" w:rsidRDefault="0051352F">
      <w:pPr>
        <w:ind w:left="284" w:hanging="284"/>
        <w:jc w:val="both"/>
        <w:rPr>
          <w:sz w:val="18"/>
        </w:rPr>
      </w:pPr>
      <w:r w:rsidRPr="001240F2">
        <w:rPr>
          <w:sz w:val="18"/>
        </w:rPr>
        <w:t xml:space="preserve"> б) на вирусные инфекции </w:t>
      </w:r>
    </w:p>
    <w:p w:rsidR="00000000" w:rsidRPr="001240F2" w:rsidRDefault="0051352F">
      <w:pPr>
        <w:ind w:left="284" w:hanging="284"/>
        <w:jc w:val="both"/>
        <w:rPr>
          <w:sz w:val="18"/>
        </w:rPr>
      </w:pPr>
      <w:r w:rsidRPr="001240F2">
        <w:rPr>
          <w:sz w:val="18"/>
        </w:rPr>
        <w:t xml:space="preserve"> в) на трансформированные клетки собственного организма </w:t>
      </w:r>
    </w:p>
    <w:p w:rsidR="00000000" w:rsidRPr="001240F2" w:rsidRDefault="0051352F">
      <w:pPr>
        <w:ind w:left="284" w:hanging="284"/>
        <w:jc w:val="both"/>
        <w:rPr>
          <w:sz w:val="18"/>
        </w:rPr>
      </w:pPr>
      <w:r w:rsidRPr="001240F2">
        <w:rPr>
          <w:sz w:val="18"/>
        </w:rPr>
        <w:t xml:space="preserve"> г) на чужеродные антигены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При дефектах гуморального иммунитета нарушается формирование иммунного ответа против </w:t>
      </w:r>
    </w:p>
    <w:p w:rsidR="00000000" w:rsidRPr="001240F2" w:rsidRDefault="0051352F">
      <w:pPr>
        <w:ind w:left="284" w:hanging="284"/>
        <w:jc w:val="both"/>
        <w:rPr>
          <w:sz w:val="18"/>
        </w:rPr>
      </w:pPr>
      <w:r w:rsidRPr="001240F2">
        <w:rPr>
          <w:sz w:val="18"/>
        </w:rPr>
        <w:t xml:space="preserve"> а) чужеродных растворимых антигенов </w:t>
      </w:r>
    </w:p>
    <w:p w:rsidR="00000000" w:rsidRPr="001240F2" w:rsidRDefault="0051352F">
      <w:pPr>
        <w:ind w:left="284" w:hanging="284"/>
        <w:jc w:val="both"/>
        <w:rPr>
          <w:sz w:val="18"/>
        </w:rPr>
      </w:pPr>
      <w:r w:rsidRPr="001240F2">
        <w:rPr>
          <w:sz w:val="18"/>
        </w:rPr>
        <w:t xml:space="preserve"> б) вирусов </w:t>
      </w:r>
    </w:p>
    <w:p w:rsidR="00000000" w:rsidRPr="001240F2" w:rsidRDefault="0051352F">
      <w:pPr>
        <w:ind w:left="284" w:hanging="284"/>
        <w:jc w:val="both"/>
        <w:rPr>
          <w:sz w:val="18"/>
        </w:rPr>
      </w:pPr>
      <w:r w:rsidRPr="001240F2">
        <w:rPr>
          <w:sz w:val="18"/>
        </w:rPr>
        <w:t xml:space="preserve"> в) чужеродных клеток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22. ЛИХОРАДОЧНЫЕ СОСТОЯНИЯ И ЗАБОЛЕВАНИЯ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001. Источником инфекции пр</w:t>
      </w:r>
      <w:r w:rsidRPr="001240F2">
        <w:rPr>
          <w:sz w:val="18"/>
        </w:rPr>
        <w:t xml:space="preserve">и СПИДе являются все перечисленные, кроме </w:t>
      </w:r>
    </w:p>
    <w:p w:rsidR="00000000" w:rsidRPr="001240F2" w:rsidRDefault="0051352F">
      <w:pPr>
        <w:ind w:left="284" w:hanging="284"/>
        <w:jc w:val="both"/>
        <w:rPr>
          <w:sz w:val="18"/>
        </w:rPr>
      </w:pPr>
      <w:r w:rsidRPr="001240F2">
        <w:rPr>
          <w:sz w:val="18"/>
        </w:rPr>
        <w:t xml:space="preserve"> а) больных СПИДом в остром периоде </w:t>
      </w:r>
    </w:p>
    <w:p w:rsidR="00000000" w:rsidRPr="001240F2" w:rsidRDefault="0051352F">
      <w:pPr>
        <w:ind w:left="284" w:hanging="284"/>
        <w:jc w:val="both"/>
        <w:rPr>
          <w:sz w:val="18"/>
        </w:rPr>
      </w:pPr>
      <w:r w:rsidRPr="001240F2">
        <w:rPr>
          <w:sz w:val="18"/>
        </w:rPr>
        <w:t xml:space="preserve"> б) инфицированных </w:t>
      </w:r>
    </w:p>
    <w:p w:rsidR="00000000" w:rsidRPr="001240F2" w:rsidRDefault="0051352F">
      <w:pPr>
        <w:ind w:left="284" w:hanging="284"/>
        <w:jc w:val="both"/>
        <w:rPr>
          <w:sz w:val="18"/>
        </w:rPr>
      </w:pPr>
      <w:r w:rsidRPr="001240F2">
        <w:rPr>
          <w:sz w:val="18"/>
        </w:rPr>
        <w:t xml:space="preserve"> в) лиц, прибывших из эндемичной зоны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Основные пути заражения ВИЧ-инфекцией 1) капельный 2) парентеральный 3) контактный 4) половой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Вирус иммунодефицита человека чаще обнаруживается 1) в крови 2) в моче 3) в кале 4) в сперме 5) в грудном молоке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4,</w:t>
      </w:r>
      <w:r w:rsidRPr="001240F2">
        <w:rPr>
          <w:sz w:val="18"/>
        </w:rPr>
        <w:t xml:space="preserve">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К контингентам риска заражения ВИЧ-инфекцией не принадлежат </w:t>
      </w:r>
    </w:p>
    <w:p w:rsidR="00000000" w:rsidRPr="001240F2" w:rsidRDefault="0051352F">
      <w:pPr>
        <w:ind w:left="284" w:hanging="284"/>
        <w:jc w:val="both"/>
        <w:rPr>
          <w:sz w:val="18"/>
        </w:rPr>
      </w:pPr>
      <w:r w:rsidRPr="001240F2">
        <w:rPr>
          <w:sz w:val="18"/>
        </w:rPr>
        <w:lastRenderedPageBreak/>
        <w:t xml:space="preserve"> а) гетеросексуалисты </w:t>
      </w:r>
    </w:p>
    <w:p w:rsidR="00000000" w:rsidRPr="001240F2" w:rsidRDefault="0051352F">
      <w:pPr>
        <w:ind w:left="284" w:hanging="284"/>
        <w:jc w:val="both"/>
        <w:rPr>
          <w:sz w:val="18"/>
        </w:rPr>
      </w:pPr>
      <w:r w:rsidRPr="001240F2">
        <w:rPr>
          <w:sz w:val="18"/>
        </w:rPr>
        <w:t xml:space="preserve"> б) гомо- и бисексуалисты </w:t>
      </w:r>
    </w:p>
    <w:p w:rsidR="00000000" w:rsidRPr="001240F2" w:rsidRDefault="0051352F">
      <w:pPr>
        <w:ind w:left="284" w:hanging="284"/>
        <w:jc w:val="both"/>
        <w:rPr>
          <w:sz w:val="18"/>
        </w:rPr>
      </w:pPr>
      <w:r w:rsidRPr="001240F2">
        <w:rPr>
          <w:sz w:val="18"/>
        </w:rPr>
        <w:t xml:space="preserve"> в) проститутки </w:t>
      </w:r>
    </w:p>
    <w:p w:rsidR="00000000" w:rsidRPr="001240F2" w:rsidRDefault="0051352F">
      <w:pPr>
        <w:ind w:left="284" w:hanging="284"/>
        <w:jc w:val="both"/>
        <w:rPr>
          <w:sz w:val="18"/>
        </w:rPr>
      </w:pPr>
      <w:r w:rsidRPr="001240F2">
        <w:rPr>
          <w:sz w:val="18"/>
        </w:rPr>
        <w:t xml:space="preserve"> г) гемофилики и другие реципиенты крови </w:t>
      </w:r>
    </w:p>
    <w:p w:rsidR="00000000" w:rsidRPr="001240F2" w:rsidRDefault="0051352F">
      <w:pPr>
        <w:ind w:left="284" w:hanging="284"/>
        <w:jc w:val="both"/>
        <w:rPr>
          <w:sz w:val="18"/>
        </w:rPr>
      </w:pPr>
      <w:r w:rsidRPr="001240F2">
        <w:rPr>
          <w:sz w:val="18"/>
        </w:rPr>
        <w:t xml:space="preserve"> д) наркоманы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Основными клиническими проявлениями ВИЧ-инфекции являются все перечисленные, кроме </w:t>
      </w:r>
    </w:p>
    <w:p w:rsidR="00000000" w:rsidRPr="001240F2" w:rsidRDefault="0051352F">
      <w:pPr>
        <w:ind w:left="284" w:hanging="284"/>
        <w:jc w:val="both"/>
        <w:rPr>
          <w:sz w:val="18"/>
        </w:rPr>
      </w:pPr>
      <w:r w:rsidRPr="001240F2">
        <w:rPr>
          <w:sz w:val="18"/>
        </w:rPr>
        <w:t xml:space="preserve"> а) длительной лихорадки, потери массы тела </w:t>
      </w:r>
    </w:p>
    <w:p w:rsidR="00000000" w:rsidRPr="001240F2" w:rsidRDefault="0051352F">
      <w:pPr>
        <w:ind w:left="284" w:hanging="284"/>
        <w:jc w:val="both"/>
        <w:rPr>
          <w:sz w:val="18"/>
        </w:rPr>
      </w:pPr>
      <w:r w:rsidRPr="001240F2">
        <w:rPr>
          <w:sz w:val="18"/>
        </w:rPr>
        <w:t xml:space="preserve"> б) лимфаденопатии </w:t>
      </w:r>
    </w:p>
    <w:p w:rsidR="00000000" w:rsidRPr="001240F2" w:rsidRDefault="0051352F">
      <w:pPr>
        <w:ind w:left="284" w:hanging="284"/>
        <w:jc w:val="both"/>
        <w:rPr>
          <w:sz w:val="18"/>
        </w:rPr>
      </w:pPr>
      <w:r w:rsidRPr="001240F2">
        <w:rPr>
          <w:sz w:val="18"/>
        </w:rPr>
        <w:t xml:space="preserve"> в) жидкого стула </w:t>
      </w:r>
    </w:p>
    <w:p w:rsidR="00000000" w:rsidRPr="001240F2" w:rsidRDefault="0051352F">
      <w:pPr>
        <w:ind w:left="284" w:hanging="284"/>
        <w:jc w:val="both"/>
        <w:rPr>
          <w:sz w:val="18"/>
        </w:rPr>
      </w:pPr>
      <w:r w:rsidRPr="001240F2">
        <w:rPr>
          <w:sz w:val="18"/>
        </w:rPr>
        <w:t xml:space="preserve"> г) процессов, вызванных присоединением оппортунистических инфекций </w:t>
      </w:r>
    </w:p>
    <w:p w:rsidR="00000000" w:rsidRPr="001240F2" w:rsidRDefault="0051352F">
      <w:pPr>
        <w:ind w:left="284" w:hanging="284"/>
        <w:jc w:val="both"/>
        <w:rPr>
          <w:sz w:val="18"/>
        </w:rPr>
      </w:pPr>
      <w:r w:rsidRPr="001240F2">
        <w:rPr>
          <w:sz w:val="18"/>
        </w:rPr>
        <w:t xml:space="preserve"> д) пигментного гепатоза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006. При ВИЧ-инфекции соотно</w:t>
      </w:r>
      <w:r w:rsidRPr="001240F2">
        <w:rPr>
          <w:sz w:val="18"/>
        </w:rPr>
        <w:t xml:space="preserve">шение Т-хелперов и Т-супрессоров </w:t>
      </w:r>
    </w:p>
    <w:p w:rsidR="00000000" w:rsidRPr="001240F2" w:rsidRDefault="0051352F">
      <w:pPr>
        <w:ind w:left="284" w:hanging="284"/>
        <w:jc w:val="both"/>
        <w:rPr>
          <w:sz w:val="18"/>
        </w:rPr>
      </w:pPr>
      <w:r w:rsidRPr="001240F2">
        <w:rPr>
          <w:sz w:val="18"/>
        </w:rPr>
        <w:t xml:space="preserve"> а) не изменяется </w:t>
      </w:r>
    </w:p>
    <w:p w:rsidR="00000000" w:rsidRPr="001240F2" w:rsidRDefault="0051352F">
      <w:pPr>
        <w:ind w:left="284" w:hanging="284"/>
        <w:jc w:val="both"/>
        <w:rPr>
          <w:sz w:val="18"/>
        </w:rPr>
      </w:pPr>
      <w:r w:rsidRPr="001240F2">
        <w:rPr>
          <w:sz w:val="18"/>
        </w:rPr>
        <w:t xml:space="preserve"> б) превышает 1. 5 </w:t>
      </w:r>
    </w:p>
    <w:p w:rsidR="00000000" w:rsidRPr="001240F2" w:rsidRDefault="0051352F">
      <w:pPr>
        <w:ind w:left="284" w:hanging="284"/>
        <w:jc w:val="both"/>
        <w:rPr>
          <w:sz w:val="18"/>
        </w:rPr>
      </w:pPr>
      <w:r w:rsidRPr="001240F2">
        <w:rPr>
          <w:sz w:val="18"/>
        </w:rPr>
        <w:t xml:space="preserve"> в) меньше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Основными диагностическими тестами при ВИЧ-инфекции являются все перечисленные, кроме </w:t>
      </w:r>
    </w:p>
    <w:p w:rsidR="00000000" w:rsidRPr="001240F2" w:rsidRDefault="0051352F">
      <w:pPr>
        <w:ind w:left="284" w:hanging="284"/>
        <w:jc w:val="both"/>
        <w:rPr>
          <w:sz w:val="18"/>
        </w:rPr>
      </w:pPr>
      <w:r w:rsidRPr="001240F2">
        <w:rPr>
          <w:sz w:val="18"/>
        </w:rPr>
        <w:t xml:space="preserve"> а) иммуноферментного </w:t>
      </w:r>
    </w:p>
    <w:p w:rsidR="00000000" w:rsidRPr="001240F2" w:rsidRDefault="0051352F">
      <w:pPr>
        <w:ind w:left="284" w:hanging="284"/>
        <w:jc w:val="both"/>
        <w:rPr>
          <w:sz w:val="18"/>
        </w:rPr>
      </w:pPr>
      <w:r w:rsidRPr="001240F2">
        <w:rPr>
          <w:sz w:val="18"/>
        </w:rPr>
        <w:t xml:space="preserve"> б) радиоиммунного </w:t>
      </w:r>
    </w:p>
    <w:p w:rsidR="00000000" w:rsidRPr="001240F2" w:rsidRDefault="0051352F">
      <w:pPr>
        <w:ind w:left="284" w:hanging="284"/>
        <w:jc w:val="both"/>
        <w:rPr>
          <w:sz w:val="18"/>
        </w:rPr>
      </w:pPr>
      <w:r w:rsidRPr="001240F2">
        <w:rPr>
          <w:sz w:val="18"/>
        </w:rPr>
        <w:t xml:space="preserve"> в) теста пассивной гемагглютинации </w:t>
      </w:r>
    </w:p>
    <w:p w:rsidR="00000000" w:rsidRPr="001240F2" w:rsidRDefault="0051352F">
      <w:pPr>
        <w:ind w:left="284" w:hanging="284"/>
        <w:jc w:val="both"/>
        <w:rPr>
          <w:sz w:val="18"/>
        </w:rPr>
      </w:pPr>
      <w:r w:rsidRPr="001240F2">
        <w:rPr>
          <w:sz w:val="18"/>
        </w:rPr>
        <w:t xml:space="preserve"> г) иммуноблота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К основным оппортунистическим инфекциям по отношению к ВИЧ-инфекции принадлежат все перечисленные, кроме </w:t>
      </w:r>
    </w:p>
    <w:p w:rsidR="00000000" w:rsidRPr="001240F2" w:rsidRDefault="0051352F">
      <w:pPr>
        <w:ind w:left="284" w:hanging="284"/>
        <w:jc w:val="both"/>
        <w:rPr>
          <w:sz w:val="18"/>
        </w:rPr>
      </w:pPr>
      <w:r w:rsidRPr="001240F2">
        <w:rPr>
          <w:sz w:val="18"/>
        </w:rPr>
        <w:t xml:space="preserve"> а) глубоких микозов </w:t>
      </w:r>
    </w:p>
    <w:p w:rsidR="00000000" w:rsidRPr="001240F2" w:rsidRDefault="0051352F">
      <w:pPr>
        <w:ind w:left="284" w:hanging="284"/>
        <w:jc w:val="both"/>
        <w:rPr>
          <w:sz w:val="18"/>
        </w:rPr>
      </w:pPr>
      <w:r w:rsidRPr="001240F2">
        <w:rPr>
          <w:sz w:val="18"/>
        </w:rPr>
        <w:t xml:space="preserve"> б) криптоспоридиоза </w:t>
      </w:r>
    </w:p>
    <w:p w:rsidR="00000000" w:rsidRPr="001240F2" w:rsidRDefault="0051352F">
      <w:pPr>
        <w:ind w:left="284" w:hanging="284"/>
        <w:jc w:val="both"/>
        <w:rPr>
          <w:sz w:val="18"/>
        </w:rPr>
      </w:pPr>
      <w:r w:rsidRPr="001240F2">
        <w:rPr>
          <w:sz w:val="18"/>
        </w:rPr>
        <w:t xml:space="preserve"> в) цитомегаловирусной инфекции </w:t>
      </w:r>
    </w:p>
    <w:p w:rsidR="00000000" w:rsidRPr="001240F2" w:rsidRDefault="0051352F">
      <w:pPr>
        <w:ind w:left="284" w:hanging="284"/>
        <w:jc w:val="both"/>
        <w:rPr>
          <w:sz w:val="18"/>
        </w:rPr>
      </w:pPr>
      <w:r w:rsidRPr="001240F2">
        <w:rPr>
          <w:sz w:val="18"/>
        </w:rPr>
        <w:t xml:space="preserve"> г) токсоплазмоза </w:t>
      </w:r>
    </w:p>
    <w:p w:rsidR="00000000" w:rsidRPr="001240F2" w:rsidRDefault="0051352F">
      <w:pPr>
        <w:ind w:left="284" w:hanging="284"/>
        <w:jc w:val="both"/>
        <w:rPr>
          <w:sz w:val="18"/>
        </w:rPr>
      </w:pPr>
      <w:r w:rsidRPr="001240F2">
        <w:rPr>
          <w:sz w:val="18"/>
        </w:rPr>
        <w:t xml:space="preserve"> д) малярии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009. К опп</w:t>
      </w:r>
      <w:r w:rsidRPr="001240F2">
        <w:rPr>
          <w:sz w:val="18"/>
        </w:rPr>
        <w:t xml:space="preserve">ортунистическим инфекциям по отношению к ВИЧ-инфекции, помимо основных, также относятся все перечисленные, кроме </w:t>
      </w:r>
    </w:p>
    <w:p w:rsidR="00000000" w:rsidRPr="001240F2" w:rsidRDefault="0051352F">
      <w:pPr>
        <w:ind w:left="284" w:hanging="284"/>
        <w:jc w:val="both"/>
        <w:rPr>
          <w:sz w:val="18"/>
        </w:rPr>
      </w:pPr>
      <w:r w:rsidRPr="001240F2">
        <w:rPr>
          <w:sz w:val="18"/>
        </w:rPr>
        <w:t xml:space="preserve"> а) хламидиозов </w:t>
      </w:r>
    </w:p>
    <w:p w:rsidR="00000000" w:rsidRPr="001240F2" w:rsidRDefault="0051352F">
      <w:pPr>
        <w:ind w:left="284" w:hanging="284"/>
        <w:jc w:val="both"/>
        <w:rPr>
          <w:sz w:val="18"/>
        </w:rPr>
      </w:pPr>
      <w:r w:rsidRPr="001240F2">
        <w:rPr>
          <w:sz w:val="18"/>
        </w:rPr>
        <w:t xml:space="preserve"> б) герпетической инфекции </w:t>
      </w:r>
    </w:p>
    <w:p w:rsidR="00000000" w:rsidRPr="001240F2" w:rsidRDefault="0051352F">
      <w:pPr>
        <w:ind w:left="284" w:hanging="284"/>
        <w:jc w:val="both"/>
        <w:rPr>
          <w:sz w:val="18"/>
        </w:rPr>
      </w:pPr>
      <w:r w:rsidRPr="001240F2">
        <w:rPr>
          <w:sz w:val="18"/>
        </w:rPr>
        <w:t xml:space="preserve"> в) пневмоцистоза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К числу неотложных мероприятий на догоспитальном этапе при тяжелом течении менингококковой инфекции относятся 1) введение пенициллина 2) применение кортикостероидных препаратов 3) применение норадреналина, мезатона 4) введение витаминов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011. Госп</w:t>
      </w:r>
      <w:r w:rsidRPr="001240F2">
        <w:rPr>
          <w:sz w:val="18"/>
        </w:rPr>
        <w:t xml:space="preserve">итализация больных генерализованными формами менингококковой инфекции </w:t>
      </w:r>
    </w:p>
    <w:p w:rsidR="00000000" w:rsidRPr="001240F2" w:rsidRDefault="0051352F">
      <w:pPr>
        <w:ind w:left="284" w:hanging="284"/>
        <w:jc w:val="both"/>
        <w:rPr>
          <w:sz w:val="18"/>
        </w:rPr>
      </w:pPr>
      <w:r w:rsidRPr="001240F2">
        <w:rPr>
          <w:sz w:val="18"/>
        </w:rPr>
        <w:t xml:space="preserve"> а) обязательна </w:t>
      </w:r>
    </w:p>
    <w:p w:rsidR="00000000" w:rsidRPr="001240F2" w:rsidRDefault="0051352F">
      <w:pPr>
        <w:ind w:left="284" w:hanging="284"/>
        <w:jc w:val="both"/>
        <w:rPr>
          <w:sz w:val="18"/>
        </w:rPr>
      </w:pPr>
      <w:r w:rsidRPr="001240F2">
        <w:rPr>
          <w:sz w:val="18"/>
        </w:rPr>
        <w:t xml:space="preserve"> б) не обязательна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Основными симптомами холеры являются 1) лихорадка 2) жидкий водянистый стул 3) признаки интоксикации 4) рвота 5) боли в животе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2, 4 </w:t>
      </w:r>
    </w:p>
    <w:p w:rsidR="00000000" w:rsidRPr="001240F2" w:rsidRDefault="0051352F">
      <w:pPr>
        <w:ind w:left="284" w:hanging="284"/>
        <w:jc w:val="both"/>
        <w:rPr>
          <w:sz w:val="18"/>
        </w:rPr>
      </w:pPr>
      <w:r w:rsidRPr="001240F2">
        <w:rPr>
          <w:sz w:val="18"/>
        </w:rPr>
        <w:t xml:space="preserve"> г) верно 3, 4 </w:t>
      </w:r>
    </w:p>
    <w:p w:rsidR="00000000" w:rsidRPr="001240F2" w:rsidRDefault="0051352F">
      <w:pPr>
        <w:ind w:left="284" w:hanging="284"/>
        <w:jc w:val="both"/>
        <w:rPr>
          <w:sz w:val="18"/>
        </w:rPr>
      </w:pPr>
      <w:r w:rsidRPr="001240F2">
        <w:rPr>
          <w:sz w:val="18"/>
        </w:rPr>
        <w:t xml:space="preserve"> д) верно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Ведущим звеном патогенеза при холере является 1) интоксикация 2) обезвоживание 3) потеря электролитов 4) потеря белков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Особенности испражнений при холере 1) типа рисового отвара 2) в виде жидкости, окрашенной желчью 3) жидкие, калового характера с примесью слизи, крови 4) сохраняют каловый запах 5) не имеют запаха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1, 2, 5 </w:t>
      </w:r>
    </w:p>
    <w:p w:rsidR="00000000" w:rsidRPr="001240F2" w:rsidRDefault="0051352F">
      <w:pPr>
        <w:ind w:left="284" w:hanging="284"/>
        <w:jc w:val="both"/>
        <w:rPr>
          <w:sz w:val="18"/>
        </w:rPr>
      </w:pPr>
      <w:r w:rsidRPr="001240F2">
        <w:rPr>
          <w:sz w:val="18"/>
        </w:rPr>
        <w:t xml:space="preserve"> в) верно 2, 3,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Неотложную помощь больным с синдромом дегидратации следует начинать 1) с применения антибактериальных средств 2) с оральной регидратации 3) с внутривенной регидратации 4) с введения адреналин</w:t>
      </w:r>
      <w:r w:rsidRPr="001240F2">
        <w:rPr>
          <w:sz w:val="18"/>
        </w:rPr>
        <w:t xml:space="preserve">а, мезатона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1, 3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Для оральной регидратации применяют </w:t>
      </w:r>
    </w:p>
    <w:p w:rsidR="00000000" w:rsidRPr="001240F2" w:rsidRDefault="0051352F">
      <w:pPr>
        <w:ind w:left="284" w:hanging="284"/>
        <w:jc w:val="both"/>
        <w:rPr>
          <w:sz w:val="18"/>
        </w:rPr>
      </w:pPr>
      <w:r w:rsidRPr="001240F2">
        <w:rPr>
          <w:sz w:val="18"/>
        </w:rPr>
        <w:t xml:space="preserve"> а) физиологический раствор </w:t>
      </w:r>
    </w:p>
    <w:p w:rsidR="00000000" w:rsidRPr="001240F2" w:rsidRDefault="0051352F">
      <w:pPr>
        <w:ind w:left="284" w:hanging="284"/>
        <w:jc w:val="both"/>
        <w:rPr>
          <w:sz w:val="18"/>
        </w:rPr>
      </w:pPr>
      <w:r w:rsidRPr="001240F2">
        <w:rPr>
          <w:sz w:val="18"/>
        </w:rPr>
        <w:t xml:space="preserve"> б) 10% раствор глюкозы </w:t>
      </w:r>
    </w:p>
    <w:p w:rsidR="00000000" w:rsidRPr="001240F2" w:rsidRDefault="0051352F">
      <w:pPr>
        <w:ind w:left="284" w:hanging="284"/>
        <w:jc w:val="both"/>
        <w:rPr>
          <w:sz w:val="18"/>
        </w:rPr>
      </w:pPr>
      <w:r w:rsidRPr="001240F2">
        <w:rPr>
          <w:sz w:val="18"/>
        </w:rPr>
        <w:t xml:space="preserve"> в) регидрон, глюкосолан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Для внутривенной регидратации не применяют </w:t>
      </w:r>
    </w:p>
    <w:p w:rsidR="00000000" w:rsidRPr="001240F2" w:rsidRDefault="0051352F">
      <w:pPr>
        <w:ind w:left="284" w:hanging="284"/>
        <w:jc w:val="both"/>
        <w:rPr>
          <w:sz w:val="18"/>
        </w:rPr>
      </w:pPr>
      <w:r w:rsidRPr="001240F2">
        <w:rPr>
          <w:sz w:val="18"/>
        </w:rPr>
        <w:t xml:space="preserve"> а) реополиглюкин </w:t>
      </w:r>
    </w:p>
    <w:p w:rsidR="00000000" w:rsidRPr="001240F2" w:rsidRDefault="0051352F">
      <w:pPr>
        <w:ind w:left="284" w:hanging="284"/>
        <w:jc w:val="both"/>
        <w:rPr>
          <w:sz w:val="18"/>
        </w:rPr>
      </w:pPr>
      <w:r w:rsidRPr="001240F2">
        <w:rPr>
          <w:sz w:val="18"/>
        </w:rPr>
        <w:t xml:space="preserve"> б) трисоль </w:t>
      </w:r>
    </w:p>
    <w:p w:rsidR="00000000" w:rsidRPr="001240F2" w:rsidRDefault="0051352F">
      <w:pPr>
        <w:ind w:left="284" w:hanging="284"/>
        <w:jc w:val="both"/>
        <w:rPr>
          <w:sz w:val="18"/>
        </w:rPr>
      </w:pPr>
      <w:r w:rsidRPr="001240F2">
        <w:rPr>
          <w:sz w:val="18"/>
        </w:rPr>
        <w:t xml:space="preserve"> в) дисоль </w:t>
      </w:r>
    </w:p>
    <w:p w:rsidR="00000000" w:rsidRPr="001240F2" w:rsidRDefault="0051352F">
      <w:pPr>
        <w:ind w:left="284" w:hanging="284"/>
        <w:jc w:val="both"/>
        <w:rPr>
          <w:sz w:val="18"/>
        </w:rPr>
      </w:pPr>
      <w:r w:rsidRPr="001240F2">
        <w:rPr>
          <w:sz w:val="18"/>
        </w:rPr>
        <w:t xml:space="preserve"> г) квартосоль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Основными клиническими симптомами острой дизентерии являются </w:t>
      </w:r>
    </w:p>
    <w:p w:rsidR="00000000" w:rsidRPr="001240F2" w:rsidRDefault="0051352F">
      <w:pPr>
        <w:ind w:left="284" w:hanging="284"/>
        <w:jc w:val="both"/>
        <w:rPr>
          <w:sz w:val="18"/>
        </w:rPr>
      </w:pPr>
      <w:r w:rsidRPr="001240F2">
        <w:rPr>
          <w:sz w:val="18"/>
        </w:rPr>
        <w:lastRenderedPageBreak/>
        <w:t xml:space="preserve"> а) лихорадка и другие признаки интоксикации </w:t>
      </w:r>
    </w:p>
    <w:p w:rsidR="00000000" w:rsidRPr="001240F2" w:rsidRDefault="0051352F">
      <w:pPr>
        <w:ind w:left="284" w:hanging="284"/>
        <w:jc w:val="both"/>
        <w:rPr>
          <w:sz w:val="18"/>
        </w:rPr>
      </w:pPr>
      <w:r w:rsidRPr="001240F2">
        <w:rPr>
          <w:sz w:val="18"/>
        </w:rPr>
        <w:t xml:space="preserve"> б) боли в животе </w:t>
      </w:r>
    </w:p>
    <w:p w:rsidR="00000000" w:rsidRPr="001240F2" w:rsidRDefault="0051352F">
      <w:pPr>
        <w:ind w:left="284" w:hanging="284"/>
        <w:jc w:val="both"/>
        <w:rPr>
          <w:sz w:val="18"/>
        </w:rPr>
      </w:pPr>
      <w:r w:rsidRPr="001240F2">
        <w:rPr>
          <w:sz w:val="18"/>
        </w:rPr>
        <w:t xml:space="preserve"> в) частый жидкий стул с примесью слизи, крови </w:t>
      </w:r>
    </w:p>
    <w:p w:rsidR="00000000" w:rsidRPr="001240F2" w:rsidRDefault="0051352F">
      <w:pPr>
        <w:ind w:left="284" w:hanging="284"/>
        <w:jc w:val="both"/>
        <w:rPr>
          <w:sz w:val="18"/>
        </w:rPr>
      </w:pPr>
      <w:r w:rsidRPr="001240F2">
        <w:rPr>
          <w:sz w:val="18"/>
        </w:rPr>
        <w:t xml:space="preserve"> г) б</w:t>
      </w:r>
      <w:r w:rsidRPr="001240F2">
        <w:rPr>
          <w:sz w:val="18"/>
        </w:rPr>
        <w:t xml:space="preserve">олезненность в области сигмовидной кишки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Характерные жалобы больных сыпным тифом 1) лихорадка 2) головная боль, раздражительность, бессонница 3) головокружение 4) жидкий стул 5) озноб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К основным клиническим симптомам сыпного тифа относятся все перечисленные, кроме </w:t>
      </w:r>
    </w:p>
    <w:p w:rsidR="00000000" w:rsidRPr="001240F2" w:rsidRDefault="0051352F">
      <w:pPr>
        <w:ind w:left="284" w:hanging="284"/>
        <w:jc w:val="both"/>
        <w:rPr>
          <w:sz w:val="18"/>
        </w:rPr>
      </w:pPr>
      <w:r w:rsidRPr="001240F2">
        <w:rPr>
          <w:sz w:val="18"/>
        </w:rPr>
        <w:t xml:space="preserve"> а) гиперемии, одутловатости лица </w:t>
      </w:r>
    </w:p>
    <w:p w:rsidR="00000000" w:rsidRPr="001240F2" w:rsidRDefault="0051352F">
      <w:pPr>
        <w:ind w:left="284" w:hanging="284"/>
        <w:jc w:val="both"/>
        <w:rPr>
          <w:sz w:val="18"/>
        </w:rPr>
      </w:pPr>
      <w:r w:rsidRPr="001240F2">
        <w:rPr>
          <w:sz w:val="18"/>
        </w:rPr>
        <w:t xml:space="preserve"> б) инъекции сосудов склер </w:t>
      </w:r>
    </w:p>
    <w:p w:rsidR="00000000" w:rsidRPr="001240F2" w:rsidRDefault="0051352F">
      <w:pPr>
        <w:ind w:left="284" w:hanging="284"/>
        <w:jc w:val="both"/>
        <w:rPr>
          <w:sz w:val="18"/>
        </w:rPr>
      </w:pPr>
      <w:r w:rsidRPr="001240F2">
        <w:rPr>
          <w:sz w:val="18"/>
        </w:rPr>
        <w:t xml:space="preserve"> в) тремора языка, бледности </w:t>
      </w:r>
    </w:p>
    <w:p w:rsidR="00000000" w:rsidRPr="001240F2" w:rsidRDefault="0051352F">
      <w:pPr>
        <w:ind w:left="284" w:hanging="284"/>
        <w:jc w:val="both"/>
        <w:rPr>
          <w:sz w:val="18"/>
        </w:rPr>
      </w:pPr>
      <w:r w:rsidRPr="001240F2">
        <w:rPr>
          <w:sz w:val="18"/>
        </w:rPr>
        <w:t xml:space="preserve"> г) сыпи </w:t>
      </w:r>
    </w:p>
    <w:p w:rsidR="00000000" w:rsidRPr="001240F2" w:rsidRDefault="0051352F">
      <w:pPr>
        <w:ind w:left="284" w:hanging="284"/>
        <w:jc w:val="both"/>
        <w:rPr>
          <w:sz w:val="18"/>
        </w:rPr>
      </w:pPr>
      <w:r w:rsidRPr="001240F2">
        <w:rPr>
          <w:sz w:val="18"/>
        </w:rPr>
        <w:t xml:space="preserve"> д) желтухи</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Характер сыпи при сыпном тифе </w:t>
      </w:r>
    </w:p>
    <w:p w:rsidR="00000000" w:rsidRPr="001240F2" w:rsidRDefault="0051352F">
      <w:pPr>
        <w:ind w:left="284" w:hanging="284"/>
        <w:jc w:val="both"/>
        <w:rPr>
          <w:sz w:val="18"/>
        </w:rPr>
      </w:pPr>
      <w:r w:rsidRPr="001240F2">
        <w:rPr>
          <w:sz w:val="18"/>
        </w:rPr>
        <w:t xml:space="preserve"> а) розеолезно-петехиальная </w:t>
      </w:r>
    </w:p>
    <w:p w:rsidR="00000000" w:rsidRPr="001240F2" w:rsidRDefault="0051352F">
      <w:pPr>
        <w:ind w:left="284" w:hanging="284"/>
        <w:jc w:val="both"/>
        <w:rPr>
          <w:sz w:val="18"/>
        </w:rPr>
      </w:pPr>
      <w:r w:rsidRPr="001240F2">
        <w:rPr>
          <w:sz w:val="18"/>
        </w:rPr>
        <w:t xml:space="preserve"> б) пятнисто-папулезная </w:t>
      </w:r>
    </w:p>
    <w:p w:rsidR="00000000" w:rsidRPr="001240F2" w:rsidRDefault="0051352F">
      <w:pPr>
        <w:ind w:left="284" w:hanging="284"/>
        <w:jc w:val="both"/>
        <w:rPr>
          <w:sz w:val="18"/>
        </w:rPr>
      </w:pPr>
      <w:r w:rsidRPr="001240F2">
        <w:rPr>
          <w:sz w:val="18"/>
        </w:rPr>
        <w:t xml:space="preserve"> в) пузырьковая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При сыпном тифе не характерно появление сыпи </w:t>
      </w:r>
    </w:p>
    <w:p w:rsidR="00000000" w:rsidRPr="001240F2" w:rsidRDefault="0051352F">
      <w:pPr>
        <w:ind w:left="284" w:hanging="284"/>
        <w:jc w:val="both"/>
        <w:rPr>
          <w:sz w:val="18"/>
        </w:rPr>
      </w:pPr>
      <w:r w:rsidRPr="001240F2">
        <w:rPr>
          <w:sz w:val="18"/>
        </w:rPr>
        <w:t xml:space="preserve"> а) на лице </w:t>
      </w:r>
    </w:p>
    <w:p w:rsidR="00000000" w:rsidRPr="001240F2" w:rsidRDefault="0051352F">
      <w:pPr>
        <w:ind w:left="284" w:hanging="284"/>
        <w:jc w:val="both"/>
        <w:rPr>
          <w:sz w:val="18"/>
        </w:rPr>
      </w:pPr>
      <w:r w:rsidRPr="001240F2">
        <w:rPr>
          <w:sz w:val="18"/>
        </w:rPr>
        <w:t xml:space="preserve"> б) на ладонях, подошвах </w:t>
      </w:r>
    </w:p>
    <w:p w:rsidR="00000000" w:rsidRPr="001240F2" w:rsidRDefault="0051352F">
      <w:pPr>
        <w:ind w:left="284" w:hanging="284"/>
        <w:jc w:val="both"/>
        <w:rPr>
          <w:sz w:val="18"/>
        </w:rPr>
      </w:pPr>
      <w:r w:rsidRPr="001240F2">
        <w:rPr>
          <w:sz w:val="18"/>
        </w:rPr>
        <w:t xml:space="preserve"> в) на боковых поверхностях груди, живота </w:t>
      </w:r>
    </w:p>
    <w:p w:rsidR="00000000" w:rsidRPr="001240F2" w:rsidRDefault="0051352F">
      <w:pPr>
        <w:ind w:left="284" w:hanging="284"/>
        <w:jc w:val="both"/>
        <w:rPr>
          <w:sz w:val="18"/>
        </w:rPr>
      </w:pPr>
      <w:r w:rsidRPr="001240F2">
        <w:rPr>
          <w:sz w:val="18"/>
        </w:rPr>
        <w:t xml:space="preserve"> г) на спине </w:t>
      </w:r>
    </w:p>
    <w:p w:rsidR="00000000" w:rsidRPr="001240F2" w:rsidRDefault="0051352F">
      <w:pPr>
        <w:ind w:left="284" w:hanging="284"/>
        <w:jc w:val="both"/>
        <w:rPr>
          <w:sz w:val="18"/>
        </w:rPr>
      </w:pPr>
      <w:r w:rsidRPr="001240F2">
        <w:rPr>
          <w:sz w:val="18"/>
        </w:rPr>
        <w:t xml:space="preserve"> д) на сгибательных поверхностях </w:t>
      </w:r>
    </w:p>
    <w:p w:rsidR="00000000" w:rsidRPr="001240F2" w:rsidRDefault="0051352F">
      <w:pPr>
        <w:ind w:left="284" w:hanging="284"/>
        <w:jc w:val="both"/>
        <w:rPr>
          <w:sz w:val="18"/>
        </w:rPr>
      </w:pPr>
      <w:r w:rsidRPr="001240F2">
        <w:rPr>
          <w:sz w:val="18"/>
        </w:rPr>
        <w:t xml:space="preserve"> е) на внутренних поверхностях бедер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Для дифтерии зева характерно </w:t>
      </w:r>
    </w:p>
    <w:p w:rsidR="00000000" w:rsidRPr="001240F2" w:rsidRDefault="0051352F">
      <w:pPr>
        <w:ind w:left="284" w:hanging="284"/>
        <w:jc w:val="both"/>
        <w:rPr>
          <w:sz w:val="18"/>
        </w:rPr>
      </w:pPr>
      <w:r w:rsidRPr="001240F2">
        <w:rPr>
          <w:sz w:val="18"/>
        </w:rPr>
        <w:t xml:space="preserve"> а) повышение температуры тела </w:t>
      </w:r>
    </w:p>
    <w:p w:rsidR="00000000" w:rsidRPr="001240F2" w:rsidRDefault="0051352F">
      <w:pPr>
        <w:ind w:left="284" w:hanging="284"/>
        <w:jc w:val="both"/>
        <w:rPr>
          <w:sz w:val="18"/>
        </w:rPr>
      </w:pPr>
      <w:r w:rsidRPr="001240F2">
        <w:rPr>
          <w:sz w:val="18"/>
        </w:rPr>
        <w:t xml:space="preserve"> б) другие симптомы интоксикации </w:t>
      </w:r>
    </w:p>
    <w:p w:rsidR="00000000" w:rsidRPr="001240F2" w:rsidRDefault="0051352F">
      <w:pPr>
        <w:ind w:left="284" w:hanging="284"/>
        <w:jc w:val="both"/>
        <w:rPr>
          <w:sz w:val="18"/>
        </w:rPr>
      </w:pPr>
      <w:r w:rsidRPr="001240F2">
        <w:rPr>
          <w:sz w:val="18"/>
        </w:rPr>
        <w:t xml:space="preserve"> в) фибринозные трудноснимаемые налеты на миндалинах </w:t>
      </w:r>
    </w:p>
    <w:p w:rsidR="00000000" w:rsidRPr="001240F2" w:rsidRDefault="0051352F">
      <w:pPr>
        <w:ind w:left="284" w:hanging="284"/>
        <w:jc w:val="both"/>
        <w:rPr>
          <w:sz w:val="18"/>
        </w:rPr>
      </w:pPr>
      <w:r w:rsidRPr="001240F2">
        <w:rPr>
          <w:sz w:val="18"/>
        </w:rPr>
        <w:t xml:space="preserve"> г) увеличение подчелюстны</w:t>
      </w:r>
      <w:r w:rsidRPr="001240F2">
        <w:rPr>
          <w:sz w:val="18"/>
        </w:rPr>
        <w:t xml:space="preserve">х лимфатических узлов </w:t>
      </w:r>
    </w:p>
    <w:p w:rsidR="00000000" w:rsidRPr="001240F2" w:rsidRDefault="0051352F">
      <w:pPr>
        <w:ind w:left="284" w:hanging="284"/>
        <w:jc w:val="both"/>
        <w:rPr>
          <w:sz w:val="18"/>
        </w:rPr>
      </w:pPr>
      <w:r w:rsidRPr="001240F2">
        <w:rPr>
          <w:sz w:val="18"/>
        </w:rPr>
        <w:t xml:space="preserve"> д) отек шейной клетчатки </w:t>
      </w:r>
    </w:p>
    <w:p w:rsidR="00000000" w:rsidRPr="001240F2" w:rsidRDefault="0051352F">
      <w:pPr>
        <w:ind w:left="284" w:hanging="284"/>
        <w:jc w:val="both"/>
        <w:rPr>
          <w:sz w:val="18"/>
        </w:rPr>
      </w:pPr>
      <w:r w:rsidRPr="001240F2">
        <w:rPr>
          <w:sz w:val="18"/>
        </w:rPr>
        <w:t xml:space="preserve"> е)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При дифтерии после снятия пленки с миндалин </w:t>
      </w:r>
    </w:p>
    <w:p w:rsidR="00000000" w:rsidRPr="001240F2" w:rsidRDefault="0051352F">
      <w:pPr>
        <w:ind w:left="284" w:hanging="284"/>
        <w:jc w:val="both"/>
        <w:rPr>
          <w:sz w:val="18"/>
        </w:rPr>
      </w:pPr>
      <w:r w:rsidRPr="001240F2">
        <w:rPr>
          <w:sz w:val="18"/>
        </w:rPr>
        <w:t xml:space="preserve"> а) остаются кровоточащие эрозии </w:t>
      </w:r>
    </w:p>
    <w:p w:rsidR="00000000" w:rsidRPr="001240F2" w:rsidRDefault="0051352F">
      <w:pPr>
        <w:ind w:left="284" w:hanging="284"/>
        <w:jc w:val="both"/>
        <w:rPr>
          <w:sz w:val="18"/>
        </w:rPr>
      </w:pPr>
      <w:r w:rsidRPr="001240F2">
        <w:rPr>
          <w:sz w:val="18"/>
        </w:rPr>
        <w:t xml:space="preserve"> б) поверхность миндалин не кровоточит </w:t>
      </w:r>
    </w:p>
    <w:p w:rsidR="00000000" w:rsidRPr="001240F2" w:rsidRDefault="0051352F">
      <w:pPr>
        <w:ind w:left="284" w:hanging="284"/>
        <w:jc w:val="both"/>
        <w:rPr>
          <w:sz w:val="18"/>
        </w:rPr>
      </w:pPr>
      <w:r w:rsidRPr="001240F2">
        <w:rPr>
          <w:sz w:val="18"/>
        </w:rPr>
        <w:t xml:space="preserve"> в) поверхность миндалин слегка гиперемирована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Основными клиническими симптомами иерсиниоза являются все перечисленные, кроме </w:t>
      </w:r>
    </w:p>
    <w:p w:rsidR="00000000" w:rsidRPr="001240F2" w:rsidRDefault="0051352F">
      <w:pPr>
        <w:ind w:left="284" w:hanging="284"/>
        <w:jc w:val="both"/>
        <w:rPr>
          <w:sz w:val="18"/>
        </w:rPr>
      </w:pPr>
      <w:r w:rsidRPr="001240F2">
        <w:rPr>
          <w:sz w:val="18"/>
        </w:rPr>
        <w:lastRenderedPageBreak/>
        <w:t xml:space="preserve"> а) лихорадки, озноба, головной боли </w:t>
      </w:r>
    </w:p>
    <w:p w:rsidR="00000000" w:rsidRPr="001240F2" w:rsidRDefault="0051352F">
      <w:pPr>
        <w:ind w:left="284" w:hanging="284"/>
        <w:jc w:val="both"/>
        <w:rPr>
          <w:sz w:val="18"/>
        </w:rPr>
      </w:pPr>
      <w:r w:rsidRPr="001240F2">
        <w:rPr>
          <w:sz w:val="18"/>
        </w:rPr>
        <w:t xml:space="preserve"> б) болей в мышцах, суставах, гиперемии и отечности ладоней и стоп </w:t>
      </w:r>
    </w:p>
    <w:p w:rsidR="00000000" w:rsidRPr="001240F2" w:rsidRDefault="0051352F">
      <w:pPr>
        <w:ind w:left="284" w:hanging="284"/>
        <w:jc w:val="both"/>
        <w:rPr>
          <w:sz w:val="18"/>
        </w:rPr>
      </w:pPr>
      <w:r w:rsidRPr="001240F2">
        <w:rPr>
          <w:sz w:val="18"/>
        </w:rPr>
        <w:t xml:space="preserve"> в) жидкого стула </w:t>
      </w:r>
    </w:p>
    <w:p w:rsidR="00000000" w:rsidRPr="001240F2" w:rsidRDefault="0051352F">
      <w:pPr>
        <w:ind w:left="284" w:hanging="284"/>
        <w:jc w:val="both"/>
        <w:rPr>
          <w:sz w:val="18"/>
        </w:rPr>
      </w:pPr>
      <w:r w:rsidRPr="001240F2">
        <w:rPr>
          <w:sz w:val="18"/>
        </w:rPr>
        <w:t xml:space="preserve"> г) сыпи </w:t>
      </w:r>
    </w:p>
    <w:p w:rsidR="00000000" w:rsidRPr="001240F2" w:rsidRDefault="0051352F">
      <w:pPr>
        <w:ind w:left="284" w:hanging="284"/>
        <w:jc w:val="both"/>
        <w:rPr>
          <w:sz w:val="18"/>
        </w:rPr>
      </w:pPr>
      <w:r w:rsidRPr="001240F2">
        <w:rPr>
          <w:sz w:val="18"/>
        </w:rPr>
        <w:t xml:space="preserve"> д) полинейропатии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026. Сыпь при иерсиниозе</w:t>
      </w:r>
      <w:r w:rsidRPr="001240F2">
        <w:rPr>
          <w:sz w:val="18"/>
        </w:rPr>
        <w:t xml:space="preserve"> чаще 1) скарлатиноподобная 2) кореподобная 3) эритематозная 4) геморрагическая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К основным клиническим симптомам инфекционного мононуклеоза относятся </w:t>
      </w:r>
    </w:p>
    <w:p w:rsidR="00000000" w:rsidRPr="001240F2" w:rsidRDefault="0051352F">
      <w:pPr>
        <w:ind w:left="284" w:hanging="284"/>
        <w:jc w:val="both"/>
        <w:rPr>
          <w:sz w:val="18"/>
        </w:rPr>
      </w:pPr>
      <w:r w:rsidRPr="001240F2">
        <w:rPr>
          <w:sz w:val="18"/>
        </w:rPr>
        <w:t xml:space="preserve"> а) лихорадка, слабость, головная боль </w:t>
      </w:r>
    </w:p>
    <w:p w:rsidR="00000000" w:rsidRPr="001240F2" w:rsidRDefault="0051352F">
      <w:pPr>
        <w:ind w:left="284" w:hanging="284"/>
        <w:jc w:val="both"/>
        <w:rPr>
          <w:sz w:val="18"/>
        </w:rPr>
      </w:pPr>
      <w:r w:rsidRPr="001240F2">
        <w:rPr>
          <w:sz w:val="18"/>
        </w:rPr>
        <w:t xml:space="preserve"> б) боль в горле, ангина </w:t>
      </w:r>
    </w:p>
    <w:p w:rsidR="00000000" w:rsidRPr="001240F2" w:rsidRDefault="0051352F">
      <w:pPr>
        <w:ind w:left="284" w:hanging="284"/>
        <w:jc w:val="both"/>
        <w:rPr>
          <w:sz w:val="18"/>
        </w:rPr>
      </w:pPr>
      <w:r w:rsidRPr="001240F2">
        <w:rPr>
          <w:sz w:val="18"/>
        </w:rPr>
        <w:t xml:space="preserve"> в) лимфаденопатия, гепатоспленомегалия </w:t>
      </w:r>
    </w:p>
    <w:p w:rsidR="00000000" w:rsidRPr="001240F2" w:rsidRDefault="0051352F">
      <w:pPr>
        <w:ind w:left="284" w:hanging="284"/>
        <w:jc w:val="both"/>
        <w:rPr>
          <w:sz w:val="18"/>
        </w:rPr>
      </w:pPr>
      <w:r w:rsidRPr="001240F2">
        <w:rPr>
          <w:sz w:val="18"/>
        </w:rPr>
        <w:t xml:space="preserve"> г) сыпь и желтуха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Характерными изменениями крови при инфекционном мононуклеозе являются </w:t>
      </w:r>
    </w:p>
    <w:p w:rsidR="00000000" w:rsidRPr="001240F2" w:rsidRDefault="0051352F">
      <w:pPr>
        <w:ind w:left="284" w:hanging="284"/>
        <w:jc w:val="both"/>
        <w:rPr>
          <w:sz w:val="18"/>
        </w:rPr>
      </w:pPr>
      <w:r w:rsidRPr="001240F2">
        <w:rPr>
          <w:sz w:val="18"/>
        </w:rPr>
        <w:t xml:space="preserve"> а) лейкоцитоз </w:t>
      </w:r>
    </w:p>
    <w:p w:rsidR="00000000" w:rsidRPr="001240F2" w:rsidRDefault="0051352F">
      <w:pPr>
        <w:ind w:left="284" w:hanging="284"/>
        <w:jc w:val="both"/>
        <w:rPr>
          <w:sz w:val="18"/>
        </w:rPr>
      </w:pPr>
      <w:r w:rsidRPr="001240F2">
        <w:rPr>
          <w:sz w:val="18"/>
        </w:rPr>
        <w:t xml:space="preserve"> б) лимфоцитоз </w:t>
      </w:r>
    </w:p>
    <w:p w:rsidR="00000000" w:rsidRPr="001240F2" w:rsidRDefault="0051352F">
      <w:pPr>
        <w:ind w:left="284" w:hanging="284"/>
        <w:jc w:val="both"/>
        <w:rPr>
          <w:sz w:val="18"/>
        </w:rPr>
      </w:pPr>
      <w:r w:rsidRPr="001240F2">
        <w:rPr>
          <w:sz w:val="18"/>
        </w:rPr>
        <w:t xml:space="preserve"> в) моноцитоз </w:t>
      </w:r>
    </w:p>
    <w:p w:rsidR="00000000" w:rsidRPr="001240F2" w:rsidRDefault="0051352F">
      <w:pPr>
        <w:ind w:left="284" w:hanging="284"/>
        <w:jc w:val="both"/>
        <w:rPr>
          <w:sz w:val="18"/>
        </w:rPr>
      </w:pPr>
      <w:r w:rsidRPr="001240F2">
        <w:rPr>
          <w:sz w:val="18"/>
        </w:rPr>
        <w:t xml:space="preserve"> г) атипичные мононуклеары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Для продромального периода кори характерно все перечисленное, кроме </w:t>
      </w:r>
    </w:p>
    <w:p w:rsidR="00000000" w:rsidRPr="001240F2" w:rsidRDefault="0051352F">
      <w:pPr>
        <w:ind w:left="284" w:hanging="284"/>
        <w:jc w:val="both"/>
        <w:rPr>
          <w:sz w:val="18"/>
        </w:rPr>
      </w:pPr>
      <w:r w:rsidRPr="001240F2">
        <w:rPr>
          <w:sz w:val="18"/>
        </w:rPr>
        <w:t xml:space="preserve"> а) лихорадки </w:t>
      </w:r>
    </w:p>
    <w:p w:rsidR="00000000" w:rsidRPr="001240F2" w:rsidRDefault="0051352F">
      <w:pPr>
        <w:ind w:left="284" w:hanging="284"/>
        <w:jc w:val="both"/>
        <w:rPr>
          <w:sz w:val="18"/>
        </w:rPr>
      </w:pPr>
      <w:r w:rsidRPr="001240F2">
        <w:rPr>
          <w:sz w:val="18"/>
        </w:rPr>
        <w:t xml:space="preserve"> б) кашля </w:t>
      </w:r>
    </w:p>
    <w:p w:rsidR="00000000" w:rsidRPr="001240F2" w:rsidRDefault="0051352F">
      <w:pPr>
        <w:ind w:left="284" w:hanging="284"/>
        <w:jc w:val="both"/>
        <w:rPr>
          <w:sz w:val="18"/>
        </w:rPr>
      </w:pPr>
      <w:r w:rsidRPr="001240F2">
        <w:rPr>
          <w:sz w:val="18"/>
        </w:rPr>
        <w:t xml:space="preserve"> в) насморка </w:t>
      </w:r>
    </w:p>
    <w:p w:rsidR="00000000" w:rsidRPr="001240F2" w:rsidRDefault="0051352F">
      <w:pPr>
        <w:ind w:left="284" w:hanging="284"/>
        <w:jc w:val="both"/>
        <w:rPr>
          <w:sz w:val="18"/>
        </w:rPr>
      </w:pPr>
      <w:r w:rsidRPr="001240F2">
        <w:rPr>
          <w:sz w:val="18"/>
        </w:rPr>
        <w:t xml:space="preserve"> г) болей в суставах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Сыпь при кори </w:t>
      </w:r>
    </w:p>
    <w:p w:rsidR="00000000" w:rsidRPr="001240F2" w:rsidRDefault="0051352F">
      <w:pPr>
        <w:ind w:left="284" w:hanging="284"/>
        <w:jc w:val="both"/>
        <w:rPr>
          <w:sz w:val="18"/>
        </w:rPr>
      </w:pPr>
      <w:r w:rsidRPr="001240F2">
        <w:rPr>
          <w:sz w:val="18"/>
        </w:rPr>
        <w:t xml:space="preserve"> а) пятнисто-папулезная </w:t>
      </w:r>
    </w:p>
    <w:p w:rsidR="00000000" w:rsidRPr="001240F2" w:rsidRDefault="0051352F">
      <w:pPr>
        <w:ind w:left="284" w:hanging="284"/>
        <w:jc w:val="both"/>
        <w:rPr>
          <w:sz w:val="18"/>
        </w:rPr>
      </w:pPr>
      <w:r w:rsidRPr="001240F2">
        <w:rPr>
          <w:sz w:val="18"/>
        </w:rPr>
        <w:t xml:space="preserve"> б) эритематозная </w:t>
      </w:r>
    </w:p>
    <w:p w:rsidR="00000000" w:rsidRPr="001240F2" w:rsidRDefault="0051352F">
      <w:pPr>
        <w:ind w:left="284" w:hanging="284"/>
        <w:jc w:val="both"/>
        <w:rPr>
          <w:sz w:val="18"/>
        </w:rPr>
      </w:pPr>
      <w:r w:rsidRPr="001240F2">
        <w:rPr>
          <w:sz w:val="18"/>
        </w:rPr>
        <w:t xml:space="preserve"> в) розеолезно-петехиальная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Из перечисленных утверждений, касающихся коревой сыпи, выберите неверное </w:t>
      </w:r>
    </w:p>
    <w:p w:rsidR="00000000" w:rsidRPr="001240F2" w:rsidRDefault="0051352F">
      <w:pPr>
        <w:ind w:left="284" w:hanging="284"/>
        <w:jc w:val="both"/>
        <w:rPr>
          <w:sz w:val="18"/>
        </w:rPr>
      </w:pPr>
      <w:r w:rsidRPr="001240F2">
        <w:rPr>
          <w:sz w:val="18"/>
        </w:rPr>
        <w:t xml:space="preserve"> а) сыпь появляется одномоментно </w:t>
      </w:r>
    </w:p>
    <w:p w:rsidR="00000000" w:rsidRPr="001240F2" w:rsidRDefault="0051352F">
      <w:pPr>
        <w:ind w:left="284" w:hanging="284"/>
        <w:jc w:val="both"/>
        <w:rPr>
          <w:sz w:val="18"/>
        </w:rPr>
      </w:pPr>
      <w:r w:rsidRPr="001240F2">
        <w:rPr>
          <w:sz w:val="18"/>
        </w:rPr>
        <w:t xml:space="preserve"> б) сыпь появляется поэтапно </w:t>
      </w:r>
    </w:p>
    <w:p w:rsidR="00000000" w:rsidRPr="001240F2" w:rsidRDefault="0051352F">
      <w:pPr>
        <w:ind w:left="284" w:hanging="284"/>
        <w:jc w:val="both"/>
        <w:rPr>
          <w:sz w:val="18"/>
        </w:rPr>
      </w:pPr>
      <w:r w:rsidRPr="001240F2">
        <w:rPr>
          <w:sz w:val="18"/>
        </w:rPr>
        <w:t xml:space="preserve"> в) после угасания сыпи остается пигментация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Основными клиническими симптомами </w:t>
      </w:r>
      <w:r w:rsidRPr="001240F2">
        <w:rPr>
          <w:sz w:val="18"/>
        </w:rPr>
        <w:t xml:space="preserve">кори являются все перечисленные, кроме </w:t>
      </w:r>
    </w:p>
    <w:p w:rsidR="00000000" w:rsidRPr="001240F2" w:rsidRDefault="0051352F">
      <w:pPr>
        <w:ind w:left="284" w:hanging="284"/>
        <w:jc w:val="both"/>
        <w:rPr>
          <w:sz w:val="18"/>
        </w:rPr>
      </w:pPr>
      <w:r w:rsidRPr="001240F2">
        <w:rPr>
          <w:sz w:val="18"/>
        </w:rPr>
        <w:t xml:space="preserve"> а) сыпи, энантемы на слизистой оболочке мягкого и твердого неба </w:t>
      </w:r>
    </w:p>
    <w:p w:rsidR="00000000" w:rsidRPr="001240F2" w:rsidRDefault="0051352F">
      <w:pPr>
        <w:ind w:left="284" w:hanging="284"/>
        <w:jc w:val="both"/>
        <w:rPr>
          <w:sz w:val="18"/>
        </w:rPr>
      </w:pPr>
      <w:r w:rsidRPr="001240F2">
        <w:rPr>
          <w:sz w:val="18"/>
        </w:rPr>
        <w:t xml:space="preserve"> б) катаральных явлений, конъюнктивита </w:t>
      </w:r>
    </w:p>
    <w:p w:rsidR="00000000" w:rsidRPr="001240F2" w:rsidRDefault="0051352F">
      <w:pPr>
        <w:ind w:left="284" w:hanging="284"/>
        <w:jc w:val="both"/>
        <w:rPr>
          <w:sz w:val="18"/>
        </w:rPr>
      </w:pPr>
      <w:r w:rsidRPr="001240F2">
        <w:rPr>
          <w:sz w:val="18"/>
        </w:rPr>
        <w:t xml:space="preserve"> в) лимфаденопатии, увеличения печени и селезенки </w:t>
      </w:r>
    </w:p>
    <w:p w:rsidR="00000000" w:rsidRPr="001240F2" w:rsidRDefault="0051352F">
      <w:pPr>
        <w:ind w:left="284" w:hanging="284"/>
        <w:jc w:val="both"/>
        <w:rPr>
          <w:sz w:val="18"/>
        </w:rPr>
      </w:pPr>
      <w:r w:rsidRPr="001240F2">
        <w:rPr>
          <w:sz w:val="18"/>
        </w:rPr>
        <w:t xml:space="preserve"> г) лихорадки </w:t>
      </w:r>
    </w:p>
    <w:p w:rsidR="00000000" w:rsidRPr="001240F2" w:rsidRDefault="0051352F">
      <w:pPr>
        <w:ind w:left="284" w:hanging="284"/>
        <w:jc w:val="both"/>
        <w:rPr>
          <w:sz w:val="18"/>
        </w:rPr>
      </w:pPr>
      <w:r w:rsidRPr="001240F2">
        <w:rPr>
          <w:sz w:val="18"/>
        </w:rPr>
        <w:t xml:space="preserve"> д) желтухи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Для краснухи характерно все перечисленное, кроме </w:t>
      </w:r>
    </w:p>
    <w:p w:rsidR="00000000" w:rsidRPr="001240F2" w:rsidRDefault="0051352F">
      <w:pPr>
        <w:ind w:left="284" w:hanging="284"/>
        <w:jc w:val="both"/>
        <w:rPr>
          <w:sz w:val="18"/>
        </w:rPr>
      </w:pPr>
      <w:r w:rsidRPr="001240F2">
        <w:rPr>
          <w:sz w:val="18"/>
        </w:rPr>
        <w:t xml:space="preserve"> а) выраженного продромального периода </w:t>
      </w:r>
    </w:p>
    <w:p w:rsidR="00000000" w:rsidRPr="001240F2" w:rsidRDefault="0051352F">
      <w:pPr>
        <w:ind w:left="284" w:hanging="284"/>
        <w:jc w:val="both"/>
        <w:rPr>
          <w:sz w:val="18"/>
        </w:rPr>
      </w:pPr>
      <w:r w:rsidRPr="001240F2">
        <w:rPr>
          <w:sz w:val="18"/>
        </w:rPr>
        <w:t xml:space="preserve"> б) сыпи, появляющейся одномоментно </w:t>
      </w:r>
    </w:p>
    <w:p w:rsidR="00000000" w:rsidRPr="001240F2" w:rsidRDefault="0051352F">
      <w:pPr>
        <w:ind w:left="284" w:hanging="284"/>
        <w:jc w:val="both"/>
        <w:rPr>
          <w:sz w:val="18"/>
        </w:rPr>
      </w:pPr>
      <w:r w:rsidRPr="001240F2">
        <w:rPr>
          <w:sz w:val="18"/>
        </w:rPr>
        <w:t xml:space="preserve"> в) отсутствия пигментации после угасания сыпи </w:t>
      </w:r>
    </w:p>
    <w:p w:rsidR="00000000" w:rsidRPr="001240F2" w:rsidRDefault="0051352F">
      <w:pPr>
        <w:ind w:left="284" w:hanging="284"/>
        <w:jc w:val="both"/>
        <w:rPr>
          <w:sz w:val="18"/>
        </w:rPr>
      </w:pPr>
      <w:r w:rsidRPr="001240F2">
        <w:rPr>
          <w:sz w:val="18"/>
        </w:rPr>
        <w:t xml:space="preserve"> г) преимущественного поражения задне-шейных и затылочных лимфатических узлов </w:t>
      </w:r>
    </w:p>
    <w:p w:rsidR="00000000" w:rsidRPr="001240F2" w:rsidRDefault="0051352F">
      <w:pPr>
        <w:ind w:left="284" w:hanging="284"/>
        <w:jc w:val="both"/>
        <w:rPr>
          <w:sz w:val="18"/>
        </w:rPr>
      </w:pPr>
      <w:r w:rsidRPr="001240F2">
        <w:rPr>
          <w:sz w:val="18"/>
        </w:rPr>
        <w:t xml:space="preserve"> д) тяжелых нарушений у пло</w:t>
      </w:r>
      <w:r w:rsidRPr="001240F2">
        <w:rPr>
          <w:sz w:val="18"/>
        </w:rPr>
        <w:t xml:space="preserve">да при заболевании беременных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Для клинической картины малярии характерно все перечисленное, кроме </w:t>
      </w:r>
    </w:p>
    <w:p w:rsidR="00000000" w:rsidRPr="001240F2" w:rsidRDefault="0051352F">
      <w:pPr>
        <w:ind w:left="284" w:hanging="284"/>
        <w:jc w:val="both"/>
        <w:rPr>
          <w:sz w:val="18"/>
        </w:rPr>
      </w:pPr>
      <w:r w:rsidRPr="001240F2">
        <w:rPr>
          <w:sz w:val="18"/>
        </w:rPr>
        <w:t xml:space="preserve"> а) озноба, слабости </w:t>
      </w:r>
    </w:p>
    <w:p w:rsidR="00000000" w:rsidRPr="001240F2" w:rsidRDefault="0051352F">
      <w:pPr>
        <w:ind w:left="284" w:hanging="284"/>
        <w:jc w:val="both"/>
        <w:rPr>
          <w:sz w:val="18"/>
        </w:rPr>
      </w:pPr>
      <w:r w:rsidRPr="001240F2">
        <w:rPr>
          <w:sz w:val="18"/>
        </w:rPr>
        <w:t xml:space="preserve"> б) лихорадки </w:t>
      </w:r>
    </w:p>
    <w:p w:rsidR="00000000" w:rsidRPr="001240F2" w:rsidRDefault="0051352F">
      <w:pPr>
        <w:ind w:left="284" w:hanging="284"/>
        <w:jc w:val="both"/>
        <w:rPr>
          <w:sz w:val="18"/>
        </w:rPr>
      </w:pPr>
      <w:r w:rsidRPr="001240F2">
        <w:rPr>
          <w:sz w:val="18"/>
        </w:rPr>
        <w:t xml:space="preserve"> в) сухости кожных покровов </w:t>
      </w:r>
    </w:p>
    <w:p w:rsidR="00000000" w:rsidRPr="001240F2" w:rsidRDefault="0051352F">
      <w:pPr>
        <w:ind w:left="284" w:hanging="284"/>
        <w:jc w:val="both"/>
        <w:rPr>
          <w:sz w:val="18"/>
        </w:rPr>
      </w:pPr>
      <w:r w:rsidRPr="001240F2">
        <w:rPr>
          <w:sz w:val="18"/>
        </w:rPr>
        <w:t xml:space="preserve"> г) увеличения печени и селезенки </w:t>
      </w:r>
    </w:p>
    <w:p w:rsidR="00000000" w:rsidRPr="001240F2" w:rsidRDefault="0051352F">
      <w:pPr>
        <w:ind w:left="284" w:hanging="284"/>
        <w:jc w:val="both"/>
        <w:rPr>
          <w:sz w:val="18"/>
        </w:rPr>
      </w:pPr>
      <w:r w:rsidRPr="001240F2">
        <w:rPr>
          <w:sz w:val="18"/>
        </w:rPr>
        <w:t xml:space="preserve"> д) анемии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В преджелтушном периоде вирусного гепатита А чаще наблюдаются 1) лихорадка 2) недомогание 3) отсутствие аппетита, кашель, насморк 5) боли в суставах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036. В преджелтушном периоде вирусного ге</w:t>
      </w:r>
      <w:r w:rsidRPr="001240F2">
        <w:rPr>
          <w:sz w:val="18"/>
        </w:rPr>
        <w:t xml:space="preserve">патита В чаще наблюдаются 1) лихорадка 2) недомогание 3) отсутствие аппетита 4) кашель, насморк 5) боли в суставах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С появлением желтухи самочувствие больного улучшается у больных </w:t>
      </w:r>
    </w:p>
    <w:p w:rsidR="00000000" w:rsidRPr="001240F2" w:rsidRDefault="0051352F">
      <w:pPr>
        <w:ind w:left="284" w:hanging="284"/>
        <w:jc w:val="both"/>
        <w:rPr>
          <w:sz w:val="18"/>
        </w:rPr>
      </w:pPr>
      <w:r w:rsidRPr="001240F2">
        <w:rPr>
          <w:sz w:val="18"/>
        </w:rPr>
        <w:t xml:space="preserve"> а) с вирусным гепатитом А </w:t>
      </w:r>
    </w:p>
    <w:p w:rsidR="00000000" w:rsidRPr="001240F2" w:rsidRDefault="0051352F">
      <w:pPr>
        <w:ind w:left="284" w:hanging="284"/>
        <w:jc w:val="both"/>
        <w:rPr>
          <w:sz w:val="18"/>
        </w:rPr>
      </w:pPr>
      <w:r w:rsidRPr="001240F2">
        <w:rPr>
          <w:sz w:val="18"/>
        </w:rPr>
        <w:t xml:space="preserve"> б) с вирусным гепатитом В </w:t>
      </w:r>
    </w:p>
    <w:p w:rsidR="00000000" w:rsidRPr="001240F2" w:rsidRDefault="0051352F">
      <w:pPr>
        <w:ind w:left="284" w:hanging="284"/>
        <w:jc w:val="both"/>
        <w:rPr>
          <w:sz w:val="18"/>
        </w:rPr>
      </w:pPr>
      <w:r w:rsidRPr="001240F2">
        <w:rPr>
          <w:sz w:val="18"/>
        </w:rPr>
        <w:t xml:space="preserve"> в) с вирусным гепатитом В с присоединившейся d-инфекцией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Сезонность характерна </w:t>
      </w:r>
    </w:p>
    <w:p w:rsidR="00000000" w:rsidRPr="001240F2" w:rsidRDefault="0051352F">
      <w:pPr>
        <w:ind w:left="284" w:hanging="284"/>
        <w:jc w:val="both"/>
        <w:rPr>
          <w:sz w:val="18"/>
        </w:rPr>
      </w:pPr>
      <w:r w:rsidRPr="001240F2">
        <w:rPr>
          <w:sz w:val="18"/>
        </w:rPr>
        <w:t xml:space="preserve"> а) для вирусного гепатита А </w:t>
      </w:r>
    </w:p>
    <w:p w:rsidR="00000000" w:rsidRPr="001240F2" w:rsidRDefault="0051352F">
      <w:pPr>
        <w:ind w:left="284" w:hanging="284"/>
        <w:jc w:val="both"/>
        <w:rPr>
          <w:sz w:val="18"/>
        </w:rPr>
      </w:pPr>
      <w:r w:rsidRPr="001240F2">
        <w:rPr>
          <w:sz w:val="18"/>
        </w:rPr>
        <w:t xml:space="preserve"> б) для вирусного гепатита В </w:t>
      </w:r>
    </w:p>
    <w:p w:rsidR="00000000" w:rsidRPr="001240F2" w:rsidRDefault="0051352F">
      <w:pPr>
        <w:ind w:left="284" w:hanging="284"/>
        <w:jc w:val="both"/>
        <w:rPr>
          <w:sz w:val="18"/>
        </w:rPr>
      </w:pPr>
      <w:r w:rsidRPr="001240F2">
        <w:rPr>
          <w:sz w:val="18"/>
        </w:rPr>
        <w:t xml:space="preserve"> в) для вирусного гепатита</w:t>
      </w:r>
      <w:r w:rsidRPr="001240F2">
        <w:rPr>
          <w:sz w:val="18"/>
        </w:rPr>
        <w:t xml:space="preserve"> 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Основными симптомами лептоспироза являются все перечисленные, кроме </w:t>
      </w:r>
    </w:p>
    <w:p w:rsidR="00000000" w:rsidRPr="001240F2" w:rsidRDefault="0051352F">
      <w:pPr>
        <w:ind w:left="284" w:hanging="284"/>
        <w:jc w:val="both"/>
        <w:rPr>
          <w:sz w:val="18"/>
        </w:rPr>
      </w:pPr>
      <w:r w:rsidRPr="001240F2">
        <w:rPr>
          <w:sz w:val="18"/>
        </w:rPr>
        <w:t xml:space="preserve"> а) лихорадки </w:t>
      </w:r>
    </w:p>
    <w:p w:rsidR="00000000" w:rsidRPr="001240F2" w:rsidRDefault="0051352F">
      <w:pPr>
        <w:ind w:left="284" w:hanging="284"/>
        <w:jc w:val="both"/>
        <w:rPr>
          <w:sz w:val="18"/>
        </w:rPr>
      </w:pPr>
      <w:r w:rsidRPr="001240F2">
        <w:rPr>
          <w:sz w:val="18"/>
        </w:rPr>
        <w:t xml:space="preserve"> б) головной боли </w:t>
      </w:r>
    </w:p>
    <w:p w:rsidR="00000000" w:rsidRPr="001240F2" w:rsidRDefault="0051352F">
      <w:pPr>
        <w:ind w:left="284" w:hanging="284"/>
        <w:jc w:val="both"/>
        <w:rPr>
          <w:sz w:val="18"/>
        </w:rPr>
      </w:pPr>
      <w:r w:rsidRPr="001240F2">
        <w:rPr>
          <w:sz w:val="18"/>
        </w:rPr>
        <w:t xml:space="preserve"> в) болей в мышцах </w:t>
      </w:r>
    </w:p>
    <w:p w:rsidR="00000000" w:rsidRPr="001240F2" w:rsidRDefault="0051352F">
      <w:pPr>
        <w:ind w:left="284" w:hanging="284"/>
        <w:jc w:val="both"/>
        <w:rPr>
          <w:sz w:val="18"/>
        </w:rPr>
      </w:pPr>
      <w:r w:rsidRPr="001240F2">
        <w:rPr>
          <w:sz w:val="18"/>
        </w:rPr>
        <w:t xml:space="preserve"> г) кашля, насморка </w:t>
      </w:r>
    </w:p>
    <w:p w:rsidR="00000000" w:rsidRPr="001240F2" w:rsidRDefault="0051352F">
      <w:pPr>
        <w:ind w:left="284" w:hanging="284"/>
        <w:jc w:val="both"/>
        <w:rPr>
          <w:sz w:val="18"/>
        </w:rPr>
      </w:pPr>
      <w:r w:rsidRPr="001240F2">
        <w:rPr>
          <w:sz w:val="18"/>
        </w:rPr>
        <w:t xml:space="preserve"> д) гиперемии лица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Для лептоспироза характерно все перечисленное, кроме </w:t>
      </w:r>
    </w:p>
    <w:p w:rsidR="00000000" w:rsidRPr="001240F2" w:rsidRDefault="0051352F">
      <w:pPr>
        <w:ind w:left="284" w:hanging="284"/>
        <w:jc w:val="both"/>
        <w:rPr>
          <w:sz w:val="18"/>
        </w:rPr>
      </w:pPr>
      <w:r w:rsidRPr="001240F2">
        <w:rPr>
          <w:sz w:val="18"/>
        </w:rPr>
        <w:t xml:space="preserve"> а) острого начала </w:t>
      </w:r>
    </w:p>
    <w:p w:rsidR="00000000" w:rsidRPr="001240F2" w:rsidRDefault="0051352F">
      <w:pPr>
        <w:ind w:left="284" w:hanging="284"/>
        <w:jc w:val="both"/>
        <w:rPr>
          <w:sz w:val="18"/>
        </w:rPr>
      </w:pPr>
      <w:r w:rsidRPr="001240F2">
        <w:rPr>
          <w:sz w:val="18"/>
        </w:rPr>
        <w:lastRenderedPageBreak/>
        <w:t xml:space="preserve"> б) сезонности </w:t>
      </w:r>
    </w:p>
    <w:p w:rsidR="00000000" w:rsidRPr="001240F2" w:rsidRDefault="0051352F">
      <w:pPr>
        <w:ind w:left="284" w:hanging="284"/>
        <w:jc w:val="both"/>
        <w:rPr>
          <w:sz w:val="18"/>
        </w:rPr>
      </w:pPr>
      <w:r w:rsidRPr="001240F2">
        <w:rPr>
          <w:sz w:val="18"/>
        </w:rPr>
        <w:t xml:space="preserve"> в) озноба </w:t>
      </w:r>
    </w:p>
    <w:p w:rsidR="00000000" w:rsidRPr="001240F2" w:rsidRDefault="0051352F">
      <w:pPr>
        <w:ind w:left="284" w:hanging="284"/>
        <w:jc w:val="both"/>
        <w:rPr>
          <w:sz w:val="18"/>
        </w:rPr>
      </w:pPr>
      <w:r w:rsidRPr="001240F2">
        <w:rPr>
          <w:sz w:val="18"/>
        </w:rPr>
        <w:t xml:space="preserve"> г) желтухи </w:t>
      </w:r>
    </w:p>
    <w:p w:rsidR="00000000" w:rsidRPr="001240F2" w:rsidRDefault="0051352F">
      <w:pPr>
        <w:ind w:left="284" w:hanging="284"/>
        <w:jc w:val="both"/>
        <w:rPr>
          <w:sz w:val="18"/>
        </w:rPr>
      </w:pPr>
      <w:r w:rsidRPr="001240F2">
        <w:rPr>
          <w:sz w:val="18"/>
        </w:rPr>
        <w:t xml:space="preserve"> д) ангины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Характерными данными эпиданамнеза при лептоспирозе являются все перечисленные, кроме </w:t>
      </w:r>
    </w:p>
    <w:p w:rsidR="00000000" w:rsidRPr="001240F2" w:rsidRDefault="0051352F">
      <w:pPr>
        <w:ind w:left="284" w:hanging="284"/>
        <w:jc w:val="both"/>
        <w:rPr>
          <w:sz w:val="18"/>
        </w:rPr>
      </w:pPr>
      <w:r w:rsidRPr="001240F2">
        <w:rPr>
          <w:sz w:val="18"/>
        </w:rPr>
        <w:t xml:space="preserve"> а) купания в закрытых водоемах </w:t>
      </w:r>
    </w:p>
    <w:p w:rsidR="00000000" w:rsidRPr="001240F2" w:rsidRDefault="0051352F">
      <w:pPr>
        <w:ind w:left="284" w:hanging="284"/>
        <w:jc w:val="both"/>
        <w:rPr>
          <w:sz w:val="18"/>
        </w:rPr>
      </w:pPr>
      <w:r w:rsidRPr="001240F2">
        <w:rPr>
          <w:sz w:val="18"/>
        </w:rPr>
        <w:t xml:space="preserve"> б) наличия грызунов в доме, на приусадебном участке </w:t>
      </w:r>
    </w:p>
    <w:p w:rsidR="00000000" w:rsidRPr="001240F2" w:rsidRDefault="0051352F">
      <w:pPr>
        <w:ind w:left="284" w:hanging="284"/>
        <w:jc w:val="both"/>
        <w:rPr>
          <w:sz w:val="18"/>
        </w:rPr>
      </w:pPr>
      <w:r w:rsidRPr="001240F2">
        <w:rPr>
          <w:sz w:val="18"/>
        </w:rPr>
        <w:t xml:space="preserve"> в) работы в животноводчес</w:t>
      </w:r>
      <w:r w:rsidRPr="001240F2">
        <w:rPr>
          <w:sz w:val="18"/>
        </w:rPr>
        <w:t xml:space="preserve">ких комплексах </w:t>
      </w:r>
    </w:p>
    <w:p w:rsidR="00000000" w:rsidRPr="001240F2" w:rsidRDefault="0051352F">
      <w:pPr>
        <w:ind w:left="284" w:hanging="284"/>
        <w:jc w:val="both"/>
        <w:rPr>
          <w:sz w:val="18"/>
        </w:rPr>
      </w:pPr>
      <w:r w:rsidRPr="001240F2">
        <w:rPr>
          <w:sz w:val="18"/>
        </w:rPr>
        <w:t xml:space="preserve"> г) контакта с больным лептоспирозом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Признаки общетоксического синдрома при гриппе 1) лихорадка 2) артралгия 3) головная боль 4) кашель 5) боль в глазных яблоках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Для гриппа характерны 1) анурия 2) острое начало заболевания 3) преобладание общетоксического синдрома над респираторным 4) геморрагический синдром 5) желтуха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w:t>
      </w:r>
      <w:r w:rsidRPr="001240F2">
        <w:rPr>
          <w:sz w:val="18"/>
        </w:rPr>
        <w:t xml:space="preserve">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Для респираторного синдрома при гриппе характерно все перечисленное, кроме </w:t>
      </w:r>
    </w:p>
    <w:p w:rsidR="00000000" w:rsidRPr="001240F2" w:rsidRDefault="0051352F">
      <w:pPr>
        <w:ind w:left="284" w:hanging="284"/>
        <w:jc w:val="both"/>
        <w:rPr>
          <w:sz w:val="18"/>
        </w:rPr>
      </w:pPr>
      <w:r w:rsidRPr="001240F2">
        <w:rPr>
          <w:sz w:val="18"/>
        </w:rPr>
        <w:t xml:space="preserve"> а) сухого кашля </w:t>
      </w:r>
    </w:p>
    <w:p w:rsidR="00000000" w:rsidRPr="001240F2" w:rsidRDefault="0051352F">
      <w:pPr>
        <w:ind w:left="284" w:hanging="284"/>
        <w:jc w:val="both"/>
        <w:rPr>
          <w:sz w:val="18"/>
        </w:rPr>
      </w:pPr>
      <w:r w:rsidRPr="001240F2">
        <w:rPr>
          <w:sz w:val="18"/>
        </w:rPr>
        <w:t xml:space="preserve"> б) "саднения" за грудиной </w:t>
      </w:r>
    </w:p>
    <w:p w:rsidR="00000000" w:rsidRPr="001240F2" w:rsidRDefault="0051352F">
      <w:pPr>
        <w:ind w:left="284" w:hanging="284"/>
        <w:jc w:val="both"/>
        <w:rPr>
          <w:sz w:val="18"/>
        </w:rPr>
      </w:pPr>
      <w:r w:rsidRPr="001240F2">
        <w:rPr>
          <w:sz w:val="18"/>
        </w:rPr>
        <w:t xml:space="preserve"> в) першения в горле </w:t>
      </w:r>
    </w:p>
    <w:p w:rsidR="00000000" w:rsidRPr="001240F2" w:rsidRDefault="0051352F">
      <w:pPr>
        <w:ind w:left="284" w:hanging="284"/>
        <w:jc w:val="both"/>
        <w:rPr>
          <w:sz w:val="18"/>
        </w:rPr>
      </w:pPr>
      <w:r w:rsidRPr="001240F2">
        <w:rPr>
          <w:sz w:val="18"/>
        </w:rPr>
        <w:t xml:space="preserve"> г) заложенности носа </w:t>
      </w:r>
    </w:p>
    <w:p w:rsidR="00000000" w:rsidRPr="001240F2" w:rsidRDefault="0051352F">
      <w:pPr>
        <w:ind w:left="284" w:hanging="284"/>
        <w:jc w:val="both"/>
        <w:rPr>
          <w:sz w:val="18"/>
        </w:rPr>
      </w:pPr>
      <w:r w:rsidRPr="001240F2">
        <w:rPr>
          <w:sz w:val="18"/>
        </w:rPr>
        <w:t xml:space="preserve"> д) насморка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При осмотре больного гриппом выявляется 1) гиперемия лица 2) инъекция сосудов склер, конъюнктивы 3) сыпь 4) гиперемия и зернистость слизистой оболочки зева 5) симптомы раздражения брюшины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4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046.</w:t>
      </w:r>
      <w:r w:rsidRPr="001240F2">
        <w:rPr>
          <w:sz w:val="18"/>
        </w:rPr>
        <w:t xml:space="preserve"> Специфическими средствами лечения гриппа являются все перечисленные, кроме </w:t>
      </w:r>
    </w:p>
    <w:p w:rsidR="00000000" w:rsidRPr="001240F2" w:rsidRDefault="0051352F">
      <w:pPr>
        <w:ind w:left="284" w:hanging="284"/>
        <w:jc w:val="both"/>
        <w:rPr>
          <w:sz w:val="18"/>
        </w:rPr>
      </w:pPr>
      <w:r w:rsidRPr="001240F2">
        <w:rPr>
          <w:sz w:val="18"/>
        </w:rPr>
        <w:t xml:space="preserve"> а) антибиотиков </w:t>
      </w:r>
    </w:p>
    <w:p w:rsidR="00000000" w:rsidRPr="001240F2" w:rsidRDefault="0051352F">
      <w:pPr>
        <w:ind w:left="284" w:hanging="284"/>
        <w:jc w:val="both"/>
        <w:rPr>
          <w:sz w:val="18"/>
        </w:rPr>
      </w:pPr>
      <w:r w:rsidRPr="001240F2">
        <w:rPr>
          <w:sz w:val="18"/>
        </w:rPr>
        <w:t xml:space="preserve"> б) интерферона </w:t>
      </w:r>
    </w:p>
    <w:p w:rsidR="00000000" w:rsidRPr="001240F2" w:rsidRDefault="0051352F">
      <w:pPr>
        <w:ind w:left="284" w:hanging="284"/>
        <w:jc w:val="both"/>
        <w:rPr>
          <w:sz w:val="18"/>
        </w:rPr>
      </w:pPr>
      <w:r w:rsidRPr="001240F2">
        <w:rPr>
          <w:sz w:val="18"/>
        </w:rPr>
        <w:t xml:space="preserve"> в) ремантадина </w:t>
      </w:r>
    </w:p>
    <w:p w:rsidR="00000000" w:rsidRPr="001240F2" w:rsidRDefault="0051352F">
      <w:pPr>
        <w:ind w:left="284" w:hanging="284"/>
        <w:jc w:val="both"/>
        <w:rPr>
          <w:sz w:val="18"/>
        </w:rPr>
      </w:pPr>
      <w:r w:rsidRPr="001240F2">
        <w:rPr>
          <w:sz w:val="18"/>
        </w:rPr>
        <w:t xml:space="preserve"> г) антигистаминных средств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Антибиотики при гриппе назначают 1) в любом случае 2) при легком и средней тяжести течении болезни 3) при тяжелом течении 4) при возникновении осложнений 5) больным из группы повышенного риска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048. Средствами симптоматической терапии гриппа могут быть</w:t>
      </w:r>
      <w:r w:rsidRPr="001240F2">
        <w:rPr>
          <w:sz w:val="18"/>
        </w:rPr>
        <w:t xml:space="preserve"> 1) кортикостероиды 2) жаропонижающие и противовоспалительные 3) антибиотики 4) антигистаминные препараты 5) витамины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Для брюшного тифа характерно все перечисленное, кроме </w:t>
      </w:r>
    </w:p>
    <w:p w:rsidR="00000000" w:rsidRPr="001240F2" w:rsidRDefault="0051352F">
      <w:pPr>
        <w:ind w:left="284" w:hanging="284"/>
        <w:jc w:val="both"/>
        <w:rPr>
          <w:sz w:val="18"/>
        </w:rPr>
      </w:pPr>
      <w:r w:rsidRPr="001240F2">
        <w:rPr>
          <w:sz w:val="18"/>
        </w:rPr>
        <w:t xml:space="preserve"> а) постепенного начала заболевания </w:t>
      </w:r>
    </w:p>
    <w:p w:rsidR="00000000" w:rsidRPr="001240F2" w:rsidRDefault="0051352F">
      <w:pPr>
        <w:ind w:left="284" w:hanging="284"/>
        <w:jc w:val="both"/>
        <w:rPr>
          <w:sz w:val="18"/>
        </w:rPr>
      </w:pPr>
      <w:r w:rsidRPr="001240F2">
        <w:rPr>
          <w:sz w:val="18"/>
        </w:rPr>
        <w:t xml:space="preserve"> б) острого начала заболевания </w:t>
      </w:r>
    </w:p>
    <w:p w:rsidR="00000000" w:rsidRPr="001240F2" w:rsidRDefault="0051352F">
      <w:pPr>
        <w:ind w:left="284" w:hanging="284"/>
        <w:jc w:val="both"/>
        <w:rPr>
          <w:sz w:val="18"/>
        </w:rPr>
      </w:pPr>
      <w:r w:rsidRPr="001240F2">
        <w:rPr>
          <w:sz w:val="18"/>
        </w:rPr>
        <w:t xml:space="preserve"> в) лихорадки </w:t>
      </w:r>
    </w:p>
    <w:p w:rsidR="00000000" w:rsidRPr="001240F2" w:rsidRDefault="0051352F">
      <w:pPr>
        <w:ind w:left="284" w:hanging="284"/>
        <w:jc w:val="both"/>
        <w:rPr>
          <w:sz w:val="18"/>
        </w:rPr>
      </w:pPr>
      <w:r w:rsidRPr="001240F2">
        <w:rPr>
          <w:sz w:val="18"/>
        </w:rPr>
        <w:t xml:space="preserve"> г) слабости </w:t>
      </w:r>
    </w:p>
    <w:p w:rsidR="00000000" w:rsidRPr="001240F2" w:rsidRDefault="0051352F">
      <w:pPr>
        <w:ind w:left="284" w:hanging="284"/>
        <w:jc w:val="both"/>
        <w:rPr>
          <w:sz w:val="18"/>
        </w:rPr>
      </w:pPr>
      <w:r w:rsidRPr="001240F2">
        <w:rPr>
          <w:sz w:val="18"/>
        </w:rPr>
        <w:t xml:space="preserve"> д) желтухи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Основными симптомами брюшного тифа являются все перечисленные, кроме </w:t>
      </w:r>
    </w:p>
    <w:p w:rsidR="00000000" w:rsidRPr="001240F2" w:rsidRDefault="0051352F">
      <w:pPr>
        <w:ind w:left="284" w:hanging="284"/>
        <w:jc w:val="both"/>
        <w:rPr>
          <w:sz w:val="18"/>
        </w:rPr>
      </w:pPr>
      <w:r w:rsidRPr="001240F2">
        <w:rPr>
          <w:sz w:val="18"/>
        </w:rPr>
        <w:t xml:space="preserve"> а) адинамии </w:t>
      </w:r>
    </w:p>
    <w:p w:rsidR="00000000" w:rsidRPr="001240F2" w:rsidRDefault="0051352F">
      <w:pPr>
        <w:ind w:left="284" w:hanging="284"/>
        <w:jc w:val="both"/>
        <w:rPr>
          <w:sz w:val="18"/>
        </w:rPr>
      </w:pPr>
      <w:r w:rsidRPr="001240F2">
        <w:rPr>
          <w:sz w:val="18"/>
        </w:rPr>
        <w:t xml:space="preserve"> б) относительной брадикардии </w:t>
      </w:r>
    </w:p>
    <w:p w:rsidR="00000000" w:rsidRPr="001240F2" w:rsidRDefault="0051352F">
      <w:pPr>
        <w:ind w:left="284" w:hanging="284"/>
        <w:jc w:val="both"/>
        <w:rPr>
          <w:sz w:val="18"/>
        </w:rPr>
      </w:pPr>
      <w:r w:rsidRPr="001240F2">
        <w:rPr>
          <w:sz w:val="18"/>
        </w:rPr>
        <w:t xml:space="preserve"> в) у</w:t>
      </w:r>
      <w:r w:rsidRPr="001240F2">
        <w:rPr>
          <w:sz w:val="18"/>
        </w:rPr>
        <w:t xml:space="preserve">величения печени и селезенки </w:t>
      </w:r>
    </w:p>
    <w:p w:rsidR="00000000" w:rsidRPr="001240F2" w:rsidRDefault="0051352F">
      <w:pPr>
        <w:ind w:left="284" w:hanging="284"/>
        <w:jc w:val="both"/>
        <w:rPr>
          <w:sz w:val="18"/>
        </w:rPr>
      </w:pPr>
      <w:r w:rsidRPr="001240F2">
        <w:rPr>
          <w:sz w:val="18"/>
        </w:rPr>
        <w:t xml:space="preserve"> г) розеолезной сыпи </w:t>
      </w:r>
    </w:p>
    <w:p w:rsidR="00000000" w:rsidRPr="001240F2" w:rsidRDefault="0051352F">
      <w:pPr>
        <w:ind w:left="284" w:hanging="284"/>
        <w:jc w:val="both"/>
        <w:rPr>
          <w:sz w:val="18"/>
        </w:rPr>
      </w:pPr>
      <w:r w:rsidRPr="001240F2">
        <w:rPr>
          <w:sz w:val="18"/>
        </w:rPr>
        <w:t xml:space="preserve"> д) полинейропатии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Период разгара заболевания при брюшном тифе наступает </w:t>
      </w:r>
    </w:p>
    <w:p w:rsidR="00000000" w:rsidRPr="001240F2" w:rsidRDefault="0051352F">
      <w:pPr>
        <w:ind w:left="284" w:hanging="284"/>
        <w:jc w:val="both"/>
        <w:rPr>
          <w:sz w:val="18"/>
        </w:rPr>
      </w:pPr>
      <w:r w:rsidRPr="001240F2">
        <w:rPr>
          <w:sz w:val="18"/>
        </w:rPr>
        <w:t xml:space="preserve"> а) на 1-4-й день </w:t>
      </w:r>
    </w:p>
    <w:p w:rsidR="00000000" w:rsidRPr="001240F2" w:rsidRDefault="0051352F">
      <w:pPr>
        <w:ind w:left="284" w:hanging="284"/>
        <w:jc w:val="both"/>
        <w:rPr>
          <w:sz w:val="18"/>
        </w:rPr>
      </w:pPr>
      <w:r w:rsidRPr="001240F2">
        <w:rPr>
          <w:sz w:val="18"/>
        </w:rPr>
        <w:t xml:space="preserve"> б) на 5-6-й день </w:t>
      </w:r>
    </w:p>
    <w:p w:rsidR="00000000" w:rsidRPr="001240F2" w:rsidRDefault="0051352F">
      <w:pPr>
        <w:ind w:left="284" w:hanging="284"/>
        <w:jc w:val="both"/>
        <w:rPr>
          <w:sz w:val="18"/>
        </w:rPr>
      </w:pPr>
      <w:r w:rsidRPr="001240F2">
        <w:rPr>
          <w:sz w:val="18"/>
        </w:rPr>
        <w:t xml:space="preserve"> в) на 7-9-й день и позже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Сыпь при брюшном тифе появляется </w:t>
      </w:r>
    </w:p>
    <w:p w:rsidR="00000000" w:rsidRPr="001240F2" w:rsidRDefault="0051352F">
      <w:pPr>
        <w:ind w:left="284" w:hanging="284"/>
        <w:jc w:val="both"/>
        <w:rPr>
          <w:sz w:val="18"/>
        </w:rPr>
      </w:pPr>
      <w:r w:rsidRPr="001240F2">
        <w:rPr>
          <w:sz w:val="18"/>
        </w:rPr>
        <w:t xml:space="preserve"> а) на 1-5-й день </w:t>
      </w:r>
    </w:p>
    <w:p w:rsidR="00000000" w:rsidRPr="001240F2" w:rsidRDefault="0051352F">
      <w:pPr>
        <w:ind w:left="284" w:hanging="284"/>
        <w:jc w:val="both"/>
        <w:rPr>
          <w:sz w:val="18"/>
        </w:rPr>
      </w:pPr>
      <w:r w:rsidRPr="001240F2">
        <w:rPr>
          <w:sz w:val="18"/>
        </w:rPr>
        <w:t xml:space="preserve"> б) на 6-12-й день </w:t>
      </w:r>
    </w:p>
    <w:p w:rsidR="00000000" w:rsidRPr="001240F2" w:rsidRDefault="0051352F">
      <w:pPr>
        <w:ind w:left="284" w:hanging="284"/>
        <w:jc w:val="both"/>
        <w:rPr>
          <w:sz w:val="18"/>
        </w:rPr>
      </w:pPr>
      <w:r w:rsidRPr="001240F2">
        <w:rPr>
          <w:sz w:val="18"/>
        </w:rPr>
        <w:t xml:space="preserve"> в) на 13-20-й день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Основными жалобами больных ботулизмом являются все перечисленные, кроме </w:t>
      </w:r>
    </w:p>
    <w:p w:rsidR="00000000" w:rsidRPr="001240F2" w:rsidRDefault="0051352F">
      <w:pPr>
        <w:ind w:left="284" w:hanging="284"/>
        <w:jc w:val="both"/>
        <w:rPr>
          <w:sz w:val="18"/>
        </w:rPr>
      </w:pPr>
      <w:r w:rsidRPr="001240F2">
        <w:rPr>
          <w:sz w:val="18"/>
        </w:rPr>
        <w:t xml:space="preserve"> а) сильной боли в животе </w:t>
      </w:r>
    </w:p>
    <w:p w:rsidR="00000000" w:rsidRPr="001240F2" w:rsidRDefault="0051352F">
      <w:pPr>
        <w:ind w:left="284" w:hanging="284"/>
        <w:jc w:val="both"/>
        <w:rPr>
          <w:sz w:val="18"/>
        </w:rPr>
      </w:pPr>
      <w:r w:rsidRPr="001240F2">
        <w:rPr>
          <w:sz w:val="18"/>
        </w:rPr>
        <w:t xml:space="preserve"> б) нарушения зрения </w:t>
      </w:r>
    </w:p>
    <w:p w:rsidR="00000000" w:rsidRPr="001240F2" w:rsidRDefault="0051352F">
      <w:pPr>
        <w:ind w:left="284" w:hanging="284"/>
        <w:jc w:val="both"/>
        <w:rPr>
          <w:sz w:val="18"/>
        </w:rPr>
      </w:pPr>
      <w:r w:rsidRPr="001240F2">
        <w:rPr>
          <w:sz w:val="18"/>
        </w:rPr>
        <w:t xml:space="preserve"> в) нарушения глотания </w:t>
      </w:r>
    </w:p>
    <w:p w:rsidR="00000000" w:rsidRPr="001240F2" w:rsidRDefault="0051352F">
      <w:pPr>
        <w:ind w:left="284" w:hanging="284"/>
        <w:jc w:val="both"/>
        <w:rPr>
          <w:sz w:val="18"/>
        </w:rPr>
      </w:pPr>
      <w:r w:rsidRPr="001240F2">
        <w:rPr>
          <w:sz w:val="18"/>
        </w:rPr>
        <w:t xml:space="preserve"> г) затрудненного дыхания </w:t>
      </w:r>
    </w:p>
    <w:p w:rsidR="00000000" w:rsidRPr="001240F2" w:rsidRDefault="0051352F">
      <w:pPr>
        <w:ind w:left="284" w:hanging="284"/>
        <w:jc w:val="both"/>
        <w:rPr>
          <w:sz w:val="18"/>
        </w:rPr>
      </w:pPr>
      <w:r w:rsidRPr="001240F2">
        <w:rPr>
          <w:sz w:val="18"/>
        </w:rPr>
        <w:t xml:space="preserve"> д) слабости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054. Источниками инф</w:t>
      </w:r>
      <w:r w:rsidRPr="001240F2">
        <w:rPr>
          <w:sz w:val="18"/>
        </w:rPr>
        <w:t xml:space="preserve">екции при ботулизме являются все перечисленные, кроме </w:t>
      </w:r>
    </w:p>
    <w:p w:rsidR="00000000" w:rsidRPr="001240F2" w:rsidRDefault="0051352F">
      <w:pPr>
        <w:ind w:left="284" w:hanging="284"/>
        <w:jc w:val="both"/>
        <w:rPr>
          <w:sz w:val="18"/>
        </w:rPr>
      </w:pPr>
      <w:r w:rsidRPr="001240F2">
        <w:rPr>
          <w:sz w:val="18"/>
        </w:rPr>
        <w:t xml:space="preserve"> а) грибов домашнего консервирования </w:t>
      </w:r>
    </w:p>
    <w:p w:rsidR="00000000" w:rsidRPr="001240F2" w:rsidRDefault="0051352F">
      <w:pPr>
        <w:ind w:left="284" w:hanging="284"/>
        <w:jc w:val="both"/>
        <w:rPr>
          <w:sz w:val="18"/>
        </w:rPr>
      </w:pPr>
      <w:r w:rsidRPr="001240F2">
        <w:rPr>
          <w:sz w:val="18"/>
        </w:rPr>
        <w:t xml:space="preserve"> б) овощей домашнего консервирования </w:t>
      </w:r>
    </w:p>
    <w:p w:rsidR="00000000" w:rsidRPr="001240F2" w:rsidRDefault="0051352F">
      <w:pPr>
        <w:ind w:left="284" w:hanging="284"/>
        <w:jc w:val="both"/>
        <w:rPr>
          <w:sz w:val="18"/>
        </w:rPr>
      </w:pPr>
      <w:r w:rsidRPr="001240F2">
        <w:rPr>
          <w:sz w:val="18"/>
        </w:rPr>
        <w:t xml:space="preserve"> в) фруктов, молока, молочных продуктов </w:t>
      </w:r>
    </w:p>
    <w:p w:rsidR="00000000" w:rsidRPr="001240F2" w:rsidRDefault="0051352F">
      <w:pPr>
        <w:ind w:left="284" w:hanging="284"/>
        <w:jc w:val="both"/>
        <w:rPr>
          <w:sz w:val="18"/>
        </w:rPr>
      </w:pPr>
      <w:r w:rsidRPr="001240F2">
        <w:rPr>
          <w:sz w:val="18"/>
        </w:rPr>
        <w:t xml:space="preserve"> г) соленой и копченой рыбы домашнего приготовления </w:t>
      </w:r>
    </w:p>
    <w:p w:rsidR="00000000" w:rsidRPr="001240F2" w:rsidRDefault="0051352F">
      <w:pPr>
        <w:ind w:left="284" w:hanging="284"/>
        <w:jc w:val="both"/>
        <w:rPr>
          <w:sz w:val="18"/>
        </w:rPr>
      </w:pPr>
      <w:r w:rsidRPr="001240F2">
        <w:rPr>
          <w:sz w:val="18"/>
        </w:rPr>
        <w:t xml:space="preserve"> д) домашней ветчины, сала, колбасы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055. При осмотре больных ботулизмом отмечается все перечисленное, кроме </w:t>
      </w:r>
    </w:p>
    <w:p w:rsidR="00000000" w:rsidRPr="001240F2" w:rsidRDefault="0051352F">
      <w:pPr>
        <w:ind w:left="284" w:hanging="284"/>
        <w:jc w:val="both"/>
        <w:rPr>
          <w:sz w:val="18"/>
        </w:rPr>
      </w:pPr>
      <w:r w:rsidRPr="001240F2">
        <w:rPr>
          <w:sz w:val="18"/>
        </w:rPr>
        <w:t xml:space="preserve"> а) птоза </w:t>
      </w:r>
    </w:p>
    <w:p w:rsidR="00000000" w:rsidRPr="001240F2" w:rsidRDefault="0051352F">
      <w:pPr>
        <w:ind w:left="284" w:hanging="284"/>
        <w:jc w:val="both"/>
        <w:rPr>
          <w:sz w:val="18"/>
        </w:rPr>
      </w:pPr>
      <w:r w:rsidRPr="001240F2">
        <w:rPr>
          <w:sz w:val="18"/>
        </w:rPr>
        <w:t xml:space="preserve"> б) невозможности открыть рот при глотании твердой пищи, боли при жевании </w:t>
      </w:r>
    </w:p>
    <w:p w:rsidR="00000000" w:rsidRPr="001240F2" w:rsidRDefault="0051352F">
      <w:pPr>
        <w:ind w:left="284" w:hanging="284"/>
        <w:jc w:val="both"/>
        <w:rPr>
          <w:sz w:val="18"/>
        </w:rPr>
      </w:pPr>
      <w:r w:rsidRPr="001240F2">
        <w:rPr>
          <w:sz w:val="18"/>
        </w:rPr>
        <w:t xml:space="preserve"> в) широких зрачков </w:t>
      </w:r>
    </w:p>
    <w:p w:rsidR="00000000" w:rsidRPr="001240F2" w:rsidRDefault="0051352F">
      <w:pPr>
        <w:ind w:left="284" w:hanging="284"/>
        <w:jc w:val="both"/>
        <w:rPr>
          <w:sz w:val="18"/>
        </w:rPr>
      </w:pPr>
      <w:r w:rsidRPr="001240F2">
        <w:rPr>
          <w:sz w:val="18"/>
        </w:rPr>
        <w:t xml:space="preserve"> г) ограничения движения глазных яблок </w:t>
      </w:r>
    </w:p>
    <w:p w:rsidR="00000000" w:rsidRPr="001240F2" w:rsidRDefault="0051352F">
      <w:pPr>
        <w:ind w:left="284" w:hanging="284"/>
        <w:jc w:val="both"/>
        <w:rPr>
          <w:sz w:val="18"/>
        </w:rPr>
      </w:pPr>
      <w:r w:rsidRPr="001240F2">
        <w:rPr>
          <w:sz w:val="18"/>
        </w:rPr>
        <w:t xml:space="preserve"> д) поперхивания, затрудненно</w:t>
      </w:r>
      <w:r w:rsidRPr="001240F2">
        <w:rPr>
          <w:sz w:val="18"/>
        </w:rPr>
        <w:t xml:space="preserve">го глотания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Для ботулизма характерны 1) лихорадка 2) профузный понос 3) многократная рвота 4) вытекание жидкости через нос при нарушении глотания 5) нормальная температура тела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057. Основными клиническими симптомами столбняка являются все перечисленные, кроме </w:t>
      </w:r>
    </w:p>
    <w:p w:rsidR="00000000" w:rsidRPr="001240F2" w:rsidRDefault="0051352F">
      <w:pPr>
        <w:ind w:left="284" w:hanging="284"/>
        <w:jc w:val="both"/>
        <w:rPr>
          <w:sz w:val="18"/>
        </w:rPr>
      </w:pPr>
      <w:r w:rsidRPr="001240F2">
        <w:rPr>
          <w:sz w:val="18"/>
        </w:rPr>
        <w:t xml:space="preserve"> а) тризма </w:t>
      </w:r>
    </w:p>
    <w:p w:rsidR="00000000" w:rsidRPr="001240F2" w:rsidRDefault="0051352F">
      <w:pPr>
        <w:ind w:left="284" w:hanging="284"/>
        <w:jc w:val="both"/>
        <w:rPr>
          <w:sz w:val="18"/>
        </w:rPr>
      </w:pPr>
      <w:r w:rsidRPr="001240F2">
        <w:rPr>
          <w:sz w:val="18"/>
        </w:rPr>
        <w:t xml:space="preserve"> б) тонического напряжения мышц лица, затылка, спины, живота и конечностей, межреберных мышц </w:t>
      </w:r>
    </w:p>
    <w:p w:rsidR="00000000" w:rsidRPr="001240F2" w:rsidRDefault="0051352F">
      <w:pPr>
        <w:ind w:left="284" w:hanging="284"/>
        <w:jc w:val="both"/>
        <w:rPr>
          <w:sz w:val="18"/>
        </w:rPr>
      </w:pPr>
      <w:r w:rsidRPr="001240F2">
        <w:rPr>
          <w:sz w:val="18"/>
        </w:rPr>
        <w:t xml:space="preserve"> в) повышения температуры тела </w:t>
      </w:r>
    </w:p>
    <w:p w:rsidR="00000000" w:rsidRPr="001240F2" w:rsidRDefault="0051352F">
      <w:pPr>
        <w:ind w:left="284" w:hanging="284"/>
        <w:jc w:val="both"/>
        <w:rPr>
          <w:sz w:val="18"/>
        </w:rPr>
      </w:pPr>
      <w:r w:rsidRPr="001240F2">
        <w:rPr>
          <w:sz w:val="18"/>
        </w:rPr>
        <w:t xml:space="preserve"> г) судорог </w:t>
      </w:r>
    </w:p>
    <w:p w:rsidR="00000000" w:rsidRPr="001240F2" w:rsidRDefault="0051352F">
      <w:pPr>
        <w:ind w:left="284" w:hanging="284"/>
        <w:jc w:val="both"/>
        <w:rPr>
          <w:sz w:val="18"/>
        </w:rPr>
      </w:pPr>
      <w:r w:rsidRPr="001240F2">
        <w:rPr>
          <w:sz w:val="18"/>
        </w:rPr>
        <w:t xml:space="preserve"> д) тошноты</w:t>
      </w:r>
      <w:r w:rsidRPr="001240F2">
        <w:rPr>
          <w:sz w:val="18"/>
        </w:rPr>
        <w:t xml:space="preserve">, рвоты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Для больных столбняком характерно </w:t>
      </w:r>
    </w:p>
    <w:p w:rsidR="00000000" w:rsidRPr="001240F2" w:rsidRDefault="0051352F">
      <w:pPr>
        <w:ind w:left="284" w:hanging="284"/>
        <w:jc w:val="both"/>
        <w:rPr>
          <w:sz w:val="18"/>
        </w:rPr>
      </w:pPr>
      <w:r w:rsidRPr="001240F2">
        <w:rPr>
          <w:sz w:val="18"/>
        </w:rPr>
        <w:t xml:space="preserve"> а) спутанное сознание </w:t>
      </w:r>
    </w:p>
    <w:p w:rsidR="00000000" w:rsidRPr="001240F2" w:rsidRDefault="0051352F">
      <w:pPr>
        <w:ind w:left="284" w:hanging="284"/>
        <w:jc w:val="both"/>
        <w:rPr>
          <w:sz w:val="18"/>
        </w:rPr>
      </w:pPr>
      <w:r w:rsidRPr="001240F2">
        <w:rPr>
          <w:sz w:val="18"/>
        </w:rPr>
        <w:t xml:space="preserve"> б) ясное сознание </w:t>
      </w:r>
    </w:p>
    <w:p w:rsidR="00000000" w:rsidRPr="001240F2" w:rsidRDefault="0051352F">
      <w:pPr>
        <w:ind w:left="284" w:hanging="284"/>
        <w:jc w:val="both"/>
        <w:rPr>
          <w:sz w:val="18"/>
        </w:rPr>
      </w:pPr>
      <w:r w:rsidRPr="001240F2">
        <w:rPr>
          <w:sz w:val="18"/>
        </w:rPr>
        <w:t xml:space="preserve"> в) полная потеря сознания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К генерализованным формам менингококковой инфекции относятся все перечисленные, кроме </w:t>
      </w:r>
    </w:p>
    <w:p w:rsidR="00000000" w:rsidRPr="001240F2" w:rsidRDefault="0051352F">
      <w:pPr>
        <w:ind w:left="284" w:hanging="284"/>
        <w:jc w:val="both"/>
        <w:rPr>
          <w:sz w:val="18"/>
        </w:rPr>
      </w:pPr>
      <w:r w:rsidRPr="001240F2">
        <w:rPr>
          <w:sz w:val="18"/>
        </w:rPr>
        <w:t xml:space="preserve"> а) назофарингита </w:t>
      </w:r>
    </w:p>
    <w:p w:rsidR="00000000" w:rsidRPr="001240F2" w:rsidRDefault="0051352F">
      <w:pPr>
        <w:ind w:left="284" w:hanging="284"/>
        <w:jc w:val="both"/>
        <w:rPr>
          <w:sz w:val="18"/>
        </w:rPr>
      </w:pPr>
      <w:r w:rsidRPr="001240F2">
        <w:rPr>
          <w:sz w:val="18"/>
        </w:rPr>
        <w:t xml:space="preserve"> б) менингококкцемии </w:t>
      </w:r>
    </w:p>
    <w:p w:rsidR="00000000" w:rsidRPr="001240F2" w:rsidRDefault="0051352F">
      <w:pPr>
        <w:ind w:left="284" w:hanging="284"/>
        <w:jc w:val="both"/>
        <w:rPr>
          <w:sz w:val="18"/>
        </w:rPr>
      </w:pPr>
      <w:r w:rsidRPr="001240F2">
        <w:rPr>
          <w:sz w:val="18"/>
        </w:rPr>
        <w:t xml:space="preserve"> в) менингита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Для менингококковой инфекции характерно все перечисленное, кроме </w:t>
      </w:r>
    </w:p>
    <w:p w:rsidR="00000000" w:rsidRPr="001240F2" w:rsidRDefault="0051352F">
      <w:pPr>
        <w:ind w:left="284" w:hanging="284"/>
        <w:jc w:val="both"/>
        <w:rPr>
          <w:sz w:val="18"/>
        </w:rPr>
      </w:pPr>
      <w:r w:rsidRPr="001240F2">
        <w:rPr>
          <w:sz w:val="18"/>
        </w:rPr>
        <w:t xml:space="preserve"> а) острого начала </w:t>
      </w:r>
    </w:p>
    <w:p w:rsidR="00000000" w:rsidRPr="001240F2" w:rsidRDefault="0051352F">
      <w:pPr>
        <w:ind w:left="284" w:hanging="284"/>
        <w:jc w:val="both"/>
        <w:rPr>
          <w:sz w:val="18"/>
        </w:rPr>
      </w:pPr>
      <w:r w:rsidRPr="001240F2">
        <w:rPr>
          <w:sz w:val="18"/>
        </w:rPr>
        <w:t xml:space="preserve"> б) постепенного начала </w:t>
      </w:r>
    </w:p>
    <w:p w:rsidR="00000000" w:rsidRPr="001240F2" w:rsidRDefault="0051352F">
      <w:pPr>
        <w:ind w:left="284" w:hanging="284"/>
        <w:jc w:val="both"/>
        <w:rPr>
          <w:sz w:val="18"/>
        </w:rPr>
      </w:pPr>
      <w:r w:rsidRPr="001240F2">
        <w:rPr>
          <w:sz w:val="18"/>
        </w:rPr>
        <w:t xml:space="preserve"> в) сильной головной боли </w:t>
      </w:r>
    </w:p>
    <w:p w:rsidR="00000000" w:rsidRPr="001240F2" w:rsidRDefault="0051352F">
      <w:pPr>
        <w:ind w:left="284" w:hanging="284"/>
        <w:jc w:val="both"/>
        <w:rPr>
          <w:sz w:val="18"/>
        </w:rPr>
      </w:pPr>
      <w:r w:rsidRPr="001240F2">
        <w:rPr>
          <w:sz w:val="18"/>
        </w:rPr>
        <w:t xml:space="preserve"> г) частых потерь сознания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061. Основными клиническими симптомами менингококкцемии являются все</w:t>
      </w:r>
      <w:r w:rsidRPr="001240F2">
        <w:rPr>
          <w:sz w:val="18"/>
        </w:rPr>
        <w:t xml:space="preserve"> перечисленные, кроме </w:t>
      </w:r>
    </w:p>
    <w:p w:rsidR="00000000" w:rsidRPr="001240F2" w:rsidRDefault="0051352F">
      <w:pPr>
        <w:ind w:left="284" w:hanging="284"/>
        <w:jc w:val="both"/>
        <w:rPr>
          <w:sz w:val="18"/>
        </w:rPr>
      </w:pPr>
      <w:r w:rsidRPr="001240F2">
        <w:rPr>
          <w:sz w:val="18"/>
        </w:rPr>
        <w:t xml:space="preserve"> а) лихорадки, головной боли </w:t>
      </w:r>
    </w:p>
    <w:p w:rsidR="00000000" w:rsidRPr="001240F2" w:rsidRDefault="0051352F">
      <w:pPr>
        <w:ind w:left="284" w:hanging="284"/>
        <w:jc w:val="both"/>
        <w:rPr>
          <w:sz w:val="18"/>
        </w:rPr>
      </w:pPr>
      <w:r w:rsidRPr="001240F2">
        <w:rPr>
          <w:sz w:val="18"/>
        </w:rPr>
        <w:t xml:space="preserve"> б) тахикардии </w:t>
      </w:r>
    </w:p>
    <w:p w:rsidR="00000000" w:rsidRPr="001240F2" w:rsidRDefault="0051352F">
      <w:pPr>
        <w:ind w:left="284" w:hanging="284"/>
        <w:jc w:val="both"/>
        <w:rPr>
          <w:sz w:val="18"/>
        </w:rPr>
      </w:pPr>
      <w:r w:rsidRPr="001240F2">
        <w:rPr>
          <w:sz w:val="18"/>
        </w:rPr>
        <w:t xml:space="preserve"> в) снижения артериального давления </w:t>
      </w:r>
    </w:p>
    <w:p w:rsidR="00000000" w:rsidRPr="001240F2" w:rsidRDefault="0051352F">
      <w:pPr>
        <w:ind w:left="284" w:hanging="284"/>
        <w:jc w:val="both"/>
        <w:rPr>
          <w:sz w:val="18"/>
        </w:rPr>
      </w:pPr>
      <w:r w:rsidRPr="001240F2">
        <w:rPr>
          <w:sz w:val="18"/>
        </w:rPr>
        <w:t xml:space="preserve"> г) желтухи </w:t>
      </w:r>
    </w:p>
    <w:p w:rsidR="00000000" w:rsidRPr="001240F2" w:rsidRDefault="0051352F">
      <w:pPr>
        <w:ind w:left="284" w:hanging="284"/>
        <w:jc w:val="both"/>
        <w:rPr>
          <w:sz w:val="18"/>
        </w:rPr>
      </w:pPr>
      <w:r w:rsidRPr="001240F2">
        <w:rPr>
          <w:sz w:val="18"/>
        </w:rPr>
        <w:t xml:space="preserve"> д) геморрагической сыпи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Основными клиническими проявлениями менингита являются все перечисленные, кроме </w:t>
      </w:r>
    </w:p>
    <w:p w:rsidR="00000000" w:rsidRPr="001240F2" w:rsidRDefault="0051352F">
      <w:pPr>
        <w:ind w:left="284" w:hanging="284"/>
        <w:jc w:val="both"/>
        <w:rPr>
          <w:sz w:val="18"/>
        </w:rPr>
      </w:pPr>
      <w:r w:rsidRPr="001240F2">
        <w:rPr>
          <w:sz w:val="18"/>
        </w:rPr>
        <w:t xml:space="preserve"> а) лихорадки </w:t>
      </w:r>
    </w:p>
    <w:p w:rsidR="00000000" w:rsidRPr="001240F2" w:rsidRDefault="0051352F">
      <w:pPr>
        <w:ind w:left="284" w:hanging="284"/>
        <w:jc w:val="both"/>
        <w:rPr>
          <w:sz w:val="18"/>
        </w:rPr>
      </w:pPr>
      <w:r w:rsidRPr="001240F2">
        <w:rPr>
          <w:sz w:val="18"/>
        </w:rPr>
        <w:t xml:space="preserve"> б) головной боли </w:t>
      </w:r>
    </w:p>
    <w:p w:rsidR="00000000" w:rsidRPr="001240F2" w:rsidRDefault="0051352F">
      <w:pPr>
        <w:ind w:left="284" w:hanging="284"/>
        <w:jc w:val="both"/>
        <w:rPr>
          <w:sz w:val="18"/>
        </w:rPr>
      </w:pPr>
      <w:r w:rsidRPr="001240F2">
        <w:rPr>
          <w:sz w:val="18"/>
        </w:rPr>
        <w:t xml:space="preserve"> в) рвоты </w:t>
      </w:r>
    </w:p>
    <w:p w:rsidR="00000000" w:rsidRPr="001240F2" w:rsidRDefault="0051352F">
      <w:pPr>
        <w:ind w:left="284" w:hanging="284"/>
        <w:jc w:val="both"/>
        <w:rPr>
          <w:sz w:val="18"/>
        </w:rPr>
      </w:pPr>
      <w:r w:rsidRPr="001240F2">
        <w:rPr>
          <w:sz w:val="18"/>
        </w:rPr>
        <w:t xml:space="preserve"> г) менингеальных симптомов, нарушения сознания </w:t>
      </w:r>
    </w:p>
    <w:p w:rsidR="00000000" w:rsidRPr="001240F2" w:rsidRDefault="0051352F">
      <w:pPr>
        <w:ind w:left="284" w:hanging="284"/>
        <w:jc w:val="both"/>
        <w:rPr>
          <w:sz w:val="18"/>
        </w:rPr>
      </w:pPr>
      <w:r w:rsidRPr="001240F2">
        <w:rPr>
          <w:sz w:val="18"/>
        </w:rPr>
        <w:t xml:space="preserve"> д) кашля, болей в животе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Признаками токсикоинфекционного шока при менингококковой инфекции являются все перечисленные, кроме </w:t>
      </w:r>
    </w:p>
    <w:p w:rsidR="00000000" w:rsidRPr="001240F2" w:rsidRDefault="0051352F">
      <w:pPr>
        <w:ind w:left="284" w:hanging="284"/>
        <w:jc w:val="both"/>
        <w:rPr>
          <w:sz w:val="18"/>
        </w:rPr>
      </w:pPr>
      <w:r w:rsidRPr="001240F2">
        <w:rPr>
          <w:sz w:val="18"/>
        </w:rPr>
        <w:t xml:space="preserve"> а) снижения температуры тела до нормы и ниже </w:t>
      </w:r>
    </w:p>
    <w:p w:rsidR="00000000" w:rsidRPr="001240F2" w:rsidRDefault="0051352F">
      <w:pPr>
        <w:ind w:left="284" w:hanging="284"/>
        <w:jc w:val="both"/>
        <w:rPr>
          <w:sz w:val="18"/>
        </w:rPr>
      </w:pPr>
      <w:r w:rsidRPr="001240F2">
        <w:rPr>
          <w:sz w:val="18"/>
        </w:rPr>
        <w:t xml:space="preserve"> б) с</w:t>
      </w:r>
      <w:r w:rsidRPr="001240F2">
        <w:rPr>
          <w:sz w:val="18"/>
        </w:rPr>
        <w:t xml:space="preserve">нижения артериального давления, тахикардии </w:t>
      </w:r>
    </w:p>
    <w:p w:rsidR="00000000" w:rsidRPr="001240F2" w:rsidRDefault="0051352F">
      <w:pPr>
        <w:ind w:left="284" w:hanging="284"/>
        <w:jc w:val="both"/>
        <w:rPr>
          <w:sz w:val="18"/>
        </w:rPr>
      </w:pPr>
      <w:r w:rsidRPr="001240F2">
        <w:rPr>
          <w:sz w:val="18"/>
        </w:rPr>
        <w:t xml:space="preserve"> в) потери сознания </w:t>
      </w:r>
    </w:p>
    <w:p w:rsidR="00000000" w:rsidRPr="001240F2" w:rsidRDefault="0051352F">
      <w:pPr>
        <w:ind w:left="284" w:hanging="284"/>
        <w:jc w:val="both"/>
        <w:rPr>
          <w:sz w:val="18"/>
        </w:rPr>
      </w:pPr>
      <w:r w:rsidRPr="001240F2">
        <w:rPr>
          <w:sz w:val="18"/>
        </w:rPr>
        <w:t xml:space="preserve"> г) геморрагического синдрома, анурии </w:t>
      </w:r>
    </w:p>
    <w:p w:rsidR="00000000" w:rsidRPr="001240F2" w:rsidRDefault="0051352F">
      <w:pPr>
        <w:ind w:left="284" w:hanging="284"/>
        <w:jc w:val="both"/>
        <w:rPr>
          <w:sz w:val="18"/>
        </w:rPr>
      </w:pPr>
      <w:r w:rsidRPr="001240F2">
        <w:rPr>
          <w:sz w:val="18"/>
        </w:rPr>
        <w:t xml:space="preserve"> д) судорог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23. ПАРАЗИТАРНЫЕ ЗАБОЛЕВАНИЯ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К группе нематодозов относятся все перечисленные гельминтозы, кроме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трихоцефалеза </w:t>
      </w:r>
    </w:p>
    <w:p w:rsidR="00000000" w:rsidRPr="001240F2" w:rsidRDefault="0051352F">
      <w:pPr>
        <w:ind w:left="284" w:hanging="284"/>
        <w:jc w:val="both"/>
        <w:rPr>
          <w:sz w:val="18"/>
        </w:rPr>
      </w:pPr>
      <w:r w:rsidRPr="001240F2">
        <w:rPr>
          <w:sz w:val="18"/>
        </w:rPr>
        <w:t xml:space="preserve"> в) энтеробиоза </w:t>
      </w:r>
    </w:p>
    <w:p w:rsidR="00000000" w:rsidRPr="001240F2" w:rsidRDefault="0051352F">
      <w:pPr>
        <w:ind w:left="284" w:hanging="284"/>
        <w:jc w:val="both"/>
        <w:rPr>
          <w:sz w:val="18"/>
        </w:rPr>
      </w:pPr>
      <w:r w:rsidRPr="001240F2">
        <w:rPr>
          <w:sz w:val="18"/>
        </w:rPr>
        <w:t xml:space="preserve"> г) тениаринхоза </w:t>
      </w:r>
    </w:p>
    <w:p w:rsidR="00000000" w:rsidRPr="001240F2" w:rsidRDefault="0051352F">
      <w:pPr>
        <w:ind w:left="284" w:hanging="284"/>
        <w:jc w:val="both"/>
        <w:rPr>
          <w:sz w:val="18"/>
        </w:rPr>
      </w:pPr>
      <w:r w:rsidRPr="001240F2">
        <w:rPr>
          <w:sz w:val="18"/>
        </w:rPr>
        <w:t xml:space="preserve"> д) стронгилоидоза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К группе цестодозов относятся все перечисленные гельминтозы, кроме </w:t>
      </w:r>
    </w:p>
    <w:p w:rsidR="00000000" w:rsidRPr="001240F2" w:rsidRDefault="0051352F">
      <w:pPr>
        <w:ind w:left="284" w:hanging="284"/>
        <w:jc w:val="both"/>
        <w:rPr>
          <w:sz w:val="18"/>
        </w:rPr>
      </w:pPr>
      <w:r w:rsidRPr="001240F2">
        <w:rPr>
          <w:sz w:val="18"/>
        </w:rPr>
        <w:t xml:space="preserve"> а) тениоза </w:t>
      </w:r>
    </w:p>
    <w:p w:rsidR="00000000" w:rsidRPr="001240F2" w:rsidRDefault="0051352F">
      <w:pPr>
        <w:ind w:left="284" w:hanging="284"/>
        <w:jc w:val="both"/>
        <w:rPr>
          <w:sz w:val="18"/>
        </w:rPr>
      </w:pPr>
      <w:r w:rsidRPr="001240F2">
        <w:rPr>
          <w:sz w:val="18"/>
        </w:rPr>
        <w:t xml:space="preserve"> б) гименолепидоза </w:t>
      </w:r>
    </w:p>
    <w:p w:rsidR="00000000" w:rsidRPr="001240F2" w:rsidRDefault="0051352F">
      <w:pPr>
        <w:ind w:left="284" w:hanging="284"/>
        <w:jc w:val="both"/>
        <w:rPr>
          <w:sz w:val="18"/>
        </w:rPr>
      </w:pPr>
      <w:r w:rsidRPr="001240F2">
        <w:rPr>
          <w:sz w:val="18"/>
        </w:rPr>
        <w:t xml:space="preserve"> в) трихинеллеза </w:t>
      </w:r>
    </w:p>
    <w:p w:rsidR="00000000" w:rsidRPr="001240F2" w:rsidRDefault="0051352F">
      <w:pPr>
        <w:ind w:left="284" w:hanging="284"/>
        <w:jc w:val="both"/>
        <w:rPr>
          <w:sz w:val="18"/>
        </w:rPr>
      </w:pPr>
      <w:r w:rsidRPr="001240F2">
        <w:rPr>
          <w:sz w:val="18"/>
        </w:rPr>
        <w:t xml:space="preserve"> г) дифиллоботриоза </w:t>
      </w:r>
    </w:p>
    <w:p w:rsidR="00000000" w:rsidRPr="001240F2" w:rsidRDefault="0051352F">
      <w:pPr>
        <w:ind w:left="284" w:hanging="284"/>
        <w:jc w:val="both"/>
        <w:rPr>
          <w:sz w:val="18"/>
        </w:rPr>
      </w:pPr>
      <w:r w:rsidRPr="001240F2">
        <w:rPr>
          <w:sz w:val="18"/>
        </w:rPr>
        <w:t xml:space="preserve"> д) тениаринхоза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003. К группе трематодозов относят</w:t>
      </w:r>
      <w:r w:rsidRPr="001240F2">
        <w:rPr>
          <w:sz w:val="18"/>
        </w:rPr>
        <w:t xml:space="preserve">ся все перечисленные гельминтозы, кроме </w:t>
      </w:r>
    </w:p>
    <w:p w:rsidR="00000000" w:rsidRPr="001240F2" w:rsidRDefault="0051352F">
      <w:pPr>
        <w:ind w:left="284" w:hanging="284"/>
        <w:jc w:val="both"/>
        <w:rPr>
          <w:sz w:val="18"/>
        </w:rPr>
      </w:pPr>
      <w:r w:rsidRPr="001240F2">
        <w:rPr>
          <w:sz w:val="18"/>
        </w:rPr>
        <w:t xml:space="preserve"> а) описторхоза </w:t>
      </w:r>
    </w:p>
    <w:p w:rsidR="00000000" w:rsidRPr="001240F2" w:rsidRDefault="0051352F">
      <w:pPr>
        <w:ind w:left="284" w:hanging="284"/>
        <w:jc w:val="both"/>
        <w:rPr>
          <w:sz w:val="18"/>
        </w:rPr>
      </w:pPr>
      <w:r w:rsidRPr="001240F2">
        <w:rPr>
          <w:sz w:val="18"/>
        </w:rPr>
        <w:t xml:space="preserve"> б) фасциолеза </w:t>
      </w:r>
    </w:p>
    <w:p w:rsidR="00000000" w:rsidRPr="001240F2" w:rsidRDefault="0051352F">
      <w:pPr>
        <w:ind w:left="284" w:hanging="284"/>
        <w:jc w:val="both"/>
        <w:rPr>
          <w:sz w:val="18"/>
        </w:rPr>
      </w:pPr>
      <w:r w:rsidRPr="001240F2">
        <w:rPr>
          <w:sz w:val="18"/>
        </w:rPr>
        <w:t xml:space="preserve"> в) эхинококкоза </w:t>
      </w:r>
    </w:p>
    <w:p w:rsidR="00000000" w:rsidRPr="001240F2" w:rsidRDefault="0051352F">
      <w:pPr>
        <w:ind w:left="284" w:hanging="284"/>
        <w:jc w:val="both"/>
        <w:rPr>
          <w:sz w:val="18"/>
        </w:rPr>
      </w:pPr>
      <w:r w:rsidRPr="001240F2">
        <w:rPr>
          <w:sz w:val="18"/>
        </w:rPr>
        <w:t xml:space="preserve"> г) парагонимоза </w:t>
      </w:r>
    </w:p>
    <w:p w:rsidR="00000000" w:rsidRPr="001240F2" w:rsidRDefault="0051352F">
      <w:pPr>
        <w:ind w:left="284" w:hanging="284"/>
        <w:jc w:val="both"/>
        <w:rPr>
          <w:sz w:val="18"/>
        </w:rPr>
      </w:pPr>
      <w:r w:rsidRPr="001240F2">
        <w:rPr>
          <w:sz w:val="18"/>
        </w:rPr>
        <w:t xml:space="preserve"> д) шистосоматозов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Непосредственно от человека к человеку передается </w:t>
      </w:r>
    </w:p>
    <w:p w:rsidR="00000000" w:rsidRPr="001240F2" w:rsidRDefault="0051352F">
      <w:pPr>
        <w:ind w:left="284" w:hanging="284"/>
        <w:jc w:val="both"/>
        <w:rPr>
          <w:sz w:val="18"/>
        </w:rPr>
      </w:pPr>
      <w:r w:rsidRPr="001240F2">
        <w:rPr>
          <w:sz w:val="18"/>
        </w:rPr>
        <w:t xml:space="preserve"> а) аскаридоз </w:t>
      </w:r>
    </w:p>
    <w:p w:rsidR="00000000" w:rsidRPr="001240F2" w:rsidRDefault="0051352F">
      <w:pPr>
        <w:ind w:left="284" w:hanging="284"/>
        <w:jc w:val="both"/>
        <w:rPr>
          <w:sz w:val="18"/>
        </w:rPr>
      </w:pPr>
      <w:r w:rsidRPr="001240F2">
        <w:rPr>
          <w:sz w:val="18"/>
        </w:rPr>
        <w:lastRenderedPageBreak/>
        <w:t xml:space="preserve"> б) энтеробиоз </w:t>
      </w:r>
    </w:p>
    <w:p w:rsidR="00000000" w:rsidRPr="001240F2" w:rsidRDefault="0051352F">
      <w:pPr>
        <w:ind w:left="284" w:hanging="284"/>
        <w:jc w:val="both"/>
        <w:rPr>
          <w:sz w:val="18"/>
        </w:rPr>
      </w:pPr>
      <w:r w:rsidRPr="001240F2">
        <w:rPr>
          <w:sz w:val="18"/>
        </w:rPr>
        <w:t xml:space="preserve"> в) трихоцефалез </w:t>
      </w:r>
    </w:p>
    <w:p w:rsidR="00000000" w:rsidRPr="001240F2" w:rsidRDefault="0051352F">
      <w:pPr>
        <w:ind w:left="284" w:hanging="284"/>
        <w:jc w:val="both"/>
        <w:rPr>
          <w:sz w:val="18"/>
        </w:rPr>
      </w:pPr>
      <w:r w:rsidRPr="001240F2">
        <w:rPr>
          <w:sz w:val="18"/>
        </w:rPr>
        <w:t xml:space="preserve"> г) эхинококкоз </w:t>
      </w:r>
    </w:p>
    <w:p w:rsidR="00000000" w:rsidRPr="001240F2" w:rsidRDefault="0051352F">
      <w:pPr>
        <w:ind w:left="284" w:hanging="284"/>
        <w:jc w:val="both"/>
        <w:rPr>
          <w:sz w:val="18"/>
        </w:rPr>
      </w:pPr>
      <w:r w:rsidRPr="001240F2">
        <w:rPr>
          <w:sz w:val="18"/>
        </w:rPr>
        <w:t xml:space="preserve"> д) описторхоз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Железодефицитная анемия возникает </w:t>
      </w:r>
    </w:p>
    <w:p w:rsidR="00000000" w:rsidRPr="001240F2" w:rsidRDefault="0051352F">
      <w:pPr>
        <w:ind w:left="284" w:hanging="284"/>
        <w:jc w:val="both"/>
        <w:rPr>
          <w:sz w:val="18"/>
        </w:rPr>
      </w:pPr>
      <w:r w:rsidRPr="001240F2">
        <w:rPr>
          <w:sz w:val="18"/>
        </w:rPr>
        <w:t xml:space="preserve"> а) при тениозе </w:t>
      </w:r>
    </w:p>
    <w:p w:rsidR="00000000" w:rsidRPr="001240F2" w:rsidRDefault="0051352F">
      <w:pPr>
        <w:ind w:left="284" w:hanging="284"/>
        <w:jc w:val="both"/>
        <w:rPr>
          <w:sz w:val="18"/>
        </w:rPr>
      </w:pPr>
      <w:r w:rsidRPr="001240F2">
        <w:rPr>
          <w:sz w:val="18"/>
        </w:rPr>
        <w:t xml:space="preserve"> б) при дифиллоботриозе </w:t>
      </w:r>
    </w:p>
    <w:p w:rsidR="00000000" w:rsidRPr="001240F2" w:rsidRDefault="0051352F">
      <w:pPr>
        <w:ind w:left="284" w:hanging="284"/>
        <w:jc w:val="both"/>
        <w:rPr>
          <w:sz w:val="18"/>
        </w:rPr>
      </w:pPr>
      <w:r w:rsidRPr="001240F2">
        <w:rPr>
          <w:sz w:val="18"/>
        </w:rPr>
        <w:t xml:space="preserve"> в) при аскаридозе </w:t>
      </w:r>
    </w:p>
    <w:p w:rsidR="00000000" w:rsidRPr="001240F2" w:rsidRDefault="0051352F">
      <w:pPr>
        <w:ind w:left="284" w:hanging="284"/>
        <w:jc w:val="both"/>
        <w:rPr>
          <w:sz w:val="18"/>
        </w:rPr>
      </w:pPr>
      <w:r w:rsidRPr="001240F2">
        <w:rPr>
          <w:sz w:val="18"/>
        </w:rPr>
        <w:t xml:space="preserve"> г) при анкилостомидозах </w:t>
      </w:r>
    </w:p>
    <w:p w:rsidR="00000000" w:rsidRPr="001240F2" w:rsidRDefault="0051352F">
      <w:pPr>
        <w:ind w:left="284" w:hanging="284"/>
        <w:jc w:val="both"/>
        <w:rPr>
          <w:sz w:val="18"/>
        </w:rPr>
      </w:pPr>
      <w:r w:rsidRPr="001240F2">
        <w:rPr>
          <w:sz w:val="18"/>
        </w:rPr>
        <w:t xml:space="preserve"> д) при энтеробиозе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В12-дефицитная анемия может развиться </w:t>
      </w:r>
    </w:p>
    <w:p w:rsidR="00000000" w:rsidRPr="001240F2" w:rsidRDefault="0051352F">
      <w:pPr>
        <w:ind w:left="284" w:hanging="284"/>
        <w:jc w:val="both"/>
        <w:rPr>
          <w:sz w:val="18"/>
        </w:rPr>
      </w:pPr>
      <w:r w:rsidRPr="001240F2">
        <w:rPr>
          <w:sz w:val="18"/>
        </w:rPr>
        <w:t xml:space="preserve"> а) при тениаринхозе </w:t>
      </w:r>
    </w:p>
    <w:p w:rsidR="00000000" w:rsidRPr="001240F2" w:rsidRDefault="0051352F">
      <w:pPr>
        <w:ind w:left="284" w:hanging="284"/>
        <w:jc w:val="both"/>
        <w:rPr>
          <w:sz w:val="18"/>
        </w:rPr>
      </w:pPr>
      <w:r w:rsidRPr="001240F2">
        <w:rPr>
          <w:sz w:val="18"/>
        </w:rPr>
        <w:t xml:space="preserve"> б) при дифиллоботриозе </w:t>
      </w:r>
    </w:p>
    <w:p w:rsidR="00000000" w:rsidRPr="001240F2" w:rsidRDefault="0051352F">
      <w:pPr>
        <w:ind w:left="284" w:hanging="284"/>
        <w:jc w:val="both"/>
        <w:rPr>
          <w:sz w:val="18"/>
        </w:rPr>
      </w:pPr>
      <w:r w:rsidRPr="001240F2">
        <w:rPr>
          <w:sz w:val="18"/>
        </w:rPr>
        <w:t xml:space="preserve"> </w:t>
      </w:r>
      <w:r w:rsidRPr="001240F2">
        <w:rPr>
          <w:sz w:val="18"/>
        </w:rPr>
        <w:t xml:space="preserve">в) при анкилостомидозах </w:t>
      </w:r>
    </w:p>
    <w:p w:rsidR="00000000" w:rsidRPr="001240F2" w:rsidRDefault="0051352F">
      <w:pPr>
        <w:ind w:left="284" w:hanging="284"/>
        <w:jc w:val="both"/>
        <w:rPr>
          <w:sz w:val="18"/>
        </w:rPr>
      </w:pPr>
      <w:r w:rsidRPr="001240F2">
        <w:rPr>
          <w:sz w:val="18"/>
        </w:rPr>
        <w:t xml:space="preserve"> г) при аскаридозе </w:t>
      </w:r>
    </w:p>
    <w:p w:rsidR="00000000" w:rsidRPr="001240F2" w:rsidRDefault="0051352F">
      <w:pPr>
        <w:ind w:left="284" w:hanging="284"/>
        <w:jc w:val="both"/>
        <w:rPr>
          <w:sz w:val="18"/>
        </w:rPr>
      </w:pPr>
      <w:r w:rsidRPr="001240F2">
        <w:rPr>
          <w:sz w:val="18"/>
        </w:rPr>
        <w:t xml:space="preserve"> д) при энтеробиозе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Для острой стадии гельминтозов характерны все перечисленные явления, кроме </w:t>
      </w:r>
    </w:p>
    <w:p w:rsidR="00000000" w:rsidRPr="001240F2" w:rsidRDefault="0051352F">
      <w:pPr>
        <w:ind w:left="284" w:hanging="284"/>
        <w:jc w:val="both"/>
        <w:rPr>
          <w:sz w:val="18"/>
        </w:rPr>
      </w:pPr>
      <w:r w:rsidRPr="001240F2">
        <w:rPr>
          <w:sz w:val="18"/>
        </w:rPr>
        <w:t xml:space="preserve"> а) лихорадки </w:t>
      </w:r>
    </w:p>
    <w:p w:rsidR="00000000" w:rsidRPr="001240F2" w:rsidRDefault="0051352F">
      <w:pPr>
        <w:ind w:left="284" w:hanging="284"/>
        <w:jc w:val="both"/>
        <w:rPr>
          <w:sz w:val="18"/>
        </w:rPr>
      </w:pPr>
      <w:r w:rsidRPr="001240F2">
        <w:rPr>
          <w:sz w:val="18"/>
        </w:rPr>
        <w:t xml:space="preserve"> б) миалгии </w:t>
      </w:r>
    </w:p>
    <w:p w:rsidR="00000000" w:rsidRPr="001240F2" w:rsidRDefault="0051352F">
      <w:pPr>
        <w:ind w:left="284" w:hanging="284"/>
        <w:jc w:val="both"/>
        <w:rPr>
          <w:sz w:val="18"/>
        </w:rPr>
      </w:pPr>
      <w:r w:rsidRPr="001240F2">
        <w:rPr>
          <w:sz w:val="18"/>
        </w:rPr>
        <w:t xml:space="preserve"> в) эозинофилии </w:t>
      </w:r>
    </w:p>
    <w:p w:rsidR="00000000" w:rsidRPr="001240F2" w:rsidRDefault="0051352F">
      <w:pPr>
        <w:ind w:left="284" w:hanging="284"/>
        <w:jc w:val="both"/>
        <w:rPr>
          <w:sz w:val="18"/>
        </w:rPr>
      </w:pPr>
      <w:r w:rsidRPr="001240F2">
        <w:rPr>
          <w:sz w:val="18"/>
        </w:rPr>
        <w:t xml:space="preserve"> г) лейкопении </w:t>
      </w:r>
    </w:p>
    <w:p w:rsidR="00000000" w:rsidRPr="001240F2" w:rsidRDefault="0051352F">
      <w:pPr>
        <w:ind w:left="284" w:hanging="284"/>
        <w:jc w:val="both"/>
        <w:rPr>
          <w:sz w:val="18"/>
        </w:rPr>
      </w:pPr>
      <w:r w:rsidRPr="001240F2">
        <w:rPr>
          <w:sz w:val="18"/>
        </w:rPr>
        <w:t xml:space="preserve"> д) легочного синдрома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Метод копроовоскопии применяется для диагностики всех перечисленных гельминтозов, кроме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трихоцефалеза </w:t>
      </w:r>
    </w:p>
    <w:p w:rsidR="00000000" w:rsidRPr="001240F2" w:rsidRDefault="0051352F">
      <w:pPr>
        <w:ind w:left="284" w:hanging="284"/>
        <w:jc w:val="both"/>
        <w:rPr>
          <w:sz w:val="18"/>
        </w:rPr>
      </w:pPr>
      <w:r w:rsidRPr="001240F2">
        <w:rPr>
          <w:sz w:val="18"/>
        </w:rPr>
        <w:t xml:space="preserve"> в) трихинеллеза </w:t>
      </w:r>
    </w:p>
    <w:p w:rsidR="00000000" w:rsidRPr="001240F2" w:rsidRDefault="0051352F">
      <w:pPr>
        <w:ind w:left="284" w:hanging="284"/>
        <w:jc w:val="both"/>
        <w:rPr>
          <w:sz w:val="18"/>
        </w:rPr>
      </w:pPr>
      <w:r w:rsidRPr="001240F2">
        <w:rPr>
          <w:sz w:val="18"/>
        </w:rPr>
        <w:t xml:space="preserve"> г) анкилостомидозов </w:t>
      </w:r>
    </w:p>
    <w:p w:rsidR="00000000" w:rsidRPr="001240F2" w:rsidRDefault="0051352F">
      <w:pPr>
        <w:ind w:left="284" w:hanging="284"/>
        <w:jc w:val="both"/>
        <w:rPr>
          <w:sz w:val="18"/>
        </w:rPr>
      </w:pPr>
      <w:r w:rsidRPr="001240F2">
        <w:rPr>
          <w:sz w:val="18"/>
        </w:rPr>
        <w:t xml:space="preserve"> д) описторхоза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Метод перианального соскоба применяется для диагностики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трихоцефа</w:t>
      </w:r>
      <w:r w:rsidRPr="001240F2">
        <w:rPr>
          <w:sz w:val="18"/>
        </w:rPr>
        <w:t xml:space="preserve">леза </w:t>
      </w:r>
    </w:p>
    <w:p w:rsidR="00000000" w:rsidRPr="001240F2" w:rsidRDefault="0051352F">
      <w:pPr>
        <w:ind w:left="284" w:hanging="284"/>
        <w:jc w:val="both"/>
        <w:rPr>
          <w:sz w:val="18"/>
        </w:rPr>
      </w:pPr>
      <w:r w:rsidRPr="001240F2">
        <w:rPr>
          <w:sz w:val="18"/>
        </w:rPr>
        <w:t xml:space="preserve"> в) энтеробиоза </w:t>
      </w:r>
    </w:p>
    <w:p w:rsidR="00000000" w:rsidRPr="001240F2" w:rsidRDefault="0051352F">
      <w:pPr>
        <w:ind w:left="284" w:hanging="284"/>
        <w:jc w:val="both"/>
        <w:rPr>
          <w:sz w:val="18"/>
        </w:rPr>
      </w:pPr>
      <w:r w:rsidRPr="001240F2">
        <w:rPr>
          <w:sz w:val="18"/>
        </w:rPr>
        <w:t xml:space="preserve"> г) дифиллоботриоза </w:t>
      </w:r>
    </w:p>
    <w:p w:rsidR="00000000" w:rsidRPr="001240F2" w:rsidRDefault="0051352F">
      <w:pPr>
        <w:ind w:left="284" w:hanging="284"/>
        <w:jc w:val="both"/>
        <w:rPr>
          <w:sz w:val="18"/>
        </w:rPr>
      </w:pPr>
      <w:r w:rsidRPr="001240F2">
        <w:rPr>
          <w:sz w:val="18"/>
        </w:rPr>
        <w:t xml:space="preserve"> д) описторхоза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Исследование мокроты на наличие яиц возбудителя рекомендуется при диагностике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стронгилоидоза </w:t>
      </w:r>
    </w:p>
    <w:p w:rsidR="00000000" w:rsidRPr="001240F2" w:rsidRDefault="0051352F">
      <w:pPr>
        <w:ind w:left="284" w:hanging="284"/>
        <w:jc w:val="both"/>
        <w:rPr>
          <w:sz w:val="18"/>
        </w:rPr>
      </w:pPr>
      <w:r w:rsidRPr="001240F2">
        <w:rPr>
          <w:sz w:val="18"/>
        </w:rPr>
        <w:t xml:space="preserve"> в) парагонимоза </w:t>
      </w:r>
    </w:p>
    <w:p w:rsidR="00000000" w:rsidRPr="001240F2" w:rsidRDefault="0051352F">
      <w:pPr>
        <w:ind w:left="284" w:hanging="284"/>
        <w:jc w:val="both"/>
        <w:rPr>
          <w:sz w:val="18"/>
        </w:rPr>
      </w:pPr>
      <w:r w:rsidRPr="001240F2">
        <w:rPr>
          <w:sz w:val="18"/>
        </w:rPr>
        <w:t xml:space="preserve"> г) описторхоза </w:t>
      </w:r>
    </w:p>
    <w:p w:rsidR="00000000" w:rsidRPr="001240F2" w:rsidRDefault="0051352F">
      <w:pPr>
        <w:ind w:left="284" w:hanging="284"/>
        <w:jc w:val="both"/>
        <w:rPr>
          <w:sz w:val="18"/>
        </w:rPr>
      </w:pPr>
      <w:r w:rsidRPr="001240F2">
        <w:rPr>
          <w:sz w:val="18"/>
        </w:rPr>
        <w:t xml:space="preserve"> д) анкилостомидозов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При колоноскопии можно увидеть возбудителя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lastRenderedPageBreak/>
        <w:t xml:space="preserve"> б) трихоцефалеза </w:t>
      </w:r>
    </w:p>
    <w:p w:rsidR="00000000" w:rsidRPr="001240F2" w:rsidRDefault="0051352F">
      <w:pPr>
        <w:ind w:left="284" w:hanging="284"/>
        <w:jc w:val="both"/>
        <w:rPr>
          <w:sz w:val="18"/>
        </w:rPr>
      </w:pPr>
      <w:r w:rsidRPr="001240F2">
        <w:rPr>
          <w:sz w:val="18"/>
        </w:rPr>
        <w:t xml:space="preserve"> в) стронгилоидоза </w:t>
      </w:r>
    </w:p>
    <w:p w:rsidR="00000000" w:rsidRPr="001240F2" w:rsidRDefault="0051352F">
      <w:pPr>
        <w:ind w:left="284" w:hanging="284"/>
        <w:jc w:val="both"/>
        <w:rPr>
          <w:sz w:val="18"/>
        </w:rPr>
      </w:pPr>
      <w:r w:rsidRPr="001240F2">
        <w:rPr>
          <w:sz w:val="18"/>
        </w:rPr>
        <w:t xml:space="preserve"> г) фасциолеза </w:t>
      </w:r>
    </w:p>
    <w:p w:rsidR="00000000" w:rsidRPr="001240F2" w:rsidRDefault="0051352F">
      <w:pPr>
        <w:ind w:left="284" w:hanging="284"/>
        <w:jc w:val="both"/>
        <w:rPr>
          <w:sz w:val="18"/>
        </w:rPr>
      </w:pPr>
      <w:r w:rsidRPr="001240F2">
        <w:rPr>
          <w:sz w:val="18"/>
        </w:rPr>
        <w:t xml:space="preserve"> д) тениаринхоза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Пациент жалуется на активное отхождение из ануса члеников ленточного гельминта. У больного вероятнее всего имеется </w:t>
      </w:r>
    </w:p>
    <w:p w:rsidR="00000000" w:rsidRPr="001240F2" w:rsidRDefault="0051352F">
      <w:pPr>
        <w:ind w:left="284" w:hanging="284"/>
        <w:jc w:val="both"/>
        <w:rPr>
          <w:sz w:val="18"/>
        </w:rPr>
      </w:pPr>
      <w:r w:rsidRPr="001240F2">
        <w:rPr>
          <w:sz w:val="18"/>
        </w:rPr>
        <w:t xml:space="preserve"> а) гименоле</w:t>
      </w:r>
      <w:r w:rsidRPr="001240F2">
        <w:rPr>
          <w:sz w:val="18"/>
        </w:rPr>
        <w:t xml:space="preserve">пидоз </w:t>
      </w:r>
    </w:p>
    <w:p w:rsidR="00000000" w:rsidRPr="001240F2" w:rsidRDefault="0051352F">
      <w:pPr>
        <w:ind w:left="284" w:hanging="284"/>
        <w:jc w:val="both"/>
        <w:rPr>
          <w:sz w:val="18"/>
        </w:rPr>
      </w:pPr>
      <w:r w:rsidRPr="001240F2">
        <w:rPr>
          <w:sz w:val="18"/>
        </w:rPr>
        <w:t xml:space="preserve"> б) трихоцефалез </w:t>
      </w:r>
    </w:p>
    <w:p w:rsidR="00000000" w:rsidRPr="001240F2" w:rsidRDefault="0051352F">
      <w:pPr>
        <w:ind w:left="284" w:hanging="284"/>
        <w:jc w:val="both"/>
        <w:rPr>
          <w:sz w:val="18"/>
        </w:rPr>
      </w:pPr>
      <w:r w:rsidRPr="001240F2">
        <w:rPr>
          <w:sz w:val="18"/>
        </w:rPr>
        <w:t xml:space="preserve"> в) дифиллоботриоз </w:t>
      </w:r>
    </w:p>
    <w:p w:rsidR="00000000" w:rsidRPr="001240F2" w:rsidRDefault="0051352F">
      <w:pPr>
        <w:ind w:left="284" w:hanging="284"/>
        <w:jc w:val="both"/>
        <w:rPr>
          <w:sz w:val="18"/>
        </w:rPr>
      </w:pPr>
      <w:r w:rsidRPr="001240F2">
        <w:rPr>
          <w:sz w:val="18"/>
        </w:rPr>
        <w:t xml:space="preserve"> г) тениоз </w:t>
      </w:r>
    </w:p>
    <w:p w:rsidR="00000000" w:rsidRPr="001240F2" w:rsidRDefault="0051352F">
      <w:pPr>
        <w:ind w:left="284" w:hanging="284"/>
        <w:jc w:val="both"/>
        <w:rPr>
          <w:sz w:val="18"/>
        </w:rPr>
      </w:pPr>
      <w:r w:rsidRPr="001240F2">
        <w:rPr>
          <w:sz w:val="18"/>
        </w:rPr>
        <w:t xml:space="preserve"> д) тениаринхоз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Эозинофилия периферической крови наблюдается </w:t>
      </w:r>
    </w:p>
    <w:p w:rsidR="00000000" w:rsidRPr="001240F2" w:rsidRDefault="0051352F">
      <w:pPr>
        <w:ind w:left="284" w:hanging="284"/>
        <w:jc w:val="both"/>
        <w:rPr>
          <w:sz w:val="18"/>
        </w:rPr>
      </w:pPr>
      <w:r w:rsidRPr="001240F2">
        <w:rPr>
          <w:sz w:val="18"/>
        </w:rPr>
        <w:t xml:space="preserve"> а) при токсокарозе </w:t>
      </w:r>
    </w:p>
    <w:p w:rsidR="00000000" w:rsidRPr="001240F2" w:rsidRDefault="0051352F">
      <w:pPr>
        <w:ind w:left="284" w:hanging="284"/>
        <w:jc w:val="both"/>
        <w:rPr>
          <w:sz w:val="18"/>
        </w:rPr>
      </w:pPr>
      <w:r w:rsidRPr="001240F2">
        <w:rPr>
          <w:sz w:val="18"/>
        </w:rPr>
        <w:t xml:space="preserve"> б) при фасциолезе </w:t>
      </w:r>
    </w:p>
    <w:p w:rsidR="00000000" w:rsidRPr="001240F2" w:rsidRDefault="0051352F">
      <w:pPr>
        <w:ind w:left="284" w:hanging="284"/>
        <w:jc w:val="both"/>
        <w:rPr>
          <w:sz w:val="18"/>
        </w:rPr>
      </w:pPr>
      <w:r w:rsidRPr="001240F2">
        <w:rPr>
          <w:sz w:val="18"/>
        </w:rPr>
        <w:t xml:space="preserve"> в) при стронгилоидозе </w:t>
      </w:r>
    </w:p>
    <w:p w:rsidR="00000000" w:rsidRPr="001240F2" w:rsidRDefault="0051352F">
      <w:pPr>
        <w:ind w:left="284" w:hanging="284"/>
        <w:jc w:val="both"/>
        <w:rPr>
          <w:sz w:val="18"/>
        </w:rPr>
      </w:pPr>
      <w:r w:rsidRPr="001240F2">
        <w:rPr>
          <w:sz w:val="18"/>
        </w:rPr>
        <w:t xml:space="preserve"> г) при трихинеллезе </w:t>
      </w:r>
    </w:p>
    <w:p w:rsidR="00000000" w:rsidRPr="001240F2" w:rsidRDefault="0051352F">
      <w:pPr>
        <w:ind w:left="284" w:hanging="284"/>
        <w:jc w:val="both"/>
        <w:rPr>
          <w:sz w:val="18"/>
        </w:rPr>
      </w:pPr>
      <w:r w:rsidRPr="001240F2">
        <w:rPr>
          <w:sz w:val="18"/>
        </w:rPr>
        <w:t xml:space="preserve"> д) при всех перечисленных гельминтозах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Перианальный зуд является важным признаком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энтеробиоза </w:t>
      </w:r>
    </w:p>
    <w:p w:rsidR="00000000" w:rsidRPr="001240F2" w:rsidRDefault="0051352F">
      <w:pPr>
        <w:ind w:left="284" w:hanging="284"/>
        <w:jc w:val="both"/>
        <w:rPr>
          <w:sz w:val="18"/>
        </w:rPr>
      </w:pPr>
      <w:r w:rsidRPr="001240F2">
        <w:rPr>
          <w:sz w:val="18"/>
        </w:rPr>
        <w:t xml:space="preserve"> в) стронгилоидоза </w:t>
      </w:r>
    </w:p>
    <w:p w:rsidR="00000000" w:rsidRPr="001240F2" w:rsidRDefault="0051352F">
      <w:pPr>
        <w:ind w:left="284" w:hanging="284"/>
        <w:jc w:val="both"/>
        <w:rPr>
          <w:sz w:val="18"/>
        </w:rPr>
      </w:pPr>
      <w:r w:rsidRPr="001240F2">
        <w:rPr>
          <w:sz w:val="18"/>
        </w:rPr>
        <w:t xml:space="preserve"> г) трихоцефалеза </w:t>
      </w:r>
    </w:p>
    <w:p w:rsidR="00000000" w:rsidRPr="001240F2" w:rsidRDefault="0051352F">
      <w:pPr>
        <w:ind w:left="284" w:hanging="284"/>
        <w:jc w:val="both"/>
        <w:rPr>
          <w:sz w:val="18"/>
        </w:rPr>
      </w:pPr>
      <w:r w:rsidRPr="001240F2">
        <w:rPr>
          <w:sz w:val="18"/>
        </w:rPr>
        <w:t xml:space="preserve"> д) дифиллоботриоза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Гематурия может наблюдаться </w:t>
      </w:r>
    </w:p>
    <w:p w:rsidR="00000000" w:rsidRPr="001240F2" w:rsidRDefault="0051352F">
      <w:pPr>
        <w:ind w:left="284" w:hanging="284"/>
        <w:jc w:val="both"/>
        <w:rPr>
          <w:sz w:val="18"/>
        </w:rPr>
      </w:pPr>
      <w:r w:rsidRPr="001240F2">
        <w:rPr>
          <w:sz w:val="18"/>
        </w:rPr>
        <w:t xml:space="preserve"> а) при энтеробиозе </w:t>
      </w:r>
    </w:p>
    <w:p w:rsidR="00000000" w:rsidRPr="001240F2" w:rsidRDefault="0051352F">
      <w:pPr>
        <w:ind w:left="284" w:hanging="284"/>
        <w:jc w:val="both"/>
        <w:rPr>
          <w:sz w:val="18"/>
        </w:rPr>
      </w:pPr>
      <w:r w:rsidRPr="001240F2">
        <w:rPr>
          <w:sz w:val="18"/>
        </w:rPr>
        <w:t xml:space="preserve"> б) при кишечном шистозоматозе </w:t>
      </w:r>
    </w:p>
    <w:p w:rsidR="00000000" w:rsidRPr="001240F2" w:rsidRDefault="0051352F">
      <w:pPr>
        <w:ind w:left="284" w:hanging="284"/>
        <w:jc w:val="both"/>
        <w:rPr>
          <w:sz w:val="18"/>
        </w:rPr>
      </w:pPr>
      <w:r w:rsidRPr="001240F2">
        <w:rPr>
          <w:sz w:val="18"/>
        </w:rPr>
        <w:t xml:space="preserve"> в) при мочеполовом шистозо</w:t>
      </w:r>
      <w:r w:rsidRPr="001240F2">
        <w:rPr>
          <w:sz w:val="18"/>
        </w:rPr>
        <w:t xml:space="preserve">матозе </w:t>
      </w:r>
    </w:p>
    <w:p w:rsidR="00000000" w:rsidRPr="001240F2" w:rsidRDefault="0051352F">
      <w:pPr>
        <w:ind w:left="284" w:hanging="284"/>
        <w:jc w:val="both"/>
        <w:rPr>
          <w:sz w:val="18"/>
        </w:rPr>
      </w:pPr>
      <w:r w:rsidRPr="001240F2">
        <w:rPr>
          <w:sz w:val="18"/>
        </w:rPr>
        <w:t xml:space="preserve"> г) при гименолепидозе </w:t>
      </w:r>
    </w:p>
    <w:p w:rsidR="00000000" w:rsidRPr="001240F2" w:rsidRDefault="0051352F">
      <w:pPr>
        <w:ind w:left="284" w:hanging="284"/>
        <w:jc w:val="both"/>
        <w:rPr>
          <w:sz w:val="18"/>
        </w:rPr>
      </w:pPr>
      <w:r w:rsidRPr="001240F2">
        <w:rPr>
          <w:sz w:val="18"/>
        </w:rPr>
        <w:t xml:space="preserve"> д) при тениаринхозе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Серологические реакции целесообразно применять для диагностики </w:t>
      </w:r>
    </w:p>
    <w:p w:rsidR="00000000" w:rsidRPr="001240F2" w:rsidRDefault="0051352F">
      <w:pPr>
        <w:ind w:left="284" w:hanging="284"/>
        <w:jc w:val="both"/>
        <w:rPr>
          <w:sz w:val="18"/>
        </w:rPr>
      </w:pPr>
      <w:r w:rsidRPr="001240F2">
        <w:rPr>
          <w:sz w:val="18"/>
        </w:rPr>
        <w:t xml:space="preserve"> а) аскаридоза </w:t>
      </w:r>
    </w:p>
    <w:p w:rsidR="00000000" w:rsidRPr="001240F2" w:rsidRDefault="0051352F">
      <w:pPr>
        <w:ind w:left="284" w:hanging="284"/>
        <w:jc w:val="both"/>
        <w:rPr>
          <w:sz w:val="18"/>
        </w:rPr>
      </w:pPr>
      <w:r w:rsidRPr="001240F2">
        <w:rPr>
          <w:sz w:val="18"/>
        </w:rPr>
        <w:t xml:space="preserve"> б) трихоцефалеза </w:t>
      </w:r>
    </w:p>
    <w:p w:rsidR="00000000" w:rsidRPr="001240F2" w:rsidRDefault="0051352F">
      <w:pPr>
        <w:ind w:left="284" w:hanging="284"/>
        <w:jc w:val="both"/>
        <w:rPr>
          <w:sz w:val="18"/>
        </w:rPr>
      </w:pPr>
      <w:r w:rsidRPr="001240F2">
        <w:rPr>
          <w:sz w:val="18"/>
        </w:rPr>
        <w:t xml:space="preserve"> в) трихинеллеза </w:t>
      </w:r>
    </w:p>
    <w:p w:rsidR="00000000" w:rsidRPr="001240F2" w:rsidRDefault="0051352F">
      <w:pPr>
        <w:ind w:left="284" w:hanging="284"/>
        <w:jc w:val="both"/>
        <w:rPr>
          <w:sz w:val="18"/>
        </w:rPr>
      </w:pPr>
      <w:r w:rsidRPr="001240F2">
        <w:rPr>
          <w:sz w:val="18"/>
        </w:rPr>
        <w:t xml:space="preserve"> г) гименолепидоза </w:t>
      </w:r>
    </w:p>
    <w:p w:rsidR="00000000" w:rsidRPr="001240F2" w:rsidRDefault="0051352F">
      <w:pPr>
        <w:ind w:left="284" w:hanging="284"/>
        <w:jc w:val="both"/>
        <w:rPr>
          <w:sz w:val="18"/>
        </w:rPr>
      </w:pPr>
      <w:r w:rsidRPr="001240F2">
        <w:rPr>
          <w:sz w:val="18"/>
        </w:rPr>
        <w:t xml:space="preserve"> д) тениаринхоза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Гельминтозом, при котором назначение стероидной терапии может вызвать более интенсивную инвазию, является </w:t>
      </w:r>
    </w:p>
    <w:p w:rsidR="00000000" w:rsidRPr="001240F2" w:rsidRDefault="0051352F">
      <w:pPr>
        <w:ind w:left="284" w:hanging="284"/>
        <w:jc w:val="both"/>
        <w:rPr>
          <w:sz w:val="18"/>
        </w:rPr>
      </w:pPr>
      <w:r w:rsidRPr="001240F2">
        <w:rPr>
          <w:sz w:val="18"/>
        </w:rPr>
        <w:t xml:space="preserve"> а) аскаридоз </w:t>
      </w:r>
    </w:p>
    <w:p w:rsidR="00000000" w:rsidRPr="001240F2" w:rsidRDefault="0051352F">
      <w:pPr>
        <w:ind w:left="284" w:hanging="284"/>
        <w:jc w:val="both"/>
        <w:rPr>
          <w:sz w:val="18"/>
        </w:rPr>
      </w:pPr>
      <w:r w:rsidRPr="001240F2">
        <w:rPr>
          <w:sz w:val="18"/>
        </w:rPr>
        <w:t xml:space="preserve"> б) стронгилоидоз </w:t>
      </w:r>
    </w:p>
    <w:p w:rsidR="00000000" w:rsidRPr="001240F2" w:rsidRDefault="0051352F">
      <w:pPr>
        <w:ind w:left="284" w:hanging="284"/>
        <w:jc w:val="both"/>
        <w:rPr>
          <w:sz w:val="18"/>
        </w:rPr>
      </w:pPr>
      <w:r w:rsidRPr="001240F2">
        <w:rPr>
          <w:sz w:val="18"/>
        </w:rPr>
        <w:t xml:space="preserve"> в) энтеробиоз </w:t>
      </w:r>
    </w:p>
    <w:p w:rsidR="00000000" w:rsidRPr="001240F2" w:rsidRDefault="0051352F">
      <w:pPr>
        <w:ind w:left="284" w:hanging="284"/>
        <w:jc w:val="both"/>
        <w:rPr>
          <w:sz w:val="18"/>
        </w:rPr>
      </w:pPr>
      <w:r w:rsidRPr="001240F2">
        <w:rPr>
          <w:sz w:val="18"/>
        </w:rPr>
        <w:t xml:space="preserve"> г) трихоцефалез </w:t>
      </w:r>
    </w:p>
    <w:p w:rsidR="00000000" w:rsidRPr="001240F2" w:rsidRDefault="0051352F">
      <w:pPr>
        <w:ind w:left="284" w:hanging="284"/>
        <w:jc w:val="both"/>
        <w:rPr>
          <w:sz w:val="18"/>
        </w:rPr>
      </w:pPr>
      <w:r w:rsidRPr="001240F2">
        <w:rPr>
          <w:sz w:val="18"/>
        </w:rPr>
        <w:t xml:space="preserve"> д) некатороз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Причиной кишечной непроходимости может быть </w:t>
      </w:r>
    </w:p>
    <w:p w:rsidR="00000000" w:rsidRPr="001240F2" w:rsidRDefault="0051352F">
      <w:pPr>
        <w:ind w:left="284" w:hanging="284"/>
        <w:jc w:val="both"/>
        <w:rPr>
          <w:sz w:val="18"/>
        </w:rPr>
      </w:pPr>
      <w:r w:rsidRPr="001240F2">
        <w:rPr>
          <w:sz w:val="18"/>
        </w:rPr>
        <w:lastRenderedPageBreak/>
        <w:t xml:space="preserve"> а) аскаридоз </w:t>
      </w:r>
    </w:p>
    <w:p w:rsidR="00000000" w:rsidRPr="001240F2" w:rsidRDefault="0051352F">
      <w:pPr>
        <w:ind w:left="284" w:hanging="284"/>
        <w:jc w:val="both"/>
        <w:rPr>
          <w:sz w:val="18"/>
        </w:rPr>
      </w:pPr>
      <w:r w:rsidRPr="001240F2">
        <w:rPr>
          <w:sz w:val="18"/>
        </w:rPr>
        <w:t xml:space="preserve"> б) трихоцефалез </w:t>
      </w:r>
    </w:p>
    <w:p w:rsidR="00000000" w:rsidRPr="001240F2" w:rsidRDefault="0051352F">
      <w:pPr>
        <w:ind w:left="284" w:hanging="284"/>
        <w:jc w:val="both"/>
        <w:rPr>
          <w:sz w:val="18"/>
        </w:rPr>
      </w:pPr>
      <w:r w:rsidRPr="001240F2">
        <w:rPr>
          <w:sz w:val="18"/>
        </w:rPr>
        <w:t xml:space="preserve"> в) стронгилоидоз</w:t>
      </w:r>
      <w:r w:rsidRPr="001240F2">
        <w:rPr>
          <w:sz w:val="18"/>
        </w:rPr>
        <w:t xml:space="preserve"> </w:t>
      </w:r>
    </w:p>
    <w:p w:rsidR="00000000" w:rsidRPr="001240F2" w:rsidRDefault="0051352F">
      <w:pPr>
        <w:ind w:left="284" w:hanging="284"/>
        <w:jc w:val="both"/>
        <w:rPr>
          <w:sz w:val="18"/>
        </w:rPr>
      </w:pPr>
      <w:r w:rsidRPr="001240F2">
        <w:rPr>
          <w:sz w:val="18"/>
        </w:rPr>
        <w:t xml:space="preserve"> г) анкилостомидозы </w:t>
      </w:r>
    </w:p>
    <w:p w:rsidR="00000000" w:rsidRPr="001240F2" w:rsidRDefault="0051352F">
      <w:pPr>
        <w:ind w:left="284" w:hanging="284"/>
        <w:jc w:val="both"/>
        <w:rPr>
          <w:sz w:val="18"/>
        </w:rPr>
      </w:pPr>
      <w:r w:rsidRPr="001240F2">
        <w:rPr>
          <w:sz w:val="18"/>
        </w:rPr>
        <w:t xml:space="preserve"> д) энтеробиоз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При употреблении пациентом в пищу сырой или слабосоленой рыбы следует заподозрить </w:t>
      </w:r>
    </w:p>
    <w:p w:rsidR="00000000" w:rsidRPr="001240F2" w:rsidRDefault="0051352F">
      <w:pPr>
        <w:ind w:left="284" w:hanging="284"/>
        <w:jc w:val="both"/>
        <w:rPr>
          <w:sz w:val="18"/>
        </w:rPr>
      </w:pPr>
      <w:r w:rsidRPr="001240F2">
        <w:rPr>
          <w:sz w:val="18"/>
        </w:rPr>
        <w:t xml:space="preserve"> а) шистозоматоз кишечный </w:t>
      </w:r>
    </w:p>
    <w:p w:rsidR="00000000" w:rsidRPr="001240F2" w:rsidRDefault="0051352F">
      <w:pPr>
        <w:ind w:left="284" w:hanging="284"/>
        <w:jc w:val="both"/>
        <w:rPr>
          <w:sz w:val="18"/>
        </w:rPr>
      </w:pPr>
      <w:r w:rsidRPr="001240F2">
        <w:rPr>
          <w:sz w:val="18"/>
        </w:rPr>
        <w:t xml:space="preserve"> б) фасциолез </w:t>
      </w:r>
    </w:p>
    <w:p w:rsidR="00000000" w:rsidRPr="001240F2" w:rsidRDefault="0051352F">
      <w:pPr>
        <w:ind w:left="284" w:hanging="284"/>
        <w:jc w:val="both"/>
        <w:rPr>
          <w:sz w:val="18"/>
        </w:rPr>
      </w:pPr>
      <w:r w:rsidRPr="001240F2">
        <w:rPr>
          <w:sz w:val="18"/>
        </w:rPr>
        <w:t xml:space="preserve"> в) тениаринхоз </w:t>
      </w:r>
    </w:p>
    <w:p w:rsidR="00000000" w:rsidRPr="001240F2" w:rsidRDefault="0051352F">
      <w:pPr>
        <w:ind w:left="284" w:hanging="284"/>
        <w:jc w:val="both"/>
        <w:rPr>
          <w:sz w:val="18"/>
        </w:rPr>
      </w:pPr>
      <w:r w:rsidRPr="001240F2">
        <w:rPr>
          <w:sz w:val="18"/>
        </w:rPr>
        <w:t xml:space="preserve"> г) описторхоз </w:t>
      </w:r>
    </w:p>
    <w:p w:rsidR="00000000" w:rsidRPr="001240F2" w:rsidRDefault="0051352F">
      <w:pPr>
        <w:ind w:left="284" w:hanging="284"/>
        <w:jc w:val="both"/>
        <w:rPr>
          <w:sz w:val="18"/>
        </w:rPr>
      </w:pPr>
      <w:r w:rsidRPr="001240F2">
        <w:rPr>
          <w:sz w:val="18"/>
        </w:rPr>
        <w:t xml:space="preserve"> д) эхинококкоз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Ведущим методом лабораторной диагностики токсокароза является </w:t>
      </w:r>
    </w:p>
    <w:p w:rsidR="00000000" w:rsidRPr="001240F2" w:rsidRDefault="0051352F">
      <w:pPr>
        <w:ind w:left="284" w:hanging="284"/>
        <w:jc w:val="both"/>
        <w:rPr>
          <w:sz w:val="18"/>
        </w:rPr>
      </w:pPr>
      <w:r w:rsidRPr="001240F2">
        <w:rPr>
          <w:sz w:val="18"/>
        </w:rPr>
        <w:t xml:space="preserve"> а) копроовоскопический </w:t>
      </w:r>
    </w:p>
    <w:p w:rsidR="00000000" w:rsidRPr="001240F2" w:rsidRDefault="0051352F">
      <w:pPr>
        <w:ind w:left="284" w:hanging="284"/>
        <w:jc w:val="both"/>
        <w:rPr>
          <w:sz w:val="18"/>
        </w:rPr>
      </w:pPr>
      <w:r w:rsidRPr="001240F2">
        <w:rPr>
          <w:sz w:val="18"/>
        </w:rPr>
        <w:t xml:space="preserve"> б) биохимический </w:t>
      </w:r>
    </w:p>
    <w:p w:rsidR="00000000" w:rsidRPr="001240F2" w:rsidRDefault="0051352F">
      <w:pPr>
        <w:ind w:left="284" w:hanging="284"/>
        <w:jc w:val="both"/>
        <w:rPr>
          <w:sz w:val="18"/>
        </w:rPr>
      </w:pPr>
      <w:r w:rsidRPr="001240F2">
        <w:rPr>
          <w:sz w:val="18"/>
        </w:rPr>
        <w:t xml:space="preserve"> в) кожно-аллергический </w:t>
      </w:r>
    </w:p>
    <w:p w:rsidR="00000000" w:rsidRPr="001240F2" w:rsidRDefault="0051352F">
      <w:pPr>
        <w:ind w:left="284" w:hanging="284"/>
        <w:jc w:val="both"/>
        <w:rPr>
          <w:sz w:val="18"/>
        </w:rPr>
      </w:pPr>
      <w:r w:rsidRPr="001240F2">
        <w:rPr>
          <w:sz w:val="18"/>
        </w:rPr>
        <w:t xml:space="preserve"> г) серологический </w:t>
      </w:r>
    </w:p>
    <w:p w:rsidR="00000000" w:rsidRPr="001240F2" w:rsidRDefault="0051352F">
      <w:pPr>
        <w:ind w:left="284" w:hanging="284"/>
        <w:jc w:val="both"/>
        <w:rPr>
          <w:sz w:val="18"/>
        </w:rPr>
      </w:pPr>
      <w:r w:rsidRPr="001240F2">
        <w:rPr>
          <w:sz w:val="18"/>
        </w:rPr>
        <w:t xml:space="preserve"> д) все перечисленные методы в совокупности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Среди утверждений об аскаридозе укажите неверное </w:t>
      </w:r>
    </w:p>
    <w:p w:rsidR="00000000" w:rsidRPr="001240F2" w:rsidRDefault="0051352F">
      <w:pPr>
        <w:ind w:left="284" w:hanging="284"/>
        <w:jc w:val="both"/>
        <w:rPr>
          <w:sz w:val="18"/>
        </w:rPr>
      </w:pPr>
      <w:r w:rsidRPr="001240F2">
        <w:rPr>
          <w:sz w:val="18"/>
        </w:rPr>
        <w:t xml:space="preserve"> а) взрослые особи живут в тонком</w:t>
      </w:r>
      <w:r w:rsidRPr="001240F2">
        <w:rPr>
          <w:sz w:val="18"/>
        </w:rPr>
        <w:t xml:space="preserve"> кишечнике </w:t>
      </w:r>
    </w:p>
    <w:p w:rsidR="00000000" w:rsidRPr="001240F2" w:rsidRDefault="0051352F">
      <w:pPr>
        <w:ind w:left="284" w:hanging="284"/>
        <w:jc w:val="both"/>
        <w:rPr>
          <w:sz w:val="18"/>
        </w:rPr>
      </w:pPr>
      <w:r w:rsidRPr="001240F2">
        <w:rPr>
          <w:sz w:val="18"/>
        </w:rPr>
        <w:t xml:space="preserve"> б) заражение происходит при проглатывании яиц, личинки мигрируют через легкие, достигают полости рта, вновь заглатываются и созревают в тонком кишечнике </w:t>
      </w:r>
    </w:p>
    <w:p w:rsidR="00000000" w:rsidRPr="001240F2" w:rsidRDefault="0051352F">
      <w:pPr>
        <w:ind w:left="284" w:hanging="284"/>
        <w:jc w:val="both"/>
        <w:rPr>
          <w:sz w:val="18"/>
        </w:rPr>
      </w:pPr>
      <w:r w:rsidRPr="001240F2">
        <w:rPr>
          <w:sz w:val="18"/>
        </w:rPr>
        <w:t xml:space="preserve"> в) массивное заражение может привести к механической непроходимости </w:t>
      </w:r>
    </w:p>
    <w:p w:rsidR="00000000" w:rsidRPr="001240F2" w:rsidRDefault="0051352F">
      <w:pPr>
        <w:ind w:left="284" w:hanging="284"/>
        <w:jc w:val="both"/>
        <w:rPr>
          <w:sz w:val="18"/>
        </w:rPr>
      </w:pPr>
      <w:r w:rsidRPr="001240F2">
        <w:rPr>
          <w:sz w:val="18"/>
        </w:rPr>
        <w:t xml:space="preserve"> г) эозинофилия умеренная, но постоянная </w:t>
      </w:r>
    </w:p>
    <w:p w:rsidR="00000000" w:rsidRPr="001240F2" w:rsidRDefault="0051352F">
      <w:pPr>
        <w:ind w:left="284" w:hanging="284"/>
        <w:jc w:val="both"/>
        <w:rPr>
          <w:sz w:val="18"/>
        </w:rPr>
      </w:pPr>
      <w:r w:rsidRPr="001240F2">
        <w:rPr>
          <w:sz w:val="18"/>
        </w:rPr>
        <w:t xml:space="preserve"> д) возможно лечение левамизолом (декарисом)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Наилучшим препаратом для лечения кишечного аскаридоза является </w:t>
      </w:r>
    </w:p>
    <w:p w:rsidR="00000000" w:rsidRPr="001240F2" w:rsidRDefault="0051352F">
      <w:pPr>
        <w:ind w:left="284" w:hanging="284"/>
        <w:jc w:val="both"/>
        <w:rPr>
          <w:sz w:val="18"/>
        </w:rPr>
      </w:pPr>
      <w:r w:rsidRPr="001240F2">
        <w:rPr>
          <w:sz w:val="18"/>
        </w:rPr>
        <w:t xml:space="preserve"> а) пиперазин в таблетках </w:t>
      </w:r>
    </w:p>
    <w:p w:rsidR="00000000" w:rsidRPr="001240F2" w:rsidRDefault="0051352F">
      <w:pPr>
        <w:ind w:left="284" w:hanging="284"/>
        <w:jc w:val="both"/>
        <w:rPr>
          <w:sz w:val="18"/>
        </w:rPr>
      </w:pPr>
      <w:r w:rsidRPr="001240F2">
        <w:rPr>
          <w:sz w:val="18"/>
        </w:rPr>
        <w:t xml:space="preserve"> б) пиперазин в сиропе </w:t>
      </w:r>
    </w:p>
    <w:p w:rsidR="00000000" w:rsidRPr="001240F2" w:rsidRDefault="0051352F">
      <w:pPr>
        <w:ind w:left="284" w:hanging="284"/>
        <w:jc w:val="both"/>
        <w:rPr>
          <w:sz w:val="18"/>
        </w:rPr>
      </w:pPr>
      <w:r w:rsidRPr="001240F2">
        <w:rPr>
          <w:sz w:val="18"/>
        </w:rPr>
        <w:t xml:space="preserve"> в) нафтамон </w:t>
      </w:r>
    </w:p>
    <w:p w:rsidR="00000000" w:rsidRPr="001240F2" w:rsidRDefault="0051352F">
      <w:pPr>
        <w:ind w:left="284" w:hanging="284"/>
        <w:jc w:val="both"/>
        <w:rPr>
          <w:sz w:val="18"/>
        </w:rPr>
      </w:pPr>
      <w:r w:rsidRPr="001240F2">
        <w:rPr>
          <w:sz w:val="18"/>
        </w:rPr>
        <w:t xml:space="preserve"> г) декарис </w:t>
      </w:r>
    </w:p>
    <w:p w:rsidR="00000000" w:rsidRPr="001240F2" w:rsidRDefault="0051352F">
      <w:pPr>
        <w:ind w:left="284" w:hanging="284"/>
        <w:jc w:val="both"/>
        <w:rPr>
          <w:sz w:val="18"/>
        </w:rPr>
      </w:pPr>
      <w:r w:rsidRPr="001240F2">
        <w:rPr>
          <w:sz w:val="18"/>
        </w:rPr>
        <w:t xml:space="preserve"> д) вермокс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Среди утверждений о </w:t>
      </w:r>
      <w:r w:rsidRPr="001240F2">
        <w:rPr>
          <w:sz w:val="18"/>
        </w:rPr>
        <w:t xml:space="preserve">трихоцефалезе укажите неверное </w:t>
      </w:r>
    </w:p>
    <w:p w:rsidR="00000000" w:rsidRPr="001240F2" w:rsidRDefault="0051352F">
      <w:pPr>
        <w:ind w:left="284" w:hanging="284"/>
        <w:jc w:val="both"/>
        <w:rPr>
          <w:sz w:val="18"/>
        </w:rPr>
      </w:pPr>
      <w:r w:rsidRPr="001240F2">
        <w:rPr>
          <w:sz w:val="18"/>
        </w:rPr>
        <w:t xml:space="preserve"> а) заражение происходит при проглатывании яиц </w:t>
      </w:r>
    </w:p>
    <w:p w:rsidR="00000000" w:rsidRPr="001240F2" w:rsidRDefault="0051352F">
      <w:pPr>
        <w:ind w:left="284" w:hanging="284"/>
        <w:jc w:val="both"/>
        <w:rPr>
          <w:sz w:val="18"/>
        </w:rPr>
      </w:pPr>
      <w:r w:rsidRPr="001240F2">
        <w:rPr>
          <w:sz w:val="18"/>
        </w:rPr>
        <w:t xml:space="preserve"> б) личинки совершают лимфогенную миграцию </w:t>
      </w:r>
    </w:p>
    <w:p w:rsidR="00000000" w:rsidRPr="001240F2" w:rsidRDefault="0051352F">
      <w:pPr>
        <w:ind w:left="284" w:hanging="284"/>
        <w:jc w:val="both"/>
        <w:rPr>
          <w:sz w:val="18"/>
        </w:rPr>
      </w:pPr>
      <w:r w:rsidRPr="001240F2">
        <w:rPr>
          <w:sz w:val="18"/>
        </w:rPr>
        <w:t xml:space="preserve"> в) взрослые особи живут преимущественно в слепой кишке </w:t>
      </w:r>
    </w:p>
    <w:p w:rsidR="00000000" w:rsidRPr="001240F2" w:rsidRDefault="0051352F">
      <w:pPr>
        <w:ind w:left="284" w:hanging="284"/>
        <w:jc w:val="both"/>
        <w:rPr>
          <w:sz w:val="18"/>
        </w:rPr>
      </w:pPr>
      <w:r w:rsidRPr="001240F2">
        <w:rPr>
          <w:sz w:val="18"/>
        </w:rPr>
        <w:t xml:space="preserve"> г) при интенсивной инвазии развиваются рецидивирующие поносы, тенезмы, боли в животе </w:t>
      </w:r>
    </w:p>
    <w:p w:rsidR="00000000" w:rsidRPr="001240F2" w:rsidRDefault="0051352F">
      <w:pPr>
        <w:ind w:left="284" w:hanging="284"/>
        <w:jc w:val="both"/>
        <w:rPr>
          <w:sz w:val="18"/>
        </w:rPr>
      </w:pPr>
      <w:r w:rsidRPr="001240F2">
        <w:rPr>
          <w:sz w:val="18"/>
        </w:rPr>
        <w:t xml:space="preserve"> д) возможно лечение вермоксом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Среди утверждений об анкилостомидозах укажите неверное </w:t>
      </w:r>
    </w:p>
    <w:p w:rsidR="00000000" w:rsidRPr="001240F2" w:rsidRDefault="0051352F">
      <w:pPr>
        <w:ind w:left="284" w:hanging="284"/>
        <w:jc w:val="both"/>
        <w:rPr>
          <w:sz w:val="18"/>
        </w:rPr>
      </w:pPr>
      <w:r w:rsidRPr="001240F2">
        <w:rPr>
          <w:sz w:val="18"/>
        </w:rPr>
        <w:t xml:space="preserve"> а) человек является естественным хозяином возбудителя </w:t>
      </w:r>
    </w:p>
    <w:p w:rsidR="00000000" w:rsidRPr="001240F2" w:rsidRDefault="0051352F">
      <w:pPr>
        <w:ind w:left="284" w:hanging="284"/>
        <w:jc w:val="both"/>
        <w:rPr>
          <w:sz w:val="18"/>
        </w:rPr>
      </w:pPr>
      <w:r w:rsidRPr="001240F2">
        <w:rPr>
          <w:sz w:val="18"/>
        </w:rPr>
        <w:t xml:space="preserve"> б) возбудитель локализуется в двенадцатиперстной и тощей кишках </w:t>
      </w:r>
    </w:p>
    <w:p w:rsidR="00000000" w:rsidRPr="001240F2" w:rsidRDefault="0051352F">
      <w:pPr>
        <w:ind w:left="284" w:hanging="284"/>
        <w:jc w:val="both"/>
        <w:rPr>
          <w:sz w:val="18"/>
        </w:rPr>
      </w:pPr>
      <w:r w:rsidRPr="001240F2">
        <w:rPr>
          <w:sz w:val="18"/>
        </w:rPr>
        <w:t xml:space="preserve"> в) диагноз ставится на осно</w:t>
      </w:r>
      <w:r w:rsidRPr="001240F2">
        <w:rPr>
          <w:sz w:val="18"/>
        </w:rPr>
        <w:t xml:space="preserve">вании обнаружения яиц в фекалиях </w:t>
      </w:r>
    </w:p>
    <w:p w:rsidR="00000000" w:rsidRPr="001240F2" w:rsidRDefault="0051352F">
      <w:pPr>
        <w:ind w:left="284" w:hanging="284"/>
        <w:jc w:val="both"/>
        <w:rPr>
          <w:sz w:val="18"/>
        </w:rPr>
      </w:pPr>
      <w:r w:rsidRPr="001240F2">
        <w:rPr>
          <w:sz w:val="18"/>
        </w:rPr>
        <w:t xml:space="preserve"> г) железодефицитная анемия является характерным признаком болезни </w:t>
      </w:r>
    </w:p>
    <w:p w:rsidR="00000000" w:rsidRPr="001240F2" w:rsidRDefault="0051352F">
      <w:pPr>
        <w:ind w:left="284" w:hanging="284"/>
        <w:jc w:val="both"/>
        <w:rPr>
          <w:sz w:val="18"/>
        </w:rPr>
      </w:pPr>
      <w:r w:rsidRPr="001240F2">
        <w:rPr>
          <w:sz w:val="18"/>
        </w:rPr>
        <w:lastRenderedPageBreak/>
        <w:t xml:space="preserve"> д) инвазия поддерживается постоянной реинвазией, взрослые особи живут у человека 2-3 месяца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Среди утверждений об энтеробиозе укажите неверное </w:t>
      </w:r>
    </w:p>
    <w:p w:rsidR="00000000" w:rsidRPr="001240F2" w:rsidRDefault="0051352F">
      <w:pPr>
        <w:ind w:left="284" w:hanging="284"/>
        <w:jc w:val="both"/>
        <w:rPr>
          <w:sz w:val="18"/>
        </w:rPr>
      </w:pPr>
      <w:r w:rsidRPr="001240F2">
        <w:rPr>
          <w:sz w:val="18"/>
        </w:rPr>
        <w:t xml:space="preserve"> а) эозинофилия наблюдается только в период миграции личинок паразита через легкие </w:t>
      </w:r>
    </w:p>
    <w:p w:rsidR="00000000" w:rsidRPr="001240F2" w:rsidRDefault="0051352F">
      <w:pPr>
        <w:ind w:left="284" w:hanging="284"/>
        <w:jc w:val="both"/>
        <w:rPr>
          <w:sz w:val="18"/>
        </w:rPr>
      </w:pPr>
      <w:r w:rsidRPr="001240F2">
        <w:rPr>
          <w:sz w:val="18"/>
        </w:rPr>
        <w:t xml:space="preserve"> б) обычно взрослые паразиты обитают в просвете слепой кишки </w:t>
      </w:r>
    </w:p>
    <w:p w:rsidR="00000000" w:rsidRPr="001240F2" w:rsidRDefault="0051352F">
      <w:pPr>
        <w:ind w:left="284" w:hanging="284"/>
        <w:jc w:val="both"/>
        <w:rPr>
          <w:sz w:val="18"/>
        </w:rPr>
      </w:pPr>
      <w:r w:rsidRPr="001240F2">
        <w:rPr>
          <w:sz w:val="18"/>
        </w:rPr>
        <w:t xml:space="preserve"> в) острица может быть причиной развития аппендицита </w:t>
      </w:r>
    </w:p>
    <w:p w:rsidR="00000000" w:rsidRPr="001240F2" w:rsidRDefault="0051352F">
      <w:pPr>
        <w:ind w:left="284" w:hanging="284"/>
        <w:jc w:val="both"/>
        <w:rPr>
          <w:sz w:val="18"/>
        </w:rPr>
      </w:pPr>
      <w:r w:rsidRPr="001240F2">
        <w:rPr>
          <w:sz w:val="18"/>
        </w:rPr>
        <w:t xml:space="preserve"> г) яйца паразита, находящиеся на перианальных складках, ин</w:t>
      </w:r>
      <w:r w:rsidRPr="001240F2">
        <w:rPr>
          <w:sz w:val="18"/>
        </w:rPr>
        <w:t xml:space="preserve">вазионны </w:t>
      </w:r>
    </w:p>
    <w:p w:rsidR="00000000" w:rsidRPr="001240F2" w:rsidRDefault="0051352F">
      <w:pPr>
        <w:ind w:left="284" w:hanging="284"/>
        <w:jc w:val="both"/>
        <w:rPr>
          <w:sz w:val="18"/>
        </w:rPr>
      </w:pPr>
      <w:r w:rsidRPr="001240F2">
        <w:rPr>
          <w:sz w:val="18"/>
        </w:rPr>
        <w:t xml:space="preserve"> д) у нечистоплотных людей нередки аутосуперинвазии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Все перечисленные методы диагностики трихинеллеза верны, кроме </w:t>
      </w:r>
    </w:p>
    <w:p w:rsidR="00000000" w:rsidRPr="001240F2" w:rsidRDefault="0051352F">
      <w:pPr>
        <w:ind w:left="284" w:hanging="284"/>
        <w:jc w:val="both"/>
        <w:rPr>
          <w:sz w:val="18"/>
        </w:rPr>
      </w:pPr>
      <w:r w:rsidRPr="001240F2">
        <w:rPr>
          <w:sz w:val="18"/>
        </w:rPr>
        <w:t xml:space="preserve"> а) копроовоскопического </w:t>
      </w:r>
    </w:p>
    <w:p w:rsidR="00000000" w:rsidRPr="001240F2" w:rsidRDefault="0051352F">
      <w:pPr>
        <w:ind w:left="284" w:hanging="284"/>
        <w:jc w:val="both"/>
        <w:rPr>
          <w:sz w:val="18"/>
        </w:rPr>
      </w:pPr>
      <w:r w:rsidRPr="001240F2">
        <w:rPr>
          <w:sz w:val="18"/>
        </w:rPr>
        <w:t xml:space="preserve"> б) кожно-аллергических </w:t>
      </w:r>
    </w:p>
    <w:p w:rsidR="00000000" w:rsidRPr="001240F2" w:rsidRDefault="0051352F">
      <w:pPr>
        <w:ind w:left="284" w:hanging="284"/>
        <w:jc w:val="both"/>
        <w:rPr>
          <w:sz w:val="18"/>
        </w:rPr>
      </w:pPr>
      <w:r w:rsidRPr="001240F2">
        <w:rPr>
          <w:sz w:val="18"/>
        </w:rPr>
        <w:t xml:space="preserve"> в) трихинеллоскопии оставшегося мяса </w:t>
      </w:r>
    </w:p>
    <w:p w:rsidR="00000000" w:rsidRPr="001240F2" w:rsidRDefault="0051352F">
      <w:pPr>
        <w:ind w:left="284" w:hanging="284"/>
        <w:jc w:val="both"/>
        <w:rPr>
          <w:sz w:val="18"/>
        </w:rPr>
      </w:pPr>
      <w:r w:rsidRPr="001240F2">
        <w:rPr>
          <w:sz w:val="18"/>
        </w:rPr>
        <w:t xml:space="preserve"> г) серологических </w:t>
      </w:r>
    </w:p>
    <w:p w:rsidR="00000000" w:rsidRPr="001240F2" w:rsidRDefault="0051352F">
      <w:pPr>
        <w:ind w:left="284" w:hanging="284"/>
        <w:jc w:val="both"/>
        <w:rPr>
          <w:sz w:val="18"/>
        </w:rPr>
      </w:pPr>
      <w:r w:rsidRPr="001240F2">
        <w:rPr>
          <w:sz w:val="18"/>
        </w:rPr>
        <w:t xml:space="preserve"> д) исследования биоптата мышц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Для больных гименолепидозом характерны все перечисленные жалобы, кроме </w:t>
      </w:r>
    </w:p>
    <w:p w:rsidR="00000000" w:rsidRPr="001240F2" w:rsidRDefault="0051352F">
      <w:pPr>
        <w:ind w:left="284" w:hanging="284"/>
        <w:jc w:val="both"/>
        <w:rPr>
          <w:sz w:val="18"/>
        </w:rPr>
      </w:pPr>
      <w:r w:rsidRPr="001240F2">
        <w:rPr>
          <w:sz w:val="18"/>
        </w:rPr>
        <w:t xml:space="preserve"> а) снижения аппетита </w:t>
      </w:r>
    </w:p>
    <w:p w:rsidR="00000000" w:rsidRPr="001240F2" w:rsidRDefault="0051352F">
      <w:pPr>
        <w:ind w:left="284" w:hanging="284"/>
        <w:jc w:val="both"/>
        <w:rPr>
          <w:sz w:val="18"/>
        </w:rPr>
      </w:pPr>
      <w:r w:rsidRPr="001240F2">
        <w:rPr>
          <w:sz w:val="18"/>
        </w:rPr>
        <w:t xml:space="preserve"> б) болей в животе </w:t>
      </w:r>
    </w:p>
    <w:p w:rsidR="00000000" w:rsidRPr="001240F2" w:rsidRDefault="0051352F">
      <w:pPr>
        <w:ind w:left="284" w:hanging="284"/>
        <w:jc w:val="both"/>
        <w:rPr>
          <w:sz w:val="18"/>
        </w:rPr>
      </w:pPr>
      <w:r w:rsidRPr="001240F2">
        <w:rPr>
          <w:sz w:val="18"/>
        </w:rPr>
        <w:t xml:space="preserve"> в) тошноты, рвоты, слюнотечения </w:t>
      </w:r>
    </w:p>
    <w:p w:rsidR="00000000" w:rsidRPr="001240F2" w:rsidRDefault="0051352F">
      <w:pPr>
        <w:ind w:left="284" w:hanging="284"/>
        <w:jc w:val="both"/>
        <w:rPr>
          <w:sz w:val="18"/>
        </w:rPr>
      </w:pPr>
      <w:r w:rsidRPr="001240F2">
        <w:rPr>
          <w:sz w:val="18"/>
        </w:rPr>
        <w:t xml:space="preserve"> г) неустойчивого стула </w:t>
      </w:r>
    </w:p>
    <w:p w:rsidR="00000000" w:rsidRPr="001240F2" w:rsidRDefault="0051352F">
      <w:pPr>
        <w:ind w:left="284" w:hanging="284"/>
        <w:jc w:val="both"/>
        <w:rPr>
          <w:sz w:val="18"/>
        </w:rPr>
      </w:pPr>
      <w:r w:rsidRPr="001240F2">
        <w:rPr>
          <w:sz w:val="18"/>
        </w:rPr>
        <w:t xml:space="preserve"> д) тенезмов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028. Препаратом для лечения больного, в фе</w:t>
      </w:r>
      <w:r w:rsidRPr="001240F2">
        <w:rPr>
          <w:sz w:val="18"/>
        </w:rPr>
        <w:t xml:space="preserve">калиях которого найдены яйца карликового цепня, является </w:t>
      </w:r>
    </w:p>
    <w:p w:rsidR="00000000" w:rsidRPr="001240F2" w:rsidRDefault="0051352F">
      <w:pPr>
        <w:ind w:left="284" w:hanging="284"/>
        <w:jc w:val="both"/>
        <w:rPr>
          <w:sz w:val="18"/>
        </w:rPr>
      </w:pPr>
      <w:r w:rsidRPr="001240F2">
        <w:rPr>
          <w:sz w:val="18"/>
        </w:rPr>
        <w:t xml:space="preserve"> а) пиперазин </w:t>
      </w:r>
    </w:p>
    <w:p w:rsidR="00000000" w:rsidRPr="001240F2" w:rsidRDefault="0051352F">
      <w:pPr>
        <w:ind w:left="284" w:hanging="284"/>
        <w:jc w:val="both"/>
        <w:rPr>
          <w:sz w:val="18"/>
        </w:rPr>
      </w:pPr>
      <w:r w:rsidRPr="001240F2">
        <w:rPr>
          <w:sz w:val="18"/>
        </w:rPr>
        <w:t xml:space="preserve"> б) нафтамон </w:t>
      </w:r>
    </w:p>
    <w:p w:rsidR="00000000" w:rsidRPr="001240F2" w:rsidRDefault="0051352F">
      <w:pPr>
        <w:ind w:left="284" w:hanging="284"/>
        <w:jc w:val="both"/>
        <w:rPr>
          <w:sz w:val="18"/>
        </w:rPr>
      </w:pPr>
      <w:r w:rsidRPr="001240F2">
        <w:rPr>
          <w:sz w:val="18"/>
        </w:rPr>
        <w:t xml:space="preserve"> в) фенасал </w:t>
      </w:r>
    </w:p>
    <w:p w:rsidR="00000000" w:rsidRPr="001240F2" w:rsidRDefault="0051352F">
      <w:pPr>
        <w:ind w:left="284" w:hanging="284"/>
        <w:jc w:val="both"/>
        <w:rPr>
          <w:sz w:val="18"/>
        </w:rPr>
      </w:pPr>
      <w:r w:rsidRPr="001240F2">
        <w:rPr>
          <w:sz w:val="18"/>
        </w:rPr>
        <w:t xml:space="preserve"> г) хлоксил </w:t>
      </w:r>
    </w:p>
    <w:p w:rsidR="00000000" w:rsidRPr="001240F2" w:rsidRDefault="0051352F">
      <w:pPr>
        <w:ind w:left="284" w:hanging="284"/>
        <w:jc w:val="both"/>
        <w:rPr>
          <w:sz w:val="18"/>
        </w:rPr>
      </w:pPr>
      <w:r w:rsidRPr="001240F2">
        <w:rPr>
          <w:sz w:val="18"/>
        </w:rPr>
        <w:t xml:space="preserve"> д) дитразин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Назначение клизмы необходимо при лечении </w:t>
      </w:r>
    </w:p>
    <w:p w:rsidR="00000000" w:rsidRPr="001240F2" w:rsidRDefault="0051352F">
      <w:pPr>
        <w:ind w:left="284" w:hanging="284"/>
        <w:jc w:val="both"/>
        <w:rPr>
          <w:sz w:val="18"/>
        </w:rPr>
      </w:pPr>
      <w:r w:rsidRPr="001240F2">
        <w:rPr>
          <w:sz w:val="18"/>
        </w:rPr>
        <w:t xml:space="preserve"> а) пиперазином </w:t>
      </w:r>
    </w:p>
    <w:p w:rsidR="00000000" w:rsidRPr="001240F2" w:rsidRDefault="0051352F">
      <w:pPr>
        <w:ind w:left="284" w:hanging="284"/>
        <w:jc w:val="both"/>
        <w:rPr>
          <w:sz w:val="18"/>
        </w:rPr>
      </w:pPr>
      <w:r w:rsidRPr="001240F2">
        <w:rPr>
          <w:sz w:val="18"/>
        </w:rPr>
        <w:t xml:space="preserve"> б) вермоксом </w:t>
      </w:r>
    </w:p>
    <w:p w:rsidR="00000000" w:rsidRPr="001240F2" w:rsidRDefault="0051352F">
      <w:pPr>
        <w:ind w:left="284" w:hanging="284"/>
        <w:jc w:val="both"/>
        <w:rPr>
          <w:sz w:val="18"/>
        </w:rPr>
      </w:pPr>
      <w:r w:rsidRPr="001240F2">
        <w:rPr>
          <w:sz w:val="18"/>
        </w:rPr>
        <w:t xml:space="preserve"> в) комбантрином </w:t>
      </w:r>
    </w:p>
    <w:p w:rsidR="00000000" w:rsidRPr="001240F2" w:rsidRDefault="0051352F">
      <w:pPr>
        <w:ind w:left="284" w:hanging="284"/>
        <w:jc w:val="both"/>
        <w:rPr>
          <w:sz w:val="18"/>
        </w:rPr>
      </w:pPr>
      <w:r w:rsidRPr="001240F2">
        <w:rPr>
          <w:sz w:val="18"/>
        </w:rPr>
        <w:t xml:space="preserve"> г) фенасалом </w:t>
      </w:r>
    </w:p>
    <w:p w:rsidR="00000000" w:rsidRPr="001240F2" w:rsidRDefault="0051352F">
      <w:pPr>
        <w:ind w:left="284" w:hanging="284"/>
        <w:jc w:val="both"/>
        <w:rPr>
          <w:sz w:val="18"/>
        </w:rPr>
      </w:pPr>
      <w:r w:rsidRPr="001240F2">
        <w:rPr>
          <w:sz w:val="18"/>
        </w:rPr>
        <w:t xml:space="preserve"> д) ни одним из препаратов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Возбудитель описторхоза локализуется в организме человека </w:t>
      </w:r>
    </w:p>
    <w:p w:rsidR="00000000" w:rsidRPr="001240F2" w:rsidRDefault="0051352F">
      <w:pPr>
        <w:ind w:left="284" w:hanging="284"/>
        <w:jc w:val="both"/>
        <w:rPr>
          <w:sz w:val="18"/>
        </w:rPr>
      </w:pPr>
      <w:r w:rsidRPr="001240F2">
        <w:rPr>
          <w:sz w:val="18"/>
        </w:rPr>
        <w:t xml:space="preserve"> а) только в желчном пузыре </w:t>
      </w:r>
    </w:p>
    <w:p w:rsidR="00000000" w:rsidRPr="001240F2" w:rsidRDefault="0051352F">
      <w:pPr>
        <w:ind w:left="284" w:hanging="284"/>
        <w:jc w:val="both"/>
        <w:rPr>
          <w:sz w:val="18"/>
        </w:rPr>
      </w:pPr>
      <w:r w:rsidRPr="001240F2">
        <w:rPr>
          <w:sz w:val="18"/>
        </w:rPr>
        <w:t xml:space="preserve"> б) в желудочно-кишечном тракте </w:t>
      </w:r>
    </w:p>
    <w:p w:rsidR="00000000" w:rsidRPr="001240F2" w:rsidRDefault="0051352F">
      <w:pPr>
        <w:ind w:left="284" w:hanging="284"/>
        <w:jc w:val="both"/>
        <w:rPr>
          <w:sz w:val="18"/>
        </w:rPr>
      </w:pPr>
      <w:r w:rsidRPr="001240F2">
        <w:rPr>
          <w:sz w:val="18"/>
        </w:rPr>
        <w:t xml:space="preserve"> в) только в поджелудочной железе </w:t>
      </w:r>
    </w:p>
    <w:p w:rsidR="00000000" w:rsidRPr="001240F2" w:rsidRDefault="0051352F">
      <w:pPr>
        <w:ind w:left="284" w:hanging="284"/>
        <w:jc w:val="both"/>
        <w:rPr>
          <w:sz w:val="18"/>
        </w:rPr>
      </w:pPr>
      <w:r w:rsidRPr="001240F2">
        <w:rPr>
          <w:sz w:val="18"/>
        </w:rPr>
        <w:t xml:space="preserve"> г) в желчевыделительной системе и поджелудочной железе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031. Для лечения опистор</w:t>
      </w:r>
      <w:r w:rsidRPr="001240F2">
        <w:rPr>
          <w:sz w:val="18"/>
        </w:rPr>
        <w:t xml:space="preserve">хоза применяют </w:t>
      </w:r>
    </w:p>
    <w:p w:rsidR="00000000" w:rsidRPr="001240F2" w:rsidRDefault="0051352F">
      <w:pPr>
        <w:ind w:left="284" w:hanging="284"/>
        <w:jc w:val="both"/>
        <w:rPr>
          <w:sz w:val="18"/>
        </w:rPr>
      </w:pPr>
      <w:r w:rsidRPr="001240F2">
        <w:rPr>
          <w:sz w:val="18"/>
        </w:rPr>
        <w:t xml:space="preserve"> а) пиперазин </w:t>
      </w:r>
    </w:p>
    <w:p w:rsidR="00000000" w:rsidRPr="001240F2" w:rsidRDefault="0051352F">
      <w:pPr>
        <w:ind w:left="284" w:hanging="284"/>
        <w:jc w:val="both"/>
        <w:rPr>
          <w:sz w:val="18"/>
        </w:rPr>
      </w:pPr>
      <w:r w:rsidRPr="001240F2">
        <w:rPr>
          <w:sz w:val="18"/>
        </w:rPr>
        <w:t xml:space="preserve"> б) нафтамон </w:t>
      </w:r>
    </w:p>
    <w:p w:rsidR="00000000" w:rsidRPr="001240F2" w:rsidRDefault="0051352F">
      <w:pPr>
        <w:ind w:left="284" w:hanging="284"/>
        <w:jc w:val="both"/>
        <w:rPr>
          <w:sz w:val="18"/>
        </w:rPr>
      </w:pPr>
      <w:r w:rsidRPr="001240F2">
        <w:rPr>
          <w:sz w:val="18"/>
        </w:rPr>
        <w:t xml:space="preserve"> в) фенасал </w:t>
      </w:r>
    </w:p>
    <w:p w:rsidR="00000000" w:rsidRPr="001240F2" w:rsidRDefault="0051352F">
      <w:pPr>
        <w:ind w:left="284" w:hanging="284"/>
        <w:jc w:val="both"/>
        <w:rPr>
          <w:sz w:val="18"/>
        </w:rPr>
      </w:pPr>
      <w:r w:rsidRPr="001240F2">
        <w:rPr>
          <w:sz w:val="18"/>
        </w:rPr>
        <w:t xml:space="preserve"> г) дитразин </w:t>
      </w:r>
    </w:p>
    <w:p w:rsidR="00000000" w:rsidRPr="001240F2" w:rsidRDefault="0051352F">
      <w:pPr>
        <w:ind w:left="284" w:hanging="284"/>
        <w:jc w:val="both"/>
        <w:rPr>
          <w:sz w:val="18"/>
        </w:rPr>
      </w:pPr>
      <w:r w:rsidRPr="001240F2">
        <w:rPr>
          <w:sz w:val="18"/>
        </w:rPr>
        <w:lastRenderedPageBreak/>
        <w:t xml:space="preserve"> д) хлоксил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Среди утверждений о ранней стадии фасциолеза укажите неверное </w:t>
      </w:r>
    </w:p>
    <w:p w:rsidR="00000000" w:rsidRPr="001240F2" w:rsidRDefault="0051352F">
      <w:pPr>
        <w:ind w:left="284" w:hanging="284"/>
        <w:jc w:val="both"/>
        <w:rPr>
          <w:sz w:val="18"/>
        </w:rPr>
      </w:pPr>
      <w:r w:rsidRPr="001240F2">
        <w:rPr>
          <w:sz w:val="18"/>
        </w:rPr>
        <w:t xml:space="preserve"> а) лихорадка сопровождается болями в мышцах, суставах </w:t>
      </w:r>
    </w:p>
    <w:p w:rsidR="00000000" w:rsidRPr="001240F2" w:rsidRDefault="0051352F">
      <w:pPr>
        <w:ind w:left="284" w:hanging="284"/>
        <w:jc w:val="both"/>
        <w:rPr>
          <w:sz w:val="18"/>
        </w:rPr>
      </w:pPr>
      <w:r w:rsidRPr="001240F2">
        <w:rPr>
          <w:sz w:val="18"/>
        </w:rPr>
        <w:t xml:space="preserve"> б) увеличивается печень, иногда селезенка </w:t>
      </w:r>
    </w:p>
    <w:p w:rsidR="00000000" w:rsidRPr="001240F2" w:rsidRDefault="0051352F">
      <w:pPr>
        <w:ind w:left="284" w:hanging="284"/>
        <w:jc w:val="both"/>
        <w:rPr>
          <w:sz w:val="18"/>
        </w:rPr>
      </w:pPr>
      <w:r w:rsidRPr="001240F2">
        <w:rPr>
          <w:sz w:val="18"/>
        </w:rPr>
        <w:t xml:space="preserve"> в) беспокоят боли в животе, диспепсические явления </w:t>
      </w:r>
    </w:p>
    <w:p w:rsidR="00000000" w:rsidRPr="001240F2" w:rsidRDefault="0051352F">
      <w:pPr>
        <w:ind w:left="284" w:hanging="284"/>
        <w:jc w:val="both"/>
        <w:rPr>
          <w:sz w:val="18"/>
        </w:rPr>
      </w:pPr>
      <w:r w:rsidRPr="001240F2">
        <w:rPr>
          <w:sz w:val="18"/>
        </w:rPr>
        <w:t xml:space="preserve"> г) в сыворотке крови повышается содержание a2- и g-глобулинов </w:t>
      </w:r>
    </w:p>
    <w:p w:rsidR="00000000" w:rsidRPr="001240F2" w:rsidRDefault="0051352F">
      <w:pPr>
        <w:ind w:left="284" w:hanging="284"/>
        <w:jc w:val="both"/>
        <w:rPr>
          <w:sz w:val="18"/>
        </w:rPr>
      </w:pPr>
      <w:r w:rsidRPr="001240F2">
        <w:rPr>
          <w:sz w:val="18"/>
        </w:rPr>
        <w:t xml:space="preserve"> д) эозинофилия умеренная, встречается непостоянно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Поражения глаз в виде кератита патогномонично </w:t>
      </w:r>
    </w:p>
    <w:p w:rsidR="00000000" w:rsidRPr="001240F2" w:rsidRDefault="0051352F">
      <w:pPr>
        <w:ind w:left="284" w:hanging="284"/>
        <w:jc w:val="both"/>
        <w:rPr>
          <w:sz w:val="18"/>
        </w:rPr>
      </w:pPr>
      <w:r w:rsidRPr="001240F2">
        <w:rPr>
          <w:sz w:val="18"/>
        </w:rPr>
        <w:t xml:space="preserve"> а) для шистозоматоза </w:t>
      </w:r>
    </w:p>
    <w:p w:rsidR="00000000" w:rsidRPr="001240F2" w:rsidRDefault="0051352F">
      <w:pPr>
        <w:ind w:left="284" w:hanging="284"/>
        <w:jc w:val="both"/>
        <w:rPr>
          <w:sz w:val="18"/>
        </w:rPr>
      </w:pPr>
      <w:r w:rsidRPr="001240F2">
        <w:rPr>
          <w:sz w:val="18"/>
        </w:rPr>
        <w:t xml:space="preserve"> б) для анкил</w:t>
      </w:r>
      <w:r w:rsidRPr="001240F2">
        <w:rPr>
          <w:sz w:val="18"/>
        </w:rPr>
        <w:t xml:space="preserve">остомоза </w:t>
      </w:r>
    </w:p>
    <w:p w:rsidR="00000000" w:rsidRPr="001240F2" w:rsidRDefault="0051352F">
      <w:pPr>
        <w:ind w:left="284" w:hanging="284"/>
        <w:jc w:val="both"/>
        <w:rPr>
          <w:sz w:val="18"/>
        </w:rPr>
      </w:pPr>
      <w:r w:rsidRPr="001240F2">
        <w:rPr>
          <w:sz w:val="18"/>
        </w:rPr>
        <w:t xml:space="preserve"> в) для токсокароза </w:t>
      </w:r>
    </w:p>
    <w:p w:rsidR="00000000" w:rsidRPr="001240F2" w:rsidRDefault="0051352F">
      <w:pPr>
        <w:ind w:left="284" w:hanging="284"/>
        <w:jc w:val="both"/>
        <w:rPr>
          <w:sz w:val="18"/>
        </w:rPr>
      </w:pPr>
      <w:r w:rsidRPr="001240F2">
        <w:rPr>
          <w:sz w:val="18"/>
        </w:rPr>
        <w:t xml:space="preserve"> г) для онхоцеркоза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В фекалиях невозможно обнаружить возбудителя </w:t>
      </w:r>
    </w:p>
    <w:p w:rsidR="00000000" w:rsidRPr="001240F2" w:rsidRDefault="0051352F">
      <w:pPr>
        <w:ind w:left="284" w:hanging="284"/>
        <w:jc w:val="both"/>
        <w:rPr>
          <w:sz w:val="18"/>
        </w:rPr>
      </w:pPr>
      <w:r w:rsidRPr="001240F2">
        <w:rPr>
          <w:sz w:val="18"/>
        </w:rPr>
        <w:t xml:space="preserve"> а) эхинококкоза </w:t>
      </w:r>
    </w:p>
    <w:p w:rsidR="00000000" w:rsidRPr="001240F2" w:rsidRDefault="0051352F">
      <w:pPr>
        <w:ind w:left="284" w:hanging="284"/>
        <w:jc w:val="both"/>
        <w:rPr>
          <w:sz w:val="18"/>
        </w:rPr>
      </w:pPr>
      <w:r w:rsidRPr="001240F2">
        <w:rPr>
          <w:sz w:val="18"/>
        </w:rPr>
        <w:t xml:space="preserve"> б) токсокароза </w:t>
      </w:r>
    </w:p>
    <w:p w:rsidR="00000000" w:rsidRPr="001240F2" w:rsidRDefault="0051352F">
      <w:pPr>
        <w:ind w:left="284" w:hanging="284"/>
        <w:jc w:val="both"/>
        <w:rPr>
          <w:sz w:val="18"/>
        </w:rPr>
      </w:pPr>
      <w:r w:rsidRPr="001240F2">
        <w:rPr>
          <w:sz w:val="18"/>
        </w:rPr>
        <w:t xml:space="preserve"> в) трихинеллеза </w:t>
      </w:r>
    </w:p>
    <w:p w:rsidR="00000000" w:rsidRPr="001240F2" w:rsidRDefault="0051352F">
      <w:pPr>
        <w:ind w:left="284" w:hanging="284"/>
        <w:jc w:val="both"/>
        <w:rPr>
          <w:sz w:val="18"/>
        </w:rPr>
      </w:pPr>
      <w:r w:rsidRPr="001240F2">
        <w:rPr>
          <w:sz w:val="18"/>
        </w:rPr>
        <w:t xml:space="preserve"> г) альвеококкоза </w:t>
      </w:r>
    </w:p>
    <w:p w:rsidR="00000000" w:rsidRPr="001240F2" w:rsidRDefault="0051352F">
      <w:pPr>
        <w:ind w:left="284" w:hanging="284"/>
        <w:jc w:val="both"/>
        <w:rPr>
          <w:sz w:val="18"/>
        </w:rPr>
      </w:pPr>
      <w:r w:rsidRPr="001240F2">
        <w:rPr>
          <w:sz w:val="18"/>
        </w:rPr>
        <w:t xml:space="preserve"> д) всех перечисленных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Если в эпиданамнезе больного есть указание на употребление недостаточно термически обработанной свинины, следует заподозрить </w:t>
      </w:r>
    </w:p>
    <w:p w:rsidR="00000000" w:rsidRPr="001240F2" w:rsidRDefault="0051352F">
      <w:pPr>
        <w:ind w:left="284" w:hanging="284"/>
        <w:jc w:val="both"/>
        <w:rPr>
          <w:sz w:val="18"/>
        </w:rPr>
      </w:pPr>
      <w:r w:rsidRPr="001240F2">
        <w:rPr>
          <w:sz w:val="18"/>
        </w:rPr>
        <w:t xml:space="preserve"> а) тениаринхоз </w:t>
      </w:r>
    </w:p>
    <w:p w:rsidR="00000000" w:rsidRPr="001240F2" w:rsidRDefault="0051352F">
      <w:pPr>
        <w:ind w:left="284" w:hanging="284"/>
        <w:jc w:val="both"/>
        <w:rPr>
          <w:sz w:val="18"/>
        </w:rPr>
      </w:pPr>
      <w:r w:rsidRPr="001240F2">
        <w:rPr>
          <w:sz w:val="18"/>
        </w:rPr>
        <w:t xml:space="preserve"> б) описторхоз </w:t>
      </w:r>
    </w:p>
    <w:p w:rsidR="00000000" w:rsidRPr="001240F2" w:rsidRDefault="0051352F">
      <w:pPr>
        <w:ind w:left="284" w:hanging="284"/>
        <w:jc w:val="both"/>
        <w:rPr>
          <w:sz w:val="18"/>
        </w:rPr>
      </w:pPr>
      <w:r w:rsidRPr="001240F2">
        <w:rPr>
          <w:sz w:val="18"/>
        </w:rPr>
        <w:t xml:space="preserve"> в) фасциолез </w:t>
      </w:r>
    </w:p>
    <w:p w:rsidR="00000000" w:rsidRPr="001240F2" w:rsidRDefault="0051352F">
      <w:pPr>
        <w:ind w:left="284" w:hanging="284"/>
        <w:jc w:val="both"/>
        <w:rPr>
          <w:sz w:val="18"/>
        </w:rPr>
      </w:pPr>
      <w:r w:rsidRPr="001240F2">
        <w:rPr>
          <w:sz w:val="18"/>
        </w:rPr>
        <w:t xml:space="preserve"> г) парагонимоз </w:t>
      </w:r>
    </w:p>
    <w:p w:rsidR="00000000" w:rsidRPr="001240F2" w:rsidRDefault="0051352F">
      <w:pPr>
        <w:ind w:left="284" w:hanging="284"/>
        <w:jc w:val="both"/>
        <w:rPr>
          <w:sz w:val="18"/>
        </w:rPr>
      </w:pPr>
      <w:r w:rsidRPr="001240F2">
        <w:rPr>
          <w:sz w:val="18"/>
        </w:rPr>
        <w:t xml:space="preserve"> д) тениоз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Развитие эозинофильно-лейкемоидной реакции крови возможно </w:t>
      </w:r>
    </w:p>
    <w:p w:rsidR="00000000" w:rsidRPr="001240F2" w:rsidRDefault="0051352F">
      <w:pPr>
        <w:ind w:left="284" w:hanging="284"/>
        <w:jc w:val="both"/>
        <w:rPr>
          <w:sz w:val="18"/>
        </w:rPr>
      </w:pPr>
      <w:r w:rsidRPr="001240F2">
        <w:rPr>
          <w:sz w:val="18"/>
        </w:rPr>
        <w:t xml:space="preserve"> а) при токсокарозе </w:t>
      </w:r>
    </w:p>
    <w:p w:rsidR="00000000" w:rsidRPr="001240F2" w:rsidRDefault="0051352F">
      <w:pPr>
        <w:ind w:left="284" w:hanging="284"/>
        <w:jc w:val="both"/>
        <w:rPr>
          <w:sz w:val="18"/>
        </w:rPr>
      </w:pPr>
      <w:r w:rsidRPr="001240F2">
        <w:rPr>
          <w:sz w:val="18"/>
        </w:rPr>
        <w:t xml:space="preserve"> б) при энтеробио</w:t>
      </w:r>
      <w:r w:rsidRPr="001240F2">
        <w:rPr>
          <w:sz w:val="18"/>
        </w:rPr>
        <w:t xml:space="preserve">зе </w:t>
      </w:r>
    </w:p>
    <w:p w:rsidR="00000000" w:rsidRPr="001240F2" w:rsidRDefault="0051352F">
      <w:pPr>
        <w:ind w:left="284" w:hanging="284"/>
        <w:jc w:val="both"/>
        <w:rPr>
          <w:sz w:val="18"/>
        </w:rPr>
      </w:pPr>
      <w:r w:rsidRPr="001240F2">
        <w:rPr>
          <w:sz w:val="18"/>
        </w:rPr>
        <w:t xml:space="preserve"> в) при тениаринхозе </w:t>
      </w:r>
    </w:p>
    <w:p w:rsidR="00000000" w:rsidRPr="001240F2" w:rsidRDefault="0051352F">
      <w:pPr>
        <w:ind w:left="284" w:hanging="284"/>
        <w:jc w:val="both"/>
        <w:rPr>
          <w:sz w:val="18"/>
        </w:rPr>
      </w:pPr>
      <w:r w:rsidRPr="001240F2">
        <w:rPr>
          <w:sz w:val="18"/>
        </w:rPr>
        <w:t xml:space="preserve"> г) при трихоцефалезе </w:t>
      </w:r>
    </w:p>
    <w:p w:rsidR="00000000" w:rsidRPr="001240F2" w:rsidRDefault="0051352F">
      <w:pPr>
        <w:ind w:left="284" w:hanging="284"/>
        <w:jc w:val="both"/>
        <w:rPr>
          <w:sz w:val="18"/>
        </w:rPr>
      </w:pPr>
      <w:r w:rsidRPr="001240F2">
        <w:rPr>
          <w:sz w:val="18"/>
        </w:rPr>
        <w:t xml:space="preserve"> д) при гименолепидозе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Гепатоспленомегалия наблюдается </w:t>
      </w:r>
    </w:p>
    <w:p w:rsidR="00000000" w:rsidRPr="001240F2" w:rsidRDefault="0051352F">
      <w:pPr>
        <w:ind w:left="284" w:hanging="284"/>
        <w:jc w:val="both"/>
        <w:rPr>
          <w:sz w:val="18"/>
        </w:rPr>
      </w:pPr>
      <w:r w:rsidRPr="001240F2">
        <w:rPr>
          <w:sz w:val="18"/>
        </w:rPr>
        <w:t xml:space="preserve"> а) при энтеробиозе </w:t>
      </w:r>
    </w:p>
    <w:p w:rsidR="00000000" w:rsidRPr="001240F2" w:rsidRDefault="0051352F">
      <w:pPr>
        <w:ind w:left="284" w:hanging="284"/>
        <w:jc w:val="both"/>
        <w:rPr>
          <w:sz w:val="18"/>
        </w:rPr>
      </w:pPr>
      <w:r w:rsidRPr="001240F2">
        <w:rPr>
          <w:sz w:val="18"/>
        </w:rPr>
        <w:t xml:space="preserve"> б) при фасциолезе </w:t>
      </w:r>
    </w:p>
    <w:p w:rsidR="00000000" w:rsidRPr="001240F2" w:rsidRDefault="0051352F">
      <w:pPr>
        <w:ind w:left="284" w:hanging="284"/>
        <w:jc w:val="both"/>
        <w:rPr>
          <w:sz w:val="18"/>
        </w:rPr>
      </w:pPr>
      <w:r w:rsidRPr="001240F2">
        <w:rPr>
          <w:sz w:val="18"/>
        </w:rPr>
        <w:t xml:space="preserve"> в) при гименолепидозе </w:t>
      </w:r>
    </w:p>
    <w:p w:rsidR="00000000" w:rsidRPr="001240F2" w:rsidRDefault="0051352F">
      <w:pPr>
        <w:ind w:left="284" w:hanging="284"/>
        <w:jc w:val="both"/>
        <w:rPr>
          <w:sz w:val="18"/>
        </w:rPr>
      </w:pPr>
      <w:r w:rsidRPr="001240F2">
        <w:rPr>
          <w:sz w:val="18"/>
        </w:rPr>
        <w:t xml:space="preserve"> г) при трихоцефалезе </w:t>
      </w:r>
    </w:p>
    <w:p w:rsidR="00000000" w:rsidRPr="001240F2" w:rsidRDefault="0051352F">
      <w:pPr>
        <w:ind w:left="284" w:hanging="284"/>
        <w:jc w:val="both"/>
        <w:rPr>
          <w:sz w:val="18"/>
        </w:rPr>
      </w:pPr>
      <w:r w:rsidRPr="001240F2">
        <w:rPr>
          <w:sz w:val="18"/>
        </w:rPr>
        <w:t xml:space="preserve"> д) при аскаридозе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Для специфической терапии энтеробиоза наилучшим препаратом является </w:t>
      </w:r>
    </w:p>
    <w:p w:rsidR="00000000" w:rsidRPr="001240F2" w:rsidRDefault="0051352F">
      <w:pPr>
        <w:ind w:left="284" w:hanging="284"/>
        <w:jc w:val="both"/>
        <w:rPr>
          <w:sz w:val="18"/>
        </w:rPr>
      </w:pPr>
      <w:r w:rsidRPr="001240F2">
        <w:rPr>
          <w:sz w:val="18"/>
        </w:rPr>
        <w:t xml:space="preserve"> а) нафтамон </w:t>
      </w:r>
    </w:p>
    <w:p w:rsidR="00000000" w:rsidRPr="001240F2" w:rsidRDefault="0051352F">
      <w:pPr>
        <w:ind w:left="284" w:hanging="284"/>
        <w:jc w:val="both"/>
        <w:rPr>
          <w:sz w:val="18"/>
        </w:rPr>
      </w:pPr>
      <w:r w:rsidRPr="001240F2">
        <w:rPr>
          <w:sz w:val="18"/>
        </w:rPr>
        <w:t xml:space="preserve"> б) фенасал </w:t>
      </w:r>
    </w:p>
    <w:p w:rsidR="00000000" w:rsidRPr="001240F2" w:rsidRDefault="0051352F">
      <w:pPr>
        <w:ind w:left="284" w:hanging="284"/>
        <w:jc w:val="both"/>
        <w:rPr>
          <w:sz w:val="18"/>
        </w:rPr>
      </w:pPr>
      <w:r w:rsidRPr="001240F2">
        <w:rPr>
          <w:sz w:val="18"/>
        </w:rPr>
        <w:t xml:space="preserve"> в) декарис </w:t>
      </w:r>
    </w:p>
    <w:p w:rsidR="00000000" w:rsidRPr="001240F2" w:rsidRDefault="0051352F">
      <w:pPr>
        <w:ind w:left="284" w:hanging="284"/>
        <w:jc w:val="both"/>
        <w:rPr>
          <w:sz w:val="18"/>
        </w:rPr>
      </w:pPr>
      <w:r w:rsidRPr="001240F2">
        <w:rPr>
          <w:sz w:val="18"/>
        </w:rPr>
        <w:t xml:space="preserve"> г) медамин </w:t>
      </w:r>
    </w:p>
    <w:p w:rsidR="00000000" w:rsidRPr="001240F2" w:rsidRDefault="0051352F">
      <w:pPr>
        <w:ind w:left="284" w:hanging="284"/>
        <w:jc w:val="both"/>
        <w:rPr>
          <w:sz w:val="18"/>
        </w:rPr>
      </w:pPr>
      <w:r w:rsidRPr="001240F2">
        <w:rPr>
          <w:sz w:val="18"/>
        </w:rPr>
        <w:t xml:space="preserve"> д) хлоксил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Географический анамнез особенно важен </w:t>
      </w:r>
    </w:p>
    <w:p w:rsidR="00000000" w:rsidRPr="001240F2" w:rsidRDefault="0051352F">
      <w:pPr>
        <w:ind w:left="284" w:hanging="284"/>
        <w:jc w:val="both"/>
        <w:rPr>
          <w:sz w:val="18"/>
        </w:rPr>
      </w:pPr>
      <w:r w:rsidRPr="001240F2">
        <w:rPr>
          <w:sz w:val="18"/>
        </w:rPr>
        <w:t xml:space="preserve"> а) при энтеробиозе </w:t>
      </w:r>
    </w:p>
    <w:p w:rsidR="00000000" w:rsidRPr="001240F2" w:rsidRDefault="0051352F">
      <w:pPr>
        <w:ind w:left="284" w:hanging="284"/>
        <w:jc w:val="both"/>
        <w:rPr>
          <w:sz w:val="18"/>
        </w:rPr>
      </w:pPr>
      <w:r w:rsidRPr="001240F2">
        <w:rPr>
          <w:sz w:val="18"/>
        </w:rPr>
        <w:t xml:space="preserve"> б) при трихоцефалезе </w:t>
      </w:r>
    </w:p>
    <w:p w:rsidR="00000000" w:rsidRPr="001240F2" w:rsidRDefault="0051352F">
      <w:pPr>
        <w:ind w:left="284" w:hanging="284"/>
        <w:jc w:val="both"/>
        <w:rPr>
          <w:sz w:val="18"/>
        </w:rPr>
      </w:pPr>
      <w:r w:rsidRPr="001240F2">
        <w:rPr>
          <w:sz w:val="18"/>
        </w:rPr>
        <w:t xml:space="preserve"> в) при аскаридозе </w:t>
      </w:r>
    </w:p>
    <w:p w:rsidR="00000000" w:rsidRPr="001240F2" w:rsidRDefault="0051352F">
      <w:pPr>
        <w:ind w:left="284" w:hanging="284"/>
        <w:jc w:val="both"/>
        <w:rPr>
          <w:sz w:val="18"/>
        </w:rPr>
      </w:pPr>
      <w:r w:rsidRPr="001240F2">
        <w:rPr>
          <w:sz w:val="18"/>
        </w:rPr>
        <w:t xml:space="preserve"> г) при тениаринхозе </w:t>
      </w:r>
    </w:p>
    <w:p w:rsidR="00000000" w:rsidRPr="001240F2" w:rsidRDefault="0051352F">
      <w:pPr>
        <w:ind w:left="284" w:hanging="284"/>
        <w:jc w:val="both"/>
        <w:rPr>
          <w:sz w:val="18"/>
        </w:rPr>
      </w:pPr>
      <w:r w:rsidRPr="001240F2">
        <w:rPr>
          <w:sz w:val="18"/>
        </w:rPr>
        <w:t xml:space="preserve"> д) при парагонимозе</w:t>
      </w:r>
      <w:r w:rsidRPr="001240F2">
        <w:rPr>
          <w:sz w:val="18"/>
        </w:rPr>
        <w:t xml:space="preserve">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Важное диагностическое значение эпидемиологический анамнез имеет </w:t>
      </w:r>
    </w:p>
    <w:p w:rsidR="00000000" w:rsidRPr="001240F2" w:rsidRDefault="0051352F">
      <w:pPr>
        <w:ind w:left="284" w:hanging="284"/>
        <w:jc w:val="both"/>
        <w:rPr>
          <w:sz w:val="18"/>
        </w:rPr>
      </w:pPr>
      <w:r w:rsidRPr="001240F2">
        <w:rPr>
          <w:sz w:val="18"/>
        </w:rPr>
        <w:t xml:space="preserve"> а) при токсокарозе </w:t>
      </w:r>
    </w:p>
    <w:p w:rsidR="00000000" w:rsidRPr="001240F2" w:rsidRDefault="0051352F">
      <w:pPr>
        <w:ind w:left="284" w:hanging="284"/>
        <w:jc w:val="both"/>
        <w:rPr>
          <w:sz w:val="18"/>
        </w:rPr>
      </w:pPr>
      <w:r w:rsidRPr="001240F2">
        <w:rPr>
          <w:sz w:val="18"/>
        </w:rPr>
        <w:t xml:space="preserve"> б) при эхинококкозе </w:t>
      </w:r>
    </w:p>
    <w:p w:rsidR="00000000" w:rsidRPr="001240F2" w:rsidRDefault="0051352F">
      <w:pPr>
        <w:ind w:left="284" w:hanging="284"/>
        <w:jc w:val="both"/>
        <w:rPr>
          <w:sz w:val="18"/>
        </w:rPr>
      </w:pPr>
      <w:r w:rsidRPr="001240F2">
        <w:rPr>
          <w:sz w:val="18"/>
        </w:rPr>
        <w:t xml:space="preserve"> в) при дифиллоботриозе </w:t>
      </w:r>
    </w:p>
    <w:p w:rsidR="00000000" w:rsidRPr="001240F2" w:rsidRDefault="0051352F">
      <w:pPr>
        <w:ind w:left="284" w:hanging="284"/>
        <w:jc w:val="both"/>
        <w:rPr>
          <w:sz w:val="18"/>
        </w:rPr>
      </w:pPr>
      <w:r w:rsidRPr="001240F2">
        <w:rPr>
          <w:sz w:val="18"/>
        </w:rPr>
        <w:t xml:space="preserve"> г) при трихинеллезе </w:t>
      </w:r>
    </w:p>
    <w:p w:rsidR="00000000" w:rsidRPr="001240F2" w:rsidRDefault="0051352F">
      <w:pPr>
        <w:ind w:left="284" w:hanging="284"/>
        <w:jc w:val="both"/>
        <w:rPr>
          <w:sz w:val="18"/>
        </w:rPr>
      </w:pPr>
      <w:r w:rsidRPr="001240F2">
        <w:rPr>
          <w:sz w:val="18"/>
        </w:rPr>
        <w:t xml:space="preserve"> д) при всех перечисленных гельминтозах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24. ПРОФЕССИОНАЛЬНЫЕ ЗАБОЛЕВАНИЯ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К химическим веществам, вызывающим поражение органов дыхания, относятся 1) аммиак 2) двуокись азота 3) сероуглерод 4) толуол 5) хлор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002. При остром отравлении хлором по</w:t>
      </w:r>
      <w:r w:rsidRPr="001240F2">
        <w:rPr>
          <w:sz w:val="18"/>
        </w:rPr>
        <w:t xml:space="preserve">ражаются </w:t>
      </w:r>
    </w:p>
    <w:p w:rsidR="00000000" w:rsidRPr="001240F2" w:rsidRDefault="0051352F">
      <w:pPr>
        <w:ind w:left="284" w:hanging="284"/>
        <w:jc w:val="both"/>
        <w:rPr>
          <w:sz w:val="18"/>
        </w:rPr>
      </w:pPr>
      <w:r w:rsidRPr="001240F2">
        <w:rPr>
          <w:sz w:val="18"/>
        </w:rPr>
        <w:t xml:space="preserve"> а) система крови </w:t>
      </w:r>
    </w:p>
    <w:p w:rsidR="00000000" w:rsidRPr="001240F2" w:rsidRDefault="0051352F">
      <w:pPr>
        <w:ind w:left="284" w:hanging="284"/>
        <w:jc w:val="both"/>
        <w:rPr>
          <w:sz w:val="18"/>
        </w:rPr>
      </w:pPr>
      <w:r w:rsidRPr="001240F2">
        <w:rPr>
          <w:sz w:val="18"/>
        </w:rPr>
        <w:t xml:space="preserve"> б) кости и суставы </w:t>
      </w:r>
    </w:p>
    <w:p w:rsidR="00000000" w:rsidRPr="001240F2" w:rsidRDefault="0051352F">
      <w:pPr>
        <w:ind w:left="284" w:hanging="284"/>
        <w:jc w:val="both"/>
        <w:rPr>
          <w:sz w:val="18"/>
        </w:rPr>
      </w:pPr>
      <w:r w:rsidRPr="001240F2">
        <w:rPr>
          <w:sz w:val="18"/>
        </w:rPr>
        <w:t xml:space="preserve"> в) органы дыхания </w:t>
      </w:r>
    </w:p>
    <w:p w:rsidR="00000000" w:rsidRPr="001240F2" w:rsidRDefault="0051352F">
      <w:pPr>
        <w:ind w:left="284" w:hanging="284"/>
        <w:jc w:val="both"/>
        <w:rPr>
          <w:sz w:val="18"/>
        </w:rPr>
      </w:pPr>
      <w:r w:rsidRPr="001240F2">
        <w:rPr>
          <w:sz w:val="18"/>
        </w:rPr>
        <w:t xml:space="preserve"> г) органы мочевыделения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Отек легких могут вызывать 1) бензол 2) мышьяк 3) окислы азота 4) свинец 5) фосген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Гепатотоксическое действие оказывает вдыхание 1) дихлорэтана 2) метилового спирта 3) никеля 4) четыреххлористого углерода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005. Токсическую нейропатию могут вы</w:t>
      </w:r>
      <w:r w:rsidRPr="001240F2">
        <w:rPr>
          <w:sz w:val="18"/>
        </w:rPr>
        <w:t xml:space="preserve">звать 1) азотная кислота 2) кадмий 3) марганец 4) b-нафтол 5) четыреххлористый углерод </w:t>
      </w:r>
    </w:p>
    <w:p w:rsidR="00000000" w:rsidRPr="001240F2" w:rsidRDefault="0051352F">
      <w:pPr>
        <w:ind w:left="284" w:hanging="284"/>
        <w:jc w:val="both"/>
        <w:rPr>
          <w:sz w:val="18"/>
        </w:rPr>
      </w:pPr>
      <w:r w:rsidRPr="001240F2">
        <w:rPr>
          <w:sz w:val="18"/>
        </w:rPr>
        <w:lastRenderedPageBreak/>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Поражение крови вызывают 1) анилин 2) бензол 3) дихлорэтан 4) никель 5) ртуть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При остром отравлении оксидом углерода кожа становится </w:t>
      </w:r>
    </w:p>
    <w:p w:rsidR="00000000" w:rsidRPr="001240F2" w:rsidRDefault="0051352F">
      <w:pPr>
        <w:ind w:left="284" w:hanging="284"/>
        <w:jc w:val="both"/>
        <w:rPr>
          <w:sz w:val="18"/>
        </w:rPr>
      </w:pPr>
      <w:r w:rsidRPr="001240F2">
        <w:rPr>
          <w:sz w:val="18"/>
        </w:rPr>
        <w:t xml:space="preserve"> а) бледной </w:t>
      </w:r>
    </w:p>
    <w:p w:rsidR="00000000" w:rsidRPr="001240F2" w:rsidRDefault="0051352F">
      <w:pPr>
        <w:ind w:left="284" w:hanging="284"/>
        <w:jc w:val="both"/>
        <w:rPr>
          <w:sz w:val="18"/>
        </w:rPr>
      </w:pPr>
      <w:r w:rsidRPr="001240F2">
        <w:rPr>
          <w:sz w:val="18"/>
        </w:rPr>
        <w:t xml:space="preserve"> б) синюшной </w:t>
      </w:r>
    </w:p>
    <w:p w:rsidR="00000000" w:rsidRPr="001240F2" w:rsidRDefault="0051352F">
      <w:pPr>
        <w:ind w:left="284" w:hanging="284"/>
        <w:jc w:val="both"/>
        <w:rPr>
          <w:sz w:val="18"/>
        </w:rPr>
      </w:pPr>
      <w:r w:rsidRPr="001240F2">
        <w:rPr>
          <w:sz w:val="18"/>
        </w:rPr>
        <w:t xml:space="preserve"> в) розовой </w:t>
      </w:r>
    </w:p>
    <w:p w:rsidR="00000000" w:rsidRPr="001240F2" w:rsidRDefault="0051352F">
      <w:pPr>
        <w:ind w:left="284" w:hanging="284"/>
        <w:jc w:val="both"/>
        <w:rPr>
          <w:sz w:val="18"/>
        </w:rPr>
      </w:pPr>
      <w:r w:rsidRPr="001240F2">
        <w:rPr>
          <w:sz w:val="18"/>
        </w:rPr>
        <w:t xml:space="preserve"> г) желтушной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008. Наиболее характерными клиническими призна</w:t>
      </w:r>
      <w:r w:rsidRPr="001240F2">
        <w:rPr>
          <w:sz w:val="18"/>
        </w:rPr>
        <w:t xml:space="preserve">ками острого отравления оксидом углерода являются все перечисленные, кроме </w:t>
      </w:r>
    </w:p>
    <w:p w:rsidR="00000000" w:rsidRPr="001240F2" w:rsidRDefault="0051352F">
      <w:pPr>
        <w:ind w:left="284" w:hanging="284"/>
        <w:jc w:val="both"/>
        <w:rPr>
          <w:sz w:val="18"/>
        </w:rPr>
      </w:pPr>
      <w:r w:rsidRPr="001240F2">
        <w:rPr>
          <w:sz w:val="18"/>
        </w:rPr>
        <w:t xml:space="preserve"> а) потери сознания </w:t>
      </w:r>
    </w:p>
    <w:p w:rsidR="00000000" w:rsidRPr="001240F2" w:rsidRDefault="0051352F">
      <w:pPr>
        <w:ind w:left="284" w:hanging="284"/>
        <w:jc w:val="both"/>
        <w:rPr>
          <w:sz w:val="18"/>
        </w:rPr>
      </w:pPr>
      <w:r w:rsidRPr="001240F2">
        <w:rPr>
          <w:sz w:val="18"/>
        </w:rPr>
        <w:t xml:space="preserve"> б) болей в животе </w:t>
      </w:r>
    </w:p>
    <w:p w:rsidR="00000000" w:rsidRPr="001240F2" w:rsidRDefault="0051352F">
      <w:pPr>
        <w:ind w:left="284" w:hanging="284"/>
        <w:jc w:val="both"/>
        <w:rPr>
          <w:sz w:val="18"/>
        </w:rPr>
      </w:pPr>
      <w:r w:rsidRPr="001240F2">
        <w:rPr>
          <w:sz w:val="18"/>
        </w:rPr>
        <w:t xml:space="preserve"> в) пульсирующей головной боли </w:t>
      </w:r>
    </w:p>
    <w:p w:rsidR="00000000" w:rsidRPr="001240F2" w:rsidRDefault="0051352F">
      <w:pPr>
        <w:ind w:left="284" w:hanging="284"/>
        <w:jc w:val="both"/>
        <w:rPr>
          <w:sz w:val="18"/>
        </w:rPr>
      </w:pPr>
      <w:r w:rsidRPr="001240F2">
        <w:rPr>
          <w:sz w:val="18"/>
        </w:rPr>
        <w:t xml:space="preserve"> г) судорог </w:t>
      </w:r>
    </w:p>
    <w:p w:rsidR="00000000" w:rsidRPr="001240F2" w:rsidRDefault="0051352F">
      <w:pPr>
        <w:ind w:left="284" w:hanging="284"/>
        <w:jc w:val="both"/>
        <w:rPr>
          <w:sz w:val="18"/>
        </w:rPr>
      </w:pPr>
      <w:r w:rsidRPr="001240F2">
        <w:rPr>
          <w:sz w:val="18"/>
        </w:rPr>
        <w:t xml:space="preserve"> д) головокружения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При остром отравлении оксидом углерода наиболее эффективны 1) глюкоза 2) гипербарическая оксигенация 3) цитохром С 4) витамины группы В 5) диуретики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010. При отравлении свинцом больше всего поражаются 1) система крови 2) органы дыхания 3) нер</w:t>
      </w:r>
      <w:r w:rsidRPr="001240F2">
        <w:rPr>
          <w:sz w:val="18"/>
        </w:rPr>
        <w:t xml:space="preserve">вная система 4) органы мочевыделения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К изменениям крови, характерным для отравления свинцом, относятся 1) лейкопения 2) ретикулоцитоз 3) снижение уровня гемоглобина 4) эозинофилия 5) повышение количества базофильно зернистых лейкоцитов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lastRenderedPageBreak/>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012. Характерными клиническими симптомами свинцовой колики являются все перечисленные, кроме</w:t>
      </w:r>
      <w:r w:rsidRPr="001240F2">
        <w:rPr>
          <w:sz w:val="18"/>
        </w:rPr>
        <w:t xml:space="preserve"> </w:t>
      </w:r>
    </w:p>
    <w:p w:rsidR="00000000" w:rsidRPr="001240F2" w:rsidRDefault="0051352F">
      <w:pPr>
        <w:ind w:left="284" w:hanging="284"/>
        <w:jc w:val="both"/>
        <w:rPr>
          <w:sz w:val="18"/>
        </w:rPr>
      </w:pPr>
      <w:r w:rsidRPr="001240F2">
        <w:rPr>
          <w:sz w:val="18"/>
        </w:rPr>
        <w:t xml:space="preserve"> а) болей в животе схваткообразного характера </w:t>
      </w:r>
    </w:p>
    <w:p w:rsidR="00000000" w:rsidRPr="001240F2" w:rsidRDefault="0051352F">
      <w:pPr>
        <w:ind w:left="284" w:hanging="284"/>
        <w:jc w:val="both"/>
        <w:rPr>
          <w:sz w:val="18"/>
        </w:rPr>
      </w:pPr>
      <w:r w:rsidRPr="001240F2">
        <w:rPr>
          <w:sz w:val="18"/>
        </w:rPr>
        <w:t xml:space="preserve"> б) выделения мочи красного цвета </w:t>
      </w:r>
    </w:p>
    <w:p w:rsidR="00000000" w:rsidRPr="001240F2" w:rsidRDefault="0051352F">
      <w:pPr>
        <w:ind w:left="284" w:hanging="284"/>
        <w:jc w:val="both"/>
        <w:rPr>
          <w:sz w:val="18"/>
        </w:rPr>
      </w:pPr>
      <w:r w:rsidRPr="001240F2">
        <w:rPr>
          <w:sz w:val="18"/>
        </w:rPr>
        <w:t xml:space="preserve"> в) артериальной гипертензии </w:t>
      </w:r>
    </w:p>
    <w:p w:rsidR="00000000" w:rsidRPr="001240F2" w:rsidRDefault="0051352F">
      <w:pPr>
        <w:ind w:left="284" w:hanging="284"/>
        <w:jc w:val="both"/>
        <w:rPr>
          <w:sz w:val="18"/>
        </w:rPr>
      </w:pPr>
      <w:r w:rsidRPr="001240F2">
        <w:rPr>
          <w:sz w:val="18"/>
        </w:rPr>
        <w:t xml:space="preserve"> г) запоров </w:t>
      </w:r>
    </w:p>
    <w:p w:rsidR="00000000" w:rsidRPr="001240F2" w:rsidRDefault="0051352F">
      <w:pPr>
        <w:ind w:left="284" w:hanging="284"/>
        <w:jc w:val="both"/>
        <w:rPr>
          <w:sz w:val="18"/>
        </w:rPr>
      </w:pPr>
      <w:r w:rsidRPr="001240F2">
        <w:rPr>
          <w:sz w:val="18"/>
        </w:rPr>
        <w:t xml:space="preserve"> д) симптомов раздражения брюшины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Наиболее эффективным лекарственным средством при свинцовой колике является </w:t>
      </w:r>
    </w:p>
    <w:p w:rsidR="00000000" w:rsidRPr="001240F2" w:rsidRDefault="0051352F">
      <w:pPr>
        <w:ind w:left="284" w:hanging="284"/>
        <w:jc w:val="both"/>
        <w:rPr>
          <w:sz w:val="18"/>
        </w:rPr>
      </w:pPr>
      <w:r w:rsidRPr="001240F2">
        <w:rPr>
          <w:sz w:val="18"/>
        </w:rPr>
        <w:t xml:space="preserve"> а) глюкоза </w:t>
      </w:r>
    </w:p>
    <w:p w:rsidR="00000000" w:rsidRPr="001240F2" w:rsidRDefault="0051352F">
      <w:pPr>
        <w:ind w:left="284" w:hanging="284"/>
        <w:jc w:val="both"/>
        <w:rPr>
          <w:sz w:val="18"/>
        </w:rPr>
      </w:pPr>
      <w:r w:rsidRPr="001240F2">
        <w:rPr>
          <w:sz w:val="18"/>
        </w:rPr>
        <w:t xml:space="preserve"> б) витамины группы В </w:t>
      </w:r>
    </w:p>
    <w:p w:rsidR="00000000" w:rsidRPr="001240F2" w:rsidRDefault="0051352F">
      <w:pPr>
        <w:ind w:left="284" w:hanging="284"/>
        <w:jc w:val="both"/>
        <w:rPr>
          <w:sz w:val="18"/>
        </w:rPr>
      </w:pPr>
      <w:r w:rsidRPr="001240F2">
        <w:rPr>
          <w:sz w:val="18"/>
        </w:rPr>
        <w:t xml:space="preserve"> в) комплексоны </w:t>
      </w:r>
    </w:p>
    <w:p w:rsidR="00000000" w:rsidRPr="001240F2" w:rsidRDefault="0051352F">
      <w:pPr>
        <w:ind w:left="284" w:hanging="284"/>
        <w:jc w:val="both"/>
        <w:rPr>
          <w:sz w:val="18"/>
        </w:rPr>
      </w:pPr>
      <w:r w:rsidRPr="001240F2">
        <w:rPr>
          <w:sz w:val="18"/>
        </w:rPr>
        <w:t xml:space="preserve"> г) сернокислая магнезия </w:t>
      </w:r>
    </w:p>
    <w:p w:rsidR="00000000" w:rsidRPr="001240F2" w:rsidRDefault="0051352F">
      <w:pPr>
        <w:ind w:left="284" w:hanging="284"/>
        <w:jc w:val="both"/>
        <w:rPr>
          <w:sz w:val="18"/>
        </w:rPr>
      </w:pPr>
      <w:r w:rsidRPr="001240F2">
        <w:rPr>
          <w:sz w:val="18"/>
        </w:rPr>
        <w:t xml:space="preserve"> д) папаверин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Веществами, которые могут вызвать гемолитическую анемию, являются 1) бензол 2) марганец 3) мышьяковистый водород 4) нитробензол 5) окись углерода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w:t>
      </w:r>
      <w:r w:rsidRPr="001240F2">
        <w:rPr>
          <w:sz w:val="18"/>
        </w:rPr>
        <w:t xml:space="preserve">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Заболевания, при которых может наблюдаться лейкопения 1) острый лейкоз 2) свинцовая интоксикация 3) отравление бензолом 4) постгеморрагическая анемия 5) острое отравление окисью углерода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t xml:space="preserve"> д) верно 1,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Органы, наиболее чувствительные к действию промышленных растворителей бензольного ряда 1) система крови 2) органы мочевыделения 3) органы дыхания 4) нервная с</w:t>
      </w:r>
      <w:r w:rsidRPr="001240F2">
        <w:rPr>
          <w:sz w:val="18"/>
        </w:rPr>
        <w:t xml:space="preserve">истема 5) желудочно-кишечный тракт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Наиболее характерными изменениями крови при отравлении промышленными растворителями бензольного ряда являются все перечисленные, кроме </w:t>
      </w:r>
    </w:p>
    <w:p w:rsidR="00000000" w:rsidRPr="001240F2" w:rsidRDefault="0051352F">
      <w:pPr>
        <w:ind w:left="284" w:hanging="284"/>
        <w:jc w:val="both"/>
        <w:rPr>
          <w:sz w:val="18"/>
        </w:rPr>
      </w:pPr>
      <w:r w:rsidRPr="001240F2">
        <w:rPr>
          <w:sz w:val="18"/>
        </w:rPr>
        <w:t xml:space="preserve"> а) анемии </w:t>
      </w:r>
    </w:p>
    <w:p w:rsidR="00000000" w:rsidRPr="001240F2" w:rsidRDefault="0051352F">
      <w:pPr>
        <w:ind w:left="284" w:hanging="284"/>
        <w:jc w:val="both"/>
        <w:rPr>
          <w:sz w:val="18"/>
        </w:rPr>
      </w:pPr>
      <w:r w:rsidRPr="001240F2">
        <w:rPr>
          <w:sz w:val="18"/>
        </w:rPr>
        <w:t xml:space="preserve"> б) лейкопении </w:t>
      </w:r>
    </w:p>
    <w:p w:rsidR="00000000" w:rsidRPr="001240F2" w:rsidRDefault="0051352F">
      <w:pPr>
        <w:ind w:left="284" w:hanging="284"/>
        <w:jc w:val="both"/>
        <w:rPr>
          <w:sz w:val="18"/>
        </w:rPr>
      </w:pPr>
      <w:r w:rsidRPr="001240F2">
        <w:rPr>
          <w:sz w:val="18"/>
        </w:rPr>
        <w:t xml:space="preserve"> в) эозинопении </w:t>
      </w:r>
    </w:p>
    <w:p w:rsidR="00000000" w:rsidRPr="001240F2" w:rsidRDefault="0051352F">
      <w:pPr>
        <w:ind w:left="284" w:hanging="284"/>
        <w:jc w:val="both"/>
        <w:rPr>
          <w:sz w:val="18"/>
        </w:rPr>
      </w:pPr>
      <w:r w:rsidRPr="001240F2">
        <w:rPr>
          <w:sz w:val="18"/>
        </w:rPr>
        <w:t xml:space="preserve"> г) тромбоцитопении </w:t>
      </w:r>
    </w:p>
    <w:p w:rsidR="00000000" w:rsidRPr="001240F2" w:rsidRDefault="0051352F">
      <w:pPr>
        <w:ind w:left="284" w:hanging="284"/>
        <w:jc w:val="both"/>
        <w:rPr>
          <w:sz w:val="18"/>
        </w:rPr>
      </w:pPr>
      <w:r w:rsidRPr="001240F2">
        <w:rPr>
          <w:sz w:val="18"/>
        </w:rPr>
        <w:t xml:space="preserve"> д) относительного лимфоцитоза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При выполнении сварочных работ может возникнуть </w:t>
      </w:r>
    </w:p>
    <w:p w:rsidR="00000000" w:rsidRPr="001240F2" w:rsidRDefault="0051352F">
      <w:pPr>
        <w:ind w:left="284" w:hanging="284"/>
        <w:jc w:val="both"/>
        <w:rPr>
          <w:sz w:val="18"/>
        </w:rPr>
      </w:pPr>
      <w:r w:rsidRPr="001240F2">
        <w:rPr>
          <w:sz w:val="18"/>
        </w:rPr>
        <w:t xml:space="preserve"> а) острый ринит </w:t>
      </w:r>
    </w:p>
    <w:p w:rsidR="00000000" w:rsidRPr="001240F2" w:rsidRDefault="0051352F">
      <w:pPr>
        <w:ind w:left="284" w:hanging="284"/>
        <w:jc w:val="both"/>
        <w:rPr>
          <w:sz w:val="18"/>
        </w:rPr>
      </w:pPr>
      <w:r w:rsidRPr="001240F2">
        <w:rPr>
          <w:sz w:val="18"/>
        </w:rPr>
        <w:t xml:space="preserve"> б) острый гемолиз </w:t>
      </w:r>
    </w:p>
    <w:p w:rsidR="00000000" w:rsidRPr="001240F2" w:rsidRDefault="0051352F">
      <w:pPr>
        <w:ind w:left="284" w:hanging="284"/>
        <w:jc w:val="both"/>
        <w:rPr>
          <w:sz w:val="18"/>
        </w:rPr>
      </w:pPr>
      <w:r w:rsidRPr="001240F2">
        <w:rPr>
          <w:sz w:val="18"/>
        </w:rPr>
        <w:t xml:space="preserve"> в) острый живот </w:t>
      </w:r>
    </w:p>
    <w:p w:rsidR="00000000" w:rsidRPr="001240F2" w:rsidRDefault="0051352F">
      <w:pPr>
        <w:ind w:left="284" w:hanging="284"/>
        <w:jc w:val="both"/>
        <w:rPr>
          <w:sz w:val="18"/>
        </w:rPr>
      </w:pPr>
      <w:r w:rsidRPr="001240F2">
        <w:rPr>
          <w:sz w:val="18"/>
        </w:rPr>
        <w:t xml:space="preserve"> г) литейная лихорадка </w:t>
      </w:r>
    </w:p>
    <w:p w:rsidR="00000000" w:rsidRPr="001240F2" w:rsidRDefault="0051352F">
      <w:pPr>
        <w:ind w:left="284" w:hanging="284"/>
        <w:jc w:val="both"/>
        <w:rPr>
          <w:sz w:val="18"/>
        </w:rPr>
      </w:pPr>
      <w:r w:rsidRPr="001240F2">
        <w:rPr>
          <w:sz w:val="18"/>
        </w:rPr>
        <w:t xml:space="preserve"> д) обморок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К </w:t>
      </w:r>
      <w:r w:rsidRPr="001240F2">
        <w:rPr>
          <w:sz w:val="18"/>
        </w:rPr>
        <w:t xml:space="preserve">действию локальной (местной) вибрации наиболее чувствительны </w:t>
      </w:r>
    </w:p>
    <w:p w:rsidR="00000000" w:rsidRPr="001240F2" w:rsidRDefault="0051352F">
      <w:pPr>
        <w:ind w:left="284" w:hanging="284"/>
        <w:jc w:val="both"/>
        <w:rPr>
          <w:sz w:val="18"/>
        </w:rPr>
      </w:pPr>
      <w:r w:rsidRPr="001240F2">
        <w:rPr>
          <w:sz w:val="18"/>
        </w:rPr>
        <w:t xml:space="preserve"> а) органы дыхания </w:t>
      </w:r>
    </w:p>
    <w:p w:rsidR="00000000" w:rsidRPr="001240F2" w:rsidRDefault="0051352F">
      <w:pPr>
        <w:ind w:left="284" w:hanging="284"/>
        <w:jc w:val="both"/>
        <w:rPr>
          <w:sz w:val="18"/>
        </w:rPr>
      </w:pPr>
      <w:r w:rsidRPr="001240F2">
        <w:rPr>
          <w:sz w:val="18"/>
        </w:rPr>
        <w:t xml:space="preserve"> б) система крови </w:t>
      </w:r>
    </w:p>
    <w:p w:rsidR="00000000" w:rsidRPr="001240F2" w:rsidRDefault="0051352F">
      <w:pPr>
        <w:ind w:left="284" w:hanging="284"/>
        <w:jc w:val="both"/>
        <w:rPr>
          <w:sz w:val="18"/>
        </w:rPr>
      </w:pPr>
      <w:r w:rsidRPr="001240F2">
        <w:rPr>
          <w:sz w:val="18"/>
        </w:rPr>
        <w:t xml:space="preserve"> в) нервная система </w:t>
      </w:r>
    </w:p>
    <w:p w:rsidR="00000000" w:rsidRPr="001240F2" w:rsidRDefault="0051352F">
      <w:pPr>
        <w:ind w:left="284" w:hanging="284"/>
        <w:jc w:val="both"/>
        <w:rPr>
          <w:sz w:val="18"/>
        </w:rPr>
      </w:pPr>
      <w:r w:rsidRPr="001240F2">
        <w:rPr>
          <w:sz w:val="18"/>
        </w:rPr>
        <w:t xml:space="preserve"> г) органы мочевыделения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При воздействии локальной вибрации наблюдаются 1) полиневропатия 2) энцефалопатия 3) ангиодистония 4) экстрапирамидная симптоматика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Хроническая лучевая болезнь может развиться при получении в течение нескольких лет суммарной дозы </w:t>
      </w:r>
    </w:p>
    <w:p w:rsidR="00000000" w:rsidRPr="001240F2" w:rsidRDefault="0051352F">
      <w:pPr>
        <w:ind w:left="284" w:hanging="284"/>
        <w:jc w:val="both"/>
        <w:rPr>
          <w:sz w:val="18"/>
        </w:rPr>
      </w:pPr>
      <w:r w:rsidRPr="001240F2">
        <w:rPr>
          <w:sz w:val="18"/>
        </w:rPr>
        <w:t xml:space="preserve"> а) 0. 25 Гр (25 </w:t>
      </w:r>
      <w:r w:rsidRPr="001240F2">
        <w:rPr>
          <w:sz w:val="18"/>
        </w:rPr>
        <w:t xml:space="preserve">рад) </w:t>
      </w:r>
    </w:p>
    <w:p w:rsidR="00000000" w:rsidRPr="001240F2" w:rsidRDefault="0051352F">
      <w:pPr>
        <w:ind w:left="284" w:hanging="284"/>
        <w:jc w:val="both"/>
        <w:rPr>
          <w:sz w:val="18"/>
        </w:rPr>
      </w:pPr>
      <w:r w:rsidRPr="001240F2">
        <w:rPr>
          <w:sz w:val="18"/>
        </w:rPr>
        <w:t xml:space="preserve"> б) 0. 50 Гр (50 рад) </w:t>
      </w:r>
    </w:p>
    <w:p w:rsidR="00000000" w:rsidRPr="001240F2" w:rsidRDefault="0051352F">
      <w:pPr>
        <w:ind w:left="284" w:hanging="284"/>
        <w:jc w:val="both"/>
        <w:rPr>
          <w:sz w:val="18"/>
        </w:rPr>
      </w:pPr>
      <w:r w:rsidRPr="001240F2">
        <w:rPr>
          <w:sz w:val="18"/>
        </w:rPr>
        <w:t xml:space="preserve"> в) 1. 00 Гр (100 рад)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Для хронической лучевой болезни наиболее характерны 1) лейкопения 2) нейроциркуляторная дистония по гипертоническому типу 3) гемолитическая анемия 4) миокардиодистрофия 5) тромбоцитопения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023. Характерными признаками кессонной (декомпрессионной) болезни являются 1) дизурические явления 2) боли в мышцах и костях 3) боли в животе 4) вестибулярные нарушения</w:t>
      </w:r>
      <w:r w:rsidRPr="001240F2">
        <w:rPr>
          <w:sz w:val="18"/>
        </w:rPr>
        <w:t xml:space="preserve"> 5) кожный зуд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При длительном воздействии на организм высоких температур может появиться 1) вегето-сосудистая дистония 2) кашель 3) астеновегетативный синдром 4) диспепсические расстройства 5) полиартралгии </w:t>
      </w:r>
    </w:p>
    <w:p w:rsidR="00000000" w:rsidRPr="001240F2" w:rsidRDefault="0051352F">
      <w:pPr>
        <w:ind w:left="284" w:hanging="284"/>
        <w:jc w:val="both"/>
        <w:rPr>
          <w:sz w:val="18"/>
        </w:rPr>
      </w:pPr>
      <w:r w:rsidRPr="001240F2">
        <w:rPr>
          <w:sz w:val="18"/>
        </w:rPr>
        <w:lastRenderedPageBreak/>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К профессиональным заболеваниям могут быть отнесены 1) артроз 2) артрит 3) бурсит 4) остеохондроз 5) </w:t>
      </w:r>
      <w:r w:rsidRPr="001240F2">
        <w:rPr>
          <w:sz w:val="18"/>
        </w:rPr>
        <w:t xml:space="preserve">эпикондилит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5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Для профессиональных заболеваний опорно-двигательного аппарата характерно все перечисленное, кроме </w:t>
      </w:r>
    </w:p>
    <w:p w:rsidR="00000000" w:rsidRPr="001240F2" w:rsidRDefault="0051352F">
      <w:pPr>
        <w:ind w:left="284" w:hanging="284"/>
        <w:jc w:val="both"/>
        <w:rPr>
          <w:sz w:val="18"/>
        </w:rPr>
      </w:pPr>
      <w:r w:rsidRPr="001240F2">
        <w:rPr>
          <w:sz w:val="18"/>
        </w:rPr>
        <w:t xml:space="preserve"> а) острого начала </w:t>
      </w:r>
    </w:p>
    <w:p w:rsidR="00000000" w:rsidRPr="001240F2" w:rsidRDefault="0051352F">
      <w:pPr>
        <w:ind w:left="284" w:hanging="284"/>
        <w:jc w:val="both"/>
        <w:rPr>
          <w:sz w:val="18"/>
        </w:rPr>
      </w:pPr>
      <w:r w:rsidRPr="001240F2">
        <w:rPr>
          <w:sz w:val="18"/>
        </w:rPr>
        <w:t xml:space="preserve"> б) постепенного начала </w:t>
      </w:r>
    </w:p>
    <w:p w:rsidR="00000000" w:rsidRPr="001240F2" w:rsidRDefault="0051352F">
      <w:pPr>
        <w:ind w:left="284" w:hanging="284"/>
        <w:jc w:val="both"/>
        <w:rPr>
          <w:sz w:val="18"/>
        </w:rPr>
      </w:pPr>
      <w:r w:rsidRPr="001240F2">
        <w:rPr>
          <w:sz w:val="18"/>
        </w:rPr>
        <w:t xml:space="preserve"> в) рецидивирующего течения </w:t>
      </w:r>
    </w:p>
    <w:p w:rsidR="00000000" w:rsidRPr="001240F2" w:rsidRDefault="0051352F">
      <w:pPr>
        <w:ind w:left="284" w:hanging="284"/>
        <w:jc w:val="both"/>
        <w:rPr>
          <w:sz w:val="18"/>
        </w:rPr>
      </w:pPr>
      <w:r w:rsidRPr="001240F2">
        <w:rPr>
          <w:sz w:val="18"/>
        </w:rPr>
        <w:t xml:space="preserve"> г) появления симптоматики после длительной работы </w:t>
      </w:r>
    </w:p>
    <w:p w:rsidR="00000000" w:rsidRPr="001240F2" w:rsidRDefault="0051352F">
      <w:pPr>
        <w:ind w:left="284" w:hanging="284"/>
        <w:jc w:val="both"/>
        <w:rPr>
          <w:sz w:val="18"/>
        </w:rPr>
      </w:pPr>
      <w:r w:rsidRPr="001240F2">
        <w:rPr>
          <w:sz w:val="18"/>
        </w:rPr>
        <w:t xml:space="preserve"> д) преимущественного поражения нагруженной руки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Из перечисленных заболеваний к профессиональным могут быть отнесены 1) бронхиальная астма 2) бруцеллез 3) ревматизм </w:t>
      </w:r>
      <w:r w:rsidRPr="001240F2">
        <w:rPr>
          <w:sz w:val="18"/>
        </w:rPr>
        <w:t xml:space="preserve">4) туберкулез 5) язвенная болезнь желудка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2, 4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Воздействием профессиональных вредностей могут быть вызваны все перечисленные болезни, кроме </w:t>
      </w:r>
    </w:p>
    <w:p w:rsidR="00000000" w:rsidRPr="001240F2" w:rsidRDefault="0051352F">
      <w:pPr>
        <w:ind w:left="284" w:hanging="284"/>
        <w:jc w:val="both"/>
        <w:rPr>
          <w:sz w:val="18"/>
        </w:rPr>
      </w:pPr>
      <w:r w:rsidRPr="001240F2">
        <w:rPr>
          <w:sz w:val="18"/>
        </w:rPr>
        <w:t xml:space="preserve"> а) дерматита </w:t>
      </w:r>
    </w:p>
    <w:p w:rsidR="00000000" w:rsidRPr="001240F2" w:rsidRDefault="0051352F">
      <w:pPr>
        <w:ind w:left="284" w:hanging="284"/>
        <w:jc w:val="both"/>
        <w:rPr>
          <w:sz w:val="18"/>
        </w:rPr>
      </w:pPr>
      <w:r w:rsidRPr="001240F2">
        <w:rPr>
          <w:sz w:val="18"/>
        </w:rPr>
        <w:t xml:space="preserve"> б) витилиго </w:t>
      </w:r>
    </w:p>
    <w:p w:rsidR="00000000" w:rsidRPr="001240F2" w:rsidRDefault="0051352F">
      <w:pPr>
        <w:ind w:left="284" w:hanging="284"/>
        <w:jc w:val="both"/>
        <w:rPr>
          <w:sz w:val="18"/>
        </w:rPr>
      </w:pPr>
      <w:r w:rsidRPr="001240F2">
        <w:rPr>
          <w:sz w:val="18"/>
        </w:rPr>
        <w:t xml:space="preserve"> в) токсидермии </w:t>
      </w:r>
    </w:p>
    <w:p w:rsidR="00000000" w:rsidRPr="001240F2" w:rsidRDefault="0051352F">
      <w:pPr>
        <w:ind w:left="284" w:hanging="284"/>
        <w:jc w:val="both"/>
        <w:rPr>
          <w:sz w:val="18"/>
        </w:rPr>
      </w:pPr>
      <w:r w:rsidRPr="001240F2">
        <w:rPr>
          <w:sz w:val="18"/>
        </w:rPr>
        <w:t xml:space="preserve"> г) псориаза </w:t>
      </w:r>
    </w:p>
    <w:p w:rsidR="00000000" w:rsidRPr="001240F2" w:rsidRDefault="0051352F">
      <w:pPr>
        <w:ind w:left="284" w:hanging="284"/>
        <w:jc w:val="both"/>
        <w:rPr>
          <w:sz w:val="18"/>
        </w:rPr>
      </w:pPr>
      <w:r w:rsidRPr="001240F2">
        <w:rPr>
          <w:sz w:val="18"/>
        </w:rPr>
        <w:t xml:space="preserve"> д) экземы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К производственным аллергенам могут быть отнесены 1) азотная кислота 2) аммиак 3) сероуглерод 4) формальдегид 5) хром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w:t>
      </w:r>
      <w:r w:rsidRPr="001240F2">
        <w:rPr>
          <w:sz w:val="18"/>
        </w:rPr>
        <w:t xml:space="preserve">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К профессиональным канцерогенам относятся 1) асбест 2) бензин 3) никель 4) свинец 5) хром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lastRenderedPageBreak/>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Основными локализациями профессионального рака являются 1) молочная железа 2) кожа 3) почки 4) легкие 5) мочевой пузырь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4, 5 </w:t>
      </w:r>
    </w:p>
    <w:p w:rsidR="00000000" w:rsidRPr="001240F2" w:rsidRDefault="0051352F">
      <w:pPr>
        <w:ind w:left="284" w:hanging="284"/>
        <w:jc w:val="both"/>
        <w:rPr>
          <w:sz w:val="18"/>
        </w:rPr>
      </w:pPr>
      <w:r w:rsidRPr="001240F2">
        <w:rPr>
          <w:sz w:val="18"/>
        </w:rPr>
        <w:t xml:space="preserve"> д) верно 1,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Пневмокониоз может развиться при всех перечисленных производственных процессах, кроме </w:t>
      </w:r>
    </w:p>
    <w:p w:rsidR="00000000" w:rsidRPr="001240F2" w:rsidRDefault="0051352F">
      <w:pPr>
        <w:ind w:left="284" w:hanging="284"/>
        <w:jc w:val="both"/>
        <w:rPr>
          <w:sz w:val="18"/>
        </w:rPr>
      </w:pPr>
      <w:r w:rsidRPr="001240F2">
        <w:rPr>
          <w:sz w:val="18"/>
        </w:rPr>
        <w:t xml:space="preserve"> а</w:t>
      </w:r>
      <w:r w:rsidRPr="001240F2">
        <w:rPr>
          <w:sz w:val="18"/>
        </w:rPr>
        <w:t xml:space="preserve">) бурения </w:t>
      </w:r>
    </w:p>
    <w:p w:rsidR="00000000" w:rsidRPr="001240F2" w:rsidRDefault="0051352F">
      <w:pPr>
        <w:ind w:left="284" w:hanging="284"/>
        <w:jc w:val="both"/>
        <w:rPr>
          <w:sz w:val="18"/>
        </w:rPr>
      </w:pPr>
      <w:r w:rsidRPr="001240F2">
        <w:rPr>
          <w:sz w:val="18"/>
        </w:rPr>
        <w:t xml:space="preserve"> б) дробления </w:t>
      </w:r>
    </w:p>
    <w:p w:rsidR="00000000" w:rsidRPr="001240F2" w:rsidRDefault="0051352F">
      <w:pPr>
        <w:ind w:left="284" w:hanging="284"/>
        <w:jc w:val="both"/>
        <w:rPr>
          <w:sz w:val="18"/>
        </w:rPr>
      </w:pPr>
      <w:r w:rsidRPr="001240F2">
        <w:rPr>
          <w:sz w:val="18"/>
        </w:rPr>
        <w:t xml:space="preserve"> в) шлифовки изделий </w:t>
      </w:r>
    </w:p>
    <w:p w:rsidR="00000000" w:rsidRPr="001240F2" w:rsidRDefault="0051352F">
      <w:pPr>
        <w:ind w:left="284" w:hanging="284"/>
        <w:jc w:val="both"/>
        <w:rPr>
          <w:sz w:val="18"/>
        </w:rPr>
      </w:pPr>
      <w:r w:rsidRPr="001240F2">
        <w:rPr>
          <w:sz w:val="18"/>
        </w:rPr>
        <w:t xml:space="preserve"> г) электромонтажных работ </w:t>
      </w:r>
    </w:p>
    <w:p w:rsidR="00000000" w:rsidRPr="001240F2" w:rsidRDefault="0051352F">
      <w:pPr>
        <w:ind w:left="284" w:hanging="284"/>
        <w:jc w:val="both"/>
        <w:rPr>
          <w:sz w:val="18"/>
        </w:rPr>
      </w:pPr>
      <w:r w:rsidRPr="001240F2">
        <w:rPr>
          <w:sz w:val="18"/>
        </w:rPr>
        <w:t xml:space="preserve"> д) обрубки литья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Пневмокониозы от вдыхания пыли, содержащей асбест, тальк, цемент, относятся к группе </w:t>
      </w:r>
    </w:p>
    <w:p w:rsidR="00000000" w:rsidRPr="001240F2" w:rsidRDefault="0051352F">
      <w:pPr>
        <w:ind w:left="284" w:hanging="284"/>
        <w:jc w:val="both"/>
        <w:rPr>
          <w:sz w:val="18"/>
        </w:rPr>
      </w:pPr>
      <w:r w:rsidRPr="001240F2">
        <w:rPr>
          <w:sz w:val="18"/>
        </w:rPr>
        <w:t xml:space="preserve"> а) силикозов </w:t>
      </w:r>
    </w:p>
    <w:p w:rsidR="00000000" w:rsidRPr="001240F2" w:rsidRDefault="0051352F">
      <w:pPr>
        <w:ind w:left="284" w:hanging="284"/>
        <w:jc w:val="both"/>
        <w:rPr>
          <w:sz w:val="18"/>
        </w:rPr>
      </w:pPr>
      <w:r w:rsidRPr="001240F2">
        <w:rPr>
          <w:sz w:val="18"/>
        </w:rPr>
        <w:t xml:space="preserve"> б) силикатозов </w:t>
      </w:r>
    </w:p>
    <w:p w:rsidR="00000000" w:rsidRPr="001240F2" w:rsidRDefault="0051352F">
      <w:pPr>
        <w:ind w:left="284" w:hanging="284"/>
        <w:jc w:val="both"/>
        <w:rPr>
          <w:sz w:val="18"/>
        </w:rPr>
      </w:pPr>
      <w:r w:rsidRPr="001240F2">
        <w:rPr>
          <w:sz w:val="18"/>
        </w:rPr>
        <w:t xml:space="preserve"> в) карбокониозов </w:t>
      </w:r>
    </w:p>
    <w:p w:rsidR="00000000" w:rsidRPr="001240F2" w:rsidRDefault="0051352F">
      <w:pPr>
        <w:ind w:left="284" w:hanging="284"/>
        <w:jc w:val="both"/>
        <w:rPr>
          <w:sz w:val="18"/>
        </w:rPr>
      </w:pPr>
      <w:r w:rsidRPr="001240F2">
        <w:rPr>
          <w:sz w:val="18"/>
        </w:rPr>
        <w:t xml:space="preserve"> г) металлокониозов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Пневмокониозы от вдыхания пыли, содержащей алюминий, бериллий, железо, относятся к группе </w:t>
      </w:r>
    </w:p>
    <w:p w:rsidR="00000000" w:rsidRPr="001240F2" w:rsidRDefault="0051352F">
      <w:pPr>
        <w:ind w:left="284" w:hanging="284"/>
        <w:jc w:val="both"/>
        <w:rPr>
          <w:sz w:val="18"/>
        </w:rPr>
      </w:pPr>
      <w:r w:rsidRPr="001240F2">
        <w:rPr>
          <w:sz w:val="18"/>
        </w:rPr>
        <w:t xml:space="preserve"> а) силикозов </w:t>
      </w:r>
    </w:p>
    <w:p w:rsidR="00000000" w:rsidRPr="001240F2" w:rsidRDefault="0051352F">
      <w:pPr>
        <w:ind w:left="284" w:hanging="284"/>
        <w:jc w:val="both"/>
        <w:rPr>
          <w:sz w:val="18"/>
        </w:rPr>
      </w:pPr>
      <w:r w:rsidRPr="001240F2">
        <w:rPr>
          <w:sz w:val="18"/>
        </w:rPr>
        <w:t xml:space="preserve"> б) силикатозов </w:t>
      </w:r>
    </w:p>
    <w:p w:rsidR="00000000" w:rsidRPr="001240F2" w:rsidRDefault="0051352F">
      <w:pPr>
        <w:ind w:left="284" w:hanging="284"/>
        <w:jc w:val="both"/>
        <w:rPr>
          <w:sz w:val="18"/>
        </w:rPr>
      </w:pPr>
      <w:r w:rsidRPr="001240F2">
        <w:rPr>
          <w:sz w:val="18"/>
        </w:rPr>
        <w:t xml:space="preserve"> в) карбокониозов </w:t>
      </w:r>
    </w:p>
    <w:p w:rsidR="00000000" w:rsidRPr="001240F2" w:rsidRDefault="0051352F">
      <w:pPr>
        <w:ind w:left="284" w:hanging="284"/>
        <w:jc w:val="both"/>
        <w:rPr>
          <w:sz w:val="18"/>
        </w:rPr>
      </w:pPr>
      <w:r w:rsidRPr="001240F2">
        <w:rPr>
          <w:sz w:val="18"/>
        </w:rPr>
        <w:t xml:space="preserve"> г) металлокониозов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035. Пневмокониозы от вдыхания пыли, содержащей графит, сажу, уголь, относятся к гр</w:t>
      </w:r>
      <w:r w:rsidRPr="001240F2">
        <w:rPr>
          <w:sz w:val="18"/>
        </w:rPr>
        <w:t xml:space="preserve">уппе </w:t>
      </w:r>
    </w:p>
    <w:p w:rsidR="00000000" w:rsidRPr="001240F2" w:rsidRDefault="0051352F">
      <w:pPr>
        <w:ind w:left="284" w:hanging="284"/>
        <w:jc w:val="both"/>
        <w:rPr>
          <w:sz w:val="18"/>
        </w:rPr>
      </w:pPr>
      <w:r w:rsidRPr="001240F2">
        <w:rPr>
          <w:sz w:val="18"/>
        </w:rPr>
        <w:t xml:space="preserve"> а) силикозов </w:t>
      </w:r>
    </w:p>
    <w:p w:rsidR="00000000" w:rsidRPr="001240F2" w:rsidRDefault="0051352F">
      <w:pPr>
        <w:ind w:left="284" w:hanging="284"/>
        <w:jc w:val="both"/>
        <w:rPr>
          <w:sz w:val="18"/>
        </w:rPr>
      </w:pPr>
      <w:r w:rsidRPr="001240F2">
        <w:rPr>
          <w:sz w:val="18"/>
        </w:rPr>
        <w:t xml:space="preserve"> б) силикатозов </w:t>
      </w:r>
    </w:p>
    <w:p w:rsidR="00000000" w:rsidRPr="001240F2" w:rsidRDefault="0051352F">
      <w:pPr>
        <w:ind w:left="284" w:hanging="284"/>
        <w:jc w:val="both"/>
        <w:rPr>
          <w:sz w:val="18"/>
        </w:rPr>
      </w:pPr>
      <w:r w:rsidRPr="001240F2">
        <w:rPr>
          <w:sz w:val="18"/>
        </w:rPr>
        <w:t xml:space="preserve"> в) карбокониозов </w:t>
      </w:r>
    </w:p>
    <w:p w:rsidR="00000000" w:rsidRPr="001240F2" w:rsidRDefault="0051352F">
      <w:pPr>
        <w:ind w:left="284" w:hanging="284"/>
        <w:jc w:val="both"/>
        <w:rPr>
          <w:sz w:val="18"/>
        </w:rPr>
      </w:pPr>
      <w:r w:rsidRPr="001240F2">
        <w:rPr>
          <w:sz w:val="18"/>
        </w:rPr>
        <w:t xml:space="preserve"> г) металлокониозов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К основным профессиям, при которых может встретиться силикоз, относятся все перечисленные, кроме </w:t>
      </w:r>
    </w:p>
    <w:p w:rsidR="00000000" w:rsidRPr="001240F2" w:rsidRDefault="0051352F">
      <w:pPr>
        <w:ind w:left="284" w:hanging="284"/>
        <w:jc w:val="both"/>
        <w:rPr>
          <w:sz w:val="18"/>
        </w:rPr>
      </w:pPr>
      <w:r w:rsidRPr="001240F2">
        <w:rPr>
          <w:sz w:val="18"/>
        </w:rPr>
        <w:t xml:space="preserve"> а) бурильщиков </w:t>
      </w:r>
    </w:p>
    <w:p w:rsidR="00000000" w:rsidRPr="001240F2" w:rsidRDefault="0051352F">
      <w:pPr>
        <w:ind w:left="284" w:hanging="284"/>
        <w:jc w:val="both"/>
        <w:rPr>
          <w:sz w:val="18"/>
        </w:rPr>
      </w:pPr>
      <w:r w:rsidRPr="001240F2">
        <w:rPr>
          <w:sz w:val="18"/>
        </w:rPr>
        <w:t xml:space="preserve"> б) газосварщиков </w:t>
      </w:r>
    </w:p>
    <w:p w:rsidR="00000000" w:rsidRPr="001240F2" w:rsidRDefault="0051352F">
      <w:pPr>
        <w:ind w:left="284" w:hanging="284"/>
        <w:jc w:val="both"/>
        <w:rPr>
          <w:sz w:val="18"/>
        </w:rPr>
      </w:pPr>
      <w:r w:rsidRPr="001240F2">
        <w:rPr>
          <w:sz w:val="18"/>
        </w:rPr>
        <w:t xml:space="preserve"> в) пескоструйщиков </w:t>
      </w:r>
    </w:p>
    <w:p w:rsidR="00000000" w:rsidRPr="001240F2" w:rsidRDefault="0051352F">
      <w:pPr>
        <w:ind w:left="284" w:hanging="284"/>
        <w:jc w:val="both"/>
        <w:rPr>
          <w:sz w:val="18"/>
        </w:rPr>
      </w:pPr>
      <w:r w:rsidRPr="001240F2">
        <w:rPr>
          <w:sz w:val="18"/>
        </w:rPr>
        <w:t xml:space="preserve"> г) проходчиков </w:t>
      </w:r>
    </w:p>
    <w:p w:rsidR="00000000" w:rsidRPr="001240F2" w:rsidRDefault="0051352F">
      <w:pPr>
        <w:ind w:left="284" w:hanging="284"/>
        <w:jc w:val="both"/>
        <w:rPr>
          <w:sz w:val="18"/>
        </w:rPr>
      </w:pPr>
      <w:r w:rsidRPr="001240F2">
        <w:rPr>
          <w:sz w:val="18"/>
        </w:rPr>
        <w:t xml:space="preserve"> д) обрубщиков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037. Морфологическая картина легочной ткани, не характерная для пневмокониозов </w:t>
      </w:r>
    </w:p>
    <w:p w:rsidR="00000000" w:rsidRPr="001240F2" w:rsidRDefault="0051352F">
      <w:pPr>
        <w:ind w:left="284" w:hanging="284"/>
        <w:jc w:val="both"/>
        <w:rPr>
          <w:sz w:val="18"/>
        </w:rPr>
      </w:pPr>
      <w:r w:rsidRPr="001240F2">
        <w:rPr>
          <w:sz w:val="18"/>
        </w:rPr>
        <w:t xml:space="preserve"> а) интерстициальный тип фиброза </w:t>
      </w:r>
    </w:p>
    <w:p w:rsidR="00000000" w:rsidRPr="001240F2" w:rsidRDefault="0051352F">
      <w:pPr>
        <w:ind w:left="284" w:hanging="284"/>
        <w:jc w:val="both"/>
        <w:rPr>
          <w:sz w:val="18"/>
        </w:rPr>
      </w:pPr>
      <w:r w:rsidRPr="001240F2">
        <w:rPr>
          <w:sz w:val="18"/>
        </w:rPr>
        <w:t xml:space="preserve"> б) инфильтраты </w:t>
      </w:r>
    </w:p>
    <w:p w:rsidR="00000000" w:rsidRPr="001240F2" w:rsidRDefault="0051352F">
      <w:pPr>
        <w:ind w:left="284" w:hanging="284"/>
        <w:jc w:val="both"/>
        <w:rPr>
          <w:sz w:val="18"/>
        </w:rPr>
      </w:pPr>
      <w:r w:rsidRPr="001240F2">
        <w:rPr>
          <w:sz w:val="18"/>
        </w:rPr>
        <w:t xml:space="preserve"> в) узелковый тип фиброза </w:t>
      </w:r>
    </w:p>
    <w:p w:rsidR="00000000" w:rsidRPr="001240F2" w:rsidRDefault="0051352F">
      <w:pPr>
        <w:ind w:left="284" w:hanging="284"/>
        <w:jc w:val="both"/>
        <w:rPr>
          <w:sz w:val="18"/>
        </w:rPr>
      </w:pPr>
      <w:r w:rsidRPr="001240F2">
        <w:rPr>
          <w:sz w:val="18"/>
        </w:rPr>
        <w:t xml:space="preserve"> г) узловой тип фиброза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038. Выраженный прогрессирующий фиброз легких наблюдает</w:t>
      </w:r>
      <w:r w:rsidRPr="001240F2">
        <w:rPr>
          <w:sz w:val="18"/>
        </w:rPr>
        <w:t xml:space="preserve">ся при всех перечисленных пневмокониозах, кроме </w:t>
      </w:r>
    </w:p>
    <w:p w:rsidR="00000000" w:rsidRPr="001240F2" w:rsidRDefault="0051352F">
      <w:pPr>
        <w:ind w:left="284" w:hanging="284"/>
        <w:jc w:val="both"/>
        <w:rPr>
          <w:sz w:val="18"/>
        </w:rPr>
      </w:pPr>
      <w:r w:rsidRPr="001240F2">
        <w:rPr>
          <w:sz w:val="18"/>
        </w:rPr>
        <w:t xml:space="preserve"> а) асбестоза </w:t>
      </w:r>
    </w:p>
    <w:p w:rsidR="00000000" w:rsidRPr="001240F2" w:rsidRDefault="0051352F">
      <w:pPr>
        <w:ind w:left="284" w:hanging="284"/>
        <w:jc w:val="both"/>
        <w:rPr>
          <w:sz w:val="18"/>
        </w:rPr>
      </w:pPr>
      <w:r w:rsidRPr="001240F2">
        <w:rPr>
          <w:sz w:val="18"/>
        </w:rPr>
        <w:t xml:space="preserve"> б) бериллиоза </w:t>
      </w:r>
    </w:p>
    <w:p w:rsidR="00000000" w:rsidRPr="001240F2" w:rsidRDefault="0051352F">
      <w:pPr>
        <w:ind w:left="284" w:hanging="284"/>
        <w:jc w:val="both"/>
        <w:rPr>
          <w:sz w:val="18"/>
        </w:rPr>
      </w:pPr>
      <w:r w:rsidRPr="001240F2">
        <w:rPr>
          <w:sz w:val="18"/>
        </w:rPr>
        <w:t xml:space="preserve"> в) биссиноза </w:t>
      </w:r>
    </w:p>
    <w:p w:rsidR="00000000" w:rsidRPr="001240F2" w:rsidRDefault="0051352F">
      <w:pPr>
        <w:ind w:left="284" w:hanging="284"/>
        <w:jc w:val="both"/>
        <w:rPr>
          <w:sz w:val="18"/>
        </w:rPr>
      </w:pPr>
      <w:r w:rsidRPr="001240F2">
        <w:rPr>
          <w:sz w:val="18"/>
        </w:rPr>
        <w:t xml:space="preserve"> г) силикоза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Наиболее характерные жалобы для силикоза </w:t>
      </w:r>
    </w:p>
    <w:p w:rsidR="00000000" w:rsidRPr="001240F2" w:rsidRDefault="0051352F">
      <w:pPr>
        <w:ind w:left="284" w:hanging="284"/>
        <w:jc w:val="both"/>
        <w:rPr>
          <w:sz w:val="18"/>
        </w:rPr>
      </w:pPr>
      <w:r w:rsidRPr="001240F2">
        <w:rPr>
          <w:sz w:val="18"/>
        </w:rPr>
        <w:t xml:space="preserve"> а) боли в грудной клетке </w:t>
      </w:r>
    </w:p>
    <w:p w:rsidR="00000000" w:rsidRPr="001240F2" w:rsidRDefault="0051352F">
      <w:pPr>
        <w:ind w:left="284" w:hanging="284"/>
        <w:jc w:val="both"/>
        <w:rPr>
          <w:sz w:val="18"/>
        </w:rPr>
      </w:pPr>
      <w:r w:rsidRPr="001240F2">
        <w:rPr>
          <w:sz w:val="18"/>
        </w:rPr>
        <w:t xml:space="preserve"> б) кашель </w:t>
      </w:r>
    </w:p>
    <w:p w:rsidR="00000000" w:rsidRPr="001240F2" w:rsidRDefault="0051352F">
      <w:pPr>
        <w:ind w:left="284" w:hanging="284"/>
        <w:jc w:val="both"/>
        <w:rPr>
          <w:sz w:val="18"/>
        </w:rPr>
      </w:pPr>
      <w:r w:rsidRPr="001240F2">
        <w:rPr>
          <w:sz w:val="18"/>
        </w:rPr>
        <w:t xml:space="preserve"> в) одышка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К наиболее частым осложнениям силикоза относятся все перечисленные, кроме </w:t>
      </w:r>
    </w:p>
    <w:p w:rsidR="00000000" w:rsidRPr="001240F2" w:rsidRDefault="0051352F">
      <w:pPr>
        <w:ind w:left="284" w:hanging="284"/>
        <w:jc w:val="both"/>
        <w:rPr>
          <w:sz w:val="18"/>
        </w:rPr>
      </w:pPr>
      <w:r w:rsidRPr="001240F2">
        <w:rPr>
          <w:sz w:val="18"/>
        </w:rPr>
        <w:t xml:space="preserve"> а) туберкулеза легких </w:t>
      </w:r>
    </w:p>
    <w:p w:rsidR="00000000" w:rsidRPr="001240F2" w:rsidRDefault="0051352F">
      <w:pPr>
        <w:ind w:left="284" w:hanging="284"/>
        <w:jc w:val="both"/>
        <w:rPr>
          <w:sz w:val="18"/>
        </w:rPr>
      </w:pPr>
      <w:r w:rsidRPr="001240F2">
        <w:rPr>
          <w:sz w:val="18"/>
        </w:rPr>
        <w:t xml:space="preserve"> б) пневмоторакса </w:t>
      </w:r>
    </w:p>
    <w:p w:rsidR="00000000" w:rsidRPr="001240F2" w:rsidRDefault="0051352F">
      <w:pPr>
        <w:ind w:left="284" w:hanging="284"/>
        <w:jc w:val="both"/>
        <w:rPr>
          <w:sz w:val="18"/>
        </w:rPr>
      </w:pPr>
      <w:r w:rsidRPr="001240F2">
        <w:rPr>
          <w:sz w:val="18"/>
        </w:rPr>
        <w:t xml:space="preserve"> в) хронического бронхита </w:t>
      </w:r>
    </w:p>
    <w:p w:rsidR="00000000" w:rsidRPr="001240F2" w:rsidRDefault="0051352F">
      <w:pPr>
        <w:ind w:left="284" w:hanging="284"/>
        <w:jc w:val="both"/>
        <w:rPr>
          <w:sz w:val="18"/>
        </w:rPr>
      </w:pPr>
      <w:r w:rsidRPr="001240F2">
        <w:rPr>
          <w:sz w:val="18"/>
        </w:rPr>
        <w:t xml:space="preserve"> г) гидроторакса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041. Течение силикоза не может быть </w:t>
      </w:r>
    </w:p>
    <w:p w:rsidR="00000000" w:rsidRPr="001240F2" w:rsidRDefault="0051352F">
      <w:pPr>
        <w:ind w:left="284" w:hanging="284"/>
        <w:jc w:val="both"/>
        <w:rPr>
          <w:sz w:val="18"/>
        </w:rPr>
      </w:pPr>
      <w:r w:rsidRPr="001240F2">
        <w:rPr>
          <w:sz w:val="18"/>
        </w:rPr>
        <w:t xml:space="preserve"> а) быстро прогрессирующим </w:t>
      </w:r>
    </w:p>
    <w:p w:rsidR="00000000" w:rsidRPr="001240F2" w:rsidRDefault="0051352F">
      <w:pPr>
        <w:ind w:left="284" w:hanging="284"/>
        <w:jc w:val="both"/>
        <w:rPr>
          <w:sz w:val="18"/>
        </w:rPr>
      </w:pPr>
      <w:r w:rsidRPr="001240F2">
        <w:rPr>
          <w:sz w:val="18"/>
        </w:rPr>
        <w:t xml:space="preserve"> б) медленно прогрессирующим </w:t>
      </w:r>
    </w:p>
    <w:p w:rsidR="00000000" w:rsidRPr="001240F2" w:rsidRDefault="0051352F">
      <w:pPr>
        <w:ind w:left="284" w:hanging="284"/>
        <w:jc w:val="both"/>
        <w:rPr>
          <w:sz w:val="18"/>
        </w:rPr>
      </w:pPr>
      <w:r w:rsidRPr="001240F2">
        <w:rPr>
          <w:sz w:val="18"/>
        </w:rPr>
        <w:t xml:space="preserve"> в) регрессирующ</w:t>
      </w:r>
      <w:r w:rsidRPr="001240F2">
        <w:rPr>
          <w:sz w:val="18"/>
        </w:rPr>
        <w:t xml:space="preserve">им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При пневмокониозах преобладает </w:t>
      </w:r>
    </w:p>
    <w:p w:rsidR="00000000" w:rsidRPr="001240F2" w:rsidRDefault="0051352F">
      <w:pPr>
        <w:ind w:left="284" w:hanging="284"/>
        <w:jc w:val="both"/>
        <w:rPr>
          <w:sz w:val="18"/>
        </w:rPr>
      </w:pPr>
      <w:r w:rsidRPr="001240F2">
        <w:rPr>
          <w:sz w:val="18"/>
        </w:rPr>
        <w:t xml:space="preserve"> а) обструктивный тип легочной недостаточности </w:t>
      </w:r>
    </w:p>
    <w:p w:rsidR="00000000" w:rsidRPr="001240F2" w:rsidRDefault="0051352F">
      <w:pPr>
        <w:ind w:left="284" w:hanging="284"/>
        <w:jc w:val="both"/>
        <w:rPr>
          <w:sz w:val="18"/>
        </w:rPr>
      </w:pPr>
      <w:r w:rsidRPr="001240F2">
        <w:rPr>
          <w:sz w:val="18"/>
        </w:rPr>
        <w:t xml:space="preserve"> б) рестриктивный тип легочной недостаточности </w:t>
      </w:r>
    </w:p>
    <w:p w:rsidR="00000000" w:rsidRPr="001240F2" w:rsidRDefault="0051352F">
      <w:pPr>
        <w:ind w:left="284" w:hanging="284"/>
        <w:jc w:val="both"/>
        <w:rPr>
          <w:sz w:val="18"/>
        </w:rPr>
      </w:pPr>
      <w:r w:rsidRPr="001240F2">
        <w:rPr>
          <w:sz w:val="18"/>
        </w:rPr>
        <w:t xml:space="preserve"> в) нарушение диффузии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При неосложненных пневмокониозах применяют все перечисленное, кроме </w:t>
      </w:r>
    </w:p>
    <w:p w:rsidR="00000000" w:rsidRPr="001240F2" w:rsidRDefault="0051352F">
      <w:pPr>
        <w:ind w:left="284" w:hanging="284"/>
        <w:jc w:val="both"/>
        <w:rPr>
          <w:sz w:val="18"/>
        </w:rPr>
      </w:pPr>
      <w:r w:rsidRPr="001240F2">
        <w:rPr>
          <w:sz w:val="18"/>
        </w:rPr>
        <w:t xml:space="preserve"> а) адаптогенов </w:t>
      </w:r>
    </w:p>
    <w:p w:rsidR="00000000" w:rsidRPr="001240F2" w:rsidRDefault="0051352F">
      <w:pPr>
        <w:ind w:left="284" w:hanging="284"/>
        <w:jc w:val="both"/>
        <w:rPr>
          <w:sz w:val="18"/>
        </w:rPr>
      </w:pPr>
      <w:r w:rsidRPr="001240F2">
        <w:rPr>
          <w:sz w:val="18"/>
        </w:rPr>
        <w:t xml:space="preserve"> б) антибиотиков </w:t>
      </w:r>
    </w:p>
    <w:p w:rsidR="00000000" w:rsidRPr="001240F2" w:rsidRDefault="0051352F">
      <w:pPr>
        <w:ind w:left="284" w:hanging="284"/>
        <w:jc w:val="both"/>
        <w:rPr>
          <w:sz w:val="18"/>
        </w:rPr>
      </w:pPr>
      <w:r w:rsidRPr="001240F2">
        <w:rPr>
          <w:sz w:val="18"/>
        </w:rPr>
        <w:t xml:space="preserve"> в) витаминотерапии </w:t>
      </w:r>
    </w:p>
    <w:p w:rsidR="00000000" w:rsidRPr="001240F2" w:rsidRDefault="0051352F">
      <w:pPr>
        <w:ind w:left="284" w:hanging="284"/>
        <w:jc w:val="both"/>
        <w:rPr>
          <w:sz w:val="18"/>
        </w:rPr>
      </w:pPr>
      <w:r w:rsidRPr="001240F2">
        <w:rPr>
          <w:sz w:val="18"/>
        </w:rPr>
        <w:t xml:space="preserve"> г) дыхательной гимнастики </w:t>
      </w:r>
    </w:p>
    <w:p w:rsidR="00000000" w:rsidRPr="001240F2" w:rsidRDefault="0051352F">
      <w:pPr>
        <w:ind w:left="284" w:hanging="284"/>
        <w:jc w:val="both"/>
        <w:rPr>
          <w:sz w:val="18"/>
        </w:rPr>
      </w:pPr>
      <w:r w:rsidRPr="001240F2">
        <w:rPr>
          <w:sz w:val="18"/>
        </w:rPr>
        <w:t xml:space="preserve"> д) физиотерапии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Пневмокониозы часто осложняются всеми перечисленными формами туберкулеза, кроме </w:t>
      </w:r>
    </w:p>
    <w:p w:rsidR="00000000" w:rsidRPr="001240F2" w:rsidRDefault="0051352F">
      <w:pPr>
        <w:ind w:left="284" w:hanging="284"/>
        <w:jc w:val="both"/>
        <w:rPr>
          <w:sz w:val="18"/>
        </w:rPr>
      </w:pPr>
      <w:r w:rsidRPr="001240F2">
        <w:rPr>
          <w:sz w:val="18"/>
        </w:rPr>
        <w:t xml:space="preserve"> а) внелегочного </w:t>
      </w:r>
    </w:p>
    <w:p w:rsidR="00000000" w:rsidRPr="001240F2" w:rsidRDefault="0051352F">
      <w:pPr>
        <w:ind w:left="284" w:hanging="284"/>
        <w:jc w:val="both"/>
        <w:rPr>
          <w:sz w:val="18"/>
        </w:rPr>
      </w:pPr>
      <w:r w:rsidRPr="001240F2">
        <w:rPr>
          <w:sz w:val="18"/>
        </w:rPr>
        <w:t xml:space="preserve"> б) диссеминированного </w:t>
      </w:r>
    </w:p>
    <w:p w:rsidR="00000000" w:rsidRPr="001240F2" w:rsidRDefault="0051352F">
      <w:pPr>
        <w:ind w:left="284" w:hanging="284"/>
        <w:jc w:val="both"/>
        <w:rPr>
          <w:sz w:val="18"/>
        </w:rPr>
      </w:pPr>
      <w:r w:rsidRPr="001240F2">
        <w:rPr>
          <w:sz w:val="18"/>
        </w:rPr>
        <w:t xml:space="preserve"> в) инфильтративного </w:t>
      </w:r>
    </w:p>
    <w:p w:rsidR="00000000" w:rsidRPr="001240F2" w:rsidRDefault="0051352F">
      <w:pPr>
        <w:ind w:left="284" w:hanging="284"/>
        <w:jc w:val="both"/>
        <w:rPr>
          <w:sz w:val="18"/>
        </w:rPr>
      </w:pPr>
      <w:r w:rsidRPr="001240F2">
        <w:rPr>
          <w:sz w:val="18"/>
        </w:rPr>
        <w:t xml:space="preserve"> г) очагового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045. О</w:t>
      </w:r>
      <w:r w:rsidRPr="001240F2">
        <w:rPr>
          <w:sz w:val="18"/>
        </w:rPr>
        <w:t xml:space="preserve">сновным отличием силикоза от силикатозов и металлокониозов является </w:t>
      </w:r>
    </w:p>
    <w:p w:rsidR="00000000" w:rsidRPr="001240F2" w:rsidRDefault="0051352F">
      <w:pPr>
        <w:ind w:left="284" w:hanging="284"/>
        <w:jc w:val="both"/>
        <w:rPr>
          <w:sz w:val="18"/>
        </w:rPr>
      </w:pPr>
      <w:r w:rsidRPr="001240F2">
        <w:rPr>
          <w:sz w:val="18"/>
        </w:rPr>
        <w:lastRenderedPageBreak/>
        <w:t xml:space="preserve"> а) более доброкачественное течение </w:t>
      </w:r>
    </w:p>
    <w:p w:rsidR="00000000" w:rsidRPr="001240F2" w:rsidRDefault="0051352F">
      <w:pPr>
        <w:ind w:left="284" w:hanging="284"/>
        <w:jc w:val="both"/>
        <w:rPr>
          <w:sz w:val="18"/>
        </w:rPr>
      </w:pPr>
      <w:r w:rsidRPr="001240F2">
        <w:rPr>
          <w:sz w:val="18"/>
        </w:rPr>
        <w:t xml:space="preserve"> б) более злокачественное течение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У электросварщиков встречаются все перечисленные профессиональные заболевания, кроме </w:t>
      </w:r>
    </w:p>
    <w:p w:rsidR="00000000" w:rsidRPr="001240F2" w:rsidRDefault="0051352F">
      <w:pPr>
        <w:ind w:left="284" w:hanging="284"/>
        <w:jc w:val="both"/>
        <w:rPr>
          <w:sz w:val="18"/>
        </w:rPr>
      </w:pPr>
      <w:r w:rsidRPr="001240F2">
        <w:rPr>
          <w:sz w:val="18"/>
        </w:rPr>
        <w:t xml:space="preserve"> а) пневмокониозов </w:t>
      </w:r>
    </w:p>
    <w:p w:rsidR="00000000" w:rsidRPr="001240F2" w:rsidRDefault="0051352F">
      <w:pPr>
        <w:ind w:left="284" w:hanging="284"/>
        <w:jc w:val="both"/>
        <w:rPr>
          <w:sz w:val="18"/>
        </w:rPr>
      </w:pPr>
      <w:r w:rsidRPr="001240F2">
        <w:rPr>
          <w:sz w:val="18"/>
        </w:rPr>
        <w:t xml:space="preserve"> б) пневмоний </w:t>
      </w:r>
    </w:p>
    <w:p w:rsidR="00000000" w:rsidRPr="001240F2" w:rsidRDefault="0051352F">
      <w:pPr>
        <w:ind w:left="284" w:hanging="284"/>
        <w:jc w:val="both"/>
        <w:rPr>
          <w:sz w:val="18"/>
        </w:rPr>
      </w:pPr>
      <w:r w:rsidRPr="001240F2">
        <w:rPr>
          <w:sz w:val="18"/>
        </w:rPr>
        <w:t xml:space="preserve"> в) хронических бронхитов </w:t>
      </w:r>
    </w:p>
    <w:p w:rsidR="00000000" w:rsidRPr="001240F2" w:rsidRDefault="0051352F">
      <w:pPr>
        <w:ind w:left="284" w:hanging="284"/>
        <w:jc w:val="both"/>
        <w:rPr>
          <w:sz w:val="18"/>
        </w:rPr>
      </w:pPr>
      <w:r w:rsidRPr="001240F2">
        <w:rPr>
          <w:sz w:val="18"/>
        </w:rPr>
        <w:t xml:space="preserve"> г) отравления марганцем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К профессиональным заболеваниям органов дыхания, которые могут развиться при контакте с органической пылью, относятся все перечисленные, кроме </w:t>
      </w:r>
    </w:p>
    <w:p w:rsidR="00000000" w:rsidRPr="001240F2" w:rsidRDefault="0051352F">
      <w:pPr>
        <w:ind w:left="284" w:hanging="284"/>
        <w:jc w:val="both"/>
        <w:rPr>
          <w:sz w:val="18"/>
        </w:rPr>
      </w:pPr>
      <w:r w:rsidRPr="001240F2">
        <w:rPr>
          <w:sz w:val="18"/>
        </w:rPr>
        <w:t xml:space="preserve"> а) бронхиальной астмы </w:t>
      </w:r>
    </w:p>
    <w:p w:rsidR="00000000" w:rsidRPr="001240F2" w:rsidRDefault="0051352F">
      <w:pPr>
        <w:ind w:left="284" w:hanging="284"/>
        <w:jc w:val="both"/>
        <w:rPr>
          <w:sz w:val="18"/>
        </w:rPr>
      </w:pPr>
      <w:r w:rsidRPr="001240F2">
        <w:rPr>
          <w:sz w:val="18"/>
        </w:rPr>
        <w:t xml:space="preserve"> б) хронического </w:t>
      </w:r>
      <w:r w:rsidRPr="001240F2">
        <w:rPr>
          <w:sz w:val="18"/>
        </w:rPr>
        <w:t xml:space="preserve">бронхита </w:t>
      </w:r>
    </w:p>
    <w:p w:rsidR="00000000" w:rsidRPr="001240F2" w:rsidRDefault="0051352F">
      <w:pPr>
        <w:ind w:left="284" w:hanging="284"/>
        <w:jc w:val="both"/>
        <w:rPr>
          <w:sz w:val="18"/>
        </w:rPr>
      </w:pPr>
      <w:r w:rsidRPr="001240F2">
        <w:rPr>
          <w:sz w:val="18"/>
        </w:rPr>
        <w:t xml:space="preserve"> в) экзогенного аллергического альвеолита </w:t>
      </w:r>
    </w:p>
    <w:p w:rsidR="00000000" w:rsidRPr="001240F2" w:rsidRDefault="0051352F">
      <w:pPr>
        <w:ind w:left="284" w:hanging="284"/>
        <w:jc w:val="both"/>
        <w:rPr>
          <w:sz w:val="18"/>
        </w:rPr>
      </w:pPr>
      <w:r w:rsidRPr="001240F2">
        <w:rPr>
          <w:sz w:val="18"/>
        </w:rPr>
        <w:t xml:space="preserve"> г) пневмосклероза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Пневмокониозы обычно дифференцируют со всеми перечисленными заболеваниями, кроме </w:t>
      </w:r>
    </w:p>
    <w:p w:rsidR="00000000" w:rsidRPr="001240F2" w:rsidRDefault="0051352F">
      <w:pPr>
        <w:ind w:left="284" w:hanging="284"/>
        <w:jc w:val="both"/>
        <w:rPr>
          <w:sz w:val="18"/>
        </w:rPr>
      </w:pPr>
      <w:r w:rsidRPr="001240F2">
        <w:rPr>
          <w:sz w:val="18"/>
        </w:rPr>
        <w:t xml:space="preserve"> а) абсцесса легкого </w:t>
      </w:r>
    </w:p>
    <w:p w:rsidR="00000000" w:rsidRPr="001240F2" w:rsidRDefault="0051352F">
      <w:pPr>
        <w:ind w:left="284" w:hanging="284"/>
        <w:jc w:val="both"/>
        <w:rPr>
          <w:sz w:val="18"/>
        </w:rPr>
      </w:pPr>
      <w:r w:rsidRPr="001240F2">
        <w:rPr>
          <w:sz w:val="18"/>
        </w:rPr>
        <w:t xml:space="preserve"> б) саркоидоза </w:t>
      </w:r>
    </w:p>
    <w:p w:rsidR="00000000" w:rsidRPr="001240F2" w:rsidRDefault="0051352F">
      <w:pPr>
        <w:ind w:left="284" w:hanging="284"/>
        <w:jc w:val="both"/>
        <w:rPr>
          <w:sz w:val="18"/>
        </w:rPr>
      </w:pPr>
      <w:r w:rsidRPr="001240F2">
        <w:rPr>
          <w:sz w:val="18"/>
        </w:rPr>
        <w:t xml:space="preserve"> в) туберкулеза </w:t>
      </w:r>
    </w:p>
    <w:p w:rsidR="00000000" w:rsidRPr="001240F2" w:rsidRDefault="0051352F">
      <w:pPr>
        <w:ind w:left="284" w:hanging="284"/>
        <w:jc w:val="both"/>
        <w:rPr>
          <w:sz w:val="18"/>
        </w:rPr>
      </w:pPr>
      <w:r w:rsidRPr="001240F2">
        <w:rPr>
          <w:sz w:val="18"/>
        </w:rPr>
        <w:t xml:space="preserve"> г) фиброзирующих альвеолитов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Наиболее характерными симптомами пылевых бронхитов являются 1) острое начало 2) кашель со скудной мокротой 3) постепенное начало 4) кашель со значительным количеством мокроты 5) субфебрилитет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w:t>
      </w:r>
      <w:r w:rsidRPr="001240F2">
        <w:rPr>
          <w:sz w:val="18"/>
        </w:rPr>
        <w:t xml:space="preserve">)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25. ПОГРАНИЧНЫЕ СОСТОЯНИЯ И ЗАБОЛЕВАНИЯ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Признаками продолжающегося эзофагогастродуоденального кровотечения являются </w:t>
      </w:r>
    </w:p>
    <w:p w:rsidR="00000000" w:rsidRPr="001240F2" w:rsidRDefault="0051352F">
      <w:pPr>
        <w:ind w:left="284" w:hanging="284"/>
        <w:jc w:val="both"/>
        <w:rPr>
          <w:sz w:val="18"/>
        </w:rPr>
      </w:pPr>
      <w:r w:rsidRPr="001240F2">
        <w:rPr>
          <w:sz w:val="18"/>
        </w:rPr>
        <w:t xml:space="preserve"> а) рвота "кофейной гущей" или кровавая рвота </w:t>
      </w:r>
    </w:p>
    <w:p w:rsidR="00000000" w:rsidRPr="001240F2" w:rsidRDefault="0051352F">
      <w:pPr>
        <w:ind w:left="284" w:hanging="284"/>
        <w:jc w:val="both"/>
        <w:rPr>
          <w:sz w:val="18"/>
        </w:rPr>
      </w:pPr>
      <w:r w:rsidRPr="001240F2">
        <w:rPr>
          <w:sz w:val="18"/>
        </w:rPr>
        <w:t xml:space="preserve"> б) ухудшение состояния больного </w:t>
      </w:r>
    </w:p>
    <w:p w:rsidR="00000000" w:rsidRPr="001240F2" w:rsidRDefault="0051352F">
      <w:pPr>
        <w:ind w:left="284" w:hanging="284"/>
        <w:jc w:val="both"/>
        <w:rPr>
          <w:sz w:val="18"/>
        </w:rPr>
      </w:pPr>
      <w:r w:rsidRPr="001240F2">
        <w:rPr>
          <w:sz w:val="18"/>
        </w:rPr>
        <w:t xml:space="preserve"> в) ухудшение гемодинамики </w:t>
      </w:r>
    </w:p>
    <w:p w:rsidR="00000000" w:rsidRPr="001240F2" w:rsidRDefault="0051352F">
      <w:pPr>
        <w:ind w:left="284" w:hanging="284"/>
        <w:jc w:val="both"/>
        <w:rPr>
          <w:sz w:val="18"/>
        </w:rPr>
      </w:pPr>
      <w:r w:rsidRPr="001240F2">
        <w:rPr>
          <w:sz w:val="18"/>
        </w:rPr>
        <w:t xml:space="preserve"> г) снижение содержания гемоглобина </w:t>
      </w:r>
    </w:p>
    <w:p w:rsidR="00000000" w:rsidRPr="001240F2" w:rsidRDefault="0051352F">
      <w:pPr>
        <w:ind w:left="284" w:hanging="284"/>
        <w:jc w:val="both"/>
        <w:rPr>
          <w:sz w:val="18"/>
        </w:rPr>
      </w:pPr>
      <w:r w:rsidRPr="001240F2">
        <w:rPr>
          <w:sz w:val="18"/>
        </w:rPr>
        <w:t xml:space="preserve"> д) все перечисленные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Очистительная клизма при эзофагогастродуоденальном кровотечении, освобождающая кишечник от крови, способствует </w:t>
      </w:r>
    </w:p>
    <w:p w:rsidR="00000000" w:rsidRPr="001240F2" w:rsidRDefault="0051352F">
      <w:pPr>
        <w:ind w:left="284" w:hanging="284"/>
        <w:jc w:val="both"/>
        <w:rPr>
          <w:sz w:val="18"/>
        </w:rPr>
      </w:pPr>
      <w:r w:rsidRPr="001240F2">
        <w:rPr>
          <w:sz w:val="18"/>
        </w:rPr>
        <w:t xml:space="preserve"> а) предотвращению пареза кишечника </w:t>
      </w:r>
    </w:p>
    <w:p w:rsidR="00000000" w:rsidRPr="001240F2" w:rsidRDefault="0051352F">
      <w:pPr>
        <w:ind w:left="284" w:hanging="284"/>
        <w:jc w:val="both"/>
        <w:rPr>
          <w:sz w:val="18"/>
        </w:rPr>
      </w:pPr>
      <w:r w:rsidRPr="001240F2">
        <w:rPr>
          <w:sz w:val="18"/>
        </w:rPr>
        <w:t xml:space="preserve"> б) уменьшению возможностей натуживания во время </w:t>
      </w:r>
      <w:r w:rsidRPr="001240F2">
        <w:rPr>
          <w:sz w:val="18"/>
        </w:rPr>
        <w:t xml:space="preserve">дефекации </w:t>
      </w:r>
    </w:p>
    <w:p w:rsidR="00000000" w:rsidRPr="001240F2" w:rsidRDefault="0051352F">
      <w:pPr>
        <w:ind w:left="284" w:hanging="284"/>
        <w:jc w:val="both"/>
        <w:rPr>
          <w:sz w:val="18"/>
        </w:rPr>
      </w:pPr>
      <w:r w:rsidRPr="001240F2">
        <w:rPr>
          <w:sz w:val="18"/>
        </w:rPr>
        <w:t xml:space="preserve"> в) уменьшению всасывания продуктов распада крови </w:t>
      </w:r>
    </w:p>
    <w:p w:rsidR="00000000" w:rsidRPr="001240F2" w:rsidRDefault="0051352F">
      <w:pPr>
        <w:ind w:left="284" w:hanging="284"/>
        <w:jc w:val="both"/>
        <w:rPr>
          <w:sz w:val="18"/>
        </w:rPr>
      </w:pPr>
      <w:r w:rsidRPr="001240F2">
        <w:rPr>
          <w:sz w:val="18"/>
        </w:rPr>
        <w:t xml:space="preserve"> г) остановке кровотечения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003. Основными клиническими симптомами острого панкреатита являются все перечисленные, кроме </w:t>
      </w:r>
    </w:p>
    <w:p w:rsidR="00000000" w:rsidRPr="001240F2" w:rsidRDefault="0051352F">
      <w:pPr>
        <w:ind w:left="284" w:hanging="284"/>
        <w:jc w:val="both"/>
        <w:rPr>
          <w:sz w:val="18"/>
        </w:rPr>
      </w:pPr>
      <w:r w:rsidRPr="001240F2">
        <w:rPr>
          <w:sz w:val="18"/>
        </w:rPr>
        <w:t xml:space="preserve"> а) болей в верхней половине живота, преимущественно слева </w:t>
      </w:r>
    </w:p>
    <w:p w:rsidR="00000000" w:rsidRPr="001240F2" w:rsidRDefault="0051352F">
      <w:pPr>
        <w:ind w:left="284" w:hanging="284"/>
        <w:jc w:val="both"/>
        <w:rPr>
          <w:sz w:val="18"/>
        </w:rPr>
      </w:pPr>
      <w:r w:rsidRPr="001240F2">
        <w:rPr>
          <w:sz w:val="18"/>
        </w:rPr>
        <w:t xml:space="preserve"> б) опоясывающего характера болей </w:t>
      </w:r>
    </w:p>
    <w:p w:rsidR="00000000" w:rsidRPr="001240F2" w:rsidRDefault="0051352F">
      <w:pPr>
        <w:ind w:left="284" w:hanging="284"/>
        <w:jc w:val="both"/>
        <w:rPr>
          <w:sz w:val="18"/>
        </w:rPr>
      </w:pPr>
      <w:r w:rsidRPr="001240F2">
        <w:rPr>
          <w:sz w:val="18"/>
        </w:rPr>
        <w:t xml:space="preserve"> в) усиления болей в положении на животе </w:t>
      </w:r>
    </w:p>
    <w:p w:rsidR="00000000" w:rsidRPr="001240F2" w:rsidRDefault="0051352F">
      <w:pPr>
        <w:ind w:left="284" w:hanging="284"/>
        <w:jc w:val="both"/>
        <w:rPr>
          <w:sz w:val="18"/>
        </w:rPr>
      </w:pPr>
      <w:r w:rsidRPr="001240F2">
        <w:rPr>
          <w:sz w:val="18"/>
        </w:rPr>
        <w:t xml:space="preserve"> г) иррадиации болей в левую половину грудной клетки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При симптомокомплексе "острого живота" исчезновение печеночной тупости свидетельствует </w:t>
      </w:r>
    </w:p>
    <w:p w:rsidR="00000000" w:rsidRPr="001240F2" w:rsidRDefault="0051352F">
      <w:pPr>
        <w:ind w:left="284" w:hanging="284"/>
        <w:jc w:val="both"/>
        <w:rPr>
          <w:sz w:val="18"/>
        </w:rPr>
      </w:pPr>
      <w:r w:rsidRPr="001240F2">
        <w:rPr>
          <w:sz w:val="18"/>
        </w:rPr>
        <w:t xml:space="preserve"> а) об остром панкреатите </w:t>
      </w:r>
    </w:p>
    <w:p w:rsidR="00000000" w:rsidRPr="001240F2" w:rsidRDefault="0051352F">
      <w:pPr>
        <w:ind w:left="284" w:hanging="284"/>
        <w:jc w:val="both"/>
        <w:rPr>
          <w:sz w:val="18"/>
        </w:rPr>
      </w:pPr>
      <w:r w:rsidRPr="001240F2">
        <w:rPr>
          <w:sz w:val="18"/>
        </w:rPr>
        <w:t xml:space="preserve"> б) о функциона</w:t>
      </w:r>
      <w:r w:rsidRPr="001240F2">
        <w:rPr>
          <w:sz w:val="18"/>
        </w:rPr>
        <w:t xml:space="preserve">льной кишечной непроходимости </w:t>
      </w:r>
    </w:p>
    <w:p w:rsidR="00000000" w:rsidRPr="001240F2" w:rsidRDefault="0051352F">
      <w:pPr>
        <w:ind w:left="284" w:hanging="284"/>
        <w:jc w:val="both"/>
        <w:rPr>
          <w:sz w:val="18"/>
        </w:rPr>
      </w:pPr>
      <w:r w:rsidRPr="001240F2">
        <w:rPr>
          <w:sz w:val="18"/>
        </w:rPr>
        <w:t xml:space="preserve"> в) о перфорации язвы желудка или двенадцатиперстной кишки </w:t>
      </w:r>
    </w:p>
    <w:p w:rsidR="00000000" w:rsidRPr="001240F2" w:rsidRDefault="0051352F">
      <w:pPr>
        <w:ind w:left="284" w:hanging="284"/>
        <w:jc w:val="both"/>
        <w:rPr>
          <w:sz w:val="18"/>
        </w:rPr>
      </w:pPr>
      <w:r w:rsidRPr="001240F2">
        <w:rPr>
          <w:sz w:val="18"/>
        </w:rPr>
        <w:t xml:space="preserve"> г) о механической кишечной непроходимости </w:t>
      </w:r>
    </w:p>
    <w:p w:rsidR="00000000" w:rsidRPr="001240F2" w:rsidRDefault="0051352F">
      <w:pPr>
        <w:ind w:left="284" w:hanging="284"/>
        <w:jc w:val="both"/>
        <w:rPr>
          <w:sz w:val="18"/>
        </w:rPr>
      </w:pPr>
      <w:r w:rsidRPr="001240F2">
        <w:rPr>
          <w:sz w:val="18"/>
        </w:rPr>
        <w:t xml:space="preserve"> д) о правостороннем пневмотораксе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Показаниями для срочной госпитализации в хирургическое отделение больных с панкреатитом являются все перечисленные, кроме </w:t>
      </w:r>
    </w:p>
    <w:p w:rsidR="00000000" w:rsidRPr="001240F2" w:rsidRDefault="0051352F">
      <w:pPr>
        <w:ind w:left="284" w:hanging="284"/>
        <w:jc w:val="both"/>
        <w:rPr>
          <w:sz w:val="18"/>
        </w:rPr>
      </w:pPr>
      <w:r w:rsidRPr="001240F2">
        <w:rPr>
          <w:sz w:val="18"/>
        </w:rPr>
        <w:t xml:space="preserve"> а) нарастания интоксикации </w:t>
      </w:r>
    </w:p>
    <w:p w:rsidR="00000000" w:rsidRPr="001240F2" w:rsidRDefault="0051352F">
      <w:pPr>
        <w:ind w:left="284" w:hanging="284"/>
        <w:jc w:val="both"/>
        <w:rPr>
          <w:sz w:val="18"/>
        </w:rPr>
      </w:pPr>
      <w:r w:rsidRPr="001240F2">
        <w:rPr>
          <w:sz w:val="18"/>
        </w:rPr>
        <w:t xml:space="preserve"> б) осложнения гнойным перитонитом </w:t>
      </w:r>
    </w:p>
    <w:p w:rsidR="00000000" w:rsidRPr="001240F2" w:rsidRDefault="0051352F">
      <w:pPr>
        <w:ind w:left="284" w:hanging="284"/>
        <w:jc w:val="both"/>
        <w:rPr>
          <w:sz w:val="18"/>
        </w:rPr>
      </w:pPr>
      <w:r w:rsidRPr="001240F2">
        <w:rPr>
          <w:sz w:val="18"/>
        </w:rPr>
        <w:t xml:space="preserve"> в) безуспешности консервативной терапии в течение 12-24-48 часов </w:t>
      </w:r>
    </w:p>
    <w:p w:rsidR="00000000" w:rsidRPr="001240F2" w:rsidRDefault="0051352F">
      <w:pPr>
        <w:ind w:left="284" w:hanging="284"/>
        <w:jc w:val="both"/>
        <w:rPr>
          <w:sz w:val="18"/>
        </w:rPr>
      </w:pPr>
      <w:r w:rsidRPr="001240F2">
        <w:rPr>
          <w:sz w:val="18"/>
        </w:rPr>
        <w:t xml:space="preserve"> г) сочетания с деструктивной формой холецистита </w:t>
      </w:r>
    </w:p>
    <w:p w:rsidR="00000000" w:rsidRPr="001240F2" w:rsidRDefault="0051352F">
      <w:pPr>
        <w:ind w:left="284" w:hanging="284"/>
        <w:jc w:val="both"/>
        <w:rPr>
          <w:sz w:val="18"/>
        </w:rPr>
      </w:pPr>
      <w:r w:rsidRPr="001240F2">
        <w:rPr>
          <w:sz w:val="18"/>
        </w:rPr>
        <w:t xml:space="preserve"> д) резкого вздутия живота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w:t>
      </w:r>
      <w:r w:rsidRPr="001240F2">
        <w:rPr>
          <w:sz w:val="18"/>
        </w:rPr>
        <w:t xml:space="preserve">06. Острый холецистит отличается от печеночной колики </w:t>
      </w:r>
    </w:p>
    <w:p w:rsidR="00000000" w:rsidRPr="001240F2" w:rsidRDefault="0051352F">
      <w:pPr>
        <w:ind w:left="284" w:hanging="284"/>
        <w:jc w:val="both"/>
        <w:rPr>
          <w:sz w:val="18"/>
        </w:rPr>
      </w:pPr>
      <w:r w:rsidRPr="001240F2">
        <w:rPr>
          <w:sz w:val="18"/>
        </w:rPr>
        <w:t xml:space="preserve"> а) присоединением к болевому синдрому лихорадки </w:t>
      </w:r>
    </w:p>
    <w:p w:rsidR="00000000" w:rsidRPr="001240F2" w:rsidRDefault="0051352F">
      <w:pPr>
        <w:ind w:left="284" w:hanging="284"/>
        <w:jc w:val="both"/>
        <w:rPr>
          <w:sz w:val="18"/>
        </w:rPr>
      </w:pPr>
      <w:r w:rsidRPr="001240F2">
        <w:rPr>
          <w:sz w:val="18"/>
        </w:rPr>
        <w:t xml:space="preserve"> б) выраженным лейкоцитозом </w:t>
      </w:r>
    </w:p>
    <w:p w:rsidR="00000000" w:rsidRPr="001240F2" w:rsidRDefault="0051352F">
      <w:pPr>
        <w:ind w:left="284" w:hanging="284"/>
        <w:jc w:val="both"/>
        <w:rPr>
          <w:sz w:val="18"/>
        </w:rPr>
      </w:pPr>
      <w:r w:rsidRPr="001240F2">
        <w:rPr>
          <w:sz w:val="18"/>
        </w:rPr>
        <w:t xml:space="preserve"> в) мышечным напряжением в правом подреберье </w:t>
      </w:r>
    </w:p>
    <w:p w:rsidR="00000000" w:rsidRPr="001240F2" w:rsidRDefault="0051352F">
      <w:pPr>
        <w:ind w:left="284" w:hanging="284"/>
        <w:jc w:val="both"/>
        <w:rPr>
          <w:sz w:val="18"/>
        </w:rPr>
      </w:pPr>
      <w:r w:rsidRPr="001240F2">
        <w:rPr>
          <w:sz w:val="18"/>
        </w:rPr>
        <w:t xml:space="preserve"> г) нерезко выраженной желтухой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Для острого аппендицита характерно все перечисленное, кроме </w:t>
      </w:r>
    </w:p>
    <w:p w:rsidR="00000000" w:rsidRPr="001240F2" w:rsidRDefault="0051352F">
      <w:pPr>
        <w:ind w:left="284" w:hanging="284"/>
        <w:jc w:val="both"/>
        <w:rPr>
          <w:sz w:val="18"/>
        </w:rPr>
      </w:pPr>
      <w:r w:rsidRPr="001240F2">
        <w:rPr>
          <w:sz w:val="18"/>
        </w:rPr>
        <w:t xml:space="preserve"> а) доскообразного живота </w:t>
      </w:r>
    </w:p>
    <w:p w:rsidR="00000000" w:rsidRPr="001240F2" w:rsidRDefault="0051352F">
      <w:pPr>
        <w:ind w:left="284" w:hanging="284"/>
        <w:jc w:val="both"/>
        <w:rPr>
          <w:sz w:val="18"/>
        </w:rPr>
      </w:pPr>
      <w:r w:rsidRPr="001240F2">
        <w:rPr>
          <w:sz w:val="18"/>
        </w:rPr>
        <w:t xml:space="preserve"> б) болезненности в точке Ланца </w:t>
      </w:r>
    </w:p>
    <w:p w:rsidR="00000000" w:rsidRPr="001240F2" w:rsidRDefault="0051352F">
      <w:pPr>
        <w:ind w:left="284" w:hanging="284"/>
        <w:jc w:val="both"/>
        <w:rPr>
          <w:sz w:val="18"/>
        </w:rPr>
      </w:pPr>
      <w:r w:rsidRPr="001240F2">
        <w:rPr>
          <w:sz w:val="18"/>
        </w:rPr>
        <w:t xml:space="preserve"> в) болезненности в точке Кюммеля </w:t>
      </w:r>
    </w:p>
    <w:p w:rsidR="00000000" w:rsidRPr="001240F2" w:rsidRDefault="0051352F">
      <w:pPr>
        <w:ind w:left="284" w:hanging="284"/>
        <w:jc w:val="both"/>
        <w:rPr>
          <w:sz w:val="18"/>
        </w:rPr>
      </w:pPr>
      <w:r w:rsidRPr="001240F2">
        <w:rPr>
          <w:sz w:val="18"/>
        </w:rPr>
        <w:t xml:space="preserve"> г) болезненности в точке Мак-Бернея </w:t>
      </w:r>
    </w:p>
    <w:p w:rsidR="00000000" w:rsidRPr="001240F2" w:rsidRDefault="0051352F">
      <w:pPr>
        <w:ind w:left="284" w:hanging="284"/>
        <w:jc w:val="both"/>
        <w:rPr>
          <w:sz w:val="18"/>
        </w:rPr>
      </w:pPr>
      <w:r w:rsidRPr="001240F2">
        <w:rPr>
          <w:sz w:val="18"/>
        </w:rPr>
        <w:t xml:space="preserve"> д) напряжения мышц и локальной болезненности в правой подвздошной области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Ранними признаками ущемления наружной грыжи живота являются все перечисленные, кроме </w:t>
      </w:r>
    </w:p>
    <w:p w:rsidR="00000000" w:rsidRPr="001240F2" w:rsidRDefault="0051352F">
      <w:pPr>
        <w:ind w:left="284" w:hanging="284"/>
        <w:jc w:val="both"/>
        <w:rPr>
          <w:sz w:val="18"/>
        </w:rPr>
      </w:pPr>
      <w:r w:rsidRPr="001240F2">
        <w:rPr>
          <w:sz w:val="18"/>
        </w:rPr>
        <w:t xml:space="preserve"> а) внезапной невправимости грыжи </w:t>
      </w:r>
    </w:p>
    <w:p w:rsidR="00000000" w:rsidRPr="001240F2" w:rsidRDefault="0051352F">
      <w:pPr>
        <w:ind w:left="284" w:hanging="284"/>
        <w:jc w:val="both"/>
        <w:rPr>
          <w:sz w:val="18"/>
        </w:rPr>
      </w:pPr>
      <w:r w:rsidRPr="001240F2">
        <w:rPr>
          <w:sz w:val="18"/>
        </w:rPr>
        <w:t xml:space="preserve"> б) болезненности и напряженности грыжевого выпячивания </w:t>
      </w:r>
    </w:p>
    <w:p w:rsidR="00000000" w:rsidRPr="001240F2" w:rsidRDefault="0051352F">
      <w:pPr>
        <w:ind w:left="284" w:hanging="284"/>
        <w:jc w:val="both"/>
        <w:rPr>
          <w:sz w:val="18"/>
        </w:rPr>
      </w:pPr>
      <w:r w:rsidRPr="001240F2">
        <w:rPr>
          <w:sz w:val="18"/>
        </w:rPr>
        <w:t xml:space="preserve"> в) резкой боли </w:t>
      </w:r>
    </w:p>
    <w:p w:rsidR="00000000" w:rsidRPr="001240F2" w:rsidRDefault="0051352F">
      <w:pPr>
        <w:ind w:left="284" w:hanging="284"/>
        <w:jc w:val="both"/>
        <w:rPr>
          <w:sz w:val="18"/>
        </w:rPr>
      </w:pPr>
      <w:r w:rsidRPr="001240F2">
        <w:rPr>
          <w:sz w:val="18"/>
        </w:rPr>
        <w:t xml:space="preserve"> г) высокой температуры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Симптомы, характерные для острой кишечной непроходимости 1) симптом Валя 2) симптом Ровзинга 3) симптом "плеска" 4) симптом Мерфи 5) симптом "Обуховской больницы"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lastRenderedPageBreak/>
        <w:t xml:space="preserve"> г) верно 1, 3, 5 </w:t>
      </w:r>
    </w:p>
    <w:p w:rsidR="00000000" w:rsidRPr="001240F2" w:rsidRDefault="0051352F">
      <w:pPr>
        <w:ind w:left="284" w:hanging="284"/>
        <w:jc w:val="both"/>
        <w:rPr>
          <w:sz w:val="18"/>
        </w:rPr>
      </w:pPr>
      <w:r w:rsidRPr="001240F2">
        <w:rPr>
          <w:sz w:val="18"/>
        </w:rPr>
        <w:t xml:space="preserve"> д) верно 2,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010. Для раннего пе</w:t>
      </w:r>
      <w:r w:rsidRPr="001240F2">
        <w:rPr>
          <w:sz w:val="18"/>
        </w:rPr>
        <w:t xml:space="preserve">риода низкой толстокишечной непроходимости характерны 1) частые изнуряющие рвоты 2) нормальный стул 3) выраженный метеоризм 4) положительный симптом "Обуховской больницы" 5) положительный симптом Ровзинга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3, 4 </w:t>
      </w:r>
    </w:p>
    <w:p w:rsidR="00000000" w:rsidRPr="001240F2" w:rsidRDefault="0051352F">
      <w:pPr>
        <w:ind w:left="284" w:hanging="284"/>
        <w:jc w:val="both"/>
        <w:rPr>
          <w:sz w:val="18"/>
        </w:rPr>
      </w:pPr>
      <w:r w:rsidRPr="001240F2">
        <w:rPr>
          <w:sz w:val="18"/>
        </w:rPr>
        <w:t xml:space="preserve"> в) верно 1, 3 </w:t>
      </w:r>
    </w:p>
    <w:p w:rsidR="00000000" w:rsidRPr="001240F2" w:rsidRDefault="0051352F">
      <w:pPr>
        <w:ind w:left="284" w:hanging="284"/>
        <w:jc w:val="both"/>
        <w:rPr>
          <w:sz w:val="18"/>
        </w:rPr>
      </w:pPr>
      <w:r w:rsidRPr="001240F2">
        <w:rPr>
          <w:sz w:val="18"/>
        </w:rPr>
        <w:t xml:space="preserve"> г) верно 1, 4 </w:t>
      </w:r>
    </w:p>
    <w:p w:rsidR="00000000" w:rsidRPr="001240F2" w:rsidRDefault="0051352F">
      <w:pPr>
        <w:ind w:left="284" w:hanging="284"/>
        <w:jc w:val="both"/>
        <w:rPr>
          <w:sz w:val="18"/>
        </w:rPr>
      </w:pPr>
      <w:r w:rsidRPr="001240F2">
        <w:rPr>
          <w:sz w:val="18"/>
        </w:rPr>
        <w:t xml:space="preserve"> д) верно 2,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Для тромбоза мезентериальных сосудов характерно все перечисленное, кроме </w:t>
      </w:r>
    </w:p>
    <w:p w:rsidR="00000000" w:rsidRPr="001240F2" w:rsidRDefault="0051352F">
      <w:pPr>
        <w:ind w:left="284" w:hanging="284"/>
        <w:jc w:val="both"/>
        <w:rPr>
          <w:sz w:val="18"/>
        </w:rPr>
      </w:pPr>
      <w:r w:rsidRPr="001240F2">
        <w:rPr>
          <w:sz w:val="18"/>
        </w:rPr>
        <w:t xml:space="preserve"> а) схваткообразной боли, наиболее интенсивной в правой половине живота и вокруг пупка </w:t>
      </w:r>
    </w:p>
    <w:p w:rsidR="00000000" w:rsidRPr="001240F2" w:rsidRDefault="0051352F">
      <w:pPr>
        <w:ind w:left="284" w:hanging="284"/>
        <w:jc w:val="both"/>
        <w:rPr>
          <w:sz w:val="18"/>
        </w:rPr>
      </w:pPr>
      <w:r w:rsidRPr="001240F2">
        <w:rPr>
          <w:sz w:val="18"/>
        </w:rPr>
        <w:t xml:space="preserve"> б) отсутствия светлых (безболевых) промежутков </w:t>
      </w:r>
    </w:p>
    <w:p w:rsidR="00000000" w:rsidRPr="001240F2" w:rsidRDefault="0051352F">
      <w:pPr>
        <w:ind w:left="284" w:hanging="284"/>
        <w:jc w:val="both"/>
        <w:rPr>
          <w:sz w:val="18"/>
        </w:rPr>
      </w:pPr>
      <w:r w:rsidRPr="001240F2">
        <w:rPr>
          <w:sz w:val="18"/>
        </w:rPr>
        <w:t xml:space="preserve"> в) резко</w:t>
      </w:r>
      <w:r w:rsidRPr="001240F2">
        <w:rPr>
          <w:sz w:val="18"/>
        </w:rPr>
        <w:t xml:space="preserve">й общей слабости, гипотензии, тахикардии </w:t>
      </w:r>
    </w:p>
    <w:p w:rsidR="00000000" w:rsidRPr="001240F2" w:rsidRDefault="0051352F">
      <w:pPr>
        <w:ind w:left="284" w:hanging="284"/>
        <w:jc w:val="both"/>
        <w:rPr>
          <w:sz w:val="18"/>
        </w:rPr>
      </w:pPr>
      <w:r w:rsidRPr="001240F2">
        <w:rPr>
          <w:sz w:val="18"/>
        </w:rPr>
        <w:t xml:space="preserve"> г) рвоты в начале заболевания </w:t>
      </w:r>
    </w:p>
    <w:p w:rsidR="00000000" w:rsidRPr="001240F2" w:rsidRDefault="0051352F">
      <w:pPr>
        <w:ind w:left="284" w:hanging="284"/>
        <w:jc w:val="both"/>
        <w:rPr>
          <w:sz w:val="18"/>
        </w:rPr>
      </w:pPr>
      <w:r w:rsidRPr="001240F2">
        <w:rPr>
          <w:sz w:val="18"/>
        </w:rPr>
        <w:t xml:space="preserve"> д) жидкого стула с примесью крови, появившегося через несколько часов или к концу первых суток после начальных симптомов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Трубный аборт в отличие от неполного маточного 1) наступает чаще на 3-5 неделе беременности 2) наступает чаще на 6-10 неделе беременности 3) характеризуется положительным френикус-симптомом 4) сопровождается напряжением мышц передней стенки живота 5) сопровождается обильным кровотечением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3, 4 </w:t>
      </w:r>
    </w:p>
    <w:p w:rsidR="00000000" w:rsidRPr="001240F2" w:rsidRDefault="0051352F">
      <w:pPr>
        <w:ind w:left="284" w:hanging="284"/>
        <w:jc w:val="both"/>
        <w:rPr>
          <w:sz w:val="18"/>
        </w:rPr>
      </w:pPr>
      <w:r w:rsidRPr="001240F2">
        <w:rPr>
          <w:sz w:val="18"/>
        </w:rPr>
        <w:t xml:space="preserve"> д) верно 1, 2,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Причиной возникновения злокачественной опухоли может быть </w:t>
      </w:r>
    </w:p>
    <w:p w:rsidR="00000000" w:rsidRPr="001240F2" w:rsidRDefault="0051352F">
      <w:pPr>
        <w:ind w:left="284" w:hanging="284"/>
        <w:jc w:val="both"/>
        <w:rPr>
          <w:sz w:val="18"/>
        </w:rPr>
      </w:pPr>
      <w:r w:rsidRPr="001240F2">
        <w:rPr>
          <w:sz w:val="18"/>
        </w:rPr>
        <w:t xml:space="preserve"> а) часто повторяющаяся небольшая травма </w:t>
      </w:r>
    </w:p>
    <w:p w:rsidR="00000000" w:rsidRPr="001240F2" w:rsidRDefault="0051352F">
      <w:pPr>
        <w:ind w:left="284" w:hanging="284"/>
        <w:jc w:val="both"/>
        <w:rPr>
          <w:sz w:val="18"/>
        </w:rPr>
      </w:pPr>
      <w:r w:rsidRPr="001240F2">
        <w:rPr>
          <w:sz w:val="18"/>
        </w:rPr>
        <w:t xml:space="preserve"> б) воздействие производных каменноугольного дегтя и нефти </w:t>
      </w:r>
    </w:p>
    <w:p w:rsidR="00000000" w:rsidRPr="001240F2" w:rsidRDefault="0051352F">
      <w:pPr>
        <w:ind w:left="284" w:hanging="284"/>
        <w:jc w:val="both"/>
        <w:rPr>
          <w:sz w:val="18"/>
        </w:rPr>
      </w:pPr>
      <w:r w:rsidRPr="001240F2">
        <w:rPr>
          <w:sz w:val="18"/>
        </w:rPr>
        <w:t xml:space="preserve"> в) длительное воздействие анилиновых красителей </w:t>
      </w:r>
    </w:p>
    <w:p w:rsidR="00000000" w:rsidRPr="001240F2" w:rsidRDefault="0051352F">
      <w:pPr>
        <w:ind w:left="284" w:hanging="284"/>
        <w:jc w:val="both"/>
        <w:rPr>
          <w:sz w:val="18"/>
        </w:rPr>
      </w:pPr>
      <w:r w:rsidRPr="001240F2">
        <w:rPr>
          <w:sz w:val="18"/>
        </w:rPr>
        <w:t xml:space="preserve"> г) длительное действие небольших доз радиоактивного излучения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Наиболее вероятной теорией возникновения рака является </w:t>
      </w:r>
    </w:p>
    <w:p w:rsidR="00000000" w:rsidRPr="001240F2" w:rsidRDefault="0051352F">
      <w:pPr>
        <w:ind w:left="284" w:hanging="284"/>
        <w:jc w:val="both"/>
        <w:rPr>
          <w:sz w:val="18"/>
        </w:rPr>
      </w:pPr>
      <w:r w:rsidRPr="001240F2">
        <w:rPr>
          <w:sz w:val="18"/>
        </w:rPr>
        <w:t xml:space="preserve"> а) вирусно-генетическая </w:t>
      </w:r>
    </w:p>
    <w:p w:rsidR="00000000" w:rsidRPr="001240F2" w:rsidRDefault="0051352F">
      <w:pPr>
        <w:ind w:left="284" w:hanging="284"/>
        <w:jc w:val="both"/>
        <w:rPr>
          <w:sz w:val="18"/>
        </w:rPr>
      </w:pPr>
      <w:r w:rsidRPr="001240F2">
        <w:rPr>
          <w:sz w:val="18"/>
        </w:rPr>
        <w:t xml:space="preserve"> б) химического канцерогенеза </w:t>
      </w:r>
    </w:p>
    <w:p w:rsidR="00000000" w:rsidRPr="001240F2" w:rsidRDefault="0051352F">
      <w:pPr>
        <w:ind w:left="284" w:hanging="284"/>
        <w:jc w:val="both"/>
        <w:rPr>
          <w:sz w:val="18"/>
        </w:rPr>
      </w:pPr>
      <w:r w:rsidRPr="001240F2">
        <w:rPr>
          <w:sz w:val="18"/>
        </w:rPr>
        <w:t xml:space="preserve"> в) радиацион</w:t>
      </w:r>
      <w:r w:rsidRPr="001240F2">
        <w:rPr>
          <w:sz w:val="18"/>
        </w:rPr>
        <w:t xml:space="preserve">ного канцерогенеза </w:t>
      </w:r>
    </w:p>
    <w:p w:rsidR="00000000" w:rsidRPr="001240F2" w:rsidRDefault="0051352F">
      <w:pPr>
        <w:ind w:left="284" w:hanging="284"/>
        <w:jc w:val="both"/>
        <w:rPr>
          <w:sz w:val="18"/>
        </w:rPr>
      </w:pPr>
      <w:r w:rsidRPr="001240F2">
        <w:rPr>
          <w:sz w:val="18"/>
        </w:rPr>
        <w:t xml:space="preserve"> г) эктопии эмбриональных зачатков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Повышенный риск развития рака молочной железы имеется при наличии всех перечисленных факторов, кроме </w:t>
      </w:r>
    </w:p>
    <w:p w:rsidR="00000000" w:rsidRPr="001240F2" w:rsidRDefault="0051352F">
      <w:pPr>
        <w:ind w:left="284" w:hanging="284"/>
        <w:jc w:val="both"/>
        <w:rPr>
          <w:sz w:val="18"/>
        </w:rPr>
      </w:pPr>
      <w:r w:rsidRPr="001240F2">
        <w:rPr>
          <w:sz w:val="18"/>
        </w:rPr>
        <w:t xml:space="preserve"> а) рака молочной железы в семейном анамнезе </w:t>
      </w:r>
    </w:p>
    <w:p w:rsidR="00000000" w:rsidRPr="001240F2" w:rsidRDefault="0051352F">
      <w:pPr>
        <w:ind w:left="284" w:hanging="284"/>
        <w:jc w:val="both"/>
        <w:rPr>
          <w:sz w:val="18"/>
        </w:rPr>
      </w:pPr>
      <w:r w:rsidRPr="001240F2">
        <w:rPr>
          <w:sz w:val="18"/>
        </w:rPr>
        <w:t xml:space="preserve"> б) рака желудка у мужа </w:t>
      </w:r>
    </w:p>
    <w:p w:rsidR="00000000" w:rsidRPr="001240F2" w:rsidRDefault="0051352F">
      <w:pPr>
        <w:ind w:left="284" w:hanging="284"/>
        <w:jc w:val="both"/>
        <w:rPr>
          <w:sz w:val="18"/>
        </w:rPr>
      </w:pPr>
      <w:r w:rsidRPr="001240F2">
        <w:rPr>
          <w:sz w:val="18"/>
        </w:rPr>
        <w:t xml:space="preserve"> в) позднего начала менструаций </w:t>
      </w:r>
    </w:p>
    <w:p w:rsidR="00000000" w:rsidRPr="001240F2" w:rsidRDefault="0051352F">
      <w:pPr>
        <w:ind w:left="284" w:hanging="284"/>
        <w:jc w:val="both"/>
        <w:rPr>
          <w:sz w:val="18"/>
        </w:rPr>
      </w:pPr>
      <w:r w:rsidRPr="001240F2">
        <w:rPr>
          <w:sz w:val="18"/>
        </w:rPr>
        <w:lastRenderedPageBreak/>
        <w:t xml:space="preserve"> г) отсутствия родов </w:t>
      </w:r>
    </w:p>
    <w:p w:rsidR="00000000" w:rsidRPr="001240F2" w:rsidRDefault="0051352F">
      <w:pPr>
        <w:ind w:left="284" w:hanging="284"/>
        <w:jc w:val="both"/>
        <w:rPr>
          <w:sz w:val="18"/>
        </w:rPr>
      </w:pPr>
      <w:r w:rsidRPr="001240F2">
        <w:rPr>
          <w:sz w:val="18"/>
        </w:rPr>
        <w:t xml:space="preserve"> д) кистозно-фиброзной мастопатии более 5 лет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К облигатному предраку прямой кишки относится </w:t>
      </w:r>
    </w:p>
    <w:p w:rsidR="00000000" w:rsidRPr="001240F2" w:rsidRDefault="0051352F">
      <w:pPr>
        <w:ind w:left="284" w:hanging="284"/>
        <w:jc w:val="both"/>
        <w:rPr>
          <w:sz w:val="18"/>
        </w:rPr>
      </w:pPr>
      <w:r w:rsidRPr="001240F2">
        <w:rPr>
          <w:sz w:val="18"/>
        </w:rPr>
        <w:t xml:space="preserve"> а) хронический колит </w:t>
      </w:r>
    </w:p>
    <w:p w:rsidR="00000000" w:rsidRPr="001240F2" w:rsidRDefault="0051352F">
      <w:pPr>
        <w:ind w:left="284" w:hanging="284"/>
        <w:jc w:val="both"/>
        <w:rPr>
          <w:sz w:val="18"/>
        </w:rPr>
      </w:pPr>
      <w:r w:rsidRPr="001240F2">
        <w:rPr>
          <w:sz w:val="18"/>
        </w:rPr>
        <w:t xml:space="preserve"> б) болезнь Крона </w:t>
      </w:r>
    </w:p>
    <w:p w:rsidR="00000000" w:rsidRPr="001240F2" w:rsidRDefault="0051352F">
      <w:pPr>
        <w:ind w:left="284" w:hanging="284"/>
        <w:jc w:val="both"/>
        <w:rPr>
          <w:sz w:val="18"/>
        </w:rPr>
      </w:pPr>
      <w:r w:rsidRPr="001240F2">
        <w:rPr>
          <w:sz w:val="18"/>
        </w:rPr>
        <w:t xml:space="preserve"> в) семейный диффузный полипоз </w:t>
      </w:r>
    </w:p>
    <w:p w:rsidR="00000000" w:rsidRPr="001240F2" w:rsidRDefault="0051352F">
      <w:pPr>
        <w:ind w:left="284" w:hanging="284"/>
        <w:jc w:val="both"/>
        <w:rPr>
          <w:sz w:val="18"/>
        </w:rPr>
      </w:pPr>
      <w:r w:rsidRPr="001240F2">
        <w:rPr>
          <w:sz w:val="18"/>
        </w:rPr>
        <w:t xml:space="preserve"> г) неспецифический язвен</w:t>
      </w:r>
      <w:r w:rsidRPr="001240F2">
        <w:rPr>
          <w:sz w:val="18"/>
        </w:rPr>
        <w:t xml:space="preserve">ный колит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К облигатному предраку матки относится </w:t>
      </w:r>
    </w:p>
    <w:p w:rsidR="00000000" w:rsidRPr="001240F2" w:rsidRDefault="0051352F">
      <w:pPr>
        <w:ind w:left="284" w:hanging="284"/>
        <w:jc w:val="both"/>
        <w:rPr>
          <w:sz w:val="18"/>
        </w:rPr>
      </w:pPr>
      <w:r w:rsidRPr="001240F2">
        <w:rPr>
          <w:sz w:val="18"/>
        </w:rPr>
        <w:t xml:space="preserve"> а) аденоматоз эндометрия </w:t>
      </w:r>
    </w:p>
    <w:p w:rsidR="00000000" w:rsidRPr="001240F2" w:rsidRDefault="0051352F">
      <w:pPr>
        <w:ind w:left="284" w:hanging="284"/>
        <w:jc w:val="both"/>
        <w:rPr>
          <w:sz w:val="18"/>
        </w:rPr>
      </w:pPr>
      <w:r w:rsidRPr="001240F2">
        <w:rPr>
          <w:sz w:val="18"/>
        </w:rPr>
        <w:t xml:space="preserve"> б) гиперплазия эндометрия </w:t>
      </w:r>
    </w:p>
    <w:p w:rsidR="00000000" w:rsidRPr="001240F2" w:rsidRDefault="0051352F">
      <w:pPr>
        <w:ind w:left="284" w:hanging="284"/>
        <w:jc w:val="both"/>
        <w:rPr>
          <w:sz w:val="18"/>
        </w:rPr>
      </w:pPr>
      <w:r w:rsidRPr="001240F2">
        <w:rPr>
          <w:sz w:val="18"/>
        </w:rPr>
        <w:t xml:space="preserve"> в) полипоз эндометрия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Из перечисленных заболеваний кожи к облигатному предраку могут быть отнесены 1) рубцовые изменения кожи после термических ожогов 2) лейкоплакия 3) пигментация ксеродермы 4) кератоакантома 5) болезнь Боуэна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3,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019. Из перечисленных опухолевых заб</w:t>
      </w:r>
      <w:r w:rsidRPr="001240F2">
        <w:rPr>
          <w:sz w:val="18"/>
        </w:rPr>
        <w:t xml:space="preserve">олеваний высокочувствительны к химиотерапии 1) рак желудка 2) лимфогранулематоз 3) рак почки 4) рак молочной железы 5) рак толстой кишки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2,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К опухолям, поддающимся гормональной терапии, относятся 1) синовиальная саркома 2) рак молочной железы 3) рак предстательной железы 4) хондросаркома 5) меланома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021. Наиболее информативным методом в диагнос</w:t>
      </w:r>
      <w:r w:rsidRPr="001240F2">
        <w:rPr>
          <w:sz w:val="18"/>
        </w:rPr>
        <w:t xml:space="preserve">тике рака желудка является </w:t>
      </w:r>
    </w:p>
    <w:p w:rsidR="00000000" w:rsidRPr="001240F2" w:rsidRDefault="0051352F">
      <w:pPr>
        <w:ind w:left="284" w:hanging="284"/>
        <w:jc w:val="both"/>
        <w:rPr>
          <w:sz w:val="18"/>
        </w:rPr>
      </w:pPr>
      <w:r w:rsidRPr="001240F2">
        <w:rPr>
          <w:sz w:val="18"/>
        </w:rPr>
        <w:t xml:space="preserve"> а) стандартное рентгеноконтрастное исследование желудка </w:t>
      </w:r>
    </w:p>
    <w:p w:rsidR="00000000" w:rsidRPr="001240F2" w:rsidRDefault="0051352F">
      <w:pPr>
        <w:ind w:left="284" w:hanging="284"/>
        <w:jc w:val="both"/>
        <w:rPr>
          <w:sz w:val="18"/>
        </w:rPr>
      </w:pPr>
      <w:r w:rsidRPr="001240F2">
        <w:rPr>
          <w:sz w:val="18"/>
        </w:rPr>
        <w:t xml:space="preserve"> б) рентгенологическое исследование желудка методом двойного контрастирования </w:t>
      </w:r>
    </w:p>
    <w:p w:rsidR="00000000" w:rsidRPr="001240F2" w:rsidRDefault="0051352F">
      <w:pPr>
        <w:ind w:left="284" w:hanging="284"/>
        <w:jc w:val="both"/>
        <w:rPr>
          <w:sz w:val="18"/>
        </w:rPr>
      </w:pPr>
      <w:r w:rsidRPr="001240F2">
        <w:rPr>
          <w:sz w:val="18"/>
        </w:rPr>
        <w:t xml:space="preserve"> в) эзофагогастродуоденоскопия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Для истерического приступа, имитирующего бронхиальную астму, характерно все перечисленное, кроме </w:t>
      </w:r>
    </w:p>
    <w:p w:rsidR="00000000" w:rsidRPr="001240F2" w:rsidRDefault="0051352F">
      <w:pPr>
        <w:ind w:left="284" w:hanging="284"/>
        <w:jc w:val="both"/>
        <w:rPr>
          <w:sz w:val="18"/>
        </w:rPr>
      </w:pPr>
      <w:r w:rsidRPr="001240F2">
        <w:rPr>
          <w:sz w:val="18"/>
        </w:rPr>
        <w:lastRenderedPageBreak/>
        <w:t xml:space="preserve"> а) инспираторного характера одышки </w:t>
      </w:r>
    </w:p>
    <w:p w:rsidR="00000000" w:rsidRPr="001240F2" w:rsidRDefault="0051352F">
      <w:pPr>
        <w:ind w:left="284" w:hanging="284"/>
        <w:jc w:val="both"/>
        <w:rPr>
          <w:sz w:val="18"/>
        </w:rPr>
      </w:pPr>
      <w:r w:rsidRPr="001240F2">
        <w:rPr>
          <w:sz w:val="18"/>
        </w:rPr>
        <w:t xml:space="preserve"> б) вынужденной позы </w:t>
      </w:r>
    </w:p>
    <w:p w:rsidR="00000000" w:rsidRPr="001240F2" w:rsidRDefault="0051352F">
      <w:pPr>
        <w:ind w:left="284" w:hanging="284"/>
        <w:jc w:val="both"/>
        <w:rPr>
          <w:sz w:val="18"/>
        </w:rPr>
      </w:pPr>
      <w:r w:rsidRPr="001240F2">
        <w:rPr>
          <w:sz w:val="18"/>
        </w:rPr>
        <w:t xml:space="preserve"> в) возбуждения, метания в поисках "свежего воздуха" </w:t>
      </w:r>
    </w:p>
    <w:p w:rsidR="00000000" w:rsidRPr="001240F2" w:rsidRDefault="0051352F">
      <w:pPr>
        <w:ind w:left="284" w:hanging="284"/>
        <w:jc w:val="both"/>
        <w:rPr>
          <w:sz w:val="18"/>
        </w:rPr>
      </w:pPr>
      <w:r w:rsidRPr="001240F2">
        <w:rPr>
          <w:sz w:val="18"/>
        </w:rPr>
        <w:t xml:space="preserve"> г) демонстративного поведения больного </w:t>
      </w:r>
    </w:p>
    <w:p w:rsidR="00000000" w:rsidRPr="001240F2" w:rsidRDefault="0051352F">
      <w:pPr>
        <w:ind w:left="284" w:hanging="284"/>
        <w:jc w:val="both"/>
        <w:rPr>
          <w:sz w:val="18"/>
        </w:rPr>
      </w:pPr>
      <w:r w:rsidRPr="001240F2">
        <w:rPr>
          <w:sz w:val="18"/>
        </w:rPr>
        <w:t xml:space="preserve"> д) навязчивого страха духоты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К психосоматическим </w:t>
      </w:r>
      <w:r w:rsidRPr="001240F2">
        <w:rPr>
          <w:sz w:val="18"/>
        </w:rPr>
        <w:t xml:space="preserve">заболеваниям относятся </w:t>
      </w:r>
    </w:p>
    <w:p w:rsidR="00000000" w:rsidRPr="001240F2" w:rsidRDefault="0051352F">
      <w:pPr>
        <w:ind w:left="284" w:hanging="284"/>
        <w:jc w:val="both"/>
        <w:rPr>
          <w:sz w:val="18"/>
        </w:rPr>
      </w:pPr>
      <w:r w:rsidRPr="001240F2">
        <w:rPr>
          <w:sz w:val="18"/>
        </w:rPr>
        <w:t xml:space="preserve"> а) гипертоническая болезнь </w:t>
      </w:r>
    </w:p>
    <w:p w:rsidR="00000000" w:rsidRPr="001240F2" w:rsidRDefault="0051352F">
      <w:pPr>
        <w:ind w:left="284" w:hanging="284"/>
        <w:jc w:val="both"/>
        <w:rPr>
          <w:sz w:val="18"/>
        </w:rPr>
      </w:pPr>
      <w:r w:rsidRPr="001240F2">
        <w:rPr>
          <w:sz w:val="18"/>
        </w:rPr>
        <w:t xml:space="preserve"> б) бронхиальная астма </w:t>
      </w:r>
    </w:p>
    <w:p w:rsidR="00000000" w:rsidRPr="001240F2" w:rsidRDefault="0051352F">
      <w:pPr>
        <w:ind w:left="284" w:hanging="284"/>
        <w:jc w:val="both"/>
        <w:rPr>
          <w:sz w:val="18"/>
        </w:rPr>
      </w:pPr>
      <w:r w:rsidRPr="001240F2">
        <w:rPr>
          <w:sz w:val="18"/>
        </w:rPr>
        <w:t xml:space="preserve"> в) язвенная болезнь желудка и двенадцатиперстной кишки </w:t>
      </w:r>
    </w:p>
    <w:p w:rsidR="00000000" w:rsidRPr="001240F2" w:rsidRDefault="0051352F">
      <w:pPr>
        <w:ind w:left="284" w:hanging="284"/>
        <w:jc w:val="both"/>
        <w:rPr>
          <w:sz w:val="18"/>
        </w:rPr>
      </w:pPr>
      <w:r w:rsidRPr="001240F2">
        <w:rPr>
          <w:sz w:val="18"/>
        </w:rPr>
        <w:t xml:space="preserve"> г) все перечисленные </w:t>
      </w:r>
    </w:p>
    <w:p w:rsidR="00000000" w:rsidRPr="001240F2" w:rsidRDefault="0051352F">
      <w:pPr>
        <w:ind w:left="284" w:hanging="284"/>
        <w:jc w:val="both"/>
        <w:rPr>
          <w:sz w:val="18"/>
        </w:rPr>
      </w:pPr>
      <w:r w:rsidRPr="001240F2">
        <w:rPr>
          <w:sz w:val="18"/>
        </w:rPr>
        <w:t xml:space="preserve"> д) ни одно из перечисленных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Соматизированные психические расстройства, имитирующие поражения сосудов головного мозга, проявляются во всем перечисленном, кроме </w:t>
      </w:r>
    </w:p>
    <w:p w:rsidR="00000000" w:rsidRPr="001240F2" w:rsidRDefault="0051352F">
      <w:pPr>
        <w:ind w:left="284" w:hanging="284"/>
        <w:jc w:val="both"/>
        <w:rPr>
          <w:sz w:val="18"/>
        </w:rPr>
      </w:pPr>
      <w:r w:rsidRPr="001240F2">
        <w:rPr>
          <w:sz w:val="18"/>
        </w:rPr>
        <w:t xml:space="preserve"> а) чувства напряжения в висках и сдавления в затылке </w:t>
      </w:r>
    </w:p>
    <w:p w:rsidR="00000000" w:rsidRPr="001240F2" w:rsidRDefault="0051352F">
      <w:pPr>
        <w:ind w:left="284" w:hanging="284"/>
        <w:jc w:val="both"/>
        <w:rPr>
          <w:sz w:val="18"/>
        </w:rPr>
      </w:pPr>
      <w:r w:rsidRPr="001240F2">
        <w:rPr>
          <w:sz w:val="18"/>
        </w:rPr>
        <w:t xml:space="preserve"> б) жалоб на ощущение распирания или сжимания в голове </w:t>
      </w:r>
    </w:p>
    <w:p w:rsidR="00000000" w:rsidRPr="001240F2" w:rsidRDefault="0051352F">
      <w:pPr>
        <w:ind w:left="284" w:hanging="284"/>
        <w:jc w:val="both"/>
        <w:rPr>
          <w:sz w:val="18"/>
        </w:rPr>
      </w:pPr>
      <w:r w:rsidRPr="001240F2">
        <w:rPr>
          <w:sz w:val="18"/>
        </w:rPr>
        <w:t xml:space="preserve"> в) ипохондрического страха, в том числе и инсульта </w:t>
      </w:r>
    </w:p>
    <w:p w:rsidR="00000000" w:rsidRPr="001240F2" w:rsidRDefault="0051352F">
      <w:pPr>
        <w:ind w:left="284" w:hanging="284"/>
        <w:jc w:val="both"/>
        <w:rPr>
          <w:sz w:val="18"/>
        </w:rPr>
      </w:pPr>
      <w:r w:rsidRPr="001240F2">
        <w:rPr>
          <w:sz w:val="18"/>
        </w:rPr>
        <w:t xml:space="preserve"> г) наплывов головокруж</w:t>
      </w:r>
      <w:r w:rsidRPr="001240F2">
        <w:rPr>
          <w:sz w:val="18"/>
        </w:rPr>
        <w:t xml:space="preserve">ений в покое и в положении лежа </w:t>
      </w:r>
    </w:p>
    <w:p w:rsidR="00000000" w:rsidRPr="001240F2" w:rsidRDefault="0051352F">
      <w:pPr>
        <w:ind w:left="284" w:hanging="284"/>
        <w:jc w:val="both"/>
        <w:rPr>
          <w:sz w:val="18"/>
        </w:rPr>
      </w:pPr>
      <w:r w:rsidRPr="001240F2">
        <w:rPr>
          <w:sz w:val="18"/>
        </w:rPr>
        <w:t xml:space="preserve"> д) нарушения мыслительных процессов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Соматизированные психические состояния с функциональными расстройствами системы пищеварения характеризуются всем перечисленным, кроме </w:t>
      </w:r>
    </w:p>
    <w:p w:rsidR="00000000" w:rsidRPr="001240F2" w:rsidRDefault="0051352F">
      <w:pPr>
        <w:ind w:left="284" w:hanging="284"/>
        <w:jc w:val="both"/>
        <w:rPr>
          <w:sz w:val="18"/>
        </w:rPr>
      </w:pPr>
      <w:r w:rsidRPr="001240F2">
        <w:rPr>
          <w:sz w:val="18"/>
        </w:rPr>
        <w:t xml:space="preserve"> а) жалоб на колющие или тупые, ноющие болевые ощущения </w:t>
      </w:r>
    </w:p>
    <w:p w:rsidR="00000000" w:rsidRPr="001240F2" w:rsidRDefault="0051352F">
      <w:pPr>
        <w:ind w:left="284" w:hanging="284"/>
        <w:jc w:val="both"/>
        <w:rPr>
          <w:sz w:val="18"/>
        </w:rPr>
      </w:pPr>
      <w:r w:rsidRPr="001240F2">
        <w:rPr>
          <w:sz w:val="18"/>
        </w:rPr>
        <w:t xml:space="preserve"> б) ослабления или усиления перистальтики желудка и кишечника </w:t>
      </w:r>
    </w:p>
    <w:p w:rsidR="00000000" w:rsidRPr="001240F2" w:rsidRDefault="0051352F">
      <w:pPr>
        <w:ind w:left="284" w:hanging="284"/>
        <w:jc w:val="both"/>
        <w:rPr>
          <w:sz w:val="18"/>
        </w:rPr>
      </w:pPr>
      <w:r w:rsidRPr="001240F2">
        <w:rPr>
          <w:sz w:val="18"/>
        </w:rPr>
        <w:t xml:space="preserve"> в) рефлюкса пищи из желудка в пищевод </w:t>
      </w:r>
    </w:p>
    <w:p w:rsidR="00000000" w:rsidRPr="001240F2" w:rsidRDefault="0051352F">
      <w:pPr>
        <w:ind w:left="284" w:hanging="284"/>
        <w:jc w:val="both"/>
        <w:rPr>
          <w:sz w:val="18"/>
        </w:rPr>
      </w:pPr>
      <w:r w:rsidRPr="001240F2">
        <w:rPr>
          <w:sz w:val="18"/>
        </w:rPr>
        <w:t xml:space="preserve"> г) вынужденной позы с поджатыми к животу коленями </w:t>
      </w:r>
    </w:p>
    <w:p w:rsidR="00000000" w:rsidRPr="001240F2" w:rsidRDefault="0051352F">
      <w:pPr>
        <w:ind w:left="284" w:hanging="284"/>
        <w:jc w:val="both"/>
        <w:rPr>
          <w:sz w:val="18"/>
        </w:rPr>
      </w:pPr>
      <w:r w:rsidRPr="001240F2">
        <w:rPr>
          <w:sz w:val="18"/>
        </w:rPr>
        <w:t xml:space="preserve"> д) беспокойства, суетливости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026. Соматизированные психические расстройства отличаютс</w:t>
      </w:r>
      <w:r w:rsidRPr="001240F2">
        <w:rPr>
          <w:sz w:val="18"/>
        </w:rPr>
        <w:t xml:space="preserve">я от истинных соматических заболеваний </w:t>
      </w:r>
    </w:p>
    <w:p w:rsidR="00000000" w:rsidRPr="001240F2" w:rsidRDefault="0051352F">
      <w:pPr>
        <w:ind w:left="284" w:hanging="284"/>
        <w:jc w:val="both"/>
        <w:rPr>
          <w:sz w:val="18"/>
        </w:rPr>
      </w:pPr>
      <w:r w:rsidRPr="001240F2">
        <w:rPr>
          <w:sz w:val="18"/>
        </w:rPr>
        <w:t xml:space="preserve"> а) подавленным и тревожным настроением, на которое больные сами не жалуются </w:t>
      </w:r>
    </w:p>
    <w:p w:rsidR="00000000" w:rsidRPr="001240F2" w:rsidRDefault="0051352F">
      <w:pPr>
        <w:ind w:left="284" w:hanging="284"/>
        <w:jc w:val="both"/>
        <w:rPr>
          <w:sz w:val="18"/>
        </w:rPr>
      </w:pPr>
      <w:r w:rsidRPr="001240F2">
        <w:rPr>
          <w:sz w:val="18"/>
        </w:rPr>
        <w:t xml:space="preserve"> б) необычным телесным самоощущением </w:t>
      </w:r>
    </w:p>
    <w:p w:rsidR="00000000" w:rsidRPr="001240F2" w:rsidRDefault="0051352F">
      <w:pPr>
        <w:ind w:left="284" w:hanging="284"/>
        <w:jc w:val="both"/>
        <w:rPr>
          <w:sz w:val="18"/>
        </w:rPr>
      </w:pPr>
      <w:r w:rsidRPr="001240F2">
        <w:rPr>
          <w:sz w:val="18"/>
        </w:rPr>
        <w:t xml:space="preserve"> в) обстоятельностью и скрупулезностью изложения жалоб </w:t>
      </w:r>
    </w:p>
    <w:p w:rsidR="00000000" w:rsidRPr="001240F2" w:rsidRDefault="0051352F">
      <w:pPr>
        <w:ind w:left="284" w:hanging="284"/>
        <w:jc w:val="both"/>
        <w:rPr>
          <w:sz w:val="18"/>
        </w:rPr>
      </w:pPr>
      <w:r w:rsidRPr="001240F2">
        <w:rPr>
          <w:sz w:val="18"/>
        </w:rPr>
        <w:t xml:space="preserve"> г) особенностями в изложении анамнеза (вместо конкретных фактов и жалоб больные излагают причины и патомеханизм своего заболевания)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Ярко выраженная интоксикация от алкоголя имеет место при следующем содержании его в крови </w:t>
      </w:r>
    </w:p>
    <w:p w:rsidR="00000000" w:rsidRPr="001240F2" w:rsidRDefault="0051352F">
      <w:pPr>
        <w:ind w:left="284" w:hanging="284"/>
        <w:jc w:val="both"/>
        <w:rPr>
          <w:sz w:val="18"/>
        </w:rPr>
      </w:pPr>
      <w:r w:rsidRPr="001240F2">
        <w:rPr>
          <w:sz w:val="18"/>
        </w:rPr>
        <w:t xml:space="preserve"> а) 10 мг на 100 мл </w:t>
      </w:r>
    </w:p>
    <w:p w:rsidR="00000000" w:rsidRPr="001240F2" w:rsidRDefault="0051352F">
      <w:pPr>
        <w:ind w:left="284" w:hanging="284"/>
        <w:jc w:val="both"/>
        <w:rPr>
          <w:sz w:val="18"/>
        </w:rPr>
      </w:pPr>
      <w:r w:rsidRPr="001240F2">
        <w:rPr>
          <w:sz w:val="18"/>
        </w:rPr>
        <w:t xml:space="preserve"> б) 50 мг на 100 мл </w:t>
      </w:r>
    </w:p>
    <w:p w:rsidR="00000000" w:rsidRPr="001240F2" w:rsidRDefault="0051352F">
      <w:pPr>
        <w:ind w:left="284" w:hanging="284"/>
        <w:jc w:val="both"/>
        <w:rPr>
          <w:sz w:val="18"/>
        </w:rPr>
      </w:pPr>
      <w:r w:rsidRPr="001240F2">
        <w:rPr>
          <w:sz w:val="18"/>
        </w:rPr>
        <w:t xml:space="preserve"> в)</w:t>
      </w:r>
      <w:r w:rsidRPr="001240F2">
        <w:rPr>
          <w:sz w:val="18"/>
        </w:rPr>
        <w:t xml:space="preserve"> 75 мг на 100 мл </w:t>
      </w:r>
    </w:p>
    <w:p w:rsidR="00000000" w:rsidRPr="001240F2" w:rsidRDefault="0051352F">
      <w:pPr>
        <w:ind w:left="284" w:hanging="284"/>
        <w:jc w:val="both"/>
        <w:rPr>
          <w:sz w:val="18"/>
        </w:rPr>
      </w:pPr>
      <w:r w:rsidRPr="001240F2">
        <w:rPr>
          <w:sz w:val="18"/>
        </w:rPr>
        <w:t xml:space="preserve"> г) 100 мг на 100 мл </w:t>
      </w:r>
    </w:p>
    <w:p w:rsidR="00000000" w:rsidRPr="001240F2" w:rsidRDefault="0051352F">
      <w:pPr>
        <w:ind w:left="284" w:hanging="284"/>
        <w:jc w:val="both"/>
        <w:rPr>
          <w:sz w:val="18"/>
        </w:rPr>
      </w:pPr>
      <w:r w:rsidRPr="001240F2">
        <w:rPr>
          <w:sz w:val="18"/>
        </w:rPr>
        <w:t xml:space="preserve"> д) более 150 мг на 100 мл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Прямыми проявлениями алкоголизма являются все перечисленные, кроме </w:t>
      </w:r>
    </w:p>
    <w:p w:rsidR="00000000" w:rsidRPr="001240F2" w:rsidRDefault="0051352F">
      <w:pPr>
        <w:ind w:left="284" w:hanging="284"/>
        <w:jc w:val="both"/>
        <w:rPr>
          <w:sz w:val="18"/>
        </w:rPr>
      </w:pPr>
      <w:r w:rsidRPr="001240F2">
        <w:rPr>
          <w:sz w:val="18"/>
        </w:rPr>
        <w:t xml:space="preserve"> а) цирроза печени </w:t>
      </w:r>
    </w:p>
    <w:p w:rsidR="00000000" w:rsidRPr="001240F2" w:rsidRDefault="0051352F">
      <w:pPr>
        <w:ind w:left="284" w:hanging="284"/>
        <w:jc w:val="both"/>
        <w:rPr>
          <w:sz w:val="18"/>
        </w:rPr>
      </w:pPr>
      <w:r w:rsidRPr="001240F2">
        <w:rPr>
          <w:sz w:val="18"/>
        </w:rPr>
        <w:t xml:space="preserve"> б) конфабуляций </w:t>
      </w:r>
    </w:p>
    <w:p w:rsidR="00000000" w:rsidRPr="001240F2" w:rsidRDefault="0051352F">
      <w:pPr>
        <w:ind w:left="284" w:hanging="284"/>
        <w:jc w:val="both"/>
        <w:rPr>
          <w:sz w:val="18"/>
        </w:rPr>
      </w:pPr>
      <w:r w:rsidRPr="001240F2">
        <w:rPr>
          <w:sz w:val="18"/>
        </w:rPr>
        <w:t xml:space="preserve"> в) расстройств памяти </w:t>
      </w:r>
    </w:p>
    <w:p w:rsidR="00000000" w:rsidRPr="001240F2" w:rsidRDefault="0051352F">
      <w:pPr>
        <w:ind w:left="284" w:hanging="284"/>
        <w:jc w:val="both"/>
        <w:rPr>
          <w:sz w:val="18"/>
        </w:rPr>
      </w:pPr>
      <w:r w:rsidRPr="001240F2">
        <w:rPr>
          <w:sz w:val="18"/>
        </w:rPr>
        <w:lastRenderedPageBreak/>
        <w:t xml:space="preserve"> г) появления симптомов абстиненции </w:t>
      </w:r>
    </w:p>
    <w:p w:rsidR="00000000" w:rsidRPr="001240F2" w:rsidRDefault="0051352F">
      <w:pPr>
        <w:ind w:left="284" w:hanging="284"/>
        <w:jc w:val="both"/>
        <w:rPr>
          <w:sz w:val="18"/>
        </w:rPr>
      </w:pPr>
      <w:r w:rsidRPr="001240F2">
        <w:rPr>
          <w:sz w:val="18"/>
        </w:rPr>
        <w:t xml:space="preserve"> д) тремора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Бред при алкогольном делирии носит характер </w:t>
      </w:r>
    </w:p>
    <w:p w:rsidR="00000000" w:rsidRPr="001240F2" w:rsidRDefault="0051352F">
      <w:pPr>
        <w:ind w:left="284" w:hanging="284"/>
        <w:jc w:val="both"/>
        <w:rPr>
          <w:sz w:val="18"/>
        </w:rPr>
      </w:pPr>
      <w:r w:rsidRPr="001240F2">
        <w:rPr>
          <w:sz w:val="18"/>
        </w:rPr>
        <w:t xml:space="preserve"> а) нигилистического </w:t>
      </w:r>
    </w:p>
    <w:p w:rsidR="00000000" w:rsidRPr="001240F2" w:rsidRDefault="0051352F">
      <w:pPr>
        <w:ind w:left="284" w:hanging="284"/>
        <w:jc w:val="both"/>
        <w:rPr>
          <w:sz w:val="18"/>
        </w:rPr>
      </w:pPr>
      <w:r w:rsidRPr="001240F2">
        <w:rPr>
          <w:sz w:val="18"/>
        </w:rPr>
        <w:t xml:space="preserve"> б) нелепого и лишенного аффекта </w:t>
      </w:r>
    </w:p>
    <w:p w:rsidR="00000000" w:rsidRPr="001240F2" w:rsidRDefault="0051352F">
      <w:pPr>
        <w:ind w:left="284" w:hanging="284"/>
        <w:jc w:val="both"/>
        <w:rPr>
          <w:sz w:val="18"/>
        </w:rPr>
      </w:pPr>
      <w:r w:rsidRPr="001240F2">
        <w:rPr>
          <w:sz w:val="18"/>
        </w:rPr>
        <w:t xml:space="preserve"> в) преследования </w:t>
      </w:r>
    </w:p>
    <w:p w:rsidR="00000000" w:rsidRPr="001240F2" w:rsidRDefault="0051352F">
      <w:pPr>
        <w:ind w:left="284" w:hanging="284"/>
        <w:jc w:val="both"/>
        <w:rPr>
          <w:sz w:val="18"/>
        </w:rPr>
      </w:pPr>
      <w:r w:rsidRPr="001240F2">
        <w:rPr>
          <w:sz w:val="18"/>
        </w:rPr>
        <w:t xml:space="preserve"> г) величия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Для алкогольного делирия не характерно </w:t>
      </w:r>
    </w:p>
    <w:p w:rsidR="00000000" w:rsidRPr="001240F2" w:rsidRDefault="0051352F">
      <w:pPr>
        <w:ind w:left="284" w:hanging="284"/>
        <w:jc w:val="both"/>
        <w:rPr>
          <w:sz w:val="18"/>
        </w:rPr>
      </w:pPr>
      <w:r w:rsidRPr="001240F2">
        <w:rPr>
          <w:sz w:val="18"/>
        </w:rPr>
        <w:t xml:space="preserve"> а) ЭЭГ в пределах нормы </w:t>
      </w:r>
    </w:p>
    <w:p w:rsidR="00000000" w:rsidRPr="001240F2" w:rsidRDefault="0051352F">
      <w:pPr>
        <w:ind w:left="284" w:hanging="284"/>
        <w:jc w:val="both"/>
        <w:rPr>
          <w:sz w:val="18"/>
        </w:rPr>
      </w:pPr>
      <w:r w:rsidRPr="001240F2">
        <w:rPr>
          <w:sz w:val="18"/>
        </w:rPr>
        <w:t xml:space="preserve"> б) более частые, по сравнению со зрительными, </w:t>
      </w:r>
      <w:r w:rsidRPr="001240F2">
        <w:rPr>
          <w:sz w:val="18"/>
        </w:rPr>
        <w:t xml:space="preserve">слуховые галлюцинации </w:t>
      </w:r>
    </w:p>
    <w:p w:rsidR="00000000" w:rsidRPr="001240F2" w:rsidRDefault="0051352F">
      <w:pPr>
        <w:ind w:left="284" w:hanging="284"/>
        <w:jc w:val="both"/>
        <w:rPr>
          <w:sz w:val="18"/>
        </w:rPr>
      </w:pPr>
      <w:r w:rsidRPr="001240F2">
        <w:rPr>
          <w:sz w:val="18"/>
        </w:rPr>
        <w:t xml:space="preserve"> в) затруднения в ориентации </w:t>
      </w:r>
    </w:p>
    <w:p w:rsidR="00000000" w:rsidRPr="001240F2" w:rsidRDefault="0051352F">
      <w:pPr>
        <w:ind w:left="284" w:hanging="284"/>
        <w:jc w:val="both"/>
        <w:rPr>
          <w:sz w:val="18"/>
        </w:rPr>
      </w:pPr>
      <w:r w:rsidRPr="001240F2">
        <w:rPr>
          <w:sz w:val="18"/>
        </w:rPr>
        <w:t xml:space="preserve"> г) усиление симптомов в вечернее время и ослабевание к утру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Действие марихуаны проявляется </w:t>
      </w:r>
    </w:p>
    <w:p w:rsidR="00000000" w:rsidRPr="001240F2" w:rsidRDefault="0051352F">
      <w:pPr>
        <w:ind w:left="284" w:hanging="284"/>
        <w:jc w:val="both"/>
        <w:rPr>
          <w:sz w:val="18"/>
        </w:rPr>
      </w:pPr>
      <w:r w:rsidRPr="001240F2">
        <w:rPr>
          <w:sz w:val="18"/>
        </w:rPr>
        <w:t xml:space="preserve"> а) эйфорией </w:t>
      </w:r>
    </w:p>
    <w:p w:rsidR="00000000" w:rsidRPr="001240F2" w:rsidRDefault="0051352F">
      <w:pPr>
        <w:ind w:left="284" w:hanging="284"/>
        <w:jc w:val="both"/>
        <w:rPr>
          <w:sz w:val="18"/>
        </w:rPr>
      </w:pPr>
      <w:r w:rsidRPr="001240F2">
        <w:rPr>
          <w:sz w:val="18"/>
        </w:rPr>
        <w:t xml:space="preserve"> б) повышенной моторной активностью </w:t>
      </w:r>
    </w:p>
    <w:p w:rsidR="00000000" w:rsidRPr="001240F2" w:rsidRDefault="0051352F">
      <w:pPr>
        <w:ind w:left="284" w:hanging="284"/>
        <w:jc w:val="both"/>
        <w:rPr>
          <w:sz w:val="18"/>
        </w:rPr>
      </w:pPr>
      <w:r w:rsidRPr="001240F2">
        <w:rPr>
          <w:sz w:val="18"/>
        </w:rPr>
        <w:t xml:space="preserve"> в) отсутствием абстиненции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Нарколепсия часто сопровождается </w:t>
      </w:r>
    </w:p>
    <w:p w:rsidR="00000000" w:rsidRPr="001240F2" w:rsidRDefault="0051352F">
      <w:pPr>
        <w:ind w:left="284" w:hanging="284"/>
        <w:jc w:val="both"/>
        <w:rPr>
          <w:sz w:val="18"/>
        </w:rPr>
      </w:pPr>
      <w:r w:rsidRPr="001240F2">
        <w:rPr>
          <w:sz w:val="18"/>
        </w:rPr>
        <w:t xml:space="preserve"> а) импотенцией </w:t>
      </w:r>
    </w:p>
    <w:p w:rsidR="00000000" w:rsidRPr="001240F2" w:rsidRDefault="0051352F">
      <w:pPr>
        <w:ind w:left="284" w:hanging="284"/>
        <w:jc w:val="both"/>
        <w:rPr>
          <w:sz w:val="18"/>
        </w:rPr>
      </w:pPr>
      <w:r w:rsidRPr="001240F2">
        <w:rPr>
          <w:sz w:val="18"/>
        </w:rPr>
        <w:t xml:space="preserve"> б) ожирением </w:t>
      </w:r>
    </w:p>
    <w:p w:rsidR="00000000" w:rsidRPr="001240F2" w:rsidRDefault="0051352F">
      <w:pPr>
        <w:ind w:left="284" w:hanging="284"/>
        <w:jc w:val="both"/>
        <w:rPr>
          <w:sz w:val="18"/>
        </w:rPr>
      </w:pPr>
      <w:r w:rsidRPr="001240F2">
        <w:rPr>
          <w:sz w:val="18"/>
        </w:rPr>
        <w:t xml:space="preserve"> в) лимфоцитозом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033. При лечении барбитурового абстинентного синдрома необходимо </w:t>
      </w:r>
    </w:p>
    <w:p w:rsidR="00000000" w:rsidRPr="001240F2" w:rsidRDefault="0051352F">
      <w:pPr>
        <w:ind w:left="284" w:hanging="284"/>
        <w:jc w:val="both"/>
        <w:rPr>
          <w:sz w:val="18"/>
        </w:rPr>
      </w:pPr>
      <w:r w:rsidRPr="001240F2">
        <w:rPr>
          <w:sz w:val="18"/>
        </w:rPr>
        <w:t xml:space="preserve"> а) резкое лишение больного барбитуратов </w:t>
      </w:r>
    </w:p>
    <w:p w:rsidR="00000000" w:rsidRPr="001240F2" w:rsidRDefault="0051352F">
      <w:pPr>
        <w:ind w:left="284" w:hanging="284"/>
        <w:jc w:val="both"/>
        <w:rPr>
          <w:sz w:val="18"/>
        </w:rPr>
      </w:pPr>
      <w:r w:rsidRPr="001240F2">
        <w:rPr>
          <w:sz w:val="18"/>
        </w:rPr>
        <w:t xml:space="preserve"> б) заместительная терапия длите</w:t>
      </w:r>
      <w:r w:rsidRPr="001240F2">
        <w:rPr>
          <w:sz w:val="18"/>
        </w:rPr>
        <w:t xml:space="preserve">льноживущими барбитуратами </w:t>
      </w:r>
    </w:p>
    <w:p w:rsidR="00000000" w:rsidRPr="001240F2" w:rsidRDefault="0051352F">
      <w:pPr>
        <w:ind w:left="284" w:hanging="284"/>
        <w:jc w:val="both"/>
        <w:rPr>
          <w:sz w:val="18"/>
        </w:rPr>
      </w:pPr>
      <w:r w:rsidRPr="001240F2">
        <w:rPr>
          <w:sz w:val="18"/>
        </w:rPr>
        <w:t xml:space="preserve"> в) использование барбитуратов короткого действия с постепенным снижением доз </w:t>
      </w:r>
    </w:p>
    <w:p w:rsidR="00000000" w:rsidRPr="001240F2" w:rsidRDefault="0051352F">
      <w:pPr>
        <w:ind w:left="284" w:hanging="284"/>
        <w:jc w:val="both"/>
        <w:rPr>
          <w:sz w:val="18"/>
        </w:rPr>
      </w:pPr>
      <w:r w:rsidRPr="001240F2">
        <w:rPr>
          <w:sz w:val="18"/>
        </w:rPr>
        <w:t xml:space="preserve"> г) применение торария для устранения симптомов абстиненции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Наиболее тяжелые симптомы абстиненции при морфинизме возникают после последнего приема препарата через </w:t>
      </w:r>
    </w:p>
    <w:p w:rsidR="00000000" w:rsidRPr="001240F2" w:rsidRDefault="0051352F">
      <w:pPr>
        <w:ind w:left="284" w:hanging="284"/>
        <w:jc w:val="both"/>
        <w:rPr>
          <w:sz w:val="18"/>
        </w:rPr>
      </w:pPr>
      <w:r w:rsidRPr="001240F2">
        <w:rPr>
          <w:sz w:val="18"/>
        </w:rPr>
        <w:t xml:space="preserve"> а) 2-4 часа </w:t>
      </w:r>
    </w:p>
    <w:p w:rsidR="00000000" w:rsidRPr="001240F2" w:rsidRDefault="0051352F">
      <w:pPr>
        <w:ind w:left="284" w:hanging="284"/>
        <w:jc w:val="both"/>
        <w:rPr>
          <w:sz w:val="18"/>
        </w:rPr>
      </w:pPr>
      <w:r w:rsidRPr="001240F2">
        <w:rPr>
          <w:sz w:val="18"/>
        </w:rPr>
        <w:t xml:space="preserve"> б) 10-20 часов </w:t>
      </w:r>
    </w:p>
    <w:p w:rsidR="00000000" w:rsidRPr="001240F2" w:rsidRDefault="0051352F">
      <w:pPr>
        <w:ind w:left="284" w:hanging="284"/>
        <w:jc w:val="both"/>
        <w:rPr>
          <w:sz w:val="18"/>
        </w:rPr>
      </w:pPr>
      <w:r w:rsidRPr="001240F2">
        <w:rPr>
          <w:sz w:val="18"/>
        </w:rPr>
        <w:t xml:space="preserve"> в) 24-72 часа </w:t>
      </w:r>
    </w:p>
    <w:p w:rsidR="00000000" w:rsidRPr="001240F2" w:rsidRDefault="0051352F">
      <w:pPr>
        <w:ind w:left="284" w:hanging="284"/>
        <w:jc w:val="both"/>
        <w:rPr>
          <w:sz w:val="18"/>
        </w:rPr>
      </w:pPr>
      <w:r w:rsidRPr="001240F2">
        <w:rPr>
          <w:sz w:val="18"/>
        </w:rPr>
        <w:t xml:space="preserve"> г) 5-8 дней </w:t>
      </w:r>
    </w:p>
    <w:p w:rsidR="00000000" w:rsidRPr="001240F2" w:rsidRDefault="0051352F">
      <w:pPr>
        <w:ind w:left="284" w:hanging="284"/>
        <w:jc w:val="both"/>
        <w:rPr>
          <w:sz w:val="18"/>
        </w:rPr>
      </w:pPr>
      <w:r w:rsidRPr="001240F2">
        <w:rPr>
          <w:sz w:val="18"/>
        </w:rPr>
        <w:t xml:space="preserve"> д) 14 дней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Токсическое действие морфия проявляется всем перечисленным, кроме </w:t>
      </w:r>
    </w:p>
    <w:p w:rsidR="00000000" w:rsidRPr="001240F2" w:rsidRDefault="0051352F">
      <w:pPr>
        <w:ind w:left="284" w:hanging="284"/>
        <w:jc w:val="both"/>
        <w:rPr>
          <w:sz w:val="18"/>
        </w:rPr>
      </w:pPr>
      <w:r w:rsidRPr="001240F2">
        <w:rPr>
          <w:sz w:val="18"/>
        </w:rPr>
        <w:t xml:space="preserve"> а) гиперемии лица </w:t>
      </w:r>
    </w:p>
    <w:p w:rsidR="00000000" w:rsidRPr="001240F2" w:rsidRDefault="0051352F">
      <w:pPr>
        <w:ind w:left="284" w:hanging="284"/>
        <w:jc w:val="both"/>
        <w:rPr>
          <w:sz w:val="18"/>
        </w:rPr>
      </w:pPr>
      <w:r w:rsidRPr="001240F2">
        <w:rPr>
          <w:sz w:val="18"/>
        </w:rPr>
        <w:t xml:space="preserve"> б) головокружения, тошноты </w:t>
      </w:r>
    </w:p>
    <w:p w:rsidR="00000000" w:rsidRPr="001240F2" w:rsidRDefault="0051352F">
      <w:pPr>
        <w:ind w:left="284" w:hanging="284"/>
        <w:jc w:val="both"/>
        <w:rPr>
          <w:sz w:val="18"/>
        </w:rPr>
      </w:pPr>
      <w:r w:rsidRPr="001240F2">
        <w:rPr>
          <w:sz w:val="18"/>
        </w:rPr>
        <w:t xml:space="preserve"> в) периодического апноэ </w:t>
      </w:r>
    </w:p>
    <w:p w:rsidR="00000000" w:rsidRPr="001240F2" w:rsidRDefault="0051352F">
      <w:pPr>
        <w:ind w:left="284" w:hanging="284"/>
        <w:jc w:val="both"/>
        <w:rPr>
          <w:sz w:val="18"/>
        </w:rPr>
      </w:pPr>
      <w:r w:rsidRPr="001240F2">
        <w:rPr>
          <w:sz w:val="18"/>
        </w:rPr>
        <w:t xml:space="preserve"> г) тахикард</w:t>
      </w:r>
      <w:r w:rsidRPr="001240F2">
        <w:rPr>
          <w:sz w:val="18"/>
        </w:rPr>
        <w:t xml:space="preserve">ии </w:t>
      </w:r>
    </w:p>
    <w:p w:rsidR="00000000" w:rsidRPr="001240F2" w:rsidRDefault="0051352F">
      <w:pPr>
        <w:ind w:left="284" w:hanging="284"/>
        <w:jc w:val="both"/>
        <w:rPr>
          <w:sz w:val="18"/>
        </w:rPr>
      </w:pPr>
      <w:r w:rsidRPr="001240F2">
        <w:rPr>
          <w:sz w:val="18"/>
        </w:rPr>
        <w:t xml:space="preserve"> д) "снов наяву"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Отравление кокаином характеризуется всем перечисленным, кроме </w:t>
      </w:r>
    </w:p>
    <w:p w:rsidR="00000000" w:rsidRPr="001240F2" w:rsidRDefault="0051352F">
      <w:pPr>
        <w:ind w:left="284" w:hanging="284"/>
        <w:jc w:val="both"/>
        <w:rPr>
          <w:sz w:val="18"/>
        </w:rPr>
      </w:pPr>
      <w:r w:rsidRPr="001240F2">
        <w:rPr>
          <w:sz w:val="18"/>
        </w:rPr>
        <w:t xml:space="preserve"> а) эйфории </w:t>
      </w:r>
    </w:p>
    <w:p w:rsidR="00000000" w:rsidRPr="001240F2" w:rsidRDefault="0051352F">
      <w:pPr>
        <w:ind w:left="284" w:hanging="284"/>
        <w:jc w:val="both"/>
        <w:rPr>
          <w:sz w:val="18"/>
        </w:rPr>
      </w:pPr>
      <w:r w:rsidRPr="001240F2">
        <w:rPr>
          <w:sz w:val="18"/>
        </w:rPr>
        <w:lastRenderedPageBreak/>
        <w:t xml:space="preserve"> б) повышения двигательной активности </w:t>
      </w:r>
    </w:p>
    <w:p w:rsidR="00000000" w:rsidRPr="001240F2" w:rsidRDefault="0051352F">
      <w:pPr>
        <w:ind w:left="284" w:hanging="284"/>
        <w:jc w:val="both"/>
        <w:rPr>
          <w:sz w:val="18"/>
        </w:rPr>
      </w:pPr>
      <w:r w:rsidRPr="001240F2">
        <w:rPr>
          <w:sz w:val="18"/>
        </w:rPr>
        <w:t xml:space="preserve"> в) миоза </w:t>
      </w:r>
    </w:p>
    <w:p w:rsidR="00000000" w:rsidRPr="001240F2" w:rsidRDefault="0051352F">
      <w:pPr>
        <w:ind w:left="284" w:hanging="284"/>
        <w:jc w:val="both"/>
        <w:rPr>
          <w:sz w:val="18"/>
        </w:rPr>
      </w:pPr>
      <w:r w:rsidRPr="001240F2">
        <w:rPr>
          <w:sz w:val="18"/>
        </w:rPr>
        <w:t xml:space="preserve"> г) бледности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037. При центральном пирамидном параличе не наблюдается </w:t>
      </w:r>
    </w:p>
    <w:p w:rsidR="00000000" w:rsidRPr="001240F2" w:rsidRDefault="0051352F">
      <w:pPr>
        <w:ind w:left="284" w:hanging="284"/>
        <w:jc w:val="both"/>
        <w:rPr>
          <w:sz w:val="18"/>
        </w:rPr>
      </w:pPr>
      <w:r w:rsidRPr="001240F2">
        <w:rPr>
          <w:sz w:val="18"/>
        </w:rPr>
        <w:t xml:space="preserve"> а) атрофии мышц </w:t>
      </w:r>
    </w:p>
    <w:p w:rsidR="00000000" w:rsidRPr="001240F2" w:rsidRDefault="0051352F">
      <w:pPr>
        <w:ind w:left="284" w:hanging="284"/>
        <w:jc w:val="both"/>
        <w:rPr>
          <w:sz w:val="18"/>
        </w:rPr>
      </w:pPr>
      <w:r w:rsidRPr="001240F2">
        <w:rPr>
          <w:sz w:val="18"/>
        </w:rPr>
        <w:t xml:space="preserve"> б) повышения сухожильных рефлексов </w:t>
      </w:r>
    </w:p>
    <w:p w:rsidR="00000000" w:rsidRPr="001240F2" w:rsidRDefault="0051352F">
      <w:pPr>
        <w:ind w:left="284" w:hanging="284"/>
        <w:jc w:val="both"/>
        <w:rPr>
          <w:sz w:val="18"/>
        </w:rPr>
      </w:pPr>
      <w:r w:rsidRPr="001240F2">
        <w:rPr>
          <w:sz w:val="18"/>
        </w:rPr>
        <w:t xml:space="preserve"> в) нарушения функции тазовых органов </w:t>
      </w:r>
    </w:p>
    <w:p w:rsidR="00000000" w:rsidRPr="001240F2" w:rsidRDefault="0051352F">
      <w:pPr>
        <w:ind w:left="284" w:hanging="284"/>
        <w:jc w:val="both"/>
        <w:rPr>
          <w:sz w:val="18"/>
        </w:rPr>
      </w:pPr>
      <w:r w:rsidRPr="001240F2">
        <w:rPr>
          <w:sz w:val="18"/>
        </w:rPr>
        <w:t xml:space="preserve"> г) нарушения электровозбудимости нервов и мышц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038. Сочетание боли и герпетических высыпаний в наружном слуховом проходе и ушной раковине, нарушение слуховой и вестибулярной функции являет</w:t>
      </w:r>
      <w:r w:rsidRPr="001240F2">
        <w:rPr>
          <w:sz w:val="18"/>
        </w:rPr>
        <w:t xml:space="preserve">ся признаком поражения узла </w:t>
      </w:r>
    </w:p>
    <w:p w:rsidR="00000000" w:rsidRPr="001240F2" w:rsidRDefault="0051352F">
      <w:pPr>
        <w:ind w:left="284" w:hanging="284"/>
        <w:jc w:val="both"/>
        <w:rPr>
          <w:sz w:val="18"/>
        </w:rPr>
      </w:pPr>
      <w:r w:rsidRPr="001240F2">
        <w:rPr>
          <w:sz w:val="18"/>
        </w:rPr>
        <w:t xml:space="preserve"> а) вестибулярного </w:t>
      </w:r>
    </w:p>
    <w:p w:rsidR="00000000" w:rsidRPr="001240F2" w:rsidRDefault="0051352F">
      <w:pPr>
        <w:ind w:left="284" w:hanging="284"/>
        <w:jc w:val="both"/>
        <w:rPr>
          <w:sz w:val="18"/>
        </w:rPr>
      </w:pPr>
      <w:r w:rsidRPr="001240F2">
        <w:rPr>
          <w:sz w:val="18"/>
        </w:rPr>
        <w:t xml:space="preserve"> б) крылонебного </w:t>
      </w:r>
    </w:p>
    <w:p w:rsidR="00000000" w:rsidRPr="001240F2" w:rsidRDefault="0051352F">
      <w:pPr>
        <w:ind w:left="284" w:hanging="284"/>
        <w:jc w:val="both"/>
        <w:rPr>
          <w:sz w:val="18"/>
        </w:rPr>
      </w:pPr>
      <w:r w:rsidRPr="001240F2">
        <w:rPr>
          <w:sz w:val="18"/>
        </w:rPr>
        <w:t xml:space="preserve"> в) коленчатого </w:t>
      </w:r>
    </w:p>
    <w:p w:rsidR="00000000" w:rsidRPr="001240F2" w:rsidRDefault="0051352F">
      <w:pPr>
        <w:ind w:left="284" w:hanging="284"/>
        <w:jc w:val="both"/>
        <w:rPr>
          <w:sz w:val="18"/>
        </w:rPr>
      </w:pPr>
      <w:r w:rsidRPr="001240F2">
        <w:rPr>
          <w:sz w:val="18"/>
        </w:rPr>
        <w:t xml:space="preserve"> г) гассерова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039. Больной с моторной афазией </w:t>
      </w:r>
    </w:p>
    <w:p w:rsidR="00000000" w:rsidRPr="001240F2" w:rsidRDefault="0051352F">
      <w:pPr>
        <w:ind w:left="284" w:hanging="284"/>
        <w:jc w:val="both"/>
        <w:rPr>
          <w:sz w:val="18"/>
        </w:rPr>
      </w:pPr>
      <w:r w:rsidRPr="001240F2">
        <w:rPr>
          <w:sz w:val="18"/>
        </w:rPr>
        <w:t xml:space="preserve"> а) понимает обращенную речь, но не может говорить </w:t>
      </w:r>
    </w:p>
    <w:p w:rsidR="00000000" w:rsidRPr="001240F2" w:rsidRDefault="0051352F">
      <w:pPr>
        <w:ind w:left="284" w:hanging="284"/>
        <w:jc w:val="both"/>
        <w:rPr>
          <w:sz w:val="18"/>
        </w:rPr>
      </w:pPr>
      <w:r w:rsidRPr="001240F2">
        <w:rPr>
          <w:sz w:val="18"/>
        </w:rPr>
        <w:t xml:space="preserve"> б) не понимает обращенную речь и не может говорить </w:t>
      </w:r>
    </w:p>
    <w:p w:rsidR="00000000" w:rsidRPr="001240F2" w:rsidRDefault="0051352F">
      <w:pPr>
        <w:ind w:left="284" w:hanging="284"/>
        <w:jc w:val="both"/>
        <w:rPr>
          <w:sz w:val="18"/>
        </w:rPr>
      </w:pPr>
      <w:r w:rsidRPr="001240F2">
        <w:rPr>
          <w:sz w:val="18"/>
        </w:rPr>
        <w:t xml:space="preserve"> в) может говорить, но не понимает обращенную речь </w:t>
      </w:r>
    </w:p>
    <w:p w:rsidR="00000000" w:rsidRPr="001240F2" w:rsidRDefault="0051352F">
      <w:pPr>
        <w:ind w:left="284" w:hanging="284"/>
        <w:jc w:val="both"/>
        <w:rPr>
          <w:sz w:val="18"/>
        </w:rPr>
      </w:pPr>
      <w:r w:rsidRPr="001240F2">
        <w:rPr>
          <w:sz w:val="18"/>
        </w:rPr>
        <w:t xml:space="preserve"> г) может говорить, но речь скандированная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Причиной лекарственной полинейропатии могут быть </w:t>
      </w:r>
    </w:p>
    <w:p w:rsidR="00000000" w:rsidRPr="001240F2" w:rsidRDefault="0051352F">
      <w:pPr>
        <w:ind w:left="284" w:hanging="284"/>
        <w:jc w:val="both"/>
        <w:rPr>
          <w:sz w:val="18"/>
        </w:rPr>
      </w:pPr>
      <w:r w:rsidRPr="001240F2">
        <w:rPr>
          <w:sz w:val="18"/>
        </w:rPr>
        <w:t xml:space="preserve"> а) цитостатики </w:t>
      </w:r>
    </w:p>
    <w:p w:rsidR="00000000" w:rsidRPr="001240F2" w:rsidRDefault="0051352F">
      <w:pPr>
        <w:ind w:left="284" w:hanging="284"/>
        <w:jc w:val="both"/>
        <w:rPr>
          <w:sz w:val="18"/>
        </w:rPr>
      </w:pPr>
      <w:r w:rsidRPr="001240F2">
        <w:rPr>
          <w:sz w:val="18"/>
        </w:rPr>
        <w:t xml:space="preserve"> б) гипотензивные средства </w:t>
      </w:r>
    </w:p>
    <w:p w:rsidR="00000000" w:rsidRPr="001240F2" w:rsidRDefault="0051352F">
      <w:pPr>
        <w:ind w:left="284" w:hanging="284"/>
        <w:jc w:val="both"/>
        <w:rPr>
          <w:sz w:val="18"/>
        </w:rPr>
      </w:pPr>
      <w:r w:rsidRPr="001240F2">
        <w:rPr>
          <w:sz w:val="18"/>
        </w:rPr>
        <w:t xml:space="preserve"> в) противотуберкулезные средства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w:t>
      </w:r>
      <w:r w:rsidRPr="001240F2">
        <w:rPr>
          <w:sz w:val="18"/>
        </w:rPr>
        <w:t xml:space="preserve">. В остром периоде нейропатии нецелесообразно применять </w:t>
      </w:r>
    </w:p>
    <w:p w:rsidR="00000000" w:rsidRPr="001240F2" w:rsidRDefault="0051352F">
      <w:pPr>
        <w:ind w:left="284" w:hanging="284"/>
        <w:jc w:val="both"/>
        <w:rPr>
          <w:sz w:val="18"/>
        </w:rPr>
      </w:pPr>
      <w:r w:rsidRPr="001240F2">
        <w:rPr>
          <w:sz w:val="18"/>
        </w:rPr>
        <w:t xml:space="preserve"> а) электрофорез новокаина </w:t>
      </w:r>
    </w:p>
    <w:p w:rsidR="00000000" w:rsidRPr="001240F2" w:rsidRDefault="0051352F">
      <w:pPr>
        <w:ind w:left="284" w:hanging="284"/>
        <w:jc w:val="both"/>
        <w:rPr>
          <w:sz w:val="18"/>
        </w:rPr>
      </w:pPr>
      <w:r w:rsidRPr="001240F2">
        <w:rPr>
          <w:sz w:val="18"/>
        </w:rPr>
        <w:t xml:space="preserve"> б) электростимуляцию </w:t>
      </w:r>
    </w:p>
    <w:p w:rsidR="00000000" w:rsidRPr="001240F2" w:rsidRDefault="0051352F">
      <w:pPr>
        <w:ind w:left="284" w:hanging="284"/>
        <w:jc w:val="both"/>
        <w:rPr>
          <w:sz w:val="18"/>
        </w:rPr>
      </w:pPr>
      <w:r w:rsidRPr="001240F2">
        <w:rPr>
          <w:sz w:val="18"/>
        </w:rPr>
        <w:t xml:space="preserve"> в) микроволновую терапию </w:t>
      </w:r>
    </w:p>
    <w:p w:rsidR="00000000" w:rsidRPr="001240F2" w:rsidRDefault="0051352F">
      <w:pPr>
        <w:ind w:left="284" w:hanging="284"/>
        <w:jc w:val="both"/>
        <w:rPr>
          <w:sz w:val="18"/>
        </w:rPr>
      </w:pPr>
      <w:r w:rsidRPr="001240F2">
        <w:rPr>
          <w:sz w:val="18"/>
        </w:rPr>
        <w:t xml:space="preserve"> г) диадинамические токи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042. Наиболее эффективным средством патогенетической терапии невралгии тройничного нерва являются </w:t>
      </w:r>
    </w:p>
    <w:p w:rsidR="00000000" w:rsidRPr="001240F2" w:rsidRDefault="0051352F">
      <w:pPr>
        <w:ind w:left="284" w:hanging="284"/>
        <w:jc w:val="both"/>
        <w:rPr>
          <w:sz w:val="18"/>
        </w:rPr>
      </w:pPr>
      <w:r w:rsidRPr="001240F2">
        <w:rPr>
          <w:sz w:val="18"/>
        </w:rPr>
        <w:t xml:space="preserve"> а) анальгетики </w:t>
      </w:r>
    </w:p>
    <w:p w:rsidR="00000000" w:rsidRPr="001240F2" w:rsidRDefault="0051352F">
      <w:pPr>
        <w:ind w:left="284" w:hanging="284"/>
        <w:jc w:val="both"/>
        <w:rPr>
          <w:sz w:val="18"/>
        </w:rPr>
      </w:pPr>
      <w:r w:rsidRPr="001240F2">
        <w:rPr>
          <w:sz w:val="18"/>
        </w:rPr>
        <w:t xml:space="preserve"> б) спазмолитики </w:t>
      </w:r>
    </w:p>
    <w:p w:rsidR="00000000" w:rsidRPr="001240F2" w:rsidRDefault="0051352F">
      <w:pPr>
        <w:ind w:left="284" w:hanging="284"/>
        <w:jc w:val="both"/>
        <w:rPr>
          <w:sz w:val="18"/>
        </w:rPr>
      </w:pPr>
      <w:r w:rsidRPr="001240F2">
        <w:rPr>
          <w:sz w:val="18"/>
        </w:rPr>
        <w:t xml:space="preserve"> в) противосудорожные средства </w:t>
      </w:r>
    </w:p>
    <w:p w:rsidR="00000000" w:rsidRPr="001240F2" w:rsidRDefault="0051352F">
      <w:pPr>
        <w:ind w:left="284" w:hanging="284"/>
        <w:jc w:val="both"/>
        <w:rPr>
          <w:sz w:val="18"/>
        </w:rPr>
      </w:pPr>
      <w:r w:rsidRPr="001240F2">
        <w:rPr>
          <w:sz w:val="18"/>
        </w:rPr>
        <w:t xml:space="preserve"> г) все перечисленные средства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В остром периоде вертеброгенных корешковых синдромов применяется </w:t>
      </w:r>
    </w:p>
    <w:p w:rsidR="00000000" w:rsidRPr="001240F2" w:rsidRDefault="0051352F">
      <w:pPr>
        <w:ind w:left="284" w:hanging="284"/>
        <w:jc w:val="both"/>
        <w:rPr>
          <w:sz w:val="18"/>
        </w:rPr>
      </w:pPr>
      <w:r w:rsidRPr="001240F2">
        <w:rPr>
          <w:sz w:val="18"/>
        </w:rPr>
        <w:t xml:space="preserve"> а) массаж </w:t>
      </w:r>
    </w:p>
    <w:p w:rsidR="00000000" w:rsidRPr="001240F2" w:rsidRDefault="0051352F">
      <w:pPr>
        <w:ind w:left="284" w:hanging="284"/>
        <w:jc w:val="both"/>
        <w:rPr>
          <w:sz w:val="18"/>
        </w:rPr>
      </w:pPr>
      <w:r w:rsidRPr="001240F2">
        <w:rPr>
          <w:sz w:val="18"/>
        </w:rPr>
        <w:t xml:space="preserve"> б) вытяжение позвоночника </w:t>
      </w:r>
    </w:p>
    <w:p w:rsidR="00000000" w:rsidRPr="001240F2" w:rsidRDefault="0051352F">
      <w:pPr>
        <w:ind w:left="284" w:hanging="284"/>
        <w:jc w:val="both"/>
        <w:rPr>
          <w:sz w:val="18"/>
        </w:rPr>
      </w:pPr>
      <w:r w:rsidRPr="001240F2">
        <w:rPr>
          <w:sz w:val="18"/>
        </w:rPr>
        <w:t xml:space="preserve"> в) иглорефлексот</w:t>
      </w:r>
      <w:r w:rsidRPr="001240F2">
        <w:rPr>
          <w:sz w:val="18"/>
        </w:rPr>
        <w:t xml:space="preserve">ерапия </w:t>
      </w:r>
    </w:p>
    <w:p w:rsidR="00000000" w:rsidRPr="001240F2" w:rsidRDefault="0051352F">
      <w:pPr>
        <w:ind w:left="284" w:hanging="284"/>
        <w:jc w:val="both"/>
        <w:rPr>
          <w:sz w:val="18"/>
        </w:rPr>
      </w:pPr>
      <w:r w:rsidRPr="001240F2">
        <w:rPr>
          <w:sz w:val="18"/>
        </w:rPr>
        <w:t xml:space="preserve"> г) аппликации парафина </w:t>
      </w:r>
    </w:p>
    <w:p w:rsidR="00000000" w:rsidRPr="001240F2" w:rsidRDefault="0051352F">
      <w:pPr>
        <w:ind w:left="284" w:hanging="284"/>
        <w:jc w:val="both"/>
        <w:rPr>
          <w:sz w:val="18"/>
        </w:rPr>
      </w:pPr>
      <w:r w:rsidRPr="001240F2">
        <w:rPr>
          <w:sz w:val="18"/>
        </w:rPr>
        <w:lastRenderedPageBreak/>
        <w:t xml:space="preserve"> д) грязелечение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Развитие синдрома Уотерхауса - Фридериксена (острой надпочечниковой недостаточности) характерно для тяжелого течения </w:t>
      </w:r>
    </w:p>
    <w:p w:rsidR="00000000" w:rsidRPr="001240F2" w:rsidRDefault="0051352F">
      <w:pPr>
        <w:ind w:left="284" w:hanging="284"/>
        <w:jc w:val="both"/>
        <w:rPr>
          <w:sz w:val="18"/>
        </w:rPr>
      </w:pPr>
      <w:r w:rsidRPr="001240F2">
        <w:rPr>
          <w:sz w:val="18"/>
        </w:rPr>
        <w:t xml:space="preserve"> а) стафилококкового менингита </w:t>
      </w:r>
    </w:p>
    <w:p w:rsidR="00000000" w:rsidRPr="001240F2" w:rsidRDefault="0051352F">
      <w:pPr>
        <w:ind w:left="284" w:hanging="284"/>
        <w:jc w:val="both"/>
        <w:rPr>
          <w:sz w:val="18"/>
        </w:rPr>
      </w:pPr>
      <w:r w:rsidRPr="001240F2">
        <w:rPr>
          <w:sz w:val="18"/>
        </w:rPr>
        <w:t xml:space="preserve"> б) пневмококкового менингита </w:t>
      </w:r>
    </w:p>
    <w:p w:rsidR="00000000" w:rsidRPr="001240F2" w:rsidRDefault="0051352F">
      <w:pPr>
        <w:ind w:left="284" w:hanging="284"/>
        <w:jc w:val="both"/>
        <w:rPr>
          <w:sz w:val="18"/>
        </w:rPr>
      </w:pPr>
      <w:r w:rsidRPr="001240F2">
        <w:rPr>
          <w:sz w:val="18"/>
        </w:rPr>
        <w:t xml:space="preserve"> в) менингита, вызванного вирусом Коксаки </w:t>
      </w:r>
    </w:p>
    <w:p w:rsidR="00000000" w:rsidRPr="001240F2" w:rsidRDefault="0051352F">
      <w:pPr>
        <w:ind w:left="284" w:hanging="284"/>
        <w:jc w:val="both"/>
        <w:rPr>
          <w:sz w:val="18"/>
        </w:rPr>
      </w:pPr>
      <w:r w:rsidRPr="001240F2">
        <w:rPr>
          <w:sz w:val="18"/>
        </w:rPr>
        <w:t xml:space="preserve"> г) менингококкового менингита </w:t>
      </w:r>
    </w:p>
    <w:p w:rsidR="00000000" w:rsidRPr="001240F2" w:rsidRDefault="0051352F">
      <w:pPr>
        <w:ind w:left="284" w:hanging="284"/>
        <w:jc w:val="both"/>
        <w:rPr>
          <w:sz w:val="18"/>
        </w:rPr>
      </w:pPr>
      <w:r w:rsidRPr="001240F2">
        <w:rPr>
          <w:sz w:val="18"/>
        </w:rPr>
        <w:t xml:space="preserve"> д) лимфоцитарного хориоменингита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Наиболее эффективным антибиотиком при лечении гнойного менингита, вызванного синегнойной палочкой, является </w:t>
      </w:r>
    </w:p>
    <w:p w:rsidR="00000000" w:rsidRPr="001240F2" w:rsidRDefault="0051352F">
      <w:pPr>
        <w:ind w:left="284" w:hanging="284"/>
        <w:jc w:val="both"/>
        <w:rPr>
          <w:sz w:val="18"/>
        </w:rPr>
      </w:pPr>
      <w:r w:rsidRPr="001240F2">
        <w:rPr>
          <w:sz w:val="18"/>
        </w:rPr>
        <w:t xml:space="preserve"> а) бензилпенициллин </w:t>
      </w:r>
    </w:p>
    <w:p w:rsidR="00000000" w:rsidRPr="001240F2" w:rsidRDefault="0051352F">
      <w:pPr>
        <w:ind w:left="284" w:hanging="284"/>
        <w:jc w:val="both"/>
        <w:rPr>
          <w:sz w:val="18"/>
        </w:rPr>
      </w:pPr>
      <w:r w:rsidRPr="001240F2">
        <w:rPr>
          <w:sz w:val="18"/>
        </w:rPr>
        <w:t xml:space="preserve"> б) клиндамицин </w:t>
      </w:r>
    </w:p>
    <w:p w:rsidR="00000000" w:rsidRPr="001240F2" w:rsidRDefault="0051352F">
      <w:pPr>
        <w:ind w:left="284" w:hanging="284"/>
        <w:jc w:val="both"/>
        <w:rPr>
          <w:sz w:val="18"/>
        </w:rPr>
      </w:pPr>
      <w:r w:rsidRPr="001240F2">
        <w:rPr>
          <w:sz w:val="18"/>
        </w:rPr>
        <w:t xml:space="preserve"> в) эритро</w:t>
      </w:r>
      <w:r w:rsidRPr="001240F2">
        <w:rPr>
          <w:sz w:val="18"/>
        </w:rPr>
        <w:t xml:space="preserve">мицин </w:t>
      </w:r>
    </w:p>
    <w:p w:rsidR="00000000" w:rsidRPr="001240F2" w:rsidRDefault="0051352F">
      <w:pPr>
        <w:ind w:left="284" w:hanging="284"/>
        <w:jc w:val="both"/>
        <w:rPr>
          <w:sz w:val="18"/>
        </w:rPr>
      </w:pPr>
      <w:r w:rsidRPr="001240F2">
        <w:rPr>
          <w:sz w:val="18"/>
        </w:rPr>
        <w:t xml:space="preserve"> г) гентамицин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При неустановленном возбудителе бактериального гнойного менингита целесообразно применять </w:t>
      </w:r>
    </w:p>
    <w:p w:rsidR="00000000" w:rsidRPr="001240F2" w:rsidRDefault="0051352F">
      <w:pPr>
        <w:ind w:left="284" w:hanging="284"/>
        <w:jc w:val="both"/>
        <w:rPr>
          <w:sz w:val="18"/>
        </w:rPr>
      </w:pPr>
      <w:r w:rsidRPr="001240F2">
        <w:rPr>
          <w:sz w:val="18"/>
        </w:rPr>
        <w:t xml:space="preserve"> а) цефалексин (цепорекс) </w:t>
      </w:r>
    </w:p>
    <w:p w:rsidR="00000000" w:rsidRPr="001240F2" w:rsidRDefault="0051352F">
      <w:pPr>
        <w:ind w:left="284" w:hanging="284"/>
        <w:jc w:val="both"/>
        <w:rPr>
          <w:sz w:val="18"/>
        </w:rPr>
      </w:pPr>
      <w:r w:rsidRPr="001240F2">
        <w:rPr>
          <w:sz w:val="18"/>
        </w:rPr>
        <w:t xml:space="preserve"> б) клиндамицин (далацин) </w:t>
      </w:r>
    </w:p>
    <w:p w:rsidR="00000000" w:rsidRPr="001240F2" w:rsidRDefault="0051352F">
      <w:pPr>
        <w:ind w:left="284" w:hanging="284"/>
        <w:jc w:val="both"/>
        <w:rPr>
          <w:sz w:val="18"/>
        </w:rPr>
      </w:pPr>
      <w:r w:rsidRPr="001240F2">
        <w:rPr>
          <w:sz w:val="18"/>
        </w:rPr>
        <w:t xml:space="preserve"> в) эритромицин </w:t>
      </w:r>
    </w:p>
    <w:p w:rsidR="00000000" w:rsidRPr="001240F2" w:rsidRDefault="0051352F">
      <w:pPr>
        <w:ind w:left="284" w:hanging="284"/>
        <w:jc w:val="both"/>
        <w:rPr>
          <w:sz w:val="18"/>
        </w:rPr>
      </w:pPr>
      <w:r w:rsidRPr="001240F2">
        <w:rPr>
          <w:sz w:val="18"/>
        </w:rPr>
        <w:t xml:space="preserve"> г) цефотаксим (клафоран)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047. Подозрение на абсцесс головного мозга возникает </w:t>
      </w:r>
    </w:p>
    <w:p w:rsidR="00000000" w:rsidRPr="001240F2" w:rsidRDefault="0051352F">
      <w:pPr>
        <w:ind w:left="284" w:hanging="284"/>
        <w:jc w:val="both"/>
        <w:rPr>
          <w:sz w:val="18"/>
        </w:rPr>
      </w:pPr>
      <w:r w:rsidRPr="001240F2">
        <w:rPr>
          <w:sz w:val="18"/>
        </w:rPr>
        <w:t xml:space="preserve"> а) при нарастающей внутричерепной гипертензии </w:t>
      </w:r>
    </w:p>
    <w:p w:rsidR="00000000" w:rsidRPr="001240F2" w:rsidRDefault="0051352F">
      <w:pPr>
        <w:ind w:left="284" w:hanging="284"/>
        <w:jc w:val="both"/>
        <w:rPr>
          <w:sz w:val="18"/>
        </w:rPr>
      </w:pPr>
      <w:r w:rsidRPr="001240F2">
        <w:rPr>
          <w:sz w:val="18"/>
        </w:rPr>
        <w:t xml:space="preserve"> б) при очаговой неврологической симптоматике </w:t>
      </w:r>
    </w:p>
    <w:p w:rsidR="00000000" w:rsidRPr="001240F2" w:rsidRDefault="0051352F">
      <w:pPr>
        <w:ind w:left="284" w:hanging="284"/>
        <w:jc w:val="both"/>
        <w:rPr>
          <w:sz w:val="18"/>
        </w:rPr>
      </w:pPr>
      <w:r w:rsidRPr="001240F2">
        <w:rPr>
          <w:sz w:val="18"/>
        </w:rPr>
        <w:t xml:space="preserve"> в) при общемозговых симптомах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при всем перечисленном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048. Высокий риск летального исхода полирадикулоневрита у больны</w:t>
      </w:r>
      <w:r w:rsidRPr="001240F2">
        <w:rPr>
          <w:sz w:val="18"/>
        </w:rPr>
        <w:t xml:space="preserve">х дифтерией обусловлен поражением </w:t>
      </w:r>
    </w:p>
    <w:p w:rsidR="00000000" w:rsidRPr="001240F2" w:rsidRDefault="0051352F">
      <w:pPr>
        <w:ind w:left="284" w:hanging="284"/>
        <w:jc w:val="both"/>
        <w:rPr>
          <w:sz w:val="18"/>
        </w:rPr>
      </w:pPr>
      <w:r w:rsidRPr="001240F2">
        <w:rPr>
          <w:sz w:val="18"/>
        </w:rPr>
        <w:t xml:space="preserve"> а) черепных нервов </w:t>
      </w:r>
    </w:p>
    <w:p w:rsidR="00000000" w:rsidRPr="001240F2" w:rsidRDefault="0051352F">
      <w:pPr>
        <w:ind w:left="284" w:hanging="284"/>
        <w:jc w:val="both"/>
        <w:rPr>
          <w:sz w:val="18"/>
        </w:rPr>
      </w:pPr>
      <w:r w:rsidRPr="001240F2">
        <w:rPr>
          <w:sz w:val="18"/>
        </w:rPr>
        <w:t xml:space="preserve"> б) диафрагмы </w:t>
      </w:r>
    </w:p>
    <w:p w:rsidR="00000000" w:rsidRPr="001240F2" w:rsidRDefault="0051352F">
      <w:pPr>
        <w:ind w:left="284" w:hanging="284"/>
        <w:jc w:val="both"/>
        <w:rPr>
          <w:sz w:val="18"/>
        </w:rPr>
      </w:pPr>
      <w:r w:rsidRPr="001240F2">
        <w:rPr>
          <w:sz w:val="18"/>
        </w:rPr>
        <w:t xml:space="preserve"> в) межреберных мышц </w:t>
      </w:r>
    </w:p>
    <w:p w:rsidR="00000000" w:rsidRPr="001240F2" w:rsidRDefault="0051352F">
      <w:pPr>
        <w:ind w:left="284" w:hanging="284"/>
        <w:jc w:val="both"/>
        <w:rPr>
          <w:sz w:val="18"/>
        </w:rPr>
      </w:pPr>
      <w:r w:rsidRPr="001240F2">
        <w:rPr>
          <w:sz w:val="18"/>
        </w:rPr>
        <w:t xml:space="preserve"> г)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Для лечения генерализованных болезненных мышечных спазмов и судорог при столбняке в первую очередь назначают </w:t>
      </w:r>
    </w:p>
    <w:p w:rsidR="00000000" w:rsidRPr="001240F2" w:rsidRDefault="0051352F">
      <w:pPr>
        <w:ind w:left="284" w:hanging="284"/>
        <w:jc w:val="both"/>
        <w:rPr>
          <w:sz w:val="18"/>
        </w:rPr>
      </w:pPr>
      <w:r w:rsidRPr="001240F2">
        <w:rPr>
          <w:sz w:val="18"/>
        </w:rPr>
        <w:t xml:space="preserve"> а) хлоралгидрат </w:t>
      </w:r>
    </w:p>
    <w:p w:rsidR="00000000" w:rsidRPr="001240F2" w:rsidRDefault="0051352F">
      <w:pPr>
        <w:ind w:left="284" w:hanging="284"/>
        <w:jc w:val="both"/>
        <w:rPr>
          <w:sz w:val="18"/>
        </w:rPr>
      </w:pPr>
      <w:r w:rsidRPr="001240F2">
        <w:rPr>
          <w:sz w:val="18"/>
        </w:rPr>
        <w:t xml:space="preserve"> б) тиопентал </w:t>
      </w:r>
    </w:p>
    <w:p w:rsidR="00000000" w:rsidRPr="001240F2" w:rsidRDefault="0051352F">
      <w:pPr>
        <w:ind w:left="284" w:hanging="284"/>
        <w:jc w:val="both"/>
        <w:rPr>
          <w:sz w:val="18"/>
        </w:rPr>
      </w:pPr>
      <w:r w:rsidRPr="001240F2">
        <w:rPr>
          <w:sz w:val="18"/>
        </w:rPr>
        <w:t xml:space="preserve"> в) фенобарбитал </w:t>
      </w:r>
    </w:p>
    <w:p w:rsidR="00000000" w:rsidRPr="001240F2" w:rsidRDefault="0051352F">
      <w:pPr>
        <w:ind w:left="284" w:hanging="284"/>
        <w:jc w:val="both"/>
        <w:rPr>
          <w:sz w:val="18"/>
        </w:rPr>
      </w:pPr>
      <w:r w:rsidRPr="001240F2">
        <w:rPr>
          <w:sz w:val="18"/>
        </w:rPr>
        <w:t xml:space="preserve"> г) седуксен </w:t>
      </w:r>
    </w:p>
    <w:p w:rsidR="00000000" w:rsidRPr="001240F2" w:rsidRDefault="0051352F">
      <w:pPr>
        <w:ind w:left="284" w:hanging="284"/>
        <w:jc w:val="both"/>
        <w:rPr>
          <w:sz w:val="18"/>
        </w:rPr>
      </w:pPr>
      <w:r w:rsidRPr="001240F2">
        <w:rPr>
          <w:sz w:val="18"/>
        </w:rPr>
        <w:t xml:space="preserve"> д) тубокурарин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Термином "табетические кризы" у больных спинной сухоткой обозначают </w:t>
      </w:r>
    </w:p>
    <w:p w:rsidR="00000000" w:rsidRPr="001240F2" w:rsidRDefault="0051352F">
      <w:pPr>
        <w:ind w:left="284" w:hanging="284"/>
        <w:jc w:val="both"/>
        <w:rPr>
          <w:sz w:val="18"/>
        </w:rPr>
      </w:pPr>
      <w:r w:rsidRPr="001240F2">
        <w:rPr>
          <w:sz w:val="18"/>
        </w:rPr>
        <w:t xml:space="preserve"> а) пароксизмы тахикардии </w:t>
      </w:r>
    </w:p>
    <w:p w:rsidR="00000000" w:rsidRPr="001240F2" w:rsidRDefault="0051352F">
      <w:pPr>
        <w:ind w:left="284" w:hanging="284"/>
        <w:jc w:val="both"/>
        <w:rPr>
          <w:sz w:val="18"/>
        </w:rPr>
      </w:pPr>
      <w:r w:rsidRPr="001240F2">
        <w:rPr>
          <w:sz w:val="18"/>
        </w:rPr>
        <w:t xml:space="preserve"> б) колебания артериального давления </w:t>
      </w:r>
    </w:p>
    <w:p w:rsidR="00000000" w:rsidRPr="001240F2" w:rsidRDefault="0051352F">
      <w:pPr>
        <w:ind w:left="284" w:hanging="284"/>
        <w:jc w:val="both"/>
        <w:rPr>
          <w:sz w:val="18"/>
        </w:rPr>
      </w:pPr>
      <w:r w:rsidRPr="001240F2">
        <w:rPr>
          <w:sz w:val="18"/>
        </w:rPr>
        <w:t xml:space="preserve"> в) пароксизмы болей рвущего характера </w:t>
      </w:r>
    </w:p>
    <w:p w:rsidR="00000000" w:rsidRPr="001240F2" w:rsidRDefault="0051352F">
      <w:pPr>
        <w:ind w:left="284" w:hanging="284"/>
        <w:jc w:val="both"/>
        <w:rPr>
          <w:sz w:val="18"/>
        </w:rPr>
      </w:pPr>
      <w:r w:rsidRPr="001240F2">
        <w:rPr>
          <w:sz w:val="18"/>
        </w:rPr>
        <w:lastRenderedPageBreak/>
        <w:t xml:space="preserve"> г) эпизоды про</w:t>
      </w:r>
      <w:r w:rsidRPr="001240F2">
        <w:rPr>
          <w:sz w:val="18"/>
        </w:rPr>
        <w:t xml:space="preserve">фузной потливости и общей слабости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051. Психические нарушения при СПИДе представлены следующими симптомами </w:t>
      </w:r>
    </w:p>
    <w:p w:rsidR="00000000" w:rsidRPr="001240F2" w:rsidRDefault="0051352F">
      <w:pPr>
        <w:ind w:left="284" w:hanging="284"/>
        <w:jc w:val="both"/>
        <w:rPr>
          <w:sz w:val="18"/>
        </w:rPr>
      </w:pPr>
      <w:r w:rsidRPr="001240F2">
        <w:rPr>
          <w:sz w:val="18"/>
        </w:rPr>
        <w:t xml:space="preserve"> а) снижением памяти и критики </w:t>
      </w:r>
    </w:p>
    <w:p w:rsidR="00000000" w:rsidRPr="001240F2" w:rsidRDefault="0051352F">
      <w:pPr>
        <w:ind w:left="284" w:hanging="284"/>
        <w:jc w:val="both"/>
        <w:rPr>
          <w:sz w:val="18"/>
        </w:rPr>
      </w:pPr>
      <w:r w:rsidRPr="001240F2">
        <w:rPr>
          <w:sz w:val="18"/>
        </w:rPr>
        <w:t xml:space="preserve"> б) дезориентацией и галлюцинациями </w:t>
      </w:r>
    </w:p>
    <w:p w:rsidR="00000000" w:rsidRPr="001240F2" w:rsidRDefault="0051352F">
      <w:pPr>
        <w:ind w:left="284" w:hanging="284"/>
        <w:jc w:val="both"/>
        <w:rPr>
          <w:sz w:val="18"/>
        </w:rPr>
      </w:pPr>
      <w:r w:rsidRPr="001240F2">
        <w:rPr>
          <w:sz w:val="18"/>
        </w:rPr>
        <w:t xml:space="preserve"> в) прогрессирующей деменцией </w:t>
      </w:r>
    </w:p>
    <w:p w:rsidR="00000000" w:rsidRPr="001240F2" w:rsidRDefault="0051352F">
      <w:pPr>
        <w:ind w:left="284" w:hanging="284"/>
        <w:jc w:val="both"/>
        <w:rPr>
          <w:sz w:val="18"/>
        </w:rPr>
      </w:pPr>
      <w:r w:rsidRPr="001240F2">
        <w:rPr>
          <w:sz w:val="18"/>
        </w:rPr>
        <w:t xml:space="preserve"> г) верно а) и в)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При шейном остеохондрозе чаще поражается артерия </w:t>
      </w:r>
    </w:p>
    <w:p w:rsidR="00000000" w:rsidRPr="001240F2" w:rsidRDefault="0051352F">
      <w:pPr>
        <w:ind w:left="284" w:hanging="284"/>
        <w:jc w:val="both"/>
        <w:rPr>
          <w:sz w:val="18"/>
        </w:rPr>
      </w:pPr>
      <w:r w:rsidRPr="001240F2">
        <w:rPr>
          <w:sz w:val="18"/>
        </w:rPr>
        <w:t xml:space="preserve"> а) основная </w:t>
      </w:r>
    </w:p>
    <w:p w:rsidR="00000000" w:rsidRPr="001240F2" w:rsidRDefault="0051352F">
      <w:pPr>
        <w:ind w:left="284" w:hanging="284"/>
        <w:jc w:val="both"/>
        <w:rPr>
          <w:sz w:val="18"/>
        </w:rPr>
      </w:pPr>
      <w:r w:rsidRPr="001240F2">
        <w:rPr>
          <w:sz w:val="18"/>
        </w:rPr>
        <w:t xml:space="preserve"> б) позвоночная </w:t>
      </w:r>
    </w:p>
    <w:p w:rsidR="00000000" w:rsidRPr="001240F2" w:rsidRDefault="0051352F">
      <w:pPr>
        <w:ind w:left="284" w:hanging="284"/>
        <w:jc w:val="both"/>
        <w:rPr>
          <w:sz w:val="18"/>
        </w:rPr>
      </w:pPr>
      <w:r w:rsidRPr="001240F2">
        <w:rPr>
          <w:sz w:val="18"/>
        </w:rPr>
        <w:t xml:space="preserve"> в) внутренняя сонная </w:t>
      </w:r>
    </w:p>
    <w:p w:rsidR="00000000" w:rsidRPr="001240F2" w:rsidRDefault="0051352F">
      <w:pPr>
        <w:ind w:left="284" w:hanging="284"/>
        <w:jc w:val="both"/>
        <w:rPr>
          <w:sz w:val="18"/>
        </w:rPr>
      </w:pPr>
      <w:r w:rsidRPr="001240F2">
        <w:rPr>
          <w:sz w:val="18"/>
        </w:rPr>
        <w:t xml:space="preserve"> г) наружная сонная </w:t>
      </w:r>
    </w:p>
    <w:p w:rsidR="00000000" w:rsidRPr="001240F2" w:rsidRDefault="0051352F">
      <w:pPr>
        <w:ind w:left="284" w:hanging="284"/>
        <w:jc w:val="both"/>
        <w:rPr>
          <w:sz w:val="18"/>
        </w:rPr>
      </w:pPr>
      <w:r w:rsidRPr="001240F2">
        <w:rPr>
          <w:sz w:val="18"/>
        </w:rPr>
        <w:t xml:space="preserve"> д) затылочная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053. Субъективные церебральные симптомы при начальных проявлениях недостаточности кровос</w:t>
      </w:r>
      <w:r w:rsidRPr="001240F2">
        <w:rPr>
          <w:sz w:val="18"/>
        </w:rPr>
        <w:t xml:space="preserve">набжения мозга появляются обычно </w:t>
      </w:r>
    </w:p>
    <w:p w:rsidR="00000000" w:rsidRPr="001240F2" w:rsidRDefault="0051352F">
      <w:pPr>
        <w:ind w:left="284" w:hanging="284"/>
        <w:jc w:val="both"/>
        <w:rPr>
          <w:sz w:val="18"/>
        </w:rPr>
      </w:pPr>
      <w:r w:rsidRPr="001240F2">
        <w:rPr>
          <w:sz w:val="18"/>
        </w:rPr>
        <w:t xml:space="preserve"> а) в утренние часы </w:t>
      </w:r>
    </w:p>
    <w:p w:rsidR="00000000" w:rsidRPr="001240F2" w:rsidRDefault="0051352F">
      <w:pPr>
        <w:ind w:left="284" w:hanging="284"/>
        <w:jc w:val="both"/>
        <w:rPr>
          <w:sz w:val="18"/>
        </w:rPr>
      </w:pPr>
      <w:r w:rsidRPr="001240F2">
        <w:rPr>
          <w:sz w:val="18"/>
        </w:rPr>
        <w:t xml:space="preserve"> б) в вечерние часы </w:t>
      </w:r>
    </w:p>
    <w:p w:rsidR="00000000" w:rsidRPr="001240F2" w:rsidRDefault="0051352F">
      <w:pPr>
        <w:ind w:left="284" w:hanging="284"/>
        <w:jc w:val="both"/>
        <w:rPr>
          <w:sz w:val="18"/>
        </w:rPr>
      </w:pPr>
      <w:r w:rsidRPr="001240F2">
        <w:rPr>
          <w:sz w:val="18"/>
        </w:rPr>
        <w:t xml:space="preserve"> в) после физической нагрузки </w:t>
      </w:r>
    </w:p>
    <w:p w:rsidR="00000000" w:rsidRPr="001240F2" w:rsidRDefault="0051352F">
      <w:pPr>
        <w:ind w:left="284" w:hanging="284"/>
        <w:jc w:val="both"/>
        <w:rPr>
          <w:sz w:val="18"/>
        </w:rPr>
      </w:pPr>
      <w:r w:rsidRPr="001240F2">
        <w:rPr>
          <w:sz w:val="18"/>
        </w:rPr>
        <w:t xml:space="preserve"> г) после эмоционального стресса </w:t>
      </w:r>
    </w:p>
    <w:p w:rsidR="00000000" w:rsidRPr="001240F2" w:rsidRDefault="0051352F">
      <w:pPr>
        <w:ind w:left="284" w:hanging="284"/>
        <w:jc w:val="both"/>
        <w:rPr>
          <w:sz w:val="18"/>
        </w:rPr>
      </w:pPr>
      <w:r w:rsidRPr="001240F2">
        <w:rPr>
          <w:sz w:val="18"/>
        </w:rPr>
        <w:t xml:space="preserve"> д) при условиях, требующих усиления кровоснабжения мозга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Головокружение при начальных проявлениях недостаточности кровоснабжения головного мозга не сочетается </w:t>
      </w:r>
    </w:p>
    <w:p w:rsidR="00000000" w:rsidRPr="001240F2" w:rsidRDefault="0051352F">
      <w:pPr>
        <w:ind w:left="284" w:hanging="284"/>
        <w:jc w:val="both"/>
        <w:rPr>
          <w:sz w:val="18"/>
        </w:rPr>
      </w:pPr>
      <w:r w:rsidRPr="001240F2">
        <w:rPr>
          <w:sz w:val="18"/>
        </w:rPr>
        <w:t xml:space="preserve"> а) с шумом в ушах </w:t>
      </w:r>
    </w:p>
    <w:p w:rsidR="00000000" w:rsidRPr="001240F2" w:rsidRDefault="0051352F">
      <w:pPr>
        <w:ind w:left="284" w:hanging="284"/>
        <w:jc w:val="both"/>
        <w:rPr>
          <w:sz w:val="18"/>
        </w:rPr>
      </w:pPr>
      <w:r w:rsidRPr="001240F2">
        <w:rPr>
          <w:sz w:val="18"/>
        </w:rPr>
        <w:t xml:space="preserve"> б) с шумом в голове </w:t>
      </w:r>
    </w:p>
    <w:p w:rsidR="00000000" w:rsidRPr="001240F2" w:rsidRDefault="0051352F">
      <w:pPr>
        <w:ind w:left="284" w:hanging="284"/>
        <w:jc w:val="both"/>
        <w:rPr>
          <w:sz w:val="18"/>
        </w:rPr>
      </w:pPr>
      <w:r w:rsidRPr="001240F2">
        <w:rPr>
          <w:sz w:val="18"/>
        </w:rPr>
        <w:t xml:space="preserve"> в) с неустойчивостью при ходьбе </w:t>
      </w:r>
    </w:p>
    <w:p w:rsidR="00000000" w:rsidRPr="001240F2" w:rsidRDefault="0051352F">
      <w:pPr>
        <w:ind w:left="284" w:hanging="284"/>
        <w:jc w:val="both"/>
        <w:rPr>
          <w:sz w:val="18"/>
        </w:rPr>
      </w:pPr>
      <w:r w:rsidRPr="001240F2">
        <w:rPr>
          <w:sz w:val="18"/>
        </w:rPr>
        <w:t xml:space="preserve"> г) с нистагмом </w:t>
      </w:r>
    </w:p>
    <w:p w:rsidR="00000000" w:rsidRPr="001240F2" w:rsidRDefault="0051352F">
      <w:pPr>
        <w:ind w:left="284" w:hanging="284"/>
        <w:jc w:val="both"/>
        <w:rPr>
          <w:sz w:val="18"/>
        </w:rPr>
      </w:pPr>
      <w:r w:rsidRPr="001240F2">
        <w:rPr>
          <w:sz w:val="18"/>
        </w:rPr>
        <w:t xml:space="preserve"> д) с ощущением дурноты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055. Диагноз преходящего нарушения мозгового кровообращения устанавливают, если очаг</w:t>
      </w:r>
      <w:r w:rsidRPr="001240F2">
        <w:rPr>
          <w:sz w:val="18"/>
        </w:rPr>
        <w:t xml:space="preserve">овая церебральная симптоматика повергается полному регрессу не позднее </w:t>
      </w:r>
    </w:p>
    <w:p w:rsidR="00000000" w:rsidRPr="001240F2" w:rsidRDefault="0051352F">
      <w:pPr>
        <w:ind w:left="284" w:hanging="284"/>
        <w:jc w:val="both"/>
        <w:rPr>
          <w:sz w:val="18"/>
        </w:rPr>
      </w:pPr>
      <w:r w:rsidRPr="001240F2">
        <w:rPr>
          <w:sz w:val="18"/>
        </w:rPr>
        <w:t xml:space="preserve"> а) одних суток </w:t>
      </w:r>
    </w:p>
    <w:p w:rsidR="00000000" w:rsidRPr="001240F2" w:rsidRDefault="0051352F">
      <w:pPr>
        <w:ind w:left="284" w:hanging="284"/>
        <w:jc w:val="both"/>
        <w:rPr>
          <w:sz w:val="18"/>
        </w:rPr>
      </w:pPr>
      <w:r w:rsidRPr="001240F2">
        <w:rPr>
          <w:sz w:val="18"/>
        </w:rPr>
        <w:t xml:space="preserve"> б) одной недели </w:t>
      </w:r>
    </w:p>
    <w:p w:rsidR="00000000" w:rsidRPr="001240F2" w:rsidRDefault="0051352F">
      <w:pPr>
        <w:ind w:left="284" w:hanging="284"/>
        <w:jc w:val="both"/>
        <w:rPr>
          <w:sz w:val="18"/>
        </w:rPr>
      </w:pPr>
      <w:r w:rsidRPr="001240F2">
        <w:rPr>
          <w:sz w:val="18"/>
        </w:rPr>
        <w:t xml:space="preserve"> в) двух недель </w:t>
      </w:r>
    </w:p>
    <w:p w:rsidR="00000000" w:rsidRPr="001240F2" w:rsidRDefault="0051352F">
      <w:pPr>
        <w:ind w:left="284" w:hanging="284"/>
        <w:jc w:val="both"/>
        <w:rPr>
          <w:sz w:val="18"/>
        </w:rPr>
      </w:pPr>
      <w:r w:rsidRPr="001240F2">
        <w:rPr>
          <w:sz w:val="18"/>
        </w:rPr>
        <w:t xml:space="preserve"> г) трех недель </w:t>
      </w:r>
    </w:p>
    <w:p w:rsidR="00000000" w:rsidRPr="001240F2" w:rsidRDefault="0051352F">
      <w:pPr>
        <w:ind w:left="284" w:hanging="284"/>
        <w:jc w:val="both"/>
        <w:rPr>
          <w:sz w:val="18"/>
        </w:rPr>
      </w:pPr>
      <w:r w:rsidRPr="001240F2">
        <w:rPr>
          <w:sz w:val="18"/>
        </w:rPr>
        <w:t xml:space="preserve"> д) одного месяца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Фармакотерапия больным с начальными проявлениями недостаточности мозгового кровообращения проводится с целью </w:t>
      </w:r>
    </w:p>
    <w:p w:rsidR="00000000" w:rsidRPr="001240F2" w:rsidRDefault="0051352F">
      <w:pPr>
        <w:ind w:left="284" w:hanging="284"/>
        <w:jc w:val="both"/>
        <w:rPr>
          <w:sz w:val="18"/>
        </w:rPr>
      </w:pPr>
      <w:r w:rsidRPr="001240F2">
        <w:rPr>
          <w:sz w:val="18"/>
        </w:rPr>
        <w:t xml:space="preserve"> а) улучшения церебральной гемодинамики </w:t>
      </w:r>
    </w:p>
    <w:p w:rsidR="00000000" w:rsidRPr="001240F2" w:rsidRDefault="0051352F">
      <w:pPr>
        <w:ind w:left="284" w:hanging="284"/>
        <w:jc w:val="both"/>
        <w:rPr>
          <w:sz w:val="18"/>
        </w:rPr>
      </w:pPr>
      <w:r w:rsidRPr="001240F2">
        <w:rPr>
          <w:sz w:val="18"/>
        </w:rPr>
        <w:t xml:space="preserve"> б) улучшения метаболизма мозга </w:t>
      </w:r>
    </w:p>
    <w:p w:rsidR="00000000" w:rsidRPr="001240F2" w:rsidRDefault="0051352F">
      <w:pPr>
        <w:ind w:left="284" w:hanging="284"/>
        <w:jc w:val="both"/>
        <w:rPr>
          <w:sz w:val="18"/>
        </w:rPr>
      </w:pPr>
      <w:r w:rsidRPr="001240F2">
        <w:rPr>
          <w:sz w:val="18"/>
        </w:rPr>
        <w:t xml:space="preserve"> в) регресса очаговой церебральной симптоматики </w:t>
      </w:r>
    </w:p>
    <w:p w:rsidR="00000000" w:rsidRPr="001240F2" w:rsidRDefault="0051352F">
      <w:pPr>
        <w:ind w:left="284" w:hanging="284"/>
        <w:jc w:val="both"/>
        <w:rPr>
          <w:sz w:val="18"/>
        </w:rPr>
      </w:pPr>
      <w:r w:rsidRPr="001240F2">
        <w:rPr>
          <w:sz w:val="18"/>
        </w:rPr>
        <w:t xml:space="preserve"> г) осуществления всего перечисленного </w:t>
      </w:r>
    </w:p>
    <w:p w:rsidR="00000000" w:rsidRPr="001240F2" w:rsidRDefault="0051352F">
      <w:pPr>
        <w:ind w:left="284" w:hanging="284"/>
        <w:jc w:val="both"/>
        <w:rPr>
          <w:sz w:val="18"/>
        </w:rPr>
      </w:pPr>
      <w:r w:rsidRPr="001240F2">
        <w:rPr>
          <w:sz w:val="18"/>
        </w:rPr>
        <w:t xml:space="preserve"> д)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057. Решающее влияние на прогноз преходящего нарушени</w:t>
      </w:r>
      <w:r w:rsidRPr="001240F2">
        <w:rPr>
          <w:sz w:val="18"/>
        </w:rPr>
        <w:t xml:space="preserve">я мозгового кровообращения оказывает </w:t>
      </w:r>
    </w:p>
    <w:p w:rsidR="00000000" w:rsidRPr="001240F2" w:rsidRDefault="0051352F">
      <w:pPr>
        <w:ind w:left="284" w:hanging="284"/>
        <w:jc w:val="both"/>
        <w:rPr>
          <w:sz w:val="18"/>
        </w:rPr>
      </w:pPr>
      <w:r w:rsidRPr="001240F2">
        <w:rPr>
          <w:sz w:val="18"/>
        </w:rPr>
        <w:t xml:space="preserve"> а) адекватный уровень артериального давления </w:t>
      </w:r>
    </w:p>
    <w:p w:rsidR="00000000" w:rsidRPr="001240F2" w:rsidRDefault="0051352F">
      <w:pPr>
        <w:ind w:left="284" w:hanging="284"/>
        <w:jc w:val="both"/>
        <w:rPr>
          <w:sz w:val="18"/>
        </w:rPr>
      </w:pPr>
      <w:r w:rsidRPr="001240F2">
        <w:rPr>
          <w:sz w:val="18"/>
        </w:rPr>
        <w:t xml:space="preserve"> б) состояние вязкости и текучести крови </w:t>
      </w:r>
    </w:p>
    <w:p w:rsidR="00000000" w:rsidRPr="001240F2" w:rsidRDefault="0051352F">
      <w:pPr>
        <w:ind w:left="284" w:hanging="284"/>
        <w:jc w:val="both"/>
        <w:rPr>
          <w:sz w:val="18"/>
        </w:rPr>
      </w:pPr>
      <w:r w:rsidRPr="001240F2">
        <w:rPr>
          <w:sz w:val="18"/>
        </w:rPr>
        <w:t xml:space="preserve"> в) состояние свертывающей системы крови </w:t>
      </w:r>
    </w:p>
    <w:p w:rsidR="00000000" w:rsidRPr="001240F2" w:rsidRDefault="0051352F">
      <w:pPr>
        <w:ind w:left="284" w:hanging="284"/>
        <w:jc w:val="both"/>
        <w:rPr>
          <w:sz w:val="18"/>
        </w:rPr>
      </w:pPr>
      <w:r w:rsidRPr="001240F2">
        <w:rPr>
          <w:sz w:val="18"/>
        </w:rPr>
        <w:t xml:space="preserve"> г) сохранение проходимости приводящих артерий </w:t>
      </w:r>
    </w:p>
    <w:p w:rsidR="00000000" w:rsidRPr="001240F2" w:rsidRDefault="0051352F">
      <w:pPr>
        <w:ind w:left="284" w:hanging="284"/>
        <w:jc w:val="both"/>
        <w:rPr>
          <w:sz w:val="18"/>
        </w:rPr>
      </w:pPr>
      <w:r w:rsidRPr="001240F2">
        <w:rPr>
          <w:sz w:val="18"/>
        </w:rPr>
        <w:t xml:space="preserve"> д) продолжительность эпизодов преходящей ишемии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Внутримозговое "обкрадывание" очага ишемического инсульта после введения вазодилататоров наступает в результате </w:t>
      </w:r>
    </w:p>
    <w:p w:rsidR="00000000" w:rsidRPr="001240F2" w:rsidRDefault="0051352F">
      <w:pPr>
        <w:ind w:left="284" w:hanging="284"/>
        <w:jc w:val="both"/>
        <w:rPr>
          <w:sz w:val="18"/>
        </w:rPr>
      </w:pPr>
      <w:r w:rsidRPr="001240F2">
        <w:rPr>
          <w:sz w:val="18"/>
        </w:rPr>
        <w:t xml:space="preserve"> а) нарушения ауторегуляции кровообращения в очаге </w:t>
      </w:r>
    </w:p>
    <w:p w:rsidR="00000000" w:rsidRPr="001240F2" w:rsidRDefault="0051352F">
      <w:pPr>
        <w:ind w:left="284" w:hanging="284"/>
        <w:jc w:val="both"/>
        <w:rPr>
          <w:sz w:val="18"/>
        </w:rPr>
      </w:pPr>
      <w:r w:rsidRPr="001240F2">
        <w:rPr>
          <w:sz w:val="18"/>
        </w:rPr>
        <w:t xml:space="preserve"> б) спазма сосудов пораженного участка мозга </w:t>
      </w:r>
    </w:p>
    <w:p w:rsidR="00000000" w:rsidRPr="001240F2" w:rsidRDefault="0051352F">
      <w:pPr>
        <w:ind w:left="284" w:hanging="284"/>
        <w:jc w:val="both"/>
        <w:rPr>
          <w:sz w:val="18"/>
        </w:rPr>
      </w:pPr>
      <w:r w:rsidRPr="001240F2">
        <w:rPr>
          <w:sz w:val="18"/>
        </w:rPr>
        <w:t xml:space="preserve"> в) спазма сосудов неповрежд</w:t>
      </w:r>
      <w:r w:rsidRPr="001240F2">
        <w:rPr>
          <w:sz w:val="18"/>
        </w:rPr>
        <w:t xml:space="preserve">енных отделов мозга </w:t>
      </w:r>
    </w:p>
    <w:p w:rsidR="00000000" w:rsidRPr="001240F2" w:rsidRDefault="0051352F">
      <w:pPr>
        <w:ind w:left="284" w:hanging="284"/>
        <w:jc w:val="both"/>
        <w:rPr>
          <w:sz w:val="18"/>
        </w:rPr>
      </w:pPr>
      <w:r w:rsidRPr="001240F2">
        <w:rPr>
          <w:sz w:val="18"/>
        </w:rPr>
        <w:t xml:space="preserve"> г) расширения здоровых сосудов неповрежденного отдела мозга </w:t>
      </w:r>
    </w:p>
    <w:p w:rsidR="00000000" w:rsidRPr="001240F2" w:rsidRDefault="0051352F">
      <w:pPr>
        <w:ind w:left="284" w:hanging="284"/>
        <w:jc w:val="both"/>
        <w:rPr>
          <w:sz w:val="18"/>
        </w:rPr>
      </w:pPr>
      <w:r w:rsidRPr="001240F2">
        <w:rPr>
          <w:sz w:val="18"/>
        </w:rPr>
        <w:t xml:space="preserve"> д) раскрытия артериовенозных анастомозов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Для тромбоза мозговых сосудов наиболее характерно </w:t>
      </w:r>
    </w:p>
    <w:p w:rsidR="00000000" w:rsidRPr="001240F2" w:rsidRDefault="0051352F">
      <w:pPr>
        <w:ind w:left="284" w:hanging="284"/>
        <w:jc w:val="both"/>
        <w:rPr>
          <w:sz w:val="18"/>
        </w:rPr>
      </w:pPr>
      <w:r w:rsidRPr="001240F2">
        <w:rPr>
          <w:sz w:val="18"/>
        </w:rPr>
        <w:t xml:space="preserve"> а) наличие в анамнезе транзиторных ишемических атак </w:t>
      </w:r>
    </w:p>
    <w:p w:rsidR="00000000" w:rsidRPr="001240F2" w:rsidRDefault="0051352F">
      <w:pPr>
        <w:ind w:left="284" w:hanging="284"/>
        <w:jc w:val="both"/>
        <w:rPr>
          <w:sz w:val="18"/>
        </w:rPr>
      </w:pPr>
      <w:r w:rsidRPr="001240F2">
        <w:rPr>
          <w:sz w:val="18"/>
        </w:rPr>
        <w:t xml:space="preserve"> б) наличие симптомов-предвестников </w:t>
      </w:r>
    </w:p>
    <w:p w:rsidR="00000000" w:rsidRPr="001240F2" w:rsidRDefault="0051352F">
      <w:pPr>
        <w:ind w:left="284" w:hanging="284"/>
        <w:jc w:val="both"/>
        <w:rPr>
          <w:sz w:val="18"/>
        </w:rPr>
      </w:pPr>
      <w:r w:rsidRPr="001240F2">
        <w:rPr>
          <w:sz w:val="18"/>
        </w:rPr>
        <w:t xml:space="preserve"> в) постепенное формирование очаговой симптоматики </w:t>
      </w:r>
    </w:p>
    <w:p w:rsidR="00000000" w:rsidRPr="001240F2" w:rsidRDefault="0051352F">
      <w:pPr>
        <w:ind w:left="284" w:hanging="284"/>
        <w:jc w:val="both"/>
        <w:rPr>
          <w:sz w:val="18"/>
        </w:rPr>
      </w:pPr>
      <w:r w:rsidRPr="001240F2">
        <w:rPr>
          <w:sz w:val="18"/>
        </w:rPr>
        <w:t xml:space="preserve"> г) малая выраженность общемозговой симптоматики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Показаниями для назначения дегидратирующих средств при ишемическом инсульте является </w:t>
      </w:r>
    </w:p>
    <w:p w:rsidR="00000000" w:rsidRPr="001240F2" w:rsidRDefault="0051352F">
      <w:pPr>
        <w:ind w:left="284" w:hanging="284"/>
        <w:jc w:val="both"/>
        <w:rPr>
          <w:sz w:val="18"/>
        </w:rPr>
      </w:pPr>
      <w:r w:rsidRPr="001240F2">
        <w:rPr>
          <w:sz w:val="18"/>
        </w:rPr>
        <w:t xml:space="preserve"> а) выраженность общемозговой симптоматики </w:t>
      </w:r>
    </w:p>
    <w:p w:rsidR="00000000" w:rsidRPr="001240F2" w:rsidRDefault="0051352F">
      <w:pPr>
        <w:ind w:left="284" w:hanging="284"/>
        <w:jc w:val="both"/>
        <w:rPr>
          <w:sz w:val="18"/>
        </w:rPr>
      </w:pPr>
      <w:r w:rsidRPr="001240F2">
        <w:rPr>
          <w:sz w:val="18"/>
        </w:rPr>
        <w:t xml:space="preserve"> б) гиповолемия </w:t>
      </w:r>
    </w:p>
    <w:p w:rsidR="00000000" w:rsidRPr="001240F2" w:rsidRDefault="0051352F">
      <w:pPr>
        <w:ind w:left="284" w:hanging="284"/>
        <w:jc w:val="both"/>
        <w:rPr>
          <w:sz w:val="18"/>
        </w:rPr>
      </w:pPr>
      <w:r w:rsidRPr="001240F2">
        <w:rPr>
          <w:sz w:val="18"/>
        </w:rPr>
        <w:t xml:space="preserve"> в) гиперкоагулопатия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Антикоагулянты при ишемическом инсульте не противопоказаны при наличии </w:t>
      </w:r>
    </w:p>
    <w:p w:rsidR="00000000" w:rsidRPr="001240F2" w:rsidRDefault="0051352F">
      <w:pPr>
        <w:ind w:left="284" w:hanging="284"/>
        <w:jc w:val="both"/>
        <w:rPr>
          <w:sz w:val="18"/>
        </w:rPr>
      </w:pPr>
      <w:r w:rsidRPr="001240F2">
        <w:rPr>
          <w:sz w:val="18"/>
        </w:rPr>
        <w:t xml:space="preserve"> а) ревматизма </w:t>
      </w:r>
    </w:p>
    <w:p w:rsidR="00000000" w:rsidRPr="001240F2" w:rsidRDefault="0051352F">
      <w:pPr>
        <w:ind w:left="284" w:hanging="284"/>
        <w:jc w:val="both"/>
        <w:rPr>
          <w:sz w:val="18"/>
        </w:rPr>
      </w:pPr>
      <w:r w:rsidRPr="001240F2">
        <w:rPr>
          <w:sz w:val="18"/>
        </w:rPr>
        <w:t xml:space="preserve"> б) артериального давления, превышающего 200/100 мм рт. ст. </w:t>
      </w:r>
    </w:p>
    <w:p w:rsidR="00000000" w:rsidRPr="001240F2" w:rsidRDefault="0051352F">
      <w:pPr>
        <w:ind w:left="284" w:hanging="284"/>
        <w:jc w:val="both"/>
        <w:rPr>
          <w:sz w:val="18"/>
        </w:rPr>
      </w:pPr>
      <w:r w:rsidRPr="001240F2">
        <w:rPr>
          <w:sz w:val="18"/>
        </w:rPr>
        <w:t xml:space="preserve"> в) заболеваний печени </w:t>
      </w:r>
    </w:p>
    <w:p w:rsidR="00000000" w:rsidRPr="001240F2" w:rsidRDefault="0051352F">
      <w:pPr>
        <w:ind w:left="284" w:hanging="284"/>
        <w:jc w:val="both"/>
        <w:rPr>
          <w:sz w:val="18"/>
        </w:rPr>
      </w:pPr>
      <w:r w:rsidRPr="001240F2">
        <w:rPr>
          <w:sz w:val="18"/>
        </w:rPr>
        <w:t xml:space="preserve"> г) язвенной болезни желудка </w:t>
      </w:r>
    </w:p>
    <w:p w:rsidR="00000000" w:rsidRPr="001240F2" w:rsidRDefault="0051352F">
      <w:pPr>
        <w:ind w:left="284" w:hanging="284"/>
        <w:jc w:val="both"/>
        <w:rPr>
          <w:sz w:val="18"/>
        </w:rPr>
      </w:pPr>
      <w:r w:rsidRPr="001240F2">
        <w:rPr>
          <w:sz w:val="18"/>
        </w:rPr>
        <w:t xml:space="preserve"> д) тромбоцитопатии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При паренхиматозно-субарахноидальном кровоизлиянии обязательным симптомом является </w:t>
      </w:r>
    </w:p>
    <w:p w:rsidR="00000000" w:rsidRPr="001240F2" w:rsidRDefault="0051352F">
      <w:pPr>
        <w:ind w:left="284" w:hanging="284"/>
        <w:jc w:val="both"/>
        <w:rPr>
          <w:sz w:val="18"/>
        </w:rPr>
      </w:pPr>
      <w:r w:rsidRPr="001240F2">
        <w:rPr>
          <w:sz w:val="18"/>
        </w:rPr>
        <w:t xml:space="preserve"> а) утрата сознания </w:t>
      </w:r>
    </w:p>
    <w:p w:rsidR="00000000" w:rsidRPr="001240F2" w:rsidRDefault="0051352F">
      <w:pPr>
        <w:ind w:left="284" w:hanging="284"/>
        <w:jc w:val="both"/>
        <w:rPr>
          <w:sz w:val="18"/>
        </w:rPr>
      </w:pPr>
      <w:r w:rsidRPr="001240F2">
        <w:rPr>
          <w:sz w:val="18"/>
        </w:rPr>
        <w:t xml:space="preserve"> б) кровянистый характер ликвора </w:t>
      </w:r>
    </w:p>
    <w:p w:rsidR="00000000" w:rsidRPr="001240F2" w:rsidRDefault="0051352F">
      <w:pPr>
        <w:ind w:left="284" w:hanging="284"/>
        <w:jc w:val="both"/>
        <w:rPr>
          <w:sz w:val="18"/>
        </w:rPr>
      </w:pPr>
      <w:r w:rsidRPr="001240F2">
        <w:rPr>
          <w:sz w:val="18"/>
        </w:rPr>
        <w:t xml:space="preserve"> в) смещение срединного эхо-сигнала </w:t>
      </w:r>
    </w:p>
    <w:p w:rsidR="00000000" w:rsidRPr="001240F2" w:rsidRDefault="0051352F">
      <w:pPr>
        <w:ind w:left="284" w:hanging="284"/>
        <w:jc w:val="both"/>
        <w:rPr>
          <w:sz w:val="18"/>
        </w:rPr>
      </w:pPr>
      <w:r w:rsidRPr="001240F2">
        <w:rPr>
          <w:sz w:val="18"/>
        </w:rPr>
        <w:t xml:space="preserve"> г) контралатеральный гемипарез </w:t>
      </w:r>
    </w:p>
    <w:p w:rsidR="00000000" w:rsidRPr="001240F2" w:rsidRDefault="0051352F">
      <w:pPr>
        <w:ind w:left="284" w:hanging="284"/>
        <w:jc w:val="both"/>
        <w:rPr>
          <w:sz w:val="18"/>
        </w:rPr>
      </w:pPr>
      <w:r w:rsidRPr="001240F2">
        <w:rPr>
          <w:sz w:val="18"/>
        </w:rPr>
        <w:t xml:space="preserve"> д) </w:t>
      </w:r>
      <w:r w:rsidRPr="001240F2">
        <w:rPr>
          <w:sz w:val="18"/>
        </w:rPr>
        <w:t xml:space="preserve">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Горметонией называют состояние, при котором наблюдается </w:t>
      </w:r>
    </w:p>
    <w:p w:rsidR="00000000" w:rsidRPr="001240F2" w:rsidRDefault="0051352F">
      <w:pPr>
        <w:ind w:left="284" w:hanging="284"/>
        <w:jc w:val="both"/>
        <w:rPr>
          <w:sz w:val="18"/>
        </w:rPr>
      </w:pPr>
      <w:r w:rsidRPr="001240F2">
        <w:rPr>
          <w:sz w:val="18"/>
        </w:rPr>
        <w:t xml:space="preserve"> а) генерализованная гипотония мышц в сочетании с нарушением ритма дыхания </w:t>
      </w:r>
    </w:p>
    <w:p w:rsidR="00000000" w:rsidRPr="001240F2" w:rsidRDefault="0051352F">
      <w:pPr>
        <w:ind w:left="284" w:hanging="284"/>
        <w:jc w:val="both"/>
        <w:rPr>
          <w:sz w:val="18"/>
        </w:rPr>
      </w:pPr>
      <w:r w:rsidRPr="001240F2">
        <w:rPr>
          <w:sz w:val="18"/>
        </w:rPr>
        <w:t xml:space="preserve"> б) повышение мышечного тонуса в сгибателях верхних конечностей и разгибателях нижних конечностей </w:t>
      </w:r>
    </w:p>
    <w:p w:rsidR="00000000" w:rsidRPr="001240F2" w:rsidRDefault="0051352F">
      <w:pPr>
        <w:ind w:left="284" w:hanging="284"/>
        <w:jc w:val="both"/>
        <w:rPr>
          <w:sz w:val="18"/>
        </w:rPr>
      </w:pPr>
      <w:r w:rsidRPr="001240F2">
        <w:rPr>
          <w:sz w:val="18"/>
        </w:rPr>
        <w:t xml:space="preserve"> в) повышение мышечного тонуса в разгибателях верхних конечностей и сгибателях нижних конечностей </w:t>
      </w:r>
    </w:p>
    <w:p w:rsidR="00000000" w:rsidRPr="001240F2" w:rsidRDefault="0051352F">
      <w:pPr>
        <w:ind w:left="284" w:hanging="284"/>
        <w:jc w:val="both"/>
        <w:rPr>
          <w:sz w:val="18"/>
        </w:rPr>
      </w:pPr>
      <w:r w:rsidRPr="001240F2">
        <w:rPr>
          <w:sz w:val="18"/>
        </w:rPr>
        <w:lastRenderedPageBreak/>
        <w:t xml:space="preserve"> г) повторяющиеся пароксизмы повышения мышечного тонуса в разгибателях конечностей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064. Для гипертонического субарахноидального кровоизлияния обязательным</w:t>
      </w:r>
      <w:r w:rsidRPr="001240F2">
        <w:rPr>
          <w:sz w:val="18"/>
        </w:rPr>
        <w:t xml:space="preserve"> признаком является </w:t>
      </w:r>
    </w:p>
    <w:p w:rsidR="00000000" w:rsidRPr="001240F2" w:rsidRDefault="0051352F">
      <w:pPr>
        <w:ind w:left="284" w:hanging="284"/>
        <w:jc w:val="both"/>
        <w:rPr>
          <w:sz w:val="18"/>
        </w:rPr>
      </w:pPr>
      <w:r w:rsidRPr="001240F2">
        <w:rPr>
          <w:sz w:val="18"/>
        </w:rPr>
        <w:t xml:space="preserve"> а) утрата сознания </w:t>
      </w:r>
    </w:p>
    <w:p w:rsidR="00000000" w:rsidRPr="001240F2" w:rsidRDefault="0051352F">
      <w:pPr>
        <w:ind w:left="284" w:hanging="284"/>
        <w:jc w:val="both"/>
        <w:rPr>
          <w:sz w:val="18"/>
        </w:rPr>
      </w:pPr>
      <w:r w:rsidRPr="001240F2">
        <w:rPr>
          <w:sz w:val="18"/>
        </w:rPr>
        <w:t xml:space="preserve"> б) зрачковые расстройства </w:t>
      </w:r>
    </w:p>
    <w:p w:rsidR="00000000" w:rsidRPr="001240F2" w:rsidRDefault="0051352F">
      <w:pPr>
        <w:ind w:left="284" w:hanging="284"/>
        <w:jc w:val="both"/>
        <w:rPr>
          <w:sz w:val="18"/>
        </w:rPr>
      </w:pPr>
      <w:r w:rsidRPr="001240F2">
        <w:rPr>
          <w:sz w:val="18"/>
        </w:rPr>
        <w:t xml:space="preserve"> в) нистагм </w:t>
      </w:r>
    </w:p>
    <w:p w:rsidR="00000000" w:rsidRPr="001240F2" w:rsidRDefault="0051352F">
      <w:pPr>
        <w:ind w:left="284" w:hanging="284"/>
        <w:jc w:val="both"/>
        <w:rPr>
          <w:sz w:val="18"/>
        </w:rPr>
      </w:pPr>
      <w:r w:rsidRPr="001240F2">
        <w:rPr>
          <w:sz w:val="18"/>
        </w:rPr>
        <w:t xml:space="preserve"> г) менингеальный синдром </w:t>
      </w:r>
    </w:p>
    <w:p w:rsidR="00000000" w:rsidRPr="001240F2" w:rsidRDefault="0051352F">
      <w:pPr>
        <w:ind w:left="284" w:hanging="284"/>
        <w:jc w:val="both"/>
        <w:rPr>
          <w:sz w:val="18"/>
        </w:rPr>
      </w:pPr>
      <w:r w:rsidRPr="001240F2">
        <w:rPr>
          <w:sz w:val="18"/>
        </w:rPr>
        <w:t xml:space="preserve"> д) двусторонние пирамидные патологические знаки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Противопоказанием к транспортировке в неврологический стационар больного с гипертоническим кровоизлиянием в мозг является </w:t>
      </w:r>
    </w:p>
    <w:p w:rsidR="00000000" w:rsidRPr="001240F2" w:rsidRDefault="0051352F">
      <w:pPr>
        <w:ind w:left="284" w:hanging="284"/>
        <w:jc w:val="both"/>
        <w:rPr>
          <w:sz w:val="18"/>
        </w:rPr>
      </w:pPr>
      <w:r w:rsidRPr="001240F2">
        <w:rPr>
          <w:sz w:val="18"/>
        </w:rPr>
        <w:t xml:space="preserve"> а) утрата сознания </w:t>
      </w:r>
    </w:p>
    <w:p w:rsidR="00000000" w:rsidRPr="001240F2" w:rsidRDefault="0051352F">
      <w:pPr>
        <w:ind w:left="284" w:hanging="284"/>
        <w:jc w:val="both"/>
        <w:rPr>
          <w:sz w:val="18"/>
        </w:rPr>
      </w:pPr>
      <w:r w:rsidRPr="001240F2">
        <w:rPr>
          <w:sz w:val="18"/>
        </w:rPr>
        <w:t xml:space="preserve"> б) рвота </w:t>
      </w:r>
    </w:p>
    <w:p w:rsidR="00000000" w:rsidRPr="001240F2" w:rsidRDefault="0051352F">
      <w:pPr>
        <w:ind w:left="284" w:hanging="284"/>
        <w:jc w:val="both"/>
        <w:rPr>
          <w:sz w:val="18"/>
        </w:rPr>
      </w:pPr>
      <w:r w:rsidRPr="001240F2">
        <w:rPr>
          <w:sz w:val="18"/>
        </w:rPr>
        <w:t xml:space="preserve"> в) психомоторное возбуждение </w:t>
      </w:r>
    </w:p>
    <w:p w:rsidR="00000000" w:rsidRPr="001240F2" w:rsidRDefault="0051352F">
      <w:pPr>
        <w:ind w:left="284" w:hanging="284"/>
        <w:jc w:val="both"/>
        <w:rPr>
          <w:sz w:val="18"/>
        </w:rPr>
      </w:pPr>
      <w:r w:rsidRPr="001240F2">
        <w:rPr>
          <w:sz w:val="18"/>
        </w:rPr>
        <w:t xml:space="preserve"> г) инфаркт миокарда </w:t>
      </w:r>
    </w:p>
    <w:p w:rsidR="00000000" w:rsidRPr="001240F2" w:rsidRDefault="0051352F">
      <w:pPr>
        <w:ind w:left="284" w:hanging="284"/>
        <w:jc w:val="both"/>
        <w:rPr>
          <w:sz w:val="18"/>
        </w:rPr>
      </w:pPr>
      <w:r w:rsidRPr="001240F2">
        <w:rPr>
          <w:sz w:val="18"/>
        </w:rPr>
        <w:t xml:space="preserve"> д) отек легкого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При консервативном лечении субарахноидального кровоизлияния из аневризмы с первого дня назначают </w:t>
      </w:r>
    </w:p>
    <w:p w:rsidR="00000000" w:rsidRPr="001240F2" w:rsidRDefault="0051352F">
      <w:pPr>
        <w:ind w:left="284" w:hanging="284"/>
        <w:jc w:val="both"/>
        <w:rPr>
          <w:sz w:val="18"/>
        </w:rPr>
      </w:pPr>
      <w:r w:rsidRPr="001240F2">
        <w:rPr>
          <w:sz w:val="18"/>
        </w:rPr>
        <w:t xml:space="preserve"> а) хлористый ка</w:t>
      </w:r>
      <w:r w:rsidRPr="001240F2">
        <w:rPr>
          <w:sz w:val="18"/>
        </w:rPr>
        <w:t xml:space="preserve">льций и викасол </w:t>
      </w:r>
    </w:p>
    <w:p w:rsidR="00000000" w:rsidRPr="001240F2" w:rsidRDefault="0051352F">
      <w:pPr>
        <w:ind w:left="284" w:hanging="284"/>
        <w:jc w:val="both"/>
        <w:rPr>
          <w:sz w:val="18"/>
        </w:rPr>
      </w:pPr>
      <w:r w:rsidRPr="001240F2">
        <w:rPr>
          <w:sz w:val="18"/>
        </w:rPr>
        <w:t xml:space="preserve"> б) фибринолизин и гепарин </w:t>
      </w:r>
    </w:p>
    <w:p w:rsidR="00000000" w:rsidRPr="001240F2" w:rsidRDefault="0051352F">
      <w:pPr>
        <w:ind w:left="284" w:hanging="284"/>
        <w:jc w:val="both"/>
        <w:rPr>
          <w:sz w:val="18"/>
        </w:rPr>
      </w:pPr>
      <w:r w:rsidRPr="001240F2">
        <w:rPr>
          <w:sz w:val="18"/>
        </w:rPr>
        <w:t xml:space="preserve"> в) аминокапроновую кислоту </w:t>
      </w:r>
    </w:p>
    <w:p w:rsidR="00000000" w:rsidRPr="001240F2" w:rsidRDefault="0051352F">
      <w:pPr>
        <w:ind w:left="284" w:hanging="284"/>
        <w:jc w:val="both"/>
        <w:rPr>
          <w:sz w:val="18"/>
        </w:rPr>
      </w:pPr>
      <w:r w:rsidRPr="001240F2">
        <w:rPr>
          <w:sz w:val="18"/>
        </w:rPr>
        <w:t xml:space="preserve"> г) верно а) и б) </w:t>
      </w:r>
    </w:p>
    <w:p w:rsidR="00000000" w:rsidRPr="001240F2" w:rsidRDefault="0051352F">
      <w:pPr>
        <w:ind w:left="284" w:hanging="284"/>
        <w:jc w:val="both"/>
        <w:rPr>
          <w:sz w:val="18"/>
        </w:rPr>
      </w:pPr>
      <w:r w:rsidRPr="001240F2">
        <w:rPr>
          <w:sz w:val="18"/>
        </w:rPr>
        <w:t xml:space="preserve"> д) верно а) и 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Характерными для больных невралгией тройничного нерва жалобами являются </w:t>
      </w:r>
    </w:p>
    <w:p w:rsidR="00000000" w:rsidRPr="001240F2" w:rsidRDefault="0051352F">
      <w:pPr>
        <w:ind w:left="284" w:hanging="284"/>
        <w:jc w:val="both"/>
        <w:rPr>
          <w:sz w:val="18"/>
        </w:rPr>
      </w:pPr>
      <w:r w:rsidRPr="001240F2">
        <w:rPr>
          <w:sz w:val="18"/>
        </w:rPr>
        <w:t xml:space="preserve"> а) постоянные ноющие боли, захватывающие половину лица </w:t>
      </w:r>
    </w:p>
    <w:p w:rsidR="00000000" w:rsidRPr="001240F2" w:rsidRDefault="0051352F">
      <w:pPr>
        <w:ind w:left="284" w:hanging="284"/>
        <w:jc w:val="both"/>
        <w:rPr>
          <w:sz w:val="18"/>
        </w:rPr>
      </w:pPr>
      <w:r w:rsidRPr="001240F2">
        <w:rPr>
          <w:sz w:val="18"/>
        </w:rPr>
        <w:t xml:space="preserve"> б) короткие пароксизмы интенсивной боли, провоцирующиеся легким прикосновением к лицу </w:t>
      </w:r>
    </w:p>
    <w:p w:rsidR="00000000" w:rsidRPr="001240F2" w:rsidRDefault="0051352F">
      <w:pPr>
        <w:ind w:left="284" w:hanging="284"/>
        <w:jc w:val="both"/>
        <w:rPr>
          <w:sz w:val="18"/>
        </w:rPr>
      </w:pPr>
      <w:r w:rsidRPr="001240F2">
        <w:rPr>
          <w:sz w:val="18"/>
        </w:rPr>
        <w:t xml:space="preserve"> в) приступы нарастающей по интенсивности боли в области глаза, челюсти, зубов, сопровождающиеся слезо- и слюнотечением </w:t>
      </w:r>
    </w:p>
    <w:p w:rsidR="00000000" w:rsidRPr="001240F2" w:rsidRDefault="0051352F">
      <w:pPr>
        <w:ind w:left="284" w:hanging="284"/>
        <w:jc w:val="both"/>
        <w:rPr>
          <w:sz w:val="18"/>
        </w:rPr>
      </w:pPr>
      <w:r w:rsidRPr="001240F2">
        <w:rPr>
          <w:sz w:val="18"/>
        </w:rPr>
        <w:t xml:space="preserve"> г) длительные боли в области орбиты, угла глаза, сопро</w:t>
      </w:r>
      <w:r w:rsidRPr="001240F2">
        <w:rPr>
          <w:sz w:val="18"/>
        </w:rPr>
        <w:t xml:space="preserve">вождающиеся нарушением остроты зрения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Для болезни Реклингхаузена характерно появление на коже </w:t>
      </w:r>
    </w:p>
    <w:p w:rsidR="00000000" w:rsidRPr="001240F2" w:rsidRDefault="0051352F">
      <w:pPr>
        <w:ind w:left="284" w:hanging="284"/>
        <w:jc w:val="both"/>
        <w:rPr>
          <w:sz w:val="18"/>
        </w:rPr>
      </w:pPr>
      <w:r w:rsidRPr="001240F2">
        <w:rPr>
          <w:sz w:val="18"/>
        </w:rPr>
        <w:t xml:space="preserve"> а) папулезной сыпи </w:t>
      </w:r>
    </w:p>
    <w:p w:rsidR="00000000" w:rsidRPr="001240F2" w:rsidRDefault="0051352F">
      <w:pPr>
        <w:ind w:left="284" w:hanging="284"/>
        <w:jc w:val="both"/>
        <w:rPr>
          <w:sz w:val="18"/>
        </w:rPr>
      </w:pPr>
      <w:r w:rsidRPr="001240F2">
        <w:rPr>
          <w:sz w:val="18"/>
        </w:rPr>
        <w:t xml:space="preserve"> б) телеангиэктазий </w:t>
      </w:r>
    </w:p>
    <w:p w:rsidR="00000000" w:rsidRPr="001240F2" w:rsidRDefault="0051352F">
      <w:pPr>
        <w:ind w:left="284" w:hanging="284"/>
        <w:jc w:val="both"/>
        <w:rPr>
          <w:sz w:val="18"/>
        </w:rPr>
      </w:pPr>
      <w:r w:rsidRPr="001240F2">
        <w:rPr>
          <w:sz w:val="18"/>
        </w:rPr>
        <w:t xml:space="preserve"> в) "кофейных" пятен </w:t>
      </w:r>
    </w:p>
    <w:p w:rsidR="00000000" w:rsidRPr="001240F2" w:rsidRDefault="0051352F">
      <w:pPr>
        <w:ind w:left="284" w:hanging="284"/>
        <w:jc w:val="both"/>
        <w:rPr>
          <w:sz w:val="18"/>
        </w:rPr>
      </w:pPr>
      <w:r w:rsidRPr="001240F2">
        <w:rPr>
          <w:sz w:val="18"/>
        </w:rPr>
        <w:t xml:space="preserve"> г) витилиго </w:t>
      </w:r>
    </w:p>
    <w:p w:rsidR="00000000" w:rsidRPr="001240F2" w:rsidRDefault="0051352F">
      <w:pPr>
        <w:ind w:left="284" w:hanging="284"/>
        <w:jc w:val="both"/>
        <w:rPr>
          <w:sz w:val="18"/>
        </w:rPr>
      </w:pPr>
      <w:r w:rsidRPr="001240F2">
        <w:rPr>
          <w:sz w:val="18"/>
        </w:rPr>
        <w:t xml:space="preserve"> д) розеолезной сыпи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Приступы побледнения кожи кончиков пальцев с последующим цианозом характерны </w:t>
      </w:r>
    </w:p>
    <w:p w:rsidR="00000000" w:rsidRPr="001240F2" w:rsidRDefault="0051352F">
      <w:pPr>
        <w:ind w:left="284" w:hanging="284"/>
        <w:jc w:val="both"/>
        <w:rPr>
          <w:sz w:val="18"/>
        </w:rPr>
      </w:pPr>
      <w:r w:rsidRPr="001240F2">
        <w:rPr>
          <w:sz w:val="18"/>
        </w:rPr>
        <w:t xml:space="preserve"> а) для полирадикулоневрита Гийена - Барре </w:t>
      </w:r>
    </w:p>
    <w:p w:rsidR="00000000" w:rsidRPr="001240F2" w:rsidRDefault="0051352F">
      <w:pPr>
        <w:ind w:left="284" w:hanging="284"/>
        <w:jc w:val="both"/>
        <w:rPr>
          <w:sz w:val="18"/>
        </w:rPr>
      </w:pPr>
      <w:r w:rsidRPr="001240F2">
        <w:rPr>
          <w:sz w:val="18"/>
        </w:rPr>
        <w:t xml:space="preserve"> б) для болезни (синдрома) Рейно </w:t>
      </w:r>
    </w:p>
    <w:p w:rsidR="00000000" w:rsidRPr="001240F2" w:rsidRDefault="0051352F">
      <w:pPr>
        <w:ind w:left="284" w:hanging="284"/>
        <w:jc w:val="both"/>
        <w:rPr>
          <w:sz w:val="18"/>
        </w:rPr>
      </w:pPr>
      <w:r w:rsidRPr="001240F2">
        <w:rPr>
          <w:sz w:val="18"/>
        </w:rPr>
        <w:t xml:space="preserve"> в) для синдрома Толоза - Ханта </w:t>
      </w:r>
    </w:p>
    <w:p w:rsidR="00000000" w:rsidRPr="001240F2" w:rsidRDefault="0051352F">
      <w:pPr>
        <w:ind w:left="284" w:hanging="284"/>
        <w:jc w:val="both"/>
        <w:rPr>
          <w:sz w:val="18"/>
        </w:rPr>
      </w:pPr>
      <w:r w:rsidRPr="001240F2">
        <w:rPr>
          <w:sz w:val="18"/>
        </w:rPr>
        <w:t xml:space="preserve"> г) для гранулематоза Вегенера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 xml:space="preserve">070. Решающее значение в диагностике менингита имеет </w:t>
      </w:r>
    </w:p>
    <w:p w:rsidR="00000000" w:rsidRPr="001240F2" w:rsidRDefault="0051352F">
      <w:pPr>
        <w:ind w:left="284" w:hanging="284"/>
        <w:jc w:val="both"/>
        <w:rPr>
          <w:sz w:val="18"/>
        </w:rPr>
      </w:pPr>
      <w:r w:rsidRPr="001240F2">
        <w:rPr>
          <w:sz w:val="18"/>
        </w:rPr>
        <w:t xml:space="preserve"> а) острое начало заболевани</w:t>
      </w:r>
      <w:r w:rsidRPr="001240F2">
        <w:rPr>
          <w:sz w:val="18"/>
        </w:rPr>
        <w:t xml:space="preserve">я с повышением температуры </w:t>
      </w:r>
    </w:p>
    <w:p w:rsidR="00000000" w:rsidRPr="001240F2" w:rsidRDefault="0051352F">
      <w:pPr>
        <w:ind w:left="284" w:hanging="284"/>
        <w:jc w:val="both"/>
        <w:rPr>
          <w:sz w:val="18"/>
        </w:rPr>
      </w:pPr>
      <w:r w:rsidRPr="001240F2">
        <w:rPr>
          <w:sz w:val="18"/>
        </w:rPr>
        <w:t xml:space="preserve"> б) острое начало заболевания с менингеальным синдромом </w:t>
      </w:r>
    </w:p>
    <w:p w:rsidR="00000000" w:rsidRPr="001240F2" w:rsidRDefault="0051352F">
      <w:pPr>
        <w:ind w:left="284" w:hanging="284"/>
        <w:jc w:val="both"/>
        <w:rPr>
          <w:sz w:val="18"/>
        </w:rPr>
      </w:pPr>
      <w:r w:rsidRPr="001240F2">
        <w:rPr>
          <w:sz w:val="18"/>
        </w:rPr>
        <w:t xml:space="preserve"> в) изменение спинномозговой жидкости </w:t>
      </w:r>
    </w:p>
    <w:p w:rsidR="00000000" w:rsidRPr="001240F2" w:rsidRDefault="0051352F">
      <w:pPr>
        <w:ind w:left="284" w:hanging="284"/>
        <w:jc w:val="both"/>
        <w:rPr>
          <w:sz w:val="18"/>
        </w:rPr>
      </w:pPr>
      <w:r w:rsidRPr="001240F2">
        <w:rPr>
          <w:sz w:val="18"/>
        </w:rPr>
        <w:t xml:space="preserve"> г) присоединение синдрома инфекционно-токсического шока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Компьютерная томография позволяет выявить зону гиподенситивности в очаге ишемического инсульта через </w:t>
      </w:r>
    </w:p>
    <w:p w:rsidR="00000000" w:rsidRPr="001240F2" w:rsidRDefault="0051352F">
      <w:pPr>
        <w:ind w:left="284" w:hanging="284"/>
        <w:jc w:val="both"/>
        <w:rPr>
          <w:sz w:val="18"/>
        </w:rPr>
      </w:pPr>
      <w:r w:rsidRPr="001240F2">
        <w:rPr>
          <w:sz w:val="18"/>
        </w:rPr>
        <w:t xml:space="preserve"> а) 1 час от начала заболевания </w:t>
      </w:r>
    </w:p>
    <w:p w:rsidR="00000000" w:rsidRPr="001240F2" w:rsidRDefault="0051352F">
      <w:pPr>
        <w:ind w:left="284" w:hanging="284"/>
        <w:jc w:val="both"/>
        <w:rPr>
          <w:sz w:val="18"/>
        </w:rPr>
      </w:pPr>
      <w:r w:rsidRPr="001240F2">
        <w:rPr>
          <w:sz w:val="18"/>
        </w:rPr>
        <w:t xml:space="preserve"> б) 2 часа от начала заболевания </w:t>
      </w:r>
    </w:p>
    <w:p w:rsidR="00000000" w:rsidRPr="001240F2" w:rsidRDefault="0051352F">
      <w:pPr>
        <w:ind w:left="284" w:hanging="284"/>
        <w:jc w:val="both"/>
        <w:rPr>
          <w:sz w:val="18"/>
        </w:rPr>
      </w:pPr>
      <w:r w:rsidRPr="001240F2">
        <w:rPr>
          <w:sz w:val="18"/>
        </w:rPr>
        <w:t xml:space="preserve"> в) 4 часа от начала заболевания </w:t>
      </w:r>
    </w:p>
    <w:p w:rsidR="00000000" w:rsidRPr="001240F2" w:rsidRDefault="0051352F">
      <w:pPr>
        <w:ind w:left="284" w:hanging="284"/>
        <w:jc w:val="both"/>
        <w:rPr>
          <w:sz w:val="18"/>
        </w:rPr>
      </w:pPr>
      <w:r w:rsidRPr="001240F2">
        <w:rPr>
          <w:sz w:val="18"/>
        </w:rPr>
        <w:t xml:space="preserve"> г) 6 и более часов от начала заболевания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Для коматозного состояния не характерны </w:t>
      </w:r>
    </w:p>
    <w:p w:rsidR="00000000" w:rsidRPr="001240F2" w:rsidRDefault="0051352F">
      <w:pPr>
        <w:ind w:left="284" w:hanging="284"/>
        <w:jc w:val="both"/>
        <w:rPr>
          <w:sz w:val="18"/>
        </w:rPr>
      </w:pPr>
      <w:r w:rsidRPr="001240F2">
        <w:rPr>
          <w:sz w:val="18"/>
        </w:rPr>
        <w:t xml:space="preserve"> а) снижение сухожильных рефлек</w:t>
      </w:r>
      <w:r w:rsidRPr="001240F2">
        <w:rPr>
          <w:sz w:val="18"/>
        </w:rPr>
        <w:t xml:space="preserve">сов </w:t>
      </w:r>
    </w:p>
    <w:p w:rsidR="00000000" w:rsidRPr="001240F2" w:rsidRDefault="0051352F">
      <w:pPr>
        <w:ind w:left="284" w:hanging="284"/>
        <w:jc w:val="both"/>
        <w:rPr>
          <w:sz w:val="18"/>
        </w:rPr>
      </w:pPr>
      <w:r w:rsidRPr="001240F2">
        <w:rPr>
          <w:sz w:val="18"/>
        </w:rPr>
        <w:t xml:space="preserve"> б) двусторонний симптом Бабинского </w:t>
      </w:r>
    </w:p>
    <w:p w:rsidR="00000000" w:rsidRPr="001240F2" w:rsidRDefault="0051352F">
      <w:pPr>
        <w:ind w:left="284" w:hanging="284"/>
        <w:jc w:val="both"/>
        <w:rPr>
          <w:sz w:val="18"/>
        </w:rPr>
      </w:pPr>
      <w:r w:rsidRPr="001240F2">
        <w:rPr>
          <w:sz w:val="18"/>
        </w:rPr>
        <w:t xml:space="preserve"> в) угнетение брюшных рефлексов </w:t>
      </w:r>
    </w:p>
    <w:p w:rsidR="00000000" w:rsidRPr="001240F2" w:rsidRDefault="0051352F">
      <w:pPr>
        <w:ind w:left="284" w:hanging="284"/>
        <w:jc w:val="both"/>
        <w:rPr>
          <w:sz w:val="18"/>
        </w:rPr>
      </w:pPr>
      <w:r w:rsidRPr="001240F2">
        <w:rPr>
          <w:sz w:val="18"/>
        </w:rPr>
        <w:t xml:space="preserve"> г) угнетение зрачковых реакций </w:t>
      </w:r>
    </w:p>
    <w:p w:rsidR="00000000" w:rsidRPr="001240F2" w:rsidRDefault="0051352F">
      <w:pPr>
        <w:ind w:left="284" w:hanging="284"/>
        <w:jc w:val="both"/>
        <w:rPr>
          <w:sz w:val="18"/>
        </w:rPr>
      </w:pPr>
      <w:r w:rsidRPr="001240F2">
        <w:rPr>
          <w:sz w:val="18"/>
        </w:rPr>
        <w:t xml:space="preserve"> д) целенаправленные защитные реакции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073. Решающее значение в диагностике внутричерепных аневризм имеет </w:t>
      </w:r>
    </w:p>
    <w:p w:rsidR="00000000" w:rsidRPr="001240F2" w:rsidRDefault="0051352F">
      <w:pPr>
        <w:ind w:left="284" w:hanging="284"/>
        <w:jc w:val="both"/>
        <w:rPr>
          <w:sz w:val="18"/>
        </w:rPr>
      </w:pPr>
      <w:r w:rsidRPr="001240F2">
        <w:rPr>
          <w:sz w:val="18"/>
        </w:rPr>
        <w:t xml:space="preserve"> а) сцинтиграфия </w:t>
      </w:r>
    </w:p>
    <w:p w:rsidR="00000000" w:rsidRPr="001240F2" w:rsidRDefault="0051352F">
      <w:pPr>
        <w:ind w:left="284" w:hanging="284"/>
        <w:jc w:val="both"/>
        <w:rPr>
          <w:sz w:val="18"/>
        </w:rPr>
      </w:pPr>
      <w:r w:rsidRPr="001240F2">
        <w:rPr>
          <w:sz w:val="18"/>
        </w:rPr>
        <w:t xml:space="preserve"> б) ангиография </w:t>
      </w:r>
    </w:p>
    <w:p w:rsidR="00000000" w:rsidRPr="001240F2" w:rsidRDefault="0051352F">
      <w:pPr>
        <w:ind w:left="284" w:hanging="284"/>
        <w:jc w:val="both"/>
        <w:rPr>
          <w:sz w:val="18"/>
        </w:rPr>
      </w:pPr>
      <w:r w:rsidRPr="001240F2">
        <w:rPr>
          <w:sz w:val="18"/>
        </w:rPr>
        <w:t xml:space="preserve"> в) компьютерная томография </w:t>
      </w:r>
    </w:p>
    <w:p w:rsidR="00000000" w:rsidRPr="001240F2" w:rsidRDefault="0051352F">
      <w:pPr>
        <w:ind w:left="284" w:hanging="284"/>
        <w:jc w:val="both"/>
        <w:rPr>
          <w:sz w:val="18"/>
        </w:rPr>
      </w:pPr>
      <w:r w:rsidRPr="001240F2">
        <w:rPr>
          <w:sz w:val="18"/>
        </w:rPr>
        <w:t xml:space="preserve"> г) допплеросонография </w:t>
      </w:r>
    </w:p>
    <w:p w:rsidR="00000000" w:rsidRPr="001240F2" w:rsidRDefault="0051352F">
      <w:pPr>
        <w:ind w:left="284" w:hanging="284"/>
        <w:jc w:val="both"/>
        <w:rPr>
          <w:sz w:val="18"/>
        </w:rPr>
      </w:pPr>
      <w:r w:rsidRPr="001240F2">
        <w:rPr>
          <w:sz w:val="18"/>
        </w:rPr>
        <w:t xml:space="preserve"> д) реоэнцефалография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074. Первая помощь при конъюнктивите любой этиологии состоит в назначении </w:t>
      </w:r>
    </w:p>
    <w:p w:rsidR="00000000" w:rsidRPr="001240F2" w:rsidRDefault="0051352F">
      <w:pPr>
        <w:ind w:left="284" w:hanging="284"/>
        <w:jc w:val="both"/>
        <w:rPr>
          <w:sz w:val="18"/>
        </w:rPr>
      </w:pPr>
      <w:r w:rsidRPr="001240F2">
        <w:rPr>
          <w:sz w:val="18"/>
        </w:rPr>
        <w:t xml:space="preserve"> а) анестетиков (15% раствора новокаина, 0. 5-1. 0% раствора дикаина или кокаина) </w:t>
      </w:r>
    </w:p>
    <w:p w:rsidR="00000000" w:rsidRPr="001240F2" w:rsidRDefault="0051352F">
      <w:pPr>
        <w:ind w:left="284" w:hanging="284"/>
        <w:jc w:val="both"/>
        <w:rPr>
          <w:sz w:val="18"/>
        </w:rPr>
      </w:pPr>
      <w:r w:rsidRPr="001240F2">
        <w:rPr>
          <w:sz w:val="18"/>
        </w:rPr>
        <w:t xml:space="preserve"> б) альбуцида (15-30%) </w:t>
      </w:r>
    </w:p>
    <w:p w:rsidR="00000000" w:rsidRPr="001240F2" w:rsidRDefault="0051352F">
      <w:pPr>
        <w:ind w:left="284" w:hanging="284"/>
        <w:jc w:val="both"/>
        <w:rPr>
          <w:sz w:val="18"/>
        </w:rPr>
      </w:pPr>
      <w:r w:rsidRPr="001240F2">
        <w:rPr>
          <w:sz w:val="18"/>
        </w:rPr>
        <w:t xml:space="preserve"> в</w:t>
      </w:r>
      <w:r w:rsidRPr="001240F2">
        <w:rPr>
          <w:sz w:val="18"/>
        </w:rPr>
        <w:t xml:space="preserve">) и того, и другого средства </w:t>
      </w:r>
    </w:p>
    <w:p w:rsidR="00000000" w:rsidRPr="001240F2" w:rsidRDefault="0051352F">
      <w:pPr>
        <w:ind w:left="284" w:hanging="284"/>
        <w:jc w:val="both"/>
        <w:rPr>
          <w:sz w:val="18"/>
        </w:rPr>
      </w:pPr>
      <w:r w:rsidRPr="001240F2">
        <w:rPr>
          <w:sz w:val="18"/>
        </w:rPr>
        <w:t xml:space="preserve"> г) ни того, ни другого средства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075. Для аденовирусного эпидемического фолликулярного кератоконъюнктивита характерно </w:t>
      </w:r>
    </w:p>
    <w:p w:rsidR="00000000" w:rsidRPr="001240F2" w:rsidRDefault="0051352F">
      <w:pPr>
        <w:ind w:left="284" w:hanging="284"/>
        <w:jc w:val="both"/>
        <w:rPr>
          <w:sz w:val="18"/>
        </w:rPr>
      </w:pPr>
      <w:r w:rsidRPr="001240F2">
        <w:rPr>
          <w:sz w:val="18"/>
        </w:rPr>
        <w:t xml:space="preserve"> а) острое начало </w:t>
      </w:r>
    </w:p>
    <w:p w:rsidR="00000000" w:rsidRPr="001240F2" w:rsidRDefault="0051352F">
      <w:pPr>
        <w:ind w:left="284" w:hanging="284"/>
        <w:jc w:val="both"/>
        <w:rPr>
          <w:sz w:val="18"/>
        </w:rPr>
      </w:pPr>
      <w:r w:rsidRPr="001240F2">
        <w:rPr>
          <w:sz w:val="18"/>
        </w:rPr>
        <w:t xml:space="preserve"> б) увеличение регионарных лимфатических узлов </w:t>
      </w:r>
    </w:p>
    <w:p w:rsidR="00000000" w:rsidRPr="001240F2" w:rsidRDefault="0051352F">
      <w:pPr>
        <w:ind w:left="284" w:hanging="284"/>
        <w:jc w:val="both"/>
        <w:rPr>
          <w:sz w:val="18"/>
        </w:rPr>
      </w:pPr>
      <w:r w:rsidRPr="001240F2">
        <w:rPr>
          <w:sz w:val="18"/>
        </w:rPr>
        <w:t xml:space="preserve"> в) небольшой отек век и резкая гиперемия слизистой оболочки век и глаза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076. Желтая окраска конъюнктивы характерна для всего перечисленного, кроме </w:t>
      </w:r>
    </w:p>
    <w:p w:rsidR="00000000" w:rsidRPr="001240F2" w:rsidRDefault="0051352F">
      <w:pPr>
        <w:ind w:left="284" w:hanging="284"/>
        <w:jc w:val="both"/>
        <w:rPr>
          <w:sz w:val="18"/>
        </w:rPr>
      </w:pPr>
      <w:r w:rsidRPr="001240F2">
        <w:rPr>
          <w:sz w:val="18"/>
        </w:rPr>
        <w:t xml:space="preserve"> а) надпеченочной (гемолитической) желтухи </w:t>
      </w:r>
    </w:p>
    <w:p w:rsidR="00000000" w:rsidRPr="001240F2" w:rsidRDefault="0051352F">
      <w:pPr>
        <w:ind w:left="284" w:hanging="284"/>
        <w:jc w:val="both"/>
        <w:rPr>
          <w:sz w:val="18"/>
        </w:rPr>
      </w:pPr>
      <w:r w:rsidRPr="001240F2">
        <w:rPr>
          <w:sz w:val="18"/>
        </w:rPr>
        <w:t xml:space="preserve"> б) печеночной (инфекционной) желтухи </w:t>
      </w:r>
    </w:p>
    <w:p w:rsidR="00000000" w:rsidRPr="001240F2" w:rsidRDefault="0051352F">
      <w:pPr>
        <w:ind w:left="284" w:hanging="284"/>
        <w:jc w:val="both"/>
        <w:rPr>
          <w:sz w:val="18"/>
        </w:rPr>
      </w:pPr>
      <w:r w:rsidRPr="001240F2">
        <w:rPr>
          <w:sz w:val="18"/>
        </w:rPr>
        <w:t xml:space="preserve"> в) малярии </w:t>
      </w:r>
    </w:p>
    <w:p w:rsidR="00000000" w:rsidRPr="001240F2" w:rsidRDefault="0051352F">
      <w:pPr>
        <w:ind w:left="284" w:hanging="284"/>
        <w:jc w:val="both"/>
        <w:rPr>
          <w:sz w:val="18"/>
        </w:rPr>
      </w:pPr>
      <w:r w:rsidRPr="001240F2">
        <w:rPr>
          <w:sz w:val="18"/>
        </w:rPr>
        <w:t xml:space="preserve"> г) глистной инвазии </w:t>
      </w:r>
    </w:p>
    <w:p w:rsidR="00000000" w:rsidRPr="001240F2" w:rsidRDefault="0051352F">
      <w:pPr>
        <w:ind w:left="284" w:hanging="284"/>
        <w:jc w:val="both"/>
        <w:rPr>
          <w:sz w:val="18"/>
        </w:rPr>
      </w:pPr>
      <w:r w:rsidRPr="001240F2">
        <w:rPr>
          <w:sz w:val="18"/>
        </w:rPr>
        <w:t xml:space="preserve"> д</w:t>
      </w:r>
      <w:r w:rsidRPr="001240F2">
        <w:rPr>
          <w:sz w:val="18"/>
        </w:rPr>
        <w:t xml:space="preserve">) Аддисоновой болезни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077. Острый приступ глаукомы может быть спровоцирован </w:t>
      </w:r>
    </w:p>
    <w:p w:rsidR="00000000" w:rsidRPr="001240F2" w:rsidRDefault="0051352F">
      <w:pPr>
        <w:ind w:left="284" w:hanging="284"/>
        <w:jc w:val="both"/>
        <w:rPr>
          <w:sz w:val="18"/>
        </w:rPr>
      </w:pPr>
      <w:r w:rsidRPr="001240F2">
        <w:rPr>
          <w:sz w:val="18"/>
        </w:rPr>
        <w:t xml:space="preserve"> а) психоэмоциональным напряжением </w:t>
      </w:r>
    </w:p>
    <w:p w:rsidR="00000000" w:rsidRPr="001240F2" w:rsidRDefault="0051352F">
      <w:pPr>
        <w:ind w:left="284" w:hanging="284"/>
        <w:jc w:val="both"/>
        <w:rPr>
          <w:sz w:val="18"/>
        </w:rPr>
      </w:pPr>
      <w:r w:rsidRPr="001240F2">
        <w:rPr>
          <w:sz w:val="18"/>
        </w:rPr>
        <w:t xml:space="preserve"> б) физическим перенапряжением </w:t>
      </w:r>
    </w:p>
    <w:p w:rsidR="00000000" w:rsidRPr="001240F2" w:rsidRDefault="0051352F">
      <w:pPr>
        <w:ind w:left="284" w:hanging="284"/>
        <w:jc w:val="both"/>
        <w:rPr>
          <w:sz w:val="18"/>
        </w:rPr>
      </w:pPr>
      <w:r w:rsidRPr="001240F2">
        <w:rPr>
          <w:sz w:val="18"/>
        </w:rPr>
        <w:lastRenderedPageBreak/>
        <w:t xml:space="preserve"> в) работой в наклонном положении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078. Клиническая картина острого приступа глаукомы характеризуется </w:t>
      </w:r>
    </w:p>
    <w:p w:rsidR="00000000" w:rsidRPr="001240F2" w:rsidRDefault="0051352F">
      <w:pPr>
        <w:ind w:left="284" w:hanging="284"/>
        <w:jc w:val="both"/>
        <w:rPr>
          <w:sz w:val="18"/>
        </w:rPr>
      </w:pPr>
      <w:r w:rsidRPr="001240F2">
        <w:rPr>
          <w:sz w:val="18"/>
        </w:rPr>
        <w:t xml:space="preserve"> а) резкими болями в глазу и в голове </w:t>
      </w:r>
    </w:p>
    <w:p w:rsidR="00000000" w:rsidRPr="001240F2" w:rsidRDefault="0051352F">
      <w:pPr>
        <w:ind w:left="284" w:hanging="284"/>
        <w:jc w:val="both"/>
        <w:rPr>
          <w:sz w:val="18"/>
        </w:rPr>
      </w:pPr>
      <w:r w:rsidRPr="001240F2">
        <w:rPr>
          <w:sz w:val="18"/>
        </w:rPr>
        <w:t xml:space="preserve"> б) снижением остроты зрения </w:t>
      </w:r>
    </w:p>
    <w:p w:rsidR="00000000" w:rsidRPr="001240F2" w:rsidRDefault="0051352F">
      <w:pPr>
        <w:ind w:left="284" w:hanging="284"/>
        <w:jc w:val="both"/>
        <w:rPr>
          <w:sz w:val="18"/>
        </w:rPr>
      </w:pPr>
      <w:r w:rsidRPr="001240F2">
        <w:rPr>
          <w:sz w:val="18"/>
        </w:rPr>
        <w:t xml:space="preserve"> в) тошнотой и рвотой </w:t>
      </w:r>
    </w:p>
    <w:p w:rsidR="00000000" w:rsidRPr="001240F2" w:rsidRDefault="0051352F">
      <w:pPr>
        <w:ind w:left="284" w:hanging="284"/>
        <w:jc w:val="both"/>
        <w:rPr>
          <w:sz w:val="18"/>
        </w:rPr>
      </w:pPr>
      <w:r w:rsidRPr="001240F2">
        <w:rPr>
          <w:sz w:val="18"/>
        </w:rPr>
        <w:t xml:space="preserve"> г) отеком и гиперемией радужки и конъюнктивы </w:t>
      </w:r>
    </w:p>
    <w:p w:rsidR="00000000" w:rsidRPr="001240F2" w:rsidRDefault="0051352F">
      <w:pPr>
        <w:ind w:left="284" w:hanging="284"/>
        <w:jc w:val="both"/>
        <w:rPr>
          <w:sz w:val="18"/>
        </w:rPr>
      </w:pPr>
      <w:r w:rsidRPr="001240F2">
        <w:rPr>
          <w:sz w:val="18"/>
        </w:rPr>
        <w:t xml:space="preserve"> д) всеми перечисленными симптомами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079. Ухудшение течения глаукомы может вызвать все перечислен</w:t>
      </w:r>
      <w:r w:rsidRPr="001240F2">
        <w:rPr>
          <w:sz w:val="18"/>
        </w:rPr>
        <w:t xml:space="preserve">ное, кроме </w:t>
      </w:r>
    </w:p>
    <w:p w:rsidR="00000000" w:rsidRPr="001240F2" w:rsidRDefault="0051352F">
      <w:pPr>
        <w:ind w:left="284" w:hanging="284"/>
        <w:jc w:val="both"/>
        <w:rPr>
          <w:sz w:val="18"/>
        </w:rPr>
      </w:pPr>
      <w:r w:rsidRPr="001240F2">
        <w:rPr>
          <w:sz w:val="18"/>
        </w:rPr>
        <w:t xml:space="preserve"> а) промывания желудка </w:t>
      </w:r>
    </w:p>
    <w:p w:rsidR="00000000" w:rsidRPr="001240F2" w:rsidRDefault="0051352F">
      <w:pPr>
        <w:ind w:left="284" w:hanging="284"/>
        <w:jc w:val="both"/>
        <w:rPr>
          <w:sz w:val="18"/>
        </w:rPr>
      </w:pPr>
      <w:r w:rsidRPr="001240F2">
        <w:rPr>
          <w:sz w:val="18"/>
        </w:rPr>
        <w:t xml:space="preserve"> б) приема валидола </w:t>
      </w:r>
    </w:p>
    <w:p w:rsidR="00000000" w:rsidRPr="001240F2" w:rsidRDefault="0051352F">
      <w:pPr>
        <w:ind w:left="284" w:hanging="284"/>
        <w:jc w:val="both"/>
        <w:rPr>
          <w:sz w:val="18"/>
        </w:rPr>
      </w:pPr>
      <w:r w:rsidRPr="001240F2">
        <w:rPr>
          <w:sz w:val="18"/>
        </w:rPr>
        <w:t xml:space="preserve"> в) приема нитроглицерина </w:t>
      </w:r>
    </w:p>
    <w:p w:rsidR="00000000" w:rsidRPr="001240F2" w:rsidRDefault="0051352F">
      <w:pPr>
        <w:ind w:left="284" w:hanging="284"/>
        <w:jc w:val="both"/>
        <w:rPr>
          <w:sz w:val="18"/>
        </w:rPr>
      </w:pPr>
      <w:r w:rsidRPr="001240F2">
        <w:rPr>
          <w:sz w:val="18"/>
        </w:rPr>
        <w:t xml:space="preserve"> г) приема атропина </w:t>
      </w:r>
    </w:p>
    <w:p w:rsidR="00000000" w:rsidRPr="001240F2" w:rsidRDefault="0051352F">
      <w:pPr>
        <w:ind w:left="284" w:hanging="284"/>
        <w:jc w:val="both"/>
        <w:rPr>
          <w:sz w:val="18"/>
        </w:rPr>
      </w:pPr>
      <w:r w:rsidRPr="001240F2">
        <w:rPr>
          <w:sz w:val="18"/>
        </w:rPr>
        <w:t xml:space="preserve"> д) введения новокаина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080. Выраженность симптомов злокачественных новообразований носа и околоносовых пазух зависит </w:t>
      </w:r>
    </w:p>
    <w:p w:rsidR="00000000" w:rsidRPr="001240F2" w:rsidRDefault="0051352F">
      <w:pPr>
        <w:ind w:left="284" w:hanging="284"/>
        <w:jc w:val="both"/>
        <w:rPr>
          <w:sz w:val="18"/>
        </w:rPr>
      </w:pPr>
      <w:r w:rsidRPr="001240F2">
        <w:rPr>
          <w:sz w:val="18"/>
        </w:rPr>
        <w:t xml:space="preserve"> а) от локализации опухоли </w:t>
      </w:r>
    </w:p>
    <w:p w:rsidR="00000000" w:rsidRPr="001240F2" w:rsidRDefault="0051352F">
      <w:pPr>
        <w:ind w:left="284" w:hanging="284"/>
        <w:jc w:val="both"/>
        <w:rPr>
          <w:sz w:val="18"/>
        </w:rPr>
      </w:pPr>
      <w:r w:rsidRPr="001240F2">
        <w:rPr>
          <w:sz w:val="18"/>
        </w:rPr>
        <w:t xml:space="preserve"> б) от стадии болезни </w:t>
      </w:r>
    </w:p>
    <w:p w:rsidR="00000000" w:rsidRPr="001240F2" w:rsidRDefault="0051352F">
      <w:pPr>
        <w:ind w:left="284" w:hanging="284"/>
        <w:jc w:val="both"/>
        <w:rPr>
          <w:sz w:val="18"/>
        </w:rPr>
      </w:pPr>
      <w:r w:rsidRPr="001240F2">
        <w:rPr>
          <w:sz w:val="18"/>
        </w:rPr>
        <w:t xml:space="preserve"> в) от вида опухоли </w:t>
      </w:r>
    </w:p>
    <w:p w:rsidR="00000000" w:rsidRPr="001240F2" w:rsidRDefault="0051352F">
      <w:pPr>
        <w:ind w:left="284" w:hanging="284"/>
        <w:jc w:val="both"/>
        <w:rPr>
          <w:sz w:val="18"/>
        </w:rPr>
      </w:pPr>
      <w:r w:rsidRPr="001240F2">
        <w:rPr>
          <w:sz w:val="18"/>
        </w:rPr>
        <w:t xml:space="preserve"> г) от возраста больного </w:t>
      </w:r>
    </w:p>
    <w:p w:rsidR="00000000" w:rsidRPr="001240F2" w:rsidRDefault="0051352F">
      <w:pPr>
        <w:ind w:left="284" w:hanging="284"/>
        <w:jc w:val="both"/>
        <w:rPr>
          <w:sz w:val="18"/>
        </w:rPr>
      </w:pPr>
      <w:r w:rsidRPr="001240F2">
        <w:rPr>
          <w:sz w:val="18"/>
        </w:rPr>
        <w:t xml:space="preserve"> д) от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081. Основными жалобами больных со злокачественными опухолями носа являются все перечисленные, кроме </w:t>
      </w:r>
    </w:p>
    <w:p w:rsidR="00000000" w:rsidRPr="001240F2" w:rsidRDefault="0051352F">
      <w:pPr>
        <w:ind w:left="284" w:hanging="284"/>
        <w:jc w:val="both"/>
        <w:rPr>
          <w:sz w:val="18"/>
        </w:rPr>
      </w:pPr>
      <w:r w:rsidRPr="001240F2">
        <w:rPr>
          <w:sz w:val="18"/>
        </w:rPr>
        <w:t xml:space="preserve"> а) затруднения носового дыхания </w:t>
      </w:r>
    </w:p>
    <w:p w:rsidR="00000000" w:rsidRPr="001240F2" w:rsidRDefault="0051352F">
      <w:pPr>
        <w:ind w:left="284" w:hanging="284"/>
        <w:jc w:val="both"/>
        <w:rPr>
          <w:sz w:val="18"/>
        </w:rPr>
      </w:pPr>
      <w:r w:rsidRPr="001240F2">
        <w:rPr>
          <w:sz w:val="18"/>
        </w:rPr>
        <w:t xml:space="preserve"> б) нарушения обоняния </w:t>
      </w:r>
    </w:p>
    <w:p w:rsidR="00000000" w:rsidRPr="001240F2" w:rsidRDefault="0051352F">
      <w:pPr>
        <w:ind w:left="284" w:hanging="284"/>
        <w:jc w:val="both"/>
        <w:rPr>
          <w:sz w:val="18"/>
        </w:rPr>
      </w:pPr>
      <w:r w:rsidRPr="001240F2">
        <w:rPr>
          <w:sz w:val="18"/>
        </w:rPr>
        <w:t xml:space="preserve"> в) периодических носовых кровотечений </w:t>
      </w:r>
    </w:p>
    <w:p w:rsidR="00000000" w:rsidRPr="001240F2" w:rsidRDefault="0051352F">
      <w:pPr>
        <w:ind w:left="284" w:hanging="284"/>
        <w:jc w:val="both"/>
        <w:rPr>
          <w:sz w:val="18"/>
        </w:rPr>
      </w:pPr>
      <w:r w:rsidRPr="001240F2">
        <w:rPr>
          <w:sz w:val="18"/>
        </w:rPr>
        <w:t xml:space="preserve"> г) головной боли </w:t>
      </w:r>
    </w:p>
    <w:p w:rsidR="00000000" w:rsidRPr="001240F2" w:rsidRDefault="0051352F">
      <w:pPr>
        <w:ind w:left="284" w:hanging="284"/>
        <w:jc w:val="both"/>
        <w:rPr>
          <w:sz w:val="18"/>
        </w:rPr>
      </w:pPr>
      <w:r w:rsidRPr="001240F2">
        <w:rPr>
          <w:sz w:val="18"/>
        </w:rPr>
        <w:t xml:space="preserve"> д) головокружений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082. Злокачественную опухоль полости носа следует дифференцировать со всеми перечисленными заболеваниями, кроме </w:t>
      </w:r>
    </w:p>
    <w:p w:rsidR="00000000" w:rsidRPr="001240F2" w:rsidRDefault="0051352F">
      <w:pPr>
        <w:ind w:left="284" w:hanging="284"/>
        <w:jc w:val="both"/>
        <w:rPr>
          <w:sz w:val="18"/>
        </w:rPr>
      </w:pPr>
      <w:r w:rsidRPr="001240F2">
        <w:rPr>
          <w:sz w:val="18"/>
        </w:rPr>
        <w:t xml:space="preserve"> а) доброкачественной опухоли </w:t>
      </w:r>
    </w:p>
    <w:p w:rsidR="00000000" w:rsidRPr="001240F2" w:rsidRDefault="0051352F">
      <w:pPr>
        <w:ind w:left="284" w:hanging="284"/>
        <w:jc w:val="both"/>
        <w:rPr>
          <w:sz w:val="18"/>
        </w:rPr>
      </w:pPr>
      <w:r w:rsidRPr="001240F2">
        <w:rPr>
          <w:sz w:val="18"/>
        </w:rPr>
        <w:t xml:space="preserve"> б) сифилиса носа </w:t>
      </w:r>
    </w:p>
    <w:p w:rsidR="00000000" w:rsidRPr="001240F2" w:rsidRDefault="0051352F">
      <w:pPr>
        <w:ind w:left="284" w:hanging="284"/>
        <w:jc w:val="both"/>
        <w:rPr>
          <w:sz w:val="18"/>
        </w:rPr>
      </w:pPr>
      <w:r w:rsidRPr="001240F2">
        <w:rPr>
          <w:sz w:val="18"/>
        </w:rPr>
        <w:t xml:space="preserve"> в) туберкулеза носа </w:t>
      </w:r>
    </w:p>
    <w:p w:rsidR="00000000" w:rsidRPr="001240F2" w:rsidRDefault="0051352F">
      <w:pPr>
        <w:ind w:left="284" w:hanging="284"/>
        <w:jc w:val="both"/>
        <w:rPr>
          <w:sz w:val="18"/>
        </w:rPr>
      </w:pPr>
      <w:r w:rsidRPr="001240F2">
        <w:rPr>
          <w:sz w:val="18"/>
        </w:rPr>
        <w:t xml:space="preserve"> г) склеромы носа </w:t>
      </w:r>
    </w:p>
    <w:p w:rsidR="00000000" w:rsidRPr="001240F2" w:rsidRDefault="0051352F">
      <w:pPr>
        <w:ind w:left="284" w:hanging="284"/>
        <w:jc w:val="both"/>
        <w:rPr>
          <w:sz w:val="18"/>
        </w:rPr>
      </w:pPr>
      <w:r w:rsidRPr="001240F2">
        <w:rPr>
          <w:sz w:val="18"/>
        </w:rPr>
        <w:t xml:space="preserve"> д) гипертрофического ринита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083. К заболеваниям, под видом которых может протекать опухоль глотки, относятся все перечисленные, кроме </w:t>
      </w:r>
    </w:p>
    <w:p w:rsidR="00000000" w:rsidRPr="001240F2" w:rsidRDefault="0051352F">
      <w:pPr>
        <w:ind w:left="284" w:hanging="284"/>
        <w:jc w:val="both"/>
        <w:rPr>
          <w:sz w:val="18"/>
        </w:rPr>
      </w:pPr>
      <w:r w:rsidRPr="001240F2">
        <w:rPr>
          <w:sz w:val="18"/>
        </w:rPr>
        <w:t xml:space="preserve"> а) аденоидных вегетаций </w:t>
      </w:r>
    </w:p>
    <w:p w:rsidR="00000000" w:rsidRPr="001240F2" w:rsidRDefault="0051352F">
      <w:pPr>
        <w:ind w:left="284" w:hanging="284"/>
        <w:jc w:val="both"/>
        <w:rPr>
          <w:sz w:val="18"/>
        </w:rPr>
      </w:pPr>
      <w:r w:rsidRPr="001240F2">
        <w:rPr>
          <w:sz w:val="18"/>
        </w:rPr>
        <w:t xml:space="preserve"> б) хронического фарингита </w:t>
      </w:r>
    </w:p>
    <w:p w:rsidR="00000000" w:rsidRPr="001240F2" w:rsidRDefault="0051352F">
      <w:pPr>
        <w:ind w:left="284" w:hanging="284"/>
        <w:jc w:val="both"/>
        <w:rPr>
          <w:sz w:val="18"/>
        </w:rPr>
      </w:pPr>
      <w:r w:rsidRPr="001240F2">
        <w:rPr>
          <w:sz w:val="18"/>
        </w:rPr>
        <w:t xml:space="preserve"> в) паратонзиллита </w:t>
      </w:r>
    </w:p>
    <w:p w:rsidR="00000000" w:rsidRPr="001240F2" w:rsidRDefault="0051352F">
      <w:pPr>
        <w:ind w:left="284" w:hanging="284"/>
        <w:jc w:val="both"/>
        <w:rPr>
          <w:sz w:val="18"/>
        </w:rPr>
      </w:pPr>
      <w:r w:rsidRPr="001240F2">
        <w:rPr>
          <w:sz w:val="18"/>
        </w:rPr>
        <w:t xml:space="preserve"> г) шейного лим</w:t>
      </w:r>
      <w:r w:rsidRPr="001240F2">
        <w:rPr>
          <w:sz w:val="18"/>
        </w:rPr>
        <w:t xml:space="preserve">фаденита </w:t>
      </w:r>
    </w:p>
    <w:p w:rsidR="00000000" w:rsidRPr="001240F2" w:rsidRDefault="0051352F">
      <w:pPr>
        <w:ind w:left="284" w:hanging="284"/>
        <w:jc w:val="both"/>
        <w:rPr>
          <w:sz w:val="18"/>
        </w:rPr>
      </w:pPr>
      <w:r w:rsidRPr="001240F2">
        <w:rPr>
          <w:sz w:val="18"/>
        </w:rPr>
        <w:t xml:space="preserve"> д) заглоточного абсцесса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084. Для опухоли носоглотки характерны все перечисленные симптомы, кроме </w:t>
      </w:r>
    </w:p>
    <w:p w:rsidR="00000000" w:rsidRPr="001240F2" w:rsidRDefault="0051352F">
      <w:pPr>
        <w:ind w:left="284" w:hanging="284"/>
        <w:jc w:val="both"/>
        <w:rPr>
          <w:sz w:val="18"/>
        </w:rPr>
      </w:pPr>
      <w:r w:rsidRPr="001240F2">
        <w:rPr>
          <w:sz w:val="18"/>
        </w:rPr>
        <w:lastRenderedPageBreak/>
        <w:t xml:space="preserve"> а) заложенности носа </w:t>
      </w:r>
    </w:p>
    <w:p w:rsidR="00000000" w:rsidRPr="001240F2" w:rsidRDefault="0051352F">
      <w:pPr>
        <w:ind w:left="284" w:hanging="284"/>
        <w:jc w:val="both"/>
        <w:rPr>
          <w:sz w:val="18"/>
        </w:rPr>
      </w:pPr>
      <w:r w:rsidRPr="001240F2">
        <w:rPr>
          <w:sz w:val="18"/>
        </w:rPr>
        <w:t xml:space="preserve"> б) аносмии </w:t>
      </w:r>
    </w:p>
    <w:p w:rsidR="00000000" w:rsidRPr="001240F2" w:rsidRDefault="0051352F">
      <w:pPr>
        <w:ind w:left="284" w:hanging="284"/>
        <w:jc w:val="both"/>
        <w:rPr>
          <w:sz w:val="18"/>
        </w:rPr>
      </w:pPr>
      <w:r w:rsidRPr="001240F2">
        <w:rPr>
          <w:sz w:val="18"/>
        </w:rPr>
        <w:t xml:space="preserve"> в) слизисто-кровянистых выделений </w:t>
      </w:r>
    </w:p>
    <w:p w:rsidR="00000000" w:rsidRPr="001240F2" w:rsidRDefault="0051352F">
      <w:pPr>
        <w:ind w:left="284" w:hanging="284"/>
        <w:jc w:val="both"/>
        <w:rPr>
          <w:sz w:val="18"/>
        </w:rPr>
      </w:pPr>
      <w:r w:rsidRPr="001240F2">
        <w:rPr>
          <w:sz w:val="18"/>
        </w:rPr>
        <w:t xml:space="preserve"> г) изменения тембра голоса </w:t>
      </w:r>
    </w:p>
    <w:p w:rsidR="00000000" w:rsidRPr="001240F2" w:rsidRDefault="0051352F">
      <w:pPr>
        <w:ind w:left="284" w:hanging="284"/>
        <w:jc w:val="both"/>
        <w:rPr>
          <w:sz w:val="18"/>
        </w:rPr>
      </w:pPr>
      <w:r w:rsidRPr="001240F2">
        <w:rPr>
          <w:sz w:val="18"/>
        </w:rPr>
        <w:t xml:space="preserve"> д) болей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085. Злокачественные опухоли миндалин следует дифференцировать </w:t>
      </w:r>
    </w:p>
    <w:p w:rsidR="00000000" w:rsidRPr="001240F2" w:rsidRDefault="0051352F">
      <w:pPr>
        <w:ind w:left="284" w:hanging="284"/>
        <w:jc w:val="both"/>
        <w:rPr>
          <w:sz w:val="18"/>
        </w:rPr>
      </w:pPr>
      <w:r w:rsidRPr="001240F2">
        <w:rPr>
          <w:sz w:val="18"/>
        </w:rPr>
        <w:t xml:space="preserve"> а) с флегмонозной ангиной </w:t>
      </w:r>
    </w:p>
    <w:p w:rsidR="00000000" w:rsidRPr="001240F2" w:rsidRDefault="0051352F">
      <w:pPr>
        <w:ind w:left="284" w:hanging="284"/>
        <w:jc w:val="both"/>
        <w:rPr>
          <w:sz w:val="18"/>
        </w:rPr>
      </w:pPr>
      <w:r w:rsidRPr="001240F2">
        <w:rPr>
          <w:sz w:val="18"/>
        </w:rPr>
        <w:t xml:space="preserve"> б) с ангиной Симановского </w:t>
      </w:r>
    </w:p>
    <w:p w:rsidR="00000000" w:rsidRPr="001240F2" w:rsidRDefault="0051352F">
      <w:pPr>
        <w:ind w:left="284" w:hanging="284"/>
        <w:jc w:val="both"/>
        <w:rPr>
          <w:sz w:val="18"/>
        </w:rPr>
      </w:pPr>
      <w:r w:rsidRPr="001240F2">
        <w:rPr>
          <w:sz w:val="18"/>
        </w:rPr>
        <w:t xml:space="preserve"> в) с лимфогранулематозом </w:t>
      </w:r>
    </w:p>
    <w:p w:rsidR="00000000" w:rsidRPr="001240F2" w:rsidRDefault="0051352F">
      <w:pPr>
        <w:ind w:left="284" w:hanging="284"/>
        <w:jc w:val="both"/>
        <w:rPr>
          <w:sz w:val="18"/>
        </w:rPr>
      </w:pPr>
      <w:r w:rsidRPr="001240F2">
        <w:rPr>
          <w:sz w:val="18"/>
        </w:rPr>
        <w:t xml:space="preserve"> г) с сифилисом </w:t>
      </w:r>
    </w:p>
    <w:p w:rsidR="00000000" w:rsidRPr="001240F2" w:rsidRDefault="0051352F">
      <w:pPr>
        <w:ind w:left="284" w:hanging="284"/>
        <w:jc w:val="both"/>
        <w:rPr>
          <w:sz w:val="18"/>
        </w:rPr>
      </w:pPr>
      <w:r w:rsidRPr="001240F2">
        <w:rPr>
          <w:sz w:val="18"/>
        </w:rPr>
        <w:t xml:space="preserve"> д) со всеми перечисленными заболеваниями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086. Облигатным предраком ушной раковины и наружного слухового прохода являются</w:t>
      </w:r>
      <w:r w:rsidRPr="001240F2">
        <w:rPr>
          <w:sz w:val="18"/>
        </w:rPr>
        <w:t xml:space="preserve"> все перечисленные заболевания, кроме </w:t>
      </w:r>
    </w:p>
    <w:p w:rsidR="00000000" w:rsidRPr="001240F2" w:rsidRDefault="0051352F">
      <w:pPr>
        <w:ind w:left="284" w:hanging="284"/>
        <w:jc w:val="both"/>
        <w:rPr>
          <w:sz w:val="18"/>
        </w:rPr>
      </w:pPr>
      <w:r w:rsidRPr="001240F2">
        <w:rPr>
          <w:sz w:val="18"/>
        </w:rPr>
        <w:t xml:space="preserve"> а) пигментной ксеродермы </w:t>
      </w:r>
    </w:p>
    <w:p w:rsidR="00000000" w:rsidRPr="001240F2" w:rsidRDefault="0051352F">
      <w:pPr>
        <w:ind w:left="284" w:hanging="284"/>
        <w:jc w:val="both"/>
        <w:rPr>
          <w:sz w:val="18"/>
        </w:rPr>
      </w:pPr>
      <w:r w:rsidRPr="001240F2">
        <w:rPr>
          <w:sz w:val="18"/>
        </w:rPr>
        <w:t xml:space="preserve"> б) старческого кератоза </w:t>
      </w:r>
    </w:p>
    <w:p w:rsidR="00000000" w:rsidRPr="001240F2" w:rsidRDefault="0051352F">
      <w:pPr>
        <w:ind w:left="284" w:hanging="284"/>
        <w:jc w:val="both"/>
        <w:rPr>
          <w:sz w:val="18"/>
        </w:rPr>
      </w:pPr>
      <w:r w:rsidRPr="001240F2">
        <w:rPr>
          <w:sz w:val="18"/>
        </w:rPr>
        <w:t xml:space="preserve"> в) невуса </w:t>
      </w:r>
    </w:p>
    <w:p w:rsidR="00000000" w:rsidRPr="001240F2" w:rsidRDefault="0051352F">
      <w:pPr>
        <w:ind w:left="284" w:hanging="284"/>
        <w:jc w:val="both"/>
        <w:rPr>
          <w:sz w:val="18"/>
        </w:rPr>
      </w:pPr>
      <w:r w:rsidRPr="001240F2">
        <w:rPr>
          <w:sz w:val="18"/>
        </w:rPr>
        <w:t xml:space="preserve"> г) экземы </w:t>
      </w:r>
    </w:p>
    <w:p w:rsidR="00000000" w:rsidRPr="001240F2" w:rsidRDefault="0051352F">
      <w:pPr>
        <w:ind w:left="284" w:hanging="284"/>
        <w:jc w:val="both"/>
        <w:rPr>
          <w:sz w:val="18"/>
        </w:rPr>
      </w:pPr>
      <w:r w:rsidRPr="001240F2">
        <w:rPr>
          <w:sz w:val="18"/>
        </w:rPr>
        <w:t xml:space="preserve"> д) болезни Педжета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087. Признаками озлокачествления невуса являются все перечисленные, кроме </w:t>
      </w:r>
    </w:p>
    <w:p w:rsidR="00000000" w:rsidRPr="001240F2" w:rsidRDefault="0051352F">
      <w:pPr>
        <w:ind w:left="284" w:hanging="284"/>
        <w:jc w:val="both"/>
        <w:rPr>
          <w:sz w:val="18"/>
        </w:rPr>
      </w:pPr>
      <w:r w:rsidRPr="001240F2">
        <w:rPr>
          <w:sz w:val="18"/>
        </w:rPr>
        <w:t xml:space="preserve"> а) увеличения пятна </w:t>
      </w:r>
    </w:p>
    <w:p w:rsidR="00000000" w:rsidRPr="001240F2" w:rsidRDefault="0051352F">
      <w:pPr>
        <w:ind w:left="284" w:hanging="284"/>
        <w:jc w:val="both"/>
        <w:rPr>
          <w:sz w:val="18"/>
        </w:rPr>
      </w:pPr>
      <w:r w:rsidRPr="001240F2">
        <w:rPr>
          <w:sz w:val="18"/>
        </w:rPr>
        <w:t xml:space="preserve"> б) изменения цвета </w:t>
      </w:r>
    </w:p>
    <w:p w:rsidR="00000000" w:rsidRPr="001240F2" w:rsidRDefault="0051352F">
      <w:pPr>
        <w:ind w:left="284" w:hanging="284"/>
        <w:jc w:val="both"/>
        <w:rPr>
          <w:sz w:val="18"/>
        </w:rPr>
      </w:pPr>
      <w:r w:rsidRPr="001240F2">
        <w:rPr>
          <w:sz w:val="18"/>
        </w:rPr>
        <w:t xml:space="preserve"> в) появления боли в области пятна </w:t>
      </w:r>
    </w:p>
    <w:p w:rsidR="00000000" w:rsidRPr="001240F2" w:rsidRDefault="0051352F">
      <w:pPr>
        <w:ind w:left="284" w:hanging="284"/>
        <w:jc w:val="both"/>
        <w:rPr>
          <w:sz w:val="18"/>
        </w:rPr>
      </w:pPr>
      <w:r w:rsidRPr="001240F2">
        <w:rPr>
          <w:sz w:val="18"/>
        </w:rPr>
        <w:t xml:space="preserve"> г) появления ответвлений </w:t>
      </w:r>
    </w:p>
    <w:p w:rsidR="00000000" w:rsidRPr="001240F2" w:rsidRDefault="0051352F">
      <w:pPr>
        <w:ind w:left="284" w:hanging="284"/>
        <w:jc w:val="both"/>
        <w:rPr>
          <w:sz w:val="18"/>
        </w:rPr>
      </w:pPr>
      <w:r w:rsidRPr="001240F2">
        <w:rPr>
          <w:sz w:val="18"/>
        </w:rPr>
        <w:t xml:space="preserve"> д) появления ободка гиперемии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088. Боли, характерные для хронического гангренозного пульпита </w:t>
      </w:r>
    </w:p>
    <w:p w:rsidR="00000000" w:rsidRPr="001240F2" w:rsidRDefault="0051352F">
      <w:pPr>
        <w:ind w:left="284" w:hanging="284"/>
        <w:jc w:val="both"/>
        <w:rPr>
          <w:sz w:val="18"/>
        </w:rPr>
      </w:pPr>
      <w:r w:rsidRPr="001240F2">
        <w:rPr>
          <w:sz w:val="18"/>
        </w:rPr>
        <w:t xml:space="preserve"> а) возникают под влиянием физических и химических раздражителей и исчезают с удалением раздража</w:t>
      </w:r>
      <w:r w:rsidRPr="001240F2">
        <w:rPr>
          <w:sz w:val="18"/>
        </w:rPr>
        <w:t xml:space="preserve">ющего фактора </w:t>
      </w:r>
    </w:p>
    <w:p w:rsidR="00000000" w:rsidRPr="001240F2" w:rsidRDefault="0051352F">
      <w:pPr>
        <w:ind w:left="284" w:hanging="284"/>
        <w:jc w:val="both"/>
        <w:rPr>
          <w:sz w:val="18"/>
        </w:rPr>
      </w:pPr>
      <w:r w:rsidRPr="001240F2">
        <w:rPr>
          <w:sz w:val="18"/>
        </w:rPr>
        <w:t xml:space="preserve"> б) возникают под влиянием преимущественно механических раздражителей и продолжаются после удаления раздражающего фактора </w:t>
      </w:r>
    </w:p>
    <w:p w:rsidR="00000000" w:rsidRPr="001240F2" w:rsidRDefault="0051352F">
      <w:pPr>
        <w:ind w:left="284" w:hanging="284"/>
        <w:jc w:val="both"/>
        <w:rPr>
          <w:sz w:val="18"/>
        </w:rPr>
      </w:pPr>
      <w:r w:rsidRPr="001240F2">
        <w:rPr>
          <w:sz w:val="18"/>
        </w:rPr>
        <w:t xml:space="preserve"> в) возникают самопроизвольно, особенно ночью, усиливаются от холодного </w:t>
      </w:r>
    </w:p>
    <w:p w:rsidR="00000000" w:rsidRPr="001240F2" w:rsidRDefault="0051352F">
      <w:pPr>
        <w:ind w:left="284" w:hanging="284"/>
        <w:jc w:val="both"/>
        <w:rPr>
          <w:sz w:val="18"/>
        </w:rPr>
      </w:pPr>
      <w:r w:rsidRPr="001240F2">
        <w:rPr>
          <w:sz w:val="18"/>
        </w:rPr>
        <w:t xml:space="preserve"> г) возникают самопроизвольно, проявляясь чувством распирания в зубе, усиливаются от действия раздражителей, особенно горячего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089. Для острого серозного пульпита характерно </w:t>
      </w:r>
    </w:p>
    <w:p w:rsidR="00000000" w:rsidRPr="001240F2" w:rsidRDefault="0051352F">
      <w:pPr>
        <w:ind w:left="284" w:hanging="284"/>
        <w:jc w:val="both"/>
        <w:rPr>
          <w:sz w:val="18"/>
        </w:rPr>
      </w:pPr>
      <w:r w:rsidRPr="001240F2">
        <w:rPr>
          <w:sz w:val="18"/>
        </w:rPr>
        <w:t xml:space="preserve"> а) возникновение болей только при приеме пищи </w:t>
      </w:r>
    </w:p>
    <w:p w:rsidR="00000000" w:rsidRPr="001240F2" w:rsidRDefault="0051352F">
      <w:pPr>
        <w:ind w:left="284" w:hanging="284"/>
        <w:jc w:val="both"/>
        <w:rPr>
          <w:sz w:val="18"/>
        </w:rPr>
      </w:pPr>
      <w:r w:rsidRPr="001240F2">
        <w:rPr>
          <w:sz w:val="18"/>
        </w:rPr>
        <w:t xml:space="preserve"> б) постоянные самопроизвольные боли, усиливающиеся при надавливании на зуб </w:t>
      </w:r>
    </w:p>
    <w:p w:rsidR="00000000" w:rsidRPr="001240F2" w:rsidRDefault="0051352F">
      <w:pPr>
        <w:ind w:left="284" w:hanging="284"/>
        <w:jc w:val="both"/>
        <w:rPr>
          <w:sz w:val="18"/>
        </w:rPr>
      </w:pPr>
      <w:r w:rsidRPr="001240F2">
        <w:rPr>
          <w:sz w:val="18"/>
        </w:rPr>
        <w:t xml:space="preserve"> в) приступообразные самопроизвольные боли с продолжительными интервалами между их появлением </w:t>
      </w:r>
    </w:p>
    <w:p w:rsidR="00000000" w:rsidRPr="001240F2" w:rsidRDefault="0051352F">
      <w:pPr>
        <w:ind w:left="284" w:hanging="284"/>
        <w:jc w:val="both"/>
        <w:rPr>
          <w:sz w:val="18"/>
        </w:rPr>
      </w:pPr>
      <w:r w:rsidRPr="001240F2">
        <w:rPr>
          <w:sz w:val="18"/>
        </w:rPr>
        <w:t xml:space="preserve"> г) приступообразные самопроизвольные боли с короткими интервалами между приступами </w:t>
      </w:r>
    </w:p>
    <w:p w:rsidR="00000000" w:rsidRPr="001240F2" w:rsidRDefault="0051352F">
      <w:pPr>
        <w:ind w:left="284" w:hanging="284"/>
        <w:jc w:val="both"/>
        <w:rPr>
          <w:sz w:val="18"/>
        </w:rPr>
      </w:pPr>
      <w:r w:rsidRPr="001240F2">
        <w:rPr>
          <w:sz w:val="18"/>
        </w:rPr>
        <w:t xml:space="preserve"> д) спонтанные почти постоянные боли нарастающей интенсивности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090. Острый гнойный пульпит характеризуется </w:t>
      </w:r>
    </w:p>
    <w:p w:rsidR="00000000" w:rsidRPr="001240F2" w:rsidRDefault="0051352F">
      <w:pPr>
        <w:ind w:left="284" w:hanging="284"/>
        <w:jc w:val="both"/>
        <w:rPr>
          <w:sz w:val="18"/>
        </w:rPr>
      </w:pPr>
      <w:r w:rsidRPr="001240F2">
        <w:rPr>
          <w:sz w:val="18"/>
        </w:rPr>
        <w:t xml:space="preserve"> а) приступообразной жгучей болью по ходу ветвей тройничного нерва </w:t>
      </w:r>
    </w:p>
    <w:p w:rsidR="00000000" w:rsidRPr="001240F2" w:rsidRDefault="0051352F">
      <w:pPr>
        <w:ind w:left="284" w:hanging="284"/>
        <w:jc w:val="both"/>
        <w:rPr>
          <w:sz w:val="18"/>
        </w:rPr>
      </w:pPr>
      <w:r w:rsidRPr="001240F2">
        <w:rPr>
          <w:sz w:val="18"/>
        </w:rPr>
        <w:t xml:space="preserve"> б) острой приступообразной болью, локализованной в пределах пораженного зуба и усиливающейся от раздражителей </w:t>
      </w:r>
    </w:p>
    <w:p w:rsidR="00000000" w:rsidRPr="001240F2" w:rsidRDefault="0051352F">
      <w:pPr>
        <w:ind w:left="284" w:hanging="284"/>
        <w:jc w:val="both"/>
        <w:rPr>
          <w:sz w:val="18"/>
        </w:rPr>
      </w:pPr>
      <w:r w:rsidRPr="001240F2">
        <w:rPr>
          <w:sz w:val="18"/>
        </w:rPr>
        <w:lastRenderedPageBreak/>
        <w:t xml:space="preserve"> в) приступообразной разлитой болью, возн</w:t>
      </w:r>
      <w:r w:rsidRPr="001240F2">
        <w:rPr>
          <w:sz w:val="18"/>
        </w:rPr>
        <w:t xml:space="preserve">икающей в зубе и иррадиирующей в соседние области, усиливающейся от холодного </w:t>
      </w:r>
    </w:p>
    <w:p w:rsidR="00000000" w:rsidRPr="001240F2" w:rsidRDefault="0051352F">
      <w:pPr>
        <w:ind w:left="284" w:hanging="284"/>
        <w:jc w:val="both"/>
        <w:rPr>
          <w:sz w:val="18"/>
        </w:rPr>
      </w:pPr>
      <w:r w:rsidRPr="001240F2">
        <w:rPr>
          <w:sz w:val="18"/>
        </w:rPr>
        <w:t xml:space="preserve"> г) пульсирующей болью нарастающего характера, стихающей от холодного </w:t>
      </w:r>
    </w:p>
    <w:p w:rsidR="00000000" w:rsidRPr="001240F2" w:rsidRDefault="0051352F">
      <w:pPr>
        <w:ind w:left="284" w:hanging="284"/>
        <w:jc w:val="both"/>
        <w:rPr>
          <w:sz w:val="18"/>
        </w:rPr>
      </w:pPr>
      <w:r w:rsidRPr="001240F2">
        <w:rPr>
          <w:sz w:val="18"/>
        </w:rPr>
        <w:t xml:space="preserve"> д) постоянной ноющей болью в области пораженного зуба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091. В развитии пародонтита этиологическое значение имеют </w:t>
      </w:r>
    </w:p>
    <w:p w:rsidR="00000000" w:rsidRPr="001240F2" w:rsidRDefault="0051352F">
      <w:pPr>
        <w:ind w:left="284" w:hanging="284"/>
        <w:jc w:val="both"/>
        <w:rPr>
          <w:sz w:val="18"/>
        </w:rPr>
      </w:pPr>
      <w:r w:rsidRPr="001240F2">
        <w:rPr>
          <w:sz w:val="18"/>
        </w:rPr>
        <w:t xml:space="preserve"> а) нарушения функций органов желудочно-кишечного тракта </w:t>
      </w:r>
    </w:p>
    <w:p w:rsidR="00000000" w:rsidRPr="001240F2" w:rsidRDefault="0051352F">
      <w:pPr>
        <w:ind w:left="284" w:hanging="284"/>
        <w:jc w:val="both"/>
        <w:rPr>
          <w:sz w:val="18"/>
        </w:rPr>
      </w:pPr>
      <w:r w:rsidRPr="001240F2">
        <w:rPr>
          <w:sz w:val="18"/>
        </w:rPr>
        <w:t xml:space="preserve"> б) над- и поддесневой зубной камень, зубная бляшка, нависающие края пломб, ортопедические конструкции, повреждающие краевой пародонт, неравномерная нагрузка на ткани пародонта </w:t>
      </w:r>
    </w:p>
    <w:p w:rsidR="00000000" w:rsidRPr="001240F2" w:rsidRDefault="0051352F">
      <w:pPr>
        <w:ind w:left="284" w:hanging="284"/>
        <w:jc w:val="both"/>
        <w:rPr>
          <w:sz w:val="18"/>
        </w:rPr>
      </w:pPr>
      <w:r w:rsidRPr="001240F2">
        <w:rPr>
          <w:sz w:val="18"/>
        </w:rPr>
        <w:t xml:space="preserve"> в) дисфун</w:t>
      </w:r>
      <w:r w:rsidRPr="001240F2">
        <w:rPr>
          <w:sz w:val="18"/>
        </w:rPr>
        <w:t xml:space="preserve">кция половых желез, гиповитаминоз </w:t>
      </w:r>
    </w:p>
    <w:p w:rsidR="00000000" w:rsidRPr="001240F2" w:rsidRDefault="0051352F">
      <w:pPr>
        <w:ind w:left="284" w:hanging="284"/>
        <w:jc w:val="both"/>
        <w:rPr>
          <w:sz w:val="18"/>
        </w:rPr>
      </w:pPr>
      <w:r w:rsidRPr="001240F2">
        <w:rPr>
          <w:sz w:val="18"/>
        </w:rPr>
        <w:t xml:space="preserve"> г) нервно-сосудистые нарушения пародонта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092. Для больного с острым катаральным гингивитом характерны жалобы </w:t>
      </w:r>
    </w:p>
    <w:p w:rsidR="00000000" w:rsidRPr="001240F2" w:rsidRDefault="0051352F">
      <w:pPr>
        <w:ind w:left="284" w:hanging="284"/>
        <w:jc w:val="both"/>
        <w:rPr>
          <w:sz w:val="18"/>
        </w:rPr>
      </w:pPr>
      <w:r w:rsidRPr="001240F2">
        <w:rPr>
          <w:sz w:val="18"/>
        </w:rPr>
        <w:t xml:space="preserve"> а) на сильные самопроизвольные боли в области определенной группы зубов </w:t>
      </w:r>
    </w:p>
    <w:p w:rsidR="00000000" w:rsidRPr="001240F2" w:rsidRDefault="0051352F">
      <w:pPr>
        <w:ind w:left="284" w:hanging="284"/>
        <w:jc w:val="both"/>
        <w:rPr>
          <w:sz w:val="18"/>
        </w:rPr>
      </w:pPr>
      <w:r w:rsidRPr="001240F2">
        <w:rPr>
          <w:sz w:val="18"/>
        </w:rPr>
        <w:t xml:space="preserve"> б) на выраженную локализованную, иногда приступообразную боль в десне </w:t>
      </w:r>
    </w:p>
    <w:p w:rsidR="00000000" w:rsidRPr="001240F2" w:rsidRDefault="0051352F">
      <w:pPr>
        <w:ind w:left="284" w:hanging="284"/>
        <w:jc w:val="both"/>
        <w:rPr>
          <w:sz w:val="18"/>
        </w:rPr>
      </w:pPr>
      <w:r w:rsidRPr="001240F2">
        <w:rPr>
          <w:sz w:val="18"/>
        </w:rPr>
        <w:t xml:space="preserve"> в) на кровоточивость десен и их болезненность, усиливающуюся при жевании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26. ИНТЕНСИВНАЯ ТЕРАПИЯ И РЕАНИМАЦИЯ</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Исход реанимации является наиболее благоприятным </w:t>
      </w:r>
    </w:p>
    <w:p w:rsidR="00000000" w:rsidRPr="001240F2" w:rsidRDefault="0051352F">
      <w:pPr>
        <w:ind w:left="284" w:hanging="284"/>
        <w:jc w:val="both"/>
        <w:rPr>
          <w:sz w:val="18"/>
        </w:rPr>
      </w:pPr>
      <w:r w:rsidRPr="001240F2">
        <w:rPr>
          <w:sz w:val="18"/>
        </w:rPr>
        <w:t xml:space="preserve"> а) при первичной остановке кровообращения </w:t>
      </w:r>
    </w:p>
    <w:p w:rsidR="00000000" w:rsidRPr="001240F2" w:rsidRDefault="0051352F">
      <w:pPr>
        <w:ind w:left="284" w:hanging="284"/>
        <w:jc w:val="both"/>
        <w:rPr>
          <w:sz w:val="18"/>
        </w:rPr>
      </w:pPr>
      <w:r w:rsidRPr="001240F2">
        <w:rPr>
          <w:sz w:val="18"/>
        </w:rPr>
        <w:t xml:space="preserve"> б) </w:t>
      </w:r>
      <w:r w:rsidRPr="001240F2">
        <w:rPr>
          <w:sz w:val="18"/>
        </w:rPr>
        <w:t xml:space="preserve">при первичной остановке дыхания </w:t>
      </w:r>
    </w:p>
    <w:p w:rsidR="00000000" w:rsidRPr="001240F2" w:rsidRDefault="0051352F">
      <w:pPr>
        <w:ind w:left="284" w:hanging="284"/>
        <w:jc w:val="both"/>
        <w:rPr>
          <w:sz w:val="18"/>
        </w:rPr>
      </w:pPr>
      <w:r w:rsidRPr="001240F2">
        <w:rPr>
          <w:sz w:val="18"/>
        </w:rPr>
        <w:t xml:space="preserve"> в) при первичном поражении центральной нервной системы </w:t>
      </w:r>
    </w:p>
    <w:p w:rsidR="00000000" w:rsidRPr="001240F2" w:rsidRDefault="0051352F">
      <w:pPr>
        <w:ind w:left="284" w:hanging="284"/>
        <w:jc w:val="both"/>
        <w:rPr>
          <w:sz w:val="18"/>
        </w:rPr>
      </w:pPr>
      <w:r w:rsidRPr="001240F2">
        <w:rPr>
          <w:sz w:val="18"/>
        </w:rPr>
        <w:t xml:space="preserve"> г) при первичном поражении нейроэндокринной сферы </w:t>
      </w:r>
    </w:p>
    <w:p w:rsidR="00000000" w:rsidRPr="001240F2" w:rsidRDefault="0051352F">
      <w:pPr>
        <w:ind w:left="284" w:hanging="284"/>
        <w:jc w:val="both"/>
        <w:rPr>
          <w:sz w:val="18"/>
        </w:rPr>
      </w:pPr>
      <w:r w:rsidRPr="001240F2">
        <w:rPr>
          <w:sz w:val="18"/>
        </w:rPr>
        <w:t xml:space="preserve"> д) при остановке сердца и дыхания как следствия множественной травмы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002. Оживление с полным восстановлением функций ЦНС возможно при длительности клинической смерти 1) 3-4 мин при гипертермии 2) 3-4 мин при нормотермии 3) 5-6 мин при нормотермии 4) 20-30 мин при понижении температуры тела до 31-32 С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2, 4 </w:t>
      </w:r>
    </w:p>
    <w:p w:rsidR="00000000" w:rsidRPr="001240F2" w:rsidRDefault="0051352F">
      <w:pPr>
        <w:ind w:left="284" w:hanging="284"/>
        <w:jc w:val="both"/>
        <w:rPr>
          <w:sz w:val="18"/>
        </w:rPr>
      </w:pPr>
      <w:r w:rsidRPr="001240F2">
        <w:rPr>
          <w:sz w:val="18"/>
        </w:rPr>
        <w:t xml:space="preserve"> д) верно 1, 3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К преимуществам проведения искусственной вентиляции легких методом "рот в рот" относится все перечисленное, кроме </w:t>
      </w:r>
    </w:p>
    <w:p w:rsidR="00000000" w:rsidRPr="001240F2" w:rsidRDefault="0051352F">
      <w:pPr>
        <w:ind w:left="284" w:hanging="284"/>
        <w:jc w:val="both"/>
        <w:rPr>
          <w:sz w:val="18"/>
        </w:rPr>
      </w:pPr>
      <w:r w:rsidRPr="001240F2">
        <w:rPr>
          <w:sz w:val="18"/>
        </w:rPr>
        <w:t xml:space="preserve"> а) возможности применения этого метода в любых условиях </w:t>
      </w:r>
    </w:p>
    <w:p w:rsidR="00000000" w:rsidRPr="001240F2" w:rsidRDefault="0051352F">
      <w:pPr>
        <w:ind w:left="284" w:hanging="284"/>
        <w:jc w:val="both"/>
        <w:rPr>
          <w:sz w:val="18"/>
        </w:rPr>
      </w:pPr>
      <w:r w:rsidRPr="001240F2">
        <w:rPr>
          <w:sz w:val="18"/>
        </w:rPr>
        <w:t xml:space="preserve"> б) нервно-рефлекторной стимуляции дыхательного центра </w:t>
      </w:r>
    </w:p>
    <w:p w:rsidR="00000000" w:rsidRPr="001240F2" w:rsidRDefault="0051352F">
      <w:pPr>
        <w:ind w:left="284" w:hanging="284"/>
        <w:jc w:val="both"/>
        <w:rPr>
          <w:sz w:val="18"/>
        </w:rPr>
      </w:pPr>
      <w:r w:rsidRPr="001240F2">
        <w:rPr>
          <w:sz w:val="18"/>
        </w:rPr>
        <w:t xml:space="preserve"> в) нервно-рефлекторной стимуляции сердечно-сосудистого центра </w:t>
      </w:r>
    </w:p>
    <w:p w:rsidR="00000000" w:rsidRPr="001240F2" w:rsidRDefault="0051352F">
      <w:pPr>
        <w:ind w:left="284" w:hanging="284"/>
        <w:jc w:val="both"/>
        <w:rPr>
          <w:sz w:val="18"/>
        </w:rPr>
      </w:pPr>
      <w:r w:rsidRPr="001240F2">
        <w:rPr>
          <w:sz w:val="18"/>
        </w:rPr>
        <w:t xml:space="preserve"> г) обеспечения дыхательного объема, превышающего нормальный в 2-3 раза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При неэффективности искусственной легочной вентиляции следует </w:t>
      </w:r>
    </w:p>
    <w:p w:rsidR="00000000" w:rsidRPr="001240F2" w:rsidRDefault="0051352F">
      <w:pPr>
        <w:ind w:left="284" w:hanging="284"/>
        <w:jc w:val="both"/>
        <w:rPr>
          <w:sz w:val="18"/>
        </w:rPr>
      </w:pPr>
      <w:r w:rsidRPr="001240F2">
        <w:rPr>
          <w:sz w:val="18"/>
        </w:rPr>
        <w:t xml:space="preserve"> а) запрокинуть голову, вывести вперед нижнюю челюсть и</w:t>
      </w:r>
      <w:r w:rsidRPr="001240F2">
        <w:rPr>
          <w:sz w:val="18"/>
        </w:rPr>
        <w:t xml:space="preserve"> продолжать реанимационные мероприятия </w:t>
      </w:r>
    </w:p>
    <w:p w:rsidR="00000000" w:rsidRPr="001240F2" w:rsidRDefault="0051352F">
      <w:pPr>
        <w:ind w:left="284" w:hanging="284"/>
        <w:jc w:val="both"/>
        <w:rPr>
          <w:sz w:val="18"/>
        </w:rPr>
      </w:pPr>
      <w:r w:rsidRPr="001240F2">
        <w:rPr>
          <w:sz w:val="18"/>
        </w:rPr>
        <w:t xml:space="preserve"> б) опустить головной конец </w:t>
      </w:r>
    </w:p>
    <w:p w:rsidR="00000000" w:rsidRPr="001240F2" w:rsidRDefault="0051352F">
      <w:pPr>
        <w:ind w:left="284" w:hanging="284"/>
        <w:jc w:val="both"/>
        <w:rPr>
          <w:sz w:val="18"/>
        </w:rPr>
      </w:pPr>
      <w:r w:rsidRPr="001240F2">
        <w:rPr>
          <w:sz w:val="18"/>
        </w:rPr>
        <w:t xml:space="preserve"> в) приподнять головной конец </w:t>
      </w:r>
    </w:p>
    <w:p w:rsidR="00000000" w:rsidRPr="001240F2" w:rsidRDefault="0051352F">
      <w:pPr>
        <w:ind w:left="284" w:hanging="284"/>
        <w:jc w:val="both"/>
        <w:rPr>
          <w:sz w:val="18"/>
        </w:rPr>
      </w:pPr>
      <w:r w:rsidRPr="001240F2">
        <w:rPr>
          <w:sz w:val="18"/>
        </w:rPr>
        <w:t xml:space="preserve"> г) позвать другого реаниматора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При проведении искусственной вентиляции легких методом "рот в рот" могут наблюдаться все перечисленные осложнения, кроме </w:t>
      </w:r>
    </w:p>
    <w:p w:rsidR="00000000" w:rsidRPr="001240F2" w:rsidRDefault="0051352F">
      <w:pPr>
        <w:ind w:left="284" w:hanging="284"/>
        <w:jc w:val="both"/>
        <w:rPr>
          <w:sz w:val="18"/>
        </w:rPr>
      </w:pPr>
      <w:r w:rsidRPr="001240F2">
        <w:rPr>
          <w:sz w:val="18"/>
        </w:rPr>
        <w:t xml:space="preserve"> а) вывиха нижней челюсти </w:t>
      </w:r>
    </w:p>
    <w:p w:rsidR="00000000" w:rsidRPr="001240F2" w:rsidRDefault="0051352F">
      <w:pPr>
        <w:ind w:left="284" w:hanging="284"/>
        <w:jc w:val="both"/>
        <w:rPr>
          <w:sz w:val="18"/>
        </w:rPr>
      </w:pPr>
      <w:r w:rsidRPr="001240F2">
        <w:rPr>
          <w:sz w:val="18"/>
        </w:rPr>
        <w:t xml:space="preserve"> б) фибрилляции желудочков </w:t>
      </w:r>
    </w:p>
    <w:p w:rsidR="00000000" w:rsidRPr="001240F2" w:rsidRDefault="0051352F">
      <w:pPr>
        <w:ind w:left="284" w:hanging="284"/>
        <w:jc w:val="both"/>
        <w:rPr>
          <w:sz w:val="18"/>
        </w:rPr>
      </w:pPr>
      <w:r w:rsidRPr="001240F2">
        <w:rPr>
          <w:sz w:val="18"/>
        </w:rPr>
        <w:t xml:space="preserve"> в) регургитации </w:t>
      </w:r>
    </w:p>
    <w:p w:rsidR="00000000" w:rsidRPr="001240F2" w:rsidRDefault="0051352F">
      <w:pPr>
        <w:ind w:left="284" w:hanging="284"/>
        <w:jc w:val="both"/>
        <w:rPr>
          <w:sz w:val="18"/>
        </w:rPr>
      </w:pPr>
      <w:r w:rsidRPr="001240F2">
        <w:rPr>
          <w:sz w:val="18"/>
        </w:rPr>
        <w:t xml:space="preserve"> г) разрыва альвеол легких, пневмоторакса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Основными признаками остановки сердца являются 1) судороги 2) отсутствие пульса на сонной артерии 3) отсутствие самостоятельного </w:t>
      </w:r>
      <w:r w:rsidRPr="001240F2">
        <w:rPr>
          <w:sz w:val="18"/>
        </w:rPr>
        <w:t xml:space="preserve">дыхания 4) узкие зрачки 5) широкие зрачки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2, 3, 5 </w:t>
      </w:r>
    </w:p>
    <w:p w:rsidR="00000000" w:rsidRPr="001240F2" w:rsidRDefault="0051352F">
      <w:pPr>
        <w:ind w:left="284" w:hanging="284"/>
        <w:jc w:val="both"/>
        <w:rPr>
          <w:sz w:val="18"/>
        </w:rPr>
      </w:pPr>
      <w:r w:rsidRPr="001240F2">
        <w:rPr>
          <w:sz w:val="18"/>
        </w:rPr>
        <w:t xml:space="preserve"> д) верно 1,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Перед началом легочно-сердечной реанимации больному следует придать положение </w:t>
      </w:r>
    </w:p>
    <w:p w:rsidR="00000000" w:rsidRPr="001240F2" w:rsidRDefault="0051352F">
      <w:pPr>
        <w:ind w:left="284" w:hanging="284"/>
        <w:jc w:val="both"/>
        <w:rPr>
          <w:sz w:val="18"/>
        </w:rPr>
      </w:pPr>
      <w:r w:rsidRPr="001240F2">
        <w:rPr>
          <w:sz w:val="18"/>
        </w:rPr>
        <w:t xml:space="preserve"> а) горизонтальное на спине </w:t>
      </w:r>
    </w:p>
    <w:p w:rsidR="00000000" w:rsidRPr="001240F2" w:rsidRDefault="0051352F">
      <w:pPr>
        <w:ind w:left="284" w:hanging="284"/>
        <w:jc w:val="both"/>
        <w:rPr>
          <w:sz w:val="18"/>
        </w:rPr>
      </w:pPr>
      <w:r w:rsidRPr="001240F2">
        <w:rPr>
          <w:sz w:val="18"/>
        </w:rPr>
        <w:t xml:space="preserve"> б) на спине с приподнятым головным концом </w:t>
      </w:r>
    </w:p>
    <w:p w:rsidR="00000000" w:rsidRPr="001240F2" w:rsidRDefault="0051352F">
      <w:pPr>
        <w:ind w:left="284" w:hanging="284"/>
        <w:jc w:val="both"/>
        <w:rPr>
          <w:sz w:val="18"/>
        </w:rPr>
      </w:pPr>
      <w:r w:rsidRPr="001240F2">
        <w:rPr>
          <w:sz w:val="18"/>
        </w:rPr>
        <w:t xml:space="preserve"> в) на спине с резко опущенным головным концом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008. При проведении взрослым наружного массажа сердца ладони следует расположить </w:t>
      </w:r>
    </w:p>
    <w:p w:rsidR="00000000" w:rsidRPr="001240F2" w:rsidRDefault="0051352F">
      <w:pPr>
        <w:ind w:left="284" w:hanging="284"/>
        <w:jc w:val="both"/>
        <w:rPr>
          <w:sz w:val="18"/>
        </w:rPr>
      </w:pPr>
      <w:r w:rsidRPr="001240F2">
        <w:rPr>
          <w:sz w:val="18"/>
        </w:rPr>
        <w:t xml:space="preserve"> а) на верхней трети грудины </w:t>
      </w:r>
    </w:p>
    <w:p w:rsidR="00000000" w:rsidRPr="001240F2" w:rsidRDefault="0051352F">
      <w:pPr>
        <w:ind w:left="284" w:hanging="284"/>
        <w:jc w:val="both"/>
        <w:rPr>
          <w:sz w:val="18"/>
        </w:rPr>
      </w:pPr>
      <w:r w:rsidRPr="001240F2">
        <w:rPr>
          <w:sz w:val="18"/>
        </w:rPr>
        <w:t xml:space="preserve"> б) на границе верхней и средней трети грудины </w:t>
      </w:r>
    </w:p>
    <w:p w:rsidR="00000000" w:rsidRPr="001240F2" w:rsidRDefault="0051352F">
      <w:pPr>
        <w:ind w:left="284" w:hanging="284"/>
        <w:jc w:val="both"/>
        <w:rPr>
          <w:sz w:val="18"/>
        </w:rPr>
      </w:pPr>
      <w:r w:rsidRPr="001240F2">
        <w:rPr>
          <w:sz w:val="18"/>
        </w:rPr>
        <w:t xml:space="preserve"> в) на </w:t>
      </w:r>
      <w:r w:rsidRPr="001240F2">
        <w:rPr>
          <w:sz w:val="18"/>
        </w:rPr>
        <w:t xml:space="preserve">границе средней и нижней трети грудины </w:t>
      </w:r>
    </w:p>
    <w:p w:rsidR="00000000" w:rsidRPr="001240F2" w:rsidRDefault="0051352F">
      <w:pPr>
        <w:ind w:left="284" w:hanging="284"/>
        <w:jc w:val="both"/>
        <w:rPr>
          <w:sz w:val="18"/>
        </w:rPr>
      </w:pPr>
      <w:r w:rsidRPr="001240F2">
        <w:rPr>
          <w:sz w:val="18"/>
        </w:rPr>
        <w:t xml:space="preserve"> г) в пятом межреберном промежутке слева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Об эффективности наружного массажа сердца свидетельствуют все перечисленные признаки, кроме </w:t>
      </w:r>
    </w:p>
    <w:p w:rsidR="00000000" w:rsidRPr="001240F2" w:rsidRDefault="0051352F">
      <w:pPr>
        <w:ind w:left="284" w:hanging="284"/>
        <w:jc w:val="both"/>
        <w:rPr>
          <w:sz w:val="18"/>
        </w:rPr>
      </w:pPr>
      <w:r w:rsidRPr="001240F2">
        <w:rPr>
          <w:sz w:val="18"/>
        </w:rPr>
        <w:t xml:space="preserve"> а) сужения зрачков </w:t>
      </w:r>
    </w:p>
    <w:p w:rsidR="00000000" w:rsidRPr="001240F2" w:rsidRDefault="0051352F">
      <w:pPr>
        <w:ind w:left="284" w:hanging="284"/>
        <w:jc w:val="both"/>
        <w:rPr>
          <w:sz w:val="18"/>
        </w:rPr>
      </w:pPr>
      <w:r w:rsidRPr="001240F2">
        <w:rPr>
          <w:sz w:val="18"/>
        </w:rPr>
        <w:t xml:space="preserve"> б) появления пульса на сонной артерии </w:t>
      </w:r>
    </w:p>
    <w:p w:rsidR="00000000" w:rsidRPr="001240F2" w:rsidRDefault="0051352F">
      <w:pPr>
        <w:ind w:left="284" w:hanging="284"/>
        <w:jc w:val="both"/>
        <w:rPr>
          <w:sz w:val="18"/>
        </w:rPr>
      </w:pPr>
      <w:r w:rsidRPr="001240F2">
        <w:rPr>
          <w:sz w:val="18"/>
        </w:rPr>
        <w:t xml:space="preserve"> в) уменьшения цианоза кожи </w:t>
      </w:r>
    </w:p>
    <w:p w:rsidR="00000000" w:rsidRPr="001240F2" w:rsidRDefault="0051352F">
      <w:pPr>
        <w:ind w:left="284" w:hanging="284"/>
        <w:jc w:val="both"/>
        <w:rPr>
          <w:sz w:val="18"/>
        </w:rPr>
      </w:pPr>
      <w:r w:rsidRPr="001240F2">
        <w:rPr>
          <w:sz w:val="18"/>
        </w:rPr>
        <w:t xml:space="preserve"> г) появления отдельных спонтанных вдохов </w:t>
      </w:r>
    </w:p>
    <w:p w:rsidR="00000000" w:rsidRPr="001240F2" w:rsidRDefault="0051352F">
      <w:pPr>
        <w:ind w:left="284" w:hanging="284"/>
        <w:jc w:val="both"/>
        <w:rPr>
          <w:sz w:val="18"/>
        </w:rPr>
      </w:pPr>
      <w:r w:rsidRPr="001240F2">
        <w:rPr>
          <w:sz w:val="18"/>
        </w:rPr>
        <w:t xml:space="preserve"> д) сухости склеры глазных яблок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Срочная фаза легочно-сердечной реанимации состоит из всех перечисленных приемов, кроме </w:t>
      </w:r>
    </w:p>
    <w:p w:rsidR="00000000" w:rsidRPr="001240F2" w:rsidRDefault="0051352F">
      <w:pPr>
        <w:ind w:left="284" w:hanging="284"/>
        <w:jc w:val="both"/>
        <w:rPr>
          <w:sz w:val="18"/>
        </w:rPr>
      </w:pPr>
      <w:r w:rsidRPr="001240F2">
        <w:rPr>
          <w:sz w:val="18"/>
        </w:rPr>
        <w:t xml:space="preserve"> а) обеспечения проходимости дыхательных путей </w:t>
      </w:r>
    </w:p>
    <w:p w:rsidR="00000000" w:rsidRPr="001240F2" w:rsidRDefault="0051352F">
      <w:pPr>
        <w:ind w:left="284" w:hanging="284"/>
        <w:jc w:val="both"/>
        <w:rPr>
          <w:sz w:val="18"/>
        </w:rPr>
      </w:pPr>
      <w:r w:rsidRPr="001240F2">
        <w:rPr>
          <w:sz w:val="18"/>
        </w:rPr>
        <w:t xml:space="preserve"> б) проведения искусст</w:t>
      </w:r>
      <w:r w:rsidRPr="001240F2">
        <w:rPr>
          <w:sz w:val="18"/>
        </w:rPr>
        <w:t xml:space="preserve">венной вентиляции легких </w:t>
      </w:r>
    </w:p>
    <w:p w:rsidR="00000000" w:rsidRPr="001240F2" w:rsidRDefault="0051352F">
      <w:pPr>
        <w:ind w:left="284" w:hanging="284"/>
        <w:jc w:val="both"/>
        <w:rPr>
          <w:sz w:val="18"/>
        </w:rPr>
      </w:pPr>
      <w:r w:rsidRPr="001240F2">
        <w:rPr>
          <w:sz w:val="18"/>
        </w:rPr>
        <w:t xml:space="preserve"> в) восстановления кровообращения </w:t>
      </w:r>
    </w:p>
    <w:p w:rsidR="00000000" w:rsidRPr="001240F2" w:rsidRDefault="0051352F">
      <w:pPr>
        <w:ind w:left="284" w:hanging="284"/>
        <w:jc w:val="both"/>
        <w:rPr>
          <w:sz w:val="18"/>
        </w:rPr>
      </w:pPr>
      <w:r w:rsidRPr="001240F2">
        <w:rPr>
          <w:sz w:val="18"/>
        </w:rPr>
        <w:t xml:space="preserve"> г) промывания желудка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Среди перечисленных состояний к прекращению кровообращения не относится </w:t>
      </w:r>
    </w:p>
    <w:p w:rsidR="00000000" w:rsidRPr="001240F2" w:rsidRDefault="0051352F">
      <w:pPr>
        <w:ind w:left="284" w:hanging="284"/>
        <w:jc w:val="both"/>
        <w:rPr>
          <w:sz w:val="18"/>
        </w:rPr>
      </w:pPr>
      <w:r w:rsidRPr="001240F2">
        <w:rPr>
          <w:sz w:val="18"/>
        </w:rPr>
        <w:t xml:space="preserve"> а) асистолия </w:t>
      </w:r>
    </w:p>
    <w:p w:rsidR="00000000" w:rsidRPr="001240F2" w:rsidRDefault="0051352F">
      <w:pPr>
        <w:ind w:left="284" w:hanging="284"/>
        <w:jc w:val="both"/>
        <w:rPr>
          <w:sz w:val="18"/>
        </w:rPr>
      </w:pPr>
      <w:r w:rsidRPr="001240F2">
        <w:rPr>
          <w:sz w:val="18"/>
        </w:rPr>
        <w:t xml:space="preserve"> б) фибрилляция желудочков </w:t>
      </w:r>
    </w:p>
    <w:p w:rsidR="00000000" w:rsidRPr="001240F2" w:rsidRDefault="0051352F">
      <w:pPr>
        <w:ind w:left="284" w:hanging="284"/>
        <w:jc w:val="both"/>
        <w:rPr>
          <w:sz w:val="18"/>
        </w:rPr>
      </w:pPr>
      <w:r w:rsidRPr="001240F2">
        <w:rPr>
          <w:sz w:val="18"/>
        </w:rPr>
        <w:t xml:space="preserve"> в) мерцание предсердий </w:t>
      </w:r>
    </w:p>
    <w:p w:rsidR="00000000" w:rsidRPr="001240F2" w:rsidRDefault="0051352F">
      <w:pPr>
        <w:ind w:left="284" w:hanging="284"/>
        <w:jc w:val="both"/>
        <w:rPr>
          <w:sz w:val="18"/>
        </w:rPr>
      </w:pPr>
      <w:r w:rsidRPr="001240F2">
        <w:rPr>
          <w:sz w:val="18"/>
        </w:rPr>
        <w:t xml:space="preserve"> г) "неэффективное" сердце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При лечении асистолии применяют </w:t>
      </w:r>
    </w:p>
    <w:p w:rsidR="00000000" w:rsidRPr="001240F2" w:rsidRDefault="0051352F">
      <w:pPr>
        <w:ind w:left="284" w:hanging="284"/>
        <w:jc w:val="both"/>
        <w:rPr>
          <w:sz w:val="18"/>
        </w:rPr>
      </w:pPr>
      <w:r w:rsidRPr="001240F2">
        <w:rPr>
          <w:sz w:val="18"/>
        </w:rPr>
        <w:lastRenderedPageBreak/>
        <w:t xml:space="preserve"> а) наружный массаж сердца </w:t>
      </w:r>
    </w:p>
    <w:p w:rsidR="00000000" w:rsidRPr="001240F2" w:rsidRDefault="0051352F">
      <w:pPr>
        <w:ind w:left="284" w:hanging="284"/>
        <w:jc w:val="both"/>
        <w:rPr>
          <w:sz w:val="18"/>
        </w:rPr>
      </w:pPr>
      <w:r w:rsidRPr="001240F2">
        <w:rPr>
          <w:sz w:val="18"/>
        </w:rPr>
        <w:t xml:space="preserve"> б) внутривенное введение адреналина </w:t>
      </w:r>
    </w:p>
    <w:p w:rsidR="00000000" w:rsidRPr="001240F2" w:rsidRDefault="0051352F">
      <w:pPr>
        <w:ind w:left="284" w:hanging="284"/>
        <w:jc w:val="both"/>
        <w:rPr>
          <w:sz w:val="18"/>
        </w:rPr>
      </w:pPr>
      <w:r w:rsidRPr="001240F2">
        <w:rPr>
          <w:sz w:val="18"/>
        </w:rPr>
        <w:t xml:space="preserve"> в) внутривенное струйное вливание бикарбоната натрия </w:t>
      </w:r>
    </w:p>
    <w:p w:rsidR="00000000" w:rsidRPr="001240F2" w:rsidRDefault="0051352F">
      <w:pPr>
        <w:ind w:left="284" w:hanging="284"/>
        <w:jc w:val="both"/>
        <w:rPr>
          <w:sz w:val="18"/>
        </w:rPr>
      </w:pPr>
      <w:r w:rsidRPr="001240F2">
        <w:rPr>
          <w:sz w:val="18"/>
        </w:rPr>
        <w:t xml:space="preserve"> г)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Фибрилляция желудочков устраняется </w:t>
      </w:r>
    </w:p>
    <w:p w:rsidR="00000000" w:rsidRPr="001240F2" w:rsidRDefault="0051352F">
      <w:pPr>
        <w:ind w:left="284" w:hanging="284"/>
        <w:jc w:val="both"/>
        <w:rPr>
          <w:sz w:val="18"/>
        </w:rPr>
      </w:pPr>
      <w:r w:rsidRPr="001240F2">
        <w:rPr>
          <w:sz w:val="18"/>
        </w:rPr>
        <w:t xml:space="preserve"> а) электрической дефибрилл</w:t>
      </w:r>
      <w:r w:rsidRPr="001240F2">
        <w:rPr>
          <w:sz w:val="18"/>
        </w:rPr>
        <w:t xml:space="preserve">яцией </w:t>
      </w:r>
    </w:p>
    <w:p w:rsidR="00000000" w:rsidRPr="001240F2" w:rsidRDefault="0051352F">
      <w:pPr>
        <w:ind w:left="284" w:hanging="284"/>
        <w:jc w:val="both"/>
        <w:rPr>
          <w:sz w:val="18"/>
        </w:rPr>
      </w:pPr>
      <w:r w:rsidRPr="001240F2">
        <w:rPr>
          <w:sz w:val="18"/>
        </w:rPr>
        <w:t xml:space="preserve"> б) внутривенным введением лидокаина </w:t>
      </w:r>
    </w:p>
    <w:p w:rsidR="00000000" w:rsidRPr="001240F2" w:rsidRDefault="0051352F">
      <w:pPr>
        <w:ind w:left="284" w:hanging="284"/>
        <w:jc w:val="both"/>
        <w:rPr>
          <w:sz w:val="18"/>
        </w:rPr>
      </w:pPr>
      <w:r w:rsidRPr="001240F2">
        <w:rPr>
          <w:sz w:val="18"/>
        </w:rPr>
        <w:t xml:space="preserve"> в) внутривенным введением атропина, хлорида кальция, хлорида калия </w:t>
      </w:r>
    </w:p>
    <w:p w:rsidR="00000000" w:rsidRPr="001240F2" w:rsidRDefault="0051352F">
      <w:pPr>
        <w:ind w:left="284" w:hanging="284"/>
        <w:jc w:val="both"/>
        <w:rPr>
          <w:sz w:val="18"/>
        </w:rPr>
      </w:pPr>
      <w:r w:rsidRPr="001240F2">
        <w:rPr>
          <w:sz w:val="18"/>
        </w:rPr>
        <w:t xml:space="preserve"> г)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При отсутствии самостоятельного дыхания в отсроченную фазу легочно-сердечной реанимации необходимо </w:t>
      </w:r>
    </w:p>
    <w:p w:rsidR="00000000" w:rsidRPr="001240F2" w:rsidRDefault="0051352F">
      <w:pPr>
        <w:ind w:left="284" w:hanging="284"/>
        <w:jc w:val="both"/>
        <w:rPr>
          <w:sz w:val="18"/>
        </w:rPr>
      </w:pPr>
      <w:r w:rsidRPr="001240F2">
        <w:rPr>
          <w:sz w:val="18"/>
        </w:rPr>
        <w:t xml:space="preserve"> а) продолжать искусственную вентиляцию легких </w:t>
      </w:r>
    </w:p>
    <w:p w:rsidR="00000000" w:rsidRPr="001240F2" w:rsidRDefault="0051352F">
      <w:pPr>
        <w:ind w:left="284" w:hanging="284"/>
        <w:jc w:val="both"/>
        <w:rPr>
          <w:sz w:val="18"/>
        </w:rPr>
      </w:pPr>
      <w:r w:rsidRPr="001240F2">
        <w:rPr>
          <w:sz w:val="18"/>
        </w:rPr>
        <w:t xml:space="preserve"> б) ввести цититон </w:t>
      </w:r>
    </w:p>
    <w:p w:rsidR="00000000" w:rsidRPr="001240F2" w:rsidRDefault="0051352F">
      <w:pPr>
        <w:ind w:left="284" w:hanging="284"/>
        <w:jc w:val="both"/>
        <w:rPr>
          <w:sz w:val="18"/>
        </w:rPr>
      </w:pPr>
      <w:r w:rsidRPr="001240F2">
        <w:rPr>
          <w:sz w:val="18"/>
        </w:rPr>
        <w:t xml:space="preserve"> в) наложить трахеостому </w:t>
      </w:r>
    </w:p>
    <w:p w:rsidR="00000000" w:rsidRPr="001240F2" w:rsidRDefault="0051352F">
      <w:pPr>
        <w:ind w:left="284" w:hanging="284"/>
        <w:jc w:val="both"/>
        <w:rPr>
          <w:sz w:val="18"/>
        </w:rPr>
      </w:pPr>
      <w:r w:rsidRPr="001240F2">
        <w:rPr>
          <w:sz w:val="18"/>
        </w:rPr>
        <w:t xml:space="preserve"> г) ввести бемегрид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015. При проведении открытого массажа сердца могут возникнуть осложнения 1) ранение внутренней грудной артерии 2) разрыв легкого 3) кровотечение из раны</w:t>
      </w:r>
      <w:r w:rsidRPr="001240F2">
        <w:rPr>
          <w:sz w:val="18"/>
        </w:rPr>
        <w:t xml:space="preserve"> 4) повреждение мышцы сердца 5) кровоизлияние в мышцу сердца </w:t>
      </w:r>
    </w:p>
    <w:p w:rsidR="00000000" w:rsidRPr="001240F2" w:rsidRDefault="0051352F">
      <w:pPr>
        <w:ind w:left="284" w:hanging="284"/>
        <w:jc w:val="both"/>
        <w:rPr>
          <w:sz w:val="18"/>
        </w:rPr>
      </w:pPr>
      <w:r w:rsidRPr="001240F2">
        <w:rPr>
          <w:sz w:val="18"/>
        </w:rPr>
        <w:t xml:space="preserve"> а) верно 1, 2, 3 </w:t>
      </w:r>
    </w:p>
    <w:p w:rsidR="00000000" w:rsidRPr="001240F2" w:rsidRDefault="0051352F">
      <w:pPr>
        <w:ind w:left="284" w:hanging="284"/>
        <w:jc w:val="both"/>
        <w:rPr>
          <w:sz w:val="18"/>
        </w:rPr>
      </w:pPr>
      <w:r w:rsidRPr="001240F2">
        <w:rPr>
          <w:sz w:val="18"/>
        </w:rPr>
        <w:t xml:space="preserve"> б) верно 2, 3, 4 </w:t>
      </w:r>
    </w:p>
    <w:p w:rsidR="00000000" w:rsidRPr="001240F2" w:rsidRDefault="0051352F">
      <w:pPr>
        <w:ind w:left="284" w:hanging="284"/>
        <w:jc w:val="both"/>
        <w:rPr>
          <w:sz w:val="18"/>
        </w:rPr>
      </w:pPr>
      <w:r w:rsidRPr="001240F2">
        <w:rPr>
          <w:sz w:val="18"/>
        </w:rPr>
        <w:t xml:space="preserve"> в) верно 3, 4, 5 </w:t>
      </w:r>
    </w:p>
    <w:p w:rsidR="00000000" w:rsidRPr="001240F2" w:rsidRDefault="0051352F">
      <w:pPr>
        <w:ind w:left="284" w:hanging="284"/>
        <w:jc w:val="both"/>
        <w:rPr>
          <w:sz w:val="18"/>
        </w:rPr>
      </w:pPr>
      <w:r w:rsidRPr="001240F2">
        <w:rPr>
          <w:sz w:val="18"/>
        </w:rPr>
        <w:t xml:space="preserve"> г) верно 1, 4, 5 </w:t>
      </w:r>
    </w:p>
    <w:p w:rsidR="00000000" w:rsidRPr="001240F2" w:rsidRDefault="0051352F">
      <w:pPr>
        <w:ind w:left="284" w:hanging="284"/>
        <w:jc w:val="both"/>
        <w:rPr>
          <w:sz w:val="18"/>
        </w:rPr>
      </w:pPr>
      <w:r w:rsidRPr="001240F2">
        <w:rPr>
          <w:sz w:val="18"/>
        </w:rPr>
        <w:t xml:space="preserve"> д) верно 2, 4,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016. Тяжесть течения постреанимационного периода определяется </w:t>
      </w:r>
    </w:p>
    <w:p w:rsidR="00000000" w:rsidRPr="001240F2" w:rsidRDefault="0051352F">
      <w:pPr>
        <w:ind w:left="284" w:hanging="284"/>
        <w:jc w:val="both"/>
        <w:rPr>
          <w:sz w:val="18"/>
        </w:rPr>
      </w:pPr>
      <w:r w:rsidRPr="001240F2">
        <w:rPr>
          <w:sz w:val="18"/>
        </w:rPr>
        <w:t xml:space="preserve"> а) продолжительностью периода умирания </w:t>
      </w:r>
    </w:p>
    <w:p w:rsidR="00000000" w:rsidRPr="001240F2" w:rsidRDefault="0051352F">
      <w:pPr>
        <w:ind w:left="284" w:hanging="284"/>
        <w:jc w:val="both"/>
        <w:rPr>
          <w:sz w:val="18"/>
        </w:rPr>
      </w:pPr>
      <w:r w:rsidRPr="001240F2">
        <w:rPr>
          <w:sz w:val="18"/>
        </w:rPr>
        <w:t xml:space="preserve"> б) продолжительностью клинической смерти </w:t>
      </w:r>
    </w:p>
    <w:p w:rsidR="00000000" w:rsidRPr="001240F2" w:rsidRDefault="0051352F">
      <w:pPr>
        <w:ind w:left="284" w:hanging="284"/>
        <w:jc w:val="both"/>
        <w:rPr>
          <w:sz w:val="18"/>
        </w:rPr>
      </w:pPr>
      <w:r w:rsidRPr="001240F2">
        <w:rPr>
          <w:sz w:val="18"/>
        </w:rPr>
        <w:t xml:space="preserve"> в) глубиной и длительностью перенесенной гипоксии </w:t>
      </w:r>
    </w:p>
    <w:p w:rsidR="00000000" w:rsidRPr="001240F2" w:rsidRDefault="0051352F">
      <w:pPr>
        <w:ind w:left="284" w:hanging="284"/>
        <w:jc w:val="both"/>
        <w:rPr>
          <w:sz w:val="18"/>
        </w:rPr>
      </w:pPr>
      <w:r w:rsidRPr="001240F2">
        <w:rPr>
          <w:sz w:val="18"/>
        </w:rPr>
        <w:t xml:space="preserve"> г) характером основного заболевания </w:t>
      </w:r>
    </w:p>
    <w:p w:rsidR="00000000" w:rsidRPr="001240F2" w:rsidRDefault="0051352F">
      <w:pPr>
        <w:ind w:left="284" w:hanging="284"/>
        <w:jc w:val="both"/>
        <w:rPr>
          <w:sz w:val="18"/>
        </w:rPr>
      </w:pPr>
      <w:r w:rsidRPr="001240F2">
        <w:rPr>
          <w:sz w:val="18"/>
        </w:rPr>
        <w:t xml:space="preserve"> д) всем перечисленным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Синдром низкого сердечного выброса развивается в результате </w:t>
      </w:r>
    </w:p>
    <w:p w:rsidR="00000000" w:rsidRPr="001240F2" w:rsidRDefault="0051352F">
      <w:pPr>
        <w:ind w:left="284" w:hanging="284"/>
        <w:jc w:val="both"/>
        <w:rPr>
          <w:sz w:val="18"/>
        </w:rPr>
      </w:pPr>
      <w:r w:rsidRPr="001240F2">
        <w:rPr>
          <w:sz w:val="18"/>
        </w:rPr>
        <w:t xml:space="preserve"> а) снижения объема циркул</w:t>
      </w:r>
      <w:r w:rsidRPr="001240F2">
        <w:rPr>
          <w:sz w:val="18"/>
        </w:rPr>
        <w:t xml:space="preserve">ирующей крови </w:t>
      </w:r>
    </w:p>
    <w:p w:rsidR="00000000" w:rsidRPr="001240F2" w:rsidRDefault="0051352F">
      <w:pPr>
        <w:ind w:left="284" w:hanging="284"/>
        <w:jc w:val="both"/>
        <w:rPr>
          <w:sz w:val="18"/>
        </w:rPr>
      </w:pPr>
      <w:r w:rsidRPr="001240F2">
        <w:rPr>
          <w:sz w:val="18"/>
        </w:rPr>
        <w:t xml:space="preserve"> б) расстройства различных видов обмена </w:t>
      </w:r>
    </w:p>
    <w:p w:rsidR="00000000" w:rsidRPr="001240F2" w:rsidRDefault="0051352F">
      <w:pPr>
        <w:ind w:left="284" w:hanging="284"/>
        <w:jc w:val="both"/>
        <w:rPr>
          <w:sz w:val="18"/>
        </w:rPr>
      </w:pPr>
      <w:r w:rsidRPr="001240F2">
        <w:rPr>
          <w:sz w:val="18"/>
        </w:rPr>
        <w:t xml:space="preserve"> в) нарушения нейроэндокринной и гуморальной регуляции тонуса сосудов </w:t>
      </w:r>
    </w:p>
    <w:p w:rsidR="00000000" w:rsidRPr="001240F2" w:rsidRDefault="0051352F">
      <w:pPr>
        <w:ind w:left="284" w:hanging="284"/>
        <w:jc w:val="both"/>
        <w:rPr>
          <w:sz w:val="18"/>
        </w:rPr>
      </w:pPr>
      <w:r w:rsidRPr="001240F2">
        <w:rPr>
          <w:sz w:val="18"/>
        </w:rPr>
        <w:t xml:space="preserve"> г) нарушения микроциркуляции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Причинами развития синдрома избыточного кровотока мозга могут быть все перечисленные, кроме </w:t>
      </w:r>
    </w:p>
    <w:p w:rsidR="00000000" w:rsidRPr="001240F2" w:rsidRDefault="0051352F">
      <w:pPr>
        <w:ind w:left="284" w:hanging="284"/>
        <w:jc w:val="both"/>
        <w:rPr>
          <w:sz w:val="18"/>
        </w:rPr>
      </w:pPr>
      <w:r w:rsidRPr="001240F2">
        <w:rPr>
          <w:sz w:val="18"/>
        </w:rPr>
        <w:t xml:space="preserve"> а) снижения сопротивления сосудов мозга </w:t>
      </w:r>
    </w:p>
    <w:p w:rsidR="00000000" w:rsidRPr="001240F2" w:rsidRDefault="0051352F">
      <w:pPr>
        <w:ind w:left="284" w:hanging="284"/>
        <w:jc w:val="both"/>
        <w:rPr>
          <w:sz w:val="18"/>
        </w:rPr>
      </w:pPr>
      <w:r w:rsidRPr="001240F2">
        <w:rPr>
          <w:sz w:val="18"/>
        </w:rPr>
        <w:t xml:space="preserve"> б) повышения потребности ткани мозга в кислороде </w:t>
      </w:r>
    </w:p>
    <w:p w:rsidR="00000000" w:rsidRPr="001240F2" w:rsidRDefault="0051352F">
      <w:pPr>
        <w:ind w:left="284" w:hanging="284"/>
        <w:jc w:val="both"/>
        <w:rPr>
          <w:sz w:val="18"/>
        </w:rPr>
      </w:pPr>
      <w:r w:rsidRPr="001240F2">
        <w:rPr>
          <w:sz w:val="18"/>
        </w:rPr>
        <w:t xml:space="preserve"> в) обтурации капиллярной сети </w:t>
      </w:r>
    </w:p>
    <w:p w:rsidR="00000000" w:rsidRPr="001240F2" w:rsidRDefault="0051352F">
      <w:pPr>
        <w:ind w:left="284" w:hanging="284"/>
        <w:jc w:val="both"/>
        <w:rPr>
          <w:sz w:val="18"/>
        </w:rPr>
      </w:pPr>
      <w:r w:rsidRPr="001240F2">
        <w:rPr>
          <w:sz w:val="18"/>
        </w:rPr>
        <w:t xml:space="preserve"> г) повышения давления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При остановке кровообращения развивается </w:t>
      </w:r>
    </w:p>
    <w:p w:rsidR="00000000" w:rsidRPr="001240F2" w:rsidRDefault="0051352F">
      <w:pPr>
        <w:ind w:left="284" w:hanging="284"/>
        <w:jc w:val="both"/>
        <w:rPr>
          <w:sz w:val="18"/>
        </w:rPr>
      </w:pPr>
      <w:r w:rsidRPr="001240F2">
        <w:rPr>
          <w:sz w:val="18"/>
        </w:rPr>
        <w:t xml:space="preserve"> а) метаболический алкалоз </w:t>
      </w:r>
    </w:p>
    <w:p w:rsidR="00000000" w:rsidRPr="001240F2" w:rsidRDefault="0051352F">
      <w:pPr>
        <w:ind w:left="284" w:hanging="284"/>
        <w:jc w:val="both"/>
        <w:rPr>
          <w:sz w:val="18"/>
        </w:rPr>
      </w:pPr>
      <w:r w:rsidRPr="001240F2">
        <w:rPr>
          <w:sz w:val="18"/>
        </w:rPr>
        <w:t xml:space="preserve"> б) метаболический ацидо</w:t>
      </w:r>
      <w:r w:rsidRPr="001240F2">
        <w:rPr>
          <w:sz w:val="18"/>
        </w:rPr>
        <w:t xml:space="preserve">з </w:t>
      </w:r>
    </w:p>
    <w:p w:rsidR="00000000" w:rsidRPr="001240F2" w:rsidRDefault="0051352F">
      <w:pPr>
        <w:ind w:left="284" w:hanging="284"/>
        <w:jc w:val="both"/>
        <w:rPr>
          <w:sz w:val="18"/>
        </w:rPr>
      </w:pPr>
      <w:r w:rsidRPr="001240F2">
        <w:rPr>
          <w:sz w:val="18"/>
        </w:rPr>
        <w:lastRenderedPageBreak/>
        <w:t xml:space="preserve"> в) респираторный алкалоз </w:t>
      </w:r>
    </w:p>
    <w:p w:rsidR="00000000" w:rsidRPr="001240F2" w:rsidRDefault="0051352F">
      <w:pPr>
        <w:ind w:left="284" w:hanging="284"/>
        <w:jc w:val="both"/>
        <w:rPr>
          <w:sz w:val="18"/>
        </w:rPr>
      </w:pPr>
      <w:r w:rsidRPr="001240F2">
        <w:rPr>
          <w:sz w:val="18"/>
        </w:rPr>
        <w:t xml:space="preserve"> г) респираторный ацидоз </w:t>
      </w:r>
    </w:p>
    <w:p w:rsidR="00000000" w:rsidRPr="001240F2" w:rsidRDefault="0051352F">
      <w:pPr>
        <w:ind w:left="284" w:hanging="284"/>
        <w:jc w:val="both"/>
        <w:rPr>
          <w:sz w:val="18"/>
        </w:rPr>
      </w:pPr>
      <w:r w:rsidRPr="001240F2">
        <w:rPr>
          <w:sz w:val="18"/>
        </w:rPr>
        <w:t xml:space="preserve"> д) смешанный метаболический и респираторный ацидоз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Насыщение кислородом артериальной крови резко изменяется при гипоксии </w:t>
      </w:r>
    </w:p>
    <w:p w:rsidR="00000000" w:rsidRPr="001240F2" w:rsidRDefault="0051352F">
      <w:pPr>
        <w:ind w:left="284" w:hanging="284"/>
        <w:jc w:val="both"/>
        <w:rPr>
          <w:sz w:val="18"/>
        </w:rPr>
      </w:pPr>
      <w:r w:rsidRPr="001240F2">
        <w:rPr>
          <w:sz w:val="18"/>
        </w:rPr>
        <w:t xml:space="preserve"> а) циркуляторной </w:t>
      </w:r>
    </w:p>
    <w:p w:rsidR="00000000" w:rsidRPr="001240F2" w:rsidRDefault="0051352F">
      <w:pPr>
        <w:ind w:left="284" w:hanging="284"/>
        <w:jc w:val="both"/>
        <w:rPr>
          <w:sz w:val="18"/>
        </w:rPr>
      </w:pPr>
      <w:r w:rsidRPr="001240F2">
        <w:rPr>
          <w:sz w:val="18"/>
        </w:rPr>
        <w:t xml:space="preserve"> б) анемической </w:t>
      </w:r>
    </w:p>
    <w:p w:rsidR="00000000" w:rsidRPr="001240F2" w:rsidRDefault="0051352F">
      <w:pPr>
        <w:ind w:left="284" w:hanging="284"/>
        <w:jc w:val="both"/>
        <w:rPr>
          <w:sz w:val="18"/>
        </w:rPr>
      </w:pPr>
      <w:r w:rsidRPr="001240F2">
        <w:rPr>
          <w:sz w:val="18"/>
        </w:rPr>
        <w:t xml:space="preserve"> в) гипоксической </w:t>
      </w:r>
    </w:p>
    <w:p w:rsidR="00000000" w:rsidRPr="001240F2" w:rsidRDefault="0051352F">
      <w:pPr>
        <w:ind w:left="284" w:hanging="284"/>
        <w:jc w:val="both"/>
        <w:rPr>
          <w:sz w:val="18"/>
        </w:rPr>
      </w:pPr>
      <w:r w:rsidRPr="001240F2">
        <w:rPr>
          <w:sz w:val="18"/>
        </w:rPr>
        <w:t xml:space="preserve"> г) тканевой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021. Выживаемость больного после гипоксемии увеличивают </w:t>
      </w:r>
    </w:p>
    <w:p w:rsidR="00000000" w:rsidRPr="001240F2" w:rsidRDefault="0051352F">
      <w:pPr>
        <w:ind w:left="284" w:hanging="284"/>
        <w:jc w:val="both"/>
        <w:rPr>
          <w:sz w:val="18"/>
        </w:rPr>
      </w:pPr>
      <w:r w:rsidRPr="001240F2">
        <w:rPr>
          <w:sz w:val="18"/>
        </w:rPr>
        <w:t xml:space="preserve"> а) барбитураты </w:t>
      </w:r>
    </w:p>
    <w:p w:rsidR="00000000" w:rsidRPr="001240F2" w:rsidRDefault="0051352F">
      <w:pPr>
        <w:ind w:left="284" w:hanging="284"/>
        <w:jc w:val="both"/>
        <w:rPr>
          <w:sz w:val="18"/>
        </w:rPr>
      </w:pPr>
      <w:r w:rsidRPr="001240F2">
        <w:rPr>
          <w:sz w:val="18"/>
        </w:rPr>
        <w:t xml:space="preserve"> б) эфир </w:t>
      </w:r>
    </w:p>
    <w:p w:rsidR="00000000" w:rsidRPr="001240F2" w:rsidRDefault="0051352F">
      <w:pPr>
        <w:ind w:left="284" w:hanging="284"/>
        <w:jc w:val="both"/>
        <w:rPr>
          <w:sz w:val="18"/>
        </w:rPr>
      </w:pPr>
      <w:r w:rsidRPr="001240F2">
        <w:rPr>
          <w:sz w:val="18"/>
        </w:rPr>
        <w:t xml:space="preserve"> в) фторотан </w:t>
      </w:r>
    </w:p>
    <w:p w:rsidR="00000000" w:rsidRPr="001240F2" w:rsidRDefault="0051352F">
      <w:pPr>
        <w:ind w:left="284" w:hanging="284"/>
        <w:jc w:val="both"/>
        <w:rPr>
          <w:sz w:val="18"/>
        </w:rPr>
      </w:pPr>
      <w:r w:rsidRPr="001240F2">
        <w:rPr>
          <w:sz w:val="18"/>
        </w:rPr>
        <w:t xml:space="preserve"> г) гипертермия </w:t>
      </w:r>
    </w:p>
    <w:p w:rsidR="00000000" w:rsidRPr="001240F2" w:rsidRDefault="0051352F">
      <w:pPr>
        <w:ind w:left="284" w:hanging="284"/>
        <w:jc w:val="both"/>
        <w:rPr>
          <w:sz w:val="18"/>
        </w:rPr>
      </w:pPr>
      <w:r w:rsidRPr="001240F2">
        <w:rPr>
          <w:sz w:val="18"/>
        </w:rPr>
        <w:t xml:space="preserve"> д) гелий-терапия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022. Экстренная трахеостомия показана 1) при переломе шейного позвонка и параличе межреберных мышц 2) при бульбарном поли</w:t>
      </w:r>
      <w:r w:rsidRPr="001240F2">
        <w:rPr>
          <w:sz w:val="18"/>
        </w:rPr>
        <w:t xml:space="preserve">омиелите 3) при бронхоспазме при анафилактическом шоке 4) при апноэ у больного с фибрилляцией желудочков 5) при астматическом статуса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023. Больная бронхиальной астмой в астматическом статусе возбуждена, испытывает чувство страха. Наиболее рациональные назначения 1) 0. 1 мг/кг седуксена 2) 10 мл 2. 4% раствора эуфиллина в 250 мл 10% раствора глюкозы внутривенно 3) амитриптилин перорально 4) 1 мл 1% раствора морфина гидрохлорида</w:t>
      </w:r>
      <w:r w:rsidRPr="001240F2">
        <w:rPr>
          <w:sz w:val="18"/>
        </w:rPr>
        <w:t xml:space="preserve"> подкожно 5) 40 мг лазикса </w:t>
      </w:r>
    </w:p>
    <w:p w:rsidR="00000000" w:rsidRPr="001240F2" w:rsidRDefault="0051352F">
      <w:pPr>
        <w:ind w:left="284" w:hanging="284"/>
        <w:jc w:val="both"/>
        <w:rPr>
          <w:sz w:val="18"/>
        </w:rPr>
      </w:pPr>
      <w:r w:rsidRPr="001240F2">
        <w:rPr>
          <w:sz w:val="18"/>
        </w:rPr>
        <w:t xml:space="preserve"> а) верно 1, 2 </w:t>
      </w:r>
    </w:p>
    <w:p w:rsidR="00000000" w:rsidRPr="001240F2" w:rsidRDefault="0051352F">
      <w:pPr>
        <w:ind w:left="284" w:hanging="284"/>
        <w:jc w:val="both"/>
        <w:rPr>
          <w:sz w:val="18"/>
        </w:rPr>
      </w:pPr>
      <w:r w:rsidRPr="001240F2">
        <w:rPr>
          <w:sz w:val="18"/>
        </w:rPr>
        <w:t xml:space="preserve"> б) верно 2, 3 </w:t>
      </w:r>
    </w:p>
    <w:p w:rsidR="00000000" w:rsidRPr="001240F2" w:rsidRDefault="0051352F">
      <w:pPr>
        <w:ind w:left="284" w:hanging="284"/>
        <w:jc w:val="both"/>
        <w:rPr>
          <w:sz w:val="18"/>
        </w:rPr>
      </w:pPr>
      <w:r w:rsidRPr="001240F2">
        <w:rPr>
          <w:sz w:val="18"/>
        </w:rPr>
        <w:t xml:space="preserve"> в) верно 3, 4 </w:t>
      </w:r>
    </w:p>
    <w:p w:rsidR="00000000" w:rsidRPr="001240F2" w:rsidRDefault="0051352F">
      <w:pPr>
        <w:ind w:left="284" w:hanging="284"/>
        <w:jc w:val="both"/>
        <w:rPr>
          <w:sz w:val="18"/>
        </w:rPr>
      </w:pPr>
      <w:r w:rsidRPr="001240F2">
        <w:rPr>
          <w:sz w:val="18"/>
        </w:rPr>
        <w:t xml:space="preserve"> г) верно 4, 5 </w:t>
      </w:r>
    </w:p>
    <w:p w:rsidR="00000000" w:rsidRPr="001240F2" w:rsidRDefault="0051352F">
      <w:pPr>
        <w:ind w:left="284" w:hanging="284"/>
        <w:jc w:val="both"/>
        <w:rPr>
          <w:sz w:val="18"/>
        </w:rPr>
      </w:pPr>
      <w:r w:rsidRPr="001240F2">
        <w:rPr>
          <w:sz w:val="18"/>
        </w:rPr>
        <w:t xml:space="preserve"> д) верно 1, 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При астматическом статусе необходимо </w:t>
      </w:r>
    </w:p>
    <w:p w:rsidR="00000000" w:rsidRPr="001240F2" w:rsidRDefault="0051352F">
      <w:pPr>
        <w:ind w:left="284" w:hanging="284"/>
        <w:jc w:val="both"/>
        <w:rPr>
          <w:sz w:val="18"/>
        </w:rPr>
      </w:pPr>
      <w:r w:rsidRPr="001240F2">
        <w:rPr>
          <w:sz w:val="18"/>
        </w:rPr>
        <w:t xml:space="preserve"> а) реоксигенация подогретым и увлажненным чистым кислородом </w:t>
      </w:r>
    </w:p>
    <w:p w:rsidR="00000000" w:rsidRPr="001240F2" w:rsidRDefault="0051352F">
      <w:pPr>
        <w:ind w:left="284" w:hanging="284"/>
        <w:jc w:val="both"/>
        <w:rPr>
          <w:sz w:val="18"/>
        </w:rPr>
      </w:pPr>
      <w:r w:rsidRPr="001240F2">
        <w:rPr>
          <w:sz w:val="18"/>
        </w:rPr>
        <w:t xml:space="preserve"> б) внутривенное введение раствора бикарбоната натрия </w:t>
      </w:r>
    </w:p>
    <w:p w:rsidR="00000000" w:rsidRPr="001240F2" w:rsidRDefault="0051352F">
      <w:pPr>
        <w:ind w:left="284" w:hanging="284"/>
        <w:jc w:val="both"/>
        <w:rPr>
          <w:sz w:val="18"/>
        </w:rPr>
      </w:pPr>
      <w:r w:rsidRPr="001240F2">
        <w:rPr>
          <w:sz w:val="18"/>
        </w:rPr>
        <w:t xml:space="preserve"> в) внутривенное введение гидрокортизона </w:t>
      </w:r>
    </w:p>
    <w:p w:rsidR="00000000" w:rsidRPr="001240F2" w:rsidRDefault="0051352F">
      <w:pPr>
        <w:ind w:left="284" w:hanging="284"/>
        <w:jc w:val="both"/>
        <w:rPr>
          <w:sz w:val="18"/>
        </w:rPr>
      </w:pPr>
      <w:r w:rsidRPr="001240F2">
        <w:rPr>
          <w:sz w:val="18"/>
        </w:rPr>
        <w:t xml:space="preserve"> г) отсасывание слизи </w:t>
      </w:r>
    </w:p>
    <w:p w:rsidR="00000000" w:rsidRPr="001240F2" w:rsidRDefault="0051352F">
      <w:pPr>
        <w:ind w:left="284" w:hanging="284"/>
        <w:jc w:val="both"/>
        <w:rPr>
          <w:sz w:val="18"/>
        </w:rPr>
      </w:pPr>
      <w:r w:rsidRPr="001240F2">
        <w:rPr>
          <w:sz w:val="18"/>
        </w:rPr>
        <w:t xml:space="preserve"> д)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025. При остановке сердца в результате большой кровопотери необходимо </w:t>
      </w:r>
    </w:p>
    <w:p w:rsidR="00000000" w:rsidRPr="001240F2" w:rsidRDefault="0051352F">
      <w:pPr>
        <w:ind w:left="284" w:hanging="284"/>
        <w:jc w:val="both"/>
        <w:rPr>
          <w:sz w:val="18"/>
        </w:rPr>
      </w:pPr>
      <w:r w:rsidRPr="001240F2">
        <w:rPr>
          <w:sz w:val="18"/>
        </w:rPr>
        <w:t xml:space="preserve"> а) искусственная вентиляция легких </w:t>
      </w:r>
    </w:p>
    <w:p w:rsidR="00000000" w:rsidRPr="001240F2" w:rsidRDefault="0051352F">
      <w:pPr>
        <w:ind w:left="284" w:hanging="284"/>
        <w:jc w:val="both"/>
        <w:rPr>
          <w:sz w:val="18"/>
        </w:rPr>
      </w:pPr>
      <w:r w:rsidRPr="001240F2">
        <w:rPr>
          <w:sz w:val="18"/>
        </w:rPr>
        <w:t xml:space="preserve"> б) наружный массаж сердца </w:t>
      </w:r>
    </w:p>
    <w:p w:rsidR="00000000" w:rsidRPr="001240F2" w:rsidRDefault="0051352F">
      <w:pPr>
        <w:ind w:left="284" w:hanging="284"/>
        <w:jc w:val="both"/>
        <w:rPr>
          <w:sz w:val="18"/>
        </w:rPr>
      </w:pPr>
      <w:r w:rsidRPr="001240F2">
        <w:rPr>
          <w:sz w:val="18"/>
        </w:rPr>
        <w:t xml:space="preserve"> в) массивные пере</w:t>
      </w:r>
      <w:r w:rsidRPr="001240F2">
        <w:rPr>
          <w:sz w:val="18"/>
        </w:rPr>
        <w:t xml:space="preserve">ливания крови и кровезаменителей </w:t>
      </w:r>
    </w:p>
    <w:p w:rsidR="00000000" w:rsidRPr="001240F2" w:rsidRDefault="0051352F">
      <w:pPr>
        <w:ind w:left="284" w:hanging="284"/>
        <w:jc w:val="both"/>
        <w:rPr>
          <w:sz w:val="18"/>
        </w:rPr>
      </w:pPr>
      <w:r w:rsidRPr="001240F2">
        <w:rPr>
          <w:sz w:val="18"/>
        </w:rPr>
        <w:t xml:space="preserve"> г) введение адреналина и бикарбоната натрия </w:t>
      </w:r>
    </w:p>
    <w:p w:rsidR="00000000" w:rsidRPr="001240F2" w:rsidRDefault="0051352F">
      <w:pPr>
        <w:ind w:left="284" w:hanging="284"/>
        <w:jc w:val="both"/>
        <w:rPr>
          <w:sz w:val="18"/>
        </w:rPr>
      </w:pPr>
      <w:r w:rsidRPr="001240F2">
        <w:rPr>
          <w:sz w:val="18"/>
        </w:rPr>
        <w:lastRenderedPageBreak/>
        <w:t xml:space="preserve"> д) обеспечение гемостаза </w:t>
      </w:r>
    </w:p>
    <w:p w:rsidR="00000000" w:rsidRPr="001240F2" w:rsidRDefault="0051352F">
      <w:pPr>
        <w:ind w:left="284" w:hanging="284"/>
        <w:jc w:val="both"/>
        <w:rPr>
          <w:sz w:val="18"/>
        </w:rPr>
      </w:pPr>
      <w:r w:rsidRPr="001240F2">
        <w:rPr>
          <w:sz w:val="18"/>
        </w:rPr>
        <w:t xml:space="preserve"> е)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026. При осложнении острого инфаркта миокарда полной атриовентрикулярной блокадой показано введение </w:t>
      </w:r>
    </w:p>
    <w:p w:rsidR="00000000" w:rsidRPr="001240F2" w:rsidRDefault="0051352F">
      <w:pPr>
        <w:ind w:left="284" w:hanging="284"/>
        <w:jc w:val="both"/>
        <w:rPr>
          <w:sz w:val="18"/>
        </w:rPr>
      </w:pPr>
      <w:r w:rsidRPr="001240F2">
        <w:rPr>
          <w:sz w:val="18"/>
        </w:rPr>
        <w:t xml:space="preserve"> а) атропина </w:t>
      </w:r>
    </w:p>
    <w:p w:rsidR="00000000" w:rsidRPr="001240F2" w:rsidRDefault="0051352F">
      <w:pPr>
        <w:ind w:left="284" w:hanging="284"/>
        <w:jc w:val="both"/>
        <w:rPr>
          <w:sz w:val="18"/>
        </w:rPr>
      </w:pPr>
      <w:r w:rsidRPr="001240F2">
        <w:rPr>
          <w:sz w:val="18"/>
        </w:rPr>
        <w:t xml:space="preserve"> б) норадреналина </w:t>
      </w:r>
    </w:p>
    <w:p w:rsidR="00000000" w:rsidRPr="001240F2" w:rsidRDefault="0051352F">
      <w:pPr>
        <w:ind w:left="284" w:hanging="284"/>
        <w:jc w:val="both"/>
        <w:rPr>
          <w:sz w:val="18"/>
        </w:rPr>
      </w:pPr>
      <w:r w:rsidRPr="001240F2">
        <w:rPr>
          <w:sz w:val="18"/>
        </w:rPr>
        <w:t xml:space="preserve"> в) изадрина </w:t>
      </w:r>
    </w:p>
    <w:p w:rsidR="00000000" w:rsidRPr="001240F2" w:rsidRDefault="0051352F">
      <w:pPr>
        <w:ind w:left="284" w:hanging="284"/>
        <w:jc w:val="both"/>
        <w:rPr>
          <w:sz w:val="18"/>
        </w:rPr>
      </w:pPr>
      <w:r w:rsidRPr="001240F2">
        <w:rPr>
          <w:sz w:val="18"/>
        </w:rPr>
        <w:t xml:space="preserve"> г) зонда-электрода в правый желудочек </w:t>
      </w:r>
    </w:p>
    <w:p w:rsidR="00000000" w:rsidRPr="001240F2" w:rsidRDefault="0051352F">
      <w:pPr>
        <w:ind w:left="284" w:hanging="284"/>
        <w:jc w:val="both"/>
        <w:rPr>
          <w:sz w:val="18"/>
        </w:rPr>
      </w:pPr>
      <w:r w:rsidRPr="001240F2">
        <w:rPr>
          <w:sz w:val="18"/>
        </w:rPr>
        <w:t xml:space="preserve"> д) всего перечисленного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027. К признакам шока относятся все перечисленные, кроме </w:t>
      </w:r>
    </w:p>
    <w:p w:rsidR="00000000" w:rsidRPr="001240F2" w:rsidRDefault="0051352F">
      <w:pPr>
        <w:ind w:left="284" w:hanging="284"/>
        <w:jc w:val="both"/>
        <w:rPr>
          <w:sz w:val="18"/>
        </w:rPr>
      </w:pPr>
      <w:r w:rsidRPr="001240F2">
        <w:rPr>
          <w:sz w:val="18"/>
        </w:rPr>
        <w:t xml:space="preserve"> а) бледности кожных покровов </w:t>
      </w:r>
    </w:p>
    <w:p w:rsidR="00000000" w:rsidRPr="001240F2" w:rsidRDefault="0051352F">
      <w:pPr>
        <w:ind w:left="284" w:hanging="284"/>
        <w:jc w:val="both"/>
        <w:rPr>
          <w:sz w:val="18"/>
        </w:rPr>
      </w:pPr>
      <w:r w:rsidRPr="001240F2">
        <w:rPr>
          <w:sz w:val="18"/>
        </w:rPr>
        <w:t xml:space="preserve"> б) гиперемии лица </w:t>
      </w:r>
    </w:p>
    <w:p w:rsidR="00000000" w:rsidRPr="001240F2" w:rsidRDefault="0051352F">
      <w:pPr>
        <w:ind w:left="284" w:hanging="284"/>
        <w:jc w:val="both"/>
        <w:rPr>
          <w:sz w:val="18"/>
        </w:rPr>
      </w:pPr>
      <w:r w:rsidRPr="001240F2">
        <w:rPr>
          <w:sz w:val="18"/>
        </w:rPr>
        <w:t xml:space="preserve"> в) снижения артериального давления </w:t>
      </w:r>
    </w:p>
    <w:p w:rsidR="00000000" w:rsidRPr="001240F2" w:rsidRDefault="0051352F">
      <w:pPr>
        <w:ind w:left="284" w:hanging="284"/>
        <w:jc w:val="both"/>
        <w:rPr>
          <w:sz w:val="18"/>
        </w:rPr>
      </w:pPr>
      <w:r w:rsidRPr="001240F2">
        <w:rPr>
          <w:sz w:val="18"/>
        </w:rPr>
        <w:t xml:space="preserve"> г) похолодания кожн</w:t>
      </w:r>
      <w:r w:rsidRPr="001240F2">
        <w:rPr>
          <w:sz w:val="18"/>
        </w:rPr>
        <w:t xml:space="preserve">ых покровов </w:t>
      </w:r>
    </w:p>
    <w:p w:rsidR="00000000" w:rsidRPr="001240F2" w:rsidRDefault="0051352F">
      <w:pPr>
        <w:ind w:left="284" w:hanging="284"/>
        <w:jc w:val="both"/>
        <w:rPr>
          <w:sz w:val="18"/>
        </w:rPr>
      </w:pPr>
      <w:r w:rsidRPr="001240F2">
        <w:rPr>
          <w:sz w:val="18"/>
        </w:rPr>
        <w:t xml:space="preserve"> д) адинамии, заторможенности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028. При анафилактическом шоке показано </w:t>
      </w:r>
    </w:p>
    <w:p w:rsidR="00000000" w:rsidRPr="001240F2" w:rsidRDefault="0051352F">
      <w:pPr>
        <w:ind w:left="284" w:hanging="284"/>
        <w:jc w:val="both"/>
        <w:rPr>
          <w:sz w:val="18"/>
        </w:rPr>
      </w:pPr>
      <w:r w:rsidRPr="001240F2">
        <w:rPr>
          <w:sz w:val="18"/>
        </w:rPr>
        <w:t xml:space="preserve"> а) внутривенное введение больших доз глюкокортикоидных гормонов </w:t>
      </w:r>
    </w:p>
    <w:p w:rsidR="00000000" w:rsidRPr="001240F2" w:rsidRDefault="0051352F">
      <w:pPr>
        <w:ind w:left="284" w:hanging="284"/>
        <w:jc w:val="both"/>
        <w:rPr>
          <w:sz w:val="18"/>
        </w:rPr>
      </w:pPr>
      <w:r w:rsidRPr="001240F2">
        <w:rPr>
          <w:sz w:val="18"/>
        </w:rPr>
        <w:t xml:space="preserve"> б) подкожное введение аминазина </w:t>
      </w:r>
    </w:p>
    <w:p w:rsidR="00000000" w:rsidRPr="001240F2" w:rsidRDefault="0051352F">
      <w:pPr>
        <w:ind w:left="284" w:hanging="284"/>
        <w:jc w:val="both"/>
        <w:rPr>
          <w:sz w:val="18"/>
        </w:rPr>
      </w:pPr>
      <w:r w:rsidRPr="001240F2">
        <w:rPr>
          <w:sz w:val="18"/>
        </w:rPr>
        <w:t xml:space="preserve"> в) внутримышечное введение кофеин-бензоата натрия и кордиамина </w:t>
      </w:r>
    </w:p>
    <w:p w:rsidR="00000000" w:rsidRPr="001240F2" w:rsidRDefault="0051352F">
      <w:pPr>
        <w:ind w:left="284" w:hanging="284"/>
        <w:jc w:val="both"/>
        <w:rPr>
          <w:sz w:val="18"/>
        </w:rPr>
      </w:pPr>
      <w:r w:rsidRPr="001240F2">
        <w:rPr>
          <w:sz w:val="18"/>
        </w:rPr>
        <w:t xml:space="preserve"> г) интубация трахеи для снятия бронхоспазма </w:t>
      </w:r>
    </w:p>
    <w:p w:rsidR="00000000" w:rsidRPr="001240F2" w:rsidRDefault="0051352F">
      <w:pPr>
        <w:ind w:left="284" w:hanging="284"/>
        <w:jc w:val="both"/>
        <w:rPr>
          <w:sz w:val="18"/>
        </w:rPr>
      </w:pPr>
      <w:r w:rsidRPr="001240F2">
        <w:rPr>
          <w:sz w:val="18"/>
        </w:rPr>
        <w:t xml:space="preserve"> д) дегидратационная терапия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029. Для купирования судорог могут быть использованы следующие из перечисленных препаратов 1) барбитураты 2) седуксен 3) трихлорэтилен 4) мышечные релаксанты 5) дроперидол </w:t>
      </w:r>
    </w:p>
    <w:p w:rsidR="00000000" w:rsidRPr="001240F2" w:rsidRDefault="0051352F">
      <w:pPr>
        <w:ind w:left="284" w:hanging="284"/>
        <w:jc w:val="both"/>
        <w:rPr>
          <w:sz w:val="18"/>
        </w:rPr>
      </w:pPr>
      <w:r w:rsidRPr="001240F2">
        <w:rPr>
          <w:sz w:val="18"/>
        </w:rPr>
        <w:t xml:space="preserve"> а) верно 1</w:t>
      </w:r>
      <w:r w:rsidRPr="001240F2">
        <w:rPr>
          <w:sz w:val="18"/>
        </w:rPr>
        <w:t xml:space="preserve">, 2, 3, 4 </w:t>
      </w:r>
    </w:p>
    <w:p w:rsidR="00000000" w:rsidRPr="001240F2" w:rsidRDefault="0051352F">
      <w:pPr>
        <w:ind w:left="284" w:hanging="284"/>
        <w:jc w:val="both"/>
        <w:rPr>
          <w:sz w:val="18"/>
        </w:rPr>
      </w:pPr>
      <w:r w:rsidRPr="001240F2">
        <w:rPr>
          <w:sz w:val="18"/>
        </w:rPr>
        <w:t xml:space="preserve"> б) верно 2, 3, 4, 5 </w:t>
      </w:r>
    </w:p>
    <w:p w:rsidR="00000000" w:rsidRPr="001240F2" w:rsidRDefault="0051352F">
      <w:pPr>
        <w:ind w:left="284" w:hanging="284"/>
        <w:jc w:val="both"/>
        <w:rPr>
          <w:sz w:val="18"/>
        </w:rPr>
      </w:pPr>
      <w:r w:rsidRPr="001240F2">
        <w:rPr>
          <w:sz w:val="18"/>
        </w:rPr>
        <w:t xml:space="preserve"> в) верно 1, 2, 4, 5 </w:t>
      </w:r>
    </w:p>
    <w:p w:rsidR="00000000" w:rsidRPr="001240F2" w:rsidRDefault="0051352F">
      <w:pPr>
        <w:ind w:left="284" w:hanging="284"/>
        <w:jc w:val="both"/>
        <w:rPr>
          <w:sz w:val="18"/>
        </w:rPr>
      </w:pPr>
      <w:r w:rsidRPr="001240F2">
        <w:rPr>
          <w:sz w:val="18"/>
        </w:rPr>
        <w:t xml:space="preserve"> г) верно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030. При лечении кардиогенного шока на догоспитальном этапе применяют все перечисленное, кроме </w:t>
      </w:r>
    </w:p>
    <w:p w:rsidR="00000000" w:rsidRPr="001240F2" w:rsidRDefault="0051352F">
      <w:pPr>
        <w:ind w:left="284" w:hanging="284"/>
        <w:jc w:val="both"/>
        <w:rPr>
          <w:sz w:val="18"/>
        </w:rPr>
      </w:pPr>
      <w:r w:rsidRPr="001240F2">
        <w:rPr>
          <w:sz w:val="18"/>
        </w:rPr>
        <w:t xml:space="preserve"> а) гипотензивных средств </w:t>
      </w:r>
    </w:p>
    <w:p w:rsidR="00000000" w:rsidRPr="001240F2" w:rsidRDefault="0051352F">
      <w:pPr>
        <w:ind w:left="284" w:hanging="284"/>
        <w:jc w:val="both"/>
        <w:rPr>
          <w:sz w:val="18"/>
        </w:rPr>
      </w:pPr>
      <w:r w:rsidRPr="001240F2">
        <w:rPr>
          <w:sz w:val="18"/>
        </w:rPr>
        <w:t xml:space="preserve"> б) препаратов, повышающих артериальное давление </w:t>
      </w:r>
    </w:p>
    <w:p w:rsidR="00000000" w:rsidRPr="001240F2" w:rsidRDefault="0051352F">
      <w:pPr>
        <w:ind w:left="284" w:hanging="284"/>
        <w:jc w:val="both"/>
        <w:rPr>
          <w:sz w:val="18"/>
        </w:rPr>
      </w:pPr>
      <w:r w:rsidRPr="001240F2">
        <w:rPr>
          <w:sz w:val="18"/>
        </w:rPr>
        <w:t xml:space="preserve"> в) реополиглюкина </w:t>
      </w:r>
    </w:p>
    <w:p w:rsidR="00000000" w:rsidRPr="001240F2" w:rsidRDefault="0051352F">
      <w:pPr>
        <w:ind w:left="284" w:hanging="284"/>
        <w:jc w:val="both"/>
        <w:rPr>
          <w:sz w:val="18"/>
        </w:rPr>
      </w:pPr>
      <w:r w:rsidRPr="001240F2">
        <w:rPr>
          <w:sz w:val="18"/>
        </w:rPr>
        <w:t xml:space="preserve"> г) антикоагулянтов </w:t>
      </w:r>
    </w:p>
    <w:p w:rsidR="00000000" w:rsidRPr="001240F2" w:rsidRDefault="0051352F">
      <w:pPr>
        <w:ind w:left="284" w:hanging="284"/>
        <w:jc w:val="both"/>
        <w:rPr>
          <w:sz w:val="18"/>
        </w:rPr>
      </w:pPr>
      <w:r w:rsidRPr="001240F2">
        <w:rPr>
          <w:sz w:val="18"/>
        </w:rPr>
        <w:t xml:space="preserve"> д) анальгетиков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031. К срочным мероприятиям при тромбоэмболии легочной артерии относятся все перечисленные, кроме </w:t>
      </w:r>
    </w:p>
    <w:p w:rsidR="00000000" w:rsidRPr="001240F2" w:rsidRDefault="0051352F">
      <w:pPr>
        <w:ind w:left="284" w:hanging="284"/>
        <w:jc w:val="both"/>
        <w:rPr>
          <w:sz w:val="18"/>
        </w:rPr>
      </w:pPr>
      <w:r w:rsidRPr="001240F2">
        <w:rPr>
          <w:sz w:val="18"/>
        </w:rPr>
        <w:t xml:space="preserve"> а) обезболивания </w:t>
      </w:r>
    </w:p>
    <w:p w:rsidR="00000000" w:rsidRPr="001240F2" w:rsidRDefault="0051352F">
      <w:pPr>
        <w:ind w:left="284" w:hanging="284"/>
        <w:jc w:val="both"/>
        <w:rPr>
          <w:sz w:val="18"/>
        </w:rPr>
      </w:pPr>
      <w:r w:rsidRPr="001240F2">
        <w:rPr>
          <w:sz w:val="18"/>
        </w:rPr>
        <w:t xml:space="preserve"> б) проведения тромболитической и антикоагулянтной терапии </w:t>
      </w:r>
    </w:p>
    <w:p w:rsidR="00000000" w:rsidRPr="001240F2" w:rsidRDefault="0051352F">
      <w:pPr>
        <w:ind w:left="284" w:hanging="284"/>
        <w:jc w:val="both"/>
        <w:rPr>
          <w:sz w:val="18"/>
        </w:rPr>
      </w:pPr>
      <w:r w:rsidRPr="001240F2">
        <w:rPr>
          <w:sz w:val="18"/>
        </w:rPr>
        <w:t xml:space="preserve"> в) усиления депрессивного вл</w:t>
      </w:r>
      <w:r w:rsidRPr="001240F2">
        <w:rPr>
          <w:sz w:val="18"/>
        </w:rPr>
        <w:t xml:space="preserve">ияния блуждающего нерва </w:t>
      </w:r>
    </w:p>
    <w:p w:rsidR="00000000" w:rsidRPr="001240F2" w:rsidRDefault="0051352F">
      <w:pPr>
        <w:ind w:left="284" w:hanging="284"/>
        <w:jc w:val="both"/>
        <w:rPr>
          <w:sz w:val="18"/>
        </w:rPr>
      </w:pPr>
      <w:r w:rsidRPr="001240F2">
        <w:rPr>
          <w:sz w:val="18"/>
        </w:rPr>
        <w:t xml:space="preserve"> г) снятия спазма сосудов (но-шпой, эуфиллином, папаверином)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032. Для инфекционно-токсического шока характерно все перечисленное, кроме </w:t>
      </w:r>
    </w:p>
    <w:p w:rsidR="00000000" w:rsidRPr="001240F2" w:rsidRDefault="0051352F">
      <w:pPr>
        <w:ind w:left="284" w:hanging="284"/>
        <w:jc w:val="both"/>
        <w:rPr>
          <w:sz w:val="18"/>
        </w:rPr>
      </w:pPr>
      <w:r w:rsidRPr="001240F2">
        <w:rPr>
          <w:sz w:val="18"/>
        </w:rPr>
        <w:t xml:space="preserve"> а) малого частого пульса </w:t>
      </w:r>
    </w:p>
    <w:p w:rsidR="00000000" w:rsidRPr="001240F2" w:rsidRDefault="0051352F">
      <w:pPr>
        <w:ind w:left="284" w:hanging="284"/>
        <w:jc w:val="both"/>
        <w:rPr>
          <w:sz w:val="18"/>
        </w:rPr>
      </w:pPr>
      <w:r w:rsidRPr="001240F2">
        <w:rPr>
          <w:sz w:val="18"/>
        </w:rPr>
        <w:lastRenderedPageBreak/>
        <w:t xml:space="preserve"> б) резкой вазодилатации </w:t>
      </w:r>
    </w:p>
    <w:p w:rsidR="00000000" w:rsidRPr="001240F2" w:rsidRDefault="0051352F">
      <w:pPr>
        <w:ind w:left="284" w:hanging="284"/>
        <w:jc w:val="both"/>
        <w:rPr>
          <w:sz w:val="18"/>
        </w:rPr>
      </w:pPr>
      <w:r w:rsidRPr="001240F2">
        <w:rPr>
          <w:sz w:val="18"/>
        </w:rPr>
        <w:t xml:space="preserve"> в) снижения диуреза </w:t>
      </w:r>
    </w:p>
    <w:p w:rsidR="00000000" w:rsidRPr="001240F2" w:rsidRDefault="0051352F">
      <w:pPr>
        <w:ind w:left="284" w:hanging="284"/>
        <w:jc w:val="both"/>
        <w:rPr>
          <w:sz w:val="18"/>
        </w:rPr>
      </w:pPr>
      <w:r w:rsidRPr="001240F2">
        <w:rPr>
          <w:sz w:val="18"/>
        </w:rPr>
        <w:t xml:space="preserve"> г) лихорадки, озноба, поноса </w:t>
      </w:r>
    </w:p>
    <w:p w:rsidR="00000000" w:rsidRPr="001240F2" w:rsidRDefault="0051352F">
      <w:pPr>
        <w:ind w:left="284" w:hanging="284"/>
        <w:jc w:val="both"/>
        <w:rPr>
          <w:sz w:val="18"/>
        </w:rPr>
      </w:pPr>
      <w:r w:rsidRPr="001240F2">
        <w:rPr>
          <w:sz w:val="18"/>
        </w:rPr>
        <w:t xml:space="preserve"> д) бледности и похолодания кожных покровов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033. Интенсивная терапия при инфекционно-токсическом шоке включает 1) плазмаферез 2) искусственную вентиляцию легких 3) дренирование лимфатического протока, лимфодренаж и лимфосорбцию 4) искусстве</w:t>
      </w:r>
      <w:r w:rsidRPr="001240F2">
        <w:rPr>
          <w:sz w:val="18"/>
        </w:rPr>
        <w:t xml:space="preserve">нное кровообращение </w:t>
      </w:r>
    </w:p>
    <w:p w:rsidR="00000000" w:rsidRPr="001240F2" w:rsidRDefault="0051352F">
      <w:pPr>
        <w:ind w:left="284" w:hanging="284"/>
        <w:jc w:val="both"/>
        <w:rPr>
          <w:sz w:val="18"/>
        </w:rPr>
      </w:pPr>
      <w:r w:rsidRPr="001240F2">
        <w:rPr>
          <w:sz w:val="18"/>
        </w:rPr>
        <w:t xml:space="preserve"> а) верно 2, 3, 4 </w:t>
      </w:r>
    </w:p>
    <w:p w:rsidR="00000000" w:rsidRPr="001240F2" w:rsidRDefault="0051352F">
      <w:pPr>
        <w:ind w:left="284" w:hanging="284"/>
        <w:jc w:val="both"/>
        <w:rPr>
          <w:sz w:val="18"/>
        </w:rPr>
      </w:pPr>
      <w:r w:rsidRPr="001240F2">
        <w:rPr>
          <w:sz w:val="18"/>
        </w:rPr>
        <w:t xml:space="preserve"> б) верно 1, 4 </w:t>
      </w:r>
    </w:p>
    <w:p w:rsidR="00000000" w:rsidRPr="001240F2" w:rsidRDefault="0051352F">
      <w:pPr>
        <w:ind w:left="284" w:hanging="284"/>
        <w:jc w:val="both"/>
        <w:rPr>
          <w:sz w:val="18"/>
        </w:rPr>
      </w:pPr>
      <w:r w:rsidRPr="001240F2">
        <w:rPr>
          <w:sz w:val="18"/>
        </w:rPr>
        <w:t xml:space="preserve"> в) верно 1, 2, 3 </w:t>
      </w:r>
    </w:p>
    <w:p w:rsidR="00000000" w:rsidRPr="001240F2" w:rsidRDefault="0051352F">
      <w:pPr>
        <w:ind w:left="284" w:hanging="284"/>
        <w:jc w:val="both"/>
        <w:rPr>
          <w:sz w:val="18"/>
        </w:rPr>
      </w:pPr>
      <w:r w:rsidRPr="001240F2">
        <w:rPr>
          <w:sz w:val="18"/>
        </w:rPr>
        <w:t xml:space="preserve"> г) верно 1, 2, 3, 4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034. Осторожность при применении больших доз аскорбиновой кислоты необходимо соблюдать в случаях </w:t>
      </w:r>
    </w:p>
    <w:p w:rsidR="00000000" w:rsidRPr="001240F2" w:rsidRDefault="0051352F">
      <w:pPr>
        <w:ind w:left="284" w:hanging="284"/>
        <w:jc w:val="both"/>
        <w:rPr>
          <w:sz w:val="18"/>
        </w:rPr>
      </w:pPr>
      <w:r w:rsidRPr="001240F2">
        <w:rPr>
          <w:sz w:val="18"/>
        </w:rPr>
        <w:t xml:space="preserve"> а) отравления цианидами </w:t>
      </w:r>
    </w:p>
    <w:p w:rsidR="00000000" w:rsidRPr="001240F2" w:rsidRDefault="0051352F">
      <w:pPr>
        <w:ind w:left="284" w:hanging="284"/>
        <w:jc w:val="both"/>
        <w:rPr>
          <w:sz w:val="18"/>
        </w:rPr>
      </w:pPr>
      <w:r w:rsidRPr="001240F2">
        <w:rPr>
          <w:sz w:val="18"/>
        </w:rPr>
        <w:t xml:space="preserve"> б) гипоксической гипоксии </w:t>
      </w:r>
    </w:p>
    <w:p w:rsidR="00000000" w:rsidRPr="001240F2" w:rsidRDefault="0051352F">
      <w:pPr>
        <w:ind w:left="284" w:hanging="284"/>
        <w:jc w:val="both"/>
        <w:rPr>
          <w:sz w:val="18"/>
        </w:rPr>
      </w:pPr>
      <w:r w:rsidRPr="001240F2">
        <w:rPr>
          <w:sz w:val="18"/>
        </w:rPr>
        <w:t xml:space="preserve"> в) гиперкоагуляции крови </w:t>
      </w:r>
    </w:p>
    <w:p w:rsidR="00000000" w:rsidRPr="001240F2" w:rsidRDefault="0051352F">
      <w:pPr>
        <w:ind w:left="284" w:hanging="284"/>
        <w:jc w:val="both"/>
        <w:rPr>
          <w:sz w:val="18"/>
        </w:rPr>
      </w:pPr>
      <w:r w:rsidRPr="001240F2">
        <w:rPr>
          <w:sz w:val="18"/>
        </w:rPr>
        <w:t xml:space="preserve"> г) септического шока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035. Оценка степени комы по шкале Глазго основана </w:t>
      </w:r>
    </w:p>
    <w:p w:rsidR="00000000" w:rsidRPr="001240F2" w:rsidRDefault="0051352F">
      <w:pPr>
        <w:ind w:left="284" w:hanging="284"/>
        <w:jc w:val="both"/>
        <w:rPr>
          <w:sz w:val="18"/>
        </w:rPr>
      </w:pPr>
      <w:r w:rsidRPr="001240F2">
        <w:rPr>
          <w:sz w:val="18"/>
        </w:rPr>
        <w:t xml:space="preserve"> а) на активности пациента, возможности контакта с ним, открывании глаз </w:t>
      </w:r>
    </w:p>
    <w:p w:rsidR="00000000" w:rsidRPr="001240F2" w:rsidRDefault="0051352F">
      <w:pPr>
        <w:ind w:left="284" w:hanging="284"/>
        <w:jc w:val="both"/>
        <w:rPr>
          <w:sz w:val="18"/>
        </w:rPr>
      </w:pPr>
      <w:r w:rsidRPr="001240F2">
        <w:rPr>
          <w:sz w:val="18"/>
        </w:rPr>
        <w:t xml:space="preserve"> б) на оценке коленного рефлекса </w:t>
      </w:r>
    </w:p>
    <w:p w:rsidR="00000000" w:rsidRPr="001240F2" w:rsidRDefault="0051352F">
      <w:pPr>
        <w:ind w:left="284" w:hanging="284"/>
        <w:jc w:val="both"/>
        <w:rPr>
          <w:sz w:val="18"/>
        </w:rPr>
      </w:pPr>
      <w:r w:rsidRPr="001240F2">
        <w:rPr>
          <w:sz w:val="18"/>
        </w:rPr>
        <w:t xml:space="preserve"> в) на оценке размера зрачка и его реакции на свет </w:t>
      </w:r>
    </w:p>
    <w:p w:rsidR="00000000" w:rsidRPr="001240F2" w:rsidRDefault="0051352F">
      <w:pPr>
        <w:ind w:left="284" w:hanging="284"/>
        <w:jc w:val="both"/>
        <w:rPr>
          <w:sz w:val="18"/>
        </w:rPr>
      </w:pPr>
      <w:r w:rsidRPr="001240F2">
        <w:rPr>
          <w:sz w:val="18"/>
        </w:rPr>
        <w:t xml:space="preserve"> </w:t>
      </w:r>
      <w:r w:rsidRPr="001240F2">
        <w:rPr>
          <w:sz w:val="18"/>
        </w:rPr>
        <w:t xml:space="preserve">г) на оценке адекватности функции внешнего дыхания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036. Больной ориентирован, приоткрывает глаза только в ответ на просьбу, в ответ на боль совершает целенаправленные защитные действия, при обращении дает правильные, но замедленные ответы. Ваша оценка глубины общемозговых расстройств по шкале Глазго </w:t>
      </w:r>
    </w:p>
    <w:p w:rsidR="00000000" w:rsidRPr="001240F2" w:rsidRDefault="0051352F">
      <w:pPr>
        <w:ind w:left="284" w:hanging="284"/>
        <w:jc w:val="both"/>
        <w:rPr>
          <w:sz w:val="18"/>
        </w:rPr>
      </w:pPr>
      <w:r w:rsidRPr="001240F2">
        <w:rPr>
          <w:sz w:val="18"/>
        </w:rPr>
        <w:t xml:space="preserve"> а) ясное сознание </w:t>
      </w:r>
    </w:p>
    <w:p w:rsidR="00000000" w:rsidRPr="001240F2" w:rsidRDefault="0051352F">
      <w:pPr>
        <w:ind w:left="284" w:hanging="284"/>
        <w:jc w:val="both"/>
        <w:rPr>
          <w:sz w:val="18"/>
        </w:rPr>
      </w:pPr>
      <w:r w:rsidRPr="001240F2">
        <w:rPr>
          <w:sz w:val="18"/>
        </w:rPr>
        <w:t xml:space="preserve"> б) оглушение </w:t>
      </w:r>
    </w:p>
    <w:p w:rsidR="00000000" w:rsidRPr="001240F2" w:rsidRDefault="0051352F">
      <w:pPr>
        <w:ind w:left="284" w:hanging="284"/>
        <w:jc w:val="both"/>
        <w:rPr>
          <w:sz w:val="18"/>
        </w:rPr>
      </w:pPr>
      <w:r w:rsidRPr="001240F2">
        <w:rPr>
          <w:sz w:val="18"/>
        </w:rPr>
        <w:t xml:space="preserve"> в) сопор </w:t>
      </w:r>
    </w:p>
    <w:p w:rsidR="00000000" w:rsidRPr="001240F2" w:rsidRDefault="0051352F">
      <w:pPr>
        <w:ind w:left="284" w:hanging="284"/>
        <w:jc w:val="both"/>
        <w:rPr>
          <w:sz w:val="18"/>
        </w:rPr>
      </w:pPr>
      <w:r w:rsidRPr="001240F2">
        <w:rPr>
          <w:sz w:val="18"/>
        </w:rPr>
        <w:t xml:space="preserve"> г) кома </w:t>
      </w:r>
    </w:p>
    <w:p w:rsidR="00000000" w:rsidRPr="001240F2" w:rsidRDefault="0051352F">
      <w:pPr>
        <w:ind w:left="284" w:hanging="284"/>
        <w:jc w:val="both"/>
        <w:rPr>
          <w:sz w:val="18"/>
        </w:rPr>
      </w:pPr>
      <w:r w:rsidRPr="001240F2">
        <w:rPr>
          <w:sz w:val="18"/>
        </w:rPr>
        <w:t xml:space="preserve"> д) смерть мозга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037. Больной в ответ на болевое раздражение иногда приоткрывает глаза, при сильном раздражении - непостоянная защитная реакция, при о</w:t>
      </w:r>
      <w:r w:rsidRPr="001240F2">
        <w:rPr>
          <w:sz w:val="18"/>
        </w:rPr>
        <w:t xml:space="preserve">бращении произносит бессвязные слова. Ваша оценка глубины общемозговых расстройств по шкале Глазго </w:t>
      </w:r>
    </w:p>
    <w:p w:rsidR="00000000" w:rsidRPr="001240F2" w:rsidRDefault="0051352F">
      <w:pPr>
        <w:ind w:left="284" w:hanging="284"/>
        <w:jc w:val="both"/>
        <w:rPr>
          <w:sz w:val="18"/>
        </w:rPr>
      </w:pPr>
      <w:r w:rsidRPr="001240F2">
        <w:rPr>
          <w:sz w:val="18"/>
        </w:rPr>
        <w:t xml:space="preserve"> а) ясное сознание </w:t>
      </w:r>
    </w:p>
    <w:p w:rsidR="00000000" w:rsidRPr="001240F2" w:rsidRDefault="0051352F">
      <w:pPr>
        <w:ind w:left="284" w:hanging="284"/>
        <w:jc w:val="both"/>
        <w:rPr>
          <w:sz w:val="18"/>
        </w:rPr>
      </w:pPr>
      <w:r w:rsidRPr="001240F2">
        <w:rPr>
          <w:sz w:val="18"/>
        </w:rPr>
        <w:t xml:space="preserve"> б) оглушение </w:t>
      </w:r>
    </w:p>
    <w:p w:rsidR="00000000" w:rsidRPr="001240F2" w:rsidRDefault="0051352F">
      <w:pPr>
        <w:ind w:left="284" w:hanging="284"/>
        <w:jc w:val="both"/>
        <w:rPr>
          <w:sz w:val="18"/>
        </w:rPr>
      </w:pPr>
      <w:r w:rsidRPr="001240F2">
        <w:rPr>
          <w:sz w:val="18"/>
        </w:rPr>
        <w:t xml:space="preserve"> в) сопор </w:t>
      </w:r>
    </w:p>
    <w:p w:rsidR="00000000" w:rsidRPr="001240F2" w:rsidRDefault="0051352F">
      <w:pPr>
        <w:ind w:left="284" w:hanging="284"/>
        <w:jc w:val="both"/>
        <w:rPr>
          <w:sz w:val="18"/>
        </w:rPr>
      </w:pPr>
      <w:r w:rsidRPr="001240F2">
        <w:rPr>
          <w:sz w:val="18"/>
        </w:rPr>
        <w:t xml:space="preserve"> г) кома </w:t>
      </w:r>
    </w:p>
    <w:p w:rsidR="00000000" w:rsidRPr="001240F2" w:rsidRDefault="0051352F">
      <w:pPr>
        <w:ind w:left="284" w:hanging="284"/>
        <w:jc w:val="both"/>
        <w:rPr>
          <w:sz w:val="18"/>
        </w:rPr>
      </w:pPr>
      <w:r w:rsidRPr="001240F2">
        <w:rPr>
          <w:sz w:val="18"/>
        </w:rPr>
        <w:t xml:space="preserve"> д) смерть мозга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038. Больной на словесные обращения не реагирует, при сильном болевом раздражении области носоглотки появляются тонические сгибательные и разгибательные движения в конечностях, дыхание сохранено. Ваша оценка глубины общемозговых расстройств по шкале Глазго </w:t>
      </w:r>
    </w:p>
    <w:p w:rsidR="00000000" w:rsidRPr="001240F2" w:rsidRDefault="0051352F">
      <w:pPr>
        <w:ind w:left="284" w:hanging="284"/>
        <w:jc w:val="both"/>
        <w:rPr>
          <w:sz w:val="18"/>
        </w:rPr>
      </w:pPr>
      <w:r w:rsidRPr="001240F2">
        <w:rPr>
          <w:sz w:val="18"/>
        </w:rPr>
        <w:t xml:space="preserve"> а) ясное сознание </w:t>
      </w:r>
    </w:p>
    <w:p w:rsidR="00000000" w:rsidRPr="001240F2" w:rsidRDefault="0051352F">
      <w:pPr>
        <w:ind w:left="284" w:hanging="284"/>
        <w:jc w:val="both"/>
        <w:rPr>
          <w:sz w:val="18"/>
        </w:rPr>
      </w:pPr>
      <w:r w:rsidRPr="001240F2">
        <w:rPr>
          <w:sz w:val="18"/>
        </w:rPr>
        <w:lastRenderedPageBreak/>
        <w:t xml:space="preserve"> б) оглушение </w:t>
      </w:r>
    </w:p>
    <w:p w:rsidR="00000000" w:rsidRPr="001240F2" w:rsidRDefault="0051352F">
      <w:pPr>
        <w:ind w:left="284" w:hanging="284"/>
        <w:jc w:val="both"/>
        <w:rPr>
          <w:sz w:val="18"/>
        </w:rPr>
      </w:pPr>
      <w:r w:rsidRPr="001240F2">
        <w:rPr>
          <w:sz w:val="18"/>
        </w:rPr>
        <w:t xml:space="preserve"> в) сопор </w:t>
      </w:r>
    </w:p>
    <w:p w:rsidR="00000000" w:rsidRPr="001240F2" w:rsidRDefault="0051352F">
      <w:pPr>
        <w:ind w:left="284" w:hanging="284"/>
        <w:jc w:val="both"/>
        <w:rPr>
          <w:sz w:val="18"/>
        </w:rPr>
      </w:pPr>
      <w:r w:rsidRPr="001240F2">
        <w:rPr>
          <w:sz w:val="18"/>
        </w:rPr>
        <w:t xml:space="preserve"> г) кома </w:t>
      </w:r>
    </w:p>
    <w:p w:rsidR="00000000" w:rsidRPr="001240F2" w:rsidRDefault="0051352F">
      <w:pPr>
        <w:ind w:left="284" w:hanging="284"/>
        <w:jc w:val="both"/>
        <w:rPr>
          <w:sz w:val="18"/>
        </w:rPr>
      </w:pPr>
      <w:r w:rsidRPr="001240F2">
        <w:rPr>
          <w:sz w:val="18"/>
        </w:rPr>
        <w:t xml:space="preserve"> д) смерть мозга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039.</w:t>
      </w:r>
      <w:r w:rsidRPr="001240F2">
        <w:rPr>
          <w:sz w:val="18"/>
        </w:rPr>
        <w:t xml:space="preserve"> У нейрохирургических больных внутривенное введение 5% раствора глюкозы </w:t>
      </w:r>
    </w:p>
    <w:p w:rsidR="00000000" w:rsidRPr="001240F2" w:rsidRDefault="0051352F">
      <w:pPr>
        <w:ind w:left="284" w:hanging="284"/>
        <w:jc w:val="both"/>
        <w:rPr>
          <w:sz w:val="18"/>
        </w:rPr>
      </w:pPr>
      <w:r w:rsidRPr="001240F2">
        <w:rPr>
          <w:sz w:val="18"/>
        </w:rPr>
        <w:t xml:space="preserve"> а) является лучшим методом инфузионной терапии </w:t>
      </w:r>
    </w:p>
    <w:p w:rsidR="00000000" w:rsidRPr="001240F2" w:rsidRDefault="0051352F">
      <w:pPr>
        <w:ind w:left="284" w:hanging="284"/>
        <w:jc w:val="both"/>
        <w:rPr>
          <w:sz w:val="18"/>
        </w:rPr>
      </w:pPr>
      <w:r w:rsidRPr="001240F2">
        <w:rPr>
          <w:sz w:val="18"/>
        </w:rPr>
        <w:t xml:space="preserve"> б) может вызвать чрезмерный диурез </w:t>
      </w:r>
    </w:p>
    <w:p w:rsidR="00000000" w:rsidRPr="001240F2" w:rsidRDefault="0051352F">
      <w:pPr>
        <w:ind w:left="284" w:hanging="284"/>
        <w:jc w:val="both"/>
        <w:rPr>
          <w:sz w:val="18"/>
        </w:rPr>
      </w:pPr>
      <w:r w:rsidRPr="001240F2">
        <w:rPr>
          <w:sz w:val="18"/>
        </w:rPr>
        <w:t xml:space="preserve"> в) может привести к отеку мозга </w:t>
      </w:r>
    </w:p>
    <w:p w:rsidR="00000000" w:rsidRPr="001240F2" w:rsidRDefault="0051352F">
      <w:pPr>
        <w:ind w:left="284" w:hanging="284"/>
        <w:jc w:val="both"/>
        <w:rPr>
          <w:sz w:val="18"/>
        </w:rPr>
      </w:pPr>
      <w:r w:rsidRPr="001240F2">
        <w:rPr>
          <w:sz w:val="18"/>
        </w:rPr>
        <w:t xml:space="preserve"> г) ведет к задержке воды в организме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040. Укажите характерную и раннюю гемодинамическую реакцию на гипоксемию </w:t>
      </w:r>
    </w:p>
    <w:p w:rsidR="00000000" w:rsidRPr="001240F2" w:rsidRDefault="0051352F">
      <w:pPr>
        <w:ind w:left="284" w:hanging="284"/>
        <w:jc w:val="both"/>
        <w:rPr>
          <w:sz w:val="18"/>
        </w:rPr>
      </w:pPr>
      <w:r w:rsidRPr="001240F2">
        <w:rPr>
          <w:sz w:val="18"/>
        </w:rPr>
        <w:t xml:space="preserve"> а) снижение АД и учащение пульса </w:t>
      </w:r>
    </w:p>
    <w:p w:rsidR="00000000" w:rsidRPr="001240F2" w:rsidRDefault="0051352F">
      <w:pPr>
        <w:ind w:left="284" w:hanging="284"/>
        <w:jc w:val="both"/>
        <w:rPr>
          <w:sz w:val="18"/>
        </w:rPr>
      </w:pPr>
      <w:r w:rsidRPr="001240F2">
        <w:rPr>
          <w:sz w:val="18"/>
        </w:rPr>
        <w:t xml:space="preserve"> б) снижение АД и урежение пульса </w:t>
      </w:r>
    </w:p>
    <w:p w:rsidR="00000000" w:rsidRPr="001240F2" w:rsidRDefault="0051352F">
      <w:pPr>
        <w:ind w:left="284" w:hanging="284"/>
        <w:jc w:val="both"/>
        <w:rPr>
          <w:sz w:val="18"/>
        </w:rPr>
      </w:pPr>
      <w:r w:rsidRPr="001240F2">
        <w:rPr>
          <w:sz w:val="18"/>
        </w:rPr>
        <w:t xml:space="preserve"> в) повышение АД и учащение пульса </w:t>
      </w:r>
    </w:p>
    <w:p w:rsidR="00000000" w:rsidRPr="001240F2" w:rsidRDefault="0051352F">
      <w:pPr>
        <w:ind w:left="284" w:hanging="284"/>
        <w:jc w:val="both"/>
        <w:rPr>
          <w:sz w:val="18"/>
        </w:rPr>
      </w:pPr>
      <w:r w:rsidRPr="001240F2">
        <w:rPr>
          <w:sz w:val="18"/>
        </w:rPr>
        <w:t xml:space="preserve"> г) повышение АД и урежение пульса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041. Артериальная гипотензия со снижением пульсового давления,</w:t>
      </w:r>
      <w:r w:rsidRPr="001240F2">
        <w:rPr>
          <w:sz w:val="18"/>
        </w:rPr>
        <w:t xml:space="preserve"> снижением центрального венозного давления и тахикардией возникает </w:t>
      </w:r>
    </w:p>
    <w:p w:rsidR="00000000" w:rsidRPr="001240F2" w:rsidRDefault="0051352F">
      <w:pPr>
        <w:ind w:left="284" w:hanging="284"/>
        <w:jc w:val="both"/>
        <w:rPr>
          <w:sz w:val="18"/>
        </w:rPr>
      </w:pPr>
      <w:r w:rsidRPr="001240F2">
        <w:rPr>
          <w:sz w:val="18"/>
        </w:rPr>
        <w:t xml:space="preserve"> а) при кровопотере, не превышающей 10% объема циркулирующей крови </w:t>
      </w:r>
    </w:p>
    <w:p w:rsidR="00000000" w:rsidRPr="001240F2" w:rsidRDefault="0051352F">
      <w:pPr>
        <w:ind w:left="284" w:hanging="284"/>
        <w:jc w:val="both"/>
        <w:rPr>
          <w:sz w:val="18"/>
        </w:rPr>
      </w:pPr>
      <w:r w:rsidRPr="001240F2">
        <w:rPr>
          <w:sz w:val="18"/>
        </w:rPr>
        <w:t xml:space="preserve"> б) при кровопотере, превышающей 20% объема циркулирующей крови </w:t>
      </w:r>
    </w:p>
    <w:p w:rsidR="00000000" w:rsidRPr="001240F2" w:rsidRDefault="0051352F">
      <w:pPr>
        <w:ind w:left="284" w:hanging="284"/>
        <w:jc w:val="both"/>
        <w:rPr>
          <w:sz w:val="18"/>
        </w:rPr>
      </w:pPr>
      <w:r w:rsidRPr="001240F2">
        <w:rPr>
          <w:sz w:val="18"/>
        </w:rPr>
        <w:t xml:space="preserve"> в) при отравлении фосфорорганическими соединениями </w:t>
      </w:r>
    </w:p>
    <w:p w:rsidR="00000000" w:rsidRPr="001240F2" w:rsidRDefault="0051352F">
      <w:pPr>
        <w:ind w:left="284" w:hanging="284"/>
        <w:jc w:val="both"/>
        <w:rPr>
          <w:sz w:val="18"/>
        </w:rPr>
      </w:pPr>
      <w:r w:rsidRPr="001240F2">
        <w:rPr>
          <w:sz w:val="18"/>
        </w:rPr>
        <w:t xml:space="preserve"> г) при декомпенсации миокарда </w:t>
      </w:r>
    </w:p>
    <w:p w:rsidR="00000000" w:rsidRPr="001240F2" w:rsidRDefault="0051352F">
      <w:pPr>
        <w:ind w:left="284" w:hanging="284"/>
        <w:jc w:val="both"/>
        <w:rPr>
          <w:sz w:val="18"/>
        </w:rPr>
      </w:pPr>
      <w:r w:rsidRPr="001240F2">
        <w:rPr>
          <w:sz w:val="18"/>
        </w:rPr>
        <w:t xml:space="preserve"> д) при тромбоэмболии легочной артерии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042. При предоперационном осмотре выявлено, что при ритмичности пульса частота сердечных сокращений у пациента составляла 44 в мин, а после нагрузки снизилась до 40 в мин. Вероятно, это</w:t>
      </w:r>
      <w:r w:rsidRPr="001240F2">
        <w:rPr>
          <w:sz w:val="18"/>
        </w:rPr>
        <w:t xml:space="preserve"> признак </w:t>
      </w:r>
    </w:p>
    <w:p w:rsidR="00000000" w:rsidRPr="001240F2" w:rsidRDefault="0051352F">
      <w:pPr>
        <w:ind w:left="284" w:hanging="284"/>
        <w:jc w:val="both"/>
        <w:rPr>
          <w:sz w:val="18"/>
        </w:rPr>
      </w:pPr>
      <w:r w:rsidRPr="001240F2">
        <w:rPr>
          <w:sz w:val="18"/>
        </w:rPr>
        <w:t xml:space="preserve"> а) полной поперечной блокады </w:t>
      </w:r>
    </w:p>
    <w:p w:rsidR="00000000" w:rsidRPr="001240F2" w:rsidRDefault="0051352F">
      <w:pPr>
        <w:ind w:left="284" w:hanging="284"/>
        <w:jc w:val="both"/>
        <w:rPr>
          <w:sz w:val="18"/>
        </w:rPr>
      </w:pPr>
      <w:r w:rsidRPr="001240F2">
        <w:rPr>
          <w:sz w:val="18"/>
        </w:rPr>
        <w:t xml:space="preserve"> б) выраженной гипертрофии желудочков </w:t>
      </w:r>
    </w:p>
    <w:p w:rsidR="00000000" w:rsidRPr="001240F2" w:rsidRDefault="0051352F">
      <w:pPr>
        <w:ind w:left="284" w:hanging="284"/>
        <w:jc w:val="both"/>
        <w:rPr>
          <w:sz w:val="18"/>
        </w:rPr>
      </w:pPr>
      <w:r w:rsidRPr="001240F2">
        <w:rPr>
          <w:sz w:val="18"/>
        </w:rPr>
        <w:t xml:space="preserve"> в) ничего не значащий </w:t>
      </w:r>
    </w:p>
    <w:p w:rsidR="00000000" w:rsidRPr="001240F2" w:rsidRDefault="0051352F">
      <w:pPr>
        <w:ind w:left="284" w:hanging="284"/>
        <w:jc w:val="both"/>
        <w:rPr>
          <w:sz w:val="18"/>
        </w:rPr>
      </w:pPr>
      <w:r w:rsidRPr="001240F2">
        <w:rPr>
          <w:sz w:val="18"/>
        </w:rPr>
        <w:t xml:space="preserve"> г) выраженной легочной гипертензии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043. Признаком недостаточности правых отделов сердца является </w:t>
      </w:r>
    </w:p>
    <w:p w:rsidR="00000000" w:rsidRPr="001240F2" w:rsidRDefault="0051352F">
      <w:pPr>
        <w:ind w:left="284" w:hanging="284"/>
        <w:jc w:val="both"/>
        <w:rPr>
          <w:sz w:val="18"/>
        </w:rPr>
      </w:pPr>
      <w:r w:rsidRPr="001240F2">
        <w:rPr>
          <w:sz w:val="18"/>
        </w:rPr>
        <w:t xml:space="preserve"> а) снижение артериального давления </w:t>
      </w:r>
    </w:p>
    <w:p w:rsidR="00000000" w:rsidRPr="001240F2" w:rsidRDefault="0051352F">
      <w:pPr>
        <w:ind w:left="284" w:hanging="284"/>
        <w:jc w:val="both"/>
        <w:rPr>
          <w:sz w:val="18"/>
        </w:rPr>
      </w:pPr>
      <w:r w:rsidRPr="001240F2">
        <w:rPr>
          <w:sz w:val="18"/>
        </w:rPr>
        <w:t xml:space="preserve"> б) повышение центрального венозного давления (ЦВД) </w:t>
      </w:r>
    </w:p>
    <w:p w:rsidR="00000000" w:rsidRPr="001240F2" w:rsidRDefault="0051352F">
      <w:pPr>
        <w:ind w:left="284" w:hanging="284"/>
        <w:jc w:val="both"/>
        <w:rPr>
          <w:sz w:val="18"/>
        </w:rPr>
      </w:pPr>
      <w:r w:rsidRPr="001240F2">
        <w:rPr>
          <w:sz w:val="18"/>
        </w:rPr>
        <w:t xml:space="preserve"> в) снижение ЦВД </w:t>
      </w:r>
    </w:p>
    <w:p w:rsidR="00000000" w:rsidRPr="001240F2" w:rsidRDefault="0051352F">
      <w:pPr>
        <w:ind w:left="284" w:hanging="284"/>
        <w:jc w:val="both"/>
        <w:rPr>
          <w:sz w:val="18"/>
        </w:rPr>
      </w:pPr>
      <w:r w:rsidRPr="001240F2">
        <w:rPr>
          <w:sz w:val="18"/>
        </w:rPr>
        <w:t xml:space="preserve"> г) анемия </w:t>
      </w:r>
    </w:p>
    <w:p w:rsidR="00000000" w:rsidRPr="001240F2" w:rsidRDefault="0051352F">
      <w:pPr>
        <w:ind w:left="284" w:hanging="284"/>
        <w:jc w:val="both"/>
        <w:rPr>
          <w:sz w:val="18"/>
        </w:rPr>
      </w:pPr>
      <w:r w:rsidRPr="001240F2">
        <w:rPr>
          <w:sz w:val="18"/>
        </w:rPr>
        <w:t xml:space="preserve"> д) полицитемия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044. При правожелудочковой недостаточности развивается </w:t>
      </w:r>
    </w:p>
    <w:p w:rsidR="00000000" w:rsidRPr="001240F2" w:rsidRDefault="0051352F">
      <w:pPr>
        <w:ind w:left="284" w:hanging="284"/>
        <w:jc w:val="both"/>
        <w:rPr>
          <w:sz w:val="18"/>
        </w:rPr>
      </w:pPr>
      <w:r w:rsidRPr="001240F2">
        <w:rPr>
          <w:sz w:val="18"/>
        </w:rPr>
        <w:t xml:space="preserve"> а) системный венозный застой </w:t>
      </w:r>
    </w:p>
    <w:p w:rsidR="00000000" w:rsidRPr="001240F2" w:rsidRDefault="0051352F">
      <w:pPr>
        <w:ind w:left="284" w:hanging="284"/>
        <w:jc w:val="both"/>
        <w:rPr>
          <w:sz w:val="18"/>
        </w:rPr>
      </w:pPr>
      <w:r w:rsidRPr="001240F2">
        <w:rPr>
          <w:sz w:val="18"/>
        </w:rPr>
        <w:t xml:space="preserve"> б) снижение центрального венозного давления (ЦВД) </w:t>
      </w:r>
    </w:p>
    <w:p w:rsidR="00000000" w:rsidRPr="001240F2" w:rsidRDefault="0051352F">
      <w:pPr>
        <w:ind w:left="284" w:hanging="284"/>
        <w:jc w:val="both"/>
        <w:rPr>
          <w:sz w:val="18"/>
        </w:rPr>
      </w:pPr>
      <w:r w:rsidRPr="001240F2">
        <w:rPr>
          <w:sz w:val="18"/>
        </w:rPr>
        <w:t xml:space="preserve"> в) артериальная гипертензия </w:t>
      </w:r>
    </w:p>
    <w:p w:rsidR="00000000" w:rsidRPr="001240F2" w:rsidRDefault="0051352F">
      <w:pPr>
        <w:ind w:left="284" w:hanging="284"/>
        <w:jc w:val="both"/>
        <w:rPr>
          <w:sz w:val="18"/>
        </w:rPr>
      </w:pPr>
      <w:r w:rsidRPr="001240F2">
        <w:rPr>
          <w:sz w:val="18"/>
        </w:rPr>
        <w:t xml:space="preserve"> г) отек легких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045. Укажите правильное определение понятия "обморок" </w:t>
      </w:r>
    </w:p>
    <w:p w:rsidR="00000000" w:rsidRPr="001240F2" w:rsidRDefault="0051352F">
      <w:pPr>
        <w:ind w:left="284" w:hanging="284"/>
        <w:jc w:val="both"/>
        <w:rPr>
          <w:sz w:val="18"/>
        </w:rPr>
      </w:pPr>
      <w:r w:rsidRPr="001240F2">
        <w:rPr>
          <w:sz w:val="18"/>
        </w:rPr>
        <w:t xml:space="preserve"> а) постепенно развивающаяся и длительно сохраняющаяся утрата сознания </w:t>
      </w:r>
    </w:p>
    <w:p w:rsidR="00000000" w:rsidRPr="001240F2" w:rsidRDefault="0051352F">
      <w:pPr>
        <w:ind w:left="284" w:hanging="284"/>
        <w:jc w:val="both"/>
        <w:rPr>
          <w:sz w:val="18"/>
        </w:rPr>
      </w:pPr>
      <w:r w:rsidRPr="001240F2">
        <w:rPr>
          <w:sz w:val="18"/>
        </w:rPr>
        <w:t xml:space="preserve"> б) внезапная и кратковременная утрата сознания, часто сопровождающаяся падением </w:t>
      </w:r>
    </w:p>
    <w:p w:rsidR="00000000" w:rsidRPr="001240F2" w:rsidRDefault="0051352F">
      <w:pPr>
        <w:ind w:left="284" w:hanging="284"/>
        <w:jc w:val="both"/>
        <w:rPr>
          <w:sz w:val="18"/>
        </w:rPr>
      </w:pPr>
      <w:r w:rsidRPr="001240F2">
        <w:rPr>
          <w:sz w:val="18"/>
        </w:rPr>
        <w:t xml:space="preserve"> в) внезапно наступившая и длительная потеря сознания </w:t>
      </w:r>
    </w:p>
    <w:p w:rsidR="00000000" w:rsidRPr="001240F2" w:rsidRDefault="0051352F">
      <w:pPr>
        <w:ind w:left="284" w:hanging="284"/>
        <w:jc w:val="both"/>
        <w:rPr>
          <w:sz w:val="18"/>
        </w:rPr>
      </w:pPr>
      <w:r w:rsidRPr="001240F2">
        <w:rPr>
          <w:sz w:val="18"/>
        </w:rPr>
        <w:lastRenderedPageBreak/>
        <w:t xml:space="preserve"> г) верно все перечисленное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046. Минимальная величина кровопотери, которая чаще всего проявляется клинической картиной шока </w:t>
      </w:r>
    </w:p>
    <w:p w:rsidR="00000000" w:rsidRPr="001240F2" w:rsidRDefault="0051352F">
      <w:pPr>
        <w:ind w:left="284" w:hanging="284"/>
        <w:jc w:val="both"/>
        <w:rPr>
          <w:sz w:val="18"/>
        </w:rPr>
      </w:pPr>
      <w:r w:rsidRPr="001240F2">
        <w:rPr>
          <w:sz w:val="18"/>
        </w:rPr>
        <w:t xml:space="preserve"> а) 10-20% </w:t>
      </w:r>
    </w:p>
    <w:p w:rsidR="00000000" w:rsidRPr="001240F2" w:rsidRDefault="0051352F">
      <w:pPr>
        <w:ind w:left="284" w:hanging="284"/>
        <w:jc w:val="both"/>
        <w:rPr>
          <w:sz w:val="18"/>
        </w:rPr>
      </w:pPr>
      <w:r w:rsidRPr="001240F2">
        <w:rPr>
          <w:sz w:val="18"/>
        </w:rPr>
        <w:t xml:space="preserve"> б) 20-30% </w:t>
      </w:r>
    </w:p>
    <w:p w:rsidR="00000000" w:rsidRPr="001240F2" w:rsidRDefault="0051352F">
      <w:pPr>
        <w:ind w:left="284" w:hanging="284"/>
        <w:jc w:val="both"/>
        <w:rPr>
          <w:sz w:val="18"/>
        </w:rPr>
      </w:pPr>
      <w:r w:rsidRPr="001240F2">
        <w:rPr>
          <w:sz w:val="18"/>
        </w:rPr>
        <w:t xml:space="preserve"> в) 30-40% </w:t>
      </w:r>
    </w:p>
    <w:p w:rsidR="00000000" w:rsidRPr="001240F2" w:rsidRDefault="0051352F">
      <w:pPr>
        <w:ind w:left="284" w:hanging="284"/>
        <w:jc w:val="both"/>
        <w:rPr>
          <w:sz w:val="18"/>
        </w:rPr>
      </w:pPr>
      <w:r w:rsidRPr="001240F2">
        <w:rPr>
          <w:sz w:val="18"/>
        </w:rPr>
        <w:t xml:space="preserve"> г) 40-50%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047. Наибольшим "волемическим коэффициентом" (при пере</w:t>
      </w:r>
      <w:r w:rsidRPr="001240F2">
        <w:rPr>
          <w:sz w:val="18"/>
        </w:rPr>
        <w:t xml:space="preserve">ливании одного и того же объема увеличивает на большую величину объем циркулирующей крови) обладает </w:t>
      </w:r>
    </w:p>
    <w:p w:rsidR="00000000" w:rsidRPr="001240F2" w:rsidRDefault="0051352F">
      <w:pPr>
        <w:ind w:left="284" w:hanging="284"/>
        <w:jc w:val="both"/>
        <w:rPr>
          <w:sz w:val="18"/>
        </w:rPr>
      </w:pPr>
      <w:r w:rsidRPr="001240F2">
        <w:rPr>
          <w:sz w:val="18"/>
        </w:rPr>
        <w:t xml:space="preserve"> а) полиглюкин </w:t>
      </w:r>
    </w:p>
    <w:p w:rsidR="00000000" w:rsidRPr="001240F2" w:rsidRDefault="0051352F">
      <w:pPr>
        <w:ind w:left="284" w:hanging="284"/>
        <w:jc w:val="both"/>
        <w:rPr>
          <w:sz w:val="18"/>
        </w:rPr>
      </w:pPr>
      <w:r w:rsidRPr="001240F2">
        <w:rPr>
          <w:sz w:val="18"/>
        </w:rPr>
        <w:t xml:space="preserve"> б) реополиглюкин </w:t>
      </w:r>
    </w:p>
    <w:p w:rsidR="00000000" w:rsidRPr="001240F2" w:rsidRDefault="0051352F">
      <w:pPr>
        <w:ind w:left="284" w:hanging="284"/>
        <w:jc w:val="both"/>
        <w:rPr>
          <w:sz w:val="18"/>
        </w:rPr>
      </w:pPr>
      <w:r w:rsidRPr="001240F2">
        <w:rPr>
          <w:sz w:val="18"/>
        </w:rPr>
        <w:t xml:space="preserve"> в) гемодез </w:t>
      </w:r>
    </w:p>
    <w:p w:rsidR="00000000" w:rsidRPr="001240F2" w:rsidRDefault="0051352F">
      <w:pPr>
        <w:ind w:left="284" w:hanging="284"/>
        <w:jc w:val="both"/>
        <w:rPr>
          <w:sz w:val="18"/>
        </w:rPr>
      </w:pPr>
      <w:r w:rsidRPr="001240F2">
        <w:rPr>
          <w:sz w:val="18"/>
        </w:rPr>
        <w:t xml:space="preserve"> г) сухая плазма </w:t>
      </w:r>
    </w:p>
    <w:p w:rsidR="00000000" w:rsidRPr="001240F2" w:rsidRDefault="0051352F">
      <w:pPr>
        <w:ind w:left="284" w:hanging="284"/>
        <w:jc w:val="both"/>
        <w:rPr>
          <w:sz w:val="18"/>
        </w:rPr>
      </w:pPr>
      <w:r w:rsidRPr="001240F2">
        <w:rPr>
          <w:sz w:val="18"/>
        </w:rPr>
        <w:t xml:space="preserve"> д) желатиноль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048. Больной доставлен с ножевым ранением груди в тяжелом состоянии. Беспокоен, кожные покровы цианотичны, тоны сердца глухие, вены шеи переполнены, пульс - 130 в минуту, АД - 70/55 мм рт. ст. Причиной тяжести состояния, вероятно, является </w:t>
      </w:r>
    </w:p>
    <w:p w:rsidR="00000000" w:rsidRPr="001240F2" w:rsidRDefault="0051352F">
      <w:pPr>
        <w:ind w:left="284" w:hanging="284"/>
        <w:jc w:val="both"/>
        <w:rPr>
          <w:sz w:val="18"/>
        </w:rPr>
      </w:pPr>
      <w:r w:rsidRPr="001240F2">
        <w:rPr>
          <w:sz w:val="18"/>
        </w:rPr>
        <w:t xml:space="preserve"> а) ранение легкого </w:t>
      </w:r>
    </w:p>
    <w:p w:rsidR="00000000" w:rsidRPr="001240F2" w:rsidRDefault="0051352F">
      <w:pPr>
        <w:ind w:left="284" w:hanging="284"/>
        <w:jc w:val="both"/>
        <w:rPr>
          <w:sz w:val="18"/>
        </w:rPr>
      </w:pPr>
      <w:r w:rsidRPr="001240F2">
        <w:rPr>
          <w:sz w:val="18"/>
        </w:rPr>
        <w:t xml:space="preserve"> б) геморрагический шок </w:t>
      </w:r>
    </w:p>
    <w:p w:rsidR="00000000" w:rsidRPr="001240F2" w:rsidRDefault="0051352F">
      <w:pPr>
        <w:ind w:left="284" w:hanging="284"/>
        <w:jc w:val="both"/>
        <w:rPr>
          <w:sz w:val="18"/>
        </w:rPr>
      </w:pPr>
      <w:r w:rsidRPr="001240F2">
        <w:rPr>
          <w:sz w:val="18"/>
        </w:rPr>
        <w:t xml:space="preserve"> в) гемоперикард с тампонадой сердца </w:t>
      </w:r>
    </w:p>
    <w:p w:rsidR="00000000" w:rsidRPr="001240F2" w:rsidRDefault="0051352F">
      <w:pPr>
        <w:ind w:left="284" w:hanging="284"/>
        <w:jc w:val="both"/>
        <w:rPr>
          <w:sz w:val="18"/>
        </w:rPr>
      </w:pPr>
      <w:r w:rsidRPr="001240F2">
        <w:rPr>
          <w:sz w:val="18"/>
        </w:rPr>
        <w:t xml:space="preserve"> г)</w:t>
      </w:r>
      <w:r w:rsidRPr="001240F2">
        <w:rPr>
          <w:sz w:val="18"/>
        </w:rPr>
        <w:t xml:space="preserve"> кардиогенный шок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049. Пульсовое давление при кардиогенном шоке </w:t>
      </w:r>
    </w:p>
    <w:p w:rsidR="00000000" w:rsidRPr="001240F2" w:rsidRDefault="0051352F">
      <w:pPr>
        <w:ind w:left="284" w:hanging="284"/>
        <w:jc w:val="both"/>
        <w:rPr>
          <w:sz w:val="18"/>
        </w:rPr>
      </w:pPr>
      <w:r w:rsidRPr="001240F2">
        <w:rPr>
          <w:sz w:val="18"/>
        </w:rPr>
        <w:t xml:space="preserve"> а) увеличивается </w:t>
      </w:r>
    </w:p>
    <w:p w:rsidR="00000000" w:rsidRPr="001240F2" w:rsidRDefault="0051352F">
      <w:pPr>
        <w:ind w:left="284" w:hanging="284"/>
        <w:jc w:val="both"/>
        <w:rPr>
          <w:sz w:val="18"/>
        </w:rPr>
      </w:pPr>
      <w:r w:rsidRPr="001240F2">
        <w:rPr>
          <w:sz w:val="18"/>
        </w:rPr>
        <w:t xml:space="preserve"> б) уменьшается </w:t>
      </w:r>
    </w:p>
    <w:p w:rsidR="00000000" w:rsidRPr="001240F2" w:rsidRDefault="0051352F">
      <w:pPr>
        <w:ind w:left="284" w:hanging="284"/>
        <w:jc w:val="both"/>
        <w:rPr>
          <w:sz w:val="18"/>
        </w:rPr>
      </w:pPr>
      <w:r w:rsidRPr="001240F2">
        <w:rPr>
          <w:sz w:val="18"/>
        </w:rPr>
        <w:t xml:space="preserve"> в) уменьшается, а затем увеличивается </w:t>
      </w:r>
    </w:p>
    <w:p w:rsidR="00000000" w:rsidRPr="001240F2" w:rsidRDefault="0051352F">
      <w:pPr>
        <w:ind w:left="284" w:hanging="284"/>
        <w:jc w:val="both"/>
        <w:rPr>
          <w:sz w:val="18"/>
        </w:rPr>
      </w:pPr>
      <w:r w:rsidRPr="001240F2">
        <w:rPr>
          <w:sz w:val="18"/>
        </w:rPr>
        <w:t xml:space="preserve"> г) остается неизменным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050. Гиповолемический шок в результате травмы сопровождается </w:t>
      </w:r>
    </w:p>
    <w:p w:rsidR="00000000" w:rsidRPr="001240F2" w:rsidRDefault="0051352F">
      <w:pPr>
        <w:ind w:left="284" w:hanging="284"/>
        <w:jc w:val="both"/>
        <w:rPr>
          <w:sz w:val="18"/>
        </w:rPr>
      </w:pPr>
      <w:r w:rsidRPr="001240F2">
        <w:rPr>
          <w:sz w:val="18"/>
        </w:rPr>
        <w:t xml:space="preserve"> а) артериальной гипотензией и брадикардией </w:t>
      </w:r>
    </w:p>
    <w:p w:rsidR="00000000" w:rsidRPr="001240F2" w:rsidRDefault="0051352F">
      <w:pPr>
        <w:ind w:left="284" w:hanging="284"/>
        <w:jc w:val="both"/>
        <w:rPr>
          <w:sz w:val="18"/>
        </w:rPr>
      </w:pPr>
      <w:r w:rsidRPr="001240F2">
        <w:rPr>
          <w:sz w:val="18"/>
        </w:rPr>
        <w:t xml:space="preserve"> б) венозной гипертензией и тахикардией </w:t>
      </w:r>
    </w:p>
    <w:p w:rsidR="00000000" w:rsidRPr="001240F2" w:rsidRDefault="0051352F">
      <w:pPr>
        <w:ind w:left="284" w:hanging="284"/>
        <w:jc w:val="both"/>
        <w:rPr>
          <w:sz w:val="18"/>
        </w:rPr>
      </w:pPr>
      <w:r w:rsidRPr="001240F2">
        <w:rPr>
          <w:sz w:val="18"/>
        </w:rPr>
        <w:t xml:space="preserve"> в) артериальной и венозной гипотензией с тахикардией </w:t>
      </w:r>
    </w:p>
    <w:p w:rsidR="00000000" w:rsidRPr="001240F2" w:rsidRDefault="0051352F">
      <w:pPr>
        <w:ind w:left="284" w:hanging="284"/>
        <w:jc w:val="both"/>
        <w:rPr>
          <w:sz w:val="18"/>
        </w:rPr>
      </w:pPr>
      <w:r w:rsidRPr="001240F2">
        <w:rPr>
          <w:sz w:val="18"/>
        </w:rPr>
        <w:t xml:space="preserve"> г) артериальной гипотензией и венозной гипертензией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051. Пациент поступил через 1 час после травмы, полученной в автокатастрофе. Состояни</w:t>
      </w:r>
      <w:r w:rsidRPr="001240F2">
        <w:rPr>
          <w:sz w:val="18"/>
        </w:rPr>
        <w:t xml:space="preserve">е тяжелое. Сознание ясное. Тоны сердца не прослушиваются. Пульс - 116 в минуту, АД - 75/40 мм рт. ст. При перкуссии справа над грудной клеткой - тимпанит. При аускультации дыхание справа отсутствует. Ваш диагноз </w:t>
      </w:r>
    </w:p>
    <w:p w:rsidR="00000000" w:rsidRPr="001240F2" w:rsidRDefault="0051352F">
      <w:pPr>
        <w:ind w:left="284" w:hanging="284"/>
        <w:jc w:val="both"/>
        <w:rPr>
          <w:sz w:val="18"/>
        </w:rPr>
      </w:pPr>
      <w:r w:rsidRPr="001240F2">
        <w:rPr>
          <w:sz w:val="18"/>
        </w:rPr>
        <w:t xml:space="preserve"> а) черепномозговая травма </w:t>
      </w:r>
    </w:p>
    <w:p w:rsidR="00000000" w:rsidRPr="001240F2" w:rsidRDefault="0051352F">
      <w:pPr>
        <w:ind w:left="284" w:hanging="284"/>
        <w:jc w:val="both"/>
        <w:rPr>
          <w:sz w:val="18"/>
        </w:rPr>
      </w:pPr>
      <w:r w:rsidRPr="001240F2">
        <w:rPr>
          <w:sz w:val="18"/>
        </w:rPr>
        <w:t xml:space="preserve"> б) внутриплевральное кровотечение справа </w:t>
      </w:r>
    </w:p>
    <w:p w:rsidR="00000000" w:rsidRPr="001240F2" w:rsidRDefault="0051352F">
      <w:pPr>
        <w:ind w:left="284" w:hanging="284"/>
        <w:jc w:val="both"/>
        <w:rPr>
          <w:sz w:val="18"/>
        </w:rPr>
      </w:pPr>
      <w:r w:rsidRPr="001240F2">
        <w:rPr>
          <w:sz w:val="18"/>
        </w:rPr>
        <w:t xml:space="preserve"> в) напряженный превмоторакс справа </w:t>
      </w:r>
    </w:p>
    <w:p w:rsidR="00000000" w:rsidRPr="001240F2" w:rsidRDefault="0051352F">
      <w:pPr>
        <w:ind w:left="284" w:hanging="284"/>
        <w:jc w:val="both"/>
        <w:rPr>
          <w:sz w:val="18"/>
        </w:rPr>
      </w:pPr>
      <w:r w:rsidRPr="001240F2">
        <w:rPr>
          <w:sz w:val="18"/>
        </w:rPr>
        <w:t xml:space="preserve"> г) инфаркт миокарда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052. У пациента на фоне нормального состояния остро развилось стридорозное дыхание. Сознание отсутствует. Выражены симптомы гипоксии. Наиболее вероятная причина </w:t>
      </w:r>
    </w:p>
    <w:p w:rsidR="00000000" w:rsidRPr="001240F2" w:rsidRDefault="0051352F">
      <w:pPr>
        <w:ind w:left="284" w:hanging="284"/>
        <w:jc w:val="both"/>
        <w:rPr>
          <w:sz w:val="18"/>
        </w:rPr>
      </w:pPr>
      <w:r w:rsidRPr="001240F2">
        <w:rPr>
          <w:sz w:val="18"/>
        </w:rPr>
        <w:t xml:space="preserve"> а) пр</w:t>
      </w:r>
      <w:r w:rsidRPr="001240F2">
        <w:rPr>
          <w:sz w:val="18"/>
        </w:rPr>
        <w:t xml:space="preserve">иступ бронхиальной астмы </w:t>
      </w:r>
    </w:p>
    <w:p w:rsidR="00000000" w:rsidRPr="001240F2" w:rsidRDefault="0051352F">
      <w:pPr>
        <w:ind w:left="284" w:hanging="284"/>
        <w:jc w:val="both"/>
        <w:rPr>
          <w:sz w:val="18"/>
        </w:rPr>
      </w:pPr>
      <w:r w:rsidRPr="001240F2">
        <w:rPr>
          <w:sz w:val="18"/>
        </w:rPr>
        <w:t xml:space="preserve"> б) острый стенозирующий ларинготрахеит </w:t>
      </w:r>
    </w:p>
    <w:p w:rsidR="00000000" w:rsidRPr="001240F2" w:rsidRDefault="0051352F">
      <w:pPr>
        <w:ind w:left="284" w:hanging="284"/>
        <w:jc w:val="both"/>
        <w:rPr>
          <w:sz w:val="18"/>
        </w:rPr>
      </w:pPr>
      <w:r w:rsidRPr="001240F2">
        <w:rPr>
          <w:sz w:val="18"/>
        </w:rPr>
        <w:lastRenderedPageBreak/>
        <w:t xml:space="preserve"> в) опухоль гортани или трахеи </w:t>
      </w:r>
    </w:p>
    <w:p w:rsidR="00000000" w:rsidRPr="001240F2" w:rsidRDefault="0051352F">
      <w:pPr>
        <w:ind w:left="284" w:hanging="284"/>
        <w:jc w:val="both"/>
        <w:rPr>
          <w:sz w:val="18"/>
        </w:rPr>
      </w:pPr>
      <w:r w:rsidRPr="001240F2">
        <w:rPr>
          <w:sz w:val="18"/>
        </w:rPr>
        <w:t xml:space="preserve"> г) инородное тело гортани или трахеи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053. Основной рентгенологический симптом пневмоторакса </w:t>
      </w:r>
    </w:p>
    <w:p w:rsidR="00000000" w:rsidRPr="001240F2" w:rsidRDefault="0051352F">
      <w:pPr>
        <w:ind w:left="284" w:hanging="284"/>
        <w:jc w:val="both"/>
        <w:rPr>
          <w:sz w:val="18"/>
        </w:rPr>
      </w:pPr>
      <w:r w:rsidRPr="001240F2">
        <w:rPr>
          <w:sz w:val="18"/>
        </w:rPr>
        <w:t xml:space="preserve"> а) коллапс легкого </w:t>
      </w:r>
    </w:p>
    <w:p w:rsidR="00000000" w:rsidRPr="001240F2" w:rsidRDefault="0051352F">
      <w:pPr>
        <w:ind w:left="284" w:hanging="284"/>
        <w:jc w:val="both"/>
        <w:rPr>
          <w:sz w:val="18"/>
        </w:rPr>
      </w:pPr>
      <w:r w:rsidRPr="001240F2">
        <w:rPr>
          <w:sz w:val="18"/>
        </w:rPr>
        <w:t xml:space="preserve"> б) наличие воздуха в плевральной полости </w:t>
      </w:r>
    </w:p>
    <w:p w:rsidR="00000000" w:rsidRPr="001240F2" w:rsidRDefault="0051352F">
      <w:pPr>
        <w:ind w:left="284" w:hanging="284"/>
        <w:jc w:val="both"/>
        <w:rPr>
          <w:sz w:val="18"/>
        </w:rPr>
      </w:pPr>
      <w:r w:rsidRPr="001240F2">
        <w:rPr>
          <w:sz w:val="18"/>
        </w:rPr>
        <w:t xml:space="preserve"> в) смещение средостения в здоровую сторону </w:t>
      </w:r>
    </w:p>
    <w:p w:rsidR="00000000" w:rsidRPr="001240F2" w:rsidRDefault="0051352F">
      <w:pPr>
        <w:ind w:left="284" w:hanging="284"/>
        <w:jc w:val="both"/>
        <w:rPr>
          <w:sz w:val="18"/>
        </w:rPr>
      </w:pPr>
      <w:r w:rsidRPr="001240F2">
        <w:rPr>
          <w:sz w:val="18"/>
        </w:rPr>
        <w:t xml:space="preserve"> г) повышение прозрачности легочного поля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054. Оксигенотерапия неэффективна при гипоксии </w:t>
      </w:r>
    </w:p>
    <w:p w:rsidR="00000000" w:rsidRPr="001240F2" w:rsidRDefault="0051352F">
      <w:pPr>
        <w:ind w:left="284" w:hanging="284"/>
        <w:jc w:val="both"/>
        <w:rPr>
          <w:sz w:val="18"/>
        </w:rPr>
      </w:pPr>
      <w:r w:rsidRPr="001240F2">
        <w:rPr>
          <w:sz w:val="18"/>
        </w:rPr>
        <w:t xml:space="preserve"> а) гипоксической </w:t>
      </w:r>
    </w:p>
    <w:p w:rsidR="00000000" w:rsidRPr="001240F2" w:rsidRDefault="0051352F">
      <w:pPr>
        <w:ind w:left="284" w:hanging="284"/>
        <w:jc w:val="both"/>
        <w:rPr>
          <w:sz w:val="18"/>
        </w:rPr>
      </w:pPr>
      <w:r w:rsidRPr="001240F2">
        <w:rPr>
          <w:sz w:val="18"/>
        </w:rPr>
        <w:t xml:space="preserve"> б) циркуляторной </w:t>
      </w:r>
    </w:p>
    <w:p w:rsidR="00000000" w:rsidRPr="001240F2" w:rsidRDefault="0051352F">
      <w:pPr>
        <w:ind w:left="284" w:hanging="284"/>
        <w:jc w:val="both"/>
        <w:rPr>
          <w:sz w:val="18"/>
        </w:rPr>
      </w:pPr>
      <w:r w:rsidRPr="001240F2">
        <w:rPr>
          <w:sz w:val="18"/>
        </w:rPr>
        <w:t xml:space="preserve"> в) гемической </w:t>
      </w:r>
    </w:p>
    <w:p w:rsidR="00000000" w:rsidRPr="001240F2" w:rsidRDefault="0051352F">
      <w:pPr>
        <w:ind w:left="284" w:hanging="284"/>
        <w:jc w:val="both"/>
        <w:rPr>
          <w:sz w:val="18"/>
        </w:rPr>
      </w:pPr>
      <w:r w:rsidRPr="001240F2">
        <w:rPr>
          <w:sz w:val="18"/>
        </w:rPr>
        <w:t xml:space="preserve"> г) гистотоксической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055. Для выраженной гипоксической гипок</w:t>
      </w:r>
      <w:r w:rsidRPr="001240F2">
        <w:rPr>
          <w:sz w:val="18"/>
        </w:rPr>
        <w:t xml:space="preserve">сии характерны все перечисленные симптомы, кроме </w:t>
      </w:r>
    </w:p>
    <w:p w:rsidR="00000000" w:rsidRPr="001240F2" w:rsidRDefault="0051352F">
      <w:pPr>
        <w:ind w:left="284" w:hanging="284"/>
        <w:jc w:val="both"/>
        <w:rPr>
          <w:sz w:val="18"/>
        </w:rPr>
      </w:pPr>
      <w:r w:rsidRPr="001240F2">
        <w:rPr>
          <w:sz w:val="18"/>
        </w:rPr>
        <w:t xml:space="preserve"> а) нарушения сознания </w:t>
      </w:r>
    </w:p>
    <w:p w:rsidR="00000000" w:rsidRPr="001240F2" w:rsidRDefault="0051352F">
      <w:pPr>
        <w:ind w:left="284" w:hanging="284"/>
        <w:jc w:val="both"/>
        <w:rPr>
          <w:sz w:val="18"/>
        </w:rPr>
      </w:pPr>
      <w:r w:rsidRPr="001240F2">
        <w:rPr>
          <w:sz w:val="18"/>
        </w:rPr>
        <w:t xml:space="preserve"> б) цианоза кожных покровов </w:t>
      </w:r>
    </w:p>
    <w:p w:rsidR="00000000" w:rsidRPr="001240F2" w:rsidRDefault="0051352F">
      <w:pPr>
        <w:ind w:left="284" w:hanging="284"/>
        <w:jc w:val="both"/>
        <w:rPr>
          <w:sz w:val="18"/>
        </w:rPr>
      </w:pPr>
      <w:r w:rsidRPr="001240F2">
        <w:rPr>
          <w:sz w:val="18"/>
        </w:rPr>
        <w:t xml:space="preserve"> в) снижения альвеолярного рО2 </w:t>
      </w:r>
    </w:p>
    <w:p w:rsidR="00000000" w:rsidRPr="001240F2" w:rsidRDefault="0051352F">
      <w:pPr>
        <w:ind w:left="284" w:hanging="284"/>
        <w:jc w:val="both"/>
        <w:rPr>
          <w:sz w:val="18"/>
        </w:rPr>
      </w:pPr>
      <w:r w:rsidRPr="001240F2">
        <w:rPr>
          <w:sz w:val="18"/>
        </w:rPr>
        <w:t xml:space="preserve"> г) снижение артериального рО2 </w:t>
      </w:r>
    </w:p>
    <w:p w:rsidR="00000000" w:rsidRPr="001240F2" w:rsidRDefault="0051352F">
      <w:pPr>
        <w:ind w:left="284" w:hanging="284"/>
        <w:jc w:val="both"/>
        <w:rPr>
          <w:sz w:val="18"/>
        </w:rPr>
      </w:pPr>
      <w:r w:rsidRPr="001240F2">
        <w:rPr>
          <w:sz w:val="18"/>
        </w:rPr>
        <w:t xml:space="preserve"> д) увеличения разницы в содержании кислорода в артериальной и венозной крови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056. Синдром Мендельсона (кислотно-аспирационная пневмония) обусловлен аспирацией </w:t>
      </w:r>
    </w:p>
    <w:p w:rsidR="00000000" w:rsidRPr="001240F2" w:rsidRDefault="0051352F">
      <w:pPr>
        <w:ind w:left="284" w:hanging="284"/>
        <w:jc w:val="both"/>
        <w:rPr>
          <w:sz w:val="18"/>
        </w:rPr>
      </w:pPr>
      <w:r w:rsidRPr="001240F2">
        <w:rPr>
          <w:sz w:val="18"/>
        </w:rPr>
        <w:t xml:space="preserve"> а) крови </w:t>
      </w:r>
    </w:p>
    <w:p w:rsidR="00000000" w:rsidRPr="001240F2" w:rsidRDefault="0051352F">
      <w:pPr>
        <w:ind w:left="284" w:hanging="284"/>
        <w:jc w:val="both"/>
        <w:rPr>
          <w:sz w:val="18"/>
        </w:rPr>
      </w:pPr>
      <w:r w:rsidRPr="001240F2">
        <w:rPr>
          <w:sz w:val="18"/>
        </w:rPr>
        <w:t xml:space="preserve"> б) воды </w:t>
      </w:r>
    </w:p>
    <w:p w:rsidR="00000000" w:rsidRPr="001240F2" w:rsidRDefault="0051352F">
      <w:pPr>
        <w:ind w:left="284" w:hanging="284"/>
        <w:jc w:val="both"/>
        <w:rPr>
          <w:sz w:val="18"/>
        </w:rPr>
      </w:pPr>
      <w:r w:rsidRPr="001240F2">
        <w:rPr>
          <w:sz w:val="18"/>
        </w:rPr>
        <w:t xml:space="preserve"> в) кислого желудочного содержимого </w:t>
      </w:r>
    </w:p>
    <w:p w:rsidR="00000000" w:rsidRPr="001240F2" w:rsidRDefault="0051352F">
      <w:pPr>
        <w:ind w:left="284" w:hanging="284"/>
        <w:jc w:val="both"/>
        <w:rPr>
          <w:sz w:val="18"/>
        </w:rPr>
      </w:pPr>
      <w:r w:rsidRPr="001240F2">
        <w:rPr>
          <w:sz w:val="18"/>
        </w:rPr>
        <w:t xml:space="preserve"> г) гноя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057. В лечении аспирационной пневмонии не рекомендуется </w:t>
      </w:r>
    </w:p>
    <w:p w:rsidR="00000000" w:rsidRPr="001240F2" w:rsidRDefault="0051352F">
      <w:pPr>
        <w:ind w:left="284" w:hanging="284"/>
        <w:jc w:val="both"/>
        <w:rPr>
          <w:sz w:val="18"/>
        </w:rPr>
      </w:pPr>
      <w:r w:rsidRPr="001240F2">
        <w:rPr>
          <w:sz w:val="18"/>
        </w:rPr>
        <w:t xml:space="preserve"> а) лаваж трахеобронхиального дерева большим количеством</w:t>
      </w:r>
      <w:r w:rsidRPr="001240F2">
        <w:rPr>
          <w:sz w:val="18"/>
        </w:rPr>
        <w:t xml:space="preserve"> 0. 5% раствора гидрокарбоната натрия (питьевой соды) </w:t>
      </w:r>
    </w:p>
    <w:p w:rsidR="00000000" w:rsidRPr="001240F2" w:rsidRDefault="0051352F">
      <w:pPr>
        <w:ind w:left="284" w:hanging="284"/>
        <w:jc w:val="both"/>
        <w:rPr>
          <w:sz w:val="18"/>
        </w:rPr>
      </w:pPr>
      <w:r w:rsidRPr="001240F2">
        <w:rPr>
          <w:sz w:val="18"/>
        </w:rPr>
        <w:t xml:space="preserve"> б) назначение кортикостероидов </w:t>
      </w:r>
    </w:p>
    <w:p w:rsidR="00000000" w:rsidRPr="001240F2" w:rsidRDefault="0051352F">
      <w:pPr>
        <w:ind w:left="284" w:hanging="284"/>
        <w:jc w:val="both"/>
        <w:rPr>
          <w:sz w:val="18"/>
        </w:rPr>
      </w:pPr>
      <w:r w:rsidRPr="001240F2">
        <w:rPr>
          <w:sz w:val="18"/>
        </w:rPr>
        <w:t xml:space="preserve"> в) назначение антибиотиков широкого спектра действия </w:t>
      </w:r>
    </w:p>
    <w:p w:rsidR="00000000" w:rsidRPr="001240F2" w:rsidRDefault="0051352F">
      <w:pPr>
        <w:ind w:left="284" w:hanging="284"/>
        <w:jc w:val="both"/>
        <w:rPr>
          <w:sz w:val="18"/>
        </w:rPr>
      </w:pPr>
      <w:r w:rsidRPr="001240F2">
        <w:rPr>
          <w:sz w:val="18"/>
        </w:rPr>
        <w:t xml:space="preserve"> г) искусственная вентиляция легких с положительным давлением на выдохе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058. Цианоз кожных покровов и видимых слизистых оболочек уже можно обнаружить при насыщении кислородом артериальной крови менее </w:t>
      </w:r>
    </w:p>
    <w:p w:rsidR="00000000" w:rsidRPr="001240F2" w:rsidRDefault="0051352F">
      <w:pPr>
        <w:ind w:left="284" w:hanging="284"/>
        <w:jc w:val="both"/>
        <w:rPr>
          <w:sz w:val="18"/>
        </w:rPr>
      </w:pPr>
      <w:r w:rsidRPr="001240F2">
        <w:rPr>
          <w:sz w:val="18"/>
        </w:rPr>
        <w:t xml:space="preserve"> а) 70% </w:t>
      </w:r>
    </w:p>
    <w:p w:rsidR="00000000" w:rsidRPr="001240F2" w:rsidRDefault="0051352F">
      <w:pPr>
        <w:ind w:left="284" w:hanging="284"/>
        <w:jc w:val="both"/>
        <w:rPr>
          <w:sz w:val="18"/>
        </w:rPr>
      </w:pPr>
      <w:r w:rsidRPr="001240F2">
        <w:rPr>
          <w:sz w:val="18"/>
        </w:rPr>
        <w:t xml:space="preserve"> б) 80% </w:t>
      </w:r>
    </w:p>
    <w:p w:rsidR="00000000" w:rsidRPr="001240F2" w:rsidRDefault="0051352F">
      <w:pPr>
        <w:ind w:left="284" w:hanging="284"/>
        <w:jc w:val="both"/>
        <w:rPr>
          <w:sz w:val="18"/>
        </w:rPr>
      </w:pPr>
      <w:r w:rsidRPr="001240F2">
        <w:rPr>
          <w:sz w:val="18"/>
        </w:rPr>
        <w:t xml:space="preserve"> в) 90% </w:t>
      </w:r>
    </w:p>
    <w:p w:rsidR="00000000" w:rsidRPr="001240F2" w:rsidRDefault="0051352F">
      <w:pPr>
        <w:ind w:left="284" w:hanging="284"/>
        <w:jc w:val="both"/>
        <w:rPr>
          <w:sz w:val="18"/>
        </w:rPr>
      </w:pPr>
      <w:r w:rsidRPr="001240F2">
        <w:rPr>
          <w:sz w:val="18"/>
        </w:rPr>
        <w:t xml:space="preserve"> г) 100% </w:t>
      </w:r>
    </w:p>
    <w:p w:rsidR="00000000" w:rsidRPr="001240F2" w:rsidRDefault="0051352F">
      <w:pPr>
        <w:ind w:left="284" w:hanging="284"/>
        <w:jc w:val="both"/>
        <w:rPr>
          <w:sz w:val="18"/>
        </w:rPr>
      </w:pPr>
      <w:r w:rsidRPr="001240F2">
        <w:rPr>
          <w:sz w:val="18"/>
        </w:rPr>
        <w:t xml:space="preserve"> д) 60%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059. Наиболее выраженные нарушения водно-электролитного обмена возникают при острой кишечной непроходимости на уровне </w:t>
      </w:r>
    </w:p>
    <w:p w:rsidR="00000000" w:rsidRPr="001240F2" w:rsidRDefault="0051352F">
      <w:pPr>
        <w:ind w:left="284" w:hanging="284"/>
        <w:jc w:val="both"/>
        <w:rPr>
          <w:sz w:val="18"/>
        </w:rPr>
      </w:pPr>
      <w:r w:rsidRPr="001240F2">
        <w:rPr>
          <w:sz w:val="18"/>
        </w:rPr>
        <w:t xml:space="preserve"> а) толстого кишечника </w:t>
      </w:r>
    </w:p>
    <w:p w:rsidR="00000000" w:rsidRPr="001240F2" w:rsidRDefault="0051352F">
      <w:pPr>
        <w:ind w:left="284" w:hanging="284"/>
        <w:jc w:val="both"/>
        <w:rPr>
          <w:sz w:val="18"/>
        </w:rPr>
      </w:pPr>
      <w:r w:rsidRPr="001240F2">
        <w:rPr>
          <w:sz w:val="18"/>
        </w:rPr>
        <w:t xml:space="preserve"> б) тощей кишки </w:t>
      </w:r>
    </w:p>
    <w:p w:rsidR="00000000" w:rsidRPr="001240F2" w:rsidRDefault="0051352F">
      <w:pPr>
        <w:ind w:left="284" w:hanging="284"/>
        <w:jc w:val="both"/>
        <w:rPr>
          <w:sz w:val="18"/>
        </w:rPr>
      </w:pPr>
      <w:r w:rsidRPr="001240F2">
        <w:rPr>
          <w:sz w:val="18"/>
        </w:rPr>
        <w:t xml:space="preserve"> в) подвздошной кишки </w:t>
      </w:r>
    </w:p>
    <w:p w:rsidR="00000000" w:rsidRPr="001240F2" w:rsidRDefault="0051352F">
      <w:pPr>
        <w:ind w:left="284" w:hanging="284"/>
        <w:jc w:val="both"/>
        <w:rPr>
          <w:sz w:val="18"/>
        </w:rPr>
      </w:pPr>
      <w:r w:rsidRPr="001240F2">
        <w:rPr>
          <w:sz w:val="18"/>
        </w:rPr>
        <w:t xml:space="preserve"> г) дуоденоеюнального соединения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060. У пациентов с нелеченой кишечной непроходимостью наиболее вероятной причиной смерти является </w:t>
      </w:r>
    </w:p>
    <w:p w:rsidR="00000000" w:rsidRPr="001240F2" w:rsidRDefault="0051352F">
      <w:pPr>
        <w:ind w:left="284" w:hanging="284"/>
        <w:jc w:val="both"/>
        <w:rPr>
          <w:sz w:val="18"/>
        </w:rPr>
      </w:pPr>
      <w:r w:rsidRPr="001240F2">
        <w:rPr>
          <w:sz w:val="18"/>
        </w:rPr>
        <w:t xml:space="preserve"> а) только потеря воды </w:t>
      </w:r>
    </w:p>
    <w:p w:rsidR="00000000" w:rsidRPr="001240F2" w:rsidRDefault="0051352F">
      <w:pPr>
        <w:ind w:left="284" w:hanging="284"/>
        <w:jc w:val="both"/>
        <w:rPr>
          <w:sz w:val="18"/>
        </w:rPr>
      </w:pPr>
      <w:r w:rsidRPr="001240F2">
        <w:rPr>
          <w:sz w:val="18"/>
        </w:rPr>
        <w:t xml:space="preserve"> б) только потеря натрия </w:t>
      </w:r>
    </w:p>
    <w:p w:rsidR="00000000" w:rsidRPr="001240F2" w:rsidRDefault="0051352F">
      <w:pPr>
        <w:ind w:left="284" w:hanging="284"/>
        <w:jc w:val="both"/>
        <w:rPr>
          <w:sz w:val="18"/>
        </w:rPr>
      </w:pPr>
      <w:r w:rsidRPr="001240F2">
        <w:rPr>
          <w:sz w:val="18"/>
        </w:rPr>
        <w:t xml:space="preserve"> в) потеря и натрия, и воды </w:t>
      </w:r>
    </w:p>
    <w:p w:rsidR="00000000" w:rsidRPr="001240F2" w:rsidRDefault="0051352F">
      <w:pPr>
        <w:ind w:left="284" w:hanging="284"/>
        <w:jc w:val="both"/>
        <w:rPr>
          <w:sz w:val="18"/>
        </w:rPr>
      </w:pPr>
      <w:r w:rsidRPr="001240F2">
        <w:rPr>
          <w:sz w:val="18"/>
        </w:rPr>
        <w:t xml:space="preserve"> г) гипокалиемия </w:t>
      </w:r>
    </w:p>
    <w:p w:rsidR="00000000" w:rsidRPr="001240F2" w:rsidRDefault="0051352F">
      <w:pPr>
        <w:ind w:left="284" w:hanging="284"/>
        <w:jc w:val="both"/>
        <w:rPr>
          <w:sz w:val="18"/>
        </w:rPr>
      </w:pPr>
      <w:r w:rsidRPr="001240F2">
        <w:rPr>
          <w:sz w:val="18"/>
        </w:rPr>
        <w:t xml:space="preserve"> д) нарушения кислотно-основного состояния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061. Основным буфером внеклеточной жидкости является </w:t>
      </w:r>
    </w:p>
    <w:p w:rsidR="00000000" w:rsidRPr="001240F2" w:rsidRDefault="0051352F">
      <w:pPr>
        <w:ind w:left="284" w:hanging="284"/>
        <w:jc w:val="both"/>
        <w:rPr>
          <w:sz w:val="18"/>
        </w:rPr>
      </w:pPr>
      <w:r w:rsidRPr="001240F2">
        <w:rPr>
          <w:sz w:val="18"/>
        </w:rPr>
        <w:t xml:space="preserve"> а) гидрокарбонатный </w:t>
      </w:r>
    </w:p>
    <w:p w:rsidR="00000000" w:rsidRPr="001240F2" w:rsidRDefault="0051352F">
      <w:pPr>
        <w:ind w:left="284" w:hanging="284"/>
        <w:jc w:val="both"/>
        <w:rPr>
          <w:sz w:val="18"/>
        </w:rPr>
      </w:pPr>
      <w:r w:rsidRPr="001240F2">
        <w:rPr>
          <w:sz w:val="18"/>
        </w:rPr>
        <w:t xml:space="preserve"> б) фосфатный </w:t>
      </w:r>
    </w:p>
    <w:p w:rsidR="00000000" w:rsidRPr="001240F2" w:rsidRDefault="0051352F">
      <w:pPr>
        <w:ind w:left="284" w:hanging="284"/>
        <w:jc w:val="both"/>
        <w:rPr>
          <w:sz w:val="18"/>
        </w:rPr>
      </w:pPr>
      <w:r w:rsidRPr="001240F2">
        <w:rPr>
          <w:sz w:val="18"/>
        </w:rPr>
        <w:t xml:space="preserve"> в) протеиновый </w:t>
      </w:r>
    </w:p>
    <w:p w:rsidR="00000000" w:rsidRPr="001240F2" w:rsidRDefault="0051352F">
      <w:pPr>
        <w:ind w:left="284" w:hanging="284"/>
        <w:jc w:val="both"/>
        <w:rPr>
          <w:sz w:val="18"/>
        </w:rPr>
      </w:pPr>
      <w:r w:rsidRPr="001240F2">
        <w:rPr>
          <w:sz w:val="18"/>
        </w:rPr>
        <w:t xml:space="preserve"> г) гемоглобиновый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062. Респираторный алкалоз может приводить </w:t>
      </w:r>
      <w:r w:rsidRPr="001240F2">
        <w:rPr>
          <w:sz w:val="18"/>
        </w:rPr>
        <w:t xml:space="preserve">ко всем перечисленным расстройствам, кроме </w:t>
      </w:r>
    </w:p>
    <w:p w:rsidR="00000000" w:rsidRPr="001240F2" w:rsidRDefault="0051352F">
      <w:pPr>
        <w:ind w:left="284" w:hanging="284"/>
        <w:jc w:val="both"/>
        <w:rPr>
          <w:sz w:val="18"/>
        </w:rPr>
      </w:pPr>
      <w:r w:rsidRPr="001240F2">
        <w:rPr>
          <w:sz w:val="18"/>
        </w:rPr>
        <w:t xml:space="preserve"> а) повышения возбудимости миокарда и нарушения ритма сердца </w:t>
      </w:r>
    </w:p>
    <w:p w:rsidR="00000000" w:rsidRPr="001240F2" w:rsidRDefault="0051352F">
      <w:pPr>
        <w:ind w:left="284" w:hanging="284"/>
        <w:jc w:val="both"/>
        <w:rPr>
          <w:sz w:val="18"/>
        </w:rPr>
      </w:pPr>
      <w:r w:rsidRPr="001240F2">
        <w:rPr>
          <w:sz w:val="18"/>
        </w:rPr>
        <w:t xml:space="preserve"> б) увеличения мозгового кровотока </w:t>
      </w:r>
    </w:p>
    <w:p w:rsidR="00000000" w:rsidRPr="001240F2" w:rsidRDefault="0051352F">
      <w:pPr>
        <w:ind w:left="284" w:hanging="284"/>
        <w:jc w:val="both"/>
        <w:rPr>
          <w:sz w:val="18"/>
        </w:rPr>
      </w:pPr>
      <w:r w:rsidRPr="001240F2">
        <w:rPr>
          <w:sz w:val="18"/>
        </w:rPr>
        <w:t xml:space="preserve"> в) нарушения транспорта кислорода к тканям </w:t>
      </w:r>
    </w:p>
    <w:p w:rsidR="00000000" w:rsidRPr="001240F2" w:rsidRDefault="0051352F">
      <w:pPr>
        <w:ind w:left="284" w:hanging="284"/>
        <w:jc w:val="both"/>
        <w:rPr>
          <w:sz w:val="18"/>
        </w:rPr>
      </w:pPr>
      <w:r w:rsidRPr="001240F2">
        <w:rPr>
          <w:sz w:val="18"/>
        </w:rPr>
        <w:t xml:space="preserve"> г) снижения концентрации ионизированного кальция плазмы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063. При поступлении больного с отравлением неизвестным ядом в коме выявлено рН - 7. 02, артериальное рСО2 - 75. 5 мм рт. ст. , избыток оснований (ВЕ) - 14. 5 ммоль/л. Нарушение кислотно-основного состояния заключается </w:t>
      </w:r>
    </w:p>
    <w:p w:rsidR="00000000" w:rsidRPr="001240F2" w:rsidRDefault="0051352F">
      <w:pPr>
        <w:ind w:left="284" w:hanging="284"/>
        <w:jc w:val="both"/>
        <w:rPr>
          <w:sz w:val="18"/>
        </w:rPr>
      </w:pPr>
      <w:r w:rsidRPr="001240F2">
        <w:rPr>
          <w:sz w:val="18"/>
        </w:rPr>
        <w:t xml:space="preserve"> а) в некомпенсированном метаболическом ацидоз</w:t>
      </w:r>
      <w:r w:rsidRPr="001240F2">
        <w:rPr>
          <w:sz w:val="18"/>
        </w:rPr>
        <w:t xml:space="preserve">е </w:t>
      </w:r>
    </w:p>
    <w:p w:rsidR="00000000" w:rsidRPr="001240F2" w:rsidRDefault="0051352F">
      <w:pPr>
        <w:ind w:left="284" w:hanging="284"/>
        <w:jc w:val="both"/>
        <w:rPr>
          <w:sz w:val="18"/>
        </w:rPr>
      </w:pPr>
      <w:r w:rsidRPr="001240F2">
        <w:rPr>
          <w:sz w:val="18"/>
        </w:rPr>
        <w:t xml:space="preserve"> б) в некомпенсированном респираторном ацидозе </w:t>
      </w:r>
    </w:p>
    <w:p w:rsidR="00000000" w:rsidRPr="001240F2" w:rsidRDefault="0051352F">
      <w:pPr>
        <w:ind w:left="284" w:hanging="284"/>
        <w:jc w:val="both"/>
        <w:rPr>
          <w:sz w:val="18"/>
        </w:rPr>
      </w:pPr>
      <w:r w:rsidRPr="001240F2">
        <w:rPr>
          <w:sz w:val="18"/>
        </w:rPr>
        <w:t xml:space="preserve"> в) в смешанном респираторно-метаболическом ацидозе </w:t>
      </w:r>
    </w:p>
    <w:p w:rsidR="00000000" w:rsidRPr="001240F2" w:rsidRDefault="0051352F">
      <w:pPr>
        <w:ind w:left="284" w:hanging="284"/>
        <w:jc w:val="both"/>
        <w:rPr>
          <w:sz w:val="18"/>
        </w:rPr>
      </w:pPr>
      <w:r w:rsidRPr="001240F2">
        <w:rPr>
          <w:sz w:val="18"/>
        </w:rPr>
        <w:t xml:space="preserve"> г) в метаболическом ацидозе средней степени выраженности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064. Гиперкапния вызывает спазм сосудов </w:t>
      </w:r>
    </w:p>
    <w:p w:rsidR="00000000" w:rsidRPr="001240F2" w:rsidRDefault="0051352F">
      <w:pPr>
        <w:ind w:left="284" w:hanging="284"/>
        <w:jc w:val="both"/>
        <w:rPr>
          <w:sz w:val="18"/>
        </w:rPr>
      </w:pPr>
      <w:r w:rsidRPr="001240F2">
        <w:rPr>
          <w:sz w:val="18"/>
        </w:rPr>
        <w:t xml:space="preserve"> а) головного мозга </w:t>
      </w:r>
    </w:p>
    <w:p w:rsidR="00000000" w:rsidRPr="001240F2" w:rsidRDefault="0051352F">
      <w:pPr>
        <w:ind w:left="284" w:hanging="284"/>
        <w:jc w:val="both"/>
        <w:rPr>
          <w:sz w:val="18"/>
        </w:rPr>
      </w:pPr>
      <w:r w:rsidRPr="001240F2">
        <w:rPr>
          <w:sz w:val="18"/>
        </w:rPr>
        <w:t xml:space="preserve"> б) миокарда </w:t>
      </w:r>
    </w:p>
    <w:p w:rsidR="00000000" w:rsidRPr="001240F2" w:rsidRDefault="0051352F">
      <w:pPr>
        <w:ind w:left="284" w:hanging="284"/>
        <w:jc w:val="both"/>
        <w:rPr>
          <w:sz w:val="18"/>
        </w:rPr>
      </w:pPr>
      <w:r w:rsidRPr="001240F2">
        <w:rPr>
          <w:sz w:val="18"/>
        </w:rPr>
        <w:t xml:space="preserve"> в) малого круга кровообращения </w:t>
      </w:r>
    </w:p>
    <w:p w:rsidR="00000000" w:rsidRPr="001240F2" w:rsidRDefault="0051352F">
      <w:pPr>
        <w:ind w:left="284" w:hanging="284"/>
        <w:jc w:val="both"/>
        <w:rPr>
          <w:sz w:val="18"/>
        </w:rPr>
      </w:pPr>
      <w:r w:rsidRPr="001240F2">
        <w:rPr>
          <w:sz w:val="18"/>
        </w:rPr>
        <w:t xml:space="preserve"> г) матки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065. При гипофибриногенемии, сопровождающейся анемией, наиболее показано применение </w:t>
      </w:r>
    </w:p>
    <w:p w:rsidR="00000000" w:rsidRPr="001240F2" w:rsidRDefault="0051352F">
      <w:pPr>
        <w:ind w:left="284" w:hanging="284"/>
        <w:jc w:val="both"/>
        <w:rPr>
          <w:sz w:val="18"/>
        </w:rPr>
      </w:pPr>
      <w:r w:rsidRPr="001240F2">
        <w:rPr>
          <w:sz w:val="18"/>
        </w:rPr>
        <w:t xml:space="preserve"> а) свежей крови </w:t>
      </w:r>
    </w:p>
    <w:p w:rsidR="00000000" w:rsidRPr="001240F2" w:rsidRDefault="0051352F">
      <w:pPr>
        <w:ind w:left="284" w:hanging="284"/>
        <w:jc w:val="both"/>
        <w:rPr>
          <w:sz w:val="18"/>
        </w:rPr>
      </w:pPr>
      <w:r w:rsidRPr="001240F2">
        <w:rPr>
          <w:sz w:val="18"/>
        </w:rPr>
        <w:t xml:space="preserve"> б) фибриногена </w:t>
      </w:r>
    </w:p>
    <w:p w:rsidR="00000000" w:rsidRPr="001240F2" w:rsidRDefault="0051352F">
      <w:pPr>
        <w:ind w:left="284" w:hanging="284"/>
        <w:jc w:val="both"/>
        <w:rPr>
          <w:sz w:val="18"/>
        </w:rPr>
      </w:pPr>
      <w:r w:rsidRPr="001240F2">
        <w:rPr>
          <w:sz w:val="18"/>
        </w:rPr>
        <w:t xml:space="preserve"> в) тромбоцитной массы </w:t>
      </w:r>
    </w:p>
    <w:p w:rsidR="00000000" w:rsidRPr="001240F2" w:rsidRDefault="0051352F">
      <w:pPr>
        <w:ind w:left="284" w:hanging="284"/>
        <w:jc w:val="both"/>
        <w:rPr>
          <w:sz w:val="18"/>
        </w:rPr>
      </w:pPr>
      <w:r w:rsidRPr="001240F2">
        <w:rPr>
          <w:sz w:val="18"/>
        </w:rPr>
        <w:t xml:space="preserve"> г) полиглюкина </w:t>
      </w:r>
    </w:p>
    <w:p w:rsidR="00000000" w:rsidRPr="001240F2" w:rsidRDefault="0051352F">
      <w:pPr>
        <w:ind w:left="284" w:hanging="284"/>
        <w:jc w:val="both"/>
        <w:rPr>
          <w:sz w:val="18"/>
        </w:rPr>
      </w:pPr>
      <w:r w:rsidRPr="001240F2">
        <w:rPr>
          <w:sz w:val="18"/>
        </w:rPr>
        <w:t xml:space="preserve"> д) трасилола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066. При массивных гемотрансфузиях для сохранения </w:t>
      </w:r>
      <w:r w:rsidRPr="001240F2">
        <w:rPr>
          <w:sz w:val="18"/>
        </w:rPr>
        <w:t xml:space="preserve">коагулирующих свойств крови следует применять </w:t>
      </w:r>
    </w:p>
    <w:p w:rsidR="00000000" w:rsidRPr="001240F2" w:rsidRDefault="0051352F">
      <w:pPr>
        <w:ind w:left="284" w:hanging="284"/>
        <w:jc w:val="both"/>
        <w:rPr>
          <w:sz w:val="18"/>
        </w:rPr>
      </w:pPr>
      <w:r w:rsidRPr="001240F2">
        <w:rPr>
          <w:sz w:val="18"/>
        </w:rPr>
        <w:t xml:space="preserve"> а) теплую кровь </w:t>
      </w:r>
    </w:p>
    <w:p w:rsidR="00000000" w:rsidRPr="001240F2" w:rsidRDefault="0051352F">
      <w:pPr>
        <w:ind w:left="284" w:hanging="284"/>
        <w:jc w:val="both"/>
        <w:rPr>
          <w:sz w:val="18"/>
        </w:rPr>
      </w:pPr>
      <w:r w:rsidRPr="001240F2">
        <w:rPr>
          <w:sz w:val="18"/>
        </w:rPr>
        <w:t xml:space="preserve"> б) глюконат кальция </w:t>
      </w:r>
    </w:p>
    <w:p w:rsidR="00000000" w:rsidRPr="001240F2" w:rsidRDefault="0051352F">
      <w:pPr>
        <w:ind w:left="284" w:hanging="284"/>
        <w:jc w:val="both"/>
        <w:rPr>
          <w:sz w:val="18"/>
        </w:rPr>
      </w:pPr>
      <w:r w:rsidRPr="001240F2">
        <w:rPr>
          <w:sz w:val="18"/>
        </w:rPr>
        <w:t xml:space="preserve"> в) оксигенотерапию </w:t>
      </w:r>
    </w:p>
    <w:p w:rsidR="00000000" w:rsidRPr="001240F2" w:rsidRDefault="0051352F">
      <w:pPr>
        <w:ind w:left="284" w:hanging="284"/>
        <w:jc w:val="both"/>
        <w:rPr>
          <w:sz w:val="18"/>
        </w:rPr>
      </w:pPr>
      <w:r w:rsidRPr="001240F2">
        <w:rPr>
          <w:sz w:val="18"/>
        </w:rPr>
        <w:t xml:space="preserve"> г) кровь двухнедельной давности </w:t>
      </w:r>
    </w:p>
    <w:p w:rsidR="00000000" w:rsidRPr="001240F2" w:rsidRDefault="0051352F">
      <w:pPr>
        <w:ind w:left="284" w:hanging="284"/>
        <w:jc w:val="both"/>
        <w:rPr>
          <w:sz w:val="18"/>
        </w:rPr>
      </w:pPr>
      <w:r w:rsidRPr="001240F2">
        <w:rPr>
          <w:sz w:val="18"/>
        </w:rPr>
        <w:lastRenderedPageBreak/>
        <w:t xml:space="preserve"> д) свежую кровь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067. Во время анафилактической реакции освобождаются все перечисленные вещества, кроме </w:t>
      </w:r>
    </w:p>
    <w:p w:rsidR="00000000" w:rsidRPr="001240F2" w:rsidRDefault="0051352F">
      <w:pPr>
        <w:ind w:left="284" w:hanging="284"/>
        <w:jc w:val="both"/>
        <w:rPr>
          <w:sz w:val="18"/>
        </w:rPr>
      </w:pPr>
      <w:r w:rsidRPr="001240F2">
        <w:rPr>
          <w:sz w:val="18"/>
        </w:rPr>
        <w:t xml:space="preserve"> а) гистамина </w:t>
      </w:r>
    </w:p>
    <w:p w:rsidR="00000000" w:rsidRPr="001240F2" w:rsidRDefault="0051352F">
      <w:pPr>
        <w:ind w:left="284" w:hanging="284"/>
        <w:jc w:val="both"/>
        <w:rPr>
          <w:sz w:val="18"/>
        </w:rPr>
      </w:pPr>
      <w:r w:rsidRPr="001240F2">
        <w:rPr>
          <w:sz w:val="18"/>
        </w:rPr>
        <w:t xml:space="preserve"> б) медленнореагирующей субстанции анафилаксии </w:t>
      </w:r>
    </w:p>
    <w:p w:rsidR="00000000" w:rsidRPr="001240F2" w:rsidRDefault="0051352F">
      <w:pPr>
        <w:ind w:left="284" w:hanging="284"/>
        <w:jc w:val="both"/>
        <w:rPr>
          <w:sz w:val="18"/>
        </w:rPr>
      </w:pPr>
      <w:r w:rsidRPr="001240F2">
        <w:rPr>
          <w:sz w:val="18"/>
        </w:rPr>
        <w:t xml:space="preserve"> в) гепарина </w:t>
      </w:r>
    </w:p>
    <w:p w:rsidR="00000000" w:rsidRPr="001240F2" w:rsidRDefault="0051352F">
      <w:pPr>
        <w:ind w:left="284" w:hanging="284"/>
        <w:jc w:val="both"/>
        <w:rPr>
          <w:sz w:val="18"/>
        </w:rPr>
      </w:pPr>
      <w:r w:rsidRPr="001240F2">
        <w:rPr>
          <w:sz w:val="18"/>
        </w:rPr>
        <w:t xml:space="preserve"> г) адреналина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068. У больной при внутрикожной пробе на пенициллин возникли боли в груди, потеря сознания, судороги, артериальная гипотензия. Ваш вероятный диагноз </w:t>
      </w:r>
    </w:p>
    <w:p w:rsidR="00000000" w:rsidRPr="001240F2" w:rsidRDefault="0051352F">
      <w:pPr>
        <w:ind w:left="284" w:hanging="284"/>
        <w:jc w:val="both"/>
        <w:rPr>
          <w:sz w:val="18"/>
        </w:rPr>
      </w:pPr>
      <w:r w:rsidRPr="001240F2">
        <w:rPr>
          <w:sz w:val="18"/>
        </w:rPr>
        <w:t xml:space="preserve"> а) тромбоэмболия л</w:t>
      </w:r>
      <w:r w:rsidRPr="001240F2">
        <w:rPr>
          <w:sz w:val="18"/>
        </w:rPr>
        <w:t xml:space="preserve">егочной артерии </w:t>
      </w:r>
    </w:p>
    <w:p w:rsidR="00000000" w:rsidRPr="001240F2" w:rsidRDefault="0051352F">
      <w:pPr>
        <w:ind w:left="284" w:hanging="284"/>
        <w:jc w:val="both"/>
        <w:rPr>
          <w:sz w:val="18"/>
        </w:rPr>
      </w:pPr>
      <w:r w:rsidRPr="001240F2">
        <w:rPr>
          <w:sz w:val="18"/>
        </w:rPr>
        <w:t xml:space="preserve"> б) эпилептический припадок </w:t>
      </w:r>
    </w:p>
    <w:p w:rsidR="00000000" w:rsidRPr="001240F2" w:rsidRDefault="0051352F">
      <w:pPr>
        <w:ind w:left="284" w:hanging="284"/>
        <w:jc w:val="both"/>
        <w:rPr>
          <w:sz w:val="18"/>
        </w:rPr>
      </w:pPr>
      <w:r w:rsidRPr="001240F2">
        <w:rPr>
          <w:sz w:val="18"/>
        </w:rPr>
        <w:t xml:space="preserve"> в) анафилактический шок </w:t>
      </w:r>
    </w:p>
    <w:p w:rsidR="00000000" w:rsidRPr="001240F2" w:rsidRDefault="0051352F">
      <w:pPr>
        <w:ind w:left="284" w:hanging="284"/>
        <w:jc w:val="both"/>
        <w:rPr>
          <w:sz w:val="18"/>
        </w:rPr>
      </w:pPr>
      <w:r w:rsidRPr="001240F2">
        <w:rPr>
          <w:sz w:val="18"/>
        </w:rPr>
        <w:t xml:space="preserve"> г) токсикоинфекционный шок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069. При развитии анафилактического шока наиболее эффективным препаратом для неотложной терапии является </w:t>
      </w:r>
    </w:p>
    <w:p w:rsidR="00000000" w:rsidRPr="001240F2" w:rsidRDefault="0051352F">
      <w:pPr>
        <w:ind w:left="284" w:hanging="284"/>
        <w:jc w:val="both"/>
        <w:rPr>
          <w:sz w:val="18"/>
        </w:rPr>
      </w:pPr>
      <w:r w:rsidRPr="001240F2">
        <w:rPr>
          <w:sz w:val="18"/>
        </w:rPr>
        <w:t xml:space="preserve"> а) норадреналин </w:t>
      </w:r>
    </w:p>
    <w:p w:rsidR="00000000" w:rsidRPr="001240F2" w:rsidRDefault="0051352F">
      <w:pPr>
        <w:ind w:left="284" w:hanging="284"/>
        <w:jc w:val="both"/>
        <w:rPr>
          <w:sz w:val="18"/>
        </w:rPr>
      </w:pPr>
      <w:r w:rsidRPr="001240F2">
        <w:rPr>
          <w:sz w:val="18"/>
        </w:rPr>
        <w:t xml:space="preserve"> б) преднизолон </w:t>
      </w:r>
    </w:p>
    <w:p w:rsidR="00000000" w:rsidRPr="001240F2" w:rsidRDefault="0051352F">
      <w:pPr>
        <w:ind w:left="284" w:hanging="284"/>
        <w:jc w:val="both"/>
        <w:rPr>
          <w:sz w:val="18"/>
        </w:rPr>
      </w:pPr>
      <w:r w:rsidRPr="001240F2">
        <w:rPr>
          <w:sz w:val="18"/>
        </w:rPr>
        <w:t xml:space="preserve"> в) хлористый кальций </w:t>
      </w:r>
    </w:p>
    <w:p w:rsidR="00000000" w:rsidRPr="001240F2" w:rsidRDefault="0051352F">
      <w:pPr>
        <w:ind w:left="284" w:hanging="284"/>
        <w:jc w:val="both"/>
        <w:rPr>
          <w:sz w:val="18"/>
        </w:rPr>
      </w:pPr>
      <w:r w:rsidRPr="001240F2">
        <w:rPr>
          <w:sz w:val="18"/>
        </w:rPr>
        <w:t xml:space="preserve"> г) димедрол </w:t>
      </w:r>
    </w:p>
    <w:p w:rsidR="00000000" w:rsidRPr="001240F2" w:rsidRDefault="0051352F">
      <w:pPr>
        <w:ind w:left="284" w:hanging="284"/>
        <w:jc w:val="both"/>
        <w:rPr>
          <w:sz w:val="18"/>
        </w:rPr>
      </w:pPr>
      <w:r w:rsidRPr="001240F2">
        <w:rPr>
          <w:sz w:val="18"/>
        </w:rPr>
        <w:t xml:space="preserve"> д) адреналин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070. После первичной остановки сердца спонтанное дыхание обычно прекращается не позднее, чем через </w:t>
      </w:r>
    </w:p>
    <w:p w:rsidR="00000000" w:rsidRPr="001240F2" w:rsidRDefault="0051352F">
      <w:pPr>
        <w:ind w:left="284" w:hanging="284"/>
        <w:jc w:val="both"/>
        <w:rPr>
          <w:sz w:val="18"/>
        </w:rPr>
      </w:pPr>
      <w:r w:rsidRPr="001240F2">
        <w:rPr>
          <w:sz w:val="18"/>
        </w:rPr>
        <w:t xml:space="preserve"> а) 20 c </w:t>
      </w:r>
    </w:p>
    <w:p w:rsidR="00000000" w:rsidRPr="001240F2" w:rsidRDefault="0051352F">
      <w:pPr>
        <w:ind w:left="284" w:hanging="284"/>
        <w:jc w:val="both"/>
        <w:rPr>
          <w:sz w:val="18"/>
        </w:rPr>
      </w:pPr>
      <w:r w:rsidRPr="001240F2">
        <w:rPr>
          <w:sz w:val="18"/>
        </w:rPr>
        <w:t xml:space="preserve"> б) 30 c </w:t>
      </w:r>
    </w:p>
    <w:p w:rsidR="00000000" w:rsidRPr="001240F2" w:rsidRDefault="0051352F">
      <w:pPr>
        <w:ind w:left="284" w:hanging="284"/>
        <w:jc w:val="both"/>
        <w:rPr>
          <w:sz w:val="18"/>
        </w:rPr>
      </w:pPr>
      <w:r w:rsidRPr="001240F2">
        <w:rPr>
          <w:sz w:val="18"/>
        </w:rPr>
        <w:t xml:space="preserve"> в) 60 c </w:t>
      </w:r>
    </w:p>
    <w:p w:rsidR="00000000" w:rsidRPr="001240F2" w:rsidRDefault="0051352F">
      <w:pPr>
        <w:ind w:left="284" w:hanging="284"/>
        <w:jc w:val="both"/>
        <w:rPr>
          <w:sz w:val="18"/>
        </w:rPr>
      </w:pPr>
      <w:r w:rsidRPr="001240F2">
        <w:rPr>
          <w:sz w:val="18"/>
        </w:rPr>
        <w:t xml:space="preserve"> г) 5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071. После первичной остановки сердца сознание исчезает через </w:t>
      </w:r>
    </w:p>
    <w:p w:rsidR="00000000" w:rsidRPr="001240F2" w:rsidRDefault="0051352F">
      <w:pPr>
        <w:ind w:left="284" w:hanging="284"/>
        <w:jc w:val="both"/>
        <w:rPr>
          <w:sz w:val="18"/>
        </w:rPr>
      </w:pPr>
      <w:r w:rsidRPr="001240F2">
        <w:rPr>
          <w:sz w:val="18"/>
        </w:rPr>
        <w:t xml:space="preserve"> а) 10 c </w:t>
      </w:r>
    </w:p>
    <w:p w:rsidR="00000000" w:rsidRPr="001240F2" w:rsidRDefault="0051352F">
      <w:pPr>
        <w:ind w:left="284" w:hanging="284"/>
        <w:jc w:val="both"/>
        <w:rPr>
          <w:sz w:val="18"/>
        </w:rPr>
      </w:pPr>
      <w:r w:rsidRPr="001240F2">
        <w:rPr>
          <w:sz w:val="18"/>
        </w:rPr>
        <w:t xml:space="preserve"> </w:t>
      </w:r>
      <w:r w:rsidRPr="001240F2">
        <w:rPr>
          <w:sz w:val="18"/>
        </w:rPr>
        <w:t xml:space="preserve">б) 30 c </w:t>
      </w:r>
    </w:p>
    <w:p w:rsidR="00000000" w:rsidRPr="001240F2" w:rsidRDefault="0051352F">
      <w:pPr>
        <w:ind w:left="284" w:hanging="284"/>
        <w:jc w:val="both"/>
        <w:rPr>
          <w:sz w:val="18"/>
        </w:rPr>
      </w:pPr>
      <w:r w:rsidRPr="001240F2">
        <w:rPr>
          <w:sz w:val="18"/>
        </w:rPr>
        <w:t xml:space="preserve"> в) 60 c </w:t>
      </w:r>
    </w:p>
    <w:p w:rsidR="00000000" w:rsidRPr="001240F2" w:rsidRDefault="0051352F">
      <w:pPr>
        <w:ind w:left="284" w:hanging="284"/>
        <w:jc w:val="both"/>
        <w:rPr>
          <w:sz w:val="18"/>
        </w:rPr>
      </w:pPr>
      <w:r w:rsidRPr="001240F2">
        <w:rPr>
          <w:sz w:val="18"/>
        </w:rPr>
        <w:t xml:space="preserve"> г) 5 мин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072. Перед проведением реанимационных мероприятий при воздушной эмболии артерии целесообразно положить пациента </w:t>
      </w:r>
    </w:p>
    <w:p w:rsidR="00000000" w:rsidRPr="001240F2" w:rsidRDefault="0051352F">
      <w:pPr>
        <w:ind w:left="284" w:hanging="284"/>
        <w:jc w:val="both"/>
        <w:rPr>
          <w:sz w:val="18"/>
        </w:rPr>
      </w:pPr>
      <w:r w:rsidRPr="001240F2">
        <w:rPr>
          <w:sz w:val="18"/>
        </w:rPr>
        <w:t xml:space="preserve"> а) на спину </w:t>
      </w:r>
    </w:p>
    <w:p w:rsidR="00000000" w:rsidRPr="001240F2" w:rsidRDefault="0051352F">
      <w:pPr>
        <w:ind w:left="284" w:hanging="284"/>
        <w:jc w:val="both"/>
        <w:rPr>
          <w:sz w:val="18"/>
        </w:rPr>
      </w:pPr>
      <w:r w:rsidRPr="001240F2">
        <w:rPr>
          <w:sz w:val="18"/>
        </w:rPr>
        <w:t xml:space="preserve"> б) на левый бок </w:t>
      </w:r>
    </w:p>
    <w:p w:rsidR="00000000" w:rsidRPr="001240F2" w:rsidRDefault="0051352F">
      <w:pPr>
        <w:ind w:left="284" w:hanging="284"/>
        <w:jc w:val="both"/>
        <w:rPr>
          <w:sz w:val="18"/>
        </w:rPr>
      </w:pPr>
      <w:r w:rsidRPr="001240F2">
        <w:rPr>
          <w:sz w:val="18"/>
        </w:rPr>
        <w:t xml:space="preserve"> в) на правый бок </w:t>
      </w:r>
    </w:p>
    <w:p w:rsidR="00000000" w:rsidRPr="001240F2" w:rsidRDefault="0051352F">
      <w:pPr>
        <w:ind w:left="284" w:hanging="284"/>
        <w:jc w:val="both"/>
        <w:rPr>
          <w:sz w:val="18"/>
        </w:rPr>
      </w:pPr>
      <w:r w:rsidRPr="001240F2">
        <w:rPr>
          <w:sz w:val="18"/>
        </w:rPr>
        <w:t xml:space="preserve"> г) в любое положение </w:t>
      </w:r>
    </w:p>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27. НЕОТЛОЖНАЯ ПОМОЩЬ</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001. При неполном разрыве связок голеностопного сустава с целью оказания первой помощи следует наложить </w:t>
      </w:r>
    </w:p>
    <w:p w:rsidR="00000000" w:rsidRPr="001240F2" w:rsidRDefault="0051352F">
      <w:pPr>
        <w:ind w:left="284" w:hanging="284"/>
        <w:jc w:val="both"/>
        <w:rPr>
          <w:sz w:val="18"/>
        </w:rPr>
      </w:pPr>
      <w:r w:rsidRPr="001240F2">
        <w:rPr>
          <w:sz w:val="18"/>
        </w:rPr>
        <w:t xml:space="preserve"> а) круговую (циркулярную) повязку </w:t>
      </w:r>
    </w:p>
    <w:p w:rsidR="00000000" w:rsidRPr="001240F2" w:rsidRDefault="0051352F">
      <w:pPr>
        <w:ind w:left="284" w:hanging="284"/>
        <w:jc w:val="both"/>
        <w:rPr>
          <w:sz w:val="18"/>
        </w:rPr>
      </w:pPr>
      <w:r w:rsidRPr="001240F2">
        <w:rPr>
          <w:sz w:val="18"/>
        </w:rPr>
        <w:lastRenderedPageBreak/>
        <w:t xml:space="preserve"> б) давящую повязку </w:t>
      </w:r>
    </w:p>
    <w:p w:rsidR="00000000" w:rsidRPr="001240F2" w:rsidRDefault="0051352F">
      <w:pPr>
        <w:ind w:left="284" w:hanging="284"/>
        <w:jc w:val="both"/>
        <w:rPr>
          <w:sz w:val="18"/>
        </w:rPr>
      </w:pPr>
      <w:r w:rsidRPr="001240F2">
        <w:rPr>
          <w:sz w:val="18"/>
        </w:rPr>
        <w:t xml:space="preserve"> в) восьмиобразную фиксирующую повязку </w:t>
      </w:r>
    </w:p>
    <w:p w:rsidR="00000000" w:rsidRPr="001240F2" w:rsidRDefault="0051352F">
      <w:pPr>
        <w:ind w:left="284" w:hanging="284"/>
        <w:jc w:val="both"/>
        <w:rPr>
          <w:sz w:val="18"/>
        </w:rPr>
      </w:pPr>
      <w:r w:rsidRPr="001240F2">
        <w:rPr>
          <w:sz w:val="18"/>
        </w:rPr>
        <w:t xml:space="preserve"> г) спиральную повязку </w:t>
      </w:r>
    </w:p>
    <w:p w:rsidR="00000000" w:rsidRPr="001240F2" w:rsidRDefault="0051352F">
      <w:pPr>
        <w:ind w:left="284" w:hanging="284"/>
        <w:jc w:val="both"/>
        <w:rPr>
          <w:sz w:val="18"/>
        </w:rPr>
      </w:pPr>
      <w:r w:rsidRPr="001240F2">
        <w:rPr>
          <w:sz w:val="18"/>
        </w:rPr>
        <w:t xml:space="preserve"> д) ползучую повязку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002. При кровотечени</w:t>
      </w:r>
      <w:r w:rsidRPr="001240F2">
        <w:rPr>
          <w:sz w:val="18"/>
        </w:rPr>
        <w:t xml:space="preserve">и из раны кисти следует наложить </w:t>
      </w:r>
    </w:p>
    <w:p w:rsidR="00000000" w:rsidRPr="001240F2" w:rsidRDefault="0051352F">
      <w:pPr>
        <w:ind w:left="284" w:hanging="284"/>
        <w:jc w:val="both"/>
        <w:rPr>
          <w:sz w:val="18"/>
        </w:rPr>
      </w:pPr>
      <w:r w:rsidRPr="001240F2">
        <w:rPr>
          <w:sz w:val="18"/>
        </w:rPr>
        <w:t xml:space="preserve"> а) возвращающуюся повязку </w:t>
      </w:r>
    </w:p>
    <w:p w:rsidR="00000000" w:rsidRPr="001240F2" w:rsidRDefault="0051352F">
      <w:pPr>
        <w:ind w:left="284" w:hanging="284"/>
        <w:jc w:val="both"/>
        <w:rPr>
          <w:sz w:val="18"/>
        </w:rPr>
      </w:pPr>
      <w:r w:rsidRPr="001240F2">
        <w:rPr>
          <w:sz w:val="18"/>
        </w:rPr>
        <w:t xml:space="preserve"> б) давящую повязку </w:t>
      </w:r>
    </w:p>
    <w:p w:rsidR="00000000" w:rsidRPr="001240F2" w:rsidRDefault="0051352F">
      <w:pPr>
        <w:ind w:left="284" w:hanging="284"/>
        <w:jc w:val="both"/>
        <w:rPr>
          <w:sz w:val="18"/>
        </w:rPr>
      </w:pPr>
      <w:r w:rsidRPr="001240F2">
        <w:rPr>
          <w:sz w:val="18"/>
        </w:rPr>
        <w:t xml:space="preserve"> в) черепашью повязку </w:t>
      </w:r>
    </w:p>
    <w:p w:rsidR="00000000" w:rsidRPr="001240F2" w:rsidRDefault="0051352F">
      <w:pPr>
        <w:ind w:left="284" w:hanging="284"/>
        <w:jc w:val="both"/>
        <w:rPr>
          <w:sz w:val="18"/>
        </w:rPr>
      </w:pPr>
      <w:r w:rsidRPr="001240F2">
        <w:rPr>
          <w:sz w:val="18"/>
        </w:rPr>
        <w:t xml:space="preserve"> г) мазевую повязку </w:t>
      </w:r>
    </w:p>
    <w:p w:rsidR="00000000" w:rsidRPr="001240F2" w:rsidRDefault="0051352F">
      <w:pPr>
        <w:ind w:left="284" w:hanging="284"/>
        <w:jc w:val="both"/>
        <w:rPr>
          <w:sz w:val="18"/>
        </w:rPr>
      </w:pPr>
      <w:r w:rsidRPr="001240F2">
        <w:rPr>
          <w:sz w:val="18"/>
        </w:rPr>
        <w:t xml:space="preserve"> д) повязку с гипертоническим раствором поваренной соли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003. При переломах ключицы, плеча с целью оказания первой помощи наиболее удобна </w:t>
      </w:r>
    </w:p>
    <w:p w:rsidR="00000000" w:rsidRPr="001240F2" w:rsidRDefault="0051352F">
      <w:pPr>
        <w:ind w:left="284" w:hanging="284"/>
        <w:jc w:val="both"/>
        <w:rPr>
          <w:sz w:val="18"/>
        </w:rPr>
      </w:pPr>
      <w:r w:rsidRPr="001240F2">
        <w:rPr>
          <w:sz w:val="18"/>
        </w:rPr>
        <w:t xml:space="preserve"> а) неаполитанская повязка </w:t>
      </w:r>
    </w:p>
    <w:p w:rsidR="00000000" w:rsidRPr="001240F2" w:rsidRDefault="0051352F">
      <w:pPr>
        <w:ind w:left="284" w:hanging="284"/>
        <w:jc w:val="both"/>
        <w:rPr>
          <w:sz w:val="18"/>
        </w:rPr>
      </w:pPr>
      <w:r w:rsidRPr="001240F2">
        <w:rPr>
          <w:sz w:val="18"/>
        </w:rPr>
        <w:t xml:space="preserve"> б) Т-образная повязка </w:t>
      </w:r>
    </w:p>
    <w:p w:rsidR="00000000" w:rsidRPr="001240F2" w:rsidRDefault="0051352F">
      <w:pPr>
        <w:ind w:left="284" w:hanging="284"/>
        <w:jc w:val="both"/>
        <w:rPr>
          <w:sz w:val="18"/>
        </w:rPr>
      </w:pPr>
      <w:r w:rsidRPr="001240F2">
        <w:rPr>
          <w:sz w:val="18"/>
        </w:rPr>
        <w:t xml:space="preserve"> в) повязка Дезо </w:t>
      </w:r>
    </w:p>
    <w:p w:rsidR="00000000" w:rsidRPr="001240F2" w:rsidRDefault="0051352F">
      <w:pPr>
        <w:ind w:left="284" w:hanging="284"/>
        <w:jc w:val="both"/>
        <w:rPr>
          <w:sz w:val="18"/>
        </w:rPr>
      </w:pPr>
      <w:r w:rsidRPr="001240F2">
        <w:rPr>
          <w:sz w:val="18"/>
        </w:rPr>
        <w:t xml:space="preserve"> г) колосовидная повязка </w:t>
      </w:r>
    </w:p>
    <w:p w:rsidR="00000000" w:rsidRPr="001240F2" w:rsidRDefault="0051352F">
      <w:pPr>
        <w:ind w:left="284" w:hanging="284"/>
        <w:jc w:val="both"/>
        <w:rPr>
          <w:sz w:val="18"/>
        </w:rPr>
      </w:pPr>
      <w:r w:rsidRPr="001240F2">
        <w:rPr>
          <w:sz w:val="18"/>
        </w:rPr>
        <w:t xml:space="preserve"> д) крестообразная повязка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004. При ожогах II степени с целью оказания первой помощи следует </w:t>
      </w:r>
    </w:p>
    <w:p w:rsidR="00000000" w:rsidRPr="001240F2" w:rsidRDefault="0051352F">
      <w:pPr>
        <w:ind w:left="284" w:hanging="284"/>
        <w:jc w:val="both"/>
        <w:rPr>
          <w:sz w:val="18"/>
        </w:rPr>
      </w:pPr>
      <w:r w:rsidRPr="001240F2">
        <w:rPr>
          <w:sz w:val="18"/>
        </w:rPr>
        <w:t xml:space="preserve"> а) наложить повязку с гипертоническим раствором пова</w:t>
      </w:r>
      <w:r w:rsidRPr="001240F2">
        <w:rPr>
          <w:sz w:val="18"/>
        </w:rPr>
        <w:t xml:space="preserve">ренной соли </w:t>
      </w:r>
    </w:p>
    <w:p w:rsidR="00000000" w:rsidRPr="001240F2" w:rsidRDefault="0051352F">
      <w:pPr>
        <w:ind w:left="284" w:hanging="284"/>
        <w:jc w:val="both"/>
        <w:rPr>
          <w:sz w:val="18"/>
        </w:rPr>
      </w:pPr>
      <w:r w:rsidRPr="001240F2">
        <w:rPr>
          <w:sz w:val="18"/>
        </w:rPr>
        <w:t xml:space="preserve"> б) наложить повязку с физиологическим раствором </w:t>
      </w:r>
    </w:p>
    <w:p w:rsidR="00000000" w:rsidRPr="001240F2" w:rsidRDefault="0051352F">
      <w:pPr>
        <w:ind w:left="284" w:hanging="284"/>
        <w:jc w:val="both"/>
        <w:rPr>
          <w:sz w:val="18"/>
        </w:rPr>
      </w:pPr>
      <w:r w:rsidRPr="001240F2">
        <w:rPr>
          <w:sz w:val="18"/>
        </w:rPr>
        <w:t xml:space="preserve"> в) наложить повязку с мазью Вишневского </w:t>
      </w:r>
    </w:p>
    <w:p w:rsidR="00000000" w:rsidRPr="001240F2" w:rsidRDefault="0051352F">
      <w:pPr>
        <w:ind w:left="284" w:hanging="284"/>
        <w:jc w:val="both"/>
        <w:rPr>
          <w:sz w:val="18"/>
        </w:rPr>
      </w:pPr>
      <w:r w:rsidRPr="001240F2">
        <w:rPr>
          <w:sz w:val="18"/>
        </w:rPr>
        <w:t xml:space="preserve"> г) наложить асептическую повязку </w:t>
      </w:r>
    </w:p>
    <w:p w:rsidR="00000000" w:rsidRPr="001240F2" w:rsidRDefault="0051352F">
      <w:pPr>
        <w:ind w:left="284" w:hanging="284"/>
        <w:jc w:val="both"/>
        <w:rPr>
          <w:sz w:val="18"/>
        </w:rPr>
      </w:pPr>
      <w:r w:rsidRPr="001240F2">
        <w:rPr>
          <w:sz w:val="18"/>
        </w:rPr>
        <w:t xml:space="preserve"> д) вообще не накладывать повязку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005. При открытом пневмотораксе накладывается </w:t>
      </w:r>
    </w:p>
    <w:p w:rsidR="00000000" w:rsidRPr="001240F2" w:rsidRDefault="0051352F">
      <w:pPr>
        <w:ind w:left="284" w:hanging="284"/>
        <w:jc w:val="both"/>
        <w:rPr>
          <w:sz w:val="18"/>
        </w:rPr>
      </w:pPr>
      <w:r w:rsidRPr="001240F2">
        <w:rPr>
          <w:sz w:val="18"/>
        </w:rPr>
        <w:t xml:space="preserve"> а) давящая повязка </w:t>
      </w:r>
    </w:p>
    <w:p w:rsidR="00000000" w:rsidRPr="001240F2" w:rsidRDefault="0051352F">
      <w:pPr>
        <w:ind w:left="284" w:hanging="284"/>
        <w:jc w:val="both"/>
        <w:rPr>
          <w:sz w:val="18"/>
        </w:rPr>
      </w:pPr>
      <w:r w:rsidRPr="001240F2">
        <w:rPr>
          <w:sz w:val="18"/>
        </w:rPr>
        <w:t xml:space="preserve"> б) фиксирующая повязка </w:t>
      </w:r>
    </w:p>
    <w:p w:rsidR="00000000" w:rsidRPr="001240F2" w:rsidRDefault="0051352F">
      <w:pPr>
        <w:ind w:left="284" w:hanging="284"/>
        <w:jc w:val="both"/>
        <w:rPr>
          <w:sz w:val="18"/>
        </w:rPr>
      </w:pPr>
      <w:r w:rsidRPr="001240F2">
        <w:rPr>
          <w:sz w:val="18"/>
        </w:rPr>
        <w:t xml:space="preserve"> в) окллюзионная повязка </w:t>
      </w:r>
    </w:p>
    <w:p w:rsidR="00000000" w:rsidRPr="001240F2" w:rsidRDefault="0051352F">
      <w:pPr>
        <w:ind w:left="284" w:hanging="284"/>
        <w:jc w:val="both"/>
        <w:rPr>
          <w:sz w:val="18"/>
        </w:rPr>
      </w:pPr>
      <w:r w:rsidRPr="001240F2">
        <w:rPr>
          <w:sz w:val="18"/>
        </w:rPr>
        <w:t xml:space="preserve"> г) повязка Дезо </w:t>
      </w:r>
    </w:p>
    <w:p w:rsidR="00000000" w:rsidRPr="001240F2" w:rsidRDefault="0051352F">
      <w:pPr>
        <w:ind w:left="284" w:hanging="284"/>
        <w:jc w:val="both"/>
        <w:rPr>
          <w:sz w:val="18"/>
        </w:rPr>
      </w:pPr>
      <w:r w:rsidRPr="001240F2">
        <w:rPr>
          <w:sz w:val="18"/>
        </w:rPr>
        <w:t xml:space="preserve"> д) повязка Вельпо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006. Для остановки наружного капиллярного кровотечения необходимо применить </w:t>
      </w:r>
    </w:p>
    <w:p w:rsidR="00000000" w:rsidRPr="001240F2" w:rsidRDefault="0051352F">
      <w:pPr>
        <w:ind w:left="284" w:hanging="284"/>
        <w:jc w:val="both"/>
        <w:rPr>
          <w:sz w:val="18"/>
        </w:rPr>
      </w:pPr>
      <w:r w:rsidRPr="001240F2">
        <w:rPr>
          <w:sz w:val="18"/>
        </w:rPr>
        <w:t xml:space="preserve"> а) наложение жгута </w:t>
      </w:r>
    </w:p>
    <w:p w:rsidR="00000000" w:rsidRPr="001240F2" w:rsidRDefault="0051352F">
      <w:pPr>
        <w:ind w:left="284" w:hanging="284"/>
        <w:jc w:val="both"/>
        <w:rPr>
          <w:sz w:val="18"/>
        </w:rPr>
      </w:pPr>
      <w:r w:rsidRPr="001240F2">
        <w:rPr>
          <w:sz w:val="18"/>
        </w:rPr>
        <w:t xml:space="preserve"> б) тампонаду раны </w:t>
      </w:r>
    </w:p>
    <w:p w:rsidR="00000000" w:rsidRPr="001240F2" w:rsidRDefault="0051352F">
      <w:pPr>
        <w:ind w:left="284" w:hanging="284"/>
        <w:jc w:val="both"/>
        <w:rPr>
          <w:sz w:val="18"/>
        </w:rPr>
      </w:pPr>
      <w:r w:rsidRPr="001240F2">
        <w:rPr>
          <w:sz w:val="18"/>
        </w:rPr>
        <w:t xml:space="preserve"> в) внутримышечное введение витамина К </w:t>
      </w:r>
    </w:p>
    <w:p w:rsidR="00000000" w:rsidRPr="001240F2" w:rsidRDefault="0051352F">
      <w:pPr>
        <w:ind w:left="284" w:hanging="284"/>
        <w:jc w:val="both"/>
        <w:rPr>
          <w:sz w:val="18"/>
        </w:rPr>
      </w:pPr>
      <w:r w:rsidRPr="001240F2">
        <w:rPr>
          <w:sz w:val="18"/>
        </w:rPr>
        <w:t xml:space="preserve"> г) наложение давяще</w:t>
      </w:r>
      <w:r w:rsidRPr="001240F2">
        <w:rPr>
          <w:sz w:val="18"/>
        </w:rPr>
        <w:t xml:space="preserve">й повязки </w:t>
      </w:r>
    </w:p>
    <w:p w:rsidR="00000000" w:rsidRPr="001240F2" w:rsidRDefault="0051352F">
      <w:pPr>
        <w:ind w:left="284" w:hanging="284"/>
        <w:jc w:val="both"/>
        <w:rPr>
          <w:sz w:val="18"/>
        </w:rPr>
      </w:pPr>
      <w:r w:rsidRPr="001240F2">
        <w:rPr>
          <w:sz w:val="18"/>
        </w:rPr>
        <w:t xml:space="preserve"> д) перевязку магистральной артерии на протяжении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007. При ножевом ранении сонной артерии для временной остановки кровотечения следует применить </w:t>
      </w:r>
    </w:p>
    <w:p w:rsidR="00000000" w:rsidRPr="001240F2" w:rsidRDefault="0051352F">
      <w:pPr>
        <w:ind w:left="284" w:hanging="284"/>
        <w:jc w:val="both"/>
        <w:rPr>
          <w:sz w:val="18"/>
        </w:rPr>
      </w:pPr>
      <w:r w:rsidRPr="001240F2">
        <w:rPr>
          <w:sz w:val="18"/>
        </w:rPr>
        <w:t xml:space="preserve"> а) давящую повязку </w:t>
      </w:r>
    </w:p>
    <w:p w:rsidR="00000000" w:rsidRPr="001240F2" w:rsidRDefault="0051352F">
      <w:pPr>
        <w:ind w:left="284" w:hanging="284"/>
        <w:jc w:val="both"/>
        <w:rPr>
          <w:sz w:val="18"/>
        </w:rPr>
      </w:pPr>
      <w:r w:rsidRPr="001240F2">
        <w:rPr>
          <w:sz w:val="18"/>
        </w:rPr>
        <w:t xml:space="preserve"> б) пальцевое прижатие артерии к поперечному отростку IV шейного позвонка </w:t>
      </w:r>
    </w:p>
    <w:p w:rsidR="00000000" w:rsidRPr="001240F2" w:rsidRDefault="0051352F">
      <w:pPr>
        <w:ind w:left="284" w:hanging="284"/>
        <w:jc w:val="both"/>
        <w:rPr>
          <w:sz w:val="18"/>
        </w:rPr>
      </w:pPr>
      <w:r w:rsidRPr="001240F2">
        <w:rPr>
          <w:sz w:val="18"/>
        </w:rPr>
        <w:t xml:space="preserve"> в) наложение жгута Эсмарха определенным способом </w:t>
      </w:r>
    </w:p>
    <w:p w:rsidR="00000000" w:rsidRPr="001240F2" w:rsidRDefault="0051352F">
      <w:pPr>
        <w:ind w:left="284" w:hanging="284"/>
        <w:jc w:val="both"/>
        <w:rPr>
          <w:sz w:val="18"/>
        </w:rPr>
      </w:pPr>
      <w:r w:rsidRPr="001240F2">
        <w:rPr>
          <w:sz w:val="18"/>
        </w:rPr>
        <w:t xml:space="preserve"> г) максимальное сгибание головы </w:t>
      </w:r>
    </w:p>
    <w:p w:rsidR="00000000" w:rsidRPr="001240F2" w:rsidRDefault="0051352F">
      <w:pPr>
        <w:ind w:left="284" w:hanging="284"/>
        <w:jc w:val="both"/>
        <w:rPr>
          <w:sz w:val="18"/>
        </w:rPr>
      </w:pPr>
      <w:r w:rsidRPr="001240F2">
        <w:rPr>
          <w:sz w:val="18"/>
        </w:rPr>
        <w:t xml:space="preserve"> д) аппликацию на рану гемостатической губки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lastRenderedPageBreak/>
        <w:t>008. У больного ножевое ранение подвздошной артерии сразу же над пупартовой связкой, массивное кровотечение. Методом временно</w:t>
      </w:r>
      <w:r w:rsidRPr="001240F2">
        <w:rPr>
          <w:sz w:val="18"/>
        </w:rPr>
        <w:t xml:space="preserve">й остановки кровотечения в данной ситуации является </w:t>
      </w:r>
    </w:p>
    <w:p w:rsidR="00000000" w:rsidRPr="001240F2" w:rsidRDefault="0051352F">
      <w:pPr>
        <w:ind w:left="284" w:hanging="284"/>
        <w:jc w:val="both"/>
        <w:rPr>
          <w:sz w:val="18"/>
        </w:rPr>
      </w:pPr>
      <w:r w:rsidRPr="001240F2">
        <w:rPr>
          <w:sz w:val="18"/>
        </w:rPr>
        <w:t xml:space="preserve"> а) наложение давящей повязки </w:t>
      </w:r>
    </w:p>
    <w:p w:rsidR="00000000" w:rsidRPr="001240F2" w:rsidRDefault="0051352F">
      <w:pPr>
        <w:ind w:left="284" w:hanging="284"/>
        <w:jc w:val="both"/>
        <w:rPr>
          <w:sz w:val="18"/>
        </w:rPr>
      </w:pPr>
      <w:r w:rsidRPr="001240F2">
        <w:rPr>
          <w:sz w:val="18"/>
        </w:rPr>
        <w:t xml:space="preserve"> б) тампонирование раны </w:t>
      </w:r>
    </w:p>
    <w:p w:rsidR="00000000" w:rsidRPr="001240F2" w:rsidRDefault="0051352F">
      <w:pPr>
        <w:ind w:left="284" w:hanging="284"/>
        <w:jc w:val="both"/>
        <w:rPr>
          <w:sz w:val="18"/>
        </w:rPr>
      </w:pPr>
      <w:r w:rsidRPr="001240F2">
        <w:rPr>
          <w:sz w:val="18"/>
        </w:rPr>
        <w:t xml:space="preserve"> в) прижатие брюшной аорты к позвоночнику давлением на брюшную стенку </w:t>
      </w:r>
    </w:p>
    <w:p w:rsidR="00000000" w:rsidRPr="001240F2" w:rsidRDefault="0051352F">
      <w:pPr>
        <w:ind w:left="284" w:hanging="284"/>
        <w:jc w:val="both"/>
        <w:rPr>
          <w:sz w:val="18"/>
        </w:rPr>
      </w:pPr>
      <w:r w:rsidRPr="001240F2">
        <w:rPr>
          <w:sz w:val="18"/>
        </w:rPr>
        <w:t xml:space="preserve"> г) наложение жгута Момбурга </w:t>
      </w:r>
    </w:p>
    <w:p w:rsidR="00000000" w:rsidRPr="001240F2" w:rsidRDefault="0051352F">
      <w:pPr>
        <w:ind w:left="284" w:hanging="284"/>
        <w:jc w:val="both"/>
        <w:rPr>
          <w:sz w:val="18"/>
        </w:rPr>
      </w:pPr>
      <w:r w:rsidRPr="001240F2">
        <w:rPr>
          <w:sz w:val="18"/>
        </w:rPr>
        <w:t xml:space="preserve"> д) максимальное сгибание бедра (приведение бедра к животу) с аппликацией на рану плотного ватно-марлевого тампона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009. Для остановки носового кровотечения у больного с гемофилией следует </w:t>
      </w:r>
    </w:p>
    <w:p w:rsidR="00000000" w:rsidRPr="001240F2" w:rsidRDefault="0051352F">
      <w:pPr>
        <w:ind w:left="284" w:hanging="284"/>
        <w:jc w:val="both"/>
        <w:rPr>
          <w:sz w:val="18"/>
        </w:rPr>
      </w:pPr>
      <w:r w:rsidRPr="001240F2">
        <w:rPr>
          <w:sz w:val="18"/>
        </w:rPr>
        <w:t xml:space="preserve"> а) ввести в носовой ход ватный тампон, смоченный раствором перекиси водорода </w:t>
      </w:r>
    </w:p>
    <w:p w:rsidR="00000000" w:rsidRPr="001240F2" w:rsidRDefault="0051352F">
      <w:pPr>
        <w:ind w:left="284" w:hanging="284"/>
        <w:jc w:val="both"/>
        <w:rPr>
          <w:sz w:val="18"/>
        </w:rPr>
      </w:pPr>
      <w:r w:rsidRPr="001240F2">
        <w:rPr>
          <w:sz w:val="18"/>
        </w:rPr>
        <w:t xml:space="preserve"> б) применить переднюю тампонаду</w:t>
      </w:r>
      <w:r w:rsidRPr="001240F2">
        <w:rPr>
          <w:sz w:val="18"/>
        </w:rPr>
        <w:t xml:space="preserve"> носа </w:t>
      </w:r>
    </w:p>
    <w:p w:rsidR="00000000" w:rsidRPr="001240F2" w:rsidRDefault="0051352F">
      <w:pPr>
        <w:ind w:left="284" w:hanging="284"/>
        <w:jc w:val="both"/>
        <w:rPr>
          <w:sz w:val="18"/>
        </w:rPr>
      </w:pPr>
      <w:r w:rsidRPr="001240F2">
        <w:rPr>
          <w:sz w:val="18"/>
        </w:rPr>
        <w:t xml:space="preserve"> в) применить переднюю и заднюю тампонаду носа </w:t>
      </w:r>
    </w:p>
    <w:p w:rsidR="00000000" w:rsidRPr="001240F2" w:rsidRDefault="0051352F">
      <w:pPr>
        <w:ind w:left="284" w:hanging="284"/>
        <w:jc w:val="both"/>
        <w:rPr>
          <w:sz w:val="18"/>
        </w:rPr>
      </w:pPr>
      <w:r w:rsidRPr="001240F2">
        <w:rPr>
          <w:sz w:val="18"/>
        </w:rPr>
        <w:t xml:space="preserve"> г) применить заднюю тампонаду носа </w:t>
      </w:r>
    </w:p>
    <w:p w:rsidR="00000000" w:rsidRPr="001240F2" w:rsidRDefault="0051352F">
      <w:pPr>
        <w:ind w:left="284" w:hanging="284"/>
        <w:jc w:val="both"/>
        <w:rPr>
          <w:sz w:val="18"/>
        </w:rPr>
      </w:pPr>
      <w:r w:rsidRPr="001240F2">
        <w:rPr>
          <w:sz w:val="18"/>
        </w:rPr>
        <w:t xml:space="preserve"> д) придать больному положение с опущенным головным концом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010. При переломах бедра, осуществляя транспортную иммобилизацию, следует </w:t>
      </w:r>
    </w:p>
    <w:p w:rsidR="00000000" w:rsidRPr="001240F2" w:rsidRDefault="0051352F">
      <w:pPr>
        <w:ind w:left="284" w:hanging="284"/>
        <w:jc w:val="both"/>
        <w:rPr>
          <w:sz w:val="18"/>
        </w:rPr>
      </w:pPr>
      <w:r w:rsidRPr="001240F2">
        <w:rPr>
          <w:sz w:val="18"/>
        </w:rPr>
        <w:t xml:space="preserve"> а) обездвижить коленный и тазобедренный суставы </w:t>
      </w:r>
    </w:p>
    <w:p w:rsidR="00000000" w:rsidRPr="001240F2" w:rsidRDefault="0051352F">
      <w:pPr>
        <w:ind w:left="284" w:hanging="284"/>
        <w:jc w:val="both"/>
        <w:rPr>
          <w:sz w:val="18"/>
        </w:rPr>
      </w:pPr>
      <w:r w:rsidRPr="001240F2">
        <w:rPr>
          <w:sz w:val="18"/>
        </w:rPr>
        <w:t xml:space="preserve"> б) обездвижить голеностопный и коленный суставы </w:t>
      </w:r>
    </w:p>
    <w:p w:rsidR="00000000" w:rsidRPr="001240F2" w:rsidRDefault="0051352F">
      <w:pPr>
        <w:ind w:left="284" w:hanging="284"/>
        <w:jc w:val="both"/>
        <w:rPr>
          <w:sz w:val="18"/>
        </w:rPr>
      </w:pPr>
      <w:r w:rsidRPr="001240F2">
        <w:rPr>
          <w:sz w:val="18"/>
        </w:rPr>
        <w:t xml:space="preserve"> в) обездвижить коленный сустав </w:t>
      </w:r>
    </w:p>
    <w:p w:rsidR="00000000" w:rsidRPr="001240F2" w:rsidRDefault="0051352F">
      <w:pPr>
        <w:ind w:left="284" w:hanging="284"/>
        <w:jc w:val="both"/>
        <w:rPr>
          <w:sz w:val="18"/>
        </w:rPr>
      </w:pPr>
      <w:r w:rsidRPr="001240F2">
        <w:rPr>
          <w:sz w:val="18"/>
        </w:rPr>
        <w:t xml:space="preserve"> г) обездвижить голеностопный, коленный и тазобедренный суставы </w:t>
      </w:r>
    </w:p>
    <w:p w:rsidR="00000000" w:rsidRPr="001240F2" w:rsidRDefault="0051352F">
      <w:pPr>
        <w:ind w:left="284" w:hanging="284"/>
        <w:jc w:val="both"/>
        <w:rPr>
          <w:sz w:val="18"/>
        </w:rPr>
      </w:pPr>
      <w:r w:rsidRPr="001240F2">
        <w:rPr>
          <w:sz w:val="18"/>
        </w:rPr>
        <w:t xml:space="preserve"> д) ограничиться наложением импровизированной шины от тазобедренного до коленного суст</w:t>
      </w:r>
      <w:r w:rsidRPr="001240F2">
        <w:rPr>
          <w:sz w:val="18"/>
        </w:rPr>
        <w:t xml:space="preserve">ава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011. При переломах костей таза транспортная иммобилизация заключается </w:t>
      </w:r>
    </w:p>
    <w:p w:rsidR="00000000" w:rsidRPr="001240F2" w:rsidRDefault="0051352F">
      <w:pPr>
        <w:ind w:left="284" w:hanging="284"/>
        <w:jc w:val="both"/>
        <w:rPr>
          <w:sz w:val="18"/>
        </w:rPr>
      </w:pPr>
      <w:r w:rsidRPr="001240F2">
        <w:rPr>
          <w:sz w:val="18"/>
        </w:rPr>
        <w:t xml:space="preserve"> а) в наложении шины Дитерихса </w:t>
      </w:r>
    </w:p>
    <w:p w:rsidR="00000000" w:rsidRPr="001240F2" w:rsidRDefault="0051352F">
      <w:pPr>
        <w:ind w:left="284" w:hanging="284"/>
        <w:jc w:val="both"/>
        <w:rPr>
          <w:sz w:val="18"/>
        </w:rPr>
      </w:pPr>
      <w:r w:rsidRPr="001240F2">
        <w:rPr>
          <w:sz w:val="18"/>
        </w:rPr>
        <w:t xml:space="preserve"> б) в укладывании больного на щит и подкладывании жесткого валика под поясницу </w:t>
      </w:r>
    </w:p>
    <w:p w:rsidR="00000000" w:rsidRPr="001240F2" w:rsidRDefault="0051352F">
      <w:pPr>
        <w:ind w:left="284" w:hanging="284"/>
        <w:jc w:val="both"/>
        <w:rPr>
          <w:sz w:val="18"/>
        </w:rPr>
      </w:pPr>
      <w:r w:rsidRPr="001240F2">
        <w:rPr>
          <w:sz w:val="18"/>
        </w:rPr>
        <w:t xml:space="preserve"> в) в укладывании больного на спину с согнутыми и разведенными бедрами и подкладывании в подколенные области валика из одеяла, подушки, одежды </w:t>
      </w:r>
    </w:p>
    <w:p w:rsidR="00000000" w:rsidRPr="001240F2" w:rsidRDefault="0051352F">
      <w:pPr>
        <w:ind w:left="284" w:hanging="284"/>
        <w:jc w:val="both"/>
        <w:rPr>
          <w:sz w:val="18"/>
        </w:rPr>
      </w:pPr>
      <w:r w:rsidRPr="001240F2">
        <w:rPr>
          <w:sz w:val="18"/>
        </w:rPr>
        <w:t xml:space="preserve"> г) в укладывании больного на щит и фиксации к последнему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012. Вагосимпатическая блокада показана </w:t>
      </w:r>
    </w:p>
    <w:p w:rsidR="00000000" w:rsidRPr="001240F2" w:rsidRDefault="0051352F">
      <w:pPr>
        <w:ind w:left="284" w:hanging="284"/>
        <w:jc w:val="both"/>
        <w:rPr>
          <w:sz w:val="18"/>
        </w:rPr>
      </w:pPr>
      <w:r w:rsidRPr="001240F2">
        <w:rPr>
          <w:sz w:val="18"/>
        </w:rPr>
        <w:t xml:space="preserve"> а) при переломе ключицы </w:t>
      </w:r>
    </w:p>
    <w:p w:rsidR="00000000" w:rsidRPr="001240F2" w:rsidRDefault="0051352F">
      <w:pPr>
        <w:ind w:left="284" w:hanging="284"/>
        <w:jc w:val="both"/>
        <w:rPr>
          <w:sz w:val="18"/>
        </w:rPr>
      </w:pPr>
      <w:r w:rsidRPr="001240F2">
        <w:rPr>
          <w:sz w:val="18"/>
        </w:rPr>
        <w:t xml:space="preserve"> б) при множественных переломах ребер со значительны</w:t>
      </w:r>
      <w:r w:rsidRPr="001240F2">
        <w:rPr>
          <w:sz w:val="18"/>
        </w:rPr>
        <w:t xml:space="preserve">м расстройством дыхания </w:t>
      </w:r>
    </w:p>
    <w:p w:rsidR="00000000" w:rsidRPr="001240F2" w:rsidRDefault="0051352F">
      <w:pPr>
        <w:ind w:left="284" w:hanging="284"/>
        <w:jc w:val="both"/>
        <w:rPr>
          <w:sz w:val="18"/>
        </w:rPr>
      </w:pPr>
      <w:r w:rsidRPr="001240F2">
        <w:rPr>
          <w:sz w:val="18"/>
        </w:rPr>
        <w:t xml:space="preserve"> в) при переломе одного ребра </w:t>
      </w:r>
    </w:p>
    <w:p w:rsidR="00000000" w:rsidRPr="001240F2" w:rsidRDefault="0051352F">
      <w:pPr>
        <w:ind w:left="284" w:hanging="284"/>
        <w:jc w:val="both"/>
        <w:rPr>
          <w:sz w:val="18"/>
        </w:rPr>
      </w:pPr>
      <w:r w:rsidRPr="001240F2">
        <w:rPr>
          <w:sz w:val="18"/>
        </w:rPr>
        <w:t xml:space="preserve"> г) при травматическом разрыве селезенки </w:t>
      </w:r>
    </w:p>
    <w:p w:rsidR="00000000" w:rsidRPr="001240F2" w:rsidRDefault="0051352F">
      <w:pPr>
        <w:ind w:left="284" w:hanging="284"/>
        <w:jc w:val="both"/>
        <w:rPr>
          <w:sz w:val="18"/>
        </w:rPr>
      </w:pPr>
      <w:r w:rsidRPr="001240F2">
        <w:rPr>
          <w:sz w:val="18"/>
        </w:rPr>
        <w:t xml:space="preserve"> д) при переломе костей таза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013. Показанием к венесекции является </w:t>
      </w:r>
    </w:p>
    <w:p w:rsidR="00000000" w:rsidRPr="001240F2" w:rsidRDefault="0051352F">
      <w:pPr>
        <w:ind w:left="284" w:hanging="284"/>
        <w:jc w:val="both"/>
        <w:rPr>
          <w:sz w:val="18"/>
        </w:rPr>
      </w:pPr>
      <w:r w:rsidRPr="001240F2">
        <w:rPr>
          <w:sz w:val="18"/>
        </w:rPr>
        <w:t xml:space="preserve"> а) необходимость длительного введения лекарственных средств внутривенно </w:t>
      </w:r>
    </w:p>
    <w:p w:rsidR="00000000" w:rsidRPr="001240F2" w:rsidRDefault="0051352F">
      <w:pPr>
        <w:ind w:left="284" w:hanging="284"/>
        <w:jc w:val="both"/>
        <w:rPr>
          <w:sz w:val="18"/>
        </w:rPr>
      </w:pPr>
      <w:r w:rsidRPr="001240F2">
        <w:rPr>
          <w:sz w:val="18"/>
        </w:rPr>
        <w:t xml:space="preserve"> б) клиническая смерть </w:t>
      </w:r>
    </w:p>
    <w:p w:rsidR="00000000" w:rsidRPr="001240F2" w:rsidRDefault="0051352F">
      <w:pPr>
        <w:ind w:left="284" w:hanging="284"/>
        <w:jc w:val="both"/>
        <w:rPr>
          <w:sz w:val="18"/>
        </w:rPr>
      </w:pPr>
      <w:r w:rsidRPr="001240F2">
        <w:rPr>
          <w:sz w:val="18"/>
        </w:rPr>
        <w:t xml:space="preserve"> в) необходимость переливания крови </w:t>
      </w:r>
    </w:p>
    <w:p w:rsidR="00000000" w:rsidRPr="001240F2" w:rsidRDefault="0051352F">
      <w:pPr>
        <w:ind w:left="284" w:hanging="284"/>
        <w:jc w:val="both"/>
        <w:rPr>
          <w:sz w:val="18"/>
        </w:rPr>
      </w:pPr>
      <w:r w:rsidRPr="001240F2">
        <w:rPr>
          <w:sz w:val="18"/>
        </w:rPr>
        <w:t xml:space="preserve"> г) техническая невозможность венепункции </w:t>
      </w:r>
    </w:p>
    <w:p w:rsidR="00000000" w:rsidRPr="001240F2" w:rsidRDefault="0051352F">
      <w:pPr>
        <w:ind w:left="284" w:hanging="284"/>
        <w:jc w:val="both"/>
        <w:rPr>
          <w:sz w:val="18"/>
        </w:rPr>
      </w:pPr>
      <w:r w:rsidRPr="001240F2">
        <w:rPr>
          <w:sz w:val="18"/>
        </w:rPr>
        <w:t xml:space="preserve"> д) сепсис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014. Противопоказанием к массивной инфузионной терапии является </w:t>
      </w:r>
    </w:p>
    <w:p w:rsidR="00000000" w:rsidRPr="001240F2" w:rsidRDefault="0051352F">
      <w:pPr>
        <w:ind w:left="284" w:hanging="284"/>
        <w:jc w:val="both"/>
        <w:rPr>
          <w:sz w:val="18"/>
        </w:rPr>
      </w:pPr>
      <w:r w:rsidRPr="001240F2">
        <w:rPr>
          <w:sz w:val="18"/>
        </w:rPr>
        <w:t xml:space="preserve"> а) коллапс </w:t>
      </w:r>
    </w:p>
    <w:p w:rsidR="00000000" w:rsidRPr="001240F2" w:rsidRDefault="0051352F">
      <w:pPr>
        <w:ind w:left="284" w:hanging="284"/>
        <w:jc w:val="both"/>
        <w:rPr>
          <w:sz w:val="18"/>
        </w:rPr>
      </w:pPr>
      <w:r w:rsidRPr="001240F2">
        <w:rPr>
          <w:sz w:val="18"/>
        </w:rPr>
        <w:t xml:space="preserve"> б) высокая температура тела </w:t>
      </w:r>
    </w:p>
    <w:p w:rsidR="00000000" w:rsidRPr="001240F2" w:rsidRDefault="0051352F">
      <w:pPr>
        <w:ind w:left="284" w:hanging="284"/>
        <w:jc w:val="both"/>
        <w:rPr>
          <w:sz w:val="18"/>
        </w:rPr>
      </w:pPr>
      <w:r w:rsidRPr="001240F2">
        <w:rPr>
          <w:sz w:val="18"/>
        </w:rPr>
        <w:t xml:space="preserve"> в) учащенный пульс </w:t>
      </w:r>
    </w:p>
    <w:p w:rsidR="00000000" w:rsidRPr="001240F2" w:rsidRDefault="0051352F">
      <w:pPr>
        <w:ind w:left="284" w:hanging="284"/>
        <w:jc w:val="both"/>
        <w:rPr>
          <w:sz w:val="18"/>
        </w:rPr>
      </w:pPr>
      <w:r w:rsidRPr="001240F2">
        <w:rPr>
          <w:sz w:val="18"/>
        </w:rPr>
        <w:lastRenderedPageBreak/>
        <w:t xml:space="preserve"> г) венозная гипертензия</w:t>
      </w:r>
      <w:r w:rsidRPr="001240F2">
        <w:rPr>
          <w:sz w:val="18"/>
        </w:rPr>
        <w:t xml:space="preserve"> </w:t>
      </w:r>
    </w:p>
    <w:p w:rsidR="00000000" w:rsidRPr="001240F2" w:rsidRDefault="0051352F">
      <w:pPr>
        <w:ind w:left="284" w:hanging="284"/>
        <w:jc w:val="both"/>
        <w:rPr>
          <w:sz w:val="18"/>
        </w:rPr>
      </w:pPr>
      <w:r w:rsidRPr="001240F2">
        <w:rPr>
          <w:sz w:val="18"/>
        </w:rPr>
        <w:t xml:space="preserve"> д) застойные явления в малом круге кровообращения </w:t>
      </w:r>
    </w:p>
    <w:p w:rsidR="00000000" w:rsidRPr="001240F2" w:rsidRDefault="0051352F">
      <w:pPr>
        <w:ind w:left="284" w:hanging="284"/>
        <w:jc w:val="both"/>
        <w:rPr>
          <w:sz w:val="18"/>
        </w:rPr>
      </w:pPr>
      <w:r w:rsidRPr="001240F2">
        <w:rPr>
          <w:sz w:val="18"/>
        </w:rPr>
        <w:t xml:space="preserve"> е) верно г) и д)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015. При определении группы крови оказалась положительной реакция изогемагглютинации со стандартными сыворотками О(I) и В(III) групп. Следовательно </w:t>
      </w:r>
    </w:p>
    <w:p w:rsidR="00000000" w:rsidRPr="001240F2" w:rsidRDefault="0051352F">
      <w:pPr>
        <w:ind w:left="284" w:hanging="284"/>
        <w:jc w:val="both"/>
        <w:rPr>
          <w:sz w:val="18"/>
        </w:rPr>
      </w:pPr>
      <w:r w:rsidRPr="001240F2">
        <w:rPr>
          <w:sz w:val="18"/>
        </w:rPr>
        <w:t xml:space="preserve"> а) исследуемая кровь относится к группе О(I) </w:t>
      </w:r>
    </w:p>
    <w:p w:rsidR="00000000" w:rsidRPr="001240F2" w:rsidRDefault="0051352F">
      <w:pPr>
        <w:ind w:left="284" w:hanging="284"/>
        <w:jc w:val="both"/>
        <w:rPr>
          <w:sz w:val="18"/>
        </w:rPr>
      </w:pPr>
      <w:r w:rsidRPr="001240F2">
        <w:rPr>
          <w:sz w:val="18"/>
        </w:rPr>
        <w:t xml:space="preserve"> б) исследуемая кровь относится к группе А(II) </w:t>
      </w:r>
    </w:p>
    <w:p w:rsidR="00000000" w:rsidRPr="001240F2" w:rsidRDefault="0051352F">
      <w:pPr>
        <w:ind w:left="284" w:hanging="284"/>
        <w:jc w:val="both"/>
        <w:rPr>
          <w:sz w:val="18"/>
        </w:rPr>
      </w:pPr>
      <w:r w:rsidRPr="001240F2">
        <w:rPr>
          <w:sz w:val="18"/>
        </w:rPr>
        <w:t xml:space="preserve"> в) исследуемая кровь относится к группе В(III) </w:t>
      </w:r>
    </w:p>
    <w:p w:rsidR="00000000" w:rsidRPr="001240F2" w:rsidRDefault="0051352F">
      <w:pPr>
        <w:ind w:left="284" w:hanging="284"/>
        <w:jc w:val="both"/>
        <w:rPr>
          <w:sz w:val="18"/>
        </w:rPr>
      </w:pPr>
      <w:r w:rsidRPr="001240F2">
        <w:rPr>
          <w:sz w:val="18"/>
        </w:rPr>
        <w:t xml:space="preserve"> г) исследуемая кровь относится к группе АВ(IV) </w:t>
      </w:r>
    </w:p>
    <w:p w:rsidR="00000000" w:rsidRPr="001240F2" w:rsidRDefault="0051352F">
      <w:pPr>
        <w:ind w:left="284" w:hanging="284"/>
        <w:jc w:val="both"/>
        <w:rPr>
          <w:sz w:val="18"/>
        </w:rPr>
      </w:pPr>
      <w:r w:rsidRPr="001240F2">
        <w:rPr>
          <w:sz w:val="18"/>
        </w:rPr>
        <w:t xml:space="preserve"> д) подобная реакция невозможна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016. При определении группы крови реакция изогемагглютинации о</w:t>
      </w:r>
      <w:r w:rsidRPr="001240F2">
        <w:rPr>
          <w:sz w:val="18"/>
        </w:rPr>
        <w:t xml:space="preserve">казалась положительной со стандартными сыворотками А(II) и В(III) групп и отрицательной - с О(I) и АВ(IV) групп. Подобный результат свидетельствует </w:t>
      </w:r>
    </w:p>
    <w:p w:rsidR="00000000" w:rsidRPr="001240F2" w:rsidRDefault="0051352F">
      <w:pPr>
        <w:ind w:left="284" w:hanging="284"/>
        <w:jc w:val="both"/>
        <w:rPr>
          <w:sz w:val="18"/>
        </w:rPr>
      </w:pPr>
      <w:r w:rsidRPr="001240F2">
        <w:rPr>
          <w:sz w:val="18"/>
        </w:rPr>
        <w:t xml:space="preserve"> а) о первой группе исследуемой крови </w:t>
      </w:r>
    </w:p>
    <w:p w:rsidR="00000000" w:rsidRPr="001240F2" w:rsidRDefault="0051352F">
      <w:pPr>
        <w:ind w:left="284" w:hanging="284"/>
        <w:jc w:val="both"/>
        <w:rPr>
          <w:sz w:val="18"/>
        </w:rPr>
      </w:pPr>
      <w:r w:rsidRPr="001240F2">
        <w:rPr>
          <w:sz w:val="18"/>
        </w:rPr>
        <w:t xml:space="preserve"> б) о четвертой группе </w:t>
      </w:r>
    </w:p>
    <w:p w:rsidR="00000000" w:rsidRPr="001240F2" w:rsidRDefault="0051352F">
      <w:pPr>
        <w:ind w:left="284" w:hanging="284"/>
        <w:jc w:val="both"/>
        <w:rPr>
          <w:sz w:val="18"/>
        </w:rPr>
      </w:pPr>
      <w:r w:rsidRPr="001240F2">
        <w:rPr>
          <w:sz w:val="18"/>
        </w:rPr>
        <w:t xml:space="preserve"> в) о панагглютинации </w:t>
      </w:r>
    </w:p>
    <w:p w:rsidR="00000000" w:rsidRPr="001240F2" w:rsidRDefault="0051352F">
      <w:pPr>
        <w:ind w:left="284" w:hanging="284"/>
        <w:jc w:val="both"/>
        <w:rPr>
          <w:sz w:val="18"/>
        </w:rPr>
      </w:pPr>
      <w:r w:rsidRPr="001240F2">
        <w:rPr>
          <w:sz w:val="18"/>
        </w:rPr>
        <w:t xml:space="preserve"> г) о непригодности стандартных сывороток </w:t>
      </w:r>
    </w:p>
    <w:p w:rsidR="00000000" w:rsidRPr="001240F2" w:rsidRDefault="0051352F">
      <w:pPr>
        <w:ind w:left="284" w:hanging="284"/>
        <w:jc w:val="both"/>
        <w:rPr>
          <w:sz w:val="18"/>
        </w:rPr>
      </w:pPr>
      <w:r w:rsidRPr="001240F2">
        <w:rPr>
          <w:sz w:val="18"/>
        </w:rPr>
        <w:t xml:space="preserve"> д) о резус-несовместимости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017. Проба на индивидуальную совместимость крови проводится между </w:t>
      </w:r>
    </w:p>
    <w:p w:rsidR="00000000" w:rsidRPr="001240F2" w:rsidRDefault="0051352F">
      <w:pPr>
        <w:ind w:left="284" w:hanging="284"/>
        <w:jc w:val="both"/>
        <w:rPr>
          <w:sz w:val="18"/>
        </w:rPr>
      </w:pPr>
      <w:r w:rsidRPr="001240F2">
        <w:rPr>
          <w:sz w:val="18"/>
        </w:rPr>
        <w:t xml:space="preserve"> а) сывороткой донора и кровью реципиента </w:t>
      </w:r>
    </w:p>
    <w:p w:rsidR="00000000" w:rsidRPr="001240F2" w:rsidRDefault="0051352F">
      <w:pPr>
        <w:ind w:left="284" w:hanging="284"/>
        <w:jc w:val="both"/>
        <w:rPr>
          <w:sz w:val="18"/>
        </w:rPr>
      </w:pPr>
      <w:r w:rsidRPr="001240F2">
        <w:rPr>
          <w:sz w:val="18"/>
        </w:rPr>
        <w:t xml:space="preserve"> б) сывороткой реципиента и кровью донора </w:t>
      </w:r>
    </w:p>
    <w:p w:rsidR="00000000" w:rsidRPr="001240F2" w:rsidRDefault="0051352F">
      <w:pPr>
        <w:ind w:left="284" w:hanging="284"/>
        <w:jc w:val="both"/>
        <w:rPr>
          <w:sz w:val="18"/>
        </w:rPr>
      </w:pPr>
      <w:r w:rsidRPr="001240F2">
        <w:rPr>
          <w:sz w:val="18"/>
        </w:rPr>
        <w:t xml:space="preserve"> в) форменными элементами крови реципиента и кровью</w:t>
      </w:r>
      <w:r w:rsidRPr="001240F2">
        <w:rPr>
          <w:sz w:val="18"/>
        </w:rPr>
        <w:t xml:space="preserve"> донора </w:t>
      </w:r>
    </w:p>
    <w:p w:rsidR="00000000" w:rsidRPr="001240F2" w:rsidRDefault="0051352F">
      <w:pPr>
        <w:ind w:left="284" w:hanging="284"/>
        <w:jc w:val="both"/>
        <w:rPr>
          <w:sz w:val="18"/>
        </w:rPr>
      </w:pPr>
      <w:r w:rsidRPr="001240F2">
        <w:rPr>
          <w:sz w:val="18"/>
        </w:rPr>
        <w:t xml:space="preserve"> г) форменными элементами крови донора и кровью реципиента </w:t>
      </w:r>
    </w:p>
    <w:p w:rsidR="00000000" w:rsidRPr="001240F2" w:rsidRDefault="0051352F">
      <w:pPr>
        <w:ind w:left="284" w:hanging="284"/>
        <w:jc w:val="both"/>
        <w:rPr>
          <w:sz w:val="18"/>
        </w:rPr>
      </w:pPr>
      <w:r w:rsidRPr="001240F2">
        <w:rPr>
          <w:sz w:val="18"/>
        </w:rPr>
        <w:t xml:space="preserve"> д) цельной кровью донора и цельной кровью реципиента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018. Показаниями к искусственной вентиляции легких (ИВЛ) являются </w:t>
      </w:r>
    </w:p>
    <w:p w:rsidR="00000000" w:rsidRPr="001240F2" w:rsidRDefault="0051352F">
      <w:pPr>
        <w:ind w:left="284" w:hanging="284"/>
        <w:jc w:val="both"/>
        <w:rPr>
          <w:sz w:val="18"/>
        </w:rPr>
      </w:pPr>
      <w:r w:rsidRPr="001240F2">
        <w:rPr>
          <w:sz w:val="18"/>
        </w:rPr>
        <w:t xml:space="preserve"> а) отсутствие спонтанного дыхания </w:t>
      </w:r>
    </w:p>
    <w:p w:rsidR="00000000" w:rsidRPr="001240F2" w:rsidRDefault="0051352F">
      <w:pPr>
        <w:ind w:left="284" w:hanging="284"/>
        <w:jc w:val="both"/>
        <w:rPr>
          <w:sz w:val="18"/>
        </w:rPr>
      </w:pPr>
      <w:r w:rsidRPr="001240F2">
        <w:rPr>
          <w:sz w:val="18"/>
        </w:rPr>
        <w:t xml:space="preserve"> б) клиническая смерть </w:t>
      </w:r>
    </w:p>
    <w:p w:rsidR="00000000" w:rsidRPr="001240F2" w:rsidRDefault="0051352F">
      <w:pPr>
        <w:ind w:left="284" w:hanging="284"/>
        <w:jc w:val="both"/>
        <w:rPr>
          <w:sz w:val="18"/>
        </w:rPr>
      </w:pPr>
      <w:r w:rsidRPr="001240F2">
        <w:rPr>
          <w:sz w:val="18"/>
        </w:rPr>
        <w:t xml:space="preserve"> в) клапанный пневмоторакс </w:t>
      </w:r>
    </w:p>
    <w:p w:rsidR="00000000" w:rsidRPr="001240F2" w:rsidRDefault="0051352F">
      <w:pPr>
        <w:ind w:left="284" w:hanging="284"/>
        <w:jc w:val="both"/>
        <w:rPr>
          <w:sz w:val="18"/>
        </w:rPr>
      </w:pPr>
      <w:r w:rsidRPr="001240F2">
        <w:rPr>
          <w:sz w:val="18"/>
        </w:rPr>
        <w:t xml:space="preserve"> г) эмпиема плевры </w:t>
      </w:r>
    </w:p>
    <w:p w:rsidR="00000000" w:rsidRPr="001240F2" w:rsidRDefault="0051352F">
      <w:pPr>
        <w:ind w:left="284" w:hanging="284"/>
        <w:jc w:val="both"/>
        <w:rPr>
          <w:sz w:val="18"/>
        </w:rPr>
      </w:pPr>
      <w:r w:rsidRPr="001240F2">
        <w:rPr>
          <w:sz w:val="18"/>
        </w:rPr>
        <w:t xml:space="preserve"> д) тахипноэ (дыхание чаще 40 в минуту) при нормальной температуре и исключении гиповолемии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019. Место расположения сложенных рук реаниматора при непрямом массаже сердца </w:t>
      </w:r>
    </w:p>
    <w:p w:rsidR="00000000" w:rsidRPr="001240F2" w:rsidRDefault="0051352F">
      <w:pPr>
        <w:ind w:left="284" w:hanging="284"/>
        <w:jc w:val="both"/>
        <w:rPr>
          <w:sz w:val="18"/>
        </w:rPr>
      </w:pPr>
      <w:r w:rsidRPr="001240F2">
        <w:rPr>
          <w:sz w:val="18"/>
        </w:rPr>
        <w:t xml:space="preserve"> а) левая половина грудной клетки </w:t>
      </w:r>
    </w:p>
    <w:p w:rsidR="00000000" w:rsidRPr="001240F2" w:rsidRDefault="0051352F">
      <w:pPr>
        <w:ind w:left="284" w:hanging="284"/>
        <w:jc w:val="both"/>
        <w:rPr>
          <w:sz w:val="18"/>
        </w:rPr>
      </w:pPr>
      <w:r w:rsidRPr="001240F2">
        <w:rPr>
          <w:sz w:val="18"/>
        </w:rPr>
        <w:t xml:space="preserve"> б) </w:t>
      </w:r>
      <w:r w:rsidRPr="001240F2">
        <w:rPr>
          <w:sz w:val="18"/>
        </w:rPr>
        <w:t xml:space="preserve">рукоятка грудины </w:t>
      </w:r>
    </w:p>
    <w:p w:rsidR="00000000" w:rsidRPr="001240F2" w:rsidRDefault="0051352F">
      <w:pPr>
        <w:ind w:left="284" w:hanging="284"/>
        <w:jc w:val="both"/>
        <w:rPr>
          <w:sz w:val="18"/>
        </w:rPr>
      </w:pPr>
      <w:r w:rsidRPr="001240F2">
        <w:rPr>
          <w:sz w:val="18"/>
        </w:rPr>
        <w:t xml:space="preserve"> в) нижняя треть грудины </w:t>
      </w:r>
    </w:p>
    <w:p w:rsidR="00000000" w:rsidRPr="001240F2" w:rsidRDefault="0051352F">
      <w:pPr>
        <w:ind w:left="284" w:hanging="284"/>
        <w:jc w:val="both"/>
        <w:rPr>
          <w:sz w:val="18"/>
        </w:rPr>
      </w:pPr>
      <w:r w:rsidRPr="001240F2">
        <w:rPr>
          <w:sz w:val="18"/>
        </w:rPr>
        <w:t xml:space="preserve"> г) мечевидный отросток </w:t>
      </w:r>
    </w:p>
    <w:p w:rsidR="00000000" w:rsidRPr="001240F2" w:rsidRDefault="0051352F">
      <w:pPr>
        <w:ind w:left="284" w:hanging="284"/>
        <w:jc w:val="both"/>
        <w:rPr>
          <w:sz w:val="18"/>
        </w:rPr>
      </w:pPr>
      <w:r w:rsidRPr="001240F2">
        <w:rPr>
          <w:sz w:val="18"/>
        </w:rPr>
        <w:t xml:space="preserve"> д) средняя часть грудины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020. Непрямой массаж сердца проводится в ритме </w:t>
      </w:r>
    </w:p>
    <w:p w:rsidR="00000000" w:rsidRPr="001240F2" w:rsidRDefault="0051352F">
      <w:pPr>
        <w:ind w:left="284" w:hanging="284"/>
        <w:jc w:val="both"/>
        <w:rPr>
          <w:sz w:val="18"/>
        </w:rPr>
      </w:pPr>
      <w:r w:rsidRPr="001240F2">
        <w:rPr>
          <w:sz w:val="18"/>
        </w:rPr>
        <w:t xml:space="preserve"> а) 10-20 надавливаний в минуту </w:t>
      </w:r>
    </w:p>
    <w:p w:rsidR="00000000" w:rsidRPr="001240F2" w:rsidRDefault="0051352F">
      <w:pPr>
        <w:ind w:left="284" w:hanging="284"/>
        <w:jc w:val="both"/>
        <w:rPr>
          <w:sz w:val="18"/>
        </w:rPr>
      </w:pPr>
      <w:r w:rsidRPr="001240F2">
        <w:rPr>
          <w:sz w:val="18"/>
        </w:rPr>
        <w:t xml:space="preserve"> б) 30-50 надавливаний в минуту </w:t>
      </w:r>
    </w:p>
    <w:p w:rsidR="00000000" w:rsidRPr="001240F2" w:rsidRDefault="0051352F">
      <w:pPr>
        <w:ind w:left="284" w:hanging="284"/>
        <w:jc w:val="both"/>
        <w:rPr>
          <w:sz w:val="18"/>
        </w:rPr>
      </w:pPr>
      <w:r w:rsidRPr="001240F2">
        <w:rPr>
          <w:sz w:val="18"/>
        </w:rPr>
        <w:t xml:space="preserve"> в) 60-70 надавливаний в минуту </w:t>
      </w:r>
    </w:p>
    <w:p w:rsidR="00000000" w:rsidRPr="001240F2" w:rsidRDefault="0051352F">
      <w:pPr>
        <w:ind w:left="284" w:hanging="284"/>
        <w:jc w:val="both"/>
        <w:rPr>
          <w:sz w:val="18"/>
        </w:rPr>
      </w:pPr>
      <w:r w:rsidRPr="001240F2">
        <w:rPr>
          <w:sz w:val="18"/>
        </w:rPr>
        <w:t xml:space="preserve"> г) 90-120 надавливаний в минуту </w:t>
      </w:r>
    </w:p>
    <w:p w:rsidR="00000000" w:rsidRPr="001240F2" w:rsidRDefault="0051352F">
      <w:pPr>
        <w:ind w:left="284" w:hanging="284"/>
        <w:jc w:val="both"/>
        <w:rPr>
          <w:sz w:val="18"/>
        </w:rPr>
      </w:pPr>
      <w:r w:rsidRPr="001240F2">
        <w:rPr>
          <w:sz w:val="18"/>
        </w:rPr>
        <w:t xml:space="preserve"> а) свыше 120 надавливаний в минуту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021. При выполнении реанимационных мероприятий одним человеком соотношение между числом нагнетаний воздуха в легкие для искусственного дыхания и числом нажатий на грудную клетку при массаже сердца</w:t>
      </w:r>
      <w:r w:rsidRPr="001240F2">
        <w:rPr>
          <w:sz w:val="18"/>
        </w:rPr>
        <w:t xml:space="preserve"> должно быть </w:t>
      </w:r>
    </w:p>
    <w:p w:rsidR="00000000" w:rsidRPr="001240F2" w:rsidRDefault="0051352F">
      <w:pPr>
        <w:ind w:left="284" w:hanging="284"/>
        <w:jc w:val="both"/>
        <w:rPr>
          <w:sz w:val="18"/>
        </w:rPr>
      </w:pPr>
      <w:r w:rsidRPr="001240F2">
        <w:rPr>
          <w:sz w:val="18"/>
        </w:rPr>
        <w:t xml:space="preserve"> а) 1 и 2 </w:t>
      </w:r>
    </w:p>
    <w:p w:rsidR="00000000" w:rsidRPr="001240F2" w:rsidRDefault="0051352F">
      <w:pPr>
        <w:ind w:left="284" w:hanging="284"/>
        <w:jc w:val="both"/>
        <w:rPr>
          <w:sz w:val="18"/>
        </w:rPr>
      </w:pPr>
      <w:r w:rsidRPr="001240F2">
        <w:rPr>
          <w:sz w:val="18"/>
        </w:rPr>
        <w:t xml:space="preserve"> б) 1 и 5 </w:t>
      </w:r>
    </w:p>
    <w:p w:rsidR="00000000" w:rsidRPr="001240F2" w:rsidRDefault="0051352F">
      <w:pPr>
        <w:ind w:left="284" w:hanging="284"/>
        <w:jc w:val="both"/>
        <w:rPr>
          <w:sz w:val="18"/>
        </w:rPr>
      </w:pPr>
      <w:r w:rsidRPr="001240F2">
        <w:rPr>
          <w:sz w:val="18"/>
        </w:rPr>
        <w:t xml:space="preserve"> в) 2 и 5 </w:t>
      </w:r>
    </w:p>
    <w:p w:rsidR="00000000" w:rsidRPr="001240F2" w:rsidRDefault="0051352F">
      <w:pPr>
        <w:ind w:left="284" w:hanging="284"/>
        <w:jc w:val="both"/>
        <w:rPr>
          <w:sz w:val="18"/>
        </w:rPr>
      </w:pPr>
      <w:r w:rsidRPr="001240F2">
        <w:rPr>
          <w:sz w:val="18"/>
        </w:rPr>
        <w:t xml:space="preserve"> г) 2 и 10 </w:t>
      </w:r>
    </w:p>
    <w:p w:rsidR="00000000" w:rsidRPr="001240F2" w:rsidRDefault="0051352F">
      <w:pPr>
        <w:ind w:left="284" w:hanging="284"/>
        <w:jc w:val="both"/>
        <w:rPr>
          <w:sz w:val="18"/>
        </w:rPr>
      </w:pPr>
      <w:r w:rsidRPr="001240F2">
        <w:rPr>
          <w:sz w:val="18"/>
        </w:rPr>
        <w:t xml:space="preserve"> д) 2 и 15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022. Критерием эффективности непрямого массажа сердца является </w:t>
      </w:r>
    </w:p>
    <w:p w:rsidR="00000000" w:rsidRPr="001240F2" w:rsidRDefault="0051352F">
      <w:pPr>
        <w:ind w:left="284" w:hanging="284"/>
        <w:jc w:val="both"/>
        <w:rPr>
          <w:sz w:val="18"/>
        </w:rPr>
      </w:pPr>
      <w:r w:rsidRPr="001240F2">
        <w:rPr>
          <w:sz w:val="18"/>
        </w:rPr>
        <w:t xml:space="preserve"> а) сужение зрачков </w:t>
      </w:r>
    </w:p>
    <w:p w:rsidR="00000000" w:rsidRPr="001240F2" w:rsidRDefault="0051352F">
      <w:pPr>
        <w:ind w:left="284" w:hanging="284"/>
        <w:jc w:val="both"/>
        <w:rPr>
          <w:sz w:val="18"/>
        </w:rPr>
      </w:pPr>
      <w:r w:rsidRPr="001240F2">
        <w:rPr>
          <w:sz w:val="18"/>
        </w:rPr>
        <w:t xml:space="preserve"> б) появление пульсации на сонных артериях </w:t>
      </w:r>
    </w:p>
    <w:p w:rsidR="00000000" w:rsidRPr="001240F2" w:rsidRDefault="0051352F">
      <w:pPr>
        <w:ind w:left="284" w:hanging="284"/>
        <w:jc w:val="both"/>
        <w:rPr>
          <w:sz w:val="18"/>
        </w:rPr>
      </w:pPr>
      <w:r w:rsidRPr="001240F2">
        <w:rPr>
          <w:sz w:val="18"/>
        </w:rPr>
        <w:t xml:space="preserve"> в) максимальное расширение зрачков </w:t>
      </w:r>
    </w:p>
    <w:p w:rsidR="00000000" w:rsidRPr="001240F2" w:rsidRDefault="0051352F">
      <w:pPr>
        <w:ind w:left="284" w:hanging="284"/>
        <w:jc w:val="both"/>
        <w:rPr>
          <w:sz w:val="18"/>
        </w:rPr>
      </w:pPr>
      <w:r w:rsidRPr="001240F2">
        <w:rPr>
          <w:sz w:val="18"/>
        </w:rPr>
        <w:t xml:space="preserve"> г) непроизвольная дефекация </w:t>
      </w:r>
    </w:p>
    <w:p w:rsidR="00000000" w:rsidRPr="001240F2" w:rsidRDefault="0051352F">
      <w:pPr>
        <w:ind w:left="284" w:hanging="284"/>
        <w:jc w:val="both"/>
        <w:rPr>
          <w:sz w:val="18"/>
        </w:rPr>
      </w:pPr>
      <w:r w:rsidRPr="001240F2">
        <w:rPr>
          <w:sz w:val="18"/>
        </w:rPr>
        <w:t xml:space="preserve"> д) костная крепитация ребер и грудины </w:t>
      </w:r>
    </w:p>
    <w:p w:rsidR="00000000" w:rsidRPr="001240F2" w:rsidRDefault="0051352F">
      <w:pPr>
        <w:ind w:left="284" w:hanging="284"/>
        <w:jc w:val="both"/>
        <w:rPr>
          <w:sz w:val="18"/>
        </w:rPr>
      </w:pPr>
      <w:r w:rsidRPr="001240F2">
        <w:rPr>
          <w:sz w:val="18"/>
        </w:rPr>
        <w:t xml:space="preserve"> е) верно а) и б)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023. Искусственное дыхание без использования аппаратов следует проводить в следующем ритме </w:t>
      </w:r>
    </w:p>
    <w:p w:rsidR="00000000" w:rsidRPr="001240F2" w:rsidRDefault="0051352F">
      <w:pPr>
        <w:ind w:left="284" w:hanging="284"/>
        <w:jc w:val="both"/>
        <w:rPr>
          <w:sz w:val="18"/>
        </w:rPr>
      </w:pPr>
      <w:r w:rsidRPr="001240F2">
        <w:rPr>
          <w:sz w:val="18"/>
        </w:rPr>
        <w:t xml:space="preserve"> а) 3 раздувания легких в минуту </w:t>
      </w:r>
    </w:p>
    <w:p w:rsidR="00000000" w:rsidRPr="001240F2" w:rsidRDefault="0051352F">
      <w:pPr>
        <w:ind w:left="284" w:hanging="284"/>
        <w:jc w:val="both"/>
        <w:rPr>
          <w:sz w:val="18"/>
        </w:rPr>
      </w:pPr>
      <w:r w:rsidRPr="001240F2">
        <w:rPr>
          <w:sz w:val="18"/>
        </w:rPr>
        <w:t xml:space="preserve"> б) 6 раздуваний легких в минуту </w:t>
      </w:r>
    </w:p>
    <w:p w:rsidR="00000000" w:rsidRPr="001240F2" w:rsidRDefault="0051352F">
      <w:pPr>
        <w:ind w:left="284" w:hanging="284"/>
        <w:jc w:val="both"/>
        <w:rPr>
          <w:sz w:val="18"/>
        </w:rPr>
      </w:pPr>
      <w:r w:rsidRPr="001240F2">
        <w:rPr>
          <w:sz w:val="18"/>
        </w:rPr>
        <w:t xml:space="preserve"> в) 12 раздуваний легких</w:t>
      </w:r>
      <w:r w:rsidRPr="001240F2">
        <w:rPr>
          <w:sz w:val="18"/>
        </w:rPr>
        <w:t xml:space="preserve"> в минуту </w:t>
      </w:r>
    </w:p>
    <w:p w:rsidR="00000000" w:rsidRPr="001240F2" w:rsidRDefault="0051352F">
      <w:pPr>
        <w:ind w:left="284" w:hanging="284"/>
        <w:jc w:val="both"/>
        <w:rPr>
          <w:sz w:val="18"/>
        </w:rPr>
      </w:pPr>
      <w:r w:rsidRPr="001240F2">
        <w:rPr>
          <w:sz w:val="18"/>
        </w:rPr>
        <w:t xml:space="preserve"> г) 24 раздувания легких в минуту </w:t>
      </w:r>
    </w:p>
    <w:p w:rsidR="00000000" w:rsidRPr="001240F2" w:rsidRDefault="0051352F">
      <w:pPr>
        <w:ind w:left="284" w:hanging="284"/>
        <w:jc w:val="both"/>
        <w:rPr>
          <w:sz w:val="18"/>
        </w:rPr>
      </w:pPr>
      <w:r w:rsidRPr="001240F2">
        <w:rPr>
          <w:sz w:val="18"/>
        </w:rPr>
        <w:t xml:space="preserve"> д) 48 раздуваний легких в минуту </w:t>
      </w:r>
    </w:p>
    <w:p w:rsidR="00000000" w:rsidRPr="001240F2" w:rsidRDefault="0051352F">
      <w:pPr>
        <w:ind w:left="284" w:hanging="284"/>
        <w:jc w:val="both"/>
        <w:rPr>
          <w:sz w:val="18"/>
        </w:rPr>
      </w:pPr>
    </w:p>
    <w:p w:rsidR="00000000" w:rsidRPr="001240F2" w:rsidRDefault="0051352F">
      <w:pPr>
        <w:ind w:left="284" w:hanging="284"/>
        <w:jc w:val="both"/>
        <w:rPr>
          <w:sz w:val="18"/>
        </w:rPr>
      </w:pPr>
      <w:r w:rsidRPr="001240F2">
        <w:rPr>
          <w:sz w:val="18"/>
        </w:rPr>
        <w:t xml:space="preserve">024. Универсальным противоядием при проглатывании яда является </w:t>
      </w:r>
    </w:p>
    <w:p w:rsidR="00000000" w:rsidRPr="001240F2" w:rsidRDefault="0051352F">
      <w:pPr>
        <w:ind w:left="284" w:hanging="284"/>
        <w:jc w:val="both"/>
        <w:rPr>
          <w:sz w:val="18"/>
        </w:rPr>
      </w:pPr>
      <w:r w:rsidRPr="001240F2">
        <w:rPr>
          <w:sz w:val="18"/>
        </w:rPr>
        <w:t xml:space="preserve"> а) молоко и яйца </w:t>
      </w:r>
    </w:p>
    <w:p w:rsidR="00000000" w:rsidRPr="001240F2" w:rsidRDefault="0051352F">
      <w:pPr>
        <w:ind w:left="284" w:hanging="284"/>
        <w:jc w:val="both"/>
        <w:rPr>
          <w:sz w:val="18"/>
        </w:rPr>
      </w:pPr>
      <w:r w:rsidRPr="001240F2">
        <w:rPr>
          <w:sz w:val="18"/>
        </w:rPr>
        <w:t xml:space="preserve"> б) кофе с молоком </w:t>
      </w:r>
    </w:p>
    <w:p w:rsidR="00000000" w:rsidRPr="001240F2" w:rsidRDefault="0051352F">
      <w:pPr>
        <w:ind w:left="284" w:hanging="284"/>
        <w:jc w:val="both"/>
        <w:rPr>
          <w:sz w:val="18"/>
        </w:rPr>
      </w:pPr>
      <w:r w:rsidRPr="001240F2">
        <w:rPr>
          <w:sz w:val="18"/>
        </w:rPr>
        <w:t xml:space="preserve"> в) дубильная кислота, окись магния и древесный уголь </w:t>
      </w:r>
    </w:p>
    <w:p w:rsidR="00000000" w:rsidRPr="001240F2" w:rsidRDefault="0051352F">
      <w:pPr>
        <w:ind w:left="284" w:hanging="284"/>
        <w:jc w:val="both"/>
        <w:rPr>
          <w:sz w:val="18"/>
        </w:rPr>
      </w:pPr>
      <w:r w:rsidRPr="001240F2">
        <w:rPr>
          <w:sz w:val="18"/>
        </w:rPr>
        <w:t xml:space="preserve"> г) древесный уголь, смешанный с молоком </w:t>
      </w:r>
    </w:p>
    <w:p w:rsidR="00000000" w:rsidRPr="001240F2" w:rsidRDefault="0051352F">
      <w:pPr>
        <w:ind w:left="284" w:hanging="284"/>
        <w:jc w:val="both"/>
        <w:rPr>
          <w:sz w:val="18"/>
        </w:rPr>
      </w:pPr>
      <w:r w:rsidRPr="001240F2">
        <w:rPr>
          <w:sz w:val="18"/>
        </w:rPr>
        <w:t xml:space="preserve"> д) оливковое масло, смешанное с белком </w:t>
      </w:r>
    </w:p>
    <w:p w:rsidR="00000000" w:rsidRPr="001240F2" w:rsidRDefault="0051352F">
      <w:pPr>
        <w:ind w:left="284" w:hanging="284"/>
        <w:jc w:val="center"/>
        <w:rPr>
          <w:b/>
          <w:sz w:val="24"/>
        </w:rPr>
      </w:pPr>
    </w:p>
    <w:p w:rsidR="00000000" w:rsidRPr="001240F2" w:rsidRDefault="0051352F">
      <w:pPr>
        <w:ind w:left="284" w:hanging="284"/>
        <w:jc w:val="center"/>
        <w:rPr>
          <w:b/>
          <w:sz w:val="24"/>
        </w:rPr>
      </w:pPr>
    </w:p>
    <w:p w:rsidR="00000000" w:rsidRPr="001240F2" w:rsidRDefault="0051352F">
      <w:pPr>
        <w:ind w:left="284" w:hanging="284"/>
        <w:jc w:val="center"/>
        <w:rPr>
          <w:sz w:val="28"/>
          <w:szCs w:val="28"/>
        </w:rPr>
      </w:pPr>
      <w:r w:rsidRPr="001240F2">
        <w:rPr>
          <w:b/>
          <w:sz w:val="28"/>
          <w:szCs w:val="28"/>
        </w:rPr>
        <w:t xml:space="preserve">ОТВЕТЫ НА ВОПРОСЫ </w:t>
      </w: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1) СОЦИАЛЬНАЯ ГИГИЕНА И ОРГАНИЗАЦИЯ ЗДРАВООХРАНЕНИЯ</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001-А</w:t>
            </w:r>
          </w:p>
        </w:tc>
        <w:tc>
          <w:tcPr>
            <w:tcW w:w="1081" w:type="dxa"/>
          </w:tcPr>
          <w:p w:rsidR="00000000" w:rsidRPr="001240F2" w:rsidRDefault="0051352F">
            <w:pPr>
              <w:jc w:val="both"/>
              <w:rPr>
                <w:sz w:val="18"/>
              </w:rPr>
            </w:pPr>
            <w:r w:rsidRPr="001240F2">
              <w:rPr>
                <w:sz w:val="18"/>
              </w:rPr>
              <w:t>002-Г</w:t>
            </w:r>
          </w:p>
        </w:tc>
        <w:tc>
          <w:tcPr>
            <w:tcW w:w="1081" w:type="dxa"/>
          </w:tcPr>
          <w:p w:rsidR="00000000" w:rsidRPr="001240F2" w:rsidRDefault="0051352F">
            <w:pPr>
              <w:jc w:val="both"/>
              <w:rPr>
                <w:sz w:val="18"/>
              </w:rPr>
            </w:pPr>
            <w:r w:rsidRPr="001240F2">
              <w:rPr>
                <w:sz w:val="18"/>
              </w:rPr>
              <w:t>003-А</w:t>
            </w:r>
          </w:p>
        </w:tc>
        <w:tc>
          <w:tcPr>
            <w:tcW w:w="1081" w:type="dxa"/>
          </w:tcPr>
          <w:p w:rsidR="00000000" w:rsidRPr="001240F2" w:rsidRDefault="0051352F">
            <w:pPr>
              <w:jc w:val="both"/>
              <w:rPr>
                <w:sz w:val="18"/>
              </w:rPr>
            </w:pPr>
            <w:r w:rsidRPr="001240F2">
              <w:rPr>
                <w:sz w:val="18"/>
              </w:rPr>
              <w:t>004-Б</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006-А</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w:t>
            </w:r>
            <w:r w:rsidRPr="001240F2">
              <w:rPr>
                <w:sz w:val="18"/>
              </w:rPr>
              <w:t>-В</w:t>
            </w:r>
          </w:p>
        </w:tc>
        <w:tc>
          <w:tcPr>
            <w:tcW w:w="1081" w:type="dxa"/>
          </w:tcPr>
          <w:p w:rsidR="00000000" w:rsidRPr="001240F2" w:rsidRDefault="0051352F">
            <w:pPr>
              <w:jc w:val="both"/>
              <w:rPr>
                <w:sz w:val="18"/>
              </w:rPr>
            </w:pPr>
            <w:r w:rsidRPr="001240F2">
              <w:rPr>
                <w:sz w:val="18"/>
              </w:rPr>
              <w:t>013-В</w:t>
            </w:r>
          </w:p>
        </w:tc>
        <w:tc>
          <w:tcPr>
            <w:tcW w:w="1081" w:type="dxa"/>
          </w:tcPr>
          <w:p w:rsidR="00000000" w:rsidRPr="001240F2" w:rsidRDefault="0051352F">
            <w:pPr>
              <w:jc w:val="both"/>
              <w:rPr>
                <w:sz w:val="18"/>
              </w:rPr>
            </w:pPr>
            <w:r w:rsidRPr="001240F2">
              <w:rPr>
                <w:sz w:val="18"/>
              </w:rPr>
              <w:t>014-Г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017-В</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020-Б</w:t>
            </w:r>
          </w:p>
        </w:tc>
        <w:tc>
          <w:tcPr>
            <w:tcW w:w="1081" w:type="dxa"/>
          </w:tcPr>
          <w:p w:rsidR="00000000" w:rsidRPr="001240F2" w:rsidRDefault="0051352F">
            <w:pPr>
              <w:jc w:val="both"/>
              <w:rPr>
                <w:sz w:val="18"/>
              </w:rPr>
            </w:pPr>
            <w:r w:rsidRPr="001240F2">
              <w:rPr>
                <w:sz w:val="18"/>
              </w:rPr>
              <w:t>021-Д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022-Д</w:t>
            </w:r>
          </w:p>
        </w:tc>
        <w:tc>
          <w:tcPr>
            <w:tcW w:w="1081" w:type="dxa"/>
          </w:tcPr>
          <w:p w:rsidR="00000000" w:rsidRPr="001240F2" w:rsidRDefault="0051352F">
            <w:pPr>
              <w:jc w:val="both"/>
              <w:rPr>
                <w:sz w:val="18"/>
              </w:rPr>
            </w:pPr>
            <w:r w:rsidRPr="001240F2">
              <w:rPr>
                <w:sz w:val="18"/>
              </w:rPr>
              <w:t>023-А</w:t>
            </w:r>
          </w:p>
        </w:tc>
        <w:tc>
          <w:tcPr>
            <w:tcW w:w="1081" w:type="dxa"/>
          </w:tcPr>
          <w:p w:rsidR="00000000" w:rsidRPr="001240F2" w:rsidRDefault="0051352F">
            <w:pPr>
              <w:jc w:val="both"/>
              <w:rPr>
                <w:sz w:val="18"/>
              </w:rPr>
            </w:pPr>
            <w:r w:rsidRPr="001240F2">
              <w:rPr>
                <w:sz w:val="18"/>
              </w:rPr>
              <w:t>024-Г</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026-Б</w:t>
            </w:r>
          </w:p>
        </w:tc>
        <w:tc>
          <w:tcPr>
            <w:tcW w:w="1081" w:type="dxa"/>
          </w:tcPr>
          <w:p w:rsidR="00000000" w:rsidRPr="001240F2" w:rsidRDefault="0051352F">
            <w:pPr>
              <w:jc w:val="both"/>
              <w:rPr>
                <w:sz w:val="18"/>
              </w:rPr>
            </w:pPr>
            <w:r w:rsidRPr="001240F2">
              <w:rPr>
                <w:sz w:val="18"/>
              </w:rPr>
              <w:t>027-Г</w:t>
            </w:r>
          </w:p>
        </w:tc>
        <w:tc>
          <w:tcPr>
            <w:tcW w:w="1081" w:type="dxa"/>
          </w:tcPr>
          <w:p w:rsidR="00000000" w:rsidRPr="001240F2" w:rsidRDefault="0051352F">
            <w:pPr>
              <w:jc w:val="both"/>
              <w:rPr>
                <w:sz w:val="18"/>
              </w:rPr>
            </w:pPr>
            <w:r w:rsidRPr="001240F2">
              <w:rPr>
                <w:sz w:val="18"/>
              </w:rPr>
              <w:t>028-А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029-А</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033-Е</w:t>
            </w:r>
          </w:p>
        </w:tc>
        <w:tc>
          <w:tcPr>
            <w:tcW w:w="1081" w:type="dxa"/>
          </w:tcPr>
          <w:p w:rsidR="00000000" w:rsidRPr="001240F2" w:rsidRDefault="0051352F">
            <w:pPr>
              <w:jc w:val="both"/>
              <w:rPr>
                <w:sz w:val="18"/>
              </w:rPr>
            </w:pPr>
            <w:r w:rsidRPr="001240F2">
              <w:rPr>
                <w:sz w:val="18"/>
              </w:rPr>
              <w:t>034-А</w:t>
            </w:r>
          </w:p>
        </w:tc>
        <w:tc>
          <w:tcPr>
            <w:tcW w:w="1081" w:type="dxa"/>
          </w:tcPr>
          <w:p w:rsidR="00000000" w:rsidRPr="001240F2" w:rsidRDefault="0051352F">
            <w:pPr>
              <w:jc w:val="both"/>
              <w:rPr>
                <w:sz w:val="18"/>
              </w:rPr>
            </w:pPr>
            <w:r w:rsidRPr="001240F2">
              <w:rPr>
                <w:sz w:val="18"/>
              </w:rPr>
              <w:t>035-Д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037-А</w:t>
            </w:r>
          </w:p>
        </w:tc>
        <w:tc>
          <w:tcPr>
            <w:tcW w:w="1081" w:type="dxa"/>
          </w:tcPr>
          <w:p w:rsidR="00000000" w:rsidRPr="001240F2" w:rsidRDefault="0051352F">
            <w:pPr>
              <w:jc w:val="both"/>
              <w:rPr>
                <w:sz w:val="18"/>
              </w:rPr>
            </w:pPr>
            <w:r w:rsidRPr="001240F2">
              <w:rPr>
                <w:sz w:val="18"/>
              </w:rPr>
              <w:t>038-Б</w:t>
            </w:r>
          </w:p>
        </w:tc>
        <w:tc>
          <w:tcPr>
            <w:tcW w:w="1081" w:type="dxa"/>
          </w:tcPr>
          <w:p w:rsidR="00000000" w:rsidRPr="001240F2" w:rsidRDefault="0051352F">
            <w:pPr>
              <w:jc w:val="both"/>
              <w:rPr>
                <w:sz w:val="18"/>
              </w:rPr>
            </w:pPr>
            <w:r w:rsidRPr="001240F2">
              <w:rPr>
                <w:sz w:val="18"/>
              </w:rPr>
              <w:t>039-А</w:t>
            </w:r>
          </w:p>
        </w:tc>
        <w:tc>
          <w:tcPr>
            <w:tcW w:w="1081" w:type="dxa"/>
          </w:tcPr>
          <w:p w:rsidR="00000000" w:rsidRPr="001240F2" w:rsidRDefault="0051352F">
            <w:pPr>
              <w:jc w:val="both"/>
              <w:rPr>
                <w:sz w:val="18"/>
              </w:rPr>
            </w:pPr>
            <w:r w:rsidRPr="001240F2">
              <w:rPr>
                <w:sz w:val="18"/>
              </w:rPr>
              <w:t>040-Е</w:t>
            </w:r>
          </w:p>
        </w:tc>
        <w:tc>
          <w:tcPr>
            <w:tcW w:w="1081" w:type="dxa"/>
          </w:tcPr>
          <w:p w:rsidR="00000000" w:rsidRPr="001240F2" w:rsidRDefault="0051352F">
            <w:pPr>
              <w:jc w:val="both"/>
              <w:rPr>
                <w:sz w:val="18"/>
              </w:rPr>
            </w:pPr>
            <w:r w:rsidRPr="001240F2">
              <w:rPr>
                <w:sz w:val="18"/>
              </w:rPr>
              <w:t>041-Д</w:t>
            </w:r>
          </w:p>
        </w:tc>
        <w:tc>
          <w:tcPr>
            <w:tcW w:w="1081" w:type="dxa"/>
          </w:tcPr>
          <w:p w:rsidR="00000000" w:rsidRPr="001240F2" w:rsidRDefault="0051352F">
            <w:pPr>
              <w:jc w:val="both"/>
              <w:rPr>
                <w:sz w:val="18"/>
              </w:rPr>
            </w:pPr>
            <w:r w:rsidRPr="001240F2">
              <w:rPr>
                <w:sz w:val="18"/>
              </w:rPr>
              <w:t>042-Д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043-В</w:t>
            </w:r>
          </w:p>
        </w:tc>
        <w:tc>
          <w:tcPr>
            <w:tcW w:w="1081" w:type="dxa"/>
          </w:tcPr>
          <w:p w:rsidR="00000000" w:rsidRPr="001240F2" w:rsidRDefault="0051352F">
            <w:pPr>
              <w:jc w:val="both"/>
              <w:rPr>
                <w:sz w:val="18"/>
              </w:rPr>
            </w:pPr>
            <w:r w:rsidRPr="001240F2">
              <w:rPr>
                <w:sz w:val="18"/>
              </w:rPr>
              <w:t>044-Д</w:t>
            </w:r>
          </w:p>
        </w:tc>
        <w:tc>
          <w:tcPr>
            <w:tcW w:w="1081" w:type="dxa"/>
          </w:tcPr>
          <w:p w:rsidR="00000000" w:rsidRPr="001240F2" w:rsidRDefault="0051352F">
            <w:pPr>
              <w:jc w:val="both"/>
              <w:rPr>
                <w:sz w:val="18"/>
              </w:rPr>
            </w:pPr>
            <w:r w:rsidRPr="001240F2">
              <w:rPr>
                <w:sz w:val="18"/>
              </w:rPr>
              <w:t>045-Д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Default="0051352F">
      <w:pPr>
        <w:ind w:left="284" w:hanging="284"/>
        <w:jc w:val="both"/>
        <w:rPr>
          <w:sz w:val="18"/>
        </w:rPr>
      </w:pPr>
    </w:p>
    <w:p w:rsidR="001240F2" w:rsidRDefault="001240F2">
      <w:pPr>
        <w:ind w:left="284" w:hanging="284"/>
        <w:jc w:val="both"/>
        <w:rPr>
          <w:sz w:val="18"/>
        </w:rPr>
      </w:pPr>
    </w:p>
    <w:p w:rsidR="001240F2" w:rsidRPr="001240F2" w:rsidRDefault="001240F2">
      <w:pPr>
        <w:ind w:left="284" w:hanging="284"/>
        <w:jc w:val="both"/>
        <w:rPr>
          <w:sz w:val="18"/>
        </w:rPr>
      </w:pPr>
    </w:p>
    <w:p w:rsidR="00000000" w:rsidRPr="001240F2" w:rsidRDefault="0051352F">
      <w:pPr>
        <w:ind w:left="284" w:hanging="284"/>
        <w:jc w:val="center"/>
        <w:rPr>
          <w:b/>
          <w:sz w:val="18"/>
        </w:rPr>
      </w:pPr>
      <w:r w:rsidRPr="001240F2">
        <w:rPr>
          <w:b/>
          <w:sz w:val="18"/>
        </w:rPr>
        <w:lastRenderedPageBreak/>
        <w:t xml:space="preserve">Тема: 2) МЕТОДЫ ОБСЛЕДОВАНИЯ ТЕРАПЕВТИЧЕСКОГО БОЛЬНОГО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004-Г</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008-Б</w:t>
            </w:r>
          </w:p>
        </w:tc>
        <w:tc>
          <w:tcPr>
            <w:tcW w:w="1081" w:type="dxa"/>
          </w:tcPr>
          <w:p w:rsidR="00000000" w:rsidRPr="001240F2" w:rsidRDefault="0051352F">
            <w:pPr>
              <w:jc w:val="both"/>
              <w:rPr>
                <w:sz w:val="18"/>
              </w:rPr>
            </w:pPr>
            <w:r w:rsidRPr="001240F2">
              <w:rPr>
                <w:sz w:val="18"/>
              </w:rPr>
              <w:t>009-Г</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012-Г</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015-Д</w:t>
            </w:r>
          </w:p>
        </w:tc>
        <w:tc>
          <w:tcPr>
            <w:tcW w:w="1081" w:type="dxa"/>
          </w:tcPr>
          <w:p w:rsidR="00000000" w:rsidRPr="001240F2" w:rsidRDefault="0051352F">
            <w:pPr>
              <w:jc w:val="both"/>
              <w:rPr>
                <w:sz w:val="18"/>
              </w:rPr>
            </w:pPr>
            <w:r w:rsidRPr="001240F2">
              <w:rPr>
                <w:sz w:val="18"/>
              </w:rPr>
              <w:t>016-Д</w:t>
            </w:r>
          </w:p>
        </w:tc>
        <w:tc>
          <w:tcPr>
            <w:tcW w:w="1081" w:type="dxa"/>
          </w:tcPr>
          <w:p w:rsidR="00000000" w:rsidRPr="001240F2" w:rsidRDefault="0051352F">
            <w:pPr>
              <w:jc w:val="both"/>
              <w:rPr>
                <w:sz w:val="18"/>
              </w:rPr>
            </w:pPr>
            <w:r w:rsidRPr="001240F2">
              <w:rPr>
                <w:sz w:val="18"/>
              </w:rPr>
              <w:t>017-В</w:t>
            </w:r>
          </w:p>
        </w:tc>
        <w:tc>
          <w:tcPr>
            <w:tcW w:w="1081" w:type="dxa"/>
          </w:tcPr>
          <w:p w:rsidR="00000000" w:rsidRPr="001240F2" w:rsidRDefault="0051352F">
            <w:pPr>
              <w:jc w:val="both"/>
              <w:rPr>
                <w:sz w:val="18"/>
              </w:rPr>
            </w:pPr>
            <w:r w:rsidRPr="001240F2">
              <w:rPr>
                <w:sz w:val="18"/>
              </w:rPr>
              <w:t>018-В</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020-А</w:t>
            </w:r>
          </w:p>
        </w:tc>
        <w:tc>
          <w:tcPr>
            <w:tcW w:w="1081" w:type="dxa"/>
          </w:tcPr>
          <w:p w:rsidR="00000000" w:rsidRPr="001240F2" w:rsidRDefault="0051352F">
            <w:pPr>
              <w:jc w:val="both"/>
              <w:rPr>
                <w:sz w:val="18"/>
              </w:rPr>
            </w:pPr>
            <w:r w:rsidRPr="001240F2">
              <w:rPr>
                <w:sz w:val="18"/>
              </w:rPr>
              <w:t>021-Г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023-Д</w:t>
            </w:r>
          </w:p>
        </w:tc>
        <w:tc>
          <w:tcPr>
            <w:tcW w:w="1081" w:type="dxa"/>
          </w:tcPr>
          <w:p w:rsidR="00000000" w:rsidRPr="001240F2" w:rsidRDefault="0051352F">
            <w:pPr>
              <w:jc w:val="both"/>
              <w:rPr>
                <w:sz w:val="18"/>
              </w:rPr>
            </w:pPr>
            <w:r w:rsidRPr="001240F2">
              <w:rPr>
                <w:sz w:val="18"/>
              </w:rPr>
              <w:t>024-Б</w:t>
            </w:r>
          </w:p>
        </w:tc>
        <w:tc>
          <w:tcPr>
            <w:tcW w:w="1081" w:type="dxa"/>
          </w:tcPr>
          <w:p w:rsidR="00000000" w:rsidRPr="001240F2" w:rsidRDefault="0051352F">
            <w:pPr>
              <w:jc w:val="both"/>
              <w:rPr>
                <w:sz w:val="18"/>
              </w:rPr>
            </w:pPr>
            <w:r w:rsidRPr="001240F2">
              <w:rPr>
                <w:sz w:val="18"/>
              </w:rPr>
              <w:t>025-Д</w:t>
            </w:r>
          </w:p>
        </w:tc>
        <w:tc>
          <w:tcPr>
            <w:tcW w:w="1081" w:type="dxa"/>
          </w:tcPr>
          <w:p w:rsidR="00000000" w:rsidRPr="001240F2" w:rsidRDefault="0051352F">
            <w:pPr>
              <w:jc w:val="both"/>
              <w:rPr>
                <w:sz w:val="18"/>
              </w:rPr>
            </w:pPr>
            <w:r w:rsidRPr="001240F2">
              <w:rPr>
                <w:sz w:val="18"/>
              </w:rPr>
              <w:t>026-Б</w:t>
            </w:r>
          </w:p>
        </w:tc>
        <w:tc>
          <w:tcPr>
            <w:tcW w:w="1081" w:type="dxa"/>
          </w:tcPr>
          <w:p w:rsidR="00000000" w:rsidRPr="001240F2" w:rsidRDefault="0051352F">
            <w:pPr>
              <w:jc w:val="both"/>
              <w:rPr>
                <w:sz w:val="18"/>
              </w:rPr>
            </w:pPr>
            <w:r w:rsidRPr="001240F2">
              <w:rPr>
                <w:sz w:val="18"/>
              </w:rPr>
              <w:t>027-Д</w:t>
            </w:r>
          </w:p>
        </w:tc>
        <w:tc>
          <w:tcPr>
            <w:tcW w:w="1081" w:type="dxa"/>
          </w:tcPr>
          <w:p w:rsidR="00000000" w:rsidRPr="001240F2" w:rsidRDefault="0051352F">
            <w:pPr>
              <w:jc w:val="both"/>
              <w:rPr>
                <w:sz w:val="18"/>
              </w:rPr>
            </w:pPr>
            <w:r w:rsidRPr="001240F2">
              <w:rPr>
                <w:sz w:val="18"/>
              </w:rPr>
              <w:t>028-В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032-А</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036-Б</w:t>
            </w:r>
          </w:p>
        </w:tc>
        <w:tc>
          <w:tcPr>
            <w:tcW w:w="1081" w:type="dxa"/>
          </w:tcPr>
          <w:p w:rsidR="00000000" w:rsidRPr="001240F2" w:rsidRDefault="0051352F">
            <w:pPr>
              <w:jc w:val="both"/>
              <w:rPr>
                <w:sz w:val="18"/>
              </w:rPr>
            </w:pPr>
            <w:r w:rsidRPr="001240F2">
              <w:rPr>
                <w:sz w:val="18"/>
              </w:rPr>
              <w:t>037-В</w:t>
            </w:r>
          </w:p>
        </w:tc>
        <w:tc>
          <w:tcPr>
            <w:tcW w:w="1081" w:type="dxa"/>
          </w:tcPr>
          <w:p w:rsidR="00000000" w:rsidRPr="001240F2" w:rsidRDefault="0051352F">
            <w:pPr>
              <w:jc w:val="both"/>
              <w:rPr>
                <w:sz w:val="18"/>
              </w:rPr>
            </w:pPr>
            <w:r w:rsidRPr="001240F2">
              <w:rPr>
                <w:sz w:val="18"/>
              </w:rPr>
              <w:t>038-В</w:t>
            </w:r>
          </w:p>
        </w:tc>
        <w:tc>
          <w:tcPr>
            <w:tcW w:w="1081" w:type="dxa"/>
          </w:tcPr>
          <w:p w:rsidR="00000000" w:rsidRPr="001240F2" w:rsidRDefault="0051352F">
            <w:pPr>
              <w:jc w:val="both"/>
              <w:rPr>
                <w:sz w:val="18"/>
              </w:rPr>
            </w:pPr>
            <w:r w:rsidRPr="001240F2">
              <w:rPr>
                <w:sz w:val="18"/>
              </w:rPr>
              <w:t>039-Б</w:t>
            </w:r>
          </w:p>
        </w:tc>
        <w:tc>
          <w:tcPr>
            <w:tcW w:w="1081" w:type="dxa"/>
          </w:tcPr>
          <w:p w:rsidR="00000000" w:rsidRPr="001240F2" w:rsidRDefault="0051352F">
            <w:pPr>
              <w:jc w:val="both"/>
              <w:rPr>
                <w:sz w:val="18"/>
              </w:rPr>
            </w:pPr>
            <w:r w:rsidRPr="001240F2">
              <w:rPr>
                <w:sz w:val="18"/>
              </w:rPr>
              <w:t>040-А</w:t>
            </w:r>
          </w:p>
        </w:tc>
        <w:tc>
          <w:tcPr>
            <w:tcW w:w="1081" w:type="dxa"/>
          </w:tcPr>
          <w:p w:rsidR="00000000" w:rsidRPr="001240F2" w:rsidRDefault="0051352F">
            <w:pPr>
              <w:jc w:val="both"/>
              <w:rPr>
                <w:sz w:val="18"/>
              </w:rPr>
            </w:pPr>
            <w:r w:rsidRPr="001240F2">
              <w:rPr>
                <w:sz w:val="18"/>
              </w:rPr>
              <w:t>041-А</w:t>
            </w:r>
          </w:p>
        </w:tc>
        <w:tc>
          <w:tcPr>
            <w:tcW w:w="1081" w:type="dxa"/>
          </w:tcPr>
          <w:p w:rsidR="00000000" w:rsidRPr="001240F2" w:rsidRDefault="0051352F">
            <w:pPr>
              <w:jc w:val="both"/>
              <w:rPr>
                <w:sz w:val="18"/>
              </w:rPr>
            </w:pPr>
            <w:r w:rsidRPr="001240F2">
              <w:rPr>
                <w:sz w:val="18"/>
              </w:rPr>
              <w:t>042-А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043-Г</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3) ФУНКЦИОНАЛЬНЫЕ МЕТОДЫ ИССЛЕДОВАНИЯ В ТЕРАПИИ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002-А</w:t>
            </w:r>
          </w:p>
        </w:tc>
        <w:tc>
          <w:tcPr>
            <w:tcW w:w="1081" w:type="dxa"/>
          </w:tcPr>
          <w:p w:rsidR="00000000" w:rsidRPr="001240F2" w:rsidRDefault="0051352F">
            <w:pPr>
              <w:jc w:val="both"/>
              <w:rPr>
                <w:sz w:val="18"/>
              </w:rPr>
            </w:pPr>
            <w:r w:rsidRPr="001240F2">
              <w:rPr>
                <w:sz w:val="18"/>
              </w:rPr>
              <w:t>003-Б</w:t>
            </w:r>
          </w:p>
        </w:tc>
        <w:tc>
          <w:tcPr>
            <w:tcW w:w="1081" w:type="dxa"/>
          </w:tcPr>
          <w:p w:rsidR="00000000" w:rsidRPr="001240F2" w:rsidRDefault="0051352F">
            <w:pPr>
              <w:jc w:val="both"/>
              <w:rPr>
                <w:sz w:val="18"/>
              </w:rPr>
            </w:pPr>
            <w:r w:rsidRPr="001240F2">
              <w:rPr>
                <w:sz w:val="18"/>
              </w:rPr>
              <w:t>004-Г</w:t>
            </w:r>
          </w:p>
        </w:tc>
        <w:tc>
          <w:tcPr>
            <w:tcW w:w="1081" w:type="dxa"/>
          </w:tcPr>
          <w:p w:rsidR="00000000" w:rsidRPr="001240F2" w:rsidRDefault="0051352F">
            <w:pPr>
              <w:jc w:val="both"/>
              <w:rPr>
                <w:sz w:val="18"/>
              </w:rPr>
            </w:pPr>
            <w:r w:rsidRPr="001240F2">
              <w:rPr>
                <w:sz w:val="18"/>
              </w:rPr>
              <w:t>005-В</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008-А</w:t>
            </w:r>
          </w:p>
        </w:tc>
        <w:tc>
          <w:tcPr>
            <w:tcW w:w="1081" w:type="dxa"/>
          </w:tcPr>
          <w:p w:rsidR="00000000" w:rsidRPr="001240F2" w:rsidRDefault="0051352F">
            <w:pPr>
              <w:jc w:val="both"/>
              <w:rPr>
                <w:sz w:val="18"/>
              </w:rPr>
            </w:pPr>
            <w:r w:rsidRPr="001240F2">
              <w:rPr>
                <w:sz w:val="18"/>
              </w:rPr>
              <w:t>009-Д</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011-Д</w:t>
            </w:r>
          </w:p>
        </w:tc>
        <w:tc>
          <w:tcPr>
            <w:tcW w:w="1081" w:type="dxa"/>
          </w:tcPr>
          <w:p w:rsidR="00000000" w:rsidRPr="001240F2" w:rsidRDefault="0051352F">
            <w:pPr>
              <w:jc w:val="both"/>
              <w:rPr>
                <w:sz w:val="18"/>
              </w:rPr>
            </w:pPr>
            <w:r w:rsidRPr="001240F2">
              <w:rPr>
                <w:sz w:val="18"/>
              </w:rPr>
              <w:t>012-А</w:t>
            </w:r>
          </w:p>
        </w:tc>
        <w:tc>
          <w:tcPr>
            <w:tcW w:w="1081" w:type="dxa"/>
          </w:tcPr>
          <w:p w:rsidR="00000000" w:rsidRPr="001240F2" w:rsidRDefault="0051352F">
            <w:pPr>
              <w:jc w:val="both"/>
              <w:rPr>
                <w:sz w:val="18"/>
              </w:rPr>
            </w:pPr>
            <w:r w:rsidRPr="001240F2">
              <w:rPr>
                <w:sz w:val="18"/>
              </w:rPr>
              <w:t>013-А</w:t>
            </w:r>
          </w:p>
        </w:tc>
        <w:tc>
          <w:tcPr>
            <w:tcW w:w="1081" w:type="dxa"/>
          </w:tcPr>
          <w:p w:rsidR="00000000" w:rsidRPr="001240F2" w:rsidRDefault="0051352F">
            <w:pPr>
              <w:jc w:val="both"/>
              <w:rPr>
                <w:sz w:val="18"/>
              </w:rPr>
            </w:pPr>
            <w:r w:rsidRPr="001240F2">
              <w:rPr>
                <w:sz w:val="18"/>
              </w:rPr>
              <w:t>014-Г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016-А</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018-А</w:t>
            </w:r>
          </w:p>
        </w:tc>
        <w:tc>
          <w:tcPr>
            <w:tcW w:w="1081" w:type="dxa"/>
          </w:tcPr>
          <w:p w:rsidR="00000000" w:rsidRPr="001240F2" w:rsidRDefault="0051352F">
            <w:pPr>
              <w:jc w:val="both"/>
              <w:rPr>
                <w:sz w:val="18"/>
              </w:rPr>
            </w:pPr>
            <w:r w:rsidRPr="001240F2">
              <w:rPr>
                <w:sz w:val="18"/>
              </w:rPr>
              <w:t>019-А</w:t>
            </w:r>
          </w:p>
        </w:tc>
        <w:tc>
          <w:tcPr>
            <w:tcW w:w="1081" w:type="dxa"/>
          </w:tcPr>
          <w:p w:rsidR="00000000" w:rsidRPr="001240F2" w:rsidRDefault="0051352F">
            <w:pPr>
              <w:jc w:val="both"/>
              <w:rPr>
                <w:sz w:val="18"/>
              </w:rPr>
            </w:pPr>
            <w:r w:rsidRPr="001240F2">
              <w:rPr>
                <w:sz w:val="18"/>
              </w:rPr>
              <w:t>020-Б</w:t>
            </w:r>
          </w:p>
        </w:tc>
        <w:tc>
          <w:tcPr>
            <w:tcW w:w="1081" w:type="dxa"/>
          </w:tcPr>
          <w:p w:rsidR="00000000" w:rsidRPr="001240F2" w:rsidRDefault="0051352F">
            <w:pPr>
              <w:jc w:val="both"/>
              <w:rPr>
                <w:sz w:val="18"/>
              </w:rPr>
            </w:pPr>
            <w:r w:rsidRPr="001240F2">
              <w:rPr>
                <w:sz w:val="18"/>
              </w:rPr>
              <w:t>021-Е</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025-Г</w:t>
            </w:r>
          </w:p>
        </w:tc>
        <w:tc>
          <w:tcPr>
            <w:tcW w:w="1081" w:type="dxa"/>
          </w:tcPr>
          <w:p w:rsidR="00000000" w:rsidRPr="001240F2" w:rsidRDefault="0051352F">
            <w:pPr>
              <w:jc w:val="both"/>
              <w:rPr>
                <w:sz w:val="18"/>
              </w:rPr>
            </w:pPr>
            <w:r w:rsidRPr="001240F2">
              <w:rPr>
                <w:sz w:val="18"/>
              </w:rPr>
              <w:t>026-Б</w:t>
            </w:r>
          </w:p>
        </w:tc>
        <w:tc>
          <w:tcPr>
            <w:tcW w:w="1081" w:type="dxa"/>
          </w:tcPr>
          <w:p w:rsidR="00000000" w:rsidRPr="001240F2" w:rsidRDefault="0051352F">
            <w:pPr>
              <w:jc w:val="both"/>
              <w:rPr>
                <w:sz w:val="18"/>
              </w:rPr>
            </w:pPr>
            <w:r w:rsidRPr="001240F2">
              <w:rPr>
                <w:sz w:val="18"/>
              </w:rPr>
              <w:t>027-Г</w:t>
            </w:r>
          </w:p>
        </w:tc>
        <w:tc>
          <w:tcPr>
            <w:tcW w:w="1081" w:type="dxa"/>
          </w:tcPr>
          <w:p w:rsidR="00000000" w:rsidRPr="001240F2" w:rsidRDefault="0051352F">
            <w:pPr>
              <w:jc w:val="both"/>
              <w:rPr>
                <w:sz w:val="18"/>
              </w:rPr>
            </w:pPr>
            <w:r w:rsidRPr="001240F2">
              <w:rPr>
                <w:sz w:val="18"/>
              </w:rPr>
              <w:t>028-Д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031-Д</w:t>
            </w:r>
          </w:p>
        </w:tc>
        <w:tc>
          <w:tcPr>
            <w:tcW w:w="1081" w:type="dxa"/>
          </w:tcPr>
          <w:p w:rsidR="00000000" w:rsidRPr="001240F2" w:rsidRDefault="0051352F">
            <w:pPr>
              <w:jc w:val="both"/>
              <w:rPr>
                <w:sz w:val="18"/>
              </w:rPr>
            </w:pPr>
            <w:r w:rsidRPr="001240F2">
              <w:rPr>
                <w:sz w:val="18"/>
              </w:rPr>
              <w:t>032-В</w:t>
            </w:r>
          </w:p>
        </w:tc>
        <w:tc>
          <w:tcPr>
            <w:tcW w:w="1081" w:type="dxa"/>
          </w:tcPr>
          <w:p w:rsidR="00000000" w:rsidRPr="001240F2" w:rsidRDefault="0051352F">
            <w:pPr>
              <w:jc w:val="both"/>
              <w:rPr>
                <w:sz w:val="18"/>
              </w:rPr>
            </w:pPr>
            <w:r w:rsidRPr="001240F2">
              <w:rPr>
                <w:sz w:val="18"/>
              </w:rPr>
              <w:t>033-А</w:t>
            </w:r>
          </w:p>
        </w:tc>
        <w:tc>
          <w:tcPr>
            <w:tcW w:w="1081" w:type="dxa"/>
          </w:tcPr>
          <w:p w:rsidR="00000000" w:rsidRPr="001240F2" w:rsidRDefault="0051352F">
            <w:pPr>
              <w:jc w:val="both"/>
              <w:rPr>
                <w:sz w:val="18"/>
              </w:rPr>
            </w:pPr>
            <w:r w:rsidRPr="001240F2">
              <w:rPr>
                <w:sz w:val="18"/>
              </w:rPr>
              <w:t>034-Б</w:t>
            </w:r>
          </w:p>
        </w:tc>
        <w:tc>
          <w:tcPr>
            <w:tcW w:w="1081" w:type="dxa"/>
          </w:tcPr>
          <w:p w:rsidR="00000000" w:rsidRPr="001240F2" w:rsidRDefault="0051352F">
            <w:pPr>
              <w:jc w:val="both"/>
              <w:rPr>
                <w:sz w:val="18"/>
              </w:rPr>
            </w:pPr>
            <w:r w:rsidRPr="001240F2">
              <w:rPr>
                <w:sz w:val="18"/>
              </w:rPr>
              <w:t>035-В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037-В</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r w:rsidRPr="001240F2">
              <w:rPr>
                <w:sz w:val="18"/>
              </w:rPr>
              <w:t>039-Г</w:t>
            </w:r>
          </w:p>
        </w:tc>
        <w:tc>
          <w:tcPr>
            <w:tcW w:w="1081" w:type="dxa"/>
          </w:tcPr>
          <w:p w:rsidR="00000000" w:rsidRPr="001240F2" w:rsidRDefault="0051352F">
            <w:pPr>
              <w:jc w:val="both"/>
              <w:rPr>
                <w:sz w:val="18"/>
              </w:rPr>
            </w:pPr>
            <w:r w:rsidRPr="001240F2">
              <w:rPr>
                <w:sz w:val="18"/>
              </w:rPr>
              <w:t>040-Д</w:t>
            </w:r>
          </w:p>
        </w:tc>
        <w:tc>
          <w:tcPr>
            <w:tcW w:w="1081" w:type="dxa"/>
          </w:tcPr>
          <w:p w:rsidR="00000000" w:rsidRPr="001240F2" w:rsidRDefault="0051352F">
            <w:pPr>
              <w:jc w:val="both"/>
              <w:rPr>
                <w:sz w:val="18"/>
              </w:rPr>
            </w:pPr>
            <w:r w:rsidRPr="001240F2">
              <w:rPr>
                <w:sz w:val="18"/>
              </w:rPr>
              <w:t>041-В</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043-А</w:t>
            </w:r>
          </w:p>
        </w:tc>
        <w:tc>
          <w:tcPr>
            <w:tcW w:w="1081" w:type="dxa"/>
          </w:tcPr>
          <w:p w:rsidR="00000000" w:rsidRPr="001240F2" w:rsidRDefault="0051352F">
            <w:pPr>
              <w:jc w:val="both"/>
              <w:rPr>
                <w:sz w:val="18"/>
              </w:rPr>
            </w:pPr>
            <w:r w:rsidRPr="001240F2">
              <w:rPr>
                <w:sz w:val="18"/>
              </w:rPr>
              <w:t>044-Б</w:t>
            </w:r>
          </w:p>
        </w:tc>
        <w:tc>
          <w:tcPr>
            <w:tcW w:w="1081" w:type="dxa"/>
          </w:tcPr>
          <w:p w:rsidR="00000000" w:rsidRPr="001240F2" w:rsidRDefault="0051352F">
            <w:pPr>
              <w:jc w:val="both"/>
              <w:rPr>
                <w:sz w:val="18"/>
              </w:rPr>
            </w:pPr>
            <w:r w:rsidRPr="001240F2">
              <w:rPr>
                <w:sz w:val="18"/>
              </w:rPr>
              <w:t>045-Б</w:t>
            </w:r>
          </w:p>
        </w:tc>
        <w:tc>
          <w:tcPr>
            <w:tcW w:w="1081" w:type="dxa"/>
          </w:tcPr>
          <w:p w:rsidR="00000000" w:rsidRPr="001240F2" w:rsidRDefault="0051352F">
            <w:pPr>
              <w:jc w:val="both"/>
              <w:rPr>
                <w:sz w:val="18"/>
              </w:rPr>
            </w:pPr>
            <w:r w:rsidRPr="001240F2">
              <w:rPr>
                <w:sz w:val="18"/>
              </w:rPr>
              <w:t>046-Б</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048-В</w:t>
            </w:r>
          </w:p>
        </w:tc>
        <w:tc>
          <w:tcPr>
            <w:tcW w:w="1081" w:type="dxa"/>
          </w:tcPr>
          <w:p w:rsidR="00000000" w:rsidRPr="001240F2" w:rsidRDefault="0051352F">
            <w:pPr>
              <w:jc w:val="both"/>
              <w:rPr>
                <w:sz w:val="18"/>
              </w:rPr>
            </w:pPr>
            <w:r w:rsidRPr="001240F2">
              <w:rPr>
                <w:sz w:val="18"/>
              </w:rPr>
              <w:t>049-Г</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4) КЛИНИЧЕСКАЯ ФАРМАКОЛОГИЯ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w:t>
            </w:r>
            <w:r w:rsidRPr="001240F2">
              <w:rPr>
                <w:sz w:val="18"/>
              </w:rPr>
              <w:t>01-А</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003-Д</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005-В</w:t>
            </w:r>
          </w:p>
        </w:tc>
        <w:tc>
          <w:tcPr>
            <w:tcW w:w="1081" w:type="dxa"/>
          </w:tcPr>
          <w:p w:rsidR="00000000" w:rsidRPr="001240F2" w:rsidRDefault="0051352F">
            <w:pPr>
              <w:jc w:val="both"/>
              <w:rPr>
                <w:sz w:val="18"/>
              </w:rPr>
            </w:pPr>
            <w:r w:rsidRPr="001240F2">
              <w:rPr>
                <w:sz w:val="18"/>
              </w:rPr>
              <w:t>006-Б</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011-Г</w:t>
            </w:r>
          </w:p>
        </w:tc>
        <w:tc>
          <w:tcPr>
            <w:tcW w:w="1081" w:type="dxa"/>
          </w:tcPr>
          <w:p w:rsidR="00000000" w:rsidRPr="001240F2" w:rsidRDefault="0051352F">
            <w:pPr>
              <w:jc w:val="both"/>
              <w:rPr>
                <w:sz w:val="18"/>
              </w:rPr>
            </w:pPr>
            <w:r w:rsidRPr="001240F2">
              <w:rPr>
                <w:sz w:val="18"/>
              </w:rPr>
              <w:t>012-Б</w:t>
            </w:r>
          </w:p>
        </w:tc>
        <w:tc>
          <w:tcPr>
            <w:tcW w:w="1081" w:type="dxa"/>
          </w:tcPr>
          <w:p w:rsidR="00000000" w:rsidRPr="001240F2" w:rsidRDefault="0051352F">
            <w:pPr>
              <w:jc w:val="both"/>
              <w:rPr>
                <w:sz w:val="18"/>
              </w:rPr>
            </w:pPr>
            <w:r w:rsidRPr="001240F2">
              <w:rPr>
                <w:sz w:val="18"/>
              </w:rPr>
              <w:t>013-Г</w:t>
            </w:r>
          </w:p>
        </w:tc>
        <w:tc>
          <w:tcPr>
            <w:tcW w:w="1081" w:type="dxa"/>
          </w:tcPr>
          <w:p w:rsidR="00000000" w:rsidRPr="001240F2" w:rsidRDefault="0051352F">
            <w:pPr>
              <w:jc w:val="both"/>
              <w:rPr>
                <w:sz w:val="18"/>
              </w:rPr>
            </w:pPr>
            <w:r w:rsidRPr="001240F2">
              <w:rPr>
                <w:sz w:val="18"/>
              </w:rPr>
              <w:t>014-В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018-А</w:t>
            </w:r>
          </w:p>
        </w:tc>
        <w:tc>
          <w:tcPr>
            <w:tcW w:w="1081" w:type="dxa"/>
          </w:tcPr>
          <w:p w:rsidR="00000000" w:rsidRPr="001240F2" w:rsidRDefault="0051352F">
            <w:pPr>
              <w:jc w:val="both"/>
              <w:rPr>
                <w:sz w:val="18"/>
              </w:rPr>
            </w:pPr>
            <w:r w:rsidRPr="001240F2">
              <w:rPr>
                <w:sz w:val="18"/>
              </w:rPr>
              <w:t>019-Б</w:t>
            </w:r>
          </w:p>
        </w:tc>
        <w:tc>
          <w:tcPr>
            <w:tcW w:w="1081" w:type="dxa"/>
          </w:tcPr>
          <w:p w:rsidR="00000000" w:rsidRPr="001240F2" w:rsidRDefault="0051352F">
            <w:pPr>
              <w:jc w:val="both"/>
              <w:rPr>
                <w:sz w:val="18"/>
              </w:rPr>
            </w:pPr>
            <w:r w:rsidRPr="001240F2">
              <w:rPr>
                <w:sz w:val="18"/>
              </w:rPr>
              <w:t>020-А</w:t>
            </w:r>
          </w:p>
        </w:tc>
        <w:tc>
          <w:tcPr>
            <w:tcW w:w="1081" w:type="dxa"/>
          </w:tcPr>
          <w:p w:rsidR="00000000" w:rsidRPr="001240F2" w:rsidRDefault="0051352F">
            <w:pPr>
              <w:jc w:val="both"/>
              <w:rPr>
                <w:sz w:val="18"/>
              </w:rPr>
            </w:pPr>
            <w:r w:rsidRPr="001240F2">
              <w:rPr>
                <w:sz w:val="18"/>
              </w:rPr>
              <w:t>021-Д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022-Б</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024-В</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027-Г</w:t>
            </w:r>
          </w:p>
        </w:tc>
        <w:tc>
          <w:tcPr>
            <w:tcW w:w="1081" w:type="dxa"/>
          </w:tcPr>
          <w:p w:rsidR="00000000" w:rsidRPr="001240F2" w:rsidRDefault="0051352F">
            <w:pPr>
              <w:jc w:val="both"/>
              <w:rPr>
                <w:sz w:val="18"/>
              </w:rPr>
            </w:pPr>
            <w:r w:rsidRPr="001240F2">
              <w:rPr>
                <w:sz w:val="18"/>
              </w:rPr>
              <w:t>028-Б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031-В</w:t>
            </w:r>
          </w:p>
        </w:tc>
        <w:tc>
          <w:tcPr>
            <w:tcW w:w="1081" w:type="dxa"/>
          </w:tcPr>
          <w:p w:rsidR="00000000" w:rsidRPr="001240F2" w:rsidRDefault="0051352F">
            <w:pPr>
              <w:jc w:val="both"/>
              <w:rPr>
                <w:sz w:val="18"/>
              </w:rPr>
            </w:pPr>
            <w:r w:rsidRPr="001240F2">
              <w:rPr>
                <w:sz w:val="18"/>
              </w:rPr>
              <w:t>032-Б</w:t>
            </w:r>
          </w:p>
        </w:tc>
        <w:tc>
          <w:tcPr>
            <w:tcW w:w="1081" w:type="dxa"/>
          </w:tcPr>
          <w:p w:rsidR="00000000" w:rsidRPr="001240F2" w:rsidRDefault="0051352F">
            <w:pPr>
              <w:jc w:val="both"/>
              <w:rPr>
                <w:sz w:val="18"/>
              </w:rPr>
            </w:pPr>
            <w:r w:rsidRPr="001240F2">
              <w:rPr>
                <w:sz w:val="18"/>
              </w:rPr>
              <w:t>033-Б</w:t>
            </w:r>
          </w:p>
        </w:tc>
        <w:tc>
          <w:tcPr>
            <w:tcW w:w="1081" w:type="dxa"/>
          </w:tcPr>
          <w:p w:rsidR="00000000" w:rsidRPr="001240F2" w:rsidRDefault="0051352F">
            <w:pPr>
              <w:jc w:val="both"/>
              <w:rPr>
                <w:sz w:val="18"/>
              </w:rPr>
            </w:pPr>
            <w:r w:rsidRPr="001240F2">
              <w:rPr>
                <w:sz w:val="18"/>
              </w:rPr>
              <w:t>034-Б</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037-Б</w:t>
            </w:r>
          </w:p>
        </w:tc>
        <w:tc>
          <w:tcPr>
            <w:tcW w:w="1081" w:type="dxa"/>
          </w:tcPr>
          <w:p w:rsidR="00000000" w:rsidRPr="001240F2" w:rsidRDefault="0051352F">
            <w:pPr>
              <w:jc w:val="both"/>
              <w:rPr>
                <w:sz w:val="18"/>
              </w:rPr>
            </w:pPr>
            <w:r w:rsidRPr="001240F2">
              <w:rPr>
                <w:sz w:val="18"/>
              </w:rPr>
              <w:t>038-В</w:t>
            </w:r>
          </w:p>
        </w:tc>
        <w:tc>
          <w:tcPr>
            <w:tcW w:w="1081" w:type="dxa"/>
          </w:tcPr>
          <w:p w:rsidR="00000000" w:rsidRPr="001240F2" w:rsidRDefault="0051352F">
            <w:pPr>
              <w:jc w:val="both"/>
              <w:rPr>
                <w:sz w:val="18"/>
              </w:rPr>
            </w:pPr>
            <w:r w:rsidRPr="001240F2">
              <w:rPr>
                <w:sz w:val="18"/>
              </w:rPr>
              <w:t>039-А</w:t>
            </w:r>
          </w:p>
        </w:tc>
        <w:tc>
          <w:tcPr>
            <w:tcW w:w="1081" w:type="dxa"/>
          </w:tcPr>
          <w:p w:rsidR="00000000" w:rsidRPr="001240F2" w:rsidRDefault="0051352F">
            <w:pPr>
              <w:jc w:val="both"/>
              <w:rPr>
                <w:sz w:val="18"/>
              </w:rPr>
            </w:pPr>
            <w:r w:rsidRPr="001240F2">
              <w:rPr>
                <w:sz w:val="18"/>
              </w:rPr>
              <w:t>040-Б</w:t>
            </w:r>
          </w:p>
        </w:tc>
        <w:tc>
          <w:tcPr>
            <w:tcW w:w="1081" w:type="dxa"/>
          </w:tcPr>
          <w:p w:rsidR="00000000" w:rsidRPr="001240F2" w:rsidRDefault="0051352F">
            <w:pPr>
              <w:jc w:val="both"/>
              <w:rPr>
                <w:sz w:val="18"/>
              </w:rPr>
            </w:pPr>
            <w:r w:rsidRPr="001240F2">
              <w:rPr>
                <w:sz w:val="18"/>
              </w:rPr>
              <w:t>041-Д</w:t>
            </w:r>
          </w:p>
        </w:tc>
        <w:tc>
          <w:tcPr>
            <w:tcW w:w="1081" w:type="dxa"/>
          </w:tcPr>
          <w:p w:rsidR="00000000" w:rsidRPr="001240F2" w:rsidRDefault="0051352F">
            <w:pPr>
              <w:jc w:val="both"/>
              <w:rPr>
                <w:sz w:val="18"/>
              </w:rPr>
            </w:pPr>
            <w:r w:rsidRPr="001240F2">
              <w:rPr>
                <w:sz w:val="18"/>
              </w:rPr>
              <w:t>042-Б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043-В</w:t>
            </w:r>
          </w:p>
        </w:tc>
        <w:tc>
          <w:tcPr>
            <w:tcW w:w="1081" w:type="dxa"/>
          </w:tcPr>
          <w:p w:rsidR="00000000" w:rsidRPr="001240F2" w:rsidRDefault="0051352F">
            <w:pPr>
              <w:jc w:val="both"/>
              <w:rPr>
                <w:sz w:val="18"/>
              </w:rPr>
            </w:pPr>
            <w:r w:rsidRPr="001240F2">
              <w:rPr>
                <w:sz w:val="18"/>
              </w:rPr>
              <w:t>044-Б</w:t>
            </w:r>
          </w:p>
        </w:tc>
        <w:tc>
          <w:tcPr>
            <w:tcW w:w="1081" w:type="dxa"/>
          </w:tcPr>
          <w:p w:rsidR="00000000" w:rsidRPr="001240F2" w:rsidRDefault="0051352F">
            <w:pPr>
              <w:jc w:val="both"/>
              <w:rPr>
                <w:sz w:val="18"/>
              </w:rPr>
            </w:pPr>
            <w:r w:rsidRPr="001240F2">
              <w:rPr>
                <w:sz w:val="18"/>
              </w:rPr>
              <w:t>045-Б</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047-А</w:t>
            </w:r>
          </w:p>
        </w:tc>
        <w:tc>
          <w:tcPr>
            <w:tcW w:w="1081" w:type="dxa"/>
          </w:tcPr>
          <w:p w:rsidR="00000000" w:rsidRPr="001240F2" w:rsidRDefault="0051352F">
            <w:pPr>
              <w:jc w:val="both"/>
              <w:rPr>
                <w:sz w:val="18"/>
              </w:rPr>
            </w:pPr>
            <w:r w:rsidRPr="001240F2">
              <w:rPr>
                <w:sz w:val="18"/>
              </w:rPr>
              <w:t>048-Б</w:t>
            </w:r>
          </w:p>
        </w:tc>
        <w:tc>
          <w:tcPr>
            <w:tcW w:w="1081" w:type="dxa"/>
          </w:tcPr>
          <w:p w:rsidR="00000000" w:rsidRPr="001240F2" w:rsidRDefault="0051352F">
            <w:pPr>
              <w:jc w:val="both"/>
              <w:rPr>
                <w:sz w:val="18"/>
              </w:rPr>
            </w:pPr>
            <w:r w:rsidRPr="001240F2">
              <w:rPr>
                <w:sz w:val="18"/>
              </w:rPr>
              <w:t>049-Г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050-Г</w:t>
            </w:r>
          </w:p>
        </w:tc>
        <w:tc>
          <w:tcPr>
            <w:tcW w:w="1081" w:type="dxa"/>
          </w:tcPr>
          <w:p w:rsidR="00000000" w:rsidRPr="001240F2" w:rsidRDefault="0051352F">
            <w:pPr>
              <w:jc w:val="both"/>
              <w:rPr>
                <w:sz w:val="18"/>
              </w:rPr>
            </w:pPr>
            <w:r w:rsidRPr="001240F2">
              <w:rPr>
                <w:sz w:val="18"/>
              </w:rPr>
              <w:t>051-Б</w:t>
            </w:r>
          </w:p>
        </w:tc>
        <w:tc>
          <w:tcPr>
            <w:tcW w:w="1081" w:type="dxa"/>
          </w:tcPr>
          <w:p w:rsidR="00000000" w:rsidRPr="001240F2" w:rsidRDefault="0051352F">
            <w:pPr>
              <w:jc w:val="both"/>
              <w:rPr>
                <w:sz w:val="18"/>
              </w:rPr>
            </w:pPr>
            <w:r w:rsidRPr="001240F2">
              <w:rPr>
                <w:sz w:val="18"/>
              </w:rPr>
              <w:t>052-Б</w:t>
            </w:r>
          </w:p>
        </w:tc>
        <w:tc>
          <w:tcPr>
            <w:tcW w:w="1081" w:type="dxa"/>
          </w:tcPr>
          <w:p w:rsidR="00000000" w:rsidRPr="001240F2" w:rsidRDefault="0051352F">
            <w:pPr>
              <w:jc w:val="both"/>
              <w:rPr>
                <w:sz w:val="18"/>
              </w:rPr>
            </w:pPr>
            <w:r w:rsidRPr="001240F2">
              <w:rPr>
                <w:sz w:val="18"/>
              </w:rPr>
              <w:t>053-Г</w:t>
            </w:r>
          </w:p>
        </w:tc>
        <w:tc>
          <w:tcPr>
            <w:tcW w:w="1081" w:type="dxa"/>
          </w:tcPr>
          <w:p w:rsidR="00000000" w:rsidRPr="001240F2" w:rsidRDefault="0051352F">
            <w:pPr>
              <w:jc w:val="both"/>
              <w:rPr>
                <w:sz w:val="18"/>
              </w:rPr>
            </w:pPr>
            <w:r w:rsidRPr="001240F2">
              <w:rPr>
                <w:sz w:val="18"/>
              </w:rPr>
              <w:t>054-Б</w:t>
            </w:r>
          </w:p>
        </w:tc>
        <w:tc>
          <w:tcPr>
            <w:tcW w:w="1081" w:type="dxa"/>
          </w:tcPr>
          <w:p w:rsidR="00000000" w:rsidRPr="001240F2" w:rsidRDefault="0051352F">
            <w:pPr>
              <w:jc w:val="both"/>
              <w:rPr>
                <w:sz w:val="18"/>
              </w:rPr>
            </w:pPr>
            <w:r w:rsidRPr="001240F2">
              <w:rPr>
                <w:sz w:val="18"/>
              </w:rPr>
              <w:t>055-В</w:t>
            </w:r>
          </w:p>
        </w:tc>
        <w:tc>
          <w:tcPr>
            <w:tcW w:w="1081" w:type="dxa"/>
          </w:tcPr>
          <w:p w:rsidR="00000000" w:rsidRPr="001240F2" w:rsidRDefault="0051352F">
            <w:pPr>
              <w:jc w:val="both"/>
              <w:rPr>
                <w:sz w:val="18"/>
              </w:rPr>
            </w:pPr>
            <w:r w:rsidRPr="001240F2">
              <w:rPr>
                <w:sz w:val="18"/>
              </w:rPr>
              <w:t>056-А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057-Б</w:t>
            </w:r>
          </w:p>
        </w:tc>
        <w:tc>
          <w:tcPr>
            <w:tcW w:w="1081" w:type="dxa"/>
          </w:tcPr>
          <w:p w:rsidR="00000000" w:rsidRPr="001240F2" w:rsidRDefault="0051352F">
            <w:pPr>
              <w:jc w:val="both"/>
              <w:rPr>
                <w:sz w:val="18"/>
              </w:rPr>
            </w:pPr>
            <w:r w:rsidRPr="001240F2">
              <w:rPr>
                <w:sz w:val="18"/>
              </w:rPr>
              <w:t>058-А</w:t>
            </w:r>
          </w:p>
        </w:tc>
        <w:tc>
          <w:tcPr>
            <w:tcW w:w="1081" w:type="dxa"/>
          </w:tcPr>
          <w:p w:rsidR="00000000" w:rsidRPr="001240F2" w:rsidRDefault="0051352F">
            <w:pPr>
              <w:jc w:val="both"/>
              <w:rPr>
                <w:sz w:val="18"/>
              </w:rPr>
            </w:pPr>
            <w:r w:rsidRPr="001240F2">
              <w:rPr>
                <w:sz w:val="18"/>
              </w:rPr>
              <w:t>059-А</w:t>
            </w:r>
          </w:p>
        </w:tc>
        <w:tc>
          <w:tcPr>
            <w:tcW w:w="1081" w:type="dxa"/>
          </w:tcPr>
          <w:p w:rsidR="00000000" w:rsidRPr="001240F2" w:rsidRDefault="0051352F">
            <w:pPr>
              <w:jc w:val="both"/>
              <w:rPr>
                <w:sz w:val="18"/>
              </w:rPr>
            </w:pPr>
            <w:r w:rsidRPr="001240F2">
              <w:rPr>
                <w:sz w:val="18"/>
              </w:rPr>
              <w:t>060-Г</w:t>
            </w:r>
          </w:p>
        </w:tc>
        <w:tc>
          <w:tcPr>
            <w:tcW w:w="1081" w:type="dxa"/>
          </w:tcPr>
          <w:p w:rsidR="00000000" w:rsidRPr="001240F2" w:rsidRDefault="0051352F">
            <w:pPr>
              <w:jc w:val="both"/>
              <w:rPr>
                <w:sz w:val="18"/>
              </w:rPr>
            </w:pPr>
            <w:r w:rsidRPr="001240F2">
              <w:rPr>
                <w:sz w:val="18"/>
              </w:rPr>
              <w:t>061-Б</w:t>
            </w:r>
          </w:p>
        </w:tc>
        <w:tc>
          <w:tcPr>
            <w:tcW w:w="1081" w:type="dxa"/>
          </w:tcPr>
          <w:p w:rsidR="00000000" w:rsidRPr="001240F2" w:rsidRDefault="0051352F">
            <w:pPr>
              <w:jc w:val="both"/>
              <w:rPr>
                <w:sz w:val="18"/>
              </w:rPr>
            </w:pPr>
            <w:r w:rsidRPr="001240F2">
              <w:rPr>
                <w:sz w:val="18"/>
              </w:rPr>
              <w:t>062-Д</w:t>
            </w:r>
          </w:p>
        </w:tc>
        <w:tc>
          <w:tcPr>
            <w:tcW w:w="1081" w:type="dxa"/>
          </w:tcPr>
          <w:p w:rsidR="00000000" w:rsidRPr="001240F2" w:rsidRDefault="0051352F">
            <w:pPr>
              <w:jc w:val="both"/>
              <w:rPr>
                <w:sz w:val="18"/>
              </w:rPr>
            </w:pPr>
            <w:r w:rsidRPr="001240F2">
              <w:rPr>
                <w:sz w:val="18"/>
              </w:rPr>
              <w:t>063-А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064-Б</w:t>
            </w:r>
          </w:p>
        </w:tc>
        <w:tc>
          <w:tcPr>
            <w:tcW w:w="1081" w:type="dxa"/>
          </w:tcPr>
          <w:p w:rsidR="00000000" w:rsidRPr="001240F2" w:rsidRDefault="0051352F">
            <w:pPr>
              <w:jc w:val="both"/>
              <w:rPr>
                <w:sz w:val="18"/>
              </w:rPr>
            </w:pPr>
            <w:r w:rsidRPr="001240F2">
              <w:rPr>
                <w:sz w:val="18"/>
              </w:rPr>
              <w:t>065-Б</w:t>
            </w:r>
          </w:p>
        </w:tc>
        <w:tc>
          <w:tcPr>
            <w:tcW w:w="1081" w:type="dxa"/>
          </w:tcPr>
          <w:p w:rsidR="00000000" w:rsidRPr="001240F2" w:rsidRDefault="0051352F">
            <w:pPr>
              <w:jc w:val="both"/>
              <w:rPr>
                <w:sz w:val="18"/>
              </w:rPr>
            </w:pPr>
            <w:r w:rsidRPr="001240F2">
              <w:rPr>
                <w:sz w:val="18"/>
              </w:rPr>
              <w:t>066-Г</w:t>
            </w:r>
          </w:p>
        </w:tc>
        <w:tc>
          <w:tcPr>
            <w:tcW w:w="1081" w:type="dxa"/>
          </w:tcPr>
          <w:p w:rsidR="00000000" w:rsidRPr="001240F2" w:rsidRDefault="0051352F">
            <w:pPr>
              <w:jc w:val="both"/>
              <w:rPr>
                <w:sz w:val="18"/>
              </w:rPr>
            </w:pPr>
            <w:r w:rsidRPr="001240F2">
              <w:rPr>
                <w:sz w:val="18"/>
              </w:rPr>
              <w:t>067-Б</w:t>
            </w:r>
          </w:p>
        </w:tc>
        <w:tc>
          <w:tcPr>
            <w:tcW w:w="1081" w:type="dxa"/>
          </w:tcPr>
          <w:p w:rsidR="00000000" w:rsidRPr="001240F2" w:rsidRDefault="0051352F">
            <w:pPr>
              <w:jc w:val="both"/>
              <w:rPr>
                <w:sz w:val="18"/>
              </w:rPr>
            </w:pPr>
            <w:r w:rsidRPr="001240F2">
              <w:rPr>
                <w:sz w:val="18"/>
              </w:rPr>
              <w:t>068-А</w:t>
            </w:r>
          </w:p>
        </w:tc>
        <w:tc>
          <w:tcPr>
            <w:tcW w:w="1081" w:type="dxa"/>
          </w:tcPr>
          <w:p w:rsidR="00000000" w:rsidRPr="001240F2" w:rsidRDefault="0051352F">
            <w:pPr>
              <w:jc w:val="both"/>
              <w:rPr>
                <w:sz w:val="18"/>
              </w:rPr>
            </w:pPr>
            <w:r w:rsidRPr="001240F2">
              <w:rPr>
                <w:sz w:val="18"/>
              </w:rPr>
              <w:t>069-А</w:t>
            </w:r>
          </w:p>
        </w:tc>
        <w:tc>
          <w:tcPr>
            <w:tcW w:w="1081" w:type="dxa"/>
          </w:tcPr>
          <w:p w:rsidR="00000000" w:rsidRPr="001240F2" w:rsidRDefault="0051352F">
            <w:pPr>
              <w:jc w:val="both"/>
              <w:rPr>
                <w:sz w:val="18"/>
              </w:rPr>
            </w:pPr>
            <w:r w:rsidRPr="001240F2">
              <w:rPr>
                <w:sz w:val="18"/>
              </w:rPr>
              <w:t>070-Г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071-В</w:t>
            </w:r>
          </w:p>
        </w:tc>
        <w:tc>
          <w:tcPr>
            <w:tcW w:w="1081" w:type="dxa"/>
          </w:tcPr>
          <w:p w:rsidR="00000000" w:rsidRPr="001240F2" w:rsidRDefault="0051352F">
            <w:pPr>
              <w:jc w:val="both"/>
              <w:rPr>
                <w:sz w:val="18"/>
              </w:rPr>
            </w:pPr>
            <w:r w:rsidRPr="001240F2">
              <w:rPr>
                <w:sz w:val="18"/>
              </w:rPr>
              <w:t>072-В</w:t>
            </w:r>
          </w:p>
        </w:tc>
        <w:tc>
          <w:tcPr>
            <w:tcW w:w="1081" w:type="dxa"/>
          </w:tcPr>
          <w:p w:rsidR="00000000" w:rsidRPr="001240F2" w:rsidRDefault="0051352F">
            <w:pPr>
              <w:jc w:val="both"/>
              <w:rPr>
                <w:sz w:val="18"/>
              </w:rPr>
            </w:pPr>
            <w:r w:rsidRPr="001240F2">
              <w:rPr>
                <w:sz w:val="18"/>
              </w:rPr>
              <w:t>073-А</w:t>
            </w:r>
          </w:p>
        </w:tc>
        <w:tc>
          <w:tcPr>
            <w:tcW w:w="1081" w:type="dxa"/>
          </w:tcPr>
          <w:p w:rsidR="00000000" w:rsidRPr="001240F2" w:rsidRDefault="0051352F">
            <w:pPr>
              <w:jc w:val="both"/>
              <w:rPr>
                <w:sz w:val="18"/>
              </w:rPr>
            </w:pPr>
            <w:r w:rsidRPr="001240F2">
              <w:rPr>
                <w:sz w:val="18"/>
              </w:rPr>
              <w:t>074-А</w:t>
            </w:r>
          </w:p>
        </w:tc>
        <w:tc>
          <w:tcPr>
            <w:tcW w:w="1081" w:type="dxa"/>
          </w:tcPr>
          <w:p w:rsidR="00000000" w:rsidRPr="001240F2" w:rsidRDefault="0051352F">
            <w:pPr>
              <w:jc w:val="both"/>
              <w:rPr>
                <w:sz w:val="18"/>
              </w:rPr>
            </w:pPr>
            <w:r w:rsidRPr="001240F2">
              <w:rPr>
                <w:sz w:val="18"/>
              </w:rPr>
              <w:t>075-Г</w:t>
            </w:r>
          </w:p>
        </w:tc>
        <w:tc>
          <w:tcPr>
            <w:tcW w:w="1081" w:type="dxa"/>
          </w:tcPr>
          <w:p w:rsidR="00000000" w:rsidRPr="001240F2" w:rsidRDefault="0051352F">
            <w:pPr>
              <w:jc w:val="both"/>
              <w:rPr>
                <w:sz w:val="18"/>
              </w:rPr>
            </w:pPr>
            <w:r w:rsidRPr="001240F2">
              <w:rPr>
                <w:sz w:val="18"/>
              </w:rPr>
              <w:t>076-Г</w:t>
            </w:r>
          </w:p>
        </w:tc>
        <w:tc>
          <w:tcPr>
            <w:tcW w:w="1081" w:type="dxa"/>
          </w:tcPr>
          <w:p w:rsidR="00000000" w:rsidRPr="001240F2" w:rsidRDefault="0051352F">
            <w:pPr>
              <w:jc w:val="both"/>
              <w:rPr>
                <w:sz w:val="18"/>
              </w:rPr>
            </w:pPr>
            <w:r w:rsidRPr="001240F2">
              <w:rPr>
                <w:sz w:val="18"/>
              </w:rPr>
              <w:t>077-Б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078-Б</w:t>
            </w:r>
          </w:p>
        </w:tc>
        <w:tc>
          <w:tcPr>
            <w:tcW w:w="1081" w:type="dxa"/>
          </w:tcPr>
          <w:p w:rsidR="00000000" w:rsidRPr="001240F2" w:rsidRDefault="0051352F">
            <w:pPr>
              <w:jc w:val="both"/>
              <w:rPr>
                <w:sz w:val="18"/>
              </w:rPr>
            </w:pPr>
            <w:r w:rsidRPr="001240F2">
              <w:rPr>
                <w:sz w:val="18"/>
              </w:rPr>
              <w:t>079-Б</w:t>
            </w:r>
          </w:p>
        </w:tc>
        <w:tc>
          <w:tcPr>
            <w:tcW w:w="1081" w:type="dxa"/>
          </w:tcPr>
          <w:p w:rsidR="00000000" w:rsidRPr="001240F2" w:rsidRDefault="0051352F">
            <w:pPr>
              <w:jc w:val="both"/>
              <w:rPr>
                <w:sz w:val="18"/>
              </w:rPr>
            </w:pPr>
            <w:r w:rsidRPr="001240F2">
              <w:rPr>
                <w:sz w:val="18"/>
              </w:rPr>
              <w:t>080-Б</w:t>
            </w:r>
          </w:p>
        </w:tc>
        <w:tc>
          <w:tcPr>
            <w:tcW w:w="1081" w:type="dxa"/>
          </w:tcPr>
          <w:p w:rsidR="00000000" w:rsidRPr="001240F2" w:rsidRDefault="0051352F">
            <w:pPr>
              <w:jc w:val="both"/>
              <w:rPr>
                <w:sz w:val="18"/>
              </w:rPr>
            </w:pPr>
            <w:r w:rsidRPr="001240F2">
              <w:rPr>
                <w:sz w:val="18"/>
              </w:rPr>
              <w:t>081-В</w:t>
            </w:r>
          </w:p>
        </w:tc>
        <w:tc>
          <w:tcPr>
            <w:tcW w:w="1081" w:type="dxa"/>
          </w:tcPr>
          <w:p w:rsidR="00000000" w:rsidRPr="001240F2" w:rsidRDefault="0051352F">
            <w:pPr>
              <w:jc w:val="both"/>
              <w:rPr>
                <w:sz w:val="18"/>
              </w:rPr>
            </w:pPr>
            <w:r w:rsidRPr="001240F2">
              <w:rPr>
                <w:sz w:val="18"/>
              </w:rPr>
              <w:t>082-А</w:t>
            </w:r>
          </w:p>
        </w:tc>
        <w:tc>
          <w:tcPr>
            <w:tcW w:w="1081" w:type="dxa"/>
          </w:tcPr>
          <w:p w:rsidR="00000000" w:rsidRPr="001240F2" w:rsidRDefault="0051352F">
            <w:pPr>
              <w:jc w:val="both"/>
              <w:rPr>
                <w:sz w:val="18"/>
              </w:rPr>
            </w:pPr>
            <w:r w:rsidRPr="001240F2">
              <w:rPr>
                <w:sz w:val="18"/>
              </w:rPr>
              <w:t>083-А</w:t>
            </w:r>
          </w:p>
        </w:tc>
        <w:tc>
          <w:tcPr>
            <w:tcW w:w="1081" w:type="dxa"/>
          </w:tcPr>
          <w:p w:rsidR="00000000" w:rsidRPr="001240F2" w:rsidRDefault="0051352F">
            <w:pPr>
              <w:jc w:val="both"/>
              <w:rPr>
                <w:sz w:val="18"/>
              </w:rPr>
            </w:pPr>
            <w:r w:rsidRPr="001240F2">
              <w:rPr>
                <w:sz w:val="18"/>
              </w:rPr>
              <w:t>084-</w:t>
            </w:r>
            <w:r w:rsidRPr="001240F2">
              <w:rPr>
                <w:sz w:val="18"/>
              </w:rPr>
              <w:t>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085-Д</w:t>
            </w:r>
          </w:p>
        </w:tc>
        <w:tc>
          <w:tcPr>
            <w:tcW w:w="1081" w:type="dxa"/>
          </w:tcPr>
          <w:p w:rsidR="00000000" w:rsidRPr="001240F2" w:rsidRDefault="0051352F">
            <w:pPr>
              <w:jc w:val="both"/>
              <w:rPr>
                <w:sz w:val="18"/>
              </w:rPr>
            </w:pPr>
            <w:r w:rsidRPr="001240F2">
              <w:rPr>
                <w:sz w:val="18"/>
              </w:rPr>
              <w:t>086-Б</w:t>
            </w:r>
          </w:p>
        </w:tc>
        <w:tc>
          <w:tcPr>
            <w:tcW w:w="1081" w:type="dxa"/>
          </w:tcPr>
          <w:p w:rsidR="00000000" w:rsidRPr="001240F2" w:rsidRDefault="0051352F">
            <w:pPr>
              <w:jc w:val="both"/>
              <w:rPr>
                <w:sz w:val="18"/>
              </w:rPr>
            </w:pPr>
            <w:r w:rsidRPr="001240F2">
              <w:rPr>
                <w:sz w:val="18"/>
              </w:rPr>
              <w:t>087-А</w:t>
            </w:r>
          </w:p>
        </w:tc>
        <w:tc>
          <w:tcPr>
            <w:tcW w:w="1081" w:type="dxa"/>
          </w:tcPr>
          <w:p w:rsidR="00000000" w:rsidRPr="001240F2" w:rsidRDefault="0051352F">
            <w:pPr>
              <w:jc w:val="both"/>
              <w:rPr>
                <w:sz w:val="18"/>
              </w:rPr>
            </w:pPr>
            <w:r w:rsidRPr="001240F2">
              <w:rPr>
                <w:sz w:val="18"/>
              </w:rPr>
              <w:t>088-Б</w:t>
            </w:r>
          </w:p>
        </w:tc>
        <w:tc>
          <w:tcPr>
            <w:tcW w:w="1081" w:type="dxa"/>
          </w:tcPr>
          <w:p w:rsidR="00000000" w:rsidRPr="001240F2" w:rsidRDefault="0051352F">
            <w:pPr>
              <w:jc w:val="both"/>
              <w:rPr>
                <w:sz w:val="18"/>
              </w:rPr>
            </w:pPr>
            <w:r w:rsidRPr="001240F2">
              <w:rPr>
                <w:sz w:val="18"/>
              </w:rPr>
              <w:t>089-Д</w:t>
            </w:r>
          </w:p>
        </w:tc>
        <w:tc>
          <w:tcPr>
            <w:tcW w:w="1081" w:type="dxa"/>
          </w:tcPr>
          <w:p w:rsidR="00000000" w:rsidRPr="001240F2" w:rsidRDefault="0051352F">
            <w:pPr>
              <w:jc w:val="both"/>
              <w:rPr>
                <w:sz w:val="18"/>
              </w:rPr>
            </w:pPr>
            <w:r w:rsidRPr="001240F2">
              <w:rPr>
                <w:sz w:val="18"/>
              </w:rPr>
              <w:t>090-В</w:t>
            </w:r>
          </w:p>
        </w:tc>
        <w:tc>
          <w:tcPr>
            <w:tcW w:w="1081" w:type="dxa"/>
          </w:tcPr>
          <w:p w:rsidR="00000000" w:rsidRPr="001240F2" w:rsidRDefault="0051352F">
            <w:pPr>
              <w:jc w:val="both"/>
              <w:rPr>
                <w:sz w:val="18"/>
              </w:rPr>
            </w:pPr>
            <w:r w:rsidRPr="001240F2">
              <w:rPr>
                <w:sz w:val="18"/>
              </w:rPr>
              <w:t>091-Д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092-Б</w:t>
            </w:r>
          </w:p>
        </w:tc>
        <w:tc>
          <w:tcPr>
            <w:tcW w:w="1081" w:type="dxa"/>
          </w:tcPr>
          <w:p w:rsidR="00000000" w:rsidRPr="001240F2" w:rsidRDefault="0051352F">
            <w:pPr>
              <w:jc w:val="both"/>
              <w:rPr>
                <w:sz w:val="18"/>
              </w:rPr>
            </w:pPr>
            <w:r w:rsidRPr="001240F2">
              <w:rPr>
                <w:sz w:val="18"/>
              </w:rPr>
              <w:t>093-В</w:t>
            </w:r>
          </w:p>
        </w:tc>
        <w:tc>
          <w:tcPr>
            <w:tcW w:w="1081" w:type="dxa"/>
          </w:tcPr>
          <w:p w:rsidR="00000000" w:rsidRPr="001240F2" w:rsidRDefault="0051352F">
            <w:pPr>
              <w:jc w:val="both"/>
              <w:rPr>
                <w:sz w:val="18"/>
              </w:rPr>
            </w:pPr>
            <w:r w:rsidRPr="001240F2">
              <w:rPr>
                <w:sz w:val="18"/>
              </w:rPr>
              <w:t>094-А</w:t>
            </w:r>
          </w:p>
        </w:tc>
        <w:tc>
          <w:tcPr>
            <w:tcW w:w="1081" w:type="dxa"/>
          </w:tcPr>
          <w:p w:rsidR="00000000" w:rsidRPr="001240F2" w:rsidRDefault="0051352F">
            <w:pPr>
              <w:jc w:val="both"/>
              <w:rPr>
                <w:sz w:val="18"/>
              </w:rPr>
            </w:pPr>
            <w:r w:rsidRPr="001240F2">
              <w:rPr>
                <w:sz w:val="18"/>
              </w:rPr>
              <w:t>095-Г</w:t>
            </w:r>
          </w:p>
        </w:tc>
        <w:tc>
          <w:tcPr>
            <w:tcW w:w="1081" w:type="dxa"/>
          </w:tcPr>
          <w:p w:rsidR="00000000" w:rsidRPr="001240F2" w:rsidRDefault="0051352F">
            <w:pPr>
              <w:jc w:val="both"/>
              <w:rPr>
                <w:sz w:val="18"/>
              </w:rPr>
            </w:pPr>
            <w:r w:rsidRPr="001240F2">
              <w:rPr>
                <w:sz w:val="18"/>
              </w:rPr>
              <w:t>096-В</w:t>
            </w:r>
          </w:p>
        </w:tc>
        <w:tc>
          <w:tcPr>
            <w:tcW w:w="1081" w:type="dxa"/>
          </w:tcPr>
          <w:p w:rsidR="00000000" w:rsidRPr="001240F2" w:rsidRDefault="0051352F">
            <w:pPr>
              <w:jc w:val="both"/>
              <w:rPr>
                <w:sz w:val="18"/>
              </w:rPr>
            </w:pPr>
            <w:r w:rsidRPr="001240F2">
              <w:rPr>
                <w:sz w:val="18"/>
              </w:rPr>
              <w:t>097-В</w:t>
            </w:r>
          </w:p>
        </w:tc>
        <w:tc>
          <w:tcPr>
            <w:tcW w:w="1081" w:type="dxa"/>
          </w:tcPr>
          <w:p w:rsidR="00000000" w:rsidRPr="001240F2" w:rsidRDefault="0051352F">
            <w:pPr>
              <w:jc w:val="both"/>
              <w:rPr>
                <w:sz w:val="18"/>
              </w:rPr>
            </w:pPr>
            <w:r w:rsidRPr="001240F2">
              <w:rPr>
                <w:sz w:val="18"/>
              </w:rPr>
              <w:t>098-А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099-А</w:t>
            </w:r>
          </w:p>
        </w:tc>
        <w:tc>
          <w:tcPr>
            <w:tcW w:w="1081" w:type="dxa"/>
          </w:tcPr>
          <w:p w:rsidR="00000000" w:rsidRPr="001240F2" w:rsidRDefault="0051352F">
            <w:pPr>
              <w:jc w:val="both"/>
              <w:rPr>
                <w:sz w:val="18"/>
              </w:rPr>
            </w:pPr>
            <w:r w:rsidRPr="001240F2">
              <w:rPr>
                <w:sz w:val="18"/>
              </w:rPr>
              <w:t>100-В</w:t>
            </w:r>
          </w:p>
        </w:tc>
        <w:tc>
          <w:tcPr>
            <w:tcW w:w="1081" w:type="dxa"/>
          </w:tcPr>
          <w:p w:rsidR="00000000" w:rsidRPr="001240F2" w:rsidRDefault="0051352F">
            <w:pPr>
              <w:jc w:val="both"/>
              <w:rPr>
                <w:sz w:val="18"/>
              </w:rPr>
            </w:pPr>
            <w:r w:rsidRPr="001240F2">
              <w:rPr>
                <w:sz w:val="18"/>
              </w:rPr>
              <w:t>101-Б</w:t>
            </w:r>
          </w:p>
        </w:tc>
        <w:tc>
          <w:tcPr>
            <w:tcW w:w="1081" w:type="dxa"/>
          </w:tcPr>
          <w:p w:rsidR="00000000" w:rsidRPr="001240F2" w:rsidRDefault="0051352F">
            <w:pPr>
              <w:jc w:val="both"/>
              <w:rPr>
                <w:sz w:val="18"/>
              </w:rPr>
            </w:pPr>
            <w:r w:rsidRPr="001240F2">
              <w:rPr>
                <w:sz w:val="18"/>
              </w:rPr>
              <w:t>102-А</w:t>
            </w:r>
          </w:p>
        </w:tc>
        <w:tc>
          <w:tcPr>
            <w:tcW w:w="1081" w:type="dxa"/>
          </w:tcPr>
          <w:p w:rsidR="00000000" w:rsidRPr="001240F2" w:rsidRDefault="0051352F">
            <w:pPr>
              <w:jc w:val="both"/>
              <w:rPr>
                <w:sz w:val="18"/>
              </w:rPr>
            </w:pPr>
            <w:r w:rsidRPr="001240F2">
              <w:rPr>
                <w:sz w:val="18"/>
              </w:rPr>
              <w:t>103-А</w:t>
            </w:r>
          </w:p>
        </w:tc>
        <w:tc>
          <w:tcPr>
            <w:tcW w:w="1081" w:type="dxa"/>
          </w:tcPr>
          <w:p w:rsidR="00000000" w:rsidRPr="001240F2" w:rsidRDefault="0051352F">
            <w:pPr>
              <w:jc w:val="both"/>
              <w:rPr>
                <w:sz w:val="18"/>
              </w:rPr>
            </w:pPr>
            <w:r w:rsidRPr="001240F2">
              <w:rPr>
                <w:sz w:val="18"/>
              </w:rPr>
              <w:t>104-Б</w:t>
            </w:r>
          </w:p>
        </w:tc>
        <w:tc>
          <w:tcPr>
            <w:tcW w:w="1081" w:type="dxa"/>
          </w:tcPr>
          <w:p w:rsidR="00000000" w:rsidRPr="001240F2" w:rsidRDefault="0051352F">
            <w:pPr>
              <w:jc w:val="both"/>
              <w:rPr>
                <w:sz w:val="18"/>
              </w:rPr>
            </w:pPr>
            <w:r w:rsidRPr="001240F2">
              <w:rPr>
                <w:sz w:val="18"/>
              </w:rPr>
              <w:t>105-А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106-В</w:t>
            </w:r>
          </w:p>
        </w:tc>
        <w:tc>
          <w:tcPr>
            <w:tcW w:w="1081" w:type="dxa"/>
          </w:tcPr>
          <w:p w:rsidR="00000000" w:rsidRPr="001240F2" w:rsidRDefault="0051352F">
            <w:pPr>
              <w:jc w:val="both"/>
              <w:rPr>
                <w:sz w:val="18"/>
              </w:rPr>
            </w:pPr>
            <w:r w:rsidRPr="001240F2">
              <w:rPr>
                <w:sz w:val="18"/>
              </w:rPr>
              <w:t>107-А</w:t>
            </w:r>
          </w:p>
        </w:tc>
        <w:tc>
          <w:tcPr>
            <w:tcW w:w="1081" w:type="dxa"/>
          </w:tcPr>
          <w:p w:rsidR="00000000" w:rsidRPr="001240F2" w:rsidRDefault="0051352F">
            <w:pPr>
              <w:jc w:val="both"/>
              <w:rPr>
                <w:sz w:val="18"/>
              </w:rPr>
            </w:pPr>
            <w:r w:rsidRPr="001240F2">
              <w:rPr>
                <w:sz w:val="18"/>
              </w:rPr>
              <w:t>108-Д</w:t>
            </w:r>
          </w:p>
        </w:tc>
        <w:tc>
          <w:tcPr>
            <w:tcW w:w="1081" w:type="dxa"/>
          </w:tcPr>
          <w:p w:rsidR="00000000" w:rsidRPr="001240F2" w:rsidRDefault="0051352F">
            <w:pPr>
              <w:jc w:val="both"/>
              <w:rPr>
                <w:sz w:val="18"/>
              </w:rPr>
            </w:pPr>
            <w:r w:rsidRPr="001240F2">
              <w:rPr>
                <w:sz w:val="18"/>
              </w:rPr>
              <w:t>109-Д</w:t>
            </w:r>
          </w:p>
        </w:tc>
        <w:tc>
          <w:tcPr>
            <w:tcW w:w="1081" w:type="dxa"/>
          </w:tcPr>
          <w:p w:rsidR="00000000" w:rsidRPr="001240F2" w:rsidRDefault="0051352F">
            <w:pPr>
              <w:jc w:val="both"/>
              <w:rPr>
                <w:sz w:val="18"/>
              </w:rPr>
            </w:pPr>
            <w:r w:rsidRPr="001240F2">
              <w:rPr>
                <w:sz w:val="18"/>
              </w:rPr>
              <w:t>110-Б</w:t>
            </w:r>
          </w:p>
        </w:tc>
        <w:tc>
          <w:tcPr>
            <w:tcW w:w="1081" w:type="dxa"/>
          </w:tcPr>
          <w:p w:rsidR="00000000" w:rsidRPr="001240F2" w:rsidRDefault="0051352F">
            <w:pPr>
              <w:jc w:val="both"/>
              <w:rPr>
                <w:sz w:val="18"/>
              </w:rPr>
            </w:pPr>
            <w:r w:rsidRPr="001240F2">
              <w:rPr>
                <w:sz w:val="18"/>
              </w:rPr>
              <w:t>111-Б</w:t>
            </w:r>
          </w:p>
        </w:tc>
        <w:tc>
          <w:tcPr>
            <w:tcW w:w="1081" w:type="dxa"/>
          </w:tcPr>
          <w:p w:rsidR="00000000" w:rsidRPr="001240F2" w:rsidRDefault="0051352F">
            <w:pPr>
              <w:jc w:val="both"/>
              <w:rPr>
                <w:sz w:val="18"/>
              </w:rPr>
            </w:pPr>
            <w:r w:rsidRPr="001240F2">
              <w:rPr>
                <w:sz w:val="18"/>
              </w:rPr>
              <w:t>112-А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113-Б</w:t>
            </w:r>
          </w:p>
        </w:tc>
        <w:tc>
          <w:tcPr>
            <w:tcW w:w="1081" w:type="dxa"/>
          </w:tcPr>
          <w:p w:rsidR="00000000" w:rsidRPr="001240F2" w:rsidRDefault="0051352F">
            <w:pPr>
              <w:jc w:val="both"/>
              <w:rPr>
                <w:sz w:val="18"/>
              </w:rPr>
            </w:pPr>
            <w:r w:rsidRPr="001240F2">
              <w:rPr>
                <w:sz w:val="18"/>
              </w:rPr>
              <w:t>114-Г</w:t>
            </w:r>
          </w:p>
        </w:tc>
        <w:tc>
          <w:tcPr>
            <w:tcW w:w="1081" w:type="dxa"/>
          </w:tcPr>
          <w:p w:rsidR="00000000" w:rsidRPr="001240F2" w:rsidRDefault="0051352F">
            <w:pPr>
              <w:jc w:val="both"/>
              <w:rPr>
                <w:sz w:val="18"/>
              </w:rPr>
            </w:pPr>
            <w:r w:rsidRPr="001240F2">
              <w:rPr>
                <w:sz w:val="18"/>
              </w:rPr>
              <w:t>115-А</w:t>
            </w:r>
          </w:p>
        </w:tc>
        <w:tc>
          <w:tcPr>
            <w:tcW w:w="1081" w:type="dxa"/>
          </w:tcPr>
          <w:p w:rsidR="00000000" w:rsidRPr="001240F2" w:rsidRDefault="0051352F">
            <w:pPr>
              <w:jc w:val="both"/>
              <w:rPr>
                <w:sz w:val="18"/>
              </w:rPr>
            </w:pPr>
            <w:r w:rsidRPr="001240F2">
              <w:rPr>
                <w:sz w:val="18"/>
              </w:rPr>
              <w:t>116-А</w:t>
            </w:r>
          </w:p>
        </w:tc>
        <w:tc>
          <w:tcPr>
            <w:tcW w:w="1081" w:type="dxa"/>
          </w:tcPr>
          <w:p w:rsidR="00000000" w:rsidRPr="001240F2" w:rsidRDefault="0051352F">
            <w:pPr>
              <w:jc w:val="both"/>
              <w:rPr>
                <w:sz w:val="18"/>
              </w:rPr>
            </w:pPr>
            <w:r w:rsidRPr="001240F2">
              <w:rPr>
                <w:sz w:val="18"/>
              </w:rPr>
              <w:t>117-Б</w:t>
            </w:r>
          </w:p>
        </w:tc>
        <w:tc>
          <w:tcPr>
            <w:tcW w:w="1081" w:type="dxa"/>
          </w:tcPr>
          <w:p w:rsidR="00000000" w:rsidRPr="001240F2" w:rsidRDefault="0051352F">
            <w:pPr>
              <w:jc w:val="both"/>
              <w:rPr>
                <w:sz w:val="18"/>
              </w:rPr>
            </w:pPr>
            <w:r w:rsidRPr="001240F2">
              <w:rPr>
                <w:sz w:val="18"/>
              </w:rPr>
              <w:t>118-Б</w:t>
            </w:r>
          </w:p>
        </w:tc>
        <w:tc>
          <w:tcPr>
            <w:tcW w:w="1081" w:type="dxa"/>
          </w:tcPr>
          <w:p w:rsidR="00000000" w:rsidRPr="001240F2" w:rsidRDefault="0051352F">
            <w:pPr>
              <w:jc w:val="both"/>
              <w:rPr>
                <w:sz w:val="18"/>
              </w:rPr>
            </w:pPr>
            <w:r w:rsidRPr="001240F2">
              <w:rPr>
                <w:sz w:val="18"/>
              </w:rPr>
              <w:t>119-А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120-Б</w:t>
            </w:r>
          </w:p>
        </w:tc>
        <w:tc>
          <w:tcPr>
            <w:tcW w:w="1081" w:type="dxa"/>
          </w:tcPr>
          <w:p w:rsidR="00000000" w:rsidRPr="001240F2" w:rsidRDefault="0051352F">
            <w:pPr>
              <w:jc w:val="both"/>
              <w:rPr>
                <w:sz w:val="18"/>
              </w:rPr>
            </w:pPr>
            <w:r w:rsidRPr="001240F2">
              <w:rPr>
                <w:sz w:val="18"/>
              </w:rPr>
              <w:t>121-В</w:t>
            </w:r>
          </w:p>
        </w:tc>
        <w:tc>
          <w:tcPr>
            <w:tcW w:w="1081" w:type="dxa"/>
          </w:tcPr>
          <w:p w:rsidR="00000000" w:rsidRPr="001240F2" w:rsidRDefault="0051352F">
            <w:pPr>
              <w:jc w:val="both"/>
              <w:rPr>
                <w:sz w:val="18"/>
              </w:rPr>
            </w:pPr>
            <w:r w:rsidRPr="001240F2">
              <w:rPr>
                <w:sz w:val="18"/>
              </w:rPr>
              <w:t>122-А</w:t>
            </w:r>
          </w:p>
        </w:tc>
        <w:tc>
          <w:tcPr>
            <w:tcW w:w="1081" w:type="dxa"/>
          </w:tcPr>
          <w:p w:rsidR="00000000" w:rsidRPr="001240F2" w:rsidRDefault="0051352F">
            <w:pPr>
              <w:jc w:val="both"/>
              <w:rPr>
                <w:sz w:val="18"/>
              </w:rPr>
            </w:pPr>
            <w:r w:rsidRPr="001240F2">
              <w:rPr>
                <w:sz w:val="18"/>
              </w:rPr>
              <w:t>123-А</w:t>
            </w:r>
          </w:p>
        </w:tc>
        <w:tc>
          <w:tcPr>
            <w:tcW w:w="1081" w:type="dxa"/>
          </w:tcPr>
          <w:p w:rsidR="00000000" w:rsidRPr="001240F2" w:rsidRDefault="0051352F">
            <w:pPr>
              <w:jc w:val="both"/>
              <w:rPr>
                <w:sz w:val="18"/>
              </w:rPr>
            </w:pPr>
            <w:r w:rsidRPr="001240F2">
              <w:rPr>
                <w:sz w:val="18"/>
              </w:rPr>
              <w:t>124-А</w:t>
            </w:r>
          </w:p>
        </w:tc>
        <w:tc>
          <w:tcPr>
            <w:tcW w:w="1081" w:type="dxa"/>
          </w:tcPr>
          <w:p w:rsidR="00000000" w:rsidRPr="001240F2" w:rsidRDefault="0051352F">
            <w:pPr>
              <w:jc w:val="both"/>
              <w:rPr>
                <w:sz w:val="18"/>
              </w:rPr>
            </w:pPr>
            <w:r w:rsidRPr="001240F2">
              <w:rPr>
                <w:sz w:val="18"/>
              </w:rPr>
              <w:t>125-Б</w:t>
            </w:r>
          </w:p>
        </w:tc>
        <w:tc>
          <w:tcPr>
            <w:tcW w:w="1081" w:type="dxa"/>
          </w:tcPr>
          <w:p w:rsidR="00000000" w:rsidRPr="001240F2" w:rsidRDefault="0051352F">
            <w:pPr>
              <w:jc w:val="both"/>
              <w:rPr>
                <w:sz w:val="18"/>
              </w:rPr>
            </w:pPr>
            <w:r w:rsidRPr="001240F2">
              <w:rPr>
                <w:sz w:val="18"/>
              </w:rPr>
              <w:t>126-В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127-А</w:t>
            </w:r>
          </w:p>
        </w:tc>
        <w:tc>
          <w:tcPr>
            <w:tcW w:w="1081" w:type="dxa"/>
          </w:tcPr>
          <w:p w:rsidR="00000000" w:rsidRPr="001240F2" w:rsidRDefault="0051352F">
            <w:pPr>
              <w:jc w:val="both"/>
              <w:rPr>
                <w:sz w:val="18"/>
              </w:rPr>
            </w:pPr>
            <w:r w:rsidRPr="001240F2">
              <w:rPr>
                <w:sz w:val="18"/>
              </w:rPr>
              <w:t>128-Б</w:t>
            </w:r>
          </w:p>
        </w:tc>
        <w:tc>
          <w:tcPr>
            <w:tcW w:w="1081" w:type="dxa"/>
          </w:tcPr>
          <w:p w:rsidR="00000000" w:rsidRPr="001240F2" w:rsidRDefault="0051352F">
            <w:pPr>
              <w:jc w:val="both"/>
              <w:rPr>
                <w:sz w:val="18"/>
              </w:rPr>
            </w:pPr>
            <w:r w:rsidRPr="001240F2">
              <w:rPr>
                <w:sz w:val="18"/>
              </w:rPr>
              <w:t>129-Г</w:t>
            </w:r>
          </w:p>
        </w:tc>
        <w:tc>
          <w:tcPr>
            <w:tcW w:w="1081" w:type="dxa"/>
          </w:tcPr>
          <w:p w:rsidR="00000000" w:rsidRPr="001240F2" w:rsidRDefault="0051352F">
            <w:pPr>
              <w:jc w:val="both"/>
              <w:rPr>
                <w:sz w:val="18"/>
              </w:rPr>
            </w:pPr>
            <w:r w:rsidRPr="001240F2">
              <w:rPr>
                <w:sz w:val="18"/>
              </w:rPr>
              <w:t>130-В</w:t>
            </w:r>
          </w:p>
        </w:tc>
        <w:tc>
          <w:tcPr>
            <w:tcW w:w="1081" w:type="dxa"/>
          </w:tcPr>
          <w:p w:rsidR="00000000" w:rsidRPr="001240F2" w:rsidRDefault="0051352F">
            <w:pPr>
              <w:jc w:val="both"/>
              <w:rPr>
                <w:sz w:val="18"/>
              </w:rPr>
            </w:pPr>
            <w:r w:rsidRPr="001240F2">
              <w:rPr>
                <w:sz w:val="18"/>
              </w:rPr>
              <w:t>131-А</w:t>
            </w:r>
          </w:p>
        </w:tc>
        <w:tc>
          <w:tcPr>
            <w:tcW w:w="1081" w:type="dxa"/>
          </w:tcPr>
          <w:p w:rsidR="00000000" w:rsidRPr="001240F2" w:rsidRDefault="0051352F">
            <w:pPr>
              <w:jc w:val="both"/>
              <w:rPr>
                <w:sz w:val="18"/>
              </w:rPr>
            </w:pPr>
            <w:r w:rsidRPr="001240F2">
              <w:rPr>
                <w:sz w:val="18"/>
              </w:rPr>
              <w:t>132-Г</w:t>
            </w:r>
          </w:p>
        </w:tc>
        <w:tc>
          <w:tcPr>
            <w:tcW w:w="1081" w:type="dxa"/>
          </w:tcPr>
          <w:p w:rsidR="00000000" w:rsidRPr="001240F2" w:rsidRDefault="0051352F">
            <w:pPr>
              <w:jc w:val="both"/>
              <w:rPr>
                <w:sz w:val="18"/>
              </w:rPr>
            </w:pPr>
            <w:r w:rsidRPr="001240F2">
              <w:rPr>
                <w:sz w:val="18"/>
              </w:rPr>
              <w:t>133-Б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134-Д</w:t>
            </w:r>
          </w:p>
        </w:tc>
        <w:tc>
          <w:tcPr>
            <w:tcW w:w="1081" w:type="dxa"/>
          </w:tcPr>
          <w:p w:rsidR="00000000" w:rsidRPr="001240F2" w:rsidRDefault="0051352F">
            <w:pPr>
              <w:jc w:val="both"/>
              <w:rPr>
                <w:sz w:val="18"/>
              </w:rPr>
            </w:pPr>
            <w:r w:rsidRPr="001240F2">
              <w:rPr>
                <w:sz w:val="18"/>
              </w:rPr>
              <w:t>135-Г</w:t>
            </w:r>
          </w:p>
        </w:tc>
        <w:tc>
          <w:tcPr>
            <w:tcW w:w="1081" w:type="dxa"/>
          </w:tcPr>
          <w:p w:rsidR="00000000" w:rsidRPr="001240F2" w:rsidRDefault="0051352F">
            <w:pPr>
              <w:jc w:val="both"/>
              <w:rPr>
                <w:sz w:val="18"/>
              </w:rPr>
            </w:pPr>
            <w:r w:rsidRPr="001240F2">
              <w:rPr>
                <w:sz w:val="18"/>
              </w:rPr>
              <w:t>136-Б</w:t>
            </w:r>
          </w:p>
        </w:tc>
        <w:tc>
          <w:tcPr>
            <w:tcW w:w="1081" w:type="dxa"/>
          </w:tcPr>
          <w:p w:rsidR="00000000" w:rsidRPr="001240F2" w:rsidRDefault="0051352F">
            <w:pPr>
              <w:jc w:val="both"/>
              <w:rPr>
                <w:sz w:val="18"/>
              </w:rPr>
            </w:pPr>
            <w:r w:rsidRPr="001240F2">
              <w:rPr>
                <w:sz w:val="18"/>
              </w:rPr>
              <w:t>137-Г</w:t>
            </w:r>
          </w:p>
        </w:tc>
        <w:tc>
          <w:tcPr>
            <w:tcW w:w="1081" w:type="dxa"/>
          </w:tcPr>
          <w:p w:rsidR="00000000" w:rsidRPr="001240F2" w:rsidRDefault="0051352F">
            <w:pPr>
              <w:jc w:val="both"/>
              <w:rPr>
                <w:sz w:val="18"/>
              </w:rPr>
            </w:pPr>
            <w:r w:rsidRPr="001240F2">
              <w:rPr>
                <w:sz w:val="18"/>
              </w:rPr>
              <w:t>138-А</w:t>
            </w:r>
          </w:p>
        </w:tc>
        <w:tc>
          <w:tcPr>
            <w:tcW w:w="1081" w:type="dxa"/>
          </w:tcPr>
          <w:p w:rsidR="00000000" w:rsidRPr="001240F2" w:rsidRDefault="0051352F">
            <w:pPr>
              <w:jc w:val="both"/>
              <w:rPr>
                <w:sz w:val="18"/>
              </w:rPr>
            </w:pPr>
            <w:r w:rsidRPr="001240F2">
              <w:rPr>
                <w:sz w:val="18"/>
              </w:rPr>
              <w:t>139-В</w:t>
            </w:r>
          </w:p>
        </w:tc>
        <w:tc>
          <w:tcPr>
            <w:tcW w:w="1081" w:type="dxa"/>
          </w:tcPr>
          <w:p w:rsidR="00000000" w:rsidRPr="001240F2" w:rsidRDefault="0051352F">
            <w:pPr>
              <w:jc w:val="both"/>
              <w:rPr>
                <w:sz w:val="18"/>
              </w:rPr>
            </w:pPr>
            <w:r w:rsidRPr="001240F2">
              <w:rPr>
                <w:sz w:val="18"/>
              </w:rPr>
              <w:t>140-В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141-Б</w:t>
            </w:r>
          </w:p>
        </w:tc>
        <w:tc>
          <w:tcPr>
            <w:tcW w:w="1081" w:type="dxa"/>
          </w:tcPr>
          <w:p w:rsidR="00000000" w:rsidRPr="001240F2" w:rsidRDefault="0051352F">
            <w:pPr>
              <w:jc w:val="both"/>
              <w:rPr>
                <w:sz w:val="18"/>
              </w:rPr>
            </w:pPr>
            <w:r w:rsidRPr="001240F2">
              <w:rPr>
                <w:sz w:val="18"/>
              </w:rPr>
              <w:t>142-Г</w:t>
            </w:r>
          </w:p>
        </w:tc>
        <w:tc>
          <w:tcPr>
            <w:tcW w:w="1081" w:type="dxa"/>
          </w:tcPr>
          <w:p w:rsidR="00000000" w:rsidRPr="001240F2" w:rsidRDefault="0051352F">
            <w:pPr>
              <w:jc w:val="both"/>
              <w:rPr>
                <w:sz w:val="18"/>
              </w:rPr>
            </w:pPr>
            <w:r w:rsidRPr="001240F2">
              <w:rPr>
                <w:sz w:val="18"/>
              </w:rPr>
              <w:t>143-Б</w:t>
            </w:r>
          </w:p>
        </w:tc>
        <w:tc>
          <w:tcPr>
            <w:tcW w:w="1081" w:type="dxa"/>
          </w:tcPr>
          <w:p w:rsidR="00000000" w:rsidRPr="001240F2" w:rsidRDefault="0051352F">
            <w:pPr>
              <w:jc w:val="both"/>
              <w:rPr>
                <w:sz w:val="18"/>
              </w:rPr>
            </w:pPr>
            <w:r w:rsidRPr="001240F2">
              <w:rPr>
                <w:sz w:val="18"/>
              </w:rPr>
              <w:t>144-Г</w:t>
            </w:r>
          </w:p>
        </w:tc>
        <w:tc>
          <w:tcPr>
            <w:tcW w:w="1081" w:type="dxa"/>
          </w:tcPr>
          <w:p w:rsidR="00000000" w:rsidRPr="001240F2" w:rsidRDefault="0051352F">
            <w:pPr>
              <w:jc w:val="both"/>
              <w:rPr>
                <w:sz w:val="18"/>
              </w:rPr>
            </w:pPr>
            <w:r w:rsidRPr="001240F2">
              <w:rPr>
                <w:sz w:val="18"/>
              </w:rPr>
              <w:t>145-Г</w:t>
            </w:r>
          </w:p>
        </w:tc>
        <w:tc>
          <w:tcPr>
            <w:tcW w:w="1081" w:type="dxa"/>
          </w:tcPr>
          <w:p w:rsidR="00000000" w:rsidRPr="001240F2" w:rsidRDefault="0051352F">
            <w:pPr>
              <w:jc w:val="both"/>
              <w:rPr>
                <w:sz w:val="18"/>
              </w:rPr>
            </w:pPr>
            <w:r w:rsidRPr="001240F2">
              <w:rPr>
                <w:sz w:val="18"/>
              </w:rPr>
              <w:t>146-Д</w:t>
            </w:r>
          </w:p>
        </w:tc>
        <w:tc>
          <w:tcPr>
            <w:tcW w:w="1081" w:type="dxa"/>
          </w:tcPr>
          <w:p w:rsidR="00000000" w:rsidRPr="001240F2" w:rsidRDefault="0051352F">
            <w:pPr>
              <w:jc w:val="both"/>
              <w:rPr>
                <w:sz w:val="18"/>
              </w:rPr>
            </w:pPr>
            <w:r w:rsidRPr="001240F2">
              <w:rPr>
                <w:sz w:val="18"/>
              </w:rPr>
              <w:t>147-В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148-Б</w:t>
            </w:r>
          </w:p>
        </w:tc>
        <w:tc>
          <w:tcPr>
            <w:tcW w:w="1081" w:type="dxa"/>
          </w:tcPr>
          <w:p w:rsidR="00000000" w:rsidRPr="001240F2" w:rsidRDefault="0051352F">
            <w:pPr>
              <w:jc w:val="both"/>
              <w:rPr>
                <w:sz w:val="18"/>
              </w:rPr>
            </w:pPr>
            <w:r w:rsidRPr="001240F2">
              <w:rPr>
                <w:sz w:val="18"/>
              </w:rPr>
              <w:t>149-А</w:t>
            </w:r>
          </w:p>
        </w:tc>
        <w:tc>
          <w:tcPr>
            <w:tcW w:w="1081" w:type="dxa"/>
          </w:tcPr>
          <w:p w:rsidR="00000000" w:rsidRPr="001240F2" w:rsidRDefault="0051352F">
            <w:pPr>
              <w:jc w:val="both"/>
              <w:rPr>
                <w:sz w:val="18"/>
              </w:rPr>
            </w:pPr>
            <w:r w:rsidRPr="001240F2">
              <w:rPr>
                <w:sz w:val="18"/>
              </w:rPr>
              <w:t>150-Д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5) ФИЗИЧЕСКИЕ МЕТОДЫ ЛЕЧЕНИЯ ТЕРАПЕВТИЧЕСКИХ БОЛЬНЫХ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001-Г</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w:t>
            </w:r>
            <w:r w:rsidRPr="001240F2">
              <w:rPr>
                <w:sz w:val="18"/>
              </w:rPr>
              <w:t>04-Б</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007-В</w:t>
            </w:r>
          </w:p>
        </w:tc>
        <w:tc>
          <w:tcPr>
            <w:tcW w:w="1081" w:type="dxa"/>
          </w:tcPr>
          <w:p w:rsidR="00000000" w:rsidRPr="001240F2" w:rsidRDefault="0051352F">
            <w:pPr>
              <w:jc w:val="both"/>
              <w:rPr>
                <w:sz w:val="18"/>
              </w:rPr>
            </w:pPr>
            <w:r w:rsidRPr="001240F2">
              <w:rPr>
                <w:sz w:val="18"/>
              </w:rPr>
              <w:t>008-В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013-В</w:t>
            </w:r>
          </w:p>
        </w:tc>
        <w:tc>
          <w:tcPr>
            <w:tcW w:w="1081" w:type="dxa"/>
          </w:tcPr>
          <w:p w:rsidR="00000000" w:rsidRPr="001240F2" w:rsidRDefault="0051352F">
            <w:pPr>
              <w:jc w:val="both"/>
              <w:rPr>
                <w:sz w:val="18"/>
              </w:rPr>
            </w:pPr>
            <w:r w:rsidRPr="001240F2">
              <w:rPr>
                <w:sz w:val="18"/>
              </w:rPr>
              <w:t>014-В</w:t>
            </w:r>
          </w:p>
        </w:tc>
        <w:tc>
          <w:tcPr>
            <w:tcW w:w="1081" w:type="dxa"/>
          </w:tcPr>
          <w:p w:rsidR="00000000" w:rsidRPr="001240F2" w:rsidRDefault="0051352F">
            <w:pPr>
              <w:jc w:val="both"/>
              <w:rPr>
                <w:sz w:val="18"/>
              </w:rPr>
            </w:pPr>
            <w:r w:rsidRPr="001240F2">
              <w:rPr>
                <w:sz w:val="18"/>
              </w:rPr>
              <w:t>015-А</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018-В</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021-А</w:t>
            </w:r>
          </w:p>
        </w:tc>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025-В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027-Б</w:t>
            </w:r>
          </w:p>
        </w:tc>
        <w:tc>
          <w:tcPr>
            <w:tcW w:w="1081" w:type="dxa"/>
          </w:tcPr>
          <w:p w:rsidR="00000000" w:rsidRPr="001240F2" w:rsidRDefault="0051352F">
            <w:pPr>
              <w:jc w:val="both"/>
              <w:rPr>
                <w:sz w:val="18"/>
              </w:rPr>
            </w:pPr>
            <w:r w:rsidRPr="001240F2">
              <w:rPr>
                <w:sz w:val="18"/>
              </w:rPr>
              <w:t>028-Б</w:t>
            </w:r>
          </w:p>
        </w:tc>
        <w:tc>
          <w:tcPr>
            <w:tcW w:w="1081" w:type="dxa"/>
          </w:tcPr>
          <w:p w:rsidR="00000000" w:rsidRPr="001240F2" w:rsidRDefault="0051352F">
            <w:pPr>
              <w:jc w:val="both"/>
              <w:rPr>
                <w:sz w:val="18"/>
              </w:rPr>
            </w:pPr>
            <w:r w:rsidRPr="001240F2">
              <w:rPr>
                <w:sz w:val="18"/>
              </w:rPr>
              <w:t>029-А</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033-Б</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039-Д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6) ПИТАНИЕ ЗДОРОВОГО И БОЛЬНОГО ЧЕЛОВЕКА</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001-Б</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004-Д</w:t>
            </w:r>
          </w:p>
        </w:tc>
        <w:tc>
          <w:tcPr>
            <w:tcW w:w="1081" w:type="dxa"/>
          </w:tcPr>
          <w:p w:rsidR="00000000" w:rsidRPr="001240F2" w:rsidRDefault="0051352F">
            <w:pPr>
              <w:jc w:val="both"/>
              <w:rPr>
                <w:sz w:val="18"/>
              </w:rPr>
            </w:pPr>
            <w:r w:rsidRPr="001240F2">
              <w:rPr>
                <w:sz w:val="18"/>
              </w:rPr>
              <w:t>005-А</w:t>
            </w:r>
          </w:p>
        </w:tc>
        <w:tc>
          <w:tcPr>
            <w:tcW w:w="1081" w:type="dxa"/>
          </w:tcPr>
          <w:p w:rsidR="00000000" w:rsidRPr="001240F2" w:rsidRDefault="0051352F">
            <w:pPr>
              <w:jc w:val="both"/>
              <w:rPr>
                <w:sz w:val="18"/>
              </w:rPr>
            </w:pPr>
            <w:r w:rsidRPr="001240F2">
              <w:rPr>
                <w:sz w:val="18"/>
              </w:rPr>
              <w:t>007-А</w:t>
            </w:r>
          </w:p>
        </w:tc>
        <w:tc>
          <w:tcPr>
            <w:tcW w:w="1081" w:type="dxa"/>
          </w:tcPr>
          <w:p w:rsidR="00000000" w:rsidRPr="001240F2" w:rsidRDefault="0051352F">
            <w:pPr>
              <w:jc w:val="both"/>
              <w:rPr>
                <w:sz w:val="18"/>
              </w:rPr>
            </w:pPr>
            <w:r w:rsidRPr="001240F2">
              <w:rPr>
                <w:sz w:val="18"/>
              </w:rPr>
              <w:t>008-А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012-Д</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014-А</w:t>
            </w:r>
          </w:p>
        </w:tc>
        <w:tc>
          <w:tcPr>
            <w:tcW w:w="1081" w:type="dxa"/>
          </w:tcPr>
          <w:p w:rsidR="00000000" w:rsidRPr="001240F2" w:rsidRDefault="0051352F">
            <w:pPr>
              <w:jc w:val="both"/>
              <w:rPr>
                <w:sz w:val="18"/>
              </w:rPr>
            </w:pPr>
            <w:r w:rsidRPr="001240F2">
              <w:rPr>
                <w:sz w:val="18"/>
              </w:rPr>
              <w:t>015-А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017-В</w:t>
            </w:r>
          </w:p>
        </w:tc>
        <w:tc>
          <w:tcPr>
            <w:tcW w:w="1081" w:type="dxa"/>
          </w:tcPr>
          <w:p w:rsidR="00000000" w:rsidRPr="001240F2" w:rsidRDefault="0051352F">
            <w:pPr>
              <w:jc w:val="both"/>
              <w:rPr>
                <w:sz w:val="18"/>
              </w:rPr>
            </w:pPr>
            <w:r w:rsidRPr="001240F2">
              <w:rPr>
                <w:sz w:val="18"/>
              </w:rPr>
              <w:t>018-А</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020-Г</w:t>
            </w:r>
          </w:p>
        </w:tc>
        <w:tc>
          <w:tcPr>
            <w:tcW w:w="1081" w:type="dxa"/>
          </w:tcPr>
          <w:p w:rsidR="00000000" w:rsidRPr="001240F2" w:rsidRDefault="0051352F">
            <w:pPr>
              <w:jc w:val="both"/>
              <w:rPr>
                <w:sz w:val="18"/>
              </w:rPr>
            </w:pPr>
            <w:r w:rsidRPr="001240F2">
              <w:rPr>
                <w:sz w:val="18"/>
              </w:rPr>
              <w:t>021-Д</w:t>
            </w:r>
          </w:p>
        </w:tc>
        <w:tc>
          <w:tcPr>
            <w:tcW w:w="1081" w:type="dxa"/>
          </w:tcPr>
          <w:p w:rsidR="00000000" w:rsidRPr="001240F2" w:rsidRDefault="0051352F">
            <w:pPr>
              <w:jc w:val="both"/>
              <w:rPr>
                <w:sz w:val="18"/>
              </w:rPr>
            </w:pPr>
            <w:r w:rsidRPr="001240F2">
              <w:rPr>
                <w:sz w:val="18"/>
              </w:rPr>
              <w:t>022-Г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023-Е</w:t>
            </w:r>
          </w:p>
        </w:tc>
        <w:tc>
          <w:tcPr>
            <w:tcW w:w="1081" w:type="dxa"/>
          </w:tcPr>
          <w:p w:rsidR="00000000" w:rsidRPr="001240F2" w:rsidRDefault="0051352F">
            <w:pPr>
              <w:jc w:val="both"/>
              <w:rPr>
                <w:sz w:val="18"/>
              </w:rPr>
            </w:pPr>
            <w:r w:rsidRPr="001240F2">
              <w:rPr>
                <w:sz w:val="18"/>
              </w:rPr>
              <w:t>024-Б</w:t>
            </w:r>
          </w:p>
        </w:tc>
        <w:tc>
          <w:tcPr>
            <w:tcW w:w="1081" w:type="dxa"/>
          </w:tcPr>
          <w:p w:rsidR="00000000" w:rsidRPr="001240F2" w:rsidRDefault="0051352F">
            <w:pPr>
              <w:jc w:val="both"/>
              <w:rPr>
                <w:sz w:val="18"/>
              </w:rPr>
            </w:pPr>
            <w:r w:rsidRPr="001240F2">
              <w:rPr>
                <w:sz w:val="18"/>
              </w:rPr>
              <w:t>025-Д</w:t>
            </w:r>
          </w:p>
        </w:tc>
        <w:tc>
          <w:tcPr>
            <w:tcW w:w="1081" w:type="dxa"/>
          </w:tcPr>
          <w:p w:rsidR="00000000" w:rsidRPr="001240F2" w:rsidRDefault="0051352F">
            <w:pPr>
              <w:jc w:val="both"/>
              <w:rPr>
                <w:sz w:val="18"/>
              </w:rPr>
            </w:pPr>
            <w:r w:rsidRPr="001240F2">
              <w:rPr>
                <w:sz w:val="18"/>
              </w:rPr>
              <w:t>026-Б</w:t>
            </w:r>
          </w:p>
        </w:tc>
        <w:tc>
          <w:tcPr>
            <w:tcW w:w="1081" w:type="dxa"/>
          </w:tcPr>
          <w:p w:rsidR="00000000" w:rsidRPr="001240F2" w:rsidRDefault="0051352F">
            <w:pPr>
              <w:jc w:val="both"/>
              <w:rPr>
                <w:sz w:val="18"/>
              </w:rPr>
            </w:pPr>
            <w:r w:rsidRPr="001240F2">
              <w:rPr>
                <w:sz w:val="18"/>
              </w:rPr>
              <w:t>027-Д</w:t>
            </w:r>
          </w:p>
        </w:tc>
        <w:tc>
          <w:tcPr>
            <w:tcW w:w="1081" w:type="dxa"/>
          </w:tcPr>
          <w:p w:rsidR="00000000" w:rsidRPr="001240F2" w:rsidRDefault="0051352F">
            <w:pPr>
              <w:jc w:val="both"/>
              <w:rPr>
                <w:sz w:val="18"/>
              </w:rPr>
            </w:pPr>
            <w:r w:rsidRPr="001240F2">
              <w:rPr>
                <w:sz w:val="18"/>
              </w:rPr>
              <w:t>028-Г</w:t>
            </w:r>
          </w:p>
        </w:tc>
        <w:tc>
          <w:tcPr>
            <w:tcW w:w="1081" w:type="dxa"/>
          </w:tcPr>
          <w:p w:rsidR="00000000" w:rsidRPr="001240F2" w:rsidRDefault="0051352F">
            <w:pPr>
              <w:jc w:val="both"/>
              <w:rPr>
                <w:sz w:val="18"/>
              </w:rPr>
            </w:pPr>
            <w:r w:rsidRPr="001240F2">
              <w:rPr>
                <w:sz w:val="18"/>
              </w:rPr>
              <w:t>029-Г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032-Б</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7) ОСНОВЫ РАДИАЦИОННОЙ МЕДИЦИНЫ                      </w:t>
      </w:r>
      <w:r w:rsidRPr="001240F2">
        <w:rPr>
          <w:b/>
          <w:sz w:val="18"/>
        </w:rPr>
        <w:t xml:space="preserve">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001-Б</w:t>
            </w:r>
          </w:p>
        </w:tc>
        <w:tc>
          <w:tcPr>
            <w:tcW w:w="1081" w:type="dxa"/>
          </w:tcPr>
          <w:p w:rsidR="00000000" w:rsidRPr="001240F2" w:rsidRDefault="0051352F">
            <w:pPr>
              <w:jc w:val="both"/>
              <w:rPr>
                <w:sz w:val="18"/>
              </w:rPr>
            </w:pPr>
            <w:r w:rsidRPr="001240F2">
              <w:rPr>
                <w:sz w:val="18"/>
              </w:rPr>
              <w:t>002-А</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004-А</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010-Б</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012-Б</w:t>
            </w:r>
          </w:p>
        </w:tc>
        <w:tc>
          <w:tcPr>
            <w:tcW w:w="1081" w:type="dxa"/>
          </w:tcPr>
          <w:p w:rsidR="00000000" w:rsidRPr="001240F2" w:rsidRDefault="0051352F">
            <w:pPr>
              <w:jc w:val="both"/>
              <w:rPr>
                <w:sz w:val="18"/>
              </w:rPr>
            </w:pPr>
            <w:r w:rsidRPr="001240F2">
              <w:rPr>
                <w:sz w:val="18"/>
              </w:rPr>
              <w:t>013-Г</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015-А</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019-Б</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024-Г</w:t>
            </w:r>
          </w:p>
        </w:tc>
        <w:tc>
          <w:tcPr>
            <w:tcW w:w="1081" w:type="dxa"/>
          </w:tcPr>
          <w:p w:rsidR="00000000" w:rsidRPr="001240F2" w:rsidRDefault="0051352F">
            <w:pPr>
              <w:jc w:val="both"/>
              <w:rPr>
                <w:sz w:val="18"/>
              </w:rPr>
            </w:pPr>
            <w:r w:rsidRPr="001240F2">
              <w:rPr>
                <w:sz w:val="18"/>
              </w:rPr>
              <w:t>025-Б</w:t>
            </w:r>
          </w:p>
        </w:tc>
        <w:tc>
          <w:tcPr>
            <w:tcW w:w="1081" w:type="dxa"/>
          </w:tcPr>
          <w:p w:rsidR="00000000" w:rsidRPr="001240F2" w:rsidRDefault="0051352F">
            <w:pPr>
              <w:jc w:val="both"/>
              <w:rPr>
                <w:sz w:val="18"/>
              </w:rPr>
            </w:pPr>
            <w:r w:rsidRPr="001240F2">
              <w:rPr>
                <w:sz w:val="18"/>
              </w:rPr>
              <w:t>026-В</w:t>
            </w:r>
          </w:p>
        </w:tc>
        <w:tc>
          <w:tcPr>
            <w:tcW w:w="1081" w:type="dxa"/>
          </w:tcPr>
          <w:p w:rsidR="00000000" w:rsidRPr="001240F2" w:rsidRDefault="0051352F">
            <w:pPr>
              <w:jc w:val="both"/>
              <w:rPr>
                <w:sz w:val="18"/>
              </w:rPr>
            </w:pPr>
            <w:r w:rsidRPr="001240F2">
              <w:rPr>
                <w:sz w:val="18"/>
              </w:rPr>
              <w:t>027-Б</w:t>
            </w:r>
          </w:p>
        </w:tc>
        <w:tc>
          <w:tcPr>
            <w:tcW w:w="1081" w:type="dxa"/>
          </w:tcPr>
          <w:p w:rsidR="00000000" w:rsidRPr="001240F2" w:rsidRDefault="0051352F">
            <w:pPr>
              <w:jc w:val="both"/>
              <w:rPr>
                <w:sz w:val="18"/>
              </w:rPr>
            </w:pPr>
            <w:r w:rsidRPr="001240F2">
              <w:rPr>
                <w:sz w:val="18"/>
              </w:rPr>
              <w:t>028-В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029-А</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031-В</w:t>
            </w:r>
          </w:p>
        </w:tc>
        <w:tc>
          <w:tcPr>
            <w:tcW w:w="1081" w:type="dxa"/>
          </w:tcPr>
          <w:p w:rsidR="00000000" w:rsidRPr="001240F2" w:rsidRDefault="0051352F">
            <w:pPr>
              <w:jc w:val="both"/>
              <w:rPr>
                <w:sz w:val="18"/>
              </w:rPr>
            </w:pPr>
            <w:r w:rsidRPr="001240F2">
              <w:rPr>
                <w:sz w:val="18"/>
              </w:rPr>
              <w:t>032-В</w:t>
            </w:r>
          </w:p>
        </w:tc>
        <w:tc>
          <w:tcPr>
            <w:tcW w:w="1081" w:type="dxa"/>
          </w:tcPr>
          <w:p w:rsidR="00000000" w:rsidRPr="001240F2" w:rsidRDefault="0051352F">
            <w:pPr>
              <w:jc w:val="both"/>
              <w:rPr>
                <w:sz w:val="18"/>
              </w:rPr>
            </w:pPr>
            <w:r w:rsidRPr="001240F2">
              <w:rPr>
                <w:sz w:val="18"/>
              </w:rPr>
              <w:t>033-Б</w:t>
            </w:r>
          </w:p>
        </w:tc>
        <w:tc>
          <w:tcPr>
            <w:tcW w:w="1081" w:type="dxa"/>
          </w:tcPr>
          <w:p w:rsidR="00000000" w:rsidRPr="001240F2" w:rsidRDefault="0051352F">
            <w:pPr>
              <w:jc w:val="both"/>
              <w:rPr>
                <w:sz w:val="18"/>
              </w:rPr>
            </w:pPr>
            <w:r w:rsidRPr="001240F2">
              <w:rPr>
                <w:sz w:val="18"/>
              </w:rPr>
              <w:t>034-А</w:t>
            </w: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8) ВРАЧЕБНО-ТРУДОВАЯ ЭКСПЕРТИЗА</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001-А</w:t>
            </w:r>
          </w:p>
        </w:tc>
        <w:tc>
          <w:tcPr>
            <w:tcW w:w="1081" w:type="dxa"/>
          </w:tcPr>
          <w:p w:rsidR="00000000" w:rsidRPr="001240F2" w:rsidRDefault="0051352F">
            <w:pPr>
              <w:jc w:val="both"/>
              <w:rPr>
                <w:sz w:val="18"/>
              </w:rPr>
            </w:pPr>
            <w:r w:rsidRPr="001240F2">
              <w:rPr>
                <w:sz w:val="18"/>
              </w:rPr>
              <w:t>002-Г</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004-Б</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006-А</w:t>
            </w:r>
          </w:p>
        </w:tc>
        <w:tc>
          <w:tcPr>
            <w:tcW w:w="1081" w:type="dxa"/>
          </w:tcPr>
          <w:p w:rsidR="00000000" w:rsidRPr="001240F2" w:rsidRDefault="0051352F">
            <w:pPr>
              <w:jc w:val="both"/>
              <w:rPr>
                <w:sz w:val="18"/>
              </w:rPr>
            </w:pPr>
            <w:r w:rsidRPr="001240F2">
              <w:rPr>
                <w:sz w:val="18"/>
              </w:rPr>
              <w:t>007-Г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008-А</w:t>
            </w:r>
          </w:p>
        </w:tc>
        <w:tc>
          <w:tcPr>
            <w:tcW w:w="1081" w:type="dxa"/>
          </w:tcPr>
          <w:p w:rsidR="00000000" w:rsidRPr="001240F2" w:rsidRDefault="0051352F">
            <w:pPr>
              <w:jc w:val="both"/>
              <w:rPr>
                <w:sz w:val="18"/>
              </w:rPr>
            </w:pPr>
            <w:r w:rsidRPr="001240F2">
              <w:rPr>
                <w:sz w:val="18"/>
              </w:rPr>
              <w:t>009-Д</w:t>
            </w:r>
          </w:p>
        </w:tc>
        <w:tc>
          <w:tcPr>
            <w:tcW w:w="1081" w:type="dxa"/>
          </w:tcPr>
          <w:p w:rsidR="00000000" w:rsidRPr="001240F2" w:rsidRDefault="0051352F">
            <w:pPr>
              <w:jc w:val="both"/>
              <w:rPr>
                <w:sz w:val="18"/>
              </w:rPr>
            </w:pPr>
            <w:r w:rsidRPr="001240F2">
              <w:rPr>
                <w:sz w:val="18"/>
              </w:rPr>
              <w:t>010-Б</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015-А</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017-В</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020-Г</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023-А</w:t>
            </w:r>
          </w:p>
        </w:tc>
        <w:tc>
          <w:tcPr>
            <w:tcW w:w="1081" w:type="dxa"/>
          </w:tcPr>
          <w:p w:rsidR="00000000" w:rsidRPr="001240F2" w:rsidRDefault="0051352F">
            <w:pPr>
              <w:jc w:val="both"/>
              <w:rPr>
                <w:sz w:val="18"/>
              </w:rPr>
            </w:pPr>
            <w:r w:rsidRPr="001240F2">
              <w:rPr>
                <w:sz w:val="18"/>
              </w:rPr>
              <w:t>024-А</w:t>
            </w:r>
          </w:p>
        </w:tc>
        <w:tc>
          <w:tcPr>
            <w:tcW w:w="1081" w:type="dxa"/>
          </w:tcPr>
          <w:p w:rsidR="00000000" w:rsidRPr="001240F2" w:rsidRDefault="0051352F">
            <w:pPr>
              <w:jc w:val="both"/>
              <w:rPr>
                <w:sz w:val="18"/>
              </w:rPr>
            </w:pPr>
            <w:r w:rsidRPr="001240F2">
              <w:rPr>
                <w:sz w:val="18"/>
              </w:rPr>
              <w:t>025-Б</w:t>
            </w:r>
          </w:p>
        </w:tc>
        <w:tc>
          <w:tcPr>
            <w:tcW w:w="1081" w:type="dxa"/>
          </w:tcPr>
          <w:p w:rsidR="00000000" w:rsidRPr="001240F2" w:rsidRDefault="0051352F">
            <w:pPr>
              <w:jc w:val="both"/>
              <w:rPr>
                <w:sz w:val="18"/>
              </w:rPr>
            </w:pPr>
            <w:r w:rsidRPr="001240F2">
              <w:rPr>
                <w:sz w:val="18"/>
              </w:rPr>
              <w:t>026-В</w:t>
            </w:r>
          </w:p>
        </w:tc>
        <w:tc>
          <w:tcPr>
            <w:tcW w:w="1081" w:type="dxa"/>
          </w:tcPr>
          <w:p w:rsidR="00000000" w:rsidRPr="001240F2" w:rsidRDefault="0051352F">
            <w:pPr>
              <w:jc w:val="both"/>
              <w:rPr>
                <w:sz w:val="18"/>
              </w:rPr>
            </w:pPr>
            <w:r w:rsidRPr="001240F2">
              <w:rPr>
                <w:sz w:val="18"/>
              </w:rPr>
              <w:t>027-А</w:t>
            </w:r>
          </w:p>
        </w:tc>
        <w:tc>
          <w:tcPr>
            <w:tcW w:w="1081" w:type="dxa"/>
          </w:tcPr>
          <w:p w:rsidR="00000000" w:rsidRPr="001240F2" w:rsidRDefault="0051352F">
            <w:pPr>
              <w:jc w:val="both"/>
              <w:rPr>
                <w:sz w:val="18"/>
              </w:rPr>
            </w:pPr>
            <w:r w:rsidRPr="001240F2">
              <w:rPr>
                <w:sz w:val="18"/>
              </w:rPr>
              <w:t>028-Г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029-А</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031-А</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033-А</w:t>
            </w:r>
          </w:p>
        </w:tc>
        <w:tc>
          <w:tcPr>
            <w:tcW w:w="1081" w:type="dxa"/>
          </w:tcPr>
          <w:p w:rsidR="00000000" w:rsidRPr="001240F2" w:rsidRDefault="0051352F">
            <w:pPr>
              <w:jc w:val="both"/>
              <w:rPr>
                <w:sz w:val="18"/>
              </w:rPr>
            </w:pPr>
            <w:r w:rsidRPr="001240F2">
              <w:rPr>
                <w:sz w:val="18"/>
              </w:rPr>
              <w:t>0</w:t>
            </w:r>
            <w:r w:rsidRPr="001240F2">
              <w:rPr>
                <w:sz w:val="18"/>
              </w:rPr>
              <w:t>34-В</w:t>
            </w:r>
          </w:p>
        </w:tc>
        <w:tc>
          <w:tcPr>
            <w:tcW w:w="1081" w:type="dxa"/>
          </w:tcPr>
          <w:p w:rsidR="00000000" w:rsidRPr="001240F2" w:rsidRDefault="0051352F">
            <w:pPr>
              <w:jc w:val="both"/>
              <w:rPr>
                <w:sz w:val="18"/>
              </w:rPr>
            </w:pPr>
            <w:r w:rsidRPr="001240F2">
              <w:rPr>
                <w:sz w:val="18"/>
              </w:rPr>
              <w:t>035-В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036-А</w:t>
            </w:r>
          </w:p>
        </w:tc>
        <w:tc>
          <w:tcPr>
            <w:tcW w:w="1081" w:type="dxa"/>
          </w:tcPr>
          <w:p w:rsidR="00000000" w:rsidRPr="001240F2" w:rsidRDefault="0051352F">
            <w:pPr>
              <w:jc w:val="both"/>
              <w:rPr>
                <w:sz w:val="18"/>
              </w:rPr>
            </w:pPr>
            <w:r w:rsidRPr="001240F2">
              <w:rPr>
                <w:sz w:val="18"/>
              </w:rPr>
              <w:t>037-Г</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r w:rsidRPr="001240F2">
              <w:rPr>
                <w:sz w:val="18"/>
              </w:rPr>
              <w:t>039-А</w:t>
            </w:r>
          </w:p>
        </w:tc>
        <w:tc>
          <w:tcPr>
            <w:tcW w:w="1081" w:type="dxa"/>
          </w:tcPr>
          <w:p w:rsidR="00000000" w:rsidRPr="001240F2" w:rsidRDefault="0051352F">
            <w:pPr>
              <w:jc w:val="both"/>
              <w:rPr>
                <w:sz w:val="18"/>
              </w:rPr>
            </w:pPr>
            <w:r w:rsidRPr="001240F2">
              <w:rPr>
                <w:sz w:val="18"/>
              </w:rPr>
              <w:t>040-Б</w:t>
            </w:r>
          </w:p>
        </w:tc>
        <w:tc>
          <w:tcPr>
            <w:tcW w:w="1081" w:type="dxa"/>
          </w:tcPr>
          <w:p w:rsidR="00000000" w:rsidRPr="001240F2" w:rsidRDefault="0051352F">
            <w:pPr>
              <w:jc w:val="both"/>
              <w:rPr>
                <w:sz w:val="18"/>
              </w:rPr>
            </w:pPr>
            <w:r w:rsidRPr="001240F2">
              <w:rPr>
                <w:sz w:val="18"/>
              </w:rPr>
              <w:t>041-Г</w:t>
            </w:r>
          </w:p>
        </w:tc>
        <w:tc>
          <w:tcPr>
            <w:tcW w:w="1081" w:type="dxa"/>
          </w:tcPr>
          <w:p w:rsidR="00000000" w:rsidRPr="001240F2" w:rsidRDefault="0051352F">
            <w:pPr>
              <w:jc w:val="both"/>
              <w:rPr>
                <w:sz w:val="18"/>
              </w:rPr>
            </w:pPr>
            <w:r w:rsidRPr="001240F2">
              <w:rPr>
                <w:sz w:val="18"/>
              </w:rPr>
              <w:t>042-Б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044-В</w:t>
            </w:r>
          </w:p>
        </w:tc>
        <w:tc>
          <w:tcPr>
            <w:tcW w:w="1081" w:type="dxa"/>
          </w:tcPr>
          <w:p w:rsidR="00000000" w:rsidRPr="001240F2" w:rsidRDefault="0051352F">
            <w:pPr>
              <w:jc w:val="both"/>
              <w:rPr>
                <w:sz w:val="18"/>
              </w:rPr>
            </w:pPr>
            <w:r w:rsidRPr="001240F2">
              <w:rPr>
                <w:sz w:val="18"/>
              </w:rPr>
              <w:t>045-В</w:t>
            </w:r>
          </w:p>
        </w:tc>
        <w:tc>
          <w:tcPr>
            <w:tcW w:w="1081" w:type="dxa"/>
          </w:tcPr>
          <w:p w:rsidR="00000000" w:rsidRPr="001240F2" w:rsidRDefault="0051352F">
            <w:pPr>
              <w:jc w:val="both"/>
              <w:rPr>
                <w:sz w:val="18"/>
              </w:rPr>
            </w:pPr>
            <w:r w:rsidRPr="001240F2">
              <w:rPr>
                <w:sz w:val="18"/>
              </w:rPr>
              <w:t>046-В</w:t>
            </w:r>
          </w:p>
        </w:tc>
        <w:tc>
          <w:tcPr>
            <w:tcW w:w="1081" w:type="dxa"/>
          </w:tcPr>
          <w:p w:rsidR="00000000" w:rsidRPr="001240F2" w:rsidRDefault="0051352F">
            <w:pPr>
              <w:jc w:val="both"/>
              <w:rPr>
                <w:sz w:val="18"/>
              </w:rPr>
            </w:pPr>
            <w:r w:rsidRPr="001240F2">
              <w:rPr>
                <w:sz w:val="18"/>
              </w:rPr>
              <w:t>047-В</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050-В</w:t>
            </w:r>
          </w:p>
        </w:tc>
        <w:tc>
          <w:tcPr>
            <w:tcW w:w="1081" w:type="dxa"/>
          </w:tcPr>
          <w:p w:rsidR="00000000" w:rsidRPr="001240F2" w:rsidRDefault="0051352F">
            <w:pPr>
              <w:jc w:val="both"/>
              <w:rPr>
                <w:sz w:val="18"/>
              </w:rPr>
            </w:pPr>
            <w:r w:rsidRPr="001240F2">
              <w:rPr>
                <w:sz w:val="18"/>
              </w:rPr>
              <w:t>051-Г</w:t>
            </w:r>
          </w:p>
        </w:tc>
        <w:tc>
          <w:tcPr>
            <w:tcW w:w="1081" w:type="dxa"/>
          </w:tcPr>
          <w:p w:rsidR="00000000" w:rsidRPr="001240F2" w:rsidRDefault="0051352F">
            <w:pPr>
              <w:jc w:val="both"/>
              <w:rPr>
                <w:sz w:val="18"/>
              </w:rPr>
            </w:pPr>
            <w:r w:rsidRPr="001240F2">
              <w:rPr>
                <w:sz w:val="18"/>
              </w:rPr>
              <w:t>052-В</w:t>
            </w:r>
          </w:p>
        </w:tc>
        <w:tc>
          <w:tcPr>
            <w:tcW w:w="1081" w:type="dxa"/>
          </w:tcPr>
          <w:p w:rsidR="00000000" w:rsidRPr="001240F2" w:rsidRDefault="0051352F">
            <w:pPr>
              <w:jc w:val="both"/>
              <w:rPr>
                <w:sz w:val="18"/>
              </w:rPr>
            </w:pPr>
            <w:r w:rsidRPr="001240F2">
              <w:rPr>
                <w:sz w:val="18"/>
              </w:rPr>
              <w:t>053-Г</w:t>
            </w:r>
          </w:p>
        </w:tc>
        <w:tc>
          <w:tcPr>
            <w:tcW w:w="1081" w:type="dxa"/>
          </w:tcPr>
          <w:p w:rsidR="00000000" w:rsidRPr="001240F2" w:rsidRDefault="0051352F">
            <w:pPr>
              <w:jc w:val="both"/>
              <w:rPr>
                <w:sz w:val="18"/>
              </w:rPr>
            </w:pPr>
            <w:r w:rsidRPr="001240F2">
              <w:rPr>
                <w:sz w:val="18"/>
              </w:rPr>
              <w:t>054-А</w:t>
            </w:r>
          </w:p>
        </w:tc>
        <w:tc>
          <w:tcPr>
            <w:tcW w:w="1081" w:type="dxa"/>
          </w:tcPr>
          <w:p w:rsidR="00000000" w:rsidRPr="001240F2" w:rsidRDefault="0051352F">
            <w:pPr>
              <w:jc w:val="both"/>
              <w:rPr>
                <w:sz w:val="18"/>
              </w:rPr>
            </w:pPr>
            <w:r w:rsidRPr="001240F2">
              <w:rPr>
                <w:sz w:val="18"/>
              </w:rPr>
              <w:t>055-А</w:t>
            </w: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9) ВРАЧЕБНАЯ ЭТИКА И ДЕОНТОЛОГИЯ</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001-Г</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003-Б</w:t>
            </w:r>
          </w:p>
        </w:tc>
        <w:tc>
          <w:tcPr>
            <w:tcW w:w="1081" w:type="dxa"/>
          </w:tcPr>
          <w:p w:rsidR="00000000" w:rsidRPr="001240F2" w:rsidRDefault="0051352F">
            <w:pPr>
              <w:jc w:val="both"/>
              <w:rPr>
                <w:sz w:val="18"/>
              </w:rPr>
            </w:pPr>
            <w:r w:rsidRPr="001240F2">
              <w:rPr>
                <w:sz w:val="18"/>
              </w:rPr>
              <w:t>004-Б</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10) БОЛЕЗНИ ОРГАНОВ ДЫХАНИЯ (ВКЛЮЧАЯ ТУБЕРКУЛЕЗ</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001-Б</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003-Б</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008-Д</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011-Г</w:t>
            </w:r>
          </w:p>
        </w:tc>
        <w:tc>
          <w:tcPr>
            <w:tcW w:w="1081" w:type="dxa"/>
          </w:tcPr>
          <w:p w:rsidR="00000000" w:rsidRPr="001240F2" w:rsidRDefault="0051352F">
            <w:pPr>
              <w:jc w:val="both"/>
              <w:rPr>
                <w:sz w:val="18"/>
              </w:rPr>
            </w:pPr>
            <w:r w:rsidRPr="001240F2">
              <w:rPr>
                <w:sz w:val="18"/>
              </w:rPr>
              <w:t>012-Д</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017-Б</w:t>
            </w:r>
          </w:p>
        </w:tc>
        <w:tc>
          <w:tcPr>
            <w:tcW w:w="1081" w:type="dxa"/>
          </w:tcPr>
          <w:p w:rsidR="00000000" w:rsidRPr="001240F2" w:rsidRDefault="0051352F">
            <w:pPr>
              <w:jc w:val="both"/>
              <w:rPr>
                <w:sz w:val="18"/>
              </w:rPr>
            </w:pPr>
            <w:r w:rsidRPr="001240F2">
              <w:rPr>
                <w:sz w:val="18"/>
              </w:rPr>
              <w:t>018-В</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022-Б</w:t>
            </w:r>
          </w:p>
        </w:tc>
        <w:tc>
          <w:tcPr>
            <w:tcW w:w="1081" w:type="dxa"/>
          </w:tcPr>
          <w:p w:rsidR="00000000" w:rsidRPr="001240F2" w:rsidRDefault="0051352F">
            <w:pPr>
              <w:jc w:val="both"/>
              <w:rPr>
                <w:sz w:val="18"/>
              </w:rPr>
            </w:pPr>
            <w:r w:rsidRPr="001240F2">
              <w:rPr>
                <w:sz w:val="18"/>
              </w:rPr>
              <w:t>023-А</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025-А</w:t>
            </w:r>
          </w:p>
        </w:tc>
        <w:tc>
          <w:tcPr>
            <w:tcW w:w="1081" w:type="dxa"/>
          </w:tcPr>
          <w:p w:rsidR="00000000" w:rsidRPr="001240F2" w:rsidRDefault="0051352F">
            <w:pPr>
              <w:jc w:val="both"/>
              <w:rPr>
                <w:sz w:val="18"/>
              </w:rPr>
            </w:pPr>
            <w:r w:rsidRPr="001240F2">
              <w:rPr>
                <w:sz w:val="18"/>
              </w:rPr>
              <w:t>026-В</w:t>
            </w:r>
          </w:p>
        </w:tc>
        <w:tc>
          <w:tcPr>
            <w:tcW w:w="1081" w:type="dxa"/>
          </w:tcPr>
          <w:p w:rsidR="00000000" w:rsidRPr="001240F2" w:rsidRDefault="0051352F">
            <w:pPr>
              <w:jc w:val="both"/>
              <w:rPr>
                <w:sz w:val="18"/>
              </w:rPr>
            </w:pPr>
            <w:r w:rsidRPr="001240F2">
              <w:rPr>
                <w:sz w:val="18"/>
              </w:rPr>
              <w:t>027-</w:t>
            </w:r>
            <w:r w:rsidRPr="001240F2">
              <w:rPr>
                <w:sz w:val="18"/>
              </w:rPr>
              <w:t>В</w:t>
            </w:r>
          </w:p>
        </w:tc>
        <w:tc>
          <w:tcPr>
            <w:tcW w:w="1081" w:type="dxa"/>
          </w:tcPr>
          <w:p w:rsidR="00000000" w:rsidRPr="001240F2" w:rsidRDefault="0051352F">
            <w:pPr>
              <w:jc w:val="both"/>
              <w:rPr>
                <w:sz w:val="18"/>
              </w:rPr>
            </w:pPr>
            <w:r w:rsidRPr="001240F2">
              <w:rPr>
                <w:sz w:val="18"/>
              </w:rPr>
              <w:t>028-Д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032-Д</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034-Д</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036-Б</w:t>
            </w:r>
          </w:p>
        </w:tc>
        <w:tc>
          <w:tcPr>
            <w:tcW w:w="1081" w:type="dxa"/>
          </w:tcPr>
          <w:p w:rsidR="00000000" w:rsidRPr="001240F2" w:rsidRDefault="0051352F">
            <w:pPr>
              <w:jc w:val="both"/>
              <w:rPr>
                <w:sz w:val="18"/>
              </w:rPr>
            </w:pPr>
            <w:r w:rsidRPr="001240F2">
              <w:rPr>
                <w:sz w:val="18"/>
              </w:rPr>
              <w:t>037-Д</w:t>
            </w:r>
          </w:p>
        </w:tc>
        <w:tc>
          <w:tcPr>
            <w:tcW w:w="1081" w:type="dxa"/>
          </w:tcPr>
          <w:p w:rsidR="00000000" w:rsidRPr="001240F2" w:rsidRDefault="0051352F">
            <w:pPr>
              <w:jc w:val="both"/>
              <w:rPr>
                <w:sz w:val="18"/>
              </w:rPr>
            </w:pPr>
            <w:r w:rsidRPr="001240F2">
              <w:rPr>
                <w:sz w:val="18"/>
              </w:rPr>
              <w:t>038-Д</w:t>
            </w:r>
          </w:p>
        </w:tc>
        <w:tc>
          <w:tcPr>
            <w:tcW w:w="1081" w:type="dxa"/>
          </w:tcPr>
          <w:p w:rsidR="00000000" w:rsidRPr="001240F2" w:rsidRDefault="0051352F">
            <w:pPr>
              <w:jc w:val="both"/>
              <w:rPr>
                <w:sz w:val="18"/>
              </w:rPr>
            </w:pPr>
            <w:r w:rsidRPr="001240F2">
              <w:rPr>
                <w:sz w:val="18"/>
              </w:rPr>
              <w:t>039-Б</w:t>
            </w:r>
          </w:p>
        </w:tc>
        <w:tc>
          <w:tcPr>
            <w:tcW w:w="1081" w:type="dxa"/>
          </w:tcPr>
          <w:p w:rsidR="00000000" w:rsidRPr="001240F2" w:rsidRDefault="0051352F">
            <w:pPr>
              <w:jc w:val="both"/>
              <w:rPr>
                <w:sz w:val="18"/>
              </w:rPr>
            </w:pPr>
            <w:r w:rsidRPr="001240F2">
              <w:rPr>
                <w:sz w:val="18"/>
              </w:rPr>
              <w:t>040-Д</w:t>
            </w:r>
          </w:p>
        </w:tc>
        <w:tc>
          <w:tcPr>
            <w:tcW w:w="1081" w:type="dxa"/>
          </w:tcPr>
          <w:p w:rsidR="00000000" w:rsidRPr="001240F2" w:rsidRDefault="0051352F">
            <w:pPr>
              <w:jc w:val="both"/>
              <w:rPr>
                <w:sz w:val="18"/>
              </w:rPr>
            </w:pPr>
            <w:r w:rsidRPr="001240F2">
              <w:rPr>
                <w:sz w:val="18"/>
              </w:rPr>
              <w:t>041-В</w:t>
            </w:r>
          </w:p>
        </w:tc>
        <w:tc>
          <w:tcPr>
            <w:tcW w:w="1081" w:type="dxa"/>
          </w:tcPr>
          <w:p w:rsidR="00000000" w:rsidRPr="001240F2" w:rsidRDefault="0051352F">
            <w:pPr>
              <w:jc w:val="both"/>
              <w:rPr>
                <w:sz w:val="18"/>
              </w:rPr>
            </w:pPr>
            <w:r w:rsidRPr="001240F2">
              <w:rPr>
                <w:sz w:val="18"/>
              </w:rPr>
              <w:t>042-А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044-В</w:t>
            </w:r>
          </w:p>
        </w:tc>
        <w:tc>
          <w:tcPr>
            <w:tcW w:w="1081" w:type="dxa"/>
          </w:tcPr>
          <w:p w:rsidR="00000000" w:rsidRPr="001240F2" w:rsidRDefault="0051352F">
            <w:pPr>
              <w:jc w:val="both"/>
              <w:rPr>
                <w:sz w:val="18"/>
              </w:rPr>
            </w:pPr>
            <w:r w:rsidRPr="001240F2">
              <w:rPr>
                <w:sz w:val="18"/>
              </w:rPr>
              <w:t>045-Д</w:t>
            </w:r>
          </w:p>
        </w:tc>
        <w:tc>
          <w:tcPr>
            <w:tcW w:w="1081" w:type="dxa"/>
          </w:tcPr>
          <w:p w:rsidR="00000000" w:rsidRPr="001240F2" w:rsidRDefault="0051352F">
            <w:pPr>
              <w:jc w:val="both"/>
              <w:rPr>
                <w:sz w:val="18"/>
              </w:rPr>
            </w:pPr>
            <w:r w:rsidRPr="001240F2">
              <w:rPr>
                <w:sz w:val="18"/>
              </w:rPr>
              <w:t>046-Б</w:t>
            </w:r>
          </w:p>
        </w:tc>
        <w:tc>
          <w:tcPr>
            <w:tcW w:w="1081" w:type="dxa"/>
          </w:tcPr>
          <w:p w:rsidR="00000000" w:rsidRPr="001240F2" w:rsidRDefault="0051352F">
            <w:pPr>
              <w:jc w:val="both"/>
              <w:rPr>
                <w:sz w:val="18"/>
              </w:rPr>
            </w:pPr>
            <w:r w:rsidRPr="001240F2">
              <w:rPr>
                <w:sz w:val="18"/>
              </w:rPr>
              <w:t>047-В</w:t>
            </w:r>
          </w:p>
        </w:tc>
        <w:tc>
          <w:tcPr>
            <w:tcW w:w="1081" w:type="dxa"/>
          </w:tcPr>
          <w:p w:rsidR="00000000" w:rsidRPr="001240F2" w:rsidRDefault="0051352F">
            <w:pPr>
              <w:jc w:val="both"/>
              <w:rPr>
                <w:sz w:val="18"/>
              </w:rPr>
            </w:pPr>
            <w:r w:rsidRPr="001240F2">
              <w:rPr>
                <w:sz w:val="18"/>
              </w:rPr>
              <w:t>048-А</w:t>
            </w:r>
          </w:p>
        </w:tc>
        <w:tc>
          <w:tcPr>
            <w:tcW w:w="1081" w:type="dxa"/>
          </w:tcPr>
          <w:p w:rsidR="00000000" w:rsidRPr="001240F2" w:rsidRDefault="0051352F">
            <w:pPr>
              <w:jc w:val="both"/>
              <w:rPr>
                <w:sz w:val="18"/>
              </w:rPr>
            </w:pPr>
            <w:r w:rsidRPr="001240F2">
              <w:rPr>
                <w:sz w:val="18"/>
              </w:rPr>
              <w:t>049-В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050-В</w:t>
            </w:r>
          </w:p>
        </w:tc>
        <w:tc>
          <w:tcPr>
            <w:tcW w:w="1081" w:type="dxa"/>
          </w:tcPr>
          <w:p w:rsidR="00000000" w:rsidRPr="001240F2" w:rsidRDefault="0051352F">
            <w:pPr>
              <w:jc w:val="both"/>
              <w:rPr>
                <w:sz w:val="18"/>
              </w:rPr>
            </w:pPr>
            <w:r w:rsidRPr="001240F2">
              <w:rPr>
                <w:sz w:val="18"/>
              </w:rPr>
              <w:t>051-Г</w:t>
            </w:r>
          </w:p>
        </w:tc>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053-Б</w:t>
            </w:r>
          </w:p>
        </w:tc>
        <w:tc>
          <w:tcPr>
            <w:tcW w:w="1081" w:type="dxa"/>
          </w:tcPr>
          <w:p w:rsidR="00000000" w:rsidRPr="001240F2" w:rsidRDefault="0051352F">
            <w:pPr>
              <w:jc w:val="both"/>
              <w:rPr>
                <w:sz w:val="18"/>
              </w:rPr>
            </w:pPr>
            <w:r w:rsidRPr="001240F2">
              <w:rPr>
                <w:sz w:val="18"/>
              </w:rPr>
              <w:t>054-В</w:t>
            </w:r>
          </w:p>
        </w:tc>
        <w:tc>
          <w:tcPr>
            <w:tcW w:w="1081" w:type="dxa"/>
          </w:tcPr>
          <w:p w:rsidR="00000000" w:rsidRPr="001240F2" w:rsidRDefault="0051352F">
            <w:pPr>
              <w:jc w:val="both"/>
              <w:rPr>
                <w:sz w:val="18"/>
              </w:rPr>
            </w:pPr>
            <w:r w:rsidRPr="001240F2">
              <w:rPr>
                <w:sz w:val="18"/>
              </w:rPr>
              <w:t>055-А</w:t>
            </w:r>
          </w:p>
        </w:tc>
        <w:tc>
          <w:tcPr>
            <w:tcW w:w="1081" w:type="dxa"/>
          </w:tcPr>
          <w:p w:rsidR="00000000" w:rsidRPr="001240F2" w:rsidRDefault="0051352F">
            <w:pPr>
              <w:jc w:val="both"/>
              <w:rPr>
                <w:sz w:val="18"/>
              </w:rPr>
            </w:pPr>
            <w:r w:rsidRPr="001240F2">
              <w:rPr>
                <w:sz w:val="18"/>
              </w:rPr>
              <w:t>056-Б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057-Б</w:t>
            </w:r>
          </w:p>
        </w:tc>
        <w:tc>
          <w:tcPr>
            <w:tcW w:w="1081" w:type="dxa"/>
          </w:tcPr>
          <w:p w:rsidR="00000000" w:rsidRPr="001240F2" w:rsidRDefault="0051352F">
            <w:pPr>
              <w:jc w:val="both"/>
              <w:rPr>
                <w:sz w:val="18"/>
              </w:rPr>
            </w:pPr>
            <w:r w:rsidRPr="001240F2">
              <w:rPr>
                <w:sz w:val="18"/>
              </w:rPr>
              <w:t>058-В</w:t>
            </w:r>
          </w:p>
        </w:tc>
        <w:tc>
          <w:tcPr>
            <w:tcW w:w="1081" w:type="dxa"/>
          </w:tcPr>
          <w:p w:rsidR="00000000" w:rsidRPr="001240F2" w:rsidRDefault="0051352F">
            <w:pPr>
              <w:jc w:val="both"/>
              <w:rPr>
                <w:sz w:val="18"/>
              </w:rPr>
            </w:pPr>
            <w:r w:rsidRPr="001240F2">
              <w:rPr>
                <w:sz w:val="18"/>
              </w:rPr>
              <w:t>059-Г</w:t>
            </w:r>
          </w:p>
        </w:tc>
        <w:tc>
          <w:tcPr>
            <w:tcW w:w="1081" w:type="dxa"/>
          </w:tcPr>
          <w:p w:rsidR="00000000" w:rsidRPr="001240F2" w:rsidRDefault="0051352F">
            <w:pPr>
              <w:jc w:val="both"/>
              <w:rPr>
                <w:sz w:val="18"/>
              </w:rPr>
            </w:pPr>
            <w:r w:rsidRPr="001240F2">
              <w:rPr>
                <w:sz w:val="18"/>
              </w:rPr>
              <w:t>060-Г</w:t>
            </w:r>
          </w:p>
        </w:tc>
        <w:tc>
          <w:tcPr>
            <w:tcW w:w="1081" w:type="dxa"/>
          </w:tcPr>
          <w:p w:rsidR="00000000" w:rsidRPr="001240F2" w:rsidRDefault="0051352F">
            <w:pPr>
              <w:jc w:val="both"/>
              <w:rPr>
                <w:sz w:val="18"/>
              </w:rPr>
            </w:pPr>
            <w:r w:rsidRPr="001240F2">
              <w:rPr>
                <w:sz w:val="18"/>
              </w:rPr>
              <w:t>061-Б</w:t>
            </w:r>
          </w:p>
        </w:tc>
        <w:tc>
          <w:tcPr>
            <w:tcW w:w="1081" w:type="dxa"/>
          </w:tcPr>
          <w:p w:rsidR="00000000" w:rsidRPr="001240F2" w:rsidRDefault="0051352F">
            <w:pPr>
              <w:jc w:val="both"/>
              <w:rPr>
                <w:sz w:val="18"/>
              </w:rPr>
            </w:pPr>
            <w:r w:rsidRPr="001240F2">
              <w:rPr>
                <w:sz w:val="18"/>
              </w:rPr>
              <w:t>062-Г</w:t>
            </w:r>
          </w:p>
        </w:tc>
        <w:tc>
          <w:tcPr>
            <w:tcW w:w="1081" w:type="dxa"/>
          </w:tcPr>
          <w:p w:rsidR="00000000" w:rsidRPr="001240F2" w:rsidRDefault="0051352F">
            <w:pPr>
              <w:jc w:val="both"/>
              <w:rPr>
                <w:sz w:val="18"/>
              </w:rPr>
            </w:pPr>
            <w:r w:rsidRPr="001240F2">
              <w:rPr>
                <w:sz w:val="18"/>
              </w:rPr>
              <w:t>063-В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064-Д</w:t>
            </w:r>
          </w:p>
        </w:tc>
        <w:tc>
          <w:tcPr>
            <w:tcW w:w="1081" w:type="dxa"/>
          </w:tcPr>
          <w:p w:rsidR="00000000" w:rsidRPr="001240F2" w:rsidRDefault="0051352F">
            <w:pPr>
              <w:jc w:val="both"/>
              <w:rPr>
                <w:sz w:val="18"/>
              </w:rPr>
            </w:pPr>
            <w:r w:rsidRPr="001240F2">
              <w:rPr>
                <w:sz w:val="18"/>
              </w:rPr>
              <w:t>065-Д</w:t>
            </w:r>
          </w:p>
        </w:tc>
        <w:tc>
          <w:tcPr>
            <w:tcW w:w="1081" w:type="dxa"/>
          </w:tcPr>
          <w:p w:rsidR="00000000" w:rsidRPr="001240F2" w:rsidRDefault="0051352F">
            <w:pPr>
              <w:jc w:val="both"/>
              <w:rPr>
                <w:sz w:val="18"/>
              </w:rPr>
            </w:pPr>
            <w:r w:rsidRPr="001240F2">
              <w:rPr>
                <w:sz w:val="18"/>
              </w:rPr>
              <w:t>066-Б</w:t>
            </w:r>
          </w:p>
        </w:tc>
        <w:tc>
          <w:tcPr>
            <w:tcW w:w="1081" w:type="dxa"/>
          </w:tcPr>
          <w:p w:rsidR="00000000" w:rsidRPr="001240F2" w:rsidRDefault="0051352F">
            <w:pPr>
              <w:jc w:val="both"/>
              <w:rPr>
                <w:sz w:val="18"/>
              </w:rPr>
            </w:pPr>
            <w:r w:rsidRPr="001240F2">
              <w:rPr>
                <w:sz w:val="18"/>
              </w:rPr>
              <w:t>067-Г</w:t>
            </w:r>
          </w:p>
        </w:tc>
        <w:tc>
          <w:tcPr>
            <w:tcW w:w="1081" w:type="dxa"/>
          </w:tcPr>
          <w:p w:rsidR="00000000" w:rsidRPr="001240F2" w:rsidRDefault="0051352F">
            <w:pPr>
              <w:jc w:val="both"/>
              <w:rPr>
                <w:sz w:val="18"/>
              </w:rPr>
            </w:pPr>
            <w:r w:rsidRPr="001240F2">
              <w:rPr>
                <w:sz w:val="18"/>
              </w:rPr>
              <w:t>068-В</w:t>
            </w:r>
          </w:p>
        </w:tc>
        <w:tc>
          <w:tcPr>
            <w:tcW w:w="1081" w:type="dxa"/>
          </w:tcPr>
          <w:p w:rsidR="00000000" w:rsidRPr="001240F2" w:rsidRDefault="0051352F">
            <w:pPr>
              <w:jc w:val="both"/>
              <w:rPr>
                <w:sz w:val="18"/>
              </w:rPr>
            </w:pPr>
            <w:r w:rsidRPr="001240F2">
              <w:rPr>
                <w:sz w:val="18"/>
              </w:rPr>
              <w:t>069-Б</w:t>
            </w:r>
          </w:p>
        </w:tc>
        <w:tc>
          <w:tcPr>
            <w:tcW w:w="1081" w:type="dxa"/>
          </w:tcPr>
          <w:p w:rsidR="00000000" w:rsidRPr="001240F2" w:rsidRDefault="0051352F">
            <w:pPr>
              <w:jc w:val="both"/>
              <w:rPr>
                <w:sz w:val="18"/>
              </w:rPr>
            </w:pPr>
            <w:r w:rsidRPr="001240F2">
              <w:rPr>
                <w:sz w:val="18"/>
              </w:rPr>
              <w:t>070-Е</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071-Г</w:t>
            </w:r>
          </w:p>
        </w:tc>
        <w:tc>
          <w:tcPr>
            <w:tcW w:w="1081" w:type="dxa"/>
          </w:tcPr>
          <w:p w:rsidR="00000000" w:rsidRPr="001240F2" w:rsidRDefault="0051352F">
            <w:pPr>
              <w:jc w:val="both"/>
              <w:rPr>
                <w:sz w:val="18"/>
              </w:rPr>
            </w:pPr>
            <w:r w:rsidRPr="001240F2">
              <w:rPr>
                <w:sz w:val="18"/>
              </w:rPr>
              <w:t>072-Г</w:t>
            </w:r>
          </w:p>
        </w:tc>
        <w:tc>
          <w:tcPr>
            <w:tcW w:w="1081" w:type="dxa"/>
          </w:tcPr>
          <w:p w:rsidR="00000000" w:rsidRPr="001240F2" w:rsidRDefault="0051352F">
            <w:pPr>
              <w:jc w:val="both"/>
              <w:rPr>
                <w:sz w:val="18"/>
              </w:rPr>
            </w:pPr>
            <w:r w:rsidRPr="001240F2">
              <w:rPr>
                <w:sz w:val="18"/>
              </w:rPr>
              <w:t>073-Г</w:t>
            </w:r>
          </w:p>
        </w:tc>
        <w:tc>
          <w:tcPr>
            <w:tcW w:w="1081" w:type="dxa"/>
          </w:tcPr>
          <w:p w:rsidR="00000000" w:rsidRPr="001240F2" w:rsidRDefault="0051352F">
            <w:pPr>
              <w:jc w:val="both"/>
              <w:rPr>
                <w:sz w:val="18"/>
              </w:rPr>
            </w:pPr>
            <w:r w:rsidRPr="001240F2">
              <w:rPr>
                <w:sz w:val="18"/>
              </w:rPr>
              <w:t>074-Д</w:t>
            </w:r>
          </w:p>
        </w:tc>
        <w:tc>
          <w:tcPr>
            <w:tcW w:w="1081" w:type="dxa"/>
          </w:tcPr>
          <w:p w:rsidR="00000000" w:rsidRPr="001240F2" w:rsidRDefault="0051352F">
            <w:pPr>
              <w:jc w:val="both"/>
              <w:rPr>
                <w:sz w:val="18"/>
              </w:rPr>
            </w:pPr>
            <w:r w:rsidRPr="001240F2">
              <w:rPr>
                <w:sz w:val="18"/>
              </w:rPr>
              <w:t>075-А</w:t>
            </w:r>
          </w:p>
        </w:tc>
        <w:tc>
          <w:tcPr>
            <w:tcW w:w="1081" w:type="dxa"/>
          </w:tcPr>
          <w:p w:rsidR="00000000" w:rsidRPr="001240F2" w:rsidRDefault="0051352F">
            <w:pPr>
              <w:jc w:val="both"/>
              <w:rPr>
                <w:sz w:val="18"/>
              </w:rPr>
            </w:pPr>
            <w:r w:rsidRPr="001240F2">
              <w:rPr>
                <w:sz w:val="18"/>
              </w:rPr>
              <w:t>076-Б</w:t>
            </w:r>
          </w:p>
        </w:tc>
        <w:tc>
          <w:tcPr>
            <w:tcW w:w="1081" w:type="dxa"/>
          </w:tcPr>
          <w:p w:rsidR="00000000" w:rsidRPr="001240F2" w:rsidRDefault="0051352F">
            <w:pPr>
              <w:jc w:val="both"/>
              <w:rPr>
                <w:sz w:val="18"/>
              </w:rPr>
            </w:pPr>
            <w:r w:rsidRPr="001240F2">
              <w:rPr>
                <w:sz w:val="18"/>
              </w:rPr>
              <w:t>077-А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078-Б</w:t>
            </w:r>
          </w:p>
        </w:tc>
        <w:tc>
          <w:tcPr>
            <w:tcW w:w="1081" w:type="dxa"/>
          </w:tcPr>
          <w:p w:rsidR="00000000" w:rsidRPr="001240F2" w:rsidRDefault="0051352F">
            <w:pPr>
              <w:jc w:val="both"/>
              <w:rPr>
                <w:sz w:val="18"/>
              </w:rPr>
            </w:pPr>
            <w:r w:rsidRPr="001240F2">
              <w:rPr>
                <w:sz w:val="18"/>
              </w:rPr>
              <w:t>079-В</w:t>
            </w:r>
          </w:p>
        </w:tc>
        <w:tc>
          <w:tcPr>
            <w:tcW w:w="1081" w:type="dxa"/>
          </w:tcPr>
          <w:p w:rsidR="00000000" w:rsidRPr="001240F2" w:rsidRDefault="0051352F">
            <w:pPr>
              <w:jc w:val="both"/>
              <w:rPr>
                <w:sz w:val="18"/>
              </w:rPr>
            </w:pPr>
            <w:r w:rsidRPr="001240F2">
              <w:rPr>
                <w:sz w:val="18"/>
              </w:rPr>
              <w:t>080-А</w:t>
            </w:r>
          </w:p>
        </w:tc>
        <w:tc>
          <w:tcPr>
            <w:tcW w:w="1081" w:type="dxa"/>
          </w:tcPr>
          <w:p w:rsidR="00000000" w:rsidRPr="001240F2" w:rsidRDefault="0051352F">
            <w:pPr>
              <w:jc w:val="both"/>
              <w:rPr>
                <w:sz w:val="18"/>
              </w:rPr>
            </w:pPr>
            <w:r w:rsidRPr="001240F2">
              <w:rPr>
                <w:sz w:val="18"/>
              </w:rPr>
              <w:t>081-В</w:t>
            </w:r>
          </w:p>
        </w:tc>
        <w:tc>
          <w:tcPr>
            <w:tcW w:w="1081" w:type="dxa"/>
          </w:tcPr>
          <w:p w:rsidR="00000000" w:rsidRPr="001240F2" w:rsidRDefault="0051352F">
            <w:pPr>
              <w:jc w:val="both"/>
              <w:rPr>
                <w:sz w:val="18"/>
              </w:rPr>
            </w:pPr>
            <w:r w:rsidRPr="001240F2">
              <w:rPr>
                <w:sz w:val="18"/>
              </w:rPr>
              <w:t>082-Б</w:t>
            </w:r>
          </w:p>
        </w:tc>
        <w:tc>
          <w:tcPr>
            <w:tcW w:w="1081" w:type="dxa"/>
          </w:tcPr>
          <w:p w:rsidR="00000000" w:rsidRPr="001240F2" w:rsidRDefault="0051352F">
            <w:pPr>
              <w:jc w:val="both"/>
              <w:rPr>
                <w:sz w:val="18"/>
              </w:rPr>
            </w:pPr>
            <w:r w:rsidRPr="001240F2">
              <w:rPr>
                <w:sz w:val="18"/>
              </w:rPr>
              <w:t>083-В</w:t>
            </w:r>
          </w:p>
        </w:tc>
        <w:tc>
          <w:tcPr>
            <w:tcW w:w="1081" w:type="dxa"/>
          </w:tcPr>
          <w:p w:rsidR="00000000" w:rsidRPr="001240F2" w:rsidRDefault="0051352F">
            <w:pPr>
              <w:jc w:val="both"/>
              <w:rPr>
                <w:sz w:val="18"/>
              </w:rPr>
            </w:pPr>
            <w:r w:rsidRPr="001240F2">
              <w:rPr>
                <w:sz w:val="18"/>
              </w:rPr>
              <w:t>084-В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085-Б</w:t>
            </w:r>
          </w:p>
        </w:tc>
        <w:tc>
          <w:tcPr>
            <w:tcW w:w="1081" w:type="dxa"/>
          </w:tcPr>
          <w:p w:rsidR="00000000" w:rsidRPr="001240F2" w:rsidRDefault="0051352F">
            <w:pPr>
              <w:jc w:val="both"/>
              <w:rPr>
                <w:sz w:val="18"/>
              </w:rPr>
            </w:pPr>
            <w:r w:rsidRPr="001240F2">
              <w:rPr>
                <w:sz w:val="18"/>
              </w:rPr>
              <w:t>086-Б</w:t>
            </w:r>
          </w:p>
        </w:tc>
        <w:tc>
          <w:tcPr>
            <w:tcW w:w="1081" w:type="dxa"/>
          </w:tcPr>
          <w:p w:rsidR="00000000" w:rsidRPr="001240F2" w:rsidRDefault="0051352F">
            <w:pPr>
              <w:jc w:val="both"/>
              <w:rPr>
                <w:sz w:val="18"/>
              </w:rPr>
            </w:pPr>
            <w:r w:rsidRPr="001240F2">
              <w:rPr>
                <w:sz w:val="18"/>
              </w:rPr>
              <w:t>087-В</w:t>
            </w:r>
          </w:p>
        </w:tc>
        <w:tc>
          <w:tcPr>
            <w:tcW w:w="1081" w:type="dxa"/>
          </w:tcPr>
          <w:p w:rsidR="00000000" w:rsidRPr="001240F2" w:rsidRDefault="0051352F">
            <w:pPr>
              <w:jc w:val="both"/>
              <w:rPr>
                <w:sz w:val="18"/>
              </w:rPr>
            </w:pPr>
            <w:r w:rsidRPr="001240F2">
              <w:rPr>
                <w:sz w:val="18"/>
              </w:rPr>
              <w:t>088-Б</w:t>
            </w:r>
          </w:p>
        </w:tc>
        <w:tc>
          <w:tcPr>
            <w:tcW w:w="1081" w:type="dxa"/>
          </w:tcPr>
          <w:p w:rsidR="00000000" w:rsidRPr="001240F2" w:rsidRDefault="0051352F">
            <w:pPr>
              <w:jc w:val="both"/>
              <w:rPr>
                <w:sz w:val="18"/>
              </w:rPr>
            </w:pPr>
            <w:r w:rsidRPr="001240F2">
              <w:rPr>
                <w:sz w:val="18"/>
              </w:rPr>
              <w:t>089-Б</w:t>
            </w:r>
          </w:p>
        </w:tc>
        <w:tc>
          <w:tcPr>
            <w:tcW w:w="1081" w:type="dxa"/>
          </w:tcPr>
          <w:p w:rsidR="00000000" w:rsidRPr="001240F2" w:rsidRDefault="0051352F">
            <w:pPr>
              <w:jc w:val="both"/>
              <w:rPr>
                <w:sz w:val="18"/>
              </w:rPr>
            </w:pPr>
            <w:r w:rsidRPr="001240F2">
              <w:rPr>
                <w:sz w:val="18"/>
              </w:rPr>
              <w:t>090-Б</w:t>
            </w:r>
          </w:p>
        </w:tc>
        <w:tc>
          <w:tcPr>
            <w:tcW w:w="1081" w:type="dxa"/>
          </w:tcPr>
          <w:p w:rsidR="00000000" w:rsidRPr="001240F2" w:rsidRDefault="0051352F">
            <w:pPr>
              <w:jc w:val="both"/>
              <w:rPr>
                <w:sz w:val="18"/>
              </w:rPr>
            </w:pPr>
            <w:r w:rsidRPr="001240F2">
              <w:rPr>
                <w:sz w:val="18"/>
              </w:rPr>
              <w:t>091-В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092-В</w:t>
            </w:r>
          </w:p>
        </w:tc>
        <w:tc>
          <w:tcPr>
            <w:tcW w:w="1081" w:type="dxa"/>
          </w:tcPr>
          <w:p w:rsidR="00000000" w:rsidRPr="001240F2" w:rsidRDefault="0051352F">
            <w:pPr>
              <w:jc w:val="both"/>
              <w:rPr>
                <w:sz w:val="18"/>
              </w:rPr>
            </w:pPr>
            <w:r w:rsidRPr="001240F2">
              <w:rPr>
                <w:sz w:val="18"/>
              </w:rPr>
              <w:t>093-Г</w:t>
            </w:r>
          </w:p>
        </w:tc>
        <w:tc>
          <w:tcPr>
            <w:tcW w:w="1081" w:type="dxa"/>
          </w:tcPr>
          <w:p w:rsidR="00000000" w:rsidRPr="001240F2" w:rsidRDefault="0051352F">
            <w:pPr>
              <w:jc w:val="both"/>
              <w:rPr>
                <w:sz w:val="18"/>
              </w:rPr>
            </w:pPr>
            <w:r w:rsidRPr="001240F2">
              <w:rPr>
                <w:sz w:val="18"/>
              </w:rPr>
              <w:t>094-Г</w:t>
            </w:r>
          </w:p>
        </w:tc>
        <w:tc>
          <w:tcPr>
            <w:tcW w:w="1081" w:type="dxa"/>
          </w:tcPr>
          <w:p w:rsidR="00000000" w:rsidRPr="001240F2" w:rsidRDefault="0051352F">
            <w:pPr>
              <w:jc w:val="both"/>
              <w:rPr>
                <w:sz w:val="18"/>
              </w:rPr>
            </w:pPr>
            <w:r w:rsidRPr="001240F2">
              <w:rPr>
                <w:sz w:val="18"/>
              </w:rPr>
              <w:t>095-Г</w:t>
            </w:r>
          </w:p>
        </w:tc>
        <w:tc>
          <w:tcPr>
            <w:tcW w:w="1081" w:type="dxa"/>
          </w:tcPr>
          <w:p w:rsidR="00000000" w:rsidRPr="001240F2" w:rsidRDefault="0051352F">
            <w:pPr>
              <w:jc w:val="both"/>
              <w:rPr>
                <w:sz w:val="18"/>
              </w:rPr>
            </w:pPr>
            <w:r w:rsidRPr="001240F2">
              <w:rPr>
                <w:sz w:val="18"/>
              </w:rPr>
              <w:t>096-Д</w:t>
            </w:r>
          </w:p>
        </w:tc>
        <w:tc>
          <w:tcPr>
            <w:tcW w:w="1081" w:type="dxa"/>
          </w:tcPr>
          <w:p w:rsidR="00000000" w:rsidRPr="001240F2" w:rsidRDefault="0051352F">
            <w:pPr>
              <w:jc w:val="both"/>
              <w:rPr>
                <w:sz w:val="18"/>
              </w:rPr>
            </w:pPr>
            <w:r w:rsidRPr="001240F2">
              <w:rPr>
                <w:sz w:val="18"/>
              </w:rPr>
              <w:t>097-Г</w:t>
            </w:r>
          </w:p>
        </w:tc>
        <w:tc>
          <w:tcPr>
            <w:tcW w:w="1081" w:type="dxa"/>
          </w:tcPr>
          <w:p w:rsidR="00000000" w:rsidRPr="001240F2" w:rsidRDefault="0051352F">
            <w:pPr>
              <w:jc w:val="both"/>
              <w:rPr>
                <w:sz w:val="18"/>
              </w:rPr>
            </w:pPr>
            <w:r w:rsidRPr="001240F2">
              <w:rPr>
                <w:sz w:val="18"/>
              </w:rPr>
              <w:t>098-Г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099-Г</w:t>
            </w:r>
          </w:p>
        </w:tc>
        <w:tc>
          <w:tcPr>
            <w:tcW w:w="1081" w:type="dxa"/>
          </w:tcPr>
          <w:p w:rsidR="00000000" w:rsidRPr="001240F2" w:rsidRDefault="0051352F">
            <w:pPr>
              <w:jc w:val="both"/>
              <w:rPr>
                <w:sz w:val="18"/>
              </w:rPr>
            </w:pPr>
            <w:r w:rsidRPr="001240F2">
              <w:rPr>
                <w:sz w:val="18"/>
              </w:rPr>
              <w:t>100-Д</w:t>
            </w:r>
          </w:p>
        </w:tc>
        <w:tc>
          <w:tcPr>
            <w:tcW w:w="1081" w:type="dxa"/>
          </w:tcPr>
          <w:p w:rsidR="00000000" w:rsidRPr="001240F2" w:rsidRDefault="0051352F">
            <w:pPr>
              <w:jc w:val="both"/>
              <w:rPr>
                <w:sz w:val="18"/>
              </w:rPr>
            </w:pPr>
            <w:r w:rsidRPr="001240F2">
              <w:rPr>
                <w:sz w:val="18"/>
              </w:rPr>
              <w:t>101-Д</w:t>
            </w:r>
          </w:p>
        </w:tc>
        <w:tc>
          <w:tcPr>
            <w:tcW w:w="1081" w:type="dxa"/>
          </w:tcPr>
          <w:p w:rsidR="00000000" w:rsidRPr="001240F2" w:rsidRDefault="0051352F">
            <w:pPr>
              <w:jc w:val="both"/>
              <w:rPr>
                <w:sz w:val="18"/>
              </w:rPr>
            </w:pPr>
            <w:r w:rsidRPr="001240F2">
              <w:rPr>
                <w:sz w:val="18"/>
              </w:rPr>
              <w:t>102-Б</w:t>
            </w:r>
          </w:p>
        </w:tc>
        <w:tc>
          <w:tcPr>
            <w:tcW w:w="1081" w:type="dxa"/>
          </w:tcPr>
          <w:p w:rsidR="00000000" w:rsidRPr="001240F2" w:rsidRDefault="0051352F">
            <w:pPr>
              <w:jc w:val="both"/>
              <w:rPr>
                <w:sz w:val="18"/>
              </w:rPr>
            </w:pPr>
            <w:r w:rsidRPr="001240F2">
              <w:rPr>
                <w:sz w:val="18"/>
              </w:rPr>
              <w:t>103-В</w:t>
            </w:r>
          </w:p>
        </w:tc>
        <w:tc>
          <w:tcPr>
            <w:tcW w:w="1081" w:type="dxa"/>
          </w:tcPr>
          <w:p w:rsidR="00000000" w:rsidRPr="001240F2" w:rsidRDefault="0051352F">
            <w:pPr>
              <w:jc w:val="both"/>
              <w:rPr>
                <w:sz w:val="18"/>
              </w:rPr>
            </w:pPr>
            <w:r w:rsidRPr="001240F2">
              <w:rPr>
                <w:sz w:val="18"/>
              </w:rPr>
              <w:t>104-Б</w:t>
            </w:r>
          </w:p>
        </w:tc>
        <w:tc>
          <w:tcPr>
            <w:tcW w:w="1081" w:type="dxa"/>
          </w:tcPr>
          <w:p w:rsidR="00000000" w:rsidRPr="001240F2" w:rsidRDefault="0051352F">
            <w:pPr>
              <w:jc w:val="both"/>
              <w:rPr>
                <w:sz w:val="18"/>
              </w:rPr>
            </w:pPr>
            <w:r w:rsidRPr="001240F2">
              <w:rPr>
                <w:sz w:val="18"/>
              </w:rPr>
              <w:t>105-Д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106-А</w:t>
            </w:r>
          </w:p>
        </w:tc>
        <w:tc>
          <w:tcPr>
            <w:tcW w:w="1081" w:type="dxa"/>
          </w:tcPr>
          <w:p w:rsidR="00000000" w:rsidRPr="001240F2" w:rsidRDefault="0051352F">
            <w:pPr>
              <w:jc w:val="both"/>
              <w:rPr>
                <w:sz w:val="18"/>
              </w:rPr>
            </w:pPr>
            <w:r w:rsidRPr="001240F2">
              <w:rPr>
                <w:sz w:val="18"/>
              </w:rPr>
              <w:t>107-В</w:t>
            </w:r>
          </w:p>
        </w:tc>
        <w:tc>
          <w:tcPr>
            <w:tcW w:w="1081" w:type="dxa"/>
          </w:tcPr>
          <w:p w:rsidR="00000000" w:rsidRPr="001240F2" w:rsidRDefault="0051352F">
            <w:pPr>
              <w:jc w:val="both"/>
              <w:rPr>
                <w:sz w:val="18"/>
              </w:rPr>
            </w:pPr>
            <w:r w:rsidRPr="001240F2">
              <w:rPr>
                <w:sz w:val="18"/>
              </w:rPr>
              <w:t>108-Б</w:t>
            </w:r>
          </w:p>
        </w:tc>
        <w:tc>
          <w:tcPr>
            <w:tcW w:w="1081" w:type="dxa"/>
          </w:tcPr>
          <w:p w:rsidR="00000000" w:rsidRPr="001240F2" w:rsidRDefault="0051352F">
            <w:pPr>
              <w:jc w:val="both"/>
              <w:rPr>
                <w:sz w:val="18"/>
              </w:rPr>
            </w:pPr>
            <w:r w:rsidRPr="001240F2">
              <w:rPr>
                <w:sz w:val="18"/>
              </w:rPr>
              <w:t>109-Г</w:t>
            </w:r>
          </w:p>
        </w:tc>
        <w:tc>
          <w:tcPr>
            <w:tcW w:w="1081" w:type="dxa"/>
          </w:tcPr>
          <w:p w:rsidR="00000000" w:rsidRPr="001240F2" w:rsidRDefault="0051352F">
            <w:pPr>
              <w:jc w:val="both"/>
              <w:rPr>
                <w:sz w:val="18"/>
              </w:rPr>
            </w:pPr>
            <w:r w:rsidRPr="001240F2">
              <w:rPr>
                <w:sz w:val="18"/>
              </w:rPr>
              <w:t>110-Д</w:t>
            </w:r>
          </w:p>
        </w:tc>
        <w:tc>
          <w:tcPr>
            <w:tcW w:w="1081" w:type="dxa"/>
          </w:tcPr>
          <w:p w:rsidR="00000000" w:rsidRPr="001240F2" w:rsidRDefault="0051352F">
            <w:pPr>
              <w:jc w:val="both"/>
              <w:rPr>
                <w:sz w:val="18"/>
              </w:rPr>
            </w:pPr>
            <w:r w:rsidRPr="001240F2">
              <w:rPr>
                <w:sz w:val="18"/>
              </w:rPr>
              <w:t>111-Б</w:t>
            </w:r>
          </w:p>
        </w:tc>
        <w:tc>
          <w:tcPr>
            <w:tcW w:w="1081" w:type="dxa"/>
          </w:tcPr>
          <w:p w:rsidR="00000000" w:rsidRPr="001240F2" w:rsidRDefault="0051352F">
            <w:pPr>
              <w:jc w:val="both"/>
              <w:rPr>
                <w:sz w:val="18"/>
              </w:rPr>
            </w:pPr>
            <w:r w:rsidRPr="001240F2">
              <w:rPr>
                <w:sz w:val="18"/>
              </w:rPr>
              <w:t>112-А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113-Б</w:t>
            </w:r>
          </w:p>
        </w:tc>
        <w:tc>
          <w:tcPr>
            <w:tcW w:w="1081" w:type="dxa"/>
          </w:tcPr>
          <w:p w:rsidR="00000000" w:rsidRPr="001240F2" w:rsidRDefault="0051352F">
            <w:pPr>
              <w:jc w:val="both"/>
              <w:rPr>
                <w:sz w:val="18"/>
              </w:rPr>
            </w:pPr>
            <w:r w:rsidRPr="001240F2">
              <w:rPr>
                <w:sz w:val="18"/>
              </w:rPr>
              <w:t>114-Д</w:t>
            </w:r>
          </w:p>
        </w:tc>
        <w:tc>
          <w:tcPr>
            <w:tcW w:w="1081" w:type="dxa"/>
          </w:tcPr>
          <w:p w:rsidR="00000000" w:rsidRPr="001240F2" w:rsidRDefault="0051352F">
            <w:pPr>
              <w:jc w:val="both"/>
              <w:rPr>
                <w:sz w:val="18"/>
              </w:rPr>
            </w:pPr>
            <w:r w:rsidRPr="001240F2">
              <w:rPr>
                <w:sz w:val="18"/>
              </w:rPr>
              <w:t>115-В</w:t>
            </w:r>
          </w:p>
        </w:tc>
        <w:tc>
          <w:tcPr>
            <w:tcW w:w="1081" w:type="dxa"/>
          </w:tcPr>
          <w:p w:rsidR="00000000" w:rsidRPr="001240F2" w:rsidRDefault="0051352F">
            <w:pPr>
              <w:jc w:val="both"/>
              <w:rPr>
                <w:sz w:val="18"/>
              </w:rPr>
            </w:pPr>
            <w:r w:rsidRPr="001240F2">
              <w:rPr>
                <w:sz w:val="18"/>
              </w:rPr>
              <w:t>116-В</w:t>
            </w:r>
          </w:p>
        </w:tc>
        <w:tc>
          <w:tcPr>
            <w:tcW w:w="1081" w:type="dxa"/>
          </w:tcPr>
          <w:p w:rsidR="00000000" w:rsidRPr="001240F2" w:rsidRDefault="0051352F">
            <w:pPr>
              <w:jc w:val="both"/>
              <w:rPr>
                <w:sz w:val="18"/>
              </w:rPr>
            </w:pPr>
            <w:r w:rsidRPr="001240F2">
              <w:rPr>
                <w:sz w:val="18"/>
              </w:rPr>
              <w:t>117-Г</w:t>
            </w:r>
          </w:p>
        </w:tc>
        <w:tc>
          <w:tcPr>
            <w:tcW w:w="1081" w:type="dxa"/>
          </w:tcPr>
          <w:p w:rsidR="00000000" w:rsidRPr="001240F2" w:rsidRDefault="0051352F">
            <w:pPr>
              <w:jc w:val="both"/>
              <w:rPr>
                <w:sz w:val="18"/>
              </w:rPr>
            </w:pPr>
            <w:r w:rsidRPr="001240F2">
              <w:rPr>
                <w:sz w:val="18"/>
              </w:rPr>
              <w:t>118-Б</w:t>
            </w:r>
          </w:p>
        </w:tc>
        <w:tc>
          <w:tcPr>
            <w:tcW w:w="1081" w:type="dxa"/>
          </w:tcPr>
          <w:p w:rsidR="00000000" w:rsidRPr="001240F2" w:rsidRDefault="0051352F">
            <w:pPr>
              <w:jc w:val="both"/>
              <w:rPr>
                <w:sz w:val="18"/>
              </w:rPr>
            </w:pPr>
            <w:r w:rsidRPr="001240F2">
              <w:rPr>
                <w:sz w:val="18"/>
              </w:rPr>
              <w:t>119-Г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120-А</w:t>
            </w:r>
          </w:p>
        </w:tc>
        <w:tc>
          <w:tcPr>
            <w:tcW w:w="1081" w:type="dxa"/>
          </w:tcPr>
          <w:p w:rsidR="00000000" w:rsidRPr="001240F2" w:rsidRDefault="0051352F">
            <w:pPr>
              <w:jc w:val="both"/>
              <w:rPr>
                <w:sz w:val="18"/>
              </w:rPr>
            </w:pPr>
            <w:r w:rsidRPr="001240F2">
              <w:rPr>
                <w:sz w:val="18"/>
              </w:rPr>
              <w:t>121-В</w:t>
            </w:r>
          </w:p>
        </w:tc>
        <w:tc>
          <w:tcPr>
            <w:tcW w:w="1081" w:type="dxa"/>
          </w:tcPr>
          <w:p w:rsidR="00000000" w:rsidRPr="001240F2" w:rsidRDefault="0051352F">
            <w:pPr>
              <w:jc w:val="both"/>
              <w:rPr>
                <w:sz w:val="18"/>
              </w:rPr>
            </w:pPr>
            <w:r w:rsidRPr="001240F2">
              <w:rPr>
                <w:sz w:val="18"/>
              </w:rPr>
              <w:t>122-В</w:t>
            </w:r>
          </w:p>
        </w:tc>
        <w:tc>
          <w:tcPr>
            <w:tcW w:w="1081" w:type="dxa"/>
          </w:tcPr>
          <w:p w:rsidR="00000000" w:rsidRPr="001240F2" w:rsidRDefault="0051352F">
            <w:pPr>
              <w:jc w:val="both"/>
              <w:rPr>
                <w:sz w:val="18"/>
              </w:rPr>
            </w:pPr>
            <w:r w:rsidRPr="001240F2">
              <w:rPr>
                <w:sz w:val="18"/>
              </w:rPr>
              <w:t>123-В</w:t>
            </w:r>
          </w:p>
        </w:tc>
        <w:tc>
          <w:tcPr>
            <w:tcW w:w="1081" w:type="dxa"/>
          </w:tcPr>
          <w:p w:rsidR="00000000" w:rsidRPr="001240F2" w:rsidRDefault="0051352F">
            <w:pPr>
              <w:jc w:val="both"/>
              <w:rPr>
                <w:sz w:val="18"/>
              </w:rPr>
            </w:pPr>
            <w:r w:rsidRPr="001240F2">
              <w:rPr>
                <w:sz w:val="18"/>
              </w:rPr>
              <w:t>124-Г</w:t>
            </w:r>
          </w:p>
        </w:tc>
        <w:tc>
          <w:tcPr>
            <w:tcW w:w="1081" w:type="dxa"/>
          </w:tcPr>
          <w:p w:rsidR="00000000" w:rsidRPr="001240F2" w:rsidRDefault="0051352F">
            <w:pPr>
              <w:jc w:val="both"/>
              <w:rPr>
                <w:sz w:val="18"/>
              </w:rPr>
            </w:pPr>
            <w:r w:rsidRPr="001240F2">
              <w:rPr>
                <w:sz w:val="18"/>
              </w:rPr>
              <w:t>125-Б</w:t>
            </w:r>
          </w:p>
        </w:tc>
        <w:tc>
          <w:tcPr>
            <w:tcW w:w="1081" w:type="dxa"/>
          </w:tcPr>
          <w:p w:rsidR="00000000" w:rsidRPr="001240F2" w:rsidRDefault="0051352F">
            <w:pPr>
              <w:jc w:val="both"/>
              <w:rPr>
                <w:sz w:val="18"/>
              </w:rPr>
            </w:pPr>
            <w:r w:rsidRPr="001240F2">
              <w:rPr>
                <w:sz w:val="18"/>
              </w:rPr>
              <w:t>126-Д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127-А</w:t>
            </w:r>
          </w:p>
        </w:tc>
        <w:tc>
          <w:tcPr>
            <w:tcW w:w="1081" w:type="dxa"/>
          </w:tcPr>
          <w:p w:rsidR="00000000" w:rsidRPr="001240F2" w:rsidRDefault="0051352F">
            <w:pPr>
              <w:jc w:val="both"/>
              <w:rPr>
                <w:sz w:val="18"/>
              </w:rPr>
            </w:pPr>
            <w:r w:rsidRPr="001240F2">
              <w:rPr>
                <w:sz w:val="18"/>
              </w:rPr>
              <w:t>128-Е</w:t>
            </w:r>
          </w:p>
        </w:tc>
        <w:tc>
          <w:tcPr>
            <w:tcW w:w="1081" w:type="dxa"/>
          </w:tcPr>
          <w:p w:rsidR="00000000" w:rsidRPr="001240F2" w:rsidRDefault="0051352F">
            <w:pPr>
              <w:jc w:val="both"/>
              <w:rPr>
                <w:sz w:val="18"/>
              </w:rPr>
            </w:pPr>
            <w:r w:rsidRPr="001240F2">
              <w:rPr>
                <w:sz w:val="18"/>
              </w:rPr>
              <w:t>129-Д</w:t>
            </w:r>
          </w:p>
        </w:tc>
        <w:tc>
          <w:tcPr>
            <w:tcW w:w="1081" w:type="dxa"/>
          </w:tcPr>
          <w:p w:rsidR="00000000" w:rsidRPr="001240F2" w:rsidRDefault="0051352F">
            <w:pPr>
              <w:jc w:val="both"/>
              <w:rPr>
                <w:sz w:val="18"/>
              </w:rPr>
            </w:pPr>
            <w:r w:rsidRPr="001240F2">
              <w:rPr>
                <w:sz w:val="18"/>
              </w:rPr>
              <w:t>130-А</w:t>
            </w:r>
          </w:p>
        </w:tc>
        <w:tc>
          <w:tcPr>
            <w:tcW w:w="1081" w:type="dxa"/>
          </w:tcPr>
          <w:p w:rsidR="00000000" w:rsidRPr="001240F2" w:rsidRDefault="0051352F">
            <w:pPr>
              <w:jc w:val="both"/>
              <w:rPr>
                <w:sz w:val="18"/>
              </w:rPr>
            </w:pPr>
            <w:r w:rsidRPr="001240F2">
              <w:rPr>
                <w:sz w:val="18"/>
              </w:rPr>
              <w:t>131-В</w:t>
            </w:r>
          </w:p>
        </w:tc>
        <w:tc>
          <w:tcPr>
            <w:tcW w:w="1081" w:type="dxa"/>
          </w:tcPr>
          <w:p w:rsidR="00000000" w:rsidRPr="001240F2" w:rsidRDefault="0051352F">
            <w:pPr>
              <w:jc w:val="both"/>
              <w:rPr>
                <w:sz w:val="18"/>
              </w:rPr>
            </w:pPr>
            <w:r w:rsidRPr="001240F2">
              <w:rPr>
                <w:sz w:val="18"/>
              </w:rPr>
              <w:t>132-А</w:t>
            </w:r>
          </w:p>
        </w:tc>
        <w:tc>
          <w:tcPr>
            <w:tcW w:w="1081" w:type="dxa"/>
          </w:tcPr>
          <w:p w:rsidR="00000000" w:rsidRPr="001240F2" w:rsidRDefault="0051352F">
            <w:pPr>
              <w:jc w:val="both"/>
              <w:rPr>
                <w:sz w:val="18"/>
              </w:rPr>
            </w:pPr>
            <w:r w:rsidRPr="001240F2">
              <w:rPr>
                <w:sz w:val="18"/>
              </w:rPr>
              <w:t>133-А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134-Б</w:t>
            </w:r>
          </w:p>
        </w:tc>
        <w:tc>
          <w:tcPr>
            <w:tcW w:w="1081" w:type="dxa"/>
          </w:tcPr>
          <w:p w:rsidR="00000000" w:rsidRPr="001240F2" w:rsidRDefault="0051352F">
            <w:pPr>
              <w:jc w:val="both"/>
              <w:rPr>
                <w:sz w:val="18"/>
              </w:rPr>
            </w:pPr>
            <w:r w:rsidRPr="001240F2">
              <w:rPr>
                <w:sz w:val="18"/>
              </w:rPr>
              <w:t>135-А</w:t>
            </w:r>
          </w:p>
        </w:tc>
        <w:tc>
          <w:tcPr>
            <w:tcW w:w="1081" w:type="dxa"/>
          </w:tcPr>
          <w:p w:rsidR="00000000" w:rsidRPr="001240F2" w:rsidRDefault="0051352F">
            <w:pPr>
              <w:jc w:val="both"/>
              <w:rPr>
                <w:sz w:val="18"/>
              </w:rPr>
            </w:pPr>
            <w:r w:rsidRPr="001240F2">
              <w:rPr>
                <w:sz w:val="18"/>
              </w:rPr>
              <w:t>136-В</w:t>
            </w:r>
          </w:p>
        </w:tc>
        <w:tc>
          <w:tcPr>
            <w:tcW w:w="1081" w:type="dxa"/>
          </w:tcPr>
          <w:p w:rsidR="00000000" w:rsidRPr="001240F2" w:rsidRDefault="0051352F">
            <w:pPr>
              <w:jc w:val="both"/>
              <w:rPr>
                <w:sz w:val="18"/>
              </w:rPr>
            </w:pPr>
            <w:r w:rsidRPr="001240F2">
              <w:rPr>
                <w:sz w:val="18"/>
              </w:rPr>
              <w:t>137-Г</w:t>
            </w:r>
          </w:p>
        </w:tc>
        <w:tc>
          <w:tcPr>
            <w:tcW w:w="1081" w:type="dxa"/>
          </w:tcPr>
          <w:p w:rsidR="00000000" w:rsidRPr="001240F2" w:rsidRDefault="0051352F">
            <w:pPr>
              <w:jc w:val="both"/>
              <w:rPr>
                <w:sz w:val="18"/>
              </w:rPr>
            </w:pPr>
            <w:r w:rsidRPr="001240F2">
              <w:rPr>
                <w:sz w:val="18"/>
              </w:rPr>
              <w:t>138-В</w:t>
            </w:r>
          </w:p>
        </w:tc>
        <w:tc>
          <w:tcPr>
            <w:tcW w:w="1081" w:type="dxa"/>
          </w:tcPr>
          <w:p w:rsidR="00000000" w:rsidRPr="001240F2" w:rsidRDefault="0051352F">
            <w:pPr>
              <w:jc w:val="both"/>
              <w:rPr>
                <w:sz w:val="18"/>
              </w:rPr>
            </w:pPr>
            <w:r w:rsidRPr="001240F2">
              <w:rPr>
                <w:sz w:val="18"/>
              </w:rPr>
              <w:t>139-Г</w:t>
            </w:r>
          </w:p>
        </w:tc>
        <w:tc>
          <w:tcPr>
            <w:tcW w:w="1081" w:type="dxa"/>
          </w:tcPr>
          <w:p w:rsidR="00000000" w:rsidRPr="001240F2" w:rsidRDefault="0051352F">
            <w:pPr>
              <w:jc w:val="both"/>
              <w:rPr>
                <w:sz w:val="18"/>
              </w:rPr>
            </w:pPr>
            <w:r w:rsidRPr="001240F2">
              <w:rPr>
                <w:sz w:val="18"/>
              </w:rPr>
              <w:t>140-Д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141-Б</w:t>
            </w:r>
          </w:p>
        </w:tc>
        <w:tc>
          <w:tcPr>
            <w:tcW w:w="1081" w:type="dxa"/>
          </w:tcPr>
          <w:p w:rsidR="00000000" w:rsidRPr="001240F2" w:rsidRDefault="0051352F">
            <w:pPr>
              <w:jc w:val="both"/>
              <w:rPr>
                <w:sz w:val="18"/>
              </w:rPr>
            </w:pPr>
            <w:r w:rsidRPr="001240F2">
              <w:rPr>
                <w:sz w:val="18"/>
              </w:rPr>
              <w:t>142-Г</w:t>
            </w:r>
          </w:p>
        </w:tc>
        <w:tc>
          <w:tcPr>
            <w:tcW w:w="1081" w:type="dxa"/>
          </w:tcPr>
          <w:p w:rsidR="00000000" w:rsidRPr="001240F2" w:rsidRDefault="0051352F">
            <w:pPr>
              <w:jc w:val="both"/>
              <w:rPr>
                <w:sz w:val="18"/>
              </w:rPr>
            </w:pPr>
            <w:r w:rsidRPr="001240F2">
              <w:rPr>
                <w:sz w:val="18"/>
              </w:rPr>
              <w:t>143-Д</w:t>
            </w:r>
          </w:p>
        </w:tc>
        <w:tc>
          <w:tcPr>
            <w:tcW w:w="1081" w:type="dxa"/>
          </w:tcPr>
          <w:p w:rsidR="00000000" w:rsidRPr="001240F2" w:rsidRDefault="0051352F">
            <w:pPr>
              <w:jc w:val="both"/>
              <w:rPr>
                <w:sz w:val="18"/>
              </w:rPr>
            </w:pPr>
            <w:r w:rsidRPr="001240F2">
              <w:rPr>
                <w:sz w:val="18"/>
              </w:rPr>
              <w:t>144-Б</w:t>
            </w:r>
          </w:p>
        </w:tc>
        <w:tc>
          <w:tcPr>
            <w:tcW w:w="1081" w:type="dxa"/>
          </w:tcPr>
          <w:p w:rsidR="00000000" w:rsidRPr="001240F2" w:rsidRDefault="0051352F">
            <w:pPr>
              <w:jc w:val="both"/>
              <w:rPr>
                <w:sz w:val="18"/>
              </w:rPr>
            </w:pPr>
            <w:r w:rsidRPr="001240F2">
              <w:rPr>
                <w:sz w:val="18"/>
              </w:rPr>
              <w:t>145-Д</w:t>
            </w:r>
          </w:p>
        </w:tc>
        <w:tc>
          <w:tcPr>
            <w:tcW w:w="1081" w:type="dxa"/>
          </w:tcPr>
          <w:p w:rsidR="00000000" w:rsidRPr="001240F2" w:rsidRDefault="0051352F">
            <w:pPr>
              <w:jc w:val="both"/>
              <w:rPr>
                <w:sz w:val="18"/>
              </w:rPr>
            </w:pPr>
            <w:r w:rsidRPr="001240F2">
              <w:rPr>
                <w:sz w:val="18"/>
              </w:rPr>
              <w:t>146-В</w:t>
            </w:r>
          </w:p>
        </w:tc>
        <w:tc>
          <w:tcPr>
            <w:tcW w:w="1081" w:type="dxa"/>
          </w:tcPr>
          <w:p w:rsidR="00000000" w:rsidRPr="001240F2" w:rsidRDefault="0051352F">
            <w:pPr>
              <w:jc w:val="both"/>
              <w:rPr>
                <w:sz w:val="18"/>
              </w:rPr>
            </w:pPr>
            <w:r w:rsidRPr="001240F2">
              <w:rPr>
                <w:sz w:val="18"/>
              </w:rPr>
              <w:t>147-В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148-В</w:t>
            </w:r>
          </w:p>
        </w:tc>
        <w:tc>
          <w:tcPr>
            <w:tcW w:w="1081" w:type="dxa"/>
          </w:tcPr>
          <w:p w:rsidR="00000000" w:rsidRPr="001240F2" w:rsidRDefault="0051352F">
            <w:pPr>
              <w:jc w:val="both"/>
              <w:rPr>
                <w:sz w:val="18"/>
              </w:rPr>
            </w:pPr>
            <w:r w:rsidRPr="001240F2">
              <w:rPr>
                <w:sz w:val="18"/>
              </w:rPr>
              <w:t>149-Б</w:t>
            </w:r>
          </w:p>
        </w:tc>
        <w:tc>
          <w:tcPr>
            <w:tcW w:w="1081" w:type="dxa"/>
          </w:tcPr>
          <w:p w:rsidR="00000000" w:rsidRPr="001240F2" w:rsidRDefault="0051352F">
            <w:pPr>
              <w:jc w:val="both"/>
              <w:rPr>
                <w:sz w:val="18"/>
              </w:rPr>
            </w:pPr>
            <w:r w:rsidRPr="001240F2">
              <w:rPr>
                <w:sz w:val="18"/>
              </w:rPr>
              <w:t>150-Б</w:t>
            </w:r>
          </w:p>
        </w:tc>
        <w:tc>
          <w:tcPr>
            <w:tcW w:w="1081" w:type="dxa"/>
          </w:tcPr>
          <w:p w:rsidR="00000000" w:rsidRPr="001240F2" w:rsidRDefault="0051352F">
            <w:pPr>
              <w:jc w:val="both"/>
              <w:rPr>
                <w:sz w:val="18"/>
              </w:rPr>
            </w:pPr>
            <w:r w:rsidRPr="001240F2">
              <w:rPr>
                <w:sz w:val="18"/>
              </w:rPr>
              <w:t>151-Д</w:t>
            </w:r>
          </w:p>
        </w:tc>
        <w:tc>
          <w:tcPr>
            <w:tcW w:w="1081" w:type="dxa"/>
          </w:tcPr>
          <w:p w:rsidR="00000000" w:rsidRPr="001240F2" w:rsidRDefault="0051352F">
            <w:pPr>
              <w:jc w:val="both"/>
              <w:rPr>
                <w:sz w:val="18"/>
              </w:rPr>
            </w:pPr>
            <w:r w:rsidRPr="001240F2">
              <w:rPr>
                <w:sz w:val="18"/>
              </w:rPr>
              <w:t>152-Б</w:t>
            </w:r>
          </w:p>
        </w:tc>
        <w:tc>
          <w:tcPr>
            <w:tcW w:w="1081" w:type="dxa"/>
          </w:tcPr>
          <w:p w:rsidR="00000000" w:rsidRPr="001240F2" w:rsidRDefault="0051352F">
            <w:pPr>
              <w:jc w:val="both"/>
              <w:rPr>
                <w:sz w:val="18"/>
              </w:rPr>
            </w:pPr>
            <w:r w:rsidRPr="001240F2">
              <w:rPr>
                <w:sz w:val="18"/>
              </w:rPr>
              <w:t>153-А</w:t>
            </w:r>
          </w:p>
        </w:tc>
        <w:tc>
          <w:tcPr>
            <w:tcW w:w="1081" w:type="dxa"/>
          </w:tcPr>
          <w:p w:rsidR="00000000" w:rsidRPr="001240F2" w:rsidRDefault="0051352F">
            <w:pPr>
              <w:jc w:val="both"/>
              <w:rPr>
                <w:sz w:val="18"/>
              </w:rPr>
            </w:pPr>
            <w:r w:rsidRPr="001240F2">
              <w:rPr>
                <w:sz w:val="18"/>
              </w:rPr>
              <w:t>154-Б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155-В</w:t>
            </w:r>
          </w:p>
        </w:tc>
        <w:tc>
          <w:tcPr>
            <w:tcW w:w="1081" w:type="dxa"/>
          </w:tcPr>
          <w:p w:rsidR="00000000" w:rsidRPr="001240F2" w:rsidRDefault="0051352F">
            <w:pPr>
              <w:jc w:val="both"/>
              <w:rPr>
                <w:sz w:val="18"/>
              </w:rPr>
            </w:pPr>
            <w:r w:rsidRPr="001240F2">
              <w:rPr>
                <w:sz w:val="18"/>
              </w:rPr>
              <w:t>156-Б</w:t>
            </w:r>
          </w:p>
        </w:tc>
        <w:tc>
          <w:tcPr>
            <w:tcW w:w="1081" w:type="dxa"/>
          </w:tcPr>
          <w:p w:rsidR="00000000" w:rsidRPr="001240F2" w:rsidRDefault="0051352F">
            <w:pPr>
              <w:jc w:val="both"/>
              <w:rPr>
                <w:sz w:val="18"/>
              </w:rPr>
            </w:pPr>
            <w:r w:rsidRPr="001240F2">
              <w:rPr>
                <w:sz w:val="18"/>
              </w:rPr>
              <w:t>157-В</w:t>
            </w:r>
          </w:p>
        </w:tc>
        <w:tc>
          <w:tcPr>
            <w:tcW w:w="1081" w:type="dxa"/>
          </w:tcPr>
          <w:p w:rsidR="00000000" w:rsidRPr="001240F2" w:rsidRDefault="0051352F">
            <w:pPr>
              <w:jc w:val="both"/>
              <w:rPr>
                <w:sz w:val="18"/>
              </w:rPr>
            </w:pPr>
            <w:r w:rsidRPr="001240F2">
              <w:rPr>
                <w:sz w:val="18"/>
              </w:rPr>
              <w:t>158-В</w:t>
            </w:r>
          </w:p>
        </w:tc>
        <w:tc>
          <w:tcPr>
            <w:tcW w:w="1081" w:type="dxa"/>
          </w:tcPr>
          <w:p w:rsidR="00000000" w:rsidRPr="001240F2" w:rsidRDefault="0051352F">
            <w:pPr>
              <w:jc w:val="both"/>
              <w:rPr>
                <w:sz w:val="18"/>
              </w:rPr>
            </w:pPr>
            <w:r w:rsidRPr="001240F2">
              <w:rPr>
                <w:sz w:val="18"/>
              </w:rPr>
              <w:t>159-А</w:t>
            </w:r>
          </w:p>
        </w:tc>
        <w:tc>
          <w:tcPr>
            <w:tcW w:w="1081" w:type="dxa"/>
          </w:tcPr>
          <w:p w:rsidR="00000000" w:rsidRPr="001240F2" w:rsidRDefault="0051352F">
            <w:pPr>
              <w:jc w:val="both"/>
              <w:rPr>
                <w:sz w:val="18"/>
              </w:rPr>
            </w:pPr>
            <w:r w:rsidRPr="001240F2">
              <w:rPr>
                <w:sz w:val="18"/>
              </w:rPr>
              <w:t>160-Д</w:t>
            </w:r>
          </w:p>
        </w:tc>
        <w:tc>
          <w:tcPr>
            <w:tcW w:w="1081" w:type="dxa"/>
          </w:tcPr>
          <w:p w:rsidR="00000000" w:rsidRPr="001240F2" w:rsidRDefault="0051352F">
            <w:pPr>
              <w:jc w:val="both"/>
              <w:rPr>
                <w:sz w:val="18"/>
              </w:rPr>
            </w:pPr>
            <w:r w:rsidRPr="001240F2">
              <w:rPr>
                <w:sz w:val="18"/>
              </w:rPr>
              <w:t>161-В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162-В</w:t>
            </w:r>
          </w:p>
        </w:tc>
        <w:tc>
          <w:tcPr>
            <w:tcW w:w="1081" w:type="dxa"/>
          </w:tcPr>
          <w:p w:rsidR="00000000" w:rsidRPr="001240F2" w:rsidRDefault="0051352F">
            <w:pPr>
              <w:jc w:val="both"/>
              <w:rPr>
                <w:sz w:val="18"/>
              </w:rPr>
            </w:pPr>
            <w:r w:rsidRPr="001240F2">
              <w:rPr>
                <w:sz w:val="18"/>
              </w:rPr>
              <w:t>163-Д</w:t>
            </w:r>
          </w:p>
        </w:tc>
        <w:tc>
          <w:tcPr>
            <w:tcW w:w="1081" w:type="dxa"/>
          </w:tcPr>
          <w:p w:rsidR="00000000" w:rsidRPr="001240F2" w:rsidRDefault="0051352F">
            <w:pPr>
              <w:jc w:val="both"/>
              <w:rPr>
                <w:sz w:val="18"/>
              </w:rPr>
            </w:pPr>
            <w:r w:rsidRPr="001240F2">
              <w:rPr>
                <w:sz w:val="18"/>
              </w:rPr>
              <w:t>164-Д</w:t>
            </w:r>
          </w:p>
        </w:tc>
        <w:tc>
          <w:tcPr>
            <w:tcW w:w="1081" w:type="dxa"/>
          </w:tcPr>
          <w:p w:rsidR="00000000" w:rsidRPr="001240F2" w:rsidRDefault="0051352F">
            <w:pPr>
              <w:jc w:val="both"/>
              <w:rPr>
                <w:sz w:val="18"/>
              </w:rPr>
            </w:pPr>
            <w:r w:rsidRPr="001240F2">
              <w:rPr>
                <w:sz w:val="18"/>
              </w:rPr>
              <w:t>165-Г</w:t>
            </w:r>
          </w:p>
        </w:tc>
        <w:tc>
          <w:tcPr>
            <w:tcW w:w="1081" w:type="dxa"/>
          </w:tcPr>
          <w:p w:rsidR="00000000" w:rsidRPr="001240F2" w:rsidRDefault="0051352F">
            <w:pPr>
              <w:jc w:val="both"/>
              <w:rPr>
                <w:sz w:val="18"/>
              </w:rPr>
            </w:pPr>
            <w:r w:rsidRPr="001240F2">
              <w:rPr>
                <w:sz w:val="18"/>
              </w:rPr>
              <w:t>166-В</w:t>
            </w:r>
          </w:p>
        </w:tc>
        <w:tc>
          <w:tcPr>
            <w:tcW w:w="1081" w:type="dxa"/>
          </w:tcPr>
          <w:p w:rsidR="00000000" w:rsidRPr="001240F2" w:rsidRDefault="0051352F">
            <w:pPr>
              <w:jc w:val="both"/>
              <w:rPr>
                <w:sz w:val="18"/>
              </w:rPr>
            </w:pPr>
            <w:r w:rsidRPr="001240F2">
              <w:rPr>
                <w:sz w:val="18"/>
              </w:rPr>
              <w:t>167-Г</w:t>
            </w:r>
          </w:p>
        </w:tc>
        <w:tc>
          <w:tcPr>
            <w:tcW w:w="1081" w:type="dxa"/>
          </w:tcPr>
          <w:p w:rsidR="00000000" w:rsidRPr="001240F2" w:rsidRDefault="0051352F">
            <w:pPr>
              <w:jc w:val="both"/>
              <w:rPr>
                <w:sz w:val="18"/>
              </w:rPr>
            </w:pPr>
            <w:r w:rsidRPr="001240F2">
              <w:rPr>
                <w:sz w:val="18"/>
              </w:rPr>
              <w:t>168-Д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169-Б</w:t>
            </w:r>
          </w:p>
        </w:tc>
        <w:tc>
          <w:tcPr>
            <w:tcW w:w="1081" w:type="dxa"/>
          </w:tcPr>
          <w:p w:rsidR="00000000" w:rsidRPr="001240F2" w:rsidRDefault="0051352F">
            <w:pPr>
              <w:jc w:val="both"/>
              <w:rPr>
                <w:sz w:val="18"/>
              </w:rPr>
            </w:pPr>
            <w:r w:rsidRPr="001240F2">
              <w:rPr>
                <w:sz w:val="18"/>
              </w:rPr>
              <w:t>170-Д</w:t>
            </w:r>
          </w:p>
        </w:tc>
        <w:tc>
          <w:tcPr>
            <w:tcW w:w="1081" w:type="dxa"/>
          </w:tcPr>
          <w:p w:rsidR="00000000" w:rsidRPr="001240F2" w:rsidRDefault="0051352F">
            <w:pPr>
              <w:jc w:val="both"/>
              <w:rPr>
                <w:sz w:val="18"/>
              </w:rPr>
            </w:pPr>
            <w:r w:rsidRPr="001240F2">
              <w:rPr>
                <w:sz w:val="18"/>
              </w:rPr>
              <w:t>171-Г</w:t>
            </w:r>
          </w:p>
        </w:tc>
        <w:tc>
          <w:tcPr>
            <w:tcW w:w="1081" w:type="dxa"/>
          </w:tcPr>
          <w:p w:rsidR="00000000" w:rsidRPr="001240F2" w:rsidRDefault="0051352F">
            <w:pPr>
              <w:jc w:val="both"/>
              <w:rPr>
                <w:sz w:val="18"/>
              </w:rPr>
            </w:pPr>
            <w:r w:rsidRPr="001240F2">
              <w:rPr>
                <w:sz w:val="18"/>
              </w:rPr>
              <w:t>172-А</w:t>
            </w:r>
          </w:p>
        </w:tc>
        <w:tc>
          <w:tcPr>
            <w:tcW w:w="1081" w:type="dxa"/>
          </w:tcPr>
          <w:p w:rsidR="00000000" w:rsidRPr="001240F2" w:rsidRDefault="0051352F">
            <w:pPr>
              <w:jc w:val="both"/>
              <w:rPr>
                <w:sz w:val="18"/>
              </w:rPr>
            </w:pPr>
            <w:r w:rsidRPr="001240F2">
              <w:rPr>
                <w:sz w:val="18"/>
              </w:rPr>
              <w:t>173-А</w:t>
            </w:r>
          </w:p>
        </w:tc>
        <w:tc>
          <w:tcPr>
            <w:tcW w:w="1081" w:type="dxa"/>
          </w:tcPr>
          <w:p w:rsidR="00000000" w:rsidRPr="001240F2" w:rsidRDefault="0051352F">
            <w:pPr>
              <w:jc w:val="both"/>
              <w:rPr>
                <w:sz w:val="18"/>
              </w:rPr>
            </w:pPr>
            <w:r w:rsidRPr="001240F2">
              <w:rPr>
                <w:sz w:val="18"/>
              </w:rPr>
              <w:t>174-Г</w:t>
            </w:r>
          </w:p>
        </w:tc>
        <w:tc>
          <w:tcPr>
            <w:tcW w:w="1081" w:type="dxa"/>
          </w:tcPr>
          <w:p w:rsidR="00000000" w:rsidRPr="001240F2" w:rsidRDefault="0051352F">
            <w:pPr>
              <w:jc w:val="both"/>
              <w:rPr>
                <w:sz w:val="18"/>
              </w:rPr>
            </w:pPr>
            <w:r w:rsidRPr="001240F2">
              <w:rPr>
                <w:sz w:val="18"/>
              </w:rPr>
              <w:t>175-Д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176-Д</w:t>
            </w:r>
          </w:p>
        </w:tc>
        <w:tc>
          <w:tcPr>
            <w:tcW w:w="1081" w:type="dxa"/>
          </w:tcPr>
          <w:p w:rsidR="00000000" w:rsidRPr="001240F2" w:rsidRDefault="0051352F">
            <w:pPr>
              <w:jc w:val="both"/>
              <w:rPr>
                <w:sz w:val="18"/>
              </w:rPr>
            </w:pPr>
            <w:r w:rsidRPr="001240F2">
              <w:rPr>
                <w:sz w:val="18"/>
              </w:rPr>
              <w:t>177-В</w:t>
            </w:r>
          </w:p>
        </w:tc>
        <w:tc>
          <w:tcPr>
            <w:tcW w:w="1081" w:type="dxa"/>
          </w:tcPr>
          <w:p w:rsidR="00000000" w:rsidRPr="001240F2" w:rsidRDefault="0051352F">
            <w:pPr>
              <w:jc w:val="both"/>
              <w:rPr>
                <w:sz w:val="18"/>
              </w:rPr>
            </w:pPr>
            <w:r w:rsidRPr="001240F2">
              <w:rPr>
                <w:sz w:val="18"/>
              </w:rPr>
              <w:t>178-В</w:t>
            </w:r>
          </w:p>
        </w:tc>
        <w:tc>
          <w:tcPr>
            <w:tcW w:w="1081" w:type="dxa"/>
          </w:tcPr>
          <w:p w:rsidR="00000000" w:rsidRPr="001240F2" w:rsidRDefault="0051352F">
            <w:pPr>
              <w:jc w:val="both"/>
              <w:rPr>
                <w:sz w:val="18"/>
              </w:rPr>
            </w:pPr>
            <w:r w:rsidRPr="001240F2">
              <w:rPr>
                <w:sz w:val="18"/>
              </w:rPr>
              <w:t>179-Г</w:t>
            </w:r>
          </w:p>
        </w:tc>
        <w:tc>
          <w:tcPr>
            <w:tcW w:w="1081" w:type="dxa"/>
          </w:tcPr>
          <w:p w:rsidR="00000000" w:rsidRPr="001240F2" w:rsidRDefault="0051352F">
            <w:pPr>
              <w:jc w:val="both"/>
              <w:rPr>
                <w:sz w:val="18"/>
              </w:rPr>
            </w:pPr>
            <w:r w:rsidRPr="001240F2">
              <w:rPr>
                <w:sz w:val="18"/>
              </w:rPr>
              <w:t>180-В</w:t>
            </w:r>
          </w:p>
        </w:tc>
        <w:tc>
          <w:tcPr>
            <w:tcW w:w="1081" w:type="dxa"/>
          </w:tcPr>
          <w:p w:rsidR="00000000" w:rsidRPr="001240F2" w:rsidRDefault="0051352F">
            <w:pPr>
              <w:jc w:val="both"/>
              <w:rPr>
                <w:sz w:val="18"/>
              </w:rPr>
            </w:pPr>
            <w:r w:rsidRPr="001240F2">
              <w:rPr>
                <w:sz w:val="18"/>
              </w:rPr>
              <w:t>181-В</w:t>
            </w:r>
          </w:p>
        </w:tc>
        <w:tc>
          <w:tcPr>
            <w:tcW w:w="1081" w:type="dxa"/>
          </w:tcPr>
          <w:p w:rsidR="00000000" w:rsidRPr="001240F2" w:rsidRDefault="0051352F">
            <w:pPr>
              <w:jc w:val="both"/>
              <w:rPr>
                <w:sz w:val="18"/>
              </w:rPr>
            </w:pPr>
            <w:r w:rsidRPr="001240F2">
              <w:rPr>
                <w:sz w:val="18"/>
              </w:rPr>
              <w:t>182-В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183-В</w:t>
            </w:r>
          </w:p>
        </w:tc>
        <w:tc>
          <w:tcPr>
            <w:tcW w:w="1081" w:type="dxa"/>
          </w:tcPr>
          <w:p w:rsidR="00000000" w:rsidRPr="001240F2" w:rsidRDefault="0051352F">
            <w:pPr>
              <w:jc w:val="both"/>
              <w:rPr>
                <w:sz w:val="18"/>
              </w:rPr>
            </w:pPr>
            <w:r w:rsidRPr="001240F2">
              <w:rPr>
                <w:sz w:val="18"/>
              </w:rPr>
              <w:t>184-Д</w:t>
            </w:r>
          </w:p>
        </w:tc>
        <w:tc>
          <w:tcPr>
            <w:tcW w:w="1081" w:type="dxa"/>
          </w:tcPr>
          <w:p w:rsidR="00000000" w:rsidRPr="001240F2" w:rsidRDefault="0051352F">
            <w:pPr>
              <w:jc w:val="both"/>
              <w:rPr>
                <w:sz w:val="18"/>
              </w:rPr>
            </w:pPr>
            <w:r w:rsidRPr="001240F2">
              <w:rPr>
                <w:sz w:val="18"/>
              </w:rPr>
              <w:t>185-В</w:t>
            </w:r>
          </w:p>
        </w:tc>
        <w:tc>
          <w:tcPr>
            <w:tcW w:w="1081" w:type="dxa"/>
          </w:tcPr>
          <w:p w:rsidR="00000000" w:rsidRPr="001240F2" w:rsidRDefault="0051352F">
            <w:pPr>
              <w:jc w:val="both"/>
              <w:rPr>
                <w:sz w:val="18"/>
              </w:rPr>
            </w:pPr>
            <w:r w:rsidRPr="001240F2">
              <w:rPr>
                <w:sz w:val="18"/>
              </w:rPr>
              <w:t>186-Г</w:t>
            </w:r>
          </w:p>
        </w:tc>
        <w:tc>
          <w:tcPr>
            <w:tcW w:w="1081" w:type="dxa"/>
          </w:tcPr>
          <w:p w:rsidR="00000000" w:rsidRPr="001240F2" w:rsidRDefault="0051352F">
            <w:pPr>
              <w:jc w:val="both"/>
              <w:rPr>
                <w:sz w:val="18"/>
              </w:rPr>
            </w:pPr>
            <w:r w:rsidRPr="001240F2">
              <w:rPr>
                <w:sz w:val="18"/>
              </w:rPr>
              <w:t>187-В</w:t>
            </w:r>
          </w:p>
        </w:tc>
        <w:tc>
          <w:tcPr>
            <w:tcW w:w="1081" w:type="dxa"/>
          </w:tcPr>
          <w:p w:rsidR="00000000" w:rsidRPr="001240F2" w:rsidRDefault="0051352F">
            <w:pPr>
              <w:jc w:val="both"/>
              <w:rPr>
                <w:sz w:val="18"/>
              </w:rPr>
            </w:pPr>
            <w:r w:rsidRPr="001240F2">
              <w:rPr>
                <w:sz w:val="18"/>
              </w:rPr>
              <w:t>188-Д</w:t>
            </w:r>
          </w:p>
        </w:tc>
        <w:tc>
          <w:tcPr>
            <w:tcW w:w="1081" w:type="dxa"/>
          </w:tcPr>
          <w:p w:rsidR="00000000" w:rsidRPr="001240F2" w:rsidRDefault="0051352F">
            <w:pPr>
              <w:jc w:val="both"/>
              <w:rPr>
                <w:sz w:val="18"/>
              </w:rPr>
            </w:pPr>
            <w:r w:rsidRPr="001240F2">
              <w:rPr>
                <w:sz w:val="18"/>
              </w:rPr>
              <w:t>189-В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190-Д</w:t>
            </w:r>
          </w:p>
        </w:tc>
        <w:tc>
          <w:tcPr>
            <w:tcW w:w="1081" w:type="dxa"/>
          </w:tcPr>
          <w:p w:rsidR="00000000" w:rsidRPr="001240F2" w:rsidRDefault="0051352F">
            <w:pPr>
              <w:jc w:val="both"/>
              <w:rPr>
                <w:sz w:val="18"/>
              </w:rPr>
            </w:pPr>
            <w:r w:rsidRPr="001240F2">
              <w:rPr>
                <w:sz w:val="18"/>
              </w:rPr>
              <w:t>191-Б</w:t>
            </w:r>
          </w:p>
        </w:tc>
        <w:tc>
          <w:tcPr>
            <w:tcW w:w="1081" w:type="dxa"/>
          </w:tcPr>
          <w:p w:rsidR="00000000" w:rsidRPr="001240F2" w:rsidRDefault="0051352F">
            <w:pPr>
              <w:jc w:val="both"/>
              <w:rPr>
                <w:sz w:val="18"/>
              </w:rPr>
            </w:pPr>
            <w:r w:rsidRPr="001240F2">
              <w:rPr>
                <w:sz w:val="18"/>
              </w:rPr>
              <w:t>192-А</w:t>
            </w:r>
          </w:p>
        </w:tc>
        <w:tc>
          <w:tcPr>
            <w:tcW w:w="1081" w:type="dxa"/>
          </w:tcPr>
          <w:p w:rsidR="00000000" w:rsidRPr="001240F2" w:rsidRDefault="0051352F">
            <w:pPr>
              <w:jc w:val="both"/>
              <w:rPr>
                <w:sz w:val="18"/>
              </w:rPr>
            </w:pPr>
            <w:r w:rsidRPr="001240F2">
              <w:rPr>
                <w:sz w:val="18"/>
              </w:rPr>
              <w:t>193-Б</w:t>
            </w:r>
          </w:p>
        </w:tc>
        <w:tc>
          <w:tcPr>
            <w:tcW w:w="1081" w:type="dxa"/>
          </w:tcPr>
          <w:p w:rsidR="00000000" w:rsidRPr="001240F2" w:rsidRDefault="0051352F">
            <w:pPr>
              <w:jc w:val="both"/>
              <w:rPr>
                <w:sz w:val="18"/>
              </w:rPr>
            </w:pPr>
            <w:r w:rsidRPr="001240F2">
              <w:rPr>
                <w:sz w:val="18"/>
              </w:rPr>
              <w:t>19</w:t>
            </w:r>
            <w:r w:rsidRPr="001240F2">
              <w:rPr>
                <w:sz w:val="18"/>
              </w:rPr>
              <w:t>4-В</w:t>
            </w:r>
          </w:p>
        </w:tc>
        <w:tc>
          <w:tcPr>
            <w:tcW w:w="1081" w:type="dxa"/>
          </w:tcPr>
          <w:p w:rsidR="00000000" w:rsidRPr="001240F2" w:rsidRDefault="0051352F">
            <w:pPr>
              <w:jc w:val="both"/>
              <w:rPr>
                <w:sz w:val="18"/>
              </w:rPr>
            </w:pPr>
            <w:r w:rsidRPr="001240F2">
              <w:rPr>
                <w:sz w:val="18"/>
              </w:rPr>
              <w:t>195-В</w:t>
            </w:r>
          </w:p>
        </w:tc>
        <w:tc>
          <w:tcPr>
            <w:tcW w:w="1081" w:type="dxa"/>
          </w:tcPr>
          <w:p w:rsidR="00000000" w:rsidRPr="001240F2" w:rsidRDefault="0051352F">
            <w:pPr>
              <w:jc w:val="both"/>
              <w:rPr>
                <w:sz w:val="18"/>
              </w:rPr>
            </w:pPr>
            <w:r w:rsidRPr="001240F2">
              <w:rPr>
                <w:sz w:val="18"/>
              </w:rPr>
              <w:t>196-Б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197-В</w:t>
            </w:r>
          </w:p>
        </w:tc>
        <w:tc>
          <w:tcPr>
            <w:tcW w:w="1081" w:type="dxa"/>
          </w:tcPr>
          <w:p w:rsidR="00000000" w:rsidRPr="001240F2" w:rsidRDefault="0051352F">
            <w:pPr>
              <w:jc w:val="both"/>
              <w:rPr>
                <w:sz w:val="18"/>
              </w:rPr>
            </w:pPr>
            <w:r w:rsidRPr="001240F2">
              <w:rPr>
                <w:sz w:val="18"/>
              </w:rPr>
              <w:t>198-А</w:t>
            </w:r>
          </w:p>
        </w:tc>
        <w:tc>
          <w:tcPr>
            <w:tcW w:w="1081" w:type="dxa"/>
          </w:tcPr>
          <w:p w:rsidR="00000000" w:rsidRPr="001240F2" w:rsidRDefault="0051352F">
            <w:pPr>
              <w:jc w:val="both"/>
              <w:rPr>
                <w:sz w:val="18"/>
              </w:rPr>
            </w:pPr>
            <w:r w:rsidRPr="001240F2">
              <w:rPr>
                <w:sz w:val="18"/>
              </w:rPr>
              <w:t>199-Б</w:t>
            </w:r>
          </w:p>
        </w:tc>
        <w:tc>
          <w:tcPr>
            <w:tcW w:w="1081" w:type="dxa"/>
          </w:tcPr>
          <w:p w:rsidR="00000000" w:rsidRPr="001240F2" w:rsidRDefault="0051352F">
            <w:pPr>
              <w:jc w:val="both"/>
              <w:rPr>
                <w:sz w:val="18"/>
              </w:rPr>
            </w:pPr>
            <w:r w:rsidRPr="001240F2">
              <w:rPr>
                <w:sz w:val="18"/>
              </w:rPr>
              <w:t>200-В</w:t>
            </w:r>
          </w:p>
        </w:tc>
        <w:tc>
          <w:tcPr>
            <w:tcW w:w="1081" w:type="dxa"/>
          </w:tcPr>
          <w:p w:rsidR="00000000" w:rsidRPr="001240F2" w:rsidRDefault="0051352F">
            <w:pPr>
              <w:jc w:val="both"/>
              <w:rPr>
                <w:sz w:val="18"/>
              </w:rPr>
            </w:pPr>
            <w:r w:rsidRPr="001240F2">
              <w:rPr>
                <w:sz w:val="18"/>
              </w:rPr>
              <w:t>201-А</w:t>
            </w:r>
          </w:p>
        </w:tc>
        <w:tc>
          <w:tcPr>
            <w:tcW w:w="1081" w:type="dxa"/>
          </w:tcPr>
          <w:p w:rsidR="00000000" w:rsidRPr="001240F2" w:rsidRDefault="0051352F">
            <w:pPr>
              <w:jc w:val="both"/>
              <w:rPr>
                <w:sz w:val="18"/>
              </w:rPr>
            </w:pPr>
            <w:r w:rsidRPr="001240F2">
              <w:rPr>
                <w:sz w:val="18"/>
              </w:rPr>
              <w:t>202-Г</w:t>
            </w:r>
          </w:p>
        </w:tc>
        <w:tc>
          <w:tcPr>
            <w:tcW w:w="1081" w:type="dxa"/>
          </w:tcPr>
          <w:p w:rsidR="00000000" w:rsidRPr="001240F2" w:rsidRDefault="0051352F">
            <w:pPr>
              <w:jc w:val="both"/>
              <w:rPr>
                <w:sz w:val="18"/>
              </w:rPr>
            </w:pPr>
            <w:r w:rsidRPr="001240F2">
              <w:rPr>
                <w:sz w:val="18"/>
              </w:rPr>
              <w:t>203-В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204-Г</w:t>
            </w:r>
          </w:p>
        </w:tc>
        <w:tc>
          <w:tcPr>
            <w:tcW w:w="1081" w:type="dxa"/>
          </w:tcPr>
          <w:p w:rsidR="00000000" w:rsidRPr="001240F2" w:rsidRDefault="0051352F">
            <w:pPr>
              <w:jc w:val="both"/>
              <w:rPr>
                <w:sz w:val="18"/>
              </w:rPr>
            </w:pPr>
            <w:r w:rsidRPr="001240F2">
              <w:rPr>
                <w:sz w:val="18"/>
              </w:rPr>
              <w:t>205-В</w:t>
            </w:r>
          </w:p>
        </w:tc>
        <w:tc>
          <w:tcPr>
            <w:tcW w:w="1081" w:type="dxa"/>
          </w:tcPr>
          <w:p w:rsidR="00000000" w:rsidRPr="001240F2" w:rsidRDefault="0051352F">
            <w:pPr>
              <w:jc w:val="both"/>
              <w:rPr>
                <w:sz w:val="18"/>
              </w:rPr>
            </w:pPr>
            <w:r w:rsidRPr="001240F2">
              <w:rPr>
                <w:sz w:val="18"/>
              </w:rPr>
              <w:t>206-Б</w:t>
            </w:r>
          </w:p>
        </w:tc>
        <w:tc>
          <w:tcPr>
            <w:tcW w:w="1081" w:type="dxa"/>
          </w:tcPr>
          <w:p w:rsidR="00000000" w:rsidRPr="001240F2" w:rsidRDefault="0051352F">
            <w:pPr>
              <w:jc w:val="both"/>
              <w:rPr>
                <w:sz w:val="18"/>
              </w:rPr>
            </w:pPr>
            <w:r w:rsidRPr="001240F2">
              <w:rPr>
                <w:sz w:val="18"/>
              </w:rPr>
              <w:t>207-Г</w:t>
            </w:r>
          </w:p>
        </w:tc>
        <w:tc>
          <w:tcPr>
            <w:tcW w:w="1081" w:type="dxa"/>
          </w:tcPr>
          <w:p w:rsidR="00000000" w:rsidRPr="001240F2" w:rsidRDefault="0051352F">
            <w:pPr>
              <w:jc w:val="both"/>
              <w:rPr>
                <w:sz w:val="18"/>
              </w:rPr>
            </w:pPr>
            <w:r w:rsidRPr="001240F2">
              <w:rPr>
                <w:sz w:val="18"/>
              </w:rPr>
              <w:t>208-А</w:t>
            </w:r>
          </w:p>
        </w:tc>
        <w:tc>
          <w:tcPr>
            <w:tcW w:w="1081" w:type="dxa"/>
          </w:tcPr>
          <w:p w:rsidR="00000000" w:rsidRPr="001240F2" w:rsidRDefault="0051352F">
            <w:pPr>
              <w:jc w:val="both"/>
              <w:rPr>
                <w:sz w:val="18"/>
              </w:rPr>
            </w:pPr>
            <w:r w:rsidRPr="001240F2">
              <w:rPr>
                <w:sz w:val="18"/>
              </w:rPr>
              <w:t>209-Б</w:t>
            </w:r>
          </w:p>
        </w:tc>
        <w:tc>
          <w:tcPr>
            <w:tcW w:w="1081" w:type="dxa"/>
          </w:tcPr>
          <w:p w:rsidR="00000000" w:rsidRPr="001240F2" w:rsidRDefault="0051352F">
            <w:pPr>
              <w:jc w:val="both"/>
              <w:rPr>
                <w:sz w:val="18"/>
              </w:rPr>
            </w:pPr>
            <w:r w:rsidRPr="001240F2">
              <w:rPr>
                <w:sz w:val="18"/>
              </w:rPr>
              <w:t>210-Б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211-А</w:t>
            </w:r>
          </w:p>
        </w:tc>
        <w:tc>
          <w:tcPr>
            <w:tcW w:w="1081" w:type="dxa"/>
          </w:tcPr>
          <w:p w:rsidR="00000000" w:rsidRPr="001240F2" w:rsidRDefault="0051352F">
            <w:pPr>
              <w:jc w:val="both"/>
              <w:rPr>
                <w:sz w:val="18"/>
              </w:rPr>
            </w:pPr>
            <w:r w:rsidRPr="001240F2">
              <w:rPr>
                <w:sz w:val="18"/>
              </w:rPr>
              <w:t>212-Д</w:t>
            </w:r>
          </w:p>
        </w:tc>
        <w:tc>
          <w:tcPr>
            <w:tcW w:w="1081" w:type="dxa"/>
          </w:tcPr>
          <w:p w:rsidR="00000000" w:rsidRPr="001240F2" w:rsidRDefault="0051352F">
            <w:pPr>
              <w:jc w:val="both"/>
              <w:rPr>
                <w:sz w:val="18"/>
              </w:rPr>
            </w:pPr>
            <w:r w:rsidRPr="001240F2">
              <w:rPr>
                <w:sz w:val="18"/>
              </w:rPr>
              <w:t>213-В</w:t>
            </w:r>
          </w:p>
        </w:tc>
        <w:tc>
          <w:tcPr>
            <w:tcW w:w="1081" w:type="dxa"/>
          </w:tcPr>
          <w:p w:rsidR="00000000" w:rsidRPr="001240F2" w:rsidRDefault="0051352F">
            <w:pPr>
              <w:jc w:val="both"/>
              <w:rPr>
                <w:sz w:val="18"/>
              </w:rPr>
            </w:pPr>
            <w:r w:rsidRPr="001240F2">
              <w:rPr>
                <w:sz w:val="18"/>
              </w:rPr>
              <w:t>214-Б</w:t>
            </w:r>
          </w:p>
        </w:tc>
        <w:tc>
          <w:tcPr>
            <w:tcW w:w="1081" w:type="dxa"/>
          </w:tcPr>
          <w:p w:rsidR="00000000" w:rsidRPr="001240F2" w:rsidRDefault="0051352F">
            <w:pPr>
              <w:jc w:val="both"/>
              <w:rPr>
                <w:sz w:val="18"/>
              </w:rPr>
            </w:pPr>
            <w:r w:rsidRPr="001240F2">
              <w:rPr>
                <w:sz w:val="18"/>
              </w:rPr>
              <w:t>215-Б</w:t>
            </w:r>
          </w:p>
        </w:tc>
        <w:tc>
          <w:tcPr>
            <w:tcW w:w="1081" w:type="dxa"/>
          </w:tcPr>
          <w:p w:rsidR="00000000" w:rsidRPr="001240F2" w:rsidRDefault="0051352F">
            <w:pPr>
              <w:jc w:val="both"/>
              <w:rPr>
                <w:sz w:val="18"/>
              </w:rPr>
            </w:pPr>
            <w:r w:rsidRPr="001240F2">
              <w:rPr>
                <w:sz w:val="18"/>
              </w:rPr>
              <w:t>216-Г</w:t>
            </w:r>
          </w:p>
        </w:tc>
        <w:tc>
          <w:tcPr>
            <w:tcW w:w="1081" w:type="dxa"/>
          </w:tcPr>
          <w:p w:rsidR="00000000" w:rsidRPr="001240F2" w:rsidRDefault="0051352F">
            <w:pPr>
              <w:jc w:val="both"/>
              <w:rPr>
                <w:sz w:val="18"/>
              </w:rPr>
            </w:pPr>
            <w:r w:rsidRPr="001240F2">
              <w:rPr>
                <w:sz w:val="18"/>
              </w:rPr>
              <w:t>217-Г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218-А</w:t>
            </w:r>
          </w:p>
        </w:tc>
        <w:tc>
          <w:tcPr>
            <w:tcW w:w="1081" w:type="dxa"/>
          </w:tcPr>
          <w:p w:rsidR="00000000" w:rsidRPr="001240F2" w:rsidRDefault="0051352F">
            <w:pPr>
              <w:jc w:val="both"/>
              <w:rPr>
                <w:sz w:val="18"/>
              </w:rPr>
            </w:pPr>
            <w:r w:rsidRPr="001240F2">
              <w:rPr>
                <w:sz w:val="18"/>
              </w:rPr>
              <w:t>219-В</w:t>
            </w:r>
          </w:p>
        </w:tc>
        <w:tc>
          <w:tcPr>
            <w:tcW w:w="1081" w:type="dxa"/>
          </w:tcPr>
          <w:p w:rsidR="00000000" w:rsidRPr="001240F2" w:rsidRDefault="0051352F">
            <w:pPr>
              <w:jc w:val="both"/>
              <w:rPr>
                <w:sz w:val="18"/>
              </w:rPr>
            </w:pPr>
            <w:r w:rsidRPr="001240F2">
              <w:rPr>
                <w:sz w:val="18"/>
              </w:rPr>
              <w:t>220-Г</w:t>
            </w:r>
          </w:p>
        </w:tc>
        <w:tc>
          <w:tcPr>
            <w:tcW w:w="1081" w:type="dxa"/>
          </w:tcPr>
          <w:p w:rsidR="00000000" w:rsidRPr="001240F2" w:rsidRDefault="0051352F">
            <w:pPr>
              <w:jc w:val="both"/>
              <w:rPr>
                <w:sz w:val="18"/>
              </w:rPr>
            </w:pPr>
            <w:r w:rsidRPr="001240F2">
              <w:rPr>
                <w:sz w:val="18"/>
              </w:rPr>
              <w:t>221-Б</w:t>
            </w:r>
          </w:p>
        </w:tc>
        <w:tc>
          <w:tcPr>
            <w:tcW w:w="1081" w:type="dxa"/>
          </w:tcPr>
          <w:p w:rsidR="00000000" w:rsidRPr="001240F2" w:rsidRDefault="0051352F">
            <w:pPr>
              <w:jc w:val="both"/>
              <w:rPr>
                <w:sz w:val="18"/>
              </w:rPr>
            </w:pPr>
            <w:r w:rsidRPr="001240F2">
              <w:rPr>
                <w:sz w:val="18"/>
              </w:rPr>
              <w:t>222-Д</w:t>
            </w:r>
          </w:p>
        </w:tc>
        <w:tc>
          <w:tcPr>
            <w:tcW w:w="1081" w:type="dxa"/>
          </w:tcPr>
          <w:p w:rsidR="00000000" w:rsidRPr="001240F2" w:rsidRDefault="0051352F">
            <w:pPr>
              <w:jc w:val="both"/>
              <w:rPr>
                <w:sz w:val="18"/>
              </w:rPr>
            </w:pPr>
            <w:r w:rsidRPr="001240F2">
              <w:rPr>
                <w:sz w:val="18"/>
              </w:rPr>
              <w:t>223-Г</w:t>
            </w:r>
          </w:p>
        </w:tc>
        <w:tc>
          <w:tcPr>
            <w:tcW w:w="1081" w:type="dxa"/>
          </w:tcPr>
          <w:p w:rsidR="00000000" w:rsidRPr="001240F2" w:rsidRDefault="0051352F">
            <w:pPr>
              <w:jc w:val="both"/>
              <w:rPr>
                <w:sz w:val="18"/>
              </w:rPr>
            </w:pPr>
            <w:r w:rsidRPr="001240F2">
              <w:rPr>
                <w:sz w:val="18"/>
              </w:rPr>
              <w:t>224-Г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225-В</w:t>
            </w:r>
          </w:p>
        </w:tc>
        <w:tc>
          <w:tcPr>
            <w:tcW w:w="1081" w:type="dxa"/>
          </w:tcPr>
          <w:p w:rsidR="00000000" w:rsidRPr="001240F2" w:rsidRDefault="0051352F">
            <w:pPr>
              <w:jc w:val="both"/>
              <w:rPr>
                <w:sz w:val="18"/>
              </w:rPr>
            </w:pPr>
            <w:r w:rsidRPr="001240F2">
              <w:rPr>
                <w:sz w:val="18"/>
              </w:rPr>
              <w:t>226-Б</w:t>
            </w:r>
          </w:p>
        </w:tc>
        <w:tc>
          <w:tcPr>
            <w:tcW w:w="1081" w:type="dxa"/>
          </w:tcPr>
          <w:p w:rsidR="00000000" w:rsidRPr="001240F2" w:rsidRDefault="0051352F">
            <w:pPr>
              <w:jc w:val="both"/>
              <w:rPr>
                <w:sz w:val="18"/>
              </w:rPr>
            </w:pPr>
            <w:r w:rsidRPr="001240F2">
              <w:rPr>
                <w:sz w:val="18"/>
              </w:rPr>
              <w:t>227-Г</w:t>
            </w:r>
          </w:p>
        </w:tc>
        <w:tc>
          <w:tcPr>
            <w:tcW w:w="1081" w:type="dxa"/>
          </w:tcPr>
          <w:p w:rsidR="00000000" w:rsidRPr="001240F2" w:rsidRDefault="0051352F">
            <w:pPr>
              <w:jc w:val="both"/>
              <w:rPr>
                <w:sz w:val="18"/>
              </w:rPr>
            </w:pPr>
            <w:r w:rsidRPr="001240F2">
              <w:rPr>
                <w:sz w:val="18"/>
              </w:rPr>
              <w:t>228-В</w:t>
            </w:r>
          </w:p>
        </w:tc>
        <w:tc>
          <w:tcPr>
            <w:tcW w:w="1081" w:type="dxa"/>
          </w:tcPr>
          <w:p w:rsidR="00000000" w:rsidRPr="001240F2" w:rsidRDefault="0051352F">
            <w:pPr>
              <w:jc w:val="both"/>
              <w:rPr>
                <w:sz w:val="18"/>
              </w:rPr>
            </w:pPr>
            <w:r w:rsidRPr="001240F2">
              <w:rPr>
                <w:sz w:val="18"/>
              </w:rPr>
              <w:t>229-Г</w:t>
            </w:r>
          </w:p>
        </w:tc>
        <w:tc>
          <w:tcPr>
            <w:tcW w:w="1081" w:type="dxa"/>
          </w:tcPr>
          <w:p w:rsidR="00000000" w:rsidRPr="001240F2" w:rsidRDefault="0051352F">
            <w:pPr>
              <w:jc w:val="both"/>
              <w:rPr>
                <w:sz w:val="18"/>
              </w:rPr>
            </w:pPr>
            <w:r w:rsidRPr="001240F2">
              <w:rPr>
                <w:sz w:val="18"/>
              </w:rPr>
              <w:t>230-Г</w:t>
            </w:r>
          </w:p>
        </w:tc>
        <w:tc>
          <w:tcPr>
            <w:tcW w:w="1081" w:type="dxa"/>
          </w:tcPr>
          <w:p w:rsidR="00000000" w:rsidRPr="001240F2" w:rsidRDefault="0051352F">
            <w:pPr>
              <w:jc w:val="both"/>
              <w:rPr>
                <w:sz w:val="18"/>
              </w:rPr>
            </w:pPr>
            <w:r w:rsidRPr="001240F2">
              <w:rPr>
                <w:sz w:val="18"/>
              </w:rPr>
              <w:t>231-Д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232-Д</w:t>
            </w:r>
          </w:p>
        </w:tc>
        <w:tc>
          <w:tcPr>
            <w:tcW w:w="1081" w:type="dxa"/>
          </w:tcPr>
          <w:p w:rsidR="00000000" w:rsidRPr="001240F2" w:rsidRDefault="0051352F">
            <w:pPr>
              <w:jc w:val="both"/>
              <w:rPr>
                <w:sz w:val="18"/>
              </w:rPr>
            </w:pPr>
            <w:r w:rsidRPr="001240F2">
              <w:rPr>
                <w:sz w:val="18"/>
              </w:rPr>
              <w:t>233-В</w:t>
            </w:r>
          </w:p>
        </w:tc>
        <w:tc>
          <w:tcPr>
            <w:tcW w:w="1081" w:type="dxa"/>
          </w:tcPr>
          <w:p w:rsidR="00000000" w:rsidRPr="001240F2" w:rsidRDefault="0051352F">
            <w:pPr>
              <w:jc w:val="both"/>
              <w:rPr>
                <w:sz w:val="18"/>
              </w:rPr>
            </w:pPr>
            <w:r w:rsidRPr="001240F2">
              <w:rPr>
                <w:sz w:val="18"/>
              </w:rPr>
              <w:t>234-А</w:t>
            </w:r>
          </w:p>
        </w:tc>
        <w:tc>
          <w:tcPr>
            <w:tcW w:w="1081" w:type="dxa"/>
          </w:tcPr>
          <w:p w:rsidR="00000000" w:rsidRPr="001240F2" w:rsidRDefault="0051352F">
            <w:pPr>
              <w:jc w:val="both"/>
              <w:rPr>
                <w:sz w:val="18"/>
              </w:rPr>
            </w:pPr>
            <w:r w:rsidRPr="001240F2">
              <w:rPr>
                <w:sz w:val="18"/>
              </w:rPr>
              <w:t>235-Д</w:t>
            </w:r>
          </w:p>
        </w:tc>
        <w:tc>
          <w:tcPr>
            <w:tcW w:w="1081" w:type="dxa"/>
          </w:tcPr>
          <w:p w:rsidR="00000000" w:rsidRPr="001240F2" w:rsidRDefault="0051352F">
            <w:pPr>
              <w:jc w:val="both"/>
              <w:rPr>
                <w:sz w:val="18"/>
              </w:rPr>
            </w:pPr>
            <w:r w:rsidRPr="001240F2">
              <w:rPr>
                <w:sz w:val="18"/>
              </w:rPr>
              <w:t>236-В</w:t>
            </w:r>
          </w:p>
        </w:tc>
        <w:tc>
          <w:tcPr>
            <w:tcW w:w="1081" w:type="dxa"/>
          </w:tcPr>
          <w:p w:rsidR="00000000" w:rsidRPr="001240F2" w:rsidRDefault="0051352F">
            <w:pPr>
              <w:jc w:val="both"/>
              <w:rPr>
                <w:sz w:val="18"/>
              </w:rPr>
            </w:pPr>
            <w:r w:rsidRPr="001240F2">
              <w:rPr>
                <w:sz w:val="18"/>
              </w:rPr>
              <w:t>237-А</w:t>
            </w:r>
          </w:p>
        </w:tc>
        <w:tc>
          <w:tcPr>
            <w:tcW w:w="1081" w:type="dxa"/>
          </w:tcPr>
          <w:p w:rsidR="00000000" w:rsidRPr="001240F2" w:rsidRDefault="0051352F">
            <w:pPr>
              <w:jc w:val="both"/>
              <w:rPr>
                <w:sz w:val="18"/>
              </w:rPr>
            </w:pPr>
            <w:r w:rsidRPr="001240F2">
              <w:rPr>
                <w:sz w:val="18"/>
              </w:rPr>
              <w:t>238-Г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239-Г</w:t>
            </w:r>
          </w:p>
        </w:tc>
        <w:tc>
          <w:tcPr>
            <w:tcW w:w="1081" w:type="dxa"/>
          </w:tcPr>
          <w:p w:rsidR="00000000" w:rsidRPr="001240F2" w:rsidRDefault="0051352F">
            <w:pPr>
              <w:jc w:val="both"/>
              <w:rPr>
                <w:sz w:val="18"/>
              </w:rPr>
            </w:pPr>
            <w:r w:rsidRPr="001240F2">
              <w:rPr>
                <w:sz w:val="18"/>
              </w:rPr>
              <w:t>240-Д</w:t>
            </w:r>
          </w:p>
        </w:tc>
        <w:tc>
          <w:tcPr>
            <w:tcW w:w="1081" w:type="dxa"/>
          </w:tcPr>
          <w:p w:rsidR="00000000" w:rsidRPr="001240F2" w:rsidRDefault="0051352F">
            <w:pPr>
              <w:jc w:val="both"/>
              <w:rPr>
                <w:sz w:val="18"/>
              </w:rPr>
            </w:pPr>
            <w:r w:rsidRPr="001240F2">
              <w:rPr>
                <w:sz w:val="18"/>
              </w:rPr>
              <w:t>241-В</w:t>
            </w:r>
          </w:p>
        </w:tc>
        <w:tc>
          <w:tcPr>
            <w:tcW w:w="1081" w:type="dxa"/>
          </w:tcPr>
          <w:p w:rsidR="00000000" w:rsidRPr="001240F2" w:rsidRDefault="0051352F">
            <w:pPr>
              <w:jc w:val="both"/>
              <w:rPr>
                <w:sz w:val="18"/>
              </w:rPr>
            </w:pPr>
            <w:r w:rsidRPr="001240F2">
              <w:rPr>
                <w:sz w:val="18"/>
              </w:rPr>
              <w:t>242-Б</w:t>
            </w:r>
          </w:p>
        </w:tc>
        <w:tc>
          <w:tcPr>
            <w:tcW w:w="1081" w:type="dxa"/>
          </w:tcPr>
          <w:p w:rsidR="00000000" w:rsidRPr="001240F2" w:rsidRDefault="0051352F">
            <w:pPr>
              <w:jc w:val="both"/>
              <w:rPr>
                <w:sz w:val="18"/>
              </w:rPr>
            </w:pPr>
            <w:r w:rsidRPr="001240F2">
              <w:rPr>
                <w:sz w:val="18"/>
              </w:rPr>
              <w:t>243-Б</w:t>
            </w:r>
          </w:p>
        </w:tc>
        <w:tc>
          <w:tcPr>
            <w:tcW w:w="1081" w:type="dxa"/>
          </w:tcPr>
          <w:p w:rsidR="00000000" w:rsidRPr="001240F2" w:rsidRDefault="0051352F">
            <w:pPr>
              <w:jc w:val="both"/>
              <w:rPr>
                <w:sz w:val="18"/>
              </w:rPr>
            </w:pPr>
            <w:r w:rsidRPr="001240F2">
              <w:rPr>
                <w:sz w:val="18"/>
              </w:rPr>
              <w:t>244-В</w:t>
            </w:r>
          </w:p>
        </w:tc>
        <w:tc>
          <w:tcPr>
            <w:tcW w:w="1081" w:type="dxa"/>
          </w:tcPr>
          <w:p w:rsidR="00000000" w:rsidRPr="001240F2" w:rsidRDefault="0051352F">
            <w:pPr>
              <w:jc w:val="both"/>
              <w:rPr>
                <w:sz w:val="18"/>
              </w:rPr>
            </w:pPr>
            <w:r w:rsidRPr="001240F2">
              <w:rPr>
                <w:sz w:val="18"/>
              </w:rPr>
              <w:t>248-Г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249-Д</w:t>
            </w:r>
          </w:p>
        </w:tc>
        <w:tc>
          <w:tcPr>
            <w:tcW w:w="1081" w:type="dxa"/>
          </w:tcPr>
          <w:p w:rsidR="00000000" w:rsidRPr="001240F2" w:rsidRDefault="0051352F">
            <w:pPr>
              <w:jc w:val="both"/>
              <w:rPr>
                <w:sz w:val="18"/>
              </w:rPr>
            </w:pPr>
            <w:r w:rsidRPr="001240F2">
              <w:rPr>
                <w:sz w:val="18"/>
              </w:rPr>
              <w:t>250-Д</w:t>
            </w:r>
          </w:p>
        </w:tc>
        <w:tc>
          <w:tcPr>
            <w:tcW w:w="1081" w:type="dxa"/>
          </w:tcPr>
          <w:p w:rsidR="00000000" w:rsidRPr="001240F2" w:rsidRDefault="0051352F">
            <w:pPr>
              <w:jc w:val="both"/>
              <w:rPr>
                <w:sz w:val="18"/>
              </w:rPr>
            </w:pPr>
            <w:r w:rsidRPr="001240F2">
              <w:rPr>
                <w:sz w:val="18"/>
              </w:rPr>
              <w:t>251-Г</w:t>
            </w:r>
          </w:p>
        </w:tc>
        <w:tc>
          <w:tcPr>
            <w:tcW w:w="1081" w:type="dxa"/>
          </w:tcPr>
          <w:p w:rsidR="00000000" w:rsidRPr="001240F2" w:rsidRDefault="0051352F">
            <w:pPr>
              <w:jc w:val="both"/>
              <w:rPr>
                <w:sz w:val="18"/>
              </w:rPr>
            </w:pPr>
            <w:r w:rsidRPr="001240F2">
              <w:rPr>
                <w:sz w:val="18"/>
              </w:rPr>
              <w:t>252-Д</w:t>
            </w:r>
          </w:p>
        </w:tc>
        <w:tc>
          <w:tcPr>
            <w:tcW w:w="1081" w:type="dxa"/>
          </w:tcPr>
          <w:p w:rsidR="00000000" w:rsidRPr="001240F2" w:rsidRDefault="0051352F">
            <w:pPr>
              <w:jc w:val="both"/>
              <w:rPr>
                <w:sz w:val="18"/>
              </w:rPr>
            </w:pPr>
            <w:r w:rsidRPr="001240F2">
              <w:rPr>
                <w:sz w:val="18"/>
              </w:rPr>
              <w:t>253-Г</w:t>
            </w:r>
          </w:p>
        </w:tc>
        <w:tc>
          <w:tcPr>
            <w:tcW w:w="1081" w:type="dxa"/>
          </w:tcPr>
          <w:p w:rsidR="00000000" w:rsidRPr="001240F2" w:rsidRDefault="0051352F">
            <w:pPr>
              <w:jc w:val="both"/>
              <w:rPr>
                <w:sz w:val="18"/>
              </w:rPr>
            </w:pPr>
            <w:r w:rsidRPr="001240F2">
              <w:rPr>
                <w:sz w:val="18"/>
              </w:rPr>
              <w:t>254-Г</w:t>
            </w:r>
          </w:p>
        </w:tc>
        <w:tc>
          <w:tcPr>
            <w:tcW w:w="1081" w:type="dxa"/>
          </w:tcPr>
          <w:p w:rsidR="00000000" w:rsidRPr="001240F2" w:rsidRDefault="0051352F">
            <w:pPr>
              <w:jc w:val="both"/>
              <w:rPr>
                <w:sz w:val="18"/>
              </w:rPr>
            </w:pPr>
            <w:r w:rsidRPr="001240F2">
              <w:rPr>
                <w:sz w:val="18"/>
              </w:rPr>
              <w:t>255-Б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256-Д</w:t>
            </w:r>
          </w:p>
        </w:tc>
        <w:tc>
          <w:tcPr>
            <w:tcW w:w="1081" w:type="dxa"/>
          </w:tcPr>
          <w:p w:rsidR="00000000" w:rsidRPr="001240F2" w:rsidRDefault="0051352F">
            <w:pPr>
              <w:jc w:val="both"/>
              <w:rPr>
                <w:sz w:val="18"/>
              </w:rPr>
            </w:pPr>
            <w:r w:rsidRPr="001240F2">
              <w:rPr>
                <w:sz w:val="18"/>
              </w:rPr>
              <w:t>257-Д</w:t>
            </w:r>
          </w:p>
        </w:tc>
        <w:tc>
          <w:tcPr>
            <w:tcW w:w="1081" w:type="dxa"/>
          </w:tcPr>
          <w:p w:rsidR="00000000" w:rsidRPr="001240F2" w:rsidRDefault="0051352F">
            <w:pPr>
              <w:jc w:val="both"/>
              <w:rPr>
                <w:sz w:val="18"/>
              </w:rPr>
            </w:pPr>
            <w:r w:rsidRPr="001240F2">
              <w:rPr>
                <w:sz w:val="18"/>
              </w:rPr>
              <w:t>258-В</w:t>
            </w:r>
          </w:p>
        </w:tc>
        <w:tc>
          <w:tcPr>
            <w:tcW w:w="1081" w:type="dxa"/>
          </w:tcPr>
          <w:p w:rsidR="00000000" w:rsidRPr="001240F2" w:rsidRDefault="0051352F">
            <w:pPr>
              <w:jc w:val="both"/>
              <w:rPr>
                <w:sz w:val="18"/>
              </w:rPr>
            </w:pPr>
            <w:r w:rsidRPr="001240F2">
              <w:rPr>
                <w:sz w:val="18"/>
              </w:rPr>
              <w:t>259-В</w:t>
            </w:r>
          </w:p>
        </w:tc>
        <w:tc>
          <w:tcPr>
            <w:tcW w:w="1081" w:type="dxa"/>
          </w:tcPr>
          <w:p w:rsidR="00000000" w:rsidRPr="001240F2" w:rsidRDefault="0051352F">
            <w:pPr>
              <w:jc w:val="both"/>
              <w:rPr>
                <w:sz w:val="18"/>
              </w:rPr>
            </w:pPr>
            <w:r w:rsidRPr="001240F2">
              <w:rPr>
                <w:sz w:val="18"/>
              </w:rPr>
              <w:t>260-Д</w:t>
            </w:r>
          </w:p>
        </w:tc>
        <w:tc>
          <w:tcPr>
            <w:tcW w:w="1081" w:type="dxa"/>
          </w:tcPr>
          <w:p w:rsidR="00000000" w:rsidRPr="001240F2" w:rsidRDefault="0051352F">
            <w:pPr>
              <w:jc w:val="both"/>
              <w:rPr>
                <w:sz w:val="18"/>
              </w:rPr>
            </w:pPr>
            <w:r w:rsidRPr="001240F2">
              <w:rPr>
                <w:sz w:val="18"/>
              </w:rPr>
              <w:t>261-Г</w:t>
            </w:r>
          </w:p>
        </w:tc>
        <w:tc>
          <w:tcPr>
            <w:tcW w:w="1081" w:type="dxa"/>
          </w:tcPr>
          <w:p w:rsidR="00000000" w:rsidRPr="001240F2" w:rsidRDefault="0051352F">
            <w:pPr>
              <w:jc w:val="both"/>
              <w:rPr>
                <w:sz w:val="18"/>
              </w:rPr>
            </w:pPr>
            <w:r w:rsidRPr="001240F2">
              <w:rPr>
                <w:sz w:val="18"/>
              </w:rPr>
              <w:t>262-Б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263-А</w:t>
            </w:r>
          </w:p>
        </w:tc>
        <w:tc>
          <w:tcPr>
            <w:tcW w:w="1081" w:type="dxa"/>
          </w:tcPr>
          <w:p w:rsidR="00000000" w:rsidRPr="001240F2" w:rsidRDefault="0051352F">
            <w:pPr>
              <w:jc w:val="both"/>
              <w:rPr>
                <w:sz w:val="18"/>
              </w:rPr>
            </w:pPr>
            <w:r w:rsidRPr="001240F2">
              <w:rPr>
                <w:sz w:val="18"/>
              </w:rPr>
              <w:t>264-Д</w:t>
            </w:r>
          </w:p>
        </w:tc>
        <w:tc>
          <w:tcPr>
            <w:tcW w:w="1081" w:type="dxa"/>
          </w:tcPr>
          <w:p w:rsidR="00000000" w:rsidRPr="001240F2" w:rsidRDefault="0051352F">
            <w:pPr>
              <w:jc w:val="both"/>
              <w:rPr>
                <w:sz w:val="18"/>
              </w:rPr>
            </w:pPr>
            <w:r w:rsidRPr="001240F2">
              <w:rPr>
                <w:sz w:val="18"/>
              </w:rPr>
              <w:t>265-А</w:t>
            </w:r>
          </w:p>
        </w:tc>
        <w:tc>
          <w:tcPr>
            <w:tcW w:w="1081" w:type="dxa"/>
          </w:tcPr>
          <w:p w:rsidR="00000000" w:rsidRPr="001240F2" w:rsidRDefault="0051352F">
            <w:pPr>
              <w:jc w:val="both"/>
              <w:rPr>
                <w:sz w:val="18"/>
              </w:rPr>
            </w:pPr>
            <w:r w:rsidRPr="001240F2">
              <w:rPr>
                <w:sz w:val="18"/>
              </w:rPr>
              <w:t>267-Б</w:t>
            </w:r>
          </w:p>
        </w:tc>
        <w:tc>
          <w:tcPr>
            <w:tcW w:w="1081" w:type="dxa"/>
          </w:tcPr>
          <w:p w:rsidR="00000000" w:rsidRPr="001240F2" w:rsidRDefault="0051352F">
            <w:pPr>
              <w:jc w:val="both"/>
              <w:rPr>
                <w:sz w:val="18"/>
              </w:rPr>
            </w:pPr>
            <w:r w:rsidRPr="001240F2">
              <w:rPr>
                <w:sz w:val="18"/>
              </w:rPr>
              <w:t>268-Д</w:t>
            </w:r>
          </w:p>
        </w:tc>
        <w:tc>
          <w:tcPr>
            <w:tcW w:w="1081" w:type="dxa"/>
          </w:tcPr>
          <w:p w:rsidR="00000000" w:rsidRPr="001240F2" w:rsidRDefault="0051352F">
            <w:pPr>
              <w:jc w:val="both"/>
              <w:rPr>
                <w:sz w:val="18"/>
              </w:rPr>
            </w:pPr>
            <w:r w:rsidRPr="001240F2">
              <w:rPr>
                <w:sz w:val="18"/>
              </w:rPr>
              <w:t>269-Г</w:t>
            </w:r>
          </w:p>
        </w:tc>
        <w:tc>
          <w:tcPr>
            <w:tcW w:w="1081" w:type="dxa"/>
          </w:tcPr>
          <w:p w:rsidR="00000000" w:rsidRPr="001240F2" w:rsidRDefault="0051352F">
            <w:pPr>
              <w:jc w:val="both"/>
              <w:rPr>
                <w:sz w:val="18"/>
              </w:rPr>
            </w:pPr>
            <w:r w:rsidRPr="001240F2">
              <w:rPr>
                <w:sz w:val="18"/>
              </w:rPr>
              <w:t>270-Г</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11) БОЛЕЗНИ СЕРДЕЧНО-СОСУДИСТОЙ СИСТЕМЫ</w:t>
      </w:r>
      <w:r w:rsidRPr="001240F2">
        <w:rPr>
          <w:sz w:val="18"/>
        </w:rPr>
        <w:t xml:space="preserve">                  </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001-Б</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003-Д</w:t>
            </w:r>
          </w:p>
        </w:tc>
        <w:tc>
          <w:tcPr>
            <w:tcW w:w="1081" w:type="dxa"/>
          </w:tcPr>
          <w:p w:rsidR="00000000" w:rsidRPr="001240F2" w:rsidRDefault="0051352F">
            <w:pPr>
              <w:jc w:val="both"/>
              <w:rPr>
                <w:sz w:val="18"/>
              </w:rPr>
            </w:pPr>
            <w:r w:rsidRPr="001240F2">
              <w:rPr>
                <w:sz w:val="18"/>
              </w:rPr>
              <w:t>004-А</w:t>
            </w:r>
          </w:p>
        </w:tc>
        <w:tc>
          <w:tcPr>
            <w:tcW w:w="1081" w:type="dxa"/>
          </w:tcPr>
          <w:p w:rsidR="00000000" w:rsidRPr="001240F2" w:rsidRDefault="0051352F">
            <w:pPr>
              <w:jc w:val="both"/>
              <w:rPr>
                <w:sz w:val="18"/>
              </w:rPr>
            </w:pPr>
            <w:r w:rsidRPr="001240F2">
              <w:rPr>
                <w:sz w:val="18"/>
              </w:rPr>
              <w:t>005-Д</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008-А</w:t>
            </w:r>
          </w:p>
        </w:tc>
        <w:tc>
          <w:tcPr>
            <w:tcW w:w="1081" w:type="dxa"/>
          </w:tcPr>
          <w:p w:rsidR="00000000" w:rsidRPr="001240F2" w:rsidRDefault="0051352F">
            <w:pPr>
              <w:jc w:val="both"/>
              <w:rPr>
                <w:sz w:val="18"/>
              </w:rPr>
            </w:pPr>
            <w:r w:rsidRPr="001240F2">
              <w:rPr>
                <w:sz w:val="18"/>
              </w:rPr>
              <w:t>009-Б</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011-Д</w:t>
            </w:r>
          </w:p>
        </w:tc>
        <w:tc>
          <w:tcPr>
            <w:tcW w:w="1081" w:type="dxa"/>
          </w:tcPr>
          <w:p w:rsidR="00000000" w:rsidRPr="001240F2" w:rsidRDefault="0051352F">
            <w:pPr>
              <w:jc w:val="both"/>
              <w:rPr>
                <w:sz w:val="18"/>
              </w:rPr>
            </w:pPr>
            <w:r w:rsidRPr="001240F2">
              <w:rPr>
                <w:sz w:val="18"/>
              </w:rPr>
              <w:t>012-Г</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015-Г</w:t>
            </w:r>
          </w:p>
        </w:tc>
        <w:tc>
          <w:tcPr>
            <w:tcW w:w="1081" w:type="dxa"/>
          </w:tcPr>
          <w:p w:rsidR="00000000" w:rsidRPr="001240F2" w:rsidRDefault="0051352F">
            <w:pPr>
              <w:jc w:val="both"/>
              <w:rPr>
                <w:sz w:val="18"/>
              </w:rPr>
            </w:pPr>
            <w:r w:rsidRPr="001240F2">
              <w:rPr>
                <w:sz w:val="18"/>
              </w:rPr>
              <w:t>016-Д</w:t>
            </w:r>
          </w:p>
        </w:tc>
        <w:tc>
          <w:tcPr>
            <w:tcW w:w="1081" w:type="dxa"/>
          </w:tcPr>
          <w:p w:rsidR="00000000" w:rsidRPr="001240F2" w:rsidRDefault="0051352F">
            <w:pPr>
              <w:jc w:val="both"/>
              <w:rPr>
                <w:sz w:val="18"/>
              </w:rPr>
            </w:pPr>
            <w:r w:rsidRPr="001240F2">
              <w:rPr>
                <w:sz w:val="18"/>
              </w:rPr>
              <w:t>017-Б</w:t>
            </w:r>
          </w:p>
        </w:tc>
        <w:tc>
          <w:tcPr>
            <w:tcW w:w="1081" w:type="dxa"/>
          </w:tcPr>
          <w:p w:rsidR="00000000" w:rsidRPr="001240F2" w:rsidRDefault="0051352F">
            <w:pPr>
              <w:jc w:val="both"/>
              <w:rPr>
                <w:sz w:val="18"/>
              </w:rPr>
            </w:pPr>
            <w:r w:rsidRPr="001240F2">
              <w:rPr>
                <w:sz w:val="18"/>
              </w:rPr>
              <w:t>018-Д</w:t>
            </w:r>
          </w:p>
        </w:tc>
        <w:tc>
          <w:tcPr>
            <w:tcW w:w="1081" w:type="dxa"/>
          </w:tcPr>
          <w:p w:rsidR="00000000" w:rsidRPr="001240F2" w:rsidRDefault="0051352F">
            <w:pPr>
              <w:jc w:val="both"/>
              <w:rPr>
                <w:sz w:val="18"/>
              </w:rPr>
            </w:pPr>
            <w:r w:rsidRPr="001240F2">
              <w:rPr>
                <w:sz w:val="18"/>
              </w:rPr>
              <w:t>019-Б</w:t>
            </w:r>
          </w:p>
        </w:tc>
        <w:tc>
          <w:tcPr>
            <w:tcW w:w="1081" w:type="dxa"/>
          </w:tcPr>
          <w:p w:rsidR="00000000" w:rsidRPr="001240F2" w:rsidRDefault="0051352F">
            <w:pPr>
              <w:jc w:val="both"/>
              <w:rPr>
                <w:sz w:val="18"/>
              </w:rPr>
            </w:pPr>
            <w:r w:rsidRPr="001240F2">
              <w:rPr>
                <w:sz w:val="18"/>
              </w:rPr>
              <w:t>020-Д</w:t>
            </w:r>
          </w:p>
        </w:tc>
        <w:tc>
          <w:tcPr>
            <w:tcW w:w="1081" w:type="dxa"/>
          </w:tcPr>
          <w:p w:rsidR="00000000" w:rsidRPr="001240F2" w:rsidRDefault="0051352F">
            <w:pPr>
              <w:jc w:val="both"/>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023-Б</w:t>
            </w:r>
          </w:p>
        </w:tc>
        <w:tc>
          <w:tcPr>
            <w:tcW w:w="1081" w:type="dxa"/>
          </w:tcPr>
          <w:p w:rsidR="00000000" w:rsidRPr="001240F2" w:rsidRDefault="0051352F">
            <w:pPr>
              <w:jc w:val="both"/>
              <w:rPr>
                <w:sz w:val="18"/>
              </w:rPr>
            </w:pPr>
            <w:r w:rsidRPr="001240F2">
              <w:rPr>
                <w:sz w:val="18"/>
              </w:rPr>
              <w:t>024-В</w:t>
            </w:r>
          </w:p>
        </w:tc>
        <w:tc>
          <w:tcPr>
            <w:tcW w:w="1081" w:type="dxa"/>
          </w:tcPr>
          <w:p w:rsidR="00000000" w:rsidRPr="001240F2" w:rsidRDefault="0051352F">
            <w:pPr>
              <w:jc w:val="both"/>
              <w:rPr>
                <w:sz w:val="18"/>
              </w:rPr>
            </w:pPr>
            <w:r w:rsidRPr="001240F2">
              <w:rPr>
                <w:sz w:val="18"/>
              </w:rPr>
              <w:t>025-Г</w:t>
            </w:r>
          </w:p>
        </w:tc>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027-А</w:t>
            </w:r>
          </w:p>
        </w:tc>
        <w:tc>
          <w:tcPr>
            <w:tcW w:w="1081" w:type="dxa"/>
          </w:tcPr>
          <w:p w:rsidR="00000000" w:rsidRPr="001240F2" w:rsidRDefault="0051352F">
            <w:pPr>
              <w:jc w:val="both"/>
              <w:rPr>
                <w:sz w:val="18"/>
              </w:rPr>
            </w:pPr>
            <w:r w:rsidRPr="001240F2">
              <w:rPr>
                <w:sz w:val="18"/>
              </w:rPr>
              <w:t>028-Б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032-А</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034-Б</w:t>
            </w:r>
          </w:p>
        </w:tc>
        <w:tc>
          <w:tcPr>
            <w:tcW w:w="1081" w:type="dxa"/>
          </w:tcPr>
          <w:p w:rsidR="00000000" w:rsidRPr="001240F2" w:rsidRDefault="0051352F">
            <w:pPr>
              <w:jc w:val="both"/>
              <w:rPr>
                <w:sz w:val="18"/>
              </w:rPr>
            </w:pPr>
            <w:r w:rsidRPr="001240F2">
              <w:rPr>
                <w:sz w:val="18"/>
              </w:rPr>
              <w:t>035-Г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037-В</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r w:rsidRPr="001240F2">
              <w:rPr>
                <w:sz w:val="18"/>
              </w:rPr>
              <w:t>039-Д</w:t>
            </w:r>
          </w:p>
        </w:tc>
        <w:tc>
          <w:tcPr>
            <w:tcW w:w="1081" w:type="dxa"/>
          </w:tcPr>
          <w:p w:rsidR="00000000" w:rsidRPr="001240F2" w:rsidRDefault="0051352F">
            <w:pPr>
              <w:jc w:val="both"/>
              <w:rPr>
                <w:sz w:val="18"/>
              </w:rPr>
            </w:pPr>
            <w:r w:rsidRPr="001240F2">
              <w:rPr>
                <w:sz w:val="18"/>
              </w:rPr>
              <w:t>040-Г</w:t>
            </w:r>
          </w:p>
        </w:tc>
        <w:tc>
          <w:tcPr>
            <w:tcW w:w="1081" w:type="dxa"/>
          </w:tcPr>
          <w:p w:rsidR="00000000" w:rsidRPr="001240F2" w:rsidRDefault="0051352F">
            <w:pPr>
              <w:jc w:val="both"/>
              <w:rPr>
                <w:sz w:val="18"/>
              </w:rPr>
            </w:pPr>
            <w:r w:rsidRPr="001240F2">
              <w:rPr>
                <w:sz w:val="18"/>
              </w:rPr>
              <w:t>041-А</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043-Г</w:t>
            </w:r>
          </w:p>
        </w:tc>
        <w:tc>
          <w:tcPr>
            <w:tcW w:w="1081" w:type="dxa"/>
          </w:tcPr>
          <w:p w:rsidR="00000000" w:rsidRPr="001240F2" w:rsidRDefault="0051352F">
            <w:pPr>
              <w:jc w:val="both"/>
              <w:rPr>
                <w:sz w:val="18"/>
              </w:rPr>
            </w:pPr>
            <w:r w:rsidRPr="001240F2">
              <w:rPr>
                <w:sz w:val="18"/>
              </w:rPr>
              <w:t>044-Д</w:t>
            </w:r>
          </w:p>
        </w:tc>
        <w:tc>
          <w:tcPr>
            <w:tcW w:w="1081" w:type="dxa"/>
          </w:tcPr>
          <w:p w:rsidR="00000000" w:rsidRPr="001240F2" w:rsidRDefault="0051352F">
            <w:pPr>
              <w:jc w:val="both"/>
              <w:rPr>
                <w:sz w:val="18"/>
              </w:rPr>
            </w:pPr>
            <w:r w:rsidRPr="001240F2">
              <w:rPr>
                <w:sz w:val="18"/>
              </w:rPr>
              <w:t>045-Д</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049-Б</w:t>
            </w:r>
          </w:p>
        </w:tc>
        <w:tc>
          <w:tcPr>
            <w:tcW w:w="1081" w:type="dxa"/>
          </w:tcPr>
          <w:p w:rsidR="00000000" w:rsidRPr="001240F2" w:rsidRDefault="0051352F">
            <w:pPr>
              <w:jc w:val="both"/>
              <w:rPr>
                <w:sz w:val="18"/>
              </w:rPr>
            </w:pPr>
            <w:r w:rsidRPr="001240F2">
              <w:rPr>
                <w:sz w:val="18"/>
              </w:rPr>
              <w:t>050-Г</w:t>
            </w:r>
          </w:p>
        </w:tc>
        <w:tc>
          <w:tcPr>
            <w:tcW w:w="1081" w:type="dxa"/>
          </w:tcPr>
          <w:p w:rsidR="00000000" w:rsidRPr="001240F2" w:rsidRDefault="0051352F">
            <w:pPr>
              <w:jc w:val="both"/>
              <w:rPr>
                <w:sz w:val="18"/>
              </w:rPr>
            </w:pPr>
            <w:r w:rsidRPr="001240F2">
              <w:rPr>
                <w:sz w:val="18"/>
              </w:rPr>
              <w:t>051-В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053-В</w:t>
            </w:r>
          </w:p>
        </w:tc>
        <w:tc>
          <w:tcPr>
            <w:tcW w:w="1081" w:type="dxa"/>
          </w:tcPr>
          <w:p w:rsidR="00000000" w:rsidRPr="001240F2" w:rsidRDefault="0051352F">
            <w:pPr>
              <w:jc w:val="both"/>
              <w:rPr>
                <w:sz w:val="18"/>
              </w:rPr>
            </w:pPr>
            <w:r w:rsidRPr="001240F2">
              <w:rPr>
                <w:sz w:val="18"/>
              </w:rPr>
              <w:t>054-А</w:t>
            </w:r>
          </w:p>
        </w:tc>
        <w:tc>
          <w:tcPr>
            <w:tcW w:w="1081" w:type="dxa"/>
          </w:tcPr>
          <w:p w:rsidR="00000000" w:rsidRPr="001240F2" w:rsidRDefault="0051352F">
            <w:pPr>
              <w:jc w:val="both"/>
              <w:rPr>
                <w:sz w:val="18"/>
              </w:rPr>
            </w:pPr>
            <w:r w:rsidRPr="001240F2">
              <w:rPr>
                <w:sz w:val="18"/>
              </w:rPr>
              <w:t>055-Д</w:t>
            </w:r>
          </w:p>
        </w:tc>
        <w:tc>
          <w:tcPr>
            <w:tcW w:w="1081" w:type="dxa"/>
          </w:tcPr>
          <w:p w:rsidR="00000000" w:rsidRPr="001240F2" w:rsidRDefault="0051352F">
            <w:pPr>
              <w:jc w:val="both"/>
              <w:rPr>
                <w:sz w:val="18"/>
              </w:rPr>
            </w:pPr>
            <w:r w:rsidRPr="001240F2">
              <w:rPr>
                <w:sz w:val="18"/>
              </w:rPr>
              <w:t>056-В</w:t>
            </w:r>
          </w:p>
        </w:tc>
        <w:tc>
          <w:tcPr>
            <w:tcW w:w="1081" w:type="dxa"/>
          </w:tcPr>
          <w:p w:rsidR="00000000" w:rsidRPr="001240F2" w:rsidRDefault="0051352F">
            <w:pPr>
              <w:jc w:val="both"/>
              <w:rPr>
                <w:sz w:val="18"/>
              </w:rPr>
            </w:pPr>
            <w:r w:rsidRPr="001240F2">
              <w:rPr>
                <w:sz w:val="18"/>
              </w:rPr>
              <w:t>057-Б</w:t>
            </w:r>
          </w:p>
        </w:tc>
        <w:tc>
          <w:tcPr>
            <w:tcW w:w="1081" w:type="dxa"/>
          </w:tcPr>
          <w:p w:rsidR="00000000" w:rsidRPr="001240F2" w:rsidRDefault="0051352F">
            <w:pPr>
              <w:jc w:val="both"/>
              <w:rPr>
                <w:sz w:val="18"/>
              </w:rPr>
            </w:pPr>
            <w:r w:rsidRPr="001240F2">
              <w:rPr>
                <w:sz w:val="18"/>
              </w:rPr>
              <w:t>058-Д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059-В</w:t>
            </w:r>
          </w:p>
        </w:tc>
        <w:tc>
          <w:tcPr>
            <w:tcW w:w="1081" w:type="dxa"/>
          </w:tcPr>
          <w:p w:rsidR="00000000" w:rsidRPr="001240F2" w:rsidRDefault="0051352F">
            <w:pPr>
              <w:jc w:val="both"/>
              <w:rPr>
                <w:sz w:val="18"/>
              </w:rPr>
            </w:pPr>
            <w:r w:rsidRPr="001240F2">
              <w:rPr>
                <w:sz w:val="18"/>
              </w:rPr>
              <w:t>060-В</w:t>
            </w:r>
          </w:p>
        </w:tc>
        <w:tc>
          <w:tcPr>
            <w:tcW w:w="1081" w:type="dxa"/>
          </w:tcPr>
          <w:p w:rsidR="00000000" w:rsidRPr="001240F2" w:rsidRDefault="0051352F">
            <w:pPr>
              <w:jc w:val="both"/>
              <w:rPr>
                <w:sz w:val="18"/>
              </w:rPr>
            </w:pPr>
            <w:r w:rsidRPr="001240F2">
              <w:rPr>
                <w:sz w:val="18"/>
              </w:rPr>
              <w:t>061-Г</w:t>
            </w:r>
          </w:p>
        </w:tc>
        <w:tc>
          <w:tcPr>
            <w:tcW w:w="1081" w:type="dxa"/>
          </w:tcPr>
          <w:p w:rsidR="00000000" w:rsidRPr="001240F2" w:rsidRDefault="0051352F">
            <w:pPr>
              <w:jc w:val="both"/>
              <w:rPr>
                <w:sz w:val="18"/>
              </w:rPr>
            </w:pPr>
            <w:r w:rsidRPr="001240F2">
              <w:rPr>
                <w:sz w:val="18"/>
              </w:rPr>
              <w:t>062-Г</w:t>
            </w:r>
          </w:p>
        </w:tc>
        <w:tc>
          <w:tcPr>
            <w:tcW w:w="1081" w:type="dxa"/>
          </w:tcPr>
          <w:p w:rsidR="00000000" w:rsidRPr="001240F2" w:rsidRDefault="0051352F">
            <w:pPr>
              <w:jc w:val="both"/>
              <w:rPr>
                <w:sz w:val="18"/>
              </w:rPr>
            </w:pPr>
            <w:r w:rsidRPr="001240F2">
              <w:rPr>
                <w:sz w:val="18"/>
              </w:rPr>
              <w:t>063-Б</w:t>
            </w:r>
          </w:p>
        </w:tc>
        <w:tc>
          <w:tcPr>
            <w:tcW w:w="1081" w:type="dxa"/>
          </w:tcPr>
          <w:p w:rsidR="00000000" w:rsidRPr="001240F2" w:rsidRDefault="0051352F">
            <w:pPr>
              <w:jc w:val="both"/>
              <w:rPr>
                <w:sz w:val="18"/>
              </w:rPr>
            </w:pPr>
            <w:r w:rsidRPr="001240F2">
              <w:rPr>
                <w:sz w:val="18"/>
              </w:rPr>
              <w:t>064-В</w:t>
            </w:r>
          </w:p>
        </w:tc>
        <w:tc>
          <w:tcPr>
            <w:tcW w:w="1081" w:type="dxa"/>
          </w:tcPr>
          <w:p w:rsidR="00000000" w:rsidRPr="001240F2" w:rsidRDefault="0051352F">
            <w:pPr>
              <w:jc w:val="both"/>
              <w:rPr>
                <w:sz w:val="18"/>
              </w:rPr>
            </w:pPr>
            <w:r w:rsidRPr="001240F2">
              <w:rPr>
                <w:sz w:val="18"/>
              </w:rPr>
              <w:t>065-Д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066-Б</w:t>
            </w:r>
          </w:p>
        </w:tc>
        <w:tc>
          <w:tcPr>
            <w:tcW w:w="1081" w:type="dxa"/>
          </w:tcPr>
          <w:p w:rsidR="00000000" w:rsidRPr="001240F2" w:rsidRDefault="0051352F">
            <w:pPr>
              <w:jc w:val="both"/>
              <w:rPr>
                <w:sz w:val="18"/>
              </w:rPr>
            </w:pPr>
            <w:r w:rsidRPr="001240F2">
              <w:rPr>
                <w:sz w:val="18"/>
              </w:rPr>
              <w:t>067-Б</w:t>
            </w:r>
          </w:p>
        </w:tc>
        <w:tc>
          <w:tcPr>
            <w:tcW w:w="1081" w:type="dxa"/>
          </w:tcPr>
          <w:p w:rsidR="00000000" w:rsidRPr="001240F2" w:rsidRDefault="0051352F">
            <w:pPr>
              <w:jc w:val="both"/>
              <w:rPr>
                <w:sz w:val="18"/>
              </w:rPr>
            </w:pPr>
            <w:r w:rsidRPr="001240F2">
              <w:rPr>
                <w:sz w:val="18"/>
              </w:rPr>
              <w:t>068-Б</w:t>
            </w:r>
          </w:p>
        </w:tc>
        <w:tc>
          <w:tcPr>
            <w:tcW w:w="1081" w:type="dxa"/>
          </w:tcPr>
          <w:p w:rsidR="00000000" w:rsidRPr="001240F2" w:rsidRDefault="0051352F">
            <w:pPr>
              <w:jc w:val="both"/>
              <w:rPr>
                <w:sz w:val="18"/>
              </w:rPr>
            </w:pPr>
            <w:r w:rsidRPr="001240F2">
              <w:rPr>
                <w:sz w:val="18"/>
              </w:rPr>
              <w:t>069-В</w:t>
            </w:r>
          </w:p>
        </w:tc>
        <w:tc>
          <w:tcPr>
            <w:tcW w:w="1081" w:type="dxa"/>
          </w:tcPr>
          <w:p w:rsidR="00000000" w:rsidRPr="001240F2" w:rsidRDefault="0051352F">
            <w:pPr>
              <w:jc w:val="both"/>
              <w:rPr>
                <w:sz w:val="18"/>
              </w:rPr>
            </w:pPr>
            <w:r w:rsidRPr="001240F2">
              <w:rPr>
                <w:sz w:val="18"/>
              </w:rPr>
              <w:t>070-В</w:t>
            </w:r>
          </w:p>
        </w:tc>
        <w:tc>
          <w:tcPr>
            <w:tcW w:w="1081" w:type="dxa"/>
          </w:tcPr>
          <w:p w:rsidR="00000000" w:rsidRPr="001240F2" w:rsidRDefault="0051352F">
            <w:pPr>
              <w:jc w:val="both"/>
              <w:rPr>
                <w:sz w:val="18"/>
              </w:rPr>
            </w:pPr>
            <w:r w:rsidRPr="001240F2">
              <w:rPr>
                <w:sz w:val="18"/>
              </w:rPr>
              <w:t>071-Б</w:t>
            </w:r>
          </w:p>
        </w:tc>
        <w:tc>
          <w:tcPr>
            <w:tcW w:w="1081" w:type="dxa"/>
          </w:tcPr>
          <w:p w:rsidR="00000000" w:rsidRPr="001240F2" w:rsidRDefault="0051352F">
            <w:pPr>
              <w:jc w:val="both"/>
              <w:rPr>
                <w:sz w:val="18"/>
              </w:rPr>
            </w:pPr>
            <w:r w:rsidRPr="001240F2">
              <w:rPr>
                <w:sz w:val="18"/>
              </w:rPr>
              <w:t>072-В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073-Г</w:t>
            </w:r>
          </w:p>
        </w:tc>
        <w:tc>
          <w:tcPr>
            <w:tcW w:w="1081" w:type="dxa"/>
          </w:tcPr>
          <w:p w:rsidR="00000000" w:rsidRPr="001240F2" w:rsidRDefault="0051352F">
            <w:pPr>
              <w:jc w:val="both"/>
              <w:rPr>
                <w:sz w:val="18"/>
              </w:rPr>
            </w:pPr>
            <w:r w:rsidRPr="001240F2">
              <w:rPr>
                <w:sz w:val="18"/>
              </w:rPr>
              <w:t>074-В</w:t>
            </w:r>
          </w:p>
        </w:tc>
        <w:tc>
          <w:tcPr>
            <w:tcW w:w="1081" w:type="dxa"/>
          </w:tcPr>
          <w:p w:rsidR="00000000" w:rsidRPr="001240F2" w:rsidRDefault="0051352F">
            <w:pPr>
              <w:jc w:val="both"/>
              <w:rPr>
                <w:sz w:val="18"/>
              </w:rPr>
            </w:pPr>
            <w:r w:rsidRPr="001240F2">
              <w:rPr>
                <w:sz w:val="18"/>
              </w:rPr>
              <w:t>075-Д</w:t>
            </w:r>
          </w:p>
        </w:tc>
        <w:tc>
          <w:tcPr>
            <w:tcW w:w="1081" w:type="dxa"/>
          </w:tcPr>
          <w:p w:rsidR="00000000" w:rsidRPr="001240F2" w:rsidRDefault="0051352F">
            <w:pPr>
              <w:jc w:val="both"/>
              <w:rPr>
                <w:sz w:val="18"/>
              </w:rPr>
            </w:pPr>
            <w:r w:rsidRPr="001240F2">
              <w:rPr>
                <w:sz w:val="18"/>
              </w:rPr>
              <w:t>076-В</w:t>
            </w:r>
          </w:p>
        </w:tc>
        <w:tc>
          <w:tcPr>
            <w:tcW w:w="1081" w:type="dxa"/>
          </w:tcPr>
          <w:p w:rsidR="00000000" w:rsidRPr="001240F2" w:rsidRDefault="0051352F">
            <w:pPr>
              <w:jc w:val="both"/>
              <w:rPr>
                <w:sz w:val="18"/>
              </w:rPr>
            </w:pPr>
            <w:r w:rsidRPr="001240F2">
              <w:rPr>
                <w:sz w:val="18"/>
              </w:rPr>
              <w:t>077-В</w:t>
            </w:r>
          </w:p>
        </w:tc>
        <w:tc>
          <w:tcPr>
            <w:tcW w:w="1081" w:type="dxa"/>
          </w:tcPr>
          <w:p w:rsidR="00000000" w:rsidRPr="001240F2" w:rsidRDefault="0051352F">
            <w:pPr>
              <w:jc w:val="both"/>
              <w:rPr>
                <w:sz w:val="18"/>
              </w:rPr>
            </w:pPr>
            <w:r w:rsidRPr="001240F2">
              <w:rPr>
                <w:sz w:val="18"/>
              </w:rPr>
              <w:t>078-Б</w:t>
            </w:r>
          </w:p>
        </w:tc>
        <w:tc>
          <w:tcPr>
            <w:tcW w:w="1081" w:type="dxa"/>
          </w:tcPr>
          <w:p w:rsidR="00000000" w:rsidRPr="001240F2" w:rsidRDefault="0051352F">
            <w:pPr>
              <w:jc w:val="both"/>
              <w:rPr>
                <w:sz w:val="18"/>
              </w:rPr>
            </w:pPr>
            <w:r w:rsidRPr="001240F2">
              <w:rPr>
                <w:sz w:val="18"/>
              </w:rPr>
              <w:t>079-Б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080-Б</w:t>
            </w:r>
          </w:p>
        </w:tc>
        <w:tc>
          <w:tcPr>
            <w:tcW w:w="1081" w:type="dxa"/>
          </w:tcPr>
          <w:p w:rsidR="00000000" w:rsidRPr="001240F2" w:rsidRDefault="0051352F">
            <w:pPr>
              <w:jc w:val="both"/>
              <w:rPr>
                <w:sz w:val="18"/>
              </w:rPr>
            </w:pPr>
            <w:r w:rsidRPr="001240F2">
              <w:rPr>
                <w:sz w:val="18"/>
              </w:rPr>
              <w:t>081-В</w:t>
            </w:r>
          </w:p>
        </w:tc>
        <w:tc>
          <w:tcPr>
            <w:tcW w:w="1081" w:type="dxa"/>
          </w:tcPr>
          <w:p w:rsidR="00000000" w:rsidRPr="001240F2" w:rsidRDefault="0051352F">
            <w:pPr>
              <w:jc w:val="both"/>
              <w:rPr>
                <w:sz w:val="18"/>
              </w:rPr>
            </w:pPr>
            <w:r w:rsidRPr="001240F2">
              <w:rPr>
                <w:sz w:val="18"/>
              </w:rPr>
              <w:t>082-Д</w:t>
            </w:r>
          </w:p>
        </w:tc>
        <w:tc>
          <w:tcPr>
            <w:tcW w:w="1081" w:type="dxa"/>
          </w:tcPr>
          <w:p w:rsidR="00000000" w:rsidRPr="001240F2" w:rsidRDefault="0051352F">
            <w:pPr>
              <w:jc w:val="both"/>
              <w:rPr>
                <w:sz w:val="18"/>
              </w:rPr>
            </w:pPr>
            <w:r w:rsidRPr="001240F2">
              <w:rPr>
                <w:sz w:val="18"/>
              </w:rPr>
              <w:t>083-Г</w:t>
            </w:r>
          </w:p>
        </w:tc>
        <w:tc>
          <w:tcPr>
            <w:tcW w:w="1081" w:type="dxa"/>
          </w:tcPr>
          <w:p w:rsidR="00000000" w:rsidRPr="001240F2" w:rsidRDefault="0051352F">
            <w:pPr>
              <w:jc w:val="both"/>
              <w:rPr>
                <w:sz w:val="18"/>
              </w:rPr>
            </w:pPr>
            <w:r w:rsidRPr="001240F2">
              <w:rPr>
                <w:sz w:val="18"/>
              </w:rPr>
              <w:t>084-В</w:t>
            </w:r>
          </w:p>
        </w:tc>
        <w:tc>
          <w:tcPr>
            <w:tcW w:w="1081" w:type="dxa"/>
          </w:tcPr>
          <w:p w:rsidR="00000000" w:rsidRPr="001240F2" w:rsidRDefault="0051352F">
            <w:pPr>
              <w:jc w:val="both"/>
              <w:rPr>
                <w:sz w:val="18"/>
              </w:rPr>
            </w:pPr>
            <w:r w:rsidRPr="001240F2">
              <w:rPr>
                <w:sz w:val="18"/>
              </w:rPr>
              <w:t>085-Б</w:t>
            </w:r>
          </w:p>
        </w:tc>
        <w:tc>
          <w:tcPr>
            <w:tcW w:w="1081" w:type="dxa"/>
          </w:tcPr>
          <w:p w:rsidR="00000000" w:rsidRPr="001240F2" w:rsidRDefault="0051352F">
            <w:pPr>
              <w:jc w:val="both"/>
              <w:rPr>
                <w:sz w:val="18"/>
              </w:rPr>
            </w:pPr>
            <w:r w:rsidRPr="001240F2">
              <w:rPr>
                <w:sz w:val="18"/>
              </w:rPr>
              <w:t>086-А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087-В</w:t>
            </w:r>
          </w:p>
        </w:tc>
        <w:tc>
          <w:tcPr>
            <w:tcW w:w="1081" w:type="dxa"/>
          </w:tcPr>
          <w:p w:rsidR="00000000" w:rsidRPr="001240F2" w:rsidRDefault="0051352F">
            <w:pPr>
              <w:jc w:val="both"/>
              <w:rPr>
                <w:sz w:val="18"/>
              </w:rPr>
            </w:pPr>
            <w:r w:rsidRPr="001240F2">
              <w:rPr>
                <w:sz w:val="18"/>
              </w:rPr>
              <w:t>088-В</w:t>
            </w:r>
          </w:p>
        </w:tc>
        <w:tc>
          <w:tcPr>
            <w:tcW w:w="1081" w:type="dxa"/>
          </w:tcPr>
          <w:p w:rsidR="00000000" w:rsidRPr="001240F2" w:rsidRDefault="0051352F">
            <w:pPr>
              <w:jc w:val="both"/>
              <w:rPr>
                <w:sz w:val="18"/>
              </w:rPr>
            </w:pPr>
            <w:r w:rsidRPr="001240F2">
              <w:rPr>
                <w:sz w:val="18"/>
              </w:rPr>
              <w:t>089-В</w:t>
            </w:r>
          </w:p>
        </w:tc>
        <w:tc>
          <w:tcPr>
            <w:tcW w:w="1081" w:type="dxa"/>
          </w:tcPr>
          <w:p w:rsidR="00000000" w:rsidRPr="001240F2" w:rsidRDefault="0051352F">
            <w:pPr>
              <w:jc w:val="both"/>
              <w:rPr>
                <w:sz w:val="18"/>
              </w:rPr>
            </w:pPr>
            <w:r w:rsidRPr="001240F2">
              <w:rPr>
                <w:sz w:val="18"/>
              </w:rPr>
              <w:t>090-В</w:t>
            </w:r>
          </w:p>
        </w:tc>
        <w:tc>
          <w:tcPr>
            <w:tcW w:w="1081" w:type="dxa"/>
          </w:tcPr>
          <w:p w:rsidR="00000000" w:rsidRPr="001240F2" w:rsidRDefault="0051352F">
            <w:pPr>
              <w:jc w:val="both"/>
              <w:rPr>
                <w:sz w:val="18"/>
              </w:rPr>
            </w:pPr>
            <w:r w:rsidRPr="001240F2">
              <w:rPr>
                <w:sz w:val="18"/>
              </w:rPr>
              <w:t>091-В</w:t>
            </w:r>
          </w:p>
        </w:tc>
        <w:tc>
          <w:tcPr>
            <w:tcW w:w="1081" w:type="dxa"/>
          </w:tcPr>
          <w:p w:rsidR="00000000" w:rsidRPr="001240F2" w:rsidRDefault="0051352F">
            <w:pPr>
              <w:jc w:val="both"/>
              <w:rPr>
                <w:sz w:val="18"/>
              </w:rPr>
            </w:pPr>
            <w:r w:rsidRPr="001240F2">
              <w:rPr>
                <w:sz w:val="18"/>
              </w:rPr>
              <w:t>092-Б</w:t>
            </w:r>
          </w:p>
        </w:tc>
        <w:tc>
          <w:tcPr>
            <w:tcW w:w="1081" w:type="dxa"/>
          </w:tcPr>
          <w:p w:rsidR="00000000" w:rsidRPr="001240F2" w:rsidRDefault="0051352F">
            <w:pPr>
              <w:jc w:val="both"/>
              <w:rPr>
                <w:sz w:val="18"/>
              </w:rPr>
            </w:pPr>
            <w:r w:rsidRPr="001240F2">
              <w:rPr>
                <w:sz w:val="18"/>
              </w:rPr>
              <w:t>093-В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094-Б</w:t>
            </w:r>
          </w:p>
        </w:tc>
        <w:tc>
          <w:tcPr>
            <w:tcW w:w="1081" w:type="dxa"/>
          </w:tcPr>
          <w:p w:rsidR="00000000" w:rsidRPr="001240F2" w:rsidRDefault="0051352F">
            <w:pPr>
              <w:jc w:val="both"/>
              <w:rPr>
                <w:sz w:val="18"/>
              </w:rPr>
            </w:pPr>
            <w:r w:rsidRPr="001240F2">
              <w:rPr>
                <w:sz w:val="18"/>
              </w:rPr>
              <w:t>095-Г</w:t>
            </w:r>
          </w:p>
        </w:tc>
        <w:tc>
          <w:tcPr>
            <w:tcW w:w="1081" w:type="dxa"/>
          </w:tcPr>
          <w:p w:rsidR="00000000" w:rsidRPr="001240F2" w:rsidRDefault="0051352F">
            <w:pPr>
              <w:jc w:val="both"/>
              <w:rPr>
                <w:sz w:val="18"/>
              </w:rPr>
            </w:pPr>
            <w:r w:rsidRPr="001240F2">
              <w:rPr>
                <w:sz w:val="18"/>
              </w:rPr>
              <w:t>096-В</w:t>
            </w:r>
          </w:p>
        </w:tc>
        <w:tc>
          <w:tcPr>
            <w:tcW w:w="1081" w:type="dxa"/>
          </w:tcPr>
          <w:p w:rsidR="00000000" w:rsidRPr="001240F2" w:rsidRDefault="0051352F">
            <w:pPr>
              <w:jc w:val="both"/>
              <w:rPr>
                <w:sz w:val="18"/>
              </w:rPr>
            </w:pPr>
            <w:r w:rsidRPr="001240F2">
              <w:rPr>
                <w:sz w:val="18"/>
              </w:rPr>
              <w:t>097-Д</w:t>
            </w:r>
          </w:p>
        </w:tc>
        <w:tc>
          <w:tcPr>
            <w:tcW w:w="1081" w:type="dxa"/>
          </w:tcPr>
          <w:p w:rsidR="00000000" w:rsidRPr="001240F2" w:rsidRDefault="0051352F">
            <w:pPr>
              <w:jc w:val="both"/>
              <w:rPr>
                <w:sz w:val="18"/>
              </w:rPr>
            </w:pPr>
            <w:r w:rsidRPr="001240F2">
              <w:rPr>
                <w:sz w:val="18"/>
              </w:rPr>
              <w:t>098-Б</w:t>
            </w:r>
          </w:p>
        </w:tc>
        <w:tc>
          <w:tcPr>
            <w:tcW w:w="1081" w:type="dxa"/>
          </w:tcPr>
          <w:p w:rsidR="00000000" w:rsidRPr="001240F2" w:rsidRDefault="0051352F">
            <w:pPr>
              <w:jc w:val="both"/>
              <w:rPr>
                <w:sz w:val="18"/>
              </w:rPr>
            </w:pPr>
            <w:r w:rsidRPr="001240F2">
              <w:rPr>
                <w:sz w:val="18"/>
              </w:rPr>
              <w:t>099-В</w:t>
            </w:r>
          </w:p>
        </w:tc>
        <w:tc>
          <w:tcPr>
            <w:tcW w:w="1081" w:type="dxa"/>
          </w:tcPr>
          <w:p w:rsidR="00000000" w:rsidRPr="001240F2" w:rsidRDefault="0051352F">
            <w:pPr>
              <w:jc w:val="both"/>
              <w:rPr>
                <w:sz w:val="18"/>
              </w:rPr>
            </w:pPr>
            <w:r w:rsidRPr="001240F2">
              <w:rPr>
                <w:sz w:val="18"/>
              </w:rPr>
              <w:t>100-Д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101-Г</w:t>
            </w:r>
          </w:p>
        </w:tc>
        <w:tc>
          <w:tcPr>
            <w:tcW w:w="1081" w:type="dxa"/>
          </w:tcPr>
          <w:p w:rsidR="00000000" w:rsidRPr="001240F2" w:rsidRDefault="0051352F">
            <w:pPr>
              <w:jc w:val="both"/>
              <w:rPr>
                <w:sz w:val="18"/>
              </w:rPr>
            </w:pPr>
            <w:r w:rsidRPr="001240F2">
              <w:rPr>
                <w:sz w:val="18"/>
              </w:rPr>
              <w:t>102-Д</w:t>
            </w:r>
          </w:p>
        </w:tc>
        <w:tc>
          <w:tcPr>
            <w:tcW w:w="1081" w:type="dxa"/>
          </w:tcPr>
          <w:p w:rsidR="00000000" w:rsidRPr="001240F2" w:rsidRDefault="0051352F">
            <w:pPr>
              <w:jc w:val="both"/>
              <w:rPr>
                <w:sz w:val="18"/>
              </w:rPr>
            </w:pPr>
            <w:r w:rsidRPr="001240F2">
              <w:rPr>
                <w:sz w:val="18"/>
              </w:rPr>
              <w:t>103-А</w:t>
            </w:r>
          </w:p>
        </w:tc>
        <w:tc>
          <w:tcPr>
            <w:tcW w:w="1081" w:type="dxa"/>
          </w:tcPr>
          <w:p w:rsidR="00000000" w:rsidRPr="001240F2" w:rsidRDefault="0051352F">
            <w:pPr>
              <w:jc w:val="both"/>
              <w:rPr>
                <w:sz w:val="18"/>
              </w:rPr>
            </w:pPr>
            <w:r w:rsidRPr="001240F2">
              <w:rPr>
                <w:sz w:val="18"/>
              </w:rPr>
              <w:t>104-В</w:t>
            </w:r>
          </w:p>
        </w:tc>
        <w:tc>
          <w:tcPr>
            <w:tcW w:w="1081" w:type="dxa"/>
          </w:tcPr>
          <w:p w:rsidR="00000000" w:rsidRPr="001240F2" w:rsidRDefault="0051352F">
            <w:pPr>
              <w:jc w:val="both"/>
              <w:rPr>
                <w:sz w:val="18"/>
              </w:rPr>
            </w:pPr>
            <w:r w:rsidRPr="001240F2">
              <w:rPr>
                <w:sz w:val="18"/>
              </w:rPr>
              <w:t>106-А</w:t>
            </w:r>
          </w:p>
        </w:tc>
        <w:tc>
          <w:tcPr>
            <w:tcW w:w="1081" w:type="dxa"/>
          </w:tcPr>
          <w:p w:rsidR="00000000" w:rsidRPr="001240F2" w:rsidRDefault="0051352F">
            <w:pPr>
              <w:jc w:val="both"/>
              <w:rPr>
                <w:sz w:val="18"/>
              </w:rPr>
            </w:pPr>
            <w:r w:rsidRPr="001240F2">
              <w:rPr>
                <w:sz w:val="18"/>
              </w:rPr>
              <w:t>107-Г</w:t>
            </w:r>
          </w:p>
        </w:tc>
        <w:tc>
          <w:tcPr>
            <w:tcW w:w="1081" w:type="dxa"/>
          </w:tcPr>
          <w:p w:rsidR="00000000" w:rsidRPr="001240F2" w:rsidRDefault="0051352F">
            <w:pPr>
              <w:jc w:val="both"/>
              <w:rPr>
                <w:sz w:val="18"/>
              </w:rPr>
            </w:pPr>
            <w:r w:rsidRPr="001240F2">
              <w:rPr>
                <w:sz w:val="18"/>
              </w:rPr>
              <w:t>108-Д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109-Г</w:t>
            </w:r>
          </w:p>
        </w:tc>
        <w:tc>
          <w:tcPr>
            <w:tcW w:w="1081" w:type="dxa"/>
          </w:tcPr>
          <w:p w:rsidR="00000000" w:rsidRPr="001240F2" w:rsidRDefault="0051352F">
            <w:pPr>
              <w:jc w:val="both"/>
              <w:rPr>
                <w:sz w:val="18"/>
              </w:rPr>
            </w:pPr>
            <w:r w:rsidRPr="001240F2">
              <w:rPr>
                <w:sz w:val="18"/>
              </w:rPr>
              <w:t>110-Д</w:t>
            </w:r>
          </w:p>
        </w:tc>
        <w:tc>
          <w:tcPr>
            <w:tcW w:w="1081" w:type="dxa"/>
          </w:tcPr>
          <w:p w:rsidR="00000000" w:rsidRPr="001240F2" w:rsidRDefault="0051352F">
            <w:pPr>
              <w:jc w:val="both"/>
              <w:rPr>
                <w:sz w:val="18"/>
              </w:rPr>
            </w:pPr>
            <w:r w:rsidRPr="001240F2">
              <w:rPr>
                <w:sz w:val="18"/>
              </w:rPr>
              <w:t>111-В</w:t>
            </w:r>
          </w:p>
        </w:tc>
        <w:tc>
          <w:tcPr>
            <w:tcW w:w="1081" w:type="dxa"/>
          </w:tcPr>
          <w:p w:rsidR="00000000" w:rsidRPr="001240F2" w:rsidRDefault="0051352F">
            <w:pPr>
              <w:jc w:val="both"/>
              <w:rPr>
                <w:sz w:val="18"/>
              </w:rPr>
            </w:pPr>
            <w:r w:rsidRPr="001240F2">
              <w:rPr>
                <w:sz w:val="18"/>
              </w:rPr>
              <w:t>112-Д</w:t>
            </w:r>
          </w:p>
        </w:tc>
        <w:tc>
          <w:tcPr>
            <w:tcW w:w="1081" w:type="dxa"/>
          </w:tcPr>
          <w:p w:rsidR="00000000" w:rsidRPr="001240F2" w:rsidRDefault="0051352F">
            <w:pPr>
              <w:jc w:val="both"/>
              <w:rPr>
                <w:sz w:val="18"/>
              </w:rPr>
            </w:pPr>
            <w:r w:rsidRPr="001240F2">
              <w:rPr>
                <w:sz w:val="18"/>
              </w:rPr>
              <w:t>113-А</w:t>
            </w:r>
          </w:p>
        </w:tc>
        <w:tc>
          <w:tcPr>
            <w:tcW w:w="1081" w:type="dxa"/>
          </w:tcPr>
          <w:p w:rsidR="00000000" w:rsidRPr="001240F2" w:rsidRDefault="0051352F">
            <w:pPr>
              <w:jc w:val="both"/>
              <w:rPr>
                <w:sz w:val="18"/>
              </w:rPr>
            </w:pPr>
            <w:r w:rsidRPr="001240F2">
              <w:rPr>
                <w:sz w:val="18"/>
              </w:rPr>
              <w:t>114-В</w:t>
            </w:r>
          </w:p>
        </w:tc>
        <w:tc>
          <w:tcPr>
            <w:tcW w:w="1081" w:type="dxa"/>
          </w:tcPr>
          <w:p w:rsidR="00000000" w:rsidRPr="001240F2" w:rsidRDefault="0051352F">
            <w:pPr>
              <w:jc w:val="both"/>
              <w:rPr>
                <w:sz w:val="18"/>
              </w:rPr>
            </w:pPr>
            <w:r w:rsidRPr="001240F2">
              <w:rPr>
                <w:sz w:val="18"/>
              </w:rPr>
              <w:t>115-Г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116-А</w:t>
            </w:r>
          </w:p>
        </w:tc>
        <w:tc>
          <w:tcPr>
            <w:tcW w:w="1081" w:type="dxa"/>
          </w:tcPr>
          <w:p w:rsidR="00000000" w:rsidRPr="001240F2" w:rsidRDefault="0051352F">
            <w:pPr>
              <w:jc w:val="both"/>
              <w:rPr>
                <w:sz w:val="18"/>
              </w:rPr>
            </w:pPr>
            <w:r w:rsidRPr="001240F2">
              <w:rPr>
                <w:sz w:val="18"/>
              </w:rPr>
              <w:t>117-А</w:t>
            </w:r>
          </w:p>
        </w:tc>
        <w:tc>
          <w:tcPr>
            <w:tcW w:w="1081" w:type="dxa"/>
          </w:tcPr>
          <w:p w:rsidR="00000000" w:rsidRPr="001240F2" w:rsidRDefault="0051352F">
            <w:pPr>
              <w:jc w:val="both"/>
              <w:rPr>
                <w:sz w:val="18"/>
              </w:rPr>
            </w:pPr>
            <w:r w:rsidRPr="001240F2">
              <w:rPr>
                <w:sz w:val="18"/>
              </w:rPr>
              <w:t>118-В</w:t>
            </w:r>
          </w:p>
        </w:tc>
        <w:tc>
          <w:tcPr>
            <w:tcW w:w="1081" w:type="dxa"/>
          </w:tcPr>
          <w:p w:rsidR="00000000" w:rsidRPr="001240F2" w:rsidRDefault="0051352F">
            <w:pPr>
              <w:jc w:val="both"/>
              <w:rPr>
                <w:sz w:val="18"/>
              </w:rPr>
            </w:pPr>
            <w:r w:rsidRPr="001240F2">
              <w:rPr>
                <w:sz w:val="18"/>
              </w:rPr>
              <w:t>119-А</w:t>
            </w:r>
          </w:p>
        </w:tc>
        <w:tc>
          <w:tcPr>
            <w:tcW w:w="1081" w:type="dxa"/>
          </w:tcPr>
          <w:p w:rsidR="00000000" w:rsidRPr="001240F2" w:rsidRDefault="0051352F">
            <w:pPr>
              <w:jc w:val="both"/>
              <w:rPr>
                <w:sz w:val="18"/>
              </w:rPr>
            </w:pPr>
            <w:r w:rsidRPr="001240F2">
              <w:rPr>
                <w:sz w:val="18"/>
              </w:rPr>
              <w:t>120-В</w:t>
            </w:r>
          </w:p>
        </w:tc>
        <w:tc>
          <w:tcPr>
            <w:tcW w:w="1081" w:type="dxa"/>
          </w:tcPr>
          <w:p w:rsidR="00000000" w:rsidRPr="001240F2" w:rsidRDefault="0051352F">
            <w:pPr>
              <w:jc w:val="both"/>
              <w:rPr>
                <w:sz w:val="18"/>
              </w:rPr>
            </w:pPr>
            <w:r w:rsidRPr="001240F2">
              <w:rPr>
                <w:sz w:val="18"/>
              </w:rPr>
              <w:t>121-В</w:t>
            </w:r>
          </w:p>
        </w:tc>
        <w:tc>
          <w:tcPr>
            <w:tcW w:w="1081" w:type="dxa"/>
          </w:tcPr>
          <w:p w:rsidR="00000000" w:rsidRPr="001240F2" w:rsidRDefault="0051352F">
            <w:pPr>
              <w:jc w:val="both"/>
              <w:rPr>
                <w:sz w:val="18"/>
              </w:rPr>
            </w:pPr>
            <w:r w:rsidRPr="001240F2">
              <w:rPr>
                <w:sz w:val="18"/>
              </w:rPr>
              <w:t>122-Д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123-Д</w:t>
            </w:r>
          </w:p>
        </w:tc>
        <w:tc>
          <w:tcPr>
            <w:tcW w:w="1081" w:type="dxa"/>
          </w:tcPr>
          <w:p w:rsidR="00000000" w:rsidRPr="001240F2" w:rsidRDefault="0051352F">
            <w:pPr>
              <w:jc w:val="both"/>
              <w:rPr>
                <w:sz w:val="18"/>
              </w:rPr>
            </w:pPr>
            <w:r w:rsidRPr="001240F2">
              <w:rPr>
                <w:sz w:val="18"/>
              </w:rPr>
              <w:t>124-Б</w:t>
            </w:r>
          </w:p>
        </w:tc>
        <w:tc>
          <w:tcPr>
            <w:tcW w:w="1081" w:type="dxa"/>
          </w:tcPr>
          <w:p w:rsidR="00000000" w:rsidRPr="001240F2" w:rsidRDefault="0051352F">
            <w:pPr>
              <w:jc w:val="both"/>
              <w:rPr>
                <w:sz w:val="18"/>
              </w:rPr>
            </w:pPr>
            <w:r w:rsidRPr="001240F2">
              <w:rPr>
                <w:sz w:val="18"/>
              </w:rPr>
              <w:t>125-Г</w:t>
            </w:r>
          </w:p>
        </w:tc>
        <w:tc>
          <w:tcPr>
            <w:tcW w:w="1081" w:type="dxa"/>
          </w:tcPr>
          <w:p w:rsidR="00000000" w:rsidRPr="001240F2" w:rsidRDefault="0051352F">
            <w:pPr>
              <w:jc w:val="both"/>
              <w:rPr>
                <w:sz w:val="18"/>
              </w:rPr>
            </w:pPr>
            <w:r w:rsidRPr="001240F2">
              <w:rPr>
                <w:sz w:val="18"/>
              </w:rPr>
              <w:t>126-Б</w:t>
            </w:r>
          </w:p>
        </w:tc>
        <w:tc>
          <w:tcPr>
            <w:tcW w:w="1081" w:type="dxa"/>
          </w:tcPr>
          <w:p w:rsidR="00000000" w:rsidRPr="001240F2" w:rsidRDefault="0051352F">
            <w:pPr>
              <w:jc w:val="both"/>
              <w:rPr>
                <w:sz w:val="18"/>
              </w:rPr>
            </w:pPr>
            <w:r w:rsidRPr="001240F2">
              <w:rPr>
                <w:sz w:val="18"/>
              </w:rPr>
              <w:t>127-Г</w:t>
            </w:r>
          </w:p>
        </w:tc>
        <w:tc>
          <w:tcPr>
            <w:tcW w:w="1081" w:type="dxa"/>
          </w:tcPr>
          <w:p w:rsidR="00000000" w:rsidRPr="001240F2" w:rsidRDefault="0051352F">
            <w:pPr>
              <w:jc w:val="both"/>
              <w:rPr>
                <w:sz w:val="18"/>
              </w:rPr>
            </w:pPr>
            <w:r w:rsidRPr="001240F2">
              <w:rPr>
                <w:sz w:val="18"/>
              </w:rPr>
              <w:t>128-Б</w:t>
            </w:r>
          </w:p>
        </w:tc>
        <w:tc>
          <w:tcPr>
            <w:tcW w:w="1081" w:type="dxa"/>
          </w:tcPr>
          <w:p w:rsidR="00000000" w:rsidRPr="001240F2" w:rsidRDefault="0051352F">
            <w:pPr>
              <w:jc w:val="both"/>
              <w:rPr>
                <w:sz w:val="18"/>
              </w:rPr>
            </w:pPr>
            <w:r w:rsidRPr="001240F2">
              <w:rPr>
                <w:sz w:val="18"/>
              </w:rPr>
              <w:t>129-А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130-Д</w:t>
            </w:r>
          </w:p>
        </w:tc>
        <w:tc>
          <w:tcPr>
            <w:tcW w:w="1081" w:type="dxa"/>
          </w:tcPr>
          <w:p w:rsidR="00000000" w:rsidRPr="001240F2" w:rsidRDefault="0051352F">
            <w:pPr>
              <w:jc w:val="both"/>
              <w:rPr>
                <w:sz w:val="18"/>
              </w:rPr>
            </w:pPr>
            <w:r w:rsidRPr="001240F2">
              <w:rPr>
                <w:sz w:val="18"/>
              </w:rPr>
              <w:t>131-Б</w:t>
            </w:r>
          </w:p>
        </w:tc>
        <w:tc>
          <w:tcPr>
            <w:tcW w:w="1081" w:type="dxa"/>
          </w:tcPr>
          <w:p w:rsidR="00000000" w:rsidRPr="001240F2" w:rsidRDefault="0051352F">
            <w:pPr>
              <w:jc w:val="both"/>
              <w:rPr>
                <w:sz w:val="18"/>
              </w:rPr>
            </w:pPr>
            <w:r w:rsidRPr="001240F2">
              <w:rPr>
                <w:sz w:val="18"/>
              </w:rPr>
              <w:t>132-В</w:t>
            </w:r>
          </w:p>
        </w:tc>
        <w:tc>
          <w:tcPr>
            <w:tcW w:w="1081" w:type="dxa"/>
          </w:tcPr>
          <w:p w:rsidR="00000000" w:rsidRPr="001240F2" w:rsidRDefault="0051352F">
            <w:pPr>
              <w:jc w:val="both"/>
              <w:rPr>
                <w:sz w:val="18"/>
              </w:rPr>
            </w:pPr>
            <w:r w:rsidRPr="001240F2">
              <w:rPr>
                <w:sz w:val="18"/>
              </w:rPr>
              <w:t>133-А</w:t>
            </w:r>
          </w:p>
        </w:tc>
        <w:tc>
          <w:tcPr>
            <w:tcW w:w="1081" w:type="dxa"/>
          </w:tcPr>
          <w:p w:rsidR="00000000" w:rsidRPr="001240F2" w:rsidRDefault="0051352F">
            <w:pPr>
              <w:jc w:val="both"/>
              <w:rPr>
                <w:sz w:val="18"/>
              </w:rPr>
            </w:pPr>
            <w:r w:rsidRPr="001240F2">
              <w:rPr>
                <w:sz w:val="18"/>
              </w:rPr>
              <w:t>134-Б</w:t>
            </w:r>
          </w:p>
        </w:tc>
        <w:tc>
          <w:tcPr>
            <w:tcW w:w="1081" w:type="dxa"/>
          </w:tcPr>
          <w:p w:rsidR="00000000" w:rsidRPr="001240F2" w:rsidRDefault="0051352F">
            <w:pPr>
              <w:jc w:val="both"/>
              <w:rPr>
                <w:sz w:val="18"/>
              </w:rPr>
            </w:pPr>
            <w:r w:rsidRPr="001240F2">
              <w:rPr>
                <w:sz w:val="18"/>
              </w:rPr>
              <w:t>135-Г</w:t>
            </w:r>
          </w:p>
        </w:tc>
        <w:tc>
          <w:tcPr>
            <w:tcW w:w="1081" w:type="dxa"/>
          </w:tcPr>
          <w:p w:rsidR="00000000" w:rsidRPr="001240F2" w:rsidRDefault="0051352F">
            <w:pPr>
              <w:jc w:val="both"/>
              <w:rPr>
                <w:sz w:val="18"/>
              </w:rPr>
            </w:pPr>
            <w:r w:rsidRPr="001240F2">
              <w:rPr>
                <w:sz w:val="18"/>
              </w:rPr>
              <w:t>136-В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137-В</w:t>
            </w:r>
          </w:p>
        </w:tc>
        <w:tc>
          <w:tcPr>
            <w:tcW w:w="1081" w:type="dxa"/>
          </w:tcPr>
          <w:p w:rsidR="00000000" w:rsidRPr="001240F2" w:rsidRDefault="0051352F">
            <w:pPr>
              <w:jc w:val="both"/>
              <w:rPr>
                <w:sz w:val="18"/>
              </w:rPr>
            </w:pPr>
            <w:r w:rsidRPr="001240F2">
              <w:rPr>
                <w:sz w:val="18"/>
              </w:rPr>
              <w:t>138-Г</w:t>
            </w:r>
          </w:p>
        </w:tc>
        <w:tc>
          <w:tcPr>
            <w:tcW w:w="1081" w:type="dxa"/>
          </w:tcPr>
          <w:p w:rsidR="00000000" w:rsidRPr="001240F2" w:rsidRDefault="0051352F">
            <w:pPr>
              <w:jc w:val="both"/>
              <w:rPr>
                <w:sz w:val="18"/>
              </w:rPr>
            </w:pPr>
            <w:r w:rsidRPr="001240F2">
              <w:rPr>
                <w:sz w:val="18"/>
              </w:rPr>
              <w:t>139-В</w:t>
            </w:r>
          </w:p>
        </w:tc>
        <w:tc>
          <w:tcPr>
            <w:tcW w:w="1081" w:type="dxa"/>
          </w:tcPr>
          <w:p w:rsidR="00000000" w:rsidRPr="001240F2" w:rsidRDefault="0051352F">
            <w:pPr>
              <w:jc w:val="both"/>
              <w:rPr>
                <w:sz w:val="18"/>
              </w:rPr>
            </w:pPr>
            <w:r w:rsidRPr="001240F2">
              <w:rPr>
                <w:sz w:val="18"/>
              </w:rPr>
              <w:t>140-Д</w:t>
            </w:r>
          </w:p>
        </w:tc>
        <w:tc>
          <w:tcPr>
            <w:tcW w:w="1081" w:type="dxa"/>
          </w:tcPr>
          <w:p w:rsidR="00000000" w:rsidRPr="001240F2" w:rsidRDefault="0051352F">
            <w:pPr>
              <w:jc w:val="both"/>
              <w:rPr>
                <w:sz w:val="18"/>
              </w:rPr>
            </w:pPr>
            <w:r w:rsidRPr="001240F2">
              <w:rPr>
                <w:sz w:val="18"/>
              </w:rPr>
              <w:t>141-В</w:t>
            </w:r>
          </w:p>
        </w:tc>
        <w:tc>
          <w:tcPr>
            <w:tcW w:w="1081" w:type="dxa"/>
          </w:tcPr>
          <w:p w:rsidR="00000000" w:rsidRPr="001240F2" w:rsidRDefault="0051352F">
            <w:pPr>
              <w:jc w:val="both"/>
              <w:rPr>
                <w:sz w:val="18"/>
              </w:rPr>
            </w:pPr>
            <w:r w:rsidRPr="001240F2">
              <w:rPr>
                <w:sz w:val="18"/>
              </w:rPr>
              <w:t>142-Б</w:t>
            </w:r>
          </w:p>
        </w:tc>
        <w:tc>
          <w:tcPr>
            <w:tcW w:w="1081" w:type="dxa"/>
          </w:tcPr>
          <w:p w:rsidR="00000000" w:rsidRPr="001240F2" w:rsidRDefault="0051352F">
            <w:pPr>
              <w:jc w:val="both"/>
              <w:rPr>
                <w:sz w:val="18"/>
              </w:rPr>
            </w:pPr>
            <w:r w:rsidRPr="001240F2">
              <w:rPr>
                <w:sz w:val="18"/>
              </w:rPr>
              <w:t>143-Г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144-Д</w:t>
            </w:r>
          </w:p>
        </w:tc>
        <w:tc>
          <w:tcPr>
            <w:tcW w:w="1081" w:type="dxa"/>
          </w:tcPr>
          <w:p w:rsidR="00000000" w:rsidRPr="001240F2" w:rsidRDefault="0051352F">
            <w:pPr>
              <w:jc w:val="both"/>
              <w:rPr>
                <w:sz w:val="18"/>
              </w:rPr>
            </w:pPr>
            <w:r w:rsidRPr="001240F2">
              <w:rPr>
                <w:sz w:val="18"/>
              </w:rPr>
              <w:t>145-Д</w:t>
            </w:r>
          </w:p>
        </w:tc>
        <w:tc>
          <w:tcPr>
            <w:tcW w:w="1081" w:type="dxa"/>
          </w:tcPr>
          <w:p w:rsidR="00000000" w:rsidRPr="001240F2" w:rsidRDefault="0051352F">
            <w:pPr>
              <w:jc w:val="both"/>
              <w:rPr>
                <w:sz w:val="18"/>
              </w:rPr>
            </w:pPr>
            <w:r w:rsidRPr="001240F2">
              <w:rPr>
                <w:sz w:val="18"/>
              </w:rPr>
              <w:t>146-Д</w:t>
            </w:r>
          </w:p>
        </w:tc>
        <w:tc>
          <w:tcPr>
            <w:tcW w:w="1081" w:type="dxa"/>
          </w:tcPr>
          <w:p w:rsidR="00000000" w:rsidRPr="001240F2" w:rsidRDefault="0051352F">
            <w:pPr>
              <w:jc w:val="both"/>
              <w:rPr>
                <w:sz w:val="18"/>
              </w:rPr>
            </w:pPr>
            <w:r w:rsidRPr="001240F2">
              <w:rPr>
                <w:sz w:val="18"/>
              </w:rPr>
              <w:t>147-Г</w:t>
            </w:r>
          </w:p>
        </w:tc>
        <w:tc>
          <w:tcPr>
            <w:tcW w:w="1081" w:type="dxa"/>
          </w:tcPr>
          <w:p w:rsidR="00000000" w:rsidRPr="001240F2" w:rsidRDefault="0051352F">
            <w:pPr>
              <w:jc w:val="both"/>
              <w:rPr>
                <w:sz w:val="18"/>
              </w:rPr>
            </w:pPr>
            <w:r w:rsidRPr="001240F2">
              <w:rPr>
                <w:sz w:val="18"/>
              </w:rPr>
              <w:t>148-Д</w:t>
            </w:r>
          </w:p>
        </w:tc>
        <w:tc>
          <w:tcPr>
            <w:tcW w:w="1081" w:type="dxa"/>
          </w:tcPr>
          <w:p w:rsidR="00000000" w:rsidRPr="001240F2" w:rsidRDefault="0051352F">
            <w:pPr>
              <w:jc w:val="both"/>
              <w:rPr>
                <w:sz w:val="18"/>
              </w:rPr>
            </w:pPr>
            <w:r w:rsidRPr="001240F2">
              <w:rPr>
                <w:sz w:val="18"/>
              </w:rPr>
              <w:t>149-В</w:t>
            </w:r>
          </w:p>
        </w:tc>
        <w:tc>
          <w:tcPr>
            <w:tcW w:w="1081" w:type="dxa"/>
          </w:tcPr>
          <w:p w:rsidR="00000000" w:rsidRPr="001240F2" w:rsidRDefault="0051352F">
            <w:pPr>
              <w:jc w:val="both"/>
              <w:rPr>
                <w:sz w:val="18"/>
              </w:rPr>
            </w:pPr>
            <w:r w:rsidRPr="001240F2">
              <w:rPr>
                <w:sz w:val="18"/>
              </w:rPr>
              <w:t>150-Д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151-Д</w:t>
            </w:r>
          </w:p>
        </w:tc>
        <w:tc>
          <w:tcPr>
            <w:tcW w:w="1081" w:type="dxa"/>
          </w:tcPr>
          <w:p w:rsidR="00000000" w:rsidRPr="001240F2" w:rsidRDefault="0051352F">
            <w:pPr>
              <w:jc w:val="both"/>
              <w:rPr>
                <w:sz w:val="18"/>
              </w:rPr>
            </w:pPr>
            <w:r w:rsidRPr="001240F2">
              <w:rPr>
                <w:sz w:val="18"/>
              </w:rPr>
              <w:t>152-Г</w:t>
            </w:r>
          </w:p>
        </w:tc>
        <w:tc>
          <w:tcPr>
            <w:tcW w:w="1081" w:type="dxa"/>
          </w:tcPr>
          <w:p w:rsidR="00000000" w:rsidRPr="001240F2" w:rsidRDefault="0051352F">
            <w:pPr>
              <w:jc w:val="both"/>
              <w:rPr>
                <w:sz w:val="18"/>
              </w:rPr>
            </w:pPr>
            <w:r w:rsidRPr="001240F2">
              <w:rPr>
                <w:sz w:val="18"/>
              </w:rPr>
              <w:t>153-Б</w:t>
            </w:r>
          </w:p>
        </w:tc>
        <w:tc>
          <w:tcPr>
            <w:tcW w:w="1081" w:type="dxa"/>
          </w:tcPr>
          <w:p w:rsidR="00000000" w:rsidRPr="001240F2" w:rsidRDefault="0051352F">
            <w:pPr>
              <w:jc w:val="both"/>
              <w:rPr>
                <w:sz w:val="18"/>
              </w:rPr>
            </w:pPr>
            <w:r w:rsidRPr="001240F2">
              <w:rPr>
                <w:sz w:val="18"/>
              </w:rPr>
              <w:t>154-Г</w:t>
            </w:r>
          </w:p>
        </w:tc>
        <w:tc>
          <w:tcPr>
            <w:tcW w:w="1081" w:type="dxa"/>
          </w:tcPr>
          <w:p w:rsidR="00000000" w:rsidRPr="001240F2" w:rsidRDefault="0051352F">
            <w:pPr>
              <w:jc w:val="both"/>
              <w:rPr>
                <w:sz w:val="18"/>
              </w:rPr>
            </w:pPr>
            <w:r w:rsidRPr="001240F2">
              <w:rPr>
                <w:sz w:val="18"/>
              </w:rPr>
              <w:t>155-В</w:t>
            </w:r>
          </w:p>
        </w:tc>
        <w:tc>
          <w:tcPr>
            <w:tcW w:w="1081" w:type="dxa"/>
          </w:tcPr>
          <w:p w:rsidR="00000000" w:rsidRPr="001240F2" w:rsidRDefault="0051352F">
            <w:pPr>
              <w:jc w:val="both"/>
              <w:rPr>
                <w:sz w:val="18"/>
              </w:rPr>
            </w:pPr>
            <w:r w:rsidRPr="001240F2">
              <w:rPr>
                <w:sz w:val="18"/>
              </w:rPr>
              <w:t>156-Д</w:t>
            </w:r>
          </w:p>
        </w:tc>
        <w:tc>
          <w:tcPr>
            <w:tcW w:w="1081" w:type="dxa"/>
          </w:tcPr>
          <w:p w:rsidR="00000000" w:rsidRPr="001240F2" w:rsidRDefault="0051352F">
            <w:pPr>
              <w:jc w:val="both"/>
              <w:rPr>
                <w:sz w:val="18"/>
              </w:rPr>
            </w:pPr>
            <w:r w:rsidRPr="001240F2">
              <w:rPr>
                <w:sz w:val="18"/>
              </w:rPr>
              <w:t>157-Б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158-А</w:t>
            </w:r>
          </w:p>
        </w:tc>
        <w:tc>
          <w:tcPr>
            <w:tcW w:w="1081" w:type="dxa"/>
          </w:tcPr>
          <w:p w:rsidR="00000000" w:rsidRPr="001240F2" w:rsidRDefault="0051352F">
            <w:pPr>
              <w:jc w:val="both"/>
              <w:rPr>
                <w:sz w:val="18"/>
              </w:rPr>
            </w:pPr>
            <w:r w:rsidRPr="001240F2">
              <w:rPr>
                <w:sz w:val="18"/>
              </w:rPr>
              <w:t>159-А</w:t>
            </w:r>
          </w:p>
        </w:tc>
        <w:tc>
          <w:tcPr>
            <w:tcW w:w="1081" w:type="dxa"/>
          </w:tcPr>
          <w:p w:rsidR="00000000" w:rsidRPr="001240F2" w:rsidRDefault="0051352F">
            <w:pPr>
              <w:jc w:val="both"/>
              <w:rPr>
                <w:sz w:val="18"/>
              </w:rPr>
            </w:pPr>
            <w:r w:rsidRPr="001240F2">
              <w:rPr>
                <w:sz w:val="18"/>
              </w:rPr>
              <w:t>160-Б</w:t>
            </w:r>
          </w:p>
        </w:tc>
        <w:tc>
          <w:tcPr>
            <w:tcW w:w="1081" w:type="dxa"/>
          </w:tcPr>
          <w:p w:rsidR="00000000" w:rsidRPr="001240F2" w:rsidRDefault="0051352F">
            <w:pPr>
              <w:jc w:val="both"/>
              <w:rPr>
                <w:sz w:val="18"/>
              </w:rPr>
            </w:pPr>
            <w:r w:rsidRPr="001240F2">
              <w:rPr>
                <w:sz w:val="18"/>
              </w:rPr>
              <w:t>161-Д</w:t>
            </w:r>
          </w:p>
        </w:tc>
        <w:tc>
          <w:tcPr>
            <w:tcW w:w="1081" w:type="dxa"/>
          </w:tcPr>
          <w:p w:rsidR="00000000" w:rsidRPr="001240F2" w:rsidRDefault="0051352F">
            <w:pPr>
              <w:jc w:val="both"/>
              <w:rPr>
                <w:sz w:val="18"/>
              </w:rPr>
            </w:pPr>
            <w:r w:rsidRPr="001240F2">
              <w:rPr>
                <w:sz w:val="18"/>
              </w:rPr>
              <w:t>162-Д</w:t>
            </w:r>
          </w:p>
        </w:tc>
        <w:tc>
          <w:tcPr>
            <w:tcW w:w="1081" w:type="dxa"/>
          </w:tcPr>
          <w:p w:rsidR="00000000" w:rsidRPr="001240F2" w:rsidRDefault="0051352F">
            <w:pPr>
              <w:jc w:val="both"/>
              <w:rPr>
                <w:sz w:val="18"/>
              </w:rPr>
            </w:pPr>
            <w:r w:rsidRPr="001240F2">
              <w:rPr>
                <w:sz w:val="18"/>
              </w:rPr>
              <w:t>163-В</w:t>
            </w:r>
          </w:p>
        </w:tc>
        <w:tc>
          <w:tcPr>
            <w:tcW w:w="1081" w:type="dxa"/>
          </w:tcPr>
          <w:p w:rsidR="00000000" w:rsidRPr="001240F2" w:rsidRDefault="0051352F">
            <w:pPr>
              <w:jc w:val="both"/>
              <w:rPr>
                <w:sz w:val="18"/>
              </w:rPr>
            </w:pPr>
            <w:r w:rsidRPr="001240F2">
              <w:rPr>
                <w:sz w:val="18"/>
              </w:rPr>
              <w:t>164-В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165-Г</w:t>
            </w:r>
          </w:p>
        </w:tc>
        <w:tc>
          <w:tcPr>
            <w:tcW w:w="1081" w:type="dxa"/>
          </w:tcPr>
          <w:p w:rsidR="00000000" w:rsidRPr="001240F2" w:rsidRDefault="0051352F">
            <w:pPr>
              <w:jc w:val="both"/>
              <w:rPr>
                <w:sz w:val="18"/>
              </w:rPr>
            </w:pPr>
            <w:r w:rsidRPr="001240F2">
              <w:rPr>
                <w:sz w:val="18"/>
              </w:rPr>
              <w:t>166-Д</w:t>
            </w:r>
          </w:p>
        </w:tc>
        <w:tc>
          <w:tcPr>
            <w:tcW w:w="1081" w:type="dxa"/>
          </w:tcPr>
          <w:p w:rsidR="00000000" w:rsidRPr="001240F2" w:rsidRDefault="0051352F">
            <w:pPr>
              <w:jc w:val="both"/>
              <w:rPr>
                <w:sz w:val="18"/>
              </w:rPr>
            </w:pPr>
            <w:r w:rsidRPr="001240F2">
              <w:rPr>
                <w:sz w:val="18"/>
              </w:rPr>
              <w:t>167-Б</w:t>
            </w:r>
          </w:p>
        </w:tc>
        <w:tc>
          <w:tcPr>
            <w:tcW w:w="1081" w:type="dxa"/>
          </w:tcPr>
          <w:p w:rsidR="00000000" w:rsidRPr="001240F2" w:rsidRDefault="0051352F">
            <w:pPr>
              <w:jc w:val="both"/>
              <w:rPr>
                <w:sz w:val="18"/>
              </w:rPr>
            </w:pPr>
            <w:r w:rsidRPr="001240F2">
              <w:rPr>
                <w:sz w:val="18"/>
              </w:rPr>
              <w:t>16</w:t>
            </w:r>
            <w:r w:rsidRPr="001240F2">
              <w:rPr>
                <w:sz w:val="18"/>
              </w:rPr>
              <w:t>8-Д</w:t>
            </w:r>
          </w:p>
        </w:tc>
        <w:tc>
          <w:tcPr>
            <w:tcW w:w="1081" w:type="dxa"/>
          </w:tcPr>
          <w:p w:rsidR="00000000" w:rsidRPr="001240F2" w:rsidRDefault="0051352F">
            <w:pPr>
              <w:jc w:val="both"/>
              <w:rPr>
                <w:sz w:val="18"/>
              </w:rPr>
            </w:pPr>
            <w:r w:rsidRPr="001240F2">
              <w:rPr>
                <w:sz w:val="18"/>
              </w:rPr>
              <w:t>169-Б</w:t>
            </w:r>
          </w:p>
        </w:tc>
        <w:tc>
          <w:tcPr>
            <w:tcW w:w="1081" w:type="dxa"/>
          </w:tcPr>
          <w:p w:rsidR="00000000" w:rsidRPr="001240F2" w:rsidRDefault="0051352F">
            <w:pPr>
              <w:jc w:val="both"/>
              <w:rPr>
                <w:sz w:val="18"/>
              </w:rPr>
            </w:pPr>
            <w:r w:rsidRPr="001240F2">
              <w:rPr>
                <w:sz w:val="18"/>
              </w:rPr>
              <w:t>170-В</w:t>
            </w:r>
          </w:p>
        </w:tc>
        <w:tc>
          <w:tcPr>
            <w:tcW w:w="1081" w:type="dxa"/>
          </w:tcPr>
          <w:p w:rsidR="00000000" w:rsidRPr="001240F2" w:rsidRDefault="0051352F">
            <w:pPr>
              <w:jc w:val="both"/>
              <w:rPr>
                <w:sz w:val="18"/>
              </w:rPr>
            </w:pPr>
            <w:r w:rsidRPr="001240F2">
              <w:rPr>
                <w:sz w:val="18"/>
              </w:rPr>
              <w:t>171-В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172-Д</w:t>
            </w:r>
          </w:p>
        </w:tc>
        <w:tc>
          <w:tcPr>
            <w:tcW w:w="1081" w:type="dxa"/>
          </w:tcPr>
          <w:p w:rsidR="00000000" w:rsidRPr="001240F2" w:rsidRDefault="0051352F">
            <w:pPr>
              <w:jc w:val="both"/>
              <w:rPr>
                <w:sz w:val="18"/>
              </w:rPr>
            </w:pPr>
            <w:r w:rsidRPr="001240F2">
              <w:rPr>
                <w:sz w:val="18"/>
              </w:rPr>
              <w:t>173-Д</w:t>
            </w:r>
          </w:p>
        </w:tc>
        <w:tc>
          <w:tcPr>
            <w:tcW w:w="1081" w:type="dxa"/>
          </w:tcPr>
          <w:p w:rsidR="00000000" w:rsidRPr="001240F2" w:rsidRDefault="0051352F">
            <w:pPr>
              <w:jc w:val="both"/>
              <w:rPr>
                <w:sz w:val="18"/>
              </w:rPr>
            </w:pPr>
            <w:r w:rsidRPr="001240F2">
              <w:rPr>
                <w:sz w:val="18"/>
              </w:rPr>
              <w:t>174-Г</w:t>
            </w:r>
          </w:p>
        </w:tc>
        <w:tc>
          <w:tcPr>
            <w:tcW w:w="1081" w:type="dxa"/>
          </w:tcPr>
          <w:p w:rsidR="00000000" w:rsidRPr="001240F2" w:rsidRDefault="0051352F">
            <w:pPr>
              <w:jc w:val="both"/>
              <w:rPr>
                <w:sz w:val="18"/>
              </w:rPr>
            </w:pPr>
            <w:r w:rsidRPr="001240F2">
              <w:rPr>
                <w:sz w:val="18"/>
              </w:rPr>
              <w:t>175-А</w:t>
            </w:r>
          </w:p>
        </w:tc>
        <w:tc>
          <w:tcPr>
            <w:tcW w:w="1081" w:type="dxa"/>
          </w:tcPr>
          <w:p w:rsidR="00000000" w:rsidRPr="001240F2" w:rsidRDefault="0051352F">
            <w:pPr>
              <w:jc w:val="both"/>
              <w:rPr>
                <w:sz w:val="18"/>
              </w:rPr>
            </w:pPr>
            <w:r w:rsidRPr="001240F2">
              <w:rPr>
                <w:sz w:val="18"/>
              </w:rPr>
              <w:t>176-Г</w:t>
            </w:r>
          </w:p>
        </w:tc>
        <w:tc>
          <w:tcPr>
            <w:tcW w:w="1081" w:type="dxa"/>
          </w:tcPr>
          <w:p w:rsidR="00000000" w:rsidRPr="001240F2" w:rsidRDefault="0051352F">
            <w:pPr>
              <w:jc w:val="both"/>
              <w:rPr>
                <w:sz w:val="18"/>
              </w:rPr>
            </w:pPr>
            <w:r w:rsidRPr="001240F2">
              <w:rPr>
                <w:sz w:val="18"/>
              </w:rPr>
              <w:t>177-Д</w:t>
            </w:r>
          </w:p>
        </w:tc>
        <w:tc>
          <w:tcPr>
            <w:tcW w:w="1081" w:type="dxa"/>
          </w:tcPr>
          <w:p w:rsidR="00000000" w:rsidRPr="001240F2" w:rsidRDefault="0051352F">
            <w:pPr>
              <w:jc w:val="both"/>
              <w:rPr>
                <w:sz w:val="18"/>
              </w:rPr>
            </w:pPr>
            <w:r w:rsidRPr="001240F2">
              <w:rPr>
                <w:sz w:val="18"/>
              </w:rPr>
              <w:t>178-А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179-Д</w:t>
            </w:r>
          </w:p>
        </w:tc>
        <w:tc>
          <w:tcPr>
            <w:tcW w:w="1081" w:type="dxa"/>
          </w:tcPr>
          <w:p w:rsidR="00000000" w:rsidRPr="001240F2" w:rsidRDefault="0051352F">
            <w:pPr>
              <w:jc w:val="both"/>
              <w:rPr>
                <w:sz w:val="18"/>
              </w:rPr>
            </w:pPr>
            <w:r w:rsidRPr="001240F2">
              <w:rPr>
                <w:sz w:val="18"/>
              </w:rPr>
              <w:t>180-Д</w:t>
            </w:r>
          </w:p>
        </w:tc>
        <w:tc>
          <w:tcPr>
            <w:tcW w:w="1081" w:type="dxa"/>
          </w:tcPr>
          <w:p w:rsidR="00000000" w:rsidRPr="001240F2" w:rsidRDefault="0051352F">
            <w:pPr>
              <w:jc w:val="both"/>
              <w:rPr>
                <w:sz w:val="18"/>
              </w:rPr>
            </w:pPr>
            <w:r w:rsidRPr="001240F2">
              <w:rPr>
                <w:sz w:val="18"/>
              </w:rPr>
              <w:t>181-Д</w:t>
            </w:r>
          </w:p>
        </w:tc>
        <w:tc>
          <w:tcPr>
            <w:tcW w:w="1081" w:type="dxa"/>
          </w:tcPr>
          <w:p w:rsidR="00000000" w:rsidRPr="001240F2" w:rsidRDefault="0051352F">
            <w:pPr>
              <w:jc w:val="both"/>
              <w:rPr>
                <w:sz w:val="18"/>
              </w:rPr>
            </w:pPr>
            <w:r w:rsidRPr="001240F2">
              <w:rPr>
                <w:sz w:val="18"/>
              </w:rPr>
              <w:t>182-Б</w:t>
            </w:r>
          </w:p>
        </w:tc>
        <w:tc>
          <w:tcPr>
            <w:tcW w:w="1081" w:type="dxa"/>
          </w:tcPr>
          <w:p w:rsidR="00000000" w:rsidRPr="001240F2" w:rsidRDefault="0051352F">
            <w:pPr>
              <w:jc w:val="both"/>
              <w:rPr>
                <w:sz w:val="18"/>
              </w:rPr>
            </w:pPr>
            <w:r w:rsidRPr="001240F2">
              <w:rPr>
                <w:sz w:val="18"/>
              </w:rPr>
              <w:t>183-Г</w:t>
            </w:r>
          </w:p>
        </w:tc>
        <w:tc>
          <w:tcPr>
            <w:tcW w:w="1081" w:type="dxa"/>
          </w:tcPr>
          <w:p w:rsidR="00000000" w:rsidRPr="001240F2" w:rsidRDefault="0051352F">
            <w:pPr>
              <w:jc w:val="both"/>
              <w:rPr>
                <w:sz w:val="18"/>
              </w:rPr>
            </w:pPr>
            <w:r w:rsidRPr="001240F2">
              <w:rPr>
                <w:sz w:val="18"/>
              </w:rPr>
              <w:t>184-Г</w:t>
            </w:r>
          </w:p>
        </w:tc>
        <w:tc>
          <w:tcPr>
            <w:tcW w:w="1081" w:type="dxa"/>
          </w:tcPr>
          <w:p w:rsidR="00000000" w:rsidRPr="001240F2" w:rsidRDefault="0051352F">
            <w:pPr>
              <w:jc w:val="both"/>
              <w:rPr>
                <w:sz w:val="18"/>
              </w:rPr>
            </w:pPr>
            <w:r w:rsidRPr="001240F2">
              <w:rPr>
                <w:sz w:val="18"/>
              </w:rPr>
              <w:t>185-Б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186-В</w:t>
            </w:r>
          </w:p>
        </w:tc>
        <w:tc>
          <w:tcPr>
            <w:tcW w:w="1081" w:type="dxa"/>
          </w:tcPr>
          <w:p w:rsidR="00000000" w:rsidRPr="001240F2" w:rsidRDefault="0051352F">
            <w:pPr>
              <w:jc w:val="both"/>
              <w:rPr>
                <w:sz w:val="18"/>
              </w:rPr>
            </w:pPr>
            <w:r w:rsidRPr="001240F2">
              <w:rPr>
                <w:sz w:val="18"/>
              </w:rPr>
              <w:t>187-Д</w:t>
            </w:r>
          </w:p>
        </w:tc>
        <w:tc>
          <w:tcPr>
            <w:tcW w:w="1081" w:type="dxa"/>
          </w:tcPr>
          <w:p w:rsidR="00000000" w:rsidRPr="001240F2" w:rsidRDefault="0051352F">
            <w:pPr>
              <w:jc w:val="both"/>
              <w:rPr>
                <w:sz w:val="18"/>
              </w:rPr>
            </w:pPr>
            <w:r w:rsidRPr="001240F2">
              <w:rPr>
                <w:sz w:val="18"/>
              </w:rPr>
              <w:t>188-А</w:t>
            </w:r>
          </w:p>
        </w:tc>
        <w:tc>
          <w:tcPr>
            <w:tcW w:w="1081" w:type="dxa"/>
          </w:tcPr>
          <w:p w:rsidR="00000000" w:rsidRPr="001240F2" w:rsidRDefault="0051352F">
            <w:pPr>
              <w:jc w:val="both"/>
              <w:rPr>
                <w:sz w:val="18"/>
              </w:rPr>
            </w:pPr>
            <w:r w:rsidRPr="001240F2">
              <w:rPr>
                <w:sz w:val="18"/>
              </w:rPr>
              <w:t>189-Г</w:t>
            </w:r>
          </w:p>
        </w:tc>
        <w:tc>
          <w:tcPr>
            <w:tcW w:w="1081" w:type="dxa"/>
          </w:tcPr>
          <w:p w:rsidR="00000000" w:rsidRPr="001240F2" w:rsidRDefault="0051352F">
            <w:pPr>
              <w:jc w:val="both"/>
              <w:rPr>
                <w:sz w:val="18"/>
              </w:rPr>
            </w:pPr>
            <w:r w:rsidRPr="001240F2">
              <w:rPr>
                <w:sz w:val="18"/>
              </w:rPr>
              <w:t>190-А</w:t>
            </w:r>
          </w:p>
        </w:tc>
        <w:tc>
          <w:tcPr>
            <w:tcW w:w="1081" w:type="dxa"/>
          </w:tcPr>
          <w:p w:rsidR="00000000" w:rsidRPr="001240F2" w:rsidRDefault="0051352F">
            <w:pPr>
              <w:jc w:val="both"/>
              <w:rPr>
                <w:sz w:val="18"/>
              </w:rPr>
            </w:pPr>
            <w:r w:rsidRPr="001240F2">
              <w:rPr>
                <w:sz w:val="18"/>
              </w:rPr>
              <w:t>191-Г</w:t>
            </w:r>
          </w:p>
        </w:tc>
        <w:tc>
          <w:tcPr>
            <w:tcW w:w="1081" w:type="dxa"/>
          </w:tcPr>
          <w:p w:rsidR="00000000" w:rsidRPr="001240F2" w:rsidRDefault="0051352F">
            <w:pPr>
              <w:jc w:val="both"/>
              <w:rPr>
                <w:sz w:val="18"/>
              </w:rPr>
            </w:pPr>
            <w:r w:rsidRPr="001240F2">
              <w:rPr>
                <w:sz w:val="18"/>
              </w:rPr>
              <w:t>192-Д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193-Д</w:t>
            </w:r>
          </w:p>
        </w:tc>
        <w:tc>
          <w:tcPr>
            <w:tcW w:w="1081" w:type="dxa"/>
          </w:tcPr>
          <w:p w:rsidR="00000000" w:rsidRPr="001240F2" w:rsidRDefault="0051352F">
            <w:pPr>
              <w:jc w:val="both"/>
              <w:rPr>
                <w:sz w:val="18"/>
              </w:rPr>
            </w:pPr>
            <w:r w:rsidRPr="001240F2">
              <w:rPr>
                <w:sz w:val="18"/>
              </w:rPr>
              <w:t>194-Д</w:t>
            </w:r>
          </w:p>
        </w:tc>
        <w:tc>
          <w:tcPr>
            <w:tcW w:w="1081" w:type="dxa"/>
          </w:tcPr>
          <w:p w:rsidR="00000000" w:rsidRPr="001240F2" w:rsidRDefault="0051352F">
            <w:pPr>
              <w:jc w:val="both"/>
              <w:rPr>
                <w:sz w:val="18"/>
              </w:rPr>
            </w:pPr>
            <w:r w:rsidRPr="001240F2">
              <w:rPr>
                <w:sz w:val="18"/>
              </w:rPr>
              <w:t>195-А</w:t>
            </w:r>
          </w:p>
        </w:tc>
        <w:tc>
          <w:tcPr>
            <w:tcW w:w="1081" w:type="dxa"/>
          </w:tcPr>
          <w:p w:rsidR="00000000" w:rsidRPr="001240F2" w:rsidRDefault="0051352F">
            <w:pPr>
              <w:jc w:val="both"/>
              <w:rPr>
                <w:sz w:val="18"/>
              </w:rPr>
            </w:pPr>
            <w:r w:rsidRPr="001240F2">
              <w:rPr>
                <w:sz w:val="18"/>
              </w:rPr>
              <w:t>196-Г</w:t>
            </w:r>
          </w:p>
        </w:tc>
        <w:tc>
          <w:tcPr>
            <w:tcW w:w="1081" w:type="dxa"/>
          </w:tcPr>
          <w:p w:rsidR="00000000" w:rsidRPr="001240F2" w:rsidRDefault="0051352F">
            <w:pPr>
              <w:jc w:val="both"/>
              <w:rPr>
                <w:sz w:val="18"/>
              </w:rPr>
            </w:pPr>
            <w:r w:rsidRPr="001240F2">
              <w:rPr>
                <w:sz w:val="18"/>
              </w:rPr>
              <w:t>197-Г</w:t>
            </w:r>
          </w:p>
        </w:tc>
        <w:tc>
          <w:tcPr>
            <w:tcW w:w="1081" w:type="dxa"/>
          </w:tcPr>
          <w:p w:rsidR="00000000" w:rsidRPr="001240F2" w:rsidRDefault="0051352F">
            <w:pPr>
              <w:jc w:val="both"/>
              <w:rPr>
                <w:sz w:val="18"/>
              </w:rPr>
            </w:pPr>
            <w:r w:rsidRPr="001240F2">
              <w:rPr>
                <w:sz w:val="18"/>
              </w:rPr>
              <w:t>198-Д</w:t>
            </w:r>
          </w:p>
        </w:tc>
        <w:tc>
          <w:tcPr>
            <w:tcW w:w="1081" w:type="dxa"/>
          </w:tcPr>
          <w:p w:rsidR="00000000" w:rsidRPr="001240F2" w:rsidRDefault="0051352F">
            <w:pPr>
              <w:jc w:val="both"/>
              <w:rPr>
                <w:sz w:val="18"/>
              </w:rPr>
            </w:pPr>
            <w:r w:rsidRPr="001240F2">
              <w:rPr>
                <w:sz w:val="18"/>
              </w:rPr>
              <w:t>199-Г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200-Д</w:t>
            </w:r>
          </w:p>
        </w:tc>
        <w:tc>
          <w:tcPr>
            <w:tcW w:w="1081" w:type="dxa"/>
          </w:tcPr>
          <w:p w:rsidR="00000000" w:rsidRPr="001240F2" w:rsidRDefault="0051352F">
            <w:pPr>
              <w:jc w:val="both"/>
              <w:rPr>
                <w:sz w:val="18"/>
              </w:rPr>
            </w:pPr>
            <w:r w:rsidRPr="001240F2">
              <w:rPr>
                <w:sz w:val="18"/>
              </w:rPr>
              <w:t>201-В</w:t>
            </w:r>
          </w:p>
        </w:tc>
        <w:tc>
          <w:tcPr>
            <w:tcW w:w="1081" w:type="dxa"/>
          </w:tcPr>
          <w:p w:rsidR="00000000" w:rsidRPr="001240F2" w:rsidRDefault="0051352F">
            <w:pPr>
              <w:jc w:val="both"/>
              <w:rPr>
                <w:sz w:val="18"/>
              </w:rPr>
            </w:pPr>
            <w:r w:rsidRPr="001240F2">
              <w:rPr>
                <w:sz w:val="18"/>
              </w:rPr>
              <w:t>202-В</w:t>
            </w:r>
          </w:p>
        </w:tc>
        <w:tc>
          <w:tcPr>
            <w:tcW w:w="1081" w:type="dxa"/>
          </w:tcPr>
          <w:p w:rsidR="00000000" w:rsidRPr="001240F2" w:rsidRDefault="0051352F">
            <w:pPr>
              <w:jc w:val="both"/>
              <w:rPr>
                <w:sz w:val="18"/>
              </w:rPr>
            </w:pPr>
            <w:r w:rsidRPr="001240F2">
              <w:rPr>
                <w:sz w:val="18"/>
              </w:rPr>
              <w:t>203-Г</w:t>
            </w:r>
          </w:p>
        </w:tc>
        <w:tc>
          <w:tcPr>
            <w:tcW w:w="1081" w:type="dxa"/>
          </w:tcPr>
          <w:p w:rsidR="00000000" w:rsidRPr="001240F2" w:rsidRDefault="0051352F">
            <w:pPr>
              <w:jc w:val="both"/>
              <w:rPr>
                <w:sz w:val="18"/>
              </w:rPr>
            </w:pPr>
            <w:r w:rsidRPr="001240F2">
              <w:rPr>
                <w:sz w:val="18"/>
              </w:rPr>
              <w:t>204-Д</w:t>
            </w:r>
          </w:p>
        </w:tc>
        <w:tc>
          <w:tcPr>
            <w:tcW w:w="1081" w:type="dxa"/>
          </w:tcPr>
          <w:p w:rsidR="00000000" w:rsidRPr="001240F2" w:rsidRDefault="0051352F">
            <w:pPr>
              <w:jc w:val="both"/>
              <w:rPr>
                <w:sz w:val="18"/>
              </w:rPr>
            </w:pPr>
            <w:r w:rsidRPr="001240F2">
              <w:rPr>
                <w:sz w:val="18"/>
              </w:rPr>
              <w:t>205-А</w:t>
            </w:r>
          </w:p>
        </w:tc>
        <w:tc>
          <w:tcPr>
            <w:tcW w:w="1081" w:type="dxa"/>
          </w:tcPr>
          <w:p w:rsidR="00000000" w:rsidRPr="001240F2" w:rsidRDefault="0051352F">
            <w:pPr>
              <w:jc w:val="both"/>
              <w:rPr>
                <w:sz w:val="18"/>
              </w:rPr>
            </w:pPr>
            <w:r w:rsidRPr="001240F2">
              <w:rPr>
                <w:sz w:val="18"/>
              </w:rPr>
              <w:t>206-Б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207-В</w:t>
            </w:r>
          </w:p>
        </w:tc>
        <w:tc>
          <w:tcPr>
            <w:tcW w:w="1081" w:type="dxa"/>
          </w:tcPr>
          <w:p w:rsidR="00000000" w:rsidRPr="001240F2" w:rsidRDefault="0051352F">
            <w:pPr>
              <w:jc w:val="both"/>
              <w:rPr>
                <w:sz w:val="18"/>
              </w:rPr>
            </w:pPr>
            <w:r w:rsidRPr="001240F2">
              <w:rPr>
                <w:sz w:val="18"/>
              </w:rPr>
              <w:t>208-Г</w:t>
            </w:r>
          </w:p>
        </w:tc>
        <w:tc>
          <w:tcPr>
            <w:tcW w:w="1081" w:type="dxa"/>
          </w:tcPr>
          <w:p w:rsidR="00000000" w:rsidRPr="001240F2" w:rsidRDefault="0051352F">
            <w:pPr>
              <w:jc w:val="both"/>
              <w:rPr>
                <w:sz w:val="18"/>
              </w:rPr>
            </w:pPr>
            <w:r w:rsidRPr="001240F2">
              <w:rPr>
                <w:sz w:val="18"/>
              </w:rPr>
              <w:t>209-Б</w:t>
            </w:r>
          </w:p>
        </w:tc>
        <w:tc>
          <w:tcPr>
            <w:tcW w:w="1081" w:type="dxa"/>
          </w:tcPr>
          <w:p w:rsidR="00000000" w:rsidRPr="001240F2" w:rsidRDefault="0051352F">
            <w:pPr>
              <w:jc w:val="both"/>
              <w:rPr>
                <w:sz w:val="18"/>
              </w:rPr>
            </w:pPr>
            <w:r w:rsidRPr="001240F2">
              <w:rPr>
                <w:sz w:val="18"/>
              </w:rPr>
              <w:t>210-А</w:t>
            </w:r>
          </w:p>
        </w:tc>
        <w:tc>
          <w:tcPr>
            <w:tcW w:w="1081" w:type="dxa"/>
          </w:tcPr>
          <w:p w:rsidR="00000000" w:rsidRPr="001240F2" w:rsidRDefault="0051352F">
            <w:pPr>
              <w:jc w:val="both"/>
              <w:rPr>
                <w:sz w:val="18"/>
              </w:rPr>
            </w:pPr>
            <w:r w:rsidRPr="001240F2">
              <w:rPr>
                <w:sz w:val="18"/>
              </w:rPr>
              <w:t>211-В</w:t>
            </w:r>
          </w:p>
        </w:tc>
        <w:tc>
          <w:tcPr>
            <w:tcW w:w="1081" w:type="dxa"/>
          </w:tcPr>
          <w:p w:rsidR="00000000" w:rsidRPr="001240F2" w:rsidRDefault="0051352F">
            <w:pPr>
              <w:jc w:val="both"/>
              <w:rPr>
                <w:sz w:val="18"/>
              </w:rPr>
            </w:pPr>
            <w:r w:rsidRPr="001240F2">
              <w:rPr>
                <w:sz w:val="18"/>
              </w:rPr>
              <w:t>212-А</w:t>
            </w:r>
          </w:p>
        </w:tc>
        <w:tc>
          <w:tcPr>
            <w:tcW w:w="1081" w:type="dxa"/>
          </w:tcPr>
          <w:p w:rsidR="00000000" w:rsidRPr="001240F2" w:rsidRDefault="0051352F">
            <w:pPr>
              <w:jc w:val="both"/>
              <w:rPr>
                <w:sz w:val="18"/>
              </w:rPr>
            </w:pPr>
            <w:r w:rsidRPr="001240F2">
              <w:rPr>
                <w:sz w:val="18"/>
              </w:rPr>
              <w:t>213-Г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214-Г</w:t>
            </w:r>
          </w:p>
        </w:tc>
        <w:tc>
          <w:tcPr>
            <w:tcW w:w="1081" w:type="dxa"/>
          </w:tcPr>
          <w:p w:rsidR="00000000" w:rsidRPr="001240F2" w:rsidRDefault="0051352F">
            <w:pPr>
              <w:jc w:val="both"/>
              <w:rPr>
                <w:sz w:val="18"/>
              </w:rPr>
            </w:pPr>
            <w:r w:rsidRPr="001240F2">
              <w:rPr>
                <w:sz w:val="18"/>
              </w:rPr>
              <w:t>215-Б</w:t>
            </w:r>
          </w:p>
        </w:tc>
        <w:tc>
          <w:tcPr>
            <w:tcW w:w="1081" w:type="dxa"/>
          </w:tcPr>
          <w:p w:rsidR="00000000" w:rsidRPr="001240F2" w:rsidRDefault="0051352F">
            <w:pPr>
              <w:jc w:val="both"/>
              <w:rPr>
                <w:sz w:val="18"/>
              </w:rPr>
            </w:pPr>
            <w:r w:rsidRPr="001240F2">
              <w:rPr>
                <w:sz w:val="18"/>
              </w:rPr>
              <w:t>216-А</w:t>
            </w:r>
          </w:p>
        </w:tc>
        <w:tc>
          <w:tcPr>
            <w:tcW w:w="1081" w:type="dxa"/>
          </w:tcPr>
          <w:p w:rsidR="00000000" w:rsidRPr="001240F2" w:rsidRDefault="0051352F">
            <w:pPr>
              <w:jc w:val="both"/>
              <w:rPr>
                <w:sz w:val="18"/>
              </w:rPr>
            </w:pPr>
            <w:r w:rsidRPr="001240F2">
              <w:rPr>
                <w:sz w:val="18"/>
              </w:rPr>
              <w:t>217-А</w:t>
            </w:r>
          </w:p>
        </w:tc>
        <w:tc>
          <w:tcPr>
            <w:tcW w:w="1081" w:type="dxa"/>
          </w:tcPr>
          <w:p w:rsidR="00000000" w:rsidRPr="001240F2" w:rsidRDefault="0051352F">
            <w:pPr>
              <w:jc w:val="both"/>
              <w:rPr>
                <w:sz w:val="18"/>
              </w:rPr>
            </w:pPr>
            <w:r w:rsidRPr="001240F2">
              <w:rPr>
                <w:sz w:val="18"/>
              </w:rPr>
              <w:t>218-Д</w:t>
            </w:r>
          </w:p>
        </w:tc>
        <w:tc>
          <w:tcPr>
            <w:tcW w:w="1081" w:type="dxa"/>
          </w:tcPr>
          <w:p w:rsidR="00000000" w:rsidRPr="001240F2" w:rsidRDefault="0051352F">
            <w:pPr>
              <w:jc w:val="both"/>
              <w:rPr>
                <w:sz w:val="18"/>
              </w:rPr>
            </w:pPr>
            <w:r w:rsidRPr="001240F2">
              <w:rPr>
                <w:sz w:val="18"/>
              </w:rPr>
              <w:t>219-Б</w:t>
            </w:r>
          </w:p>
        </w:tc>
        <w:tc>
          <w:tcPr>
            <w:tcW w:w="1081" w:type="dxa"/>
          </w:tcPr>
          <w:p w:rsidR="00000000" w:rsidRPr="001240F2" w:rsidRDefault="0051352F">
            <w:pPr>
              <w:jc w:val="both"/>
              <w:rPr>
                <w:sz w:val="18"/>
              </w:rPr>
            </w:pPr>
            <w:r w:rsidRPr="001240F2">
              <w:rPr>
                <w:sz w:val="18"/>
              </w:rPr>
              <w:t>220-В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221-Г</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12) БОЛЕЗНИ ОРГАНОВ ПИЩЕВАРЕНИЯ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001-А</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004-Б</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007-В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009-Д</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011-Д</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013-Г</w:t>
            </w:r>
          </w:p>
        </w:tc>
        <w:tc>
          <w:tcPr>
            <w:tcW w:w="1081" w:type="dxa"/>
          </w:tcPr>
          <w:p w:rsidR="00000000" w:rsidRPr="001240F2" w:rsidRDefault="0051352F">
            <w:pPr>
              <w:jc w:val="both"/>
              <w:rPr>
                <w:sz w:val="18"/>
              </w:rPr>
            </w:pPr>
            <w:r w:rsidRPr="001240F2">
              <w:rPr>
                <w:sz w:val="18"/>
              </w:rPr>
              <w:t>014-Г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015-А</w:t>
            </w:r>
          </w:p>
        </w:tc>
        <w:tc>
          <w:tcPr>
            <w:tcW w:w="1081" w:type="dxa"/>
          </w:tcPr>
          <w:p w:rsidR="00000000" w:rsidRPr="001240F2" w:rsidRDefault="0051352F">
            <w:pPr>
              <w:jc w:val="both"/>
              <w:rPr>
                <w:sz w:val="18"/>
              </w:rPr>
            </w:pPr>
            <w:r w:rsidRPr="001240F2">
              <w:rPr>
                <w:sz w:val="18"/>
              </w:rPr>
              <w:t>016</w:t>
            </w:r>
            <w:r w:rsidRPr="001240F2">
              <w:rPr>
                <w:sz w:val="18"/>
              </w:rPr>
              <w:t>-Д</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020-А</w:t>
            </w:r>
          </w:p>
        </w:tc>
        <w:tc>
          <w:tcPr>
            <w:tcW w:w="1081" w:type="dxa"/>
          </w:tcPr>
          <w:p w:rsidR="00000000" w:rsidRPr="001240F2" w:rsidRDefault="0051352F">
            <w:pPr>
              <w:jc w:val="both"/>
              <w:rPr>
                <w:sz w:val="18"/>
              </w:rPr>
            </w:pPr>
            <w:r w:rsidRPr="001240F2">
              <w:rPr>
                <w:sz w:val="18"/>
              </w:rPr>
              <w:t>021-Б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023-Д</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025-Д</w:t>
            </w:r>
          </w:p>
        </w:tc>
        <w:tc>
          <w:tcPr>
            <w:tcW w:w="1081" w:type="dxa"/>
          </w:tcPr>
          <w:p w:rsidR="00000000" w:rsidRPr="001240F2" w:rsidRDefault="0051352F">
            <w:pPr>
              <w:jc w:val="both"/>
              <w:rPr>
                <w:sz w:val="18"/>
              </w:rPr>
            </w:pPr>
            <w:r w:rsidRPr="001240F2">
              <w:rPr>
                <w:sz w:val="18"/>
              </w:rPr>
              <w:t>026-Г</w:t>
            </w:r>
          </w:p>
        </w:tc>
        <w:tc>
          <w:tcPr>
            <w:tcW w:w="1081" w:type="dxa"/>
          </w:tcPr>
          <w:p w:rsidR="00000000" w:rsidRPr="001240F2" w:rsidRDefault="0051352F">
            <w:pPr>
              <w:jc w:val="both"/>
              <w:rPr>
                <w:sz w:val="18"/>
              </w:rPr>
            </w:pPr>
            <w:r w:rsidRPr="001240F2">
              <w:rPr>
                <w:sz w:val="18"/>
              </w:rPr>
              <w:t>027-Б</w:t>
            </w:r>
          </w:p>
        </w:tc>
        <w:tc>
          <w:tcPr>
            <w:tcW w:w="1081" w:type="dxa"/>
          </w:tcPr>
          <w:p w:rsidR="00000000" w:rsidRPr="001240F2" w:rsidRDefault="0051352F">
            <w:pPr>
              <w:jc w:val="both"/>
              <w:rPr>
                <w:sz w:val="18"/>
              </w:rPr>
            </w:pPr>
            <w:r w:rsidRPr="001240F2">
              <w:rPr>
                <w:sz w:val="18"/>
              </w:rPr>
              <w:t>028-Д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029-Д</w:t>
            </w:r>
          </w:p>
        </w:tc>
        <w:tc>
          <w:tcPr>
            <w:tcW w:w="1081" w:type="dxa"/>
          </w:tcPr>
          <w:p w:rsidR="00000000" w:rsidRPr="001240F2" w:rsidRDefault="0051352F">
            <w:pPr>
              <w:jc w:val="both"/>
              <w:rPr>
                <w:sz w:val="18"/>
              </w:rPr>
            </w:pPr>
            <w:r w:rsidRPr="001240F2">
              <w:rPr>
                <w:sz w:val="18"/>
              </w:rPr>
              <w:t>030-Д</w:t>
            </w:r>
          </w:p>
        </w:tc>
        <w:tc>
          <w:tcPr>
            <w:tcW w:w="1081" w:type="dxa"/>
          </w:tcPr>
          <w:p w:rsidR="00000000" w:rsidRPr="001240F2" w:rsidRDefault="0051352F">
            <w:pPr>
              <w:jc w:val="both"/>
              <w:rPr>
                <w:sz w:val="18"/>
              </w:rPr>
            </w:pPr>
            <w:r w:rsidRPr="001240F2">
              <w:rPr>
                <w:sz w:val="18"/>
              </w:rPr>
              <w:t>031-А</w:t>
            </w:r>
          </w:p>
        </w:tc>
        <w:tc>
          <w:tcPr>
            <w:tcW w:w="1081" w:type="dxa"/>
          </w:tcPr>
          <w:p w:rsidR="00000000" w:rsidRPr="001240F2" w:rsidRDefault="0051352F">
            <w:pPr>
              <w:jc w:val="both"/>
              <w:rPr>
                <w:sz w:val="18"/>
              </w:rPr>
            </w:pPr>
            <w:r w:rsidRPr="001240F2">
              <w:rPr>
                <w:sz w:val="18"/>
              </w:rPr>
              <w:t>032-А</w:t>
            </w:r>
          </w:p>
        </w:tc>
        <w:tc>
          <w:tcPr>
            <w:tcW w:w="1081" w:type="dxa"/>
          </w:tcPr>
          <w:p w:rsidR="00000000" w:rsidRPr="001240F2" w:rsidRDefault="0051352F">
            <w:pPr>
              <w:jc w:val="both"/>
              <w:rPr>
                <w:sz w:val="18"/>
              </w:rPr>
            </w:pPr>
            <w:r w:rsidRPr="001240F2">
              <w:rPr>
                <w:sz w:val="18"/>
              </w:rPr>
              <w:t>033-Д</w:t>
            </w:r>
          </w:p>
        </w:tc>
        <w:tc>
          <w:tcPr>
            <w:tcW w:w="1081" w:type="dxa"/>
          </w:tcPr>
          <w:p w:rsidR="00000000" w:rsidRPr="001240F2" w:rsidRDefault="0051352F">
            <w:pPr>
              <w:jc w:val="both"/>
              <w:rPr>
                <w:sz w:val="18"/>
              </w:rPr>
            </w:pPr>
            <w:r w:rsidRPr="001240F2">
              <w:rPr>
                <w:sz w:val="18"/>
              </w:rPr>
              <w:t>034-Д</w:t>
            </w:r>
          </w:p>
        </w:tc>
        <w:tc>
          <w:tcPr>
            <w:tcW w:w="1081" w:type="dxa"/>
          </w:tcPr>
          <w:p w:rsidR="00000000" w:rsidRPr="001240F2" w:rsidRDefault="0051352F">
            <w:pPr>
              <w:jc w:val="both"/>
              <w:rPr>
                <w:sz w:val="18"/>
              </w:rPr>
            </w:pPr>
            <w:r w:rsidRPr="001240F2">
              <w:rPr>
                <w:sz w:val="18"/>
              </w:rPr>
              <w:t>035-Г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036-Д</w:t>
            </w:r>
          </w:p>
        </w:tc>
        <w:tc>
          <w:tcPr>
            <w:tcW w:w="1081" w:type="dxa"/>
          </w:tcPr>
          <w:p w:rsidR="00000000" w:rsidRPr="001240F2" w:rsidRDefault="0051352F">
            <w:pPr>
              <w:jc w:val="both"/>
              <w:rPr>
                <w:sz w:val="18"/>
              </w:rPr>
            </w:pPr>
            <w:r w:rsidRPr="001240F2">
              <w:rPr>
                <w:sz w:val="18"/>
              </w:rPr>
              <w:t>037-Г</w:t>
            </w:r>
          </w:p>
        </w:tc>
        <w:tc>
          <w:tcPr>
            <w:tcW w:w="1081" w:type="dxa"/>
          </w:tcPr>
          <w:p w:rsidR="00000000" w:rsidRPr="001240F2" w:rsidRDefault="0051352F">
            <w:pPr>
              <w:jc w:val="both"/>
              <w:rPr>
                <w:sz w:val="18"/>
              </w:rPr>
            </w:pPr>
            <w:r w:rsidRPr="001240F2">
              <w:rPr>
                <w:sz w:val="18"/>
              </w:rPr>
              <w:t>038-Д</w:t>
            </w:r>
          </w:p>
        </w:tc>
        <w:tc>
          <w:tcPr>
            <w:tcW w:w="1081" w:type="dxa"/>
          </w:tcPr>
          <w:p w:rsidR="00000000" w:rsidRPr="001240F2" w:rsidRDefault="0051352F">
            <w:pPr>
              <w:jc w:val="both"/>
              <w:rPr>
                <w:sz w:val="18"/>
              </w:rPr>
            </w:pPr>
            <w:r w:rsidRPr="001240F2">
              <w:rPr>
                <w:sz w:val="18"/>
              </w:rPr>
              <w:t>039-Д</w:t>
            </w:r>
          </w:p>
        </w:tc>
        <w:tc>
          <w:tcPr>
            <w:tcW w:w="1081" w:type="dxa"/>
          </w:tcPr>
          <w:p w:rsidR="00000000" w:rsidRPr="001240F2" w:rsidRDefault="0051352F">
            <w:pPr>
              <w:jc w:val="both"/>
              <w:rPr>
                <w:sz w:val="18"/>
              </w:rPr>
            </w:pPr>
            <w:r w:rsidRPr="001240F2">
              <w:rPr>
                <w:sz w:val="18"/>
              </w:rPr>
              <w:t>040-Г</w:t>
            </w:r>
          </w:p>
        </w:tc>
        <w:tc>
          <w:tcPr>
            <w:tcW w:w="1081" w:type="dxa"/>
          </w:tcPr>
          <w:p w:rsidR="00000000" w:rsidRPr="001240F2" w:rsidRDefault="0051352F">
            <w:pPr>
              <w:jc w:val="both"/>
              <w:rPr>
                <w:sz w:val="18"/>
              </w:rPr>
            </w:pPr>
            <w:r w:rsidRPr="001240F2">
              <w:rPr>
                <w:sz w:val="18"/>
              </w:rPr>
              <w:t>041-Г</w:t>
            </w:r>
          </w:p>
        </w:tc>
        <w:tc>
          <w:tcPr>
            <w:tcW w:w="1081" w:type="dxa"/>
          </w:tcPr>
          <w:p w:rsidR="00000000" w:rsidRPr="001240F2" w:rsidRDefault="0051352F">
            <w:pPr>
              <w:jc w:val="both"/>
              <w:rPr>
                <w:sz w:val="18"/>
              </w:rPr>
            </w:pPr>
            <w:r w:rsidRPr="001240F2">
              <w:rPr>
                <w:sz w:val="18"/>
              </w:rPr>
              <w:t>042-Д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043-В</w:t>
            </w:r>
          </w:p>
        </w:tc>
        <w:tc>
          <w:tcPr>
            <w:tcW w:w="1081" w:type="dxa"/>
          </w:tcPr>
          <w:p w:rsidR="00000000" w:rsidRPr="001240F2" w:rsidRDefault="0051352F">
            <w:pPr>
              <w:jc w:val="both"/>
              <w:rPr>
                <w:sz w:val="18"/>
              </w:rPr>
            </w:pPr>
            <w:r w:rsidRPr="001240F2">
              <w:rPr>
                <w:sz w:val="18"/>
              </w:rPr>
              <w:t>044-Г</w:t>
            </w:r>
          </w:p>
        </w:tc>
        <w:tc>
          <w:tcPr>
            <w:tcW w:w="1081" w:type="dxa"/>
          </w:tcPr>
          <w:p w:rsidR="00000000" w:rsidRPr="001240F2" w:rsidRDefault="0051352F">
            <w:pPr>
              <w:jc w:val="both"/>
              <w:rPr>
                <w:sz w:val="18"/>
              </w:rPr>
            </w:pPr>
            <w:r w:rsidRPr="001240F2">
              <w:rPr>
                <w:sz w:val="18"/>
              </w:rPr>
              <w:t>045-Д</w:t>
            </w:r>
          </w:p>
        </w:tc>
        <w:tc>
          <w:tcPr>
            <w:tcW w:w="1081" w:type="dxa"/>
          </w:tcPr>
          <w:p w:rsidR="00000000" w:rsidRPr="001240F2" w:rsidRDefault="0051352F">
            <w:pPr>
              <w:jc w:val="both"/>
              <w:rPr>
                <w:sz w:val="18"/>
              </w:rPr>
            </w:pPr>
            <w:r w:rsidRPr="001240F2">
              <w:rPr>
                <w:sz w:val="18"/>
              </w:rPr>
              <w:t>046-Д</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050-Д</w:t>
            </w:r>
          </w:p>
        </w:tc>
        <w:tc>
          <w:tcPr>
            <w:tcW w:w="1081" w:type="dxa"/>
          </w:tcPr>
          <w:p w:rsidR="00000000" w:rsidRPr="001240F2" w:rsidRDefault="0051352F">
            <w:pPr>
              <w:jc w:val="both"/>
              <w:rPr>
                <w:sz w:val="18"/>
              </w:rPr>
            </w:pPr>
            <w:r w:rsidRPr="001240F2">
              <w:rPr>
                <w:sz w:val="18"/>
              </w:rPr>
              <w:t>051-Д</w:t>
            </w:r>
          </w:p>
        </w:tc>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053-Д</w:t>
            </w:r>
          </w:p>
        </w:tc>
        <w:tc>
          <w:tcPr>
            <w:tcW w:w="1081" w:type="dxa"/>
          </w:tcPr>
          <w:p w:rsidR="00000000" w:rsidRPr="001240F2" w:rsidRDefault="0051352F">
            <w:pPr>
              <w:jc w:val="both"/>
              <w:rPr>
                <w:sz w:val="18"/>
              </w:rPr>
            </w:pPr>
            <w:r w:rsidRPr="001240F2">
              <w:rPr>
                <w:sz w:val="18"/>
              </w:rPr>
              <w:t>054-Д</w:t>
            </w:r>
          </w:p>
        </w:tc>
        <w:tc>
          <w:tcPr>
            <w:tcW w:w="1081" w:type="dxa"/>
          </w:tcPr>
          <w:p w:rsidR="00000000" w:rsidRPr="001240F2" w:rsidRDefault="0051352F">
            <w:pPr>
              <w:jc w:val="both"/>
              <w:rPr>
                <w:sz w:val="18"/>
              </w:rPr>
            </w:pPr>
            <w:r w:rsidRPr="001240F2">
              <w:rPr>
                <w:sz w:val="18"/>
              </w:rPr>
              <w:t>055-Г</w:t>
            </w:r>
          </w:p>
        </w:tc>
        <w:tc>
          <w:tcPr>
            <w:tcW w:w="1081" w:type="dxa"/>
          </w:tcPr>
          <w:p w:rsidR="00000000" w:rsidRPr="001240F2" w:rsidRDefault="0051352F">
            <w:pPr>
              <w:jc w:val="both"/>
              <w:rPr>
                <w:sz w:val="18"/>
              </w:rPr>
            </w:pPr>
            <w:r w:rsidRPr="001240F2">
              <w:rPr>
                <w:sz w:val="18"/>
              </w:rPr>
              <w:t>064-Д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065-Д</w:t>
            </w:r>
          </w:p>
        </w:tc>
        <w:tc>
          <w:tcPr>
            <w:tcW w:w="1081" w:type="dxa"/>
          </w:tcPr>
          <w:p w:rsidR="00000000" w:rsidRPr="001240F2" w:rsidRDefault="0051352F">
            <w:pPr>
              <w:jc w:val="both"/>
              <w:rPr>
                <w:sz w:val="18"/>
              </w:rPr>
            </w:pPr>
            <w:r w:rsidRPr="001240F2">
              <w:rPr>
                <w:sz w:val="18"/>
              </w:rPr>
              <w:t>066-Д</w:t>
            </w:r>
          </w:p>
        </w:tc>
        <w:tc>
          <w:tcPr>
            <w:tcW w:w="1081" w:type="dxa"/>
          </w:tcPr>
          <w:p w:rsidR="00000000" w:rsidRPr="001240F2" w:rsidRDefault="0051352F">
            <w:pPr>
              <w:jc w:val="both"/>
              <w:rPr>
                <w:sz w:val="18"/>
              </w:rPr>
            </w:pPr>
            <w:r w:rsidRPr="001240F2">
              <w:rPr>
                <w:sz w:val="18"/>
              </w:rPr>
              <w:t>067-Г</w:t>
            </w:r>
          </w:p>
        </w:tc>
        <w:tc>
          <w:tcPr>
            <w:tcW w:w="1081" w:type="dxa"/>
          </w:tcPr>
          <w:p w:rsidR="00000000" w:rsidRPr="001240F2" w:rsidRDefault="0051352F">
            <w:pPr>
              <w:jc w:val="both"/>
              <w:rPr>
                <w:sz w:val="18"/>
              </w:rPr>
            </w:pPr>
            <w:r w:rsidRPr="001240F2">
              <w:rPr>
                <w:sz w:val="18"/>
              </w:rPr>
              <w:t>068-В</w:t>
            </w:r>
          </w:p>
        </w:tc>
        <w:tc>
          <w:tcPr>
            <w:tcW w:w="1081" w:type="dxa"/>
          </w:tcPr>
          <w:p w:rsidR="00000000" w:rsidRPr="001240F2" w:rsidRDefault="0051352F">
            <w:pPr>
              <w:jc w:val="both"/>
              <w:rPr>
                <w:sz w:val="18"/>
              </w:rPr>
            </w:pPr>
            <w:r w:rsidRPr="001240F2">
              <w:rPr>
                <w:sz w:val="18"/>
              </w:rPr>
              <w:t>069-А</w:t>
            </w:r>
          </w:p>
        </w:tc>
        <w:tc>
          <w:tcPr>
            <w:tcW w:w="1081" w:type="dxa"/>
          </w:tcPr>
          <w:p w:rsidR="00000000" w:rsidRPr="001240F2" w:rsidRDefault="0051352F">
            <w:pPr>
              <w:jc w:val="both"/>
              <w:rPr>
                <w:sz w:val="18"/>
              </w:rPr>
            </w:pPr>
            <w:r w:rsidRPr="001240F2">
              <w:rPr>
                <w:sz w:val="18"/>
              </w:rPr>
              <w:t>070-Г</w:t>
            </w:r>
          </w:p>
        </w:tc>
        <w:tc>
          <w:tcPr>
            <w:tcW w:w="1081" w:type="dxa"/>
          </w:tcPr>
          <w:p w:rsidR="00000000" w:rsidRPr="001240F2" w:rsidRDefault="0051352F">
            <w:pPr>
              <w:jc w:val="both"/>
              <w:rPr>
                <w:sz w:val="18"/>
              </w:rPr>
            </w:pPr>
            <w:r w:rsidRPr="001240F2">
              <w:rPr>
                <w:sz w:val="18"/>
              </w:rPr>
              <w:t>071-Д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072-Г</w:t>
            </w:r>
          </w:p>
        </w:tc>
        <w:tc>
          <w:tcPr>
            <w:tcW w:w="1081" w:type="dxa"/>
          </w:tcPr>
          <w:p w:rsidR="00000000" w:rsidRPr="001240F2" w:rsidRDefault="0051352F">
            <w:pPr>
              <w:jc w:val="both"/>
              <w:rPr>
                <w:sz w:val="18"/>
              </w:rPr>
            </w:pPr>
            <w:r w:rsidRPr="001240F2">
              <w:rPr>
                <w:sz w:val="18"/>
              </w:rPr>
              <w:t>073-Д</w:t>
            </w:r>
          </w:p>
        </w:tc>
        <w:tc>
          <w:tcPr>
            <w:tcW w:w="1081" w:type="dxa"/>
          </w:tcPr>
          <w:p w:rsidR="00000000" w:rsidRPr="001240F2" w:rsidRDefault="0051352F">
            <w:pPr>
              <w:jc w:val="both"/>
              <w:rPr>
                <w:sz w:val="18"/>
              </w:rPr>
            </w:pPr>
            <w:r w:rsidRPr="001240F2">
              <w:rPr>
                <w:sz w:val="18"/>
              </w:rPr>
              <w:t>074-Д</w:t>
            </w:r>
          </w:p>
        </w:tc>
        <w:tc>
          <w:tcPr>
            <w:tcW w:w="1081" w:type="dxa"/>
          </w:tcPr>
          <w:p w:rsidR="00000000" w:rsidRPr="001240F2" w:rsidRDefault="0051352F">
            <w:pPr>
              <w:jc w:val="both"/>
              <w:rPr>
                <w:sz w:val="18"/>
              </w:rPr>
            </w:pPr>
            <w:r w:rsidRPr="001240F2">
              <w:rPr>
                <w:sz w:val="18"/>
              </w:rPr>
              <w:t>075-Б</w:t>
            </w:r>
          </w:p>
        </w:tc>
        <w:tc>
          <w:tcPr>
            <w:tcW w:w="1081" w:type="dxa"/>
          </w:tcPr>
          <w:p w:rsidR="00000000" w:rsidRPr="001240F2" w:rsidRDefault="0051352F">
            <w:pPr>
              <w:jc w:val="both"/>
              <w:rPr>
                <w:sz w:val="18"/>
              </w:rPr>
            </w:pPr>
            <w:r w:rsidRPr="001240F2">
              <w:rPr>
                <w:sz w:val="18"/>
              </w:rPr>
              <w:t>078-Г</w:t>
            </w:r>
          </w:p>
        </w:tc>
        <w:tc>
          <w:tcPr>
            <w:tcW w:w="1081" w:type="dxa"/>
          </w:tcPr>
          <w:p w:rsidR="00000000" w:rsidRPr="001240F2" w:rsidRDefault="0051352F">
            <w:pPr>
              <w:jc w:val="both"/>
              <w:rPr>
                <w:sz w:val="18"/>
              </w:rPr>
            </w:pPr>
            <w:r w:rsidRPr="001240F2">
              <w:rPr>
                <w:sz w:val="18"/>
              </w:rPr>
              <w:t>079-А</w:t>
            </w:r>
          </w:p>
        </w:tc>
        <w:tc>
          <w:tcPr>
            <w:tcW w:w="1081" w:type="dxa"/>
          </w:tcPr>
          <w:p w:rsidR="00000000" w:rsidRPr="001240F2" w:rsidRDefault="0051352F">
            <w:pPr>
              <w:jc w:val="both"/>
              <w:rPr>
                <w:sz w:val="18"/>
              </w:rPr>
            </w:pPr>
            <w:r w:rsidRPr="001240F2">
              <w:rPr>
                <w:sz w:val="18"/>
              </w:rPr>
              <w:t>080-Д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081-Д</w:t>
            </w:r>
          </w:p>
        </w:tc>
        <w:tc>
          <w:tcPr>
            <w:tcW w:w="1081" w:type="dxa"/>
          </w:tcPr>
          <w:p w:rsidR="00000000" w:rsidRPr="001240F2" w:rsidRDefault="0051352F">
            <w:pPr>
              <w:jc w:val="both"/>
              <w:rPr>
                <w:sz w:val="18"/>
              </w:rPr>
            </w:pPr>
            <w:r w:rsidRPr="001240F2">
              <w:rPr>
                <w:sz w:val="18"/>
              </w:rPr>
              <w:t>082-Г</w:t>
            </w:r>
          </w:p>
        </w:tc>
        <w:tc>
          <w:tcPr>
            <w:tcW w:w="1081" w:type="dxa"/>
          </w:tcPr>
          <w:p w:rsidR="00000000" w:rsidRPr="001240F2" w:rsidRDefault="0051352F">
            <w:pPr>
              <w:jc w:val="both"/>
              <w:rPr>
                <w:sz w:val="18"/>
              </w:rPr>
            </w:pPr>
            <w:r w:rsidRPr="001240F2">
              <w:rPr>
                <w:sz w:val="18"/>
              </w:rPr>
              <w:t>083-Г</w:t>
            </w:r>
          </w:p>
        </w:tc>
        <w:tc>
          <w:tcPr>
            <w:tcW w:w="1081" w:type="dxa"/>
          </w:tcPr>
          <w:p w:rsidR="00000000" w:rsidRPr="001240F2" w:rsidRDefault="0051352F">
            <w:pPr>
              <w:jc w:val="both"/>
              <w:rPr>
                <w:sz w:val="18"/>
              </w:rPr>
            </w:pPr>
            <w:r w:rsidRPr="001240F2">
              <w:rPr>
                <w:sz w:val="18"/>
              </w:rPr>
              <w:t>084-Д</w:t>
            </w:r>
          </w:p>
        </w:tc>
        <w:tc>
          <w:tcPr>
            <w:tcW w:w="1081" w:type="dxa"/>
          </w:tcPr>
          <w:p w:rsidR="00000000" w:rsidRPr="001240F2" w:rsidRDefault="0051352F">
            <w:pPr>
              <w:jc w:val="both"/>
              <w:rPr>
                <w:sz w:val="18"/>
              </w:rPr>
            </w:pPr>
            <w:r w:rsidRPr="001240F2">
              <w:rPr>
                <w:sz w:val="18"/>
              </w:rPr>
              <w:t>085-Д</w:t>
            </w:r>
          </w:p>
        </w:tc>
        <w:tc>
          <w:tcPr>
            <w:tcW w:w="1081" w:type="dxa"/>
          </w:tcPr>
          <w:p w:rsidR="00000000" w:rsidRPr="001240F2" w:rsidRDefault="0051352F">
            <w:pPr>
              <w:jc w:val="both"/>
              <w:rPr>
                <w:sz w:val="18"/>
              </w:rPr>
            </w:pPr>
            <w:r w:rsidRPr="001240F2">
              <w:rPr>
                <w:sz w:val="18"/>
              </w:rPr>
              <w:t>086-Г</w:t>
            </w:r>
          </w:p>
        </w:tc>
        <w:tc>
          <w:tcPr>
            <w:tcW w:w="1081" w:type="dxa"/>
          </w:tcPr>
          <w:p w:rsidR="00000000" w:rsidRPr="001240F2" w:rsidRDefault="0051352F">
            <w:pPr>
              <w:jc w:val="both"/>
              <w:rPr>
                <w:sz w:val="18"/>
              </w:rPr>
            </w:pPr>
            <w:r w:rsidRPr="001240F2">
              <w:rPr>
                <w:sz w:val="18"/>
              </w:rPr>
              <w:t>087-А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088-А</w:t>
            </w:r>
          </w:p>
        </w:tc>
        <w:tc>
          <w:tcPr>
            <w:tcW w:w="1081" w:type="dxa"/>
          </w:tcPr>
          <w:p w:rsidR="00000000" w:rsidRPr="001240F2" w:rsidRDefault="0051352F">
            <w:pPr>
              <w:jc w:val="both"/>
              <w:rPr>
                <w:sz w:val="18"/>
              </w:rPr>
            </w:pPr>
            <w:r w:rsidRPr="001240F2">
              <w:rPr>
                <w:sz w:val="18"/>
              </w:rPr>
              <w:t>089-Д</w:t>
            </w:r>
          </w:p>
        </w:tc>
        <w:tc>
          <w:tcPr>
            <w:tcW w:w="1081" w:type="dxa"/>
          </w:tcPr>
          <w:p w:rsidR="00000000" w:rsidRPr="001240F2" w:rsidRDefault="0051352F">
            <w:pPr>
              <w:jc w:val="both"/>
              <w:rPr>
                <w:sz w:val="18"/>
              </w:rPr>
            </w:pPr>
            <w:r w:rsidRPr="001240F2">
              <w:rPr>
                <w:sz w:val="18"/>
              </w:rPr>
              <w:t>090-Д</w:t>
            </w:r>
          </w:p>
        </w:tc>
        <w:tc>
          <w:tcPr>
            <w:tcW w:w="1081" w:type="dxa"/>
          </w:tcPr>
          <w:p w:rsidR="00000000" w:rsidRPr="001240F2" w:rsidRDefault="0051352F">
            <w:pPr>
              <w:jc w:val="both"/>
              <w:rPr>
                <w:sz w:val="18"/>
              </w:rPr>
            </w:pPr>
            <w:r w:rsidRPr="001240F2">
              <w:rPr>
                <w:sz w:val="18"/>
              </w:rPr>
              <w:t>091-А</w:t>
            </w:r>
          </w:p>
        </w:tc>
        <w:tc>
          <w:tcPr>
            <w:tcW w:w="1081" w:type="dxa"/>
          </w:tcPr>
          <w:p w:rsidR="00000000" w:rsidRPr="001240F2" w:rsidRDefault="0051352F">
            <w:pPr>
              <w:jc w:val="both"/>
              <w:rPr>
                <w:sz w:val="18"/>
              </w:rPr>
            </w:pPr>
            <w:r w:rsidRPr="001240F2">
              <w:rPr>
                <w:sz w:val="18"/>
              </w:rPr>
              <w:t>092-Д</w:t>
            </w:r>
          </w:p>
        </w:tc>
        <w:tc>
          <w:tcPr>
            <w:tcW w:w="1081" w:type="dxa"/>
          </w:tcPr>
          <w:p w:rsidR="00000000" w:rsidRPr="001240F2" w:rsidRDefault="0051352F">
            <w:pPr>
              <w:jc w:val="both"/>
              <w:rPr>
                <w:sz w:val="18"/>
              </w:rPr>
            </w:pPr>
            <w:r w:rsidRPr="001240F2">
              <w:rPr>
                <w:sz w:val="18"/>
              </w:rPr>
              <w:t>093-Д</w:t>
            </w:r>
          </w:p>
        </w:tc>
        <w:tc>
          <w:tcPr>
            <w:tcW w:w="1081" w:type="dxa"/>
          </w:tcPr>
          <w:p w:rsidR="00000000" w:rsidRPr="001240F2" w:rsidRDefault="0051352F">
            <w:pPr>
              <w:jc w:val="both"/>
              <w:rPr>
                <w:sz w:val="18"/>
              </w:rPr>
            </w:pPr>
            <w:r w:rsidRPr="001240F2">
              <w:rPr>
                <w:sz w:val="18"/>
              </w:rPr>
              <w:t>094-Д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095-Д</w:t>
            </w:r>
          </w:p>
        </w:tc>
        <w:tc>
          <w:tcPr>
            <w:tcW w:w="1081" w:type="dxa"/>
          </w:tcPr>
          <w:p w:rsidR="00000000" w:rsidRPr="001240F2" w:rsidRDefault="0051352F">
            <w:pPr>
              <w:jc w:val="both"/>
              <w:rPr>
                <w:sz w:val="18"/>
              </w:rPr>
            </w:pPr>
            <w:r w:rsidRPr="001240F2">
              <w:rPr>
                <w:sz w:val="18"/>
              </w:rPr>
              <w:t>096-Д</w:t>
            </w:r>
          </w:p>
        </w:tc>
        <w:tc>
          <w:tcPr>
            <w:tcW w:w="1081" w:type="dxa"/>
          </w:tcPr>
          <w:p w:rsidR="00000000" w:rsidRPr="001240F2" w:rsidRDefault="0051352F">
            <w:pPr>
              <w:jc w:val="both"/>
              <w:rPr>
                <w:sz w:val="18"/>
              </w:rPr>
            </w:pPr>
            <w:r w:rsidRPr="001240F2">
              <w:rPr>
                <w:sz w:val="18"/>
              </w:rPr>
              <w:t>097-Г</w:t>
            </w:r>
          </w:p>
        </w:tc>
        <w:tc>
          <w:tcPr>
            <w:tcW w:w="1081" w:type="dxa"/>
          </w:tcPr>
          <w:p w:rsidR="00000000" w:rsidRPr="001240F2" w:rsidRDefault="0051352F">
            <w:pPr>
              <w:jc w:val="both"/>
              <w:rPr>
                <w:sz w:val="18"/>
              </w:rPr>
            </w:pPr>
            <w:r w:rsidRPr="001240F2">
              <w:rPr>
                <w:sz w:val="18"/>
              </w:rPr>
              <w:t>098-Д</w:t>
            </w:r>
          </w:p>
        </w:tc>
        <w:tc>
          <w:tcPr>
            <w:tcW w:w="1081" w:type="dxa"/>
          </w:tcPr>
          <w:p w:rsidR="00000000" w:rsidRPr="001240F2" w:rsidRDefault="0051352F">
            <w:pPr>
              <w:jc w:val="both"/>
              <w:rPr>
                <w:sz w:val="18"/>
              </w:rPr>
            </w:pPr>
            <w:r w:rsidRPr="001240F2">
              <w:rPr>
                <w:sz w:val="18"/>
              </w:rPr>
              <w:t>099-Д</w:t>
            </w:r>
          </w:p>
        </w:tc>
        <w:tc>
          <w:tcPr>
            <w:tcW w:w="1081" w:type="dxa"/>
          </w:tcPr>
          <w:p w:rsidR="00000000" w:rsidRPr="001240F2" w:rsidRDefault="0051352F">
            <w:pPr>
              <w:jc w:val="both"/>
              <w:rPr>
                <w:sz w:val="18"/>
              </w:rPr>
            </w:pPr>
            <w:r w:rsidRPr="001240F2">
              <w:rPr>
                <w:sz w:val="18"/>
              </w:rPr>
              <w:t>100-Д</w:t>
            </w:r>
          </w:p>
        </w:tc>
        <w:tc>
          <w:tcPr>
            <w:tcW w:w="1081" w:type="dxa"/>
          </w:tcPr>
          <w:p w:rsidR="00000000" w:rsidRPr="001240F2" w:rsidRDefault="0051352F">
            <w:pPr>
              <w:jc w:val="both"/>
              <w:rPr>
                <w:sz w:val="18"/>
              </w:rPr>
            </w:pPr>
            <w:r w:rsidRPr="001240F2">
              <w:rPr>
                <w:sz w:val="18"/>
              </w:rPr>
              <w:t>101-Д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102-Д</w:t>
            </w:r>
          </w:p>
        </w:tc>
        <w:tc>
          <w:tcPr>
            <w:tcW w:w="1081" w:type="dxa"/>
          </w:tcPr>
          <w:p w:rsidR="00000000" w:rsidRPr="001240F2" w:rsidRDefault="0051352F">
            <w:pPr>
              <w:jc w:val="both"/>
              <w:rPr>
                <w:sz w:val="18"/>
              </w:rPr>
            </w:pPr>
            <w:r w:rsidRPr="001240F2">
              <w:rPr>
                <w:sz w:val="18"/>
              </w:rPr>
              <w:t>103-Д</w:t>
            </w:r>
          </w:p>
        </w:tc>
        <w:tc>
          <w:tcPr>
            <w:tcW w:w="1081" w:type="dxa"/>
          </w:tcPr>
          <w:p w:rsidR="00000000" w:rsidRPr="001240F2" w:rsidRDefault="0051352F">
            <w:pPr>
              <w:jc w:val="both"/>
              <w:rPr>
                <w:sz w:val="18"/>
              </w:rPr>
            </w:pPr>
            <w:r w:rsidRPr="001240F2">
              <w:rPr>
                <w:sz w:val="18"/>
              </w:rPr>
              <w:t>104-Д</w:t>
            </w:r>
          </w:p>
        </w:tc>
        <w:tc>
          <w:tcPr>
            <w:tcW w:w="1081" w:type="dxa"/>
          </w:tcPr>
          <w:p w:rsidR="00000000" w:rsidRPr="001240F2" w:rsidRDefault="0051352F">
            <w:pPr>
              <w:jc w:val="both"/>
              <w:rPr>
                <w:sz w:val="18"/>
              </w:rPr>
            </w:pPr>
            <w:r w:rsidRPr="001240F2">
              <w:rPr>
                <w:sz w:val="18"/>
              </w:rPr>
              <w:t>105-Д</w:t>
            </w:r>
          </w:p>
        </w:tc>
        <w:tc>
          <w:tcPr>
            <w:tcW w:w="1081" w:type="dxa"/>
          </w:tcPr>
          <w:p w:rsidR="00000000" w:rsidRPr="001240F2" w:rsidRDefault="0051352F">
            <w:pPr>
              <w:jc w:val="both"/>
              <w:rPr>
                <w:sz w:val="18"/>
              </w:rPr>
            </w:pPr>
            <w:r w:rsidRPr="001240F2">
              <w:rPr>
                <w:sz w:val="18"/>
              </w:rPr>
              <w:t>106-Д</w:t>
            </w:r>
          </w:p>
        </w:tc>
        <w:tc>
          <w:tcPr>
            <w:tcW w:w="1081" w:type="dxa"/>
          </w:tcPr>
          <w:p w:rsidR="00000000" w:rsidRPr="001240F2" w:rsidRDefault="0051352F">
            <w:pPr>
              <w:jc w:val="both"/>
              <w:rPr>
                <w:sz w:val="18"/>
              </w:rPr>
            </w:pPr>
            <w:r w:rsidRPr="001240F2">
              <w:rPr>
                <w:sz w:val="18"/>
              </w:rPr>
              <w:t>107-Г</w:t>
            </w:r>
          </w:p>
        </w:tc>
        <w:tc>
          <w:tcPr>
            <w:tcW w:w="1081" w:type="dxa"/>
          </w:tcPr>
          <w:p w:rsidR="00000000" w:rsidRPr="001240F2" w:rsidRDefault="0051352F">
            <w:pPr>
              <w:jc w:val="both"/>
              <w:rPr>
                <w:sz w:val="18"/>
              </w:rPr>
            </w:pPr>
            <w:r w:rsidRPr="001240F2">
              <w:rPr>
                <w:sz w:val="18"/>
              </w:rPr>
              <w:t>108-Д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109-Г</w:t>
            </w:r>
          </w:p>
        </w:tc>
        <w:tc>
          <w:tcPr>
            <w:tcW w:w="1081" w:type="dxa"/>
          </w:tcPr>
          <w:p w:rsidR="00000000" w:rsidRPr="001240F2" w:rsidRDefault="0051352F">
            <w:pPr>
              <w:jc w:val="both"/>
              <w:rPr>
                <w:sz w:val="18"/>
              </w:rPr>
            </w:pPr>
            <w:r w:rsidRPr="001240F2">
              <w:rPr>
                <w:sz w:val="18"/>
              </w:rPr>
              <w:t>110-Г</w:t>
            </w:r>
          </w:p>
        </w:tc>
        <w:tc>
          <w:tcPr>
            <w:tcW w:w="1081" w:type="dxa"/>
          </w:tcPr>
          <w:p w:rsidR="00000000" w:rsidRPr="001240F2" w:rsidRDefault="0051352F">
            <w:pPr>
              <w:jc w:val="both"/>
              <w:rPr>
                <w:sz w:val="18"/>
              </w:rPr>
            </w:pPr>
            <w:r w:rsidRPr="001240F2">
              <w:rPr>
                <w:sz w:val="18"/>
              </w:rPr>
              <w:t>111-Д</w:t>
            </w:r>
          </w:p>
        </w:tc>
        <w:tc>
          <w:tcPr>
            <w:tcW w:w="1081" w:type="dxa"/>
          </w:tcPr>
          <w:p w:rsidR="00000000" w:rsidRPr="001240F2" w:rsidRDefault="0051352F">
            <w:pPr>
              <w:jc w:val="both"/>
              <w:rPr>
                <w:sz w:val="18"/>
              </w:rPr>
            </w:pPr>
            <w:r w:rsidRPr="001240F2">
              <w:rPr>
                <w:sz w:val="18"/>
              </w:rPr>
              <w:t>112-Д</w:t>
            </w:r>
          </w:p>
        </w:tc>
        <w:tc>
          <w:tcPr>
            <w:tcW w:w="1081" w:type="dxa"/>
          </w:tcPr>
          <w:p w:rsidR="00000000" w:rsidRPr="001240F2" w:rsidRDefault="0051352F">
            <w:pPr>
              <w:jc w:val="both"/>
              <w:rPr>
                <w:sz w:val="18"/>
              </w:rPr>
            </w:pPr>
            <w:r w:rsidRPr="001240F2">
              <w:rPr>
                <w:sz w:val="18"/>
              </w:rPr>
              <w:t>113-Д</w:t>
            </w:r>
          </w:p>
        </w:tc>
        <w:tc>
          <w:tcPr>
            <w:tcW w:w="1081" w:type="dxa"/>
          </w:tcPr>
          <w:p w:rsidR="00000000" w:rsidRPr="001240F2" w:rsidRDefault="0051352F">
            <w:pPr>
              <w:jc w:val="both"/>
              <w:rPr>
                <w:sz w:val="18"/>
              </w:rPr>
            </w:pPr>
            <w:r w:rsidRPr="001240F2">
              <w:rPr>
                <w:sz w:val="18"/>
              </w:rPr>
              <w:t>114-Г</w:t>
            </w:r>
          </w:p>
        </w:tc>
        <w:tc>
          <w:tcPr>
            <w:tcW w:w="1081" w:type="dxa"/>
          </w:tcPr>
          <w:p w:rsidR="00000000" w:rsidRPr="001240F2" w:rsidRDefault="0051352F">
            <w:pPr>
              <w:jc w:val="both"/>
              <w:rPr>
                <w:sz w:val="18"/>
              </w:rPr>
            </w:pPr>
            <w:r w:rsidRPr="001240F2">
              <w:rPr>
                <w:sz w:val="18"/>
              </w:rPr>
              <w:t>115-А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116-А</w:t>
            </w:r>
          </w:p>
        </w:tc>
        <w:tc>
          <w:tcPr>
            <w:tcW w:w="1081" w:type="dxa"/>
          </w:tcPr>
          <w:p w:rsidR="00000000" w:rsidRPr="001240F2" w:rsidRDefault="0051352F">
            <w:pPr>
              <w:jc w:val="both"/>
              <w:rPr>
                <w:sz w:val="18"/>
              </w:rPr>
            </w:pPr>
            <w:r w:rsidRPr="001240F2">
              <w:rPr>
                <w:sz w:val="18"/>
              </w:rPr>
              <w:t>117-Б</w:t>
            </w:r>
          </w:p>
        </w:tc>
        <w:tc>
          <w:tcPr>
            <w:tcW w:w="1081" w:type="dxa"/>
          </w:tcPr>
          <w:p w:rsidR="00000000" w:rsidRPr="001240F2" w:rsidRDefault="0051352F">
            <w:pPr>
              <w:jc w:val="both"/>
              <w:rPr>
                <w:sz w:val="18"/>
              </w:rPr>
            </w:pPr>
            <w:r w:rsidRPr="001240F2">
              <w:rPr>
                <w:sz w:val="18"/>
              </w:rPr>
              <w:t>118-А</w:t>
            </w:r>
          </w:p>
        </w:tc>
        <w:tc>
          <w:tcPr>
            <w:tcW w:w="1081" w:type="dxa"/>
          </w:tcPr>
          <w:p w:rsidR="00000000" w:rsidRPr="001240F2" w:rsidRDefault="0051352F">
            <w:pPr>
              <w:jc w:val="both"/>
              <w:rPr>
                <w:sz w:val="18"/>
              </w:rPr>
            </w:pPr>
            <w:r w:rsidRPr="001240F2">
              <w:rPr>
                <w:sz w:val="18"/>
              </w:rPr>
              <w:t>119-В</w:t>
            </w:r>
          </w:p>
        </w:tc>
        <w:tc>
          <w:tcPr>
            <w:tcW w:w="1081" w:type="dxa"/>
          </w:tcPr>
          <w:p w:rsidR="00000000" w:rsidRPr="001240F2" w:rsidRDefault="0051352F">
            <w:pPr>
              <w:jc w:val="both"/>
              <w:rPr>
                <w:sz w:val="18"/>
              </w:rPr>
            </w:pPr>
            <w:r w:rsidRPr="001240F2">
              <w:rPr>
                <w:sz w:val="18"/>
              </w:rPr>
              <w:t>120-А</w:t>
            </w:r>
          </w:p>
        </w:tc>
        <w:tc>
          <w:tcPr>
            <w:tcW w:w="1081" w:type="dxa"/>
          </w:tcPr>
          <w:p w:rsidR="00000000" w:rsidRPr="001240F2" w:rsidRDefault="0051352F">
            <w:pPr>
              <w:jc w:val="both"/>
              <w:rPr>
                <w:sz w:val="18"/>
              </w:rPr>
            </w:pPr>
            <w:r w:rsidRPr="001240F2">
              <w:rPr>
                <w:sz w:val="18"/>
              </w:rPr>
              <w:t>121-Д</w:t>
            </w:r>
          </w:p>
        </w:tc>
        <w:tc>
          <w:tcPr>
            <w:tcW w:w="1081" w:type="dxa"/>
          </w:tcPr>
          <w:p w:rsidR="00000000" w:rsidRPr="001240F2" w:rsidRDefault="0051352F">
            <w:pPr>
              <w:jc w:val="both"/>
              <w:rPr>
                <w:sz w:val="18"/>
              </w:rPr>
            </w:pPr>
            <w:r w:rsidRPr="001240F2">
              <w:rPr>
                <w:sz w:val="18"/>
              </w:rPr>
              <w:t>122-Д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123-Д</w:t>
            </w:r>
          </w:p>
        </w:tc>
        <w:tc>
          <w:tcPr>
            <w:tcW w:w="1081" w:type="dxa"/>
          </w:tcPr>
          <w:p w:rsidR="00000000" w:rsidRPr="001240F2" w:rsidRDefault="0051352F">
            <w:pPr>
              <w:jc w:val="both"/>
              <w:rPr>
                <w:sz w:val="18"/>
              </w:rPr>
            </w:pPr>
            <w:r w:rsidRPr="001240F2">
              <w:rPr>
                <w:sz w:val="18"/>
              </w:rPr>
              <w:t>124-Г</w:t>
            </w:r>
          </w:p>
        </w:tc>
        <w:tc>
          <w:tcPr>
            <w:tcW w:w="1081" w:type="dxa"/>
          </w:tcPr>
          <w:p w:rsidR="00000000" w:rsidRPr="001240F2" w:rsidRDefault="0051352F">
            <w:pPr>
              <w:jc w:val="both"/>
              <w:rPr>
                <w:sz w:val="18"/>
              </w:rPr>
            </w:pPr>
            <w:r w:rsidRPr="001240F2">
              <w:rPr>
                <w:sz w:val="18"/>
              </w:rPr>
              <w:t>125-Д</w:t>
            </w:r>
          </w:p>
        </w:tc>
        <w:tc>
          <w:tcPr>
            <w:tcW w:w="1081" w:type="dxa"/>
          </w:tcPr>
          <w:p w:rsidR="00000000" w:rsidRPr="001240F2" w:rsidRDefault="0051352F">
            <w:pPr>
              <w:jc w:val="both"/>
              <w:rPr>
                <w:sz w:val="18"/>
              </w:rPr>
            </w:pPr>
            <w:r w:rsidRPr="001240F2">
              <w:rPr>
                <w:sz w:val="18"/>
              </w:rPr>
              <w:t>126-Г</w:t>
            </w:r>
          </w:p>
        </w:tc>
        <w:tc>
          <w:tcPr>
            <w:tcW w:w="1081" w:type="dxa"/>
          </w:tcPr>
          <w:p w:rsidR="00000000" w:rsidRPr="001240F2" w:rsidRDefault="0051352F">
            <w:pPr>
              <w:jc w:val="both"/>
              <w:rPr>
                <w:sz w:val="18"/>
              </w:rPr>
            </w:pPr>
            <w:r w:rsidRPr="001240F2">
              <w:rPr>
                <w:sz w:val="18"/>
              </w:rPr>
              <w:t>127-Д</w:t>
            </w:r>
          </w:p>
        </w:tc>
        <w:tc>
          <w:tcPr>
            <w:tcW w:w="1081" w:type="dxa"/>
          </w:tcPr>
          <w:p w:rsidR="00000000" w:rsidRPr="001240F2" w:rsidRDefault="0051352F">
            <w:pPr>
              <w:jc w:val="both"/>
              <w:rPr>
                <w:sz w:val="18"/>
              </w:rPr>
            </w:pPr>
            <w:r w:rsidRPr="001240F2">
              <w:rPr>
                <w:sz w:val="18"/>
              </w:rPr>
              <w:t>128-В</w:t>
            </w:r>
          </w:p>
        </w:tc>
        <w:tc>
          <w:tcPr>
            <w:tcW w:w="1081" w:type="dxa"/>
          </w:tcPr>
          <w:p w:rsidR="00000000" w:rsidRPr="001240F2" w:rsidRDefault="0051352F">
            <w:pPr>
              <w:jc w:val="both"/>
              <w:rPr>
                <w:sz w:val="18"/>
              </w:rPr>
            </w:pPr>
            <w:r w:rsidRPr="001240F2">
              <w:rPr>
                <w:sz w:val="18"/>
              </w:rPr>
              <w:t>129-Д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130-Д</w:t>
            </w:r>
          </w:p>
        </w:tc>
        <w:tc>
          <w:tcPr>
            <w:tcW w:w="1081" w:type="dxa"/>
          </w:tcPr>
          <w:p w:rsidR="00000000" w:rsidRPr="001240F2" w:rsidRDefault="0051352F">
            <w:pPr>
              <w:jc w:val="both"/>
              <w:rPr>
                <w:sz w:val="18"/>
              </w:rPr>
            </w:pPr>
            <w:r w:rsidRPr="001240F2">
              <w:rPr>
                <w:sz w:val="18"/>
              </w:rPr>
              <w:t>131-Д</w:t>
            </w:r>
          </w:p>
        </w:tc>
        <w:tc>
          <w:tcPr>
            <w:tcW w:w="1081" w:type="dxa"/>
          </w:tcPr>
          <w:p w:rsidR="00000000" w:rsidRPr="001240F2" w:rsidRDefault="0051352F">
            <w:pPr>
              <w:jc w:val="both"/>
              <w:rPr>
                <w:sz w:val="18"/>
              </w:rPr>
            </w:pPr>
            <w:r w:rsidRPr="001240F2">
              <w:rPr>
                <w:sz w:val="18"/>
              </w:rPr>
              <w:t>132-Д</w:t>
            </w:r>
          </w:p>
        </w:tc>
        <w:tc>
          <w:tcPr>
            <w:tcW w:w="1081" w:type="dxa"/>
          </w:tcPr>
          <w:p w:rsidR="00000000" w:rsidRPr="001240F2" w:rsidRDefault="0051352F">
            <w:pPr>
              <w:jc w:val="both"/>
              <w:rPr>
                <w:sz w:val="18"/>
              </w:rPr>
            </w:pPr>
            <w:r w:rsidRPr="001240F2">
              <w:rPr>
                <w:sz w:val="18"/>
              </w:rPr>
              <w:t>133-Д</w:t>
            </w:r>
          </w:p>
        </w:tc>
        <w:tc>
          <w:tcPr>
            <w:tcW w:w="1081" w:type="dxa"/>
          </w:tcPr>
          <w:p w:rsidR="00000000" w:rsidRPr="001240F2" w:rsidRDefault="0051352F">
            <w:pPr>
              <w:jc w:val="both"/>
              <w:rPr>
                <w:sz w:val="18"/>
              </w:rPr>
            </w:pPr>
            <w:r w:rsidRPr="001240F2">
              <w:rPr>
                <w:sz w:val="18"/>
              </w:rPr>
              <w:t>134-Д</w:t>
            </w:r>
          </w:p>
        </w:tc>
        <w:tc>
          <w:tcPr>
            <w:tcW w:w="1081" w:type="dxa"/>
          </w:tcPr>
          <w:p w:rsidR="00000000" w:rsidRPr="001240F2" w:rsidRDefault="0051352F">
            <w:pPr>
              <w:jc w:val="both"/>
              <w:rPr>
                <w:sz w:val="18"/>
              </w:rPr>
            </w:pPr>
            <w:r w:rsidRPr="001240F2">
              <w:rPr>
                <w:sz w:val="18"/>
              </w:rPr>
              <w:t>135-Д</w:t>
            </w:r>
          </w:p>
        </w:tc>
        <w:tc>
          <w:tcPr>
            <w:tcW w:w="1081" w:type="dxa"/>
          </w:tcPr>
          <w:p w:rsidR="00000000" w:rsidRPr="001240F2" w:rsidRDefault="0051352F">
            <w:pPr>
              <w:jc w:val="both"/>
              <w:rPr>
                <w:sz w:val="18"/>
              </w:rPr>
            </w:pPr>
            <w:r w:rsidRPr="001240F2">
              <w:rPr>
                <w:sz w:val="18"/>
              </w:rPr>
              <w:t>136-Г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137-Д</w:t>
            </w:r>
          </w:p>
        </w:tc>
        <w:tc>
          <w:tcPr>
            <w:tcW w:w="1081" w:type="dxa"/>
          </w:tcPr>
          <w:p w:rsidR="00000000" w:rsidRPr="001240F2" w:rsidRDefault="0051352F">
            <w:pPr>
              <w:jc w:val="both"/>
              <w:rPr>
                <w:sz w:val="18"/>
              </w:rPr>
            </w:pPr>
            <w:r w:rsidRPr="001240F2">
              <w:rPr>
                <w:sz w:val="18"/>
              </w:rPr>
              <w:t>138-А</w:t>
            </w:r>
          </w:p>
        </w:tc>
        <w:tc>
          <w:tcPr>
            <w:tcW w:w="1081" w:type="dxa"/>
          </w:tcPr>
          <w:p w:rsidR="00000000" w:rsidRPr="001240F2" w:rsidRDefault="0051352F">
            <w:pPr>
              <w:jc w:val="both"/>
              <w:rPr>
                <w:sz w:val="18"/>
              </w:rPr>
            </w:pPr>
            <w:r w:rsidRPr="001240F2">
              <w:rPr>
                <w:sz w:val="18"/>
              </w:rPr>
              <w:t>139-Г</w:t>
            </w:r>
          </w:p>
        </w:tc>
        <w:tc>
          <w:tcPr>
            <w:tcW w:w="1081" w:type="dxa"/>
          </w:tcPr>
          <w:p w:rsidR="00000000" w:rsidRPr="001240F2" w:rsidRDefault="0051352F">
            <w:pPr>
              <w:jc w:val="both"/>
              <w:rPr>
                <w:sz w:val="18"/>
              </w:rPr>
            </w:pPr>
            <w:r w:rsidRPr="001240F2">
              <w:rPr>
                <w:sz w:val="18"/>
              </w:rPr>
              <w:t>140-В</w:t>
            </w:r>
          </w:p>
        </w:tc>
        <w:tc>
          <w:tcPr>
            <w:tcW w:w="1081" w:type="dxa"/>
          </w:tcPr>
          <w:p w:rsidR="00000000" w:rsidRPr="001240F2" w:rsidRDefault="0051352F">
            <w:pPr>
              <w:jc w:val="both"/>
              <w:rPr>
                <w:sz w:val="18"/>
              </w:rPr>
            </w:pPr>
            <w:r w:rsidRPr="001240F2">
              <w:rPr>
                <w:sz w:val="18"/>
              </w:rPr>
              <w:t>141-Д</w:t>
            </w:r>
          </w:p>
        </w:tc>
        <w:tc>
          <w:tcPr>
            <w:tcW w:w="1081" w:type="dxa"/>
          </w:tcPr>
          <w:p w:rsidR="00000000" w:rsidRPr="001240F2" w:rsidRDefault="0051352F">
            <w:pPr>
              <w:jc w:val="both"/>
              <w:rPr>
                <w:sz w:val="18"/>
              </w:rPr>
            </w:pPr>
            <w:r w:rsidRPr="001240F2">
              <w:rPr>
                <w:sz w:val="18"/>
              </w:rPr>
              <w:t>142-Д</w:t>
            </w:r>
          </w:p>
        </w:tc>
        <w:tc>
          <w:tcPr>
            <w:tcW w:w="1081" w:type="dxa"/>
          </w:tcPr>
          <w:p w:rsidR="00000000" w:rsidRPr="001240F2" w:rsidRDefault="0051352F">
            <w:pPr>
              <w:jc w:val="both"/>
              <w:rPr>
                <w:sz w:val="18"/>
              </w:rPr>
            </w:pPr>
            <w:r w:rsidRPr="001240F2">
              <w:rPr>
                <w:sz w:val="18"/>
              </w:rPr>
              <w:t>143-Д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144-Д</w:t>
            </w:r>
          </w:p>
        </w:tc>
        <w:tc>
          <w:tcPr>
            <w:tcW w:w="1081" w:type="dxa"/>
          </w:tcPr>
          <w:p w:rsidR="00000000" w:rsidRPr="001240F2" w:rsidRDefault="0051352F">
            <w:pPr>
              <w:jc w:val="both"/>
              <w:rPr>
                <w:sz w:val="18"/>
              </w:rPr>
            </w:pPr>
            <w:r w:rsidRPr="001240F2">
              <w:rPr>
                <w:sz w:val="18"/>
              </w:rPr>
              <w:t>145-Г</w:t>
            </w:r>
          </w:p>
        </w:tc>
        <w:tc>
          <w:tcPr>
            <w:tcW w:w="1081" w:type="dxa"/>
          </w:tcPr>
          <w:p w:rsidR="00000000" w:rsidRPr="001240F2" w:rsidRDefault="0051352F">
            <w:pPr>
              <w:jc w:val="both"/>
              <w:rPr>
                <w:sz w:val="18"/>
              </w:rPr>
            </w:pPr>
            <w:r w:rsidRPr="001240F2">
              <w:rPr>
                <w:sz w:val="18"/>
              </w:rPr>
              <w:t>146-Д</w:t>
            </w:r>
          </w:p>
        </w:tc>
        <w:tc>
          <w:tcPr>
            <w:tcW w:w="1081" w:type="dxa"/>
          </w:tcPr>
          <w:p w:rsidR="00000000" w:rsidRPr="001240F2" w:rsidRDefault="0051352F">
            <w:pPr>
              <w:jc w:val="both"/>
              <w:rPr>
                <w:sz w:val="18"/>
              </w:rPr>
            </w:pPr>
            <w:r w:rsidRPr="001240F2">
              <w:rPr>
                <w:sz w:val="18"/>
              </w:rPr>
              <w:t>147-Д</w:t>
            </w:r>
          </w:p>
        </w:tc>
        <w:tc>
          <w:tcPr>
            <w:tcW w:w="1081" w:type="dxa"/>
          </w:tcPr>
          <w:p w:rsidR="00000000" w:rsidRPr="001240F2" w:rsidRDefault="0051352F">
            <w:pPr>
              <w:jc w:val="both"/>
              <w:rPr>
                <w:sz w:val="18"/>
              </w:rPr>
            </w:pPr>
            <w:r w:rsidRPr="001240F2">
              <w:rPr>
                <w:sz w:val="18"/>
              </w:rPr>
              <w:t>148-Д</w:t>
            </w:r>
          </w:p>
        </w:tc>
        <w:tc>
          <w:tcPr>
            <w:tcW w:w="1081" w:type="dxa"/>
          </w:tcPr>
          <w:p w:rsidR="00000000" w:rsidRPr="001240F2" w:rsidRDefault="0051352F">
            <w:pPr>
              <w:jc w:val="both"/>
              <w:rPr>
                <w:sz w:val="18"/>
              </w:rPr>
            </w:pPr>
            <w:r w:rsidRPr="001240F2">
              <w:rPr>
                <w:sz w:val="18"/>
              </w:rPr>
              <w:t>149-Г</w:t>
            </w:r>
          </w:p>
        </w:tc>
        <w:tc>
          <w:tcPr>
            <w:tcW w:w="1081" w:type="dxa"/>
          </w:tcPr>
          <w:p w:rsidR="00000000" w:rsidRPr="001240F2" w:rsidRDefault="0051352F">
            <w:pPr>
              <w:jc w:val="both"/>
              <w:rPr>
                <w:sz w:val="18"/>
              </w:rPr>
            </w:pPr>
            <w:r w:rsidRPr="001240F2">
              <w:rPr>
                <w:sz w:val="18"/>
              </w:rPr>
              <w:t>150-А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151-А</w:t>
            </w:r>
          </w:p>
        </w:tc>
        <w:tc>
          <w:tcPr>
            <w:tcW w:w="1081" w:type="dxa"/>
          </w:tcPr>
          <w:p w:rsidR="00000000" w:rsidRPr="001240F2" w:rsidRDefault="0051352F">
            <w:pPr>
              <w:jc w:val="both"/>
              <w:rPr>
                <w:sz w:val="18"/>
              </w:rPr>
            </w:pPr>
            <w:r w:rsidRPr="001240F2">
              <w:rPr>
                <w:sz w:val="18"/>
              </w:rPr>
              <w:t>152-А</w:t>
            </w:r>
          </w:p>
        </w:tc>
        <w:tc>
          <w:tcPr>
            <w:tcW w:w="1081" w:type="dxa"/>
          </w:tcPr>
          <w:p w:rsidR="00000000" w:rsidRPr="001240F2" w:rsidRDefault="0051352F">
            <w:pPr>
              <w:jc w:val="both"/>
              <w:rPr>
                <w:sz w:val="18"/>
              </w:rPr>
            </w:pPr>
            <w:r w:rsidRPr="001240F2">
              <w:rPr>
                <w:sz w:val="18"/>
              </w:rPr>
              <w:t>153-Г</w:t>
            </w:r>
          </w:p>
        </w:tc>
        <w:tc>
          <w:tcPr>
            <w:tcW w:w="1081" w:type="dxa"/>
          </w:tcPr>
          <w:p w:rsidR="00000000" w:rsidRPr="001240F2" w:rsidRDefault="0051352F">
            <w:pPr>
              <w:jc w:val="both"/>
              <w:rPr>
                <w:sz w:val="18"/>
              </w:rPr>
            </w:pPr>
            <w:r w:rsidRPr="001240F2">
              <w:rPr>
                <w:sz w:val="18"/>
              </w:rPr>
              <w:t>154-В</w:t>
            </w:r>
          </w:p>
        </w:tc>
        <w:tc>
          <w:tcPr>
            <w:tcW w:w="1081" w:type="dxa"/>
          </w:tcPr>
          <w:p w:rsidR="00000000" w:rsidRPr="001240F2" w:rsidRDefault="0051352F">
            <w:pPr>
              <w:jc w:val="both"/>
              <w:rPr>
                <w:sz w:val="18"/>
              </w:rPr>
            </w:pPr>
            <w:r w:rsidRPr="001240F2">
              <w:rPr>
                <w:sz w:val="18"/>
              </w:rPr>
              <w:t>155-Д</w:t>
            </w:r>
          </w:p>
        </w:tc>
        <w:tc>
          <w:tcPr>
            <w:tcW w:w="1081" w:type="dxa"/>
          </w:tcPr>
          <w:p w:rsidR="00000000" w:rsidRPr="001240F2" w:rsidRDefault="0051352F">
            <w:pPr>
              <w:jc w:val="both"/>
              <w:rPr>
                <w:sz w:val="18"/>
              </w:rPr>
            </w:pPr>
            <w:r w:rsidRPr="001240F2">
              <w:rPr>
                <w:sz w:val="18"/>
              </w:rPr>
              <w:t>156-В</w:t>
            </w:r>
          </w:p>
        </w:tc>
        <w:tc>
          <w:tcPr>
            <w:tcW w:w="1081" w:type="dxa"/>
          </w:tcPr>
          <w:p w:rsidR="00000000" w:rsidRPr="001240F2" w:rsidRDefault="0051352F">
            <w:pPr>
              <w:jc w:val="both"/>
              <w:rPr>
                <w:sz w:val="18"/>
              </w:rPr>
            </w:pPr>
            <w:r w:rsidRPr="001240F2">
              <w:rPr>
                <w:sz w:val="18"/>
              </w:rPr>
              <w:t>157-Г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158-А</w:t>
            </w:r>
          </w:p>
        </w:tc>
        <w:tc>
          <w:tcPr>
            <w:tcW w:w="1081" w:type="dxa"/>
          </w:tcPr>
          <w:p w:rsidR="00000000" w:rsidRPr="001240F2" w:rsidRDefault="0051352F">
            <w:pPr>
              <w:jc w:val="both"/>
              <w:rPr>
                <w:sz w:val="18"/>
              </w:rPr>
            </w:pPr>
            <w:r w:rsidRPr="001240F2">
              <w:rPr>
                <w:sz w:val="18"/>
              </w:rPr>
              <w:t>159-А</w:t>
            </w:r>
          </w:p>
        </w:tc>
        <w:tc>
          <w:tcPr>
            <w:tcW w:w="1081" w:type="dxa"/>
          </w:tcPr>
          <w:p w:rsidR="00000000" w:rsidRPr="001240F2" w:rsidRDefault="0051352F">
            <w:pPr>
              <w:jc w:val="both"/>
              <w:rPr>
                <w:sz w:val="18"/>
              </w:rPr>
            </w:pPr>
            <w:r w:rsidRPr="001240F2">
              <w:rPr>
                <w:sz w:val="18"/>
              </w:rPr>
              <w:t>160-Б</w:t>
            </w:r>
          </w:p>
        </w:tc>
        <w:tc>
          <w:tcPr>
            <w:tcW w:w="1081" w:type="dxa"/>
          </w:tcPr>
          <w:p w:rsidR="00000000" w:rsidRPr="001240F2" w:rsidRDefault="0051352F">
            <w:pPr>
              <w:jc w:val="both"/>
              <w:rPr>
                <w:sz w:val="18"/>
              </w:rPr>
            </w:pPr>
            <w:r w:rsidRPr="001240F2">
              <w:rPr>
                <w:sz w:val="18"/>
              </w:rPr>
              <w:t>161-В</w:t>
            </w:r>
          </w:p>
        </w:tc>
        <w:tc>
          <w:tcPr>
            <w:tcW w:w="1081" w:type="dxa"/>
          </w:tcPr>
          <w:p w:rsidR="00000000" w:rsidRPr="001240F2" w:rsidRDefault="0051352F">
            <w:pPr>
              <w:jc w:val="both"/>
              <w:rPr>
                <w:sz w:val="18"/>
              </w:rPr>
            </w:pPr>
            <w:r w:rsidRPr="001240F2">
              <w:rPr>
                <w:sz w:val="18"/>
              </w:rPr>
              <w:t>162-В</w:t>
            </w:r>
          </w:p>
        </w:tc>
        <w:tc>
          <w:tcPr>
            <w:tcW w:w="1081" w:type="dxa"/>
          </w:tcPr>
          <w:p w:rsidR="00000000" w:rsidRPr="001240F2" w:rsidRDefault="0051352F">
            <w:pPr>
              <w:jc w:val="both"/>
              <w:rPr>
                <w:sz w:val="18"/>
              </w:rPr>
            </w:pPr>
            <w:r w:rsidRPr="001240F2">
              <w:rPr>
                <w:sz w:val="18"/>
              </w:rPr>
              <w:t>163-Б</w:t>
            </w:r>
          </w:p>
        </w:tc>
        <w:tc>
          <w:tcPr>
            <w:tcW w:w="1081" w:type="dxa"/>
          </w:tcPr>
          <w:p w:rsidR="00000000" w:rsidRPr="001240F2" w:rsidRDefault="0051352F">
            <w:pPr>
              <w:jc w:val="both"/>
              <w:rPr>
                <w:sz w:val="18"/>
              </w:rPr>
            </w:pPr>
            <w:r w:rsidRPr="001240F2">
              <w:rPr>
                <w:sz w:val="18"/>
              </w:rPr>
              <w:t>164-Г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165-В</w:t>
            </w:r>
          </w:p>
        </w:tc>
        <w:tc>
          <w:tcPr>
            <w:tcW w:w="1081" w:type="dxa"/>
          </w:tcPr>
          <w:p w:rsidR="00000000" w:rsidRPr="001240F2" w:rsidRDefault="0051352F">
            <w:pPr>
              <w:jc w:val="both"/>
              <w:rPr>
                <w:sz w:val="18"/>
              </w:rPr>
            </w:pPr>
            <w:r w:rsidRPr="001240F2">
              <w:rPr>
                <w:sz w:val="18"/>
              </w:rPr>
              <w:t>166-В</w:t>
            </w:r>
          </w:p>
        </w:tc>
        <w:tc>
          <w:tcPr>
            <w:tcW w:w="1081" w:type="dxa"/>
          </w:tcPr>
          <w:p w:rsidR="00000000" w:rsidRPr="001240F2" w:rsidRDefault="0051352F">
            <w:pPr>
              <w:jc w:val="both"/>
              <w:rPr>
                <w:sz w:val="18"/>
              </w:rPr>
            </w:pPr>
            <w:r w:rsidRPr="001240F2">
              <w:rPr>
                <w:sz w:val="18"/>
              </w:rPr>
              <w:t>167-Г</w:t>
            </w:r>
          </w:p>
        </w:tc>
        <w:tc>
          <w:tcPr>
            <w:tcW w:w="1081" w:type="dxa"/>
          </w:tcPr>
          <w:p w:rsidR="00000000" w:rsidRPr="001240F2" w:rsidRDefault="0051352F">
            <w:pPr>
              <w:jc w:val="both"/>
              <w:rPr>
                <w:sz w:val="18"/>
              </w:rPr>
            </w:pPr>
            <w:r w:rsidRPr="001240F2">
              <w:rPr>
                <w:sz w:val="18"/>
              </w:rPr>
              <w:t>168-Г</w:t>
            </w:r>
          </w:p>
        </w:tc>
        <w:tc>
          <w:tcPr>
            <w:tcW w:w="1081" w:type="dxa"/>
          </w:tcPr>
          <w:p w:rsidR="00000000" w:rsidRPr="001240F2" w:rsidRDefault="0051352F">
            <w:pPr>
              <w:jc w:val="both"/>
              <w:rPr>
                <w:sz w:val="18"/>
              </w:rPr>
            </w:pPr>
            <w:r w:rsidRPr="001240F2">
              <w:rPr>
                <w:sz w:val="18"/>
              </w:rPr>
              <w:t>169-А</w:t>
            </w:r>
          </w:p>
        </w:tc>
        <w:tc>
          <w:tcPr>
            <w:tcW w:w="1081" w:type="dxa"/>
          </w:tcPr>
          <w:p w:rsidR="00000000" w:rsidRPr="001240F2" w:rsidRDefault="0051352F">
            <w:pPr>
              <w:jc w:val="both"/>
              <w:rPr>
                <w:sz w:val="18"/>
              </w:rPr>
            </w:pPr>
            <w:r w:rsidRPr="001240F2">
              <w:rPr>
                <w:sz w:val="18"/>
              </w:rPr>
              <w:t>170-В</w:t>
            </w:r>
          </w:p>
        </w:tc>
        <w:tc>
          <w:tcPr>
            <w:tcW w:w="1081" w:type="dxa"/>
          </w:tcPr>
          <w:p w:rsidR="00000000" w:rsidRPr="001240F2" w:rsidRDefault="0051352F">
            <w:pPr>
              <w:jc w:val="both"/>
              <w:rPr>
                <w:sz w:val="18"/>
              </w:rPr>
            </w:pPr>
            <w:r w:rsidRPr="001240F2">
              <w:rPr>
                <w:sz w:val="18"/>
              </w:rPr>
              <w:t>171-Д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172-В</w:t>
            </w:r>
          </w:p>
        </w:tc>
        <w:tc>
          <w:tcPr>
            <w:tcW w:w="1081" w:type="dxa"/>
          </w:tcPr>
          <w:p w:rsidR="00000000" w:rsidRPr="001240F2" w:rsidRDefault="0051352F">
            <w:pPr>
              <w:jc w:val="both"/>
              <w:rPr>
                <w:sz w:val="18"/>
              </w:rPr>
            </w:pPr>
            <w:r w:rsidRPr="001240F2">
              <w:rPr>
                <w:sz w:val="18"/>
              </w:rPr>
              <w:t>173-Д</w:t>
            </w:r>
          </w:p>
        </w:tc>
        <w:tc>
          <w:tcPr>
            <w:tcW w:w="1081" w:type="dxa"/>
          </w:tcPr>
          <w:p w:rsidR="00000000" w:rsidRPr="001240F2" w:rsidRDefault="0051352F">
            <w:pPr>
              <w:jc w:val="both"/>
              <w:rPr>
                <w:sz w:val="18"/>
              </w:rPr>
            </w:pPr>
            <w:r w:rsidRPr="001240F2">
              <w:rPr>
                <w:sz w:val="18"/>
              </w:rPr>
              <w:t>174-В</w:t>
            </w:r>
          </w:p>
        </w:tc>
        <w:tc>
          <w:tcPr>
            <w:tcW w:w="1081" w:type="dxa"/>
          </w:tcPr>
          <w:p w:rsidR="00000000" w:rsidRPr="001240F2" w:rsidRDefault="0051352F">
            <w:pPr>
              <w:jc w:val="both"/>
              <w:rPr>
                <w:sz w:val="18"/>
              </w:rPr>
            </w:pPr>
            <w:r w:rsidRPr="001240F2">
              <w:rPr>
                <w:sz w:val="18"/>
              </w:rPr>
              <w:t>175-В</w:t>
            </w:r>
          </w:p>
        </w:tc>
        <w:tc>
          <w:tcPr>
            <w:tcW w:w="1081" w:type="dxa"/>
          </w:tcPr>
          <w:p w:rsidR="00000000" w:rsidRPr="001240F2" w:rsidRDefault="0051352F">
            <w:pPr>
              <w:jc w:val="both"/>
              <w:rPr>
                <w:sz w:val="18"/>
              </w:rPr>
            </w:pPr>
            <w:r w:rsidRPr="001240F2">
              <w:rPr>
                <w:sz w:val="18"/>
              </w:rPr>
              <w:t>176-Г</w:t>
            </w:r>
          </w:p>
        </w:tc>
        <w:tc>
          <w:tcPr>
            <w:tcW w:w="1081" w:type="dxa"/>
          </w:tcPr>
          <w:p w:rsidR="00000000" w:rsidRPr="001240F2" w:rsidRDefault="0051352F">
            <w:pPr>
              <w:jc w:val="both"/>
              <w:rPr>
                <w:sz w:val="18"/>
              </w:rPr>
            </w:pPr>
            <w:r w:rsidRPr="001240F2">
              <w:rPr>
                <w:sz w:val="18"/>
              </w:rPr>
              <w:t>177-А</w:t>
            </w:r>
          </w:p>
        </w:tc>
        <w:tc>
          <w:tcPr>
            <w:tcW w:w="1081" w:type="dxa"/>
          </w:tcPr>
          <w:p w:rsidR="00000000" w:rsidRPr="001240F2" w:rsidRDefault="0051352F">
            <w:pPr>
              <w:jc w:val="both"/>
              <w:rPr>
                <w:sz w:val="18"/>
              </w:rPr>
            </w:pPr>
            <w:r w:rsidRPr="001240F2">
              <w:rPr>
                <w:sz w:val="18"/>
              </w:rPr>
              <w:t>178-Б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179-Д</w:t>
            </w:r>
          </w:p>
        </w:tc>
        <w:tc>
          <w:tcPr>
            <w:tcW w:w="1081" w:type="dxa"/>
          </w:tcPr>
          <w:p w:rsidR="00000000" w:rsidRPr="001240F2" w:rsidRDefault="0051352F">
            <w:pPr>
              <w:jc w:val="both"/>
              <w:rPr>
                <w:sz w:val="18"/>
              </w:rPr>
            </w:pPr>
            <w:r w:rsidRPr="001240F2">
              <w:rPr>
                <w:sz w:val="18"/>
              </w:rPr>
              <w:t>180-В</w:t>
            </w:r>
          </w:p>
        </w:tc>
        <w:tc>
          <w:tcPr>
            <w:tcW w:w="1081" w:type="dxa"/>
          </w:tcPr>
          <w:p w:rsidR="00000000" w:rsidRPr="001240F2" w:rsidRDefault="0051352F">
            <w:pPr>
              <w:jc w:val="both"/>
              <w:rPr>
                <w:sz w:val="18"/>
              </w:rPr>
            </w:pPr>
            <w:r w:rsidRPr="001240F2">
              <w:rPr>
                <w:sz w:val="18"/>
              </w:rPr>
              <w:t>181-Г</w:t>
            </w:r>
          </w:p>
        </w:tc>
        <w:tc>
          <w:tcPr>
            <w:tcW w:w="1081" w:type="dxa"/>
          </w:tcPr>
          <w:p w:rsidR="00000000" w:rsidRPr="001240F2" w:rsidRDefault="0051352F">
            <w:pPr>
              <w:jc w:val="both"/>
              <w:rPr>
                <w:sz w:val="18"/>
              </w:rPr>
            </w:pPr>
            <w:r w:rsidRPr="001240F2">
              <w:rPr>
                <w:sz w:val="18"/>
              </w:rPr>
              <w:t>182-Д</w:t>
            </w:r>
          </w:p>
        </w:tc>
        <w:tc>
          <w:tcPr>
            <w:tcW w:w="1081" w:type="dxa"/>
          </w:tcPr>
          <w:p w:rsidR="00000000" w:rsidRPr="001240F2" w:rsidRDefault="0051352F">
            <w:pPr>
              <w:jc w:val="both"/>
              <w:rPr>
                <w:sz w:val="18"/>
              </w:rPr>
            </w:pPr>
            <w:r w:rsidRPr="001240F2">
              <w:rPr>
                <w:sz w:val="18"/>
              </w:rPr>
              <w:t>183-Д</w:t>
            </w:r>
          </w:p>
        </w:tc>
        <w:tc>
          <w:tcPr>
            <w:tcW w:w="1081" w:type="dxa"/>
          </w:tcPr>
          <w:p w:rsidR="00000000" w:rsidRPr="001240F2" w:rsidRDefault="0051352F">
            <w:pPr>
              <w:jc w:val="both"/>
              <w:rPr>
                <w:sz w:val="18"/>
              </w:rPr>
            </w:pPr>
            <w:r w:rsidRPr="001240F2">
              <w:rPr>
                <w:sz w:val="18"/>
              </w:rPr>
              <w:t>184-Д</w:t>
            </w:r>
          </w:p>
        </w:tc>
        <w:tc>
          <w:tcPr>
            <w:tcW w:w="1081" w:type="dxa"/>
          </w:tcPr>
          <w:p w:rsidR="00000000" w:rsidRPr="001240F2" w:rsidRDefault="0051352F">
            <w:pPr>
              <w:jc w:val="both"/>
              <w:rPr>
                <w:sz w:val="18"/>
              </w:rPr>
            </w:pPr>
            <w:r w:rsidRPr="001240F2">
              <w:rPr>
                <w:sz w:val="18"/>
              </w:rPr>
              <w:t>185-А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186-Д</w:t>
            </w:r>
          </w:p>
        </w:tc>
        <w:tc>
          <w:tcPr>
            <w:tcW w:w="1081" w:type="dxa"/>
          </w:tcPr>
          <w:p w:rsidR="00000000" w:rsidRPr="001240F2" w:rsidRDefault="0051352F">
            <w:pPr>
              <w:jc w:val="both"/>
              <w:rPr>
                <w:sz w:val="18"/>
              </w:rPr>
            </w:pPr>
            <w:r w:rsidRPr="001240F2">
              <w:rPr>
                <w:sz w:val="18"/>
              </w:rPr>
              <w:t>187-Д</w:t>
            </w:r>
          </w:p>
        </w:tc>
        <w:tc>
          <w:tcPr>
            <w:tcW w:w="1081" w:type="dxa"/>
          </w:tcPr>
          <w:p w:rsidR="00000000" w:rsidRPr="001240F2" w:rsidRDefault="0051352F">
            <w:pPr>
              <w:jc w:val="both"/>
              <w:rPr>
                <w:sz w:val="18"/>
              </w:rPr>
            </w:pPr>
            <w:r w:rsidRPr="001240F2">
              <w:rPr>
                <w:sz w:val="18"/>
              </w:rPr>
              <w:t>188-Д</w:t>
            </w:r>
          </w:p>
        </w:tc>
        <w:tc>
          <w:tcPr>
            <w:tcW w:w="1081" w:type="dxa"/>
          </w:tcPr>
          <w:p w:rsidR="00000000" w:rsidRPr="001240F2" w:rsidRDefault="0051352F">
            <w:pPr>
              <w:jc w:val="both"/>
              <w:rPr>
                <w:sz w:val="18"/>
              </w:rPr>
            </w:pPr>
            <w:r w:rsidRPr="001240F2">
              <w:rPr>
                <w:sz w:val="18"/>
              </w:rPr>
              <w:t>189-Д</w:t>
            </w:r>
          </w:p>
        </w:tc>
        <w:tc>
          <w:tcPr>
            <w:tcW w:w="1081" w:type="dxa"/>
          </w:tcPr>
          <w:p w:rsidR="00000000" w:rsidRPr="001240F2" w:rsidRDefault="0051352F">
            <w:pPr>
              <w:jc w:val="both"/>
              <w:rPr>
                <w:sz w:val="18"/>
              </w:rPr>
            </w:pPr>
            <w:r w:rsidRPr="001240F2">
              <w:rPr>
                <w:sz w:val="18"/>
              </w:rPr>
              <w:t>190-Д</w:t>
            </w:r>
          </w:p>
        </w:tc>
        <w:tc>
          <w:tcPr>
            <w:tcW w:w="1081" w:type="dxa"/>
          </w:tcPr>
          <w:p w:rsidR="00000000" w:rsidRPr="001240F2" w:rsidRDefault="0051352F">
            <w:pPr>
              <w:jc w:val="both"/>
              <w:rPr>
                <w:sz w:val="18"/>
              </w:rPr>
            </w:pPr>
            <w:r w:rsidRPr="001240F2">
              <w:rPr>
                <w:sz w:val="18"/>
              </w:rPr>
              <w:t>191-Д</w:t>
            </w:r>
          </w:p>
        </w:tc>
        <w:tc>
          <w:tcPr>
            <w:tcW w:w="1081" w:type="dxa"/>
          </w:tcPr>
          <w:p w:rsidR="00000000" w:rsidRPr="001240F2" w:rsidRDefault="0051352F">
            <w:pPr>
              <w:jc w:val="both"/>
              <w:rPr>
                <w:sz w:val="18"/>
              </w:rPr>
            </w:pPr>
            <w:r w:rsidRPr="001240F2">
              <w:rPr>
                <w:sz w:val="18"/>
              </w:rPr>
              <w:t>192-В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w:t>
            </w:r>
            <w:r w:rsidRPr="001240F2">
              <w:rPr>
                <w:sz w:val="18"/>
              </w:rPr>
              <w:t>93-А</w:t>
            </w:r>
          </w:p>
        </w:tc>
        <w:tc>
          <w:tcPr>
            <w:tcW w:w="1081" w:type="dxa"/>
          </w:tcPr>
          <w:p w:rsidR="00000000" w:rsidRPr="001240F2" w:rsidRDefault="0051352F">
            <w:pPr>
              <w:jc w:val="both"/>
              <w:rPr>
                <w:sz w:val="18"/>
              </w:rPr>
            </w:pPr>
            <w:r w:rsidRPr="001240F2">
              <w:rPr>
                <w:sz w:val="18"/>
              </w:rPr>
              <w:t>194-А</w:t>
            </w:r>
          </w:p>
        </w:tc>
        <w:tc>
          <w:tcPr>
            <w:tcW w:w="1081" w:type="dxa"/>
          </w:tcPr>
          <w:p w:rsidR="00000000" w:rsidRPr="001240F2" w:rsidRDefault="0051352F">
            <w:pPr>
              <w:jc w:val="both"/>
              <w:rPr>
                <w:sz w:val="18"/>
              </w:rPr>
            </w:pPr>
            <w:r w:rsidRPr="001240F2">
              <w:rPr>
                <w:sz w:val="18"/>
              </w:rPr>
              <w:t>195-Д</w:t>
            </w:r>
          </w:p>
        </w:tc>
        <w:tc>
          <w:tcPr>
            <w:tcW w:w="1081" w:type="dxa"/>
          </w:tcPr>
          <w:p w:rsidR="00000000" w:rsidRPr="001240F2" w:rsidRDefault="0051352F">
            <w:pPr>
              <w:jc w:val="both"/>
              <w:rPr>
                <w:sz w:val="18"/>
              </w:rPr>
            </w:pPr>
            <w:r w:rsidRPr="001240F2">
              <w:rPr>
                <w:sz w:val="18"/>
              </w:rPr>
              <w:t>196-Г</w:t>
            </w:r>
          </w:p>
        </w:tc>
        <w:tc>
          <w:tcPr>
            <w:tcW w:w="1081" w:type="dxa"/>
          </w:tcPr>
          <w:p w:rsidR="00000000" w:rsidRPr="001240F2" w:rsidRDefault="0051352F">
            <w:pPr>
              <w:jc w:val="both"/>
              <w:rPr>
                <w:sz w:val="18"/>
              </w:rPr>
            </w:pPr>
            <w:r w:rsidRPr="001240F2">
              <w:rPr>
                <w:sz w:val="18"/>
              </w:rPr>
              <w:t>197-В</w:t>
            </w:r>
          </w:p>
        </w:tc>
        <w:tc>
          <w:tcPr>
            <w:tcW w:w="1081" w:type="dxa"/>
          </w:tcPr>
          <w:p w:rsidR="00000000" w:rsidRPr="001240F2" w:rsidRDefault="0051352F">
            <w:pPr>
              <w:jc w:val="both"/>
              <w:rPr>
                <w:sz w:val="18"/>
              </w:rPr>
            </w:pPr>
            <w:r w:rsidRPr="001240F2">
              <w:rPr>
                <w:sz w:val="18"/>
              </w:rPr>
              <w:t>198-Г</w:t>
            </w:r>
          </w:p>
        </w:tc>
        <w:tc>
          <w:tcPr>
            <w:tcW w:w="1081" w:type="dxa"/>
          </w:tcPr>
          <w:p w:rsidR="00000000" w:rsidRPr="001240F2" w:rsidRDefault="0051352F">
            <w:pPr>
              <w:jc w:val="both"/>
              <w:rPr>
                <w:sz w:val="18"/>
              </w:rPr>
            </w:pPr>
            <w:r w:rsidRPr="001240F2">
              <w:rPr>
                <w:sz w:val="18"/>
              </w:rPr>
              <w:t>199-Д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200-Д</w:t>
            </w:r>
          </w:p>
        </w:tc>
        <w:tc>
          <w:tcPr>
            <w:tcW w:w="1081" w:type="dxa"/>
          </w:tcPr>
          <w:p w:rsidR="00000000" w:rsidRPr="001240F2" w:rsidRDefault="0051352F">
            <w:pPr>
              <w:jc w:val="both"/>
              <w:rPr>
                <w:sz w:val="18"/>
              </w:rPr>
            </w:pPr>
            <w:r w:rsidRPr="001240F2">
              <w:rPr>
                <w:sz w:val="18"/>
              </w:rPr>
              <w:t>201-В</w:t>
            </w:r>
          </w:p>
        </w:tc>
        <w:tc>
          <w:tcPr>
            <w:tcW w:w="1081" w:type="dxa"/>
          </w:tcPr>
          <w:p w:rsidR="00000000" w:rsidRPr="001240F2" w:rsidRDefault="0051352F">
            <w:pPr>
              <w:jc w:val="both"/>
              <w:rPr>
                <w:sz w:val="18"/>
              </w:rPr>
            </w:pPr>
            <w:r w:rsidRPr="001240F2">
              <w:rPr>
                <w:sz w:val="18"/>
              </w:rPr>
              <w:t>202-Г</w:t>
            </w:r>
          </w:p>
        </w:tc>
        <w:tc>
          <w:tcPr>
            <w:tcW w:w="1081" w:type="dxa"/>
          </w:tcPr>
          <w:p w:rsidR="00000000" w:rsidRPr="001240F2" w:rsidRDefault="0051352F">
            <w:pPr>
              <w:jc w:val="both"/>
              <w:rPr>
                <w:sz w:val="18"/>
              </w:rPr>
            </w:pPr>
            <w:r w:rsidRPr="001240F2">
              <w:rPr>
                <w:sz w:val="18"/>
              </w:rPr>
              <w:t>203-Г</w:t>
            </w:r>
          </w:p>
        </w:tc>
        <w:tc>
          <w:tcPr>
            <w:tcW w:w="1081" w:type="dxa"/>
          </w:tcPr>
          <w:p w:rsidR="00000000" w:rsidRPr="001240F2" w:rsidRDefault="0051352F">
            <w:pPr>
              <w:jc w:val="both"/>
              <w:rPr>
                <w:sz w:val="18"/>
              </w:rPr>
            </w:pPr>
            <w:r w:rsidRPr="001240F2">
              <w:rPr>
                <w:sz w:val="18"/>
              </w:rPr>
              <w:t>204-Г</w:t>
            </w:r>
          </w:p>
        </w:tc>
        <w:tc>
          <w:tcPr>
            <w:tcW w:w="1081" w:type="dxa"/>
          </w:tcPr>
          <w:p w:rsidR="00000000" w:rsidRPr="001240F2" w:rsidRDefault="0051352F">
            <w:pPr>
              <w:jc w:val="both"/>
              <w:rPr>
                <w:sz w:val="18"/>
              </w:rPr>
            </w:pPr>
            <w:r w:rsidRPr="001240F2">
              <w:rPr>
                <w:sz w:val="18"/>
              </w:rPr>
              <w:t>205-Г</w:t>
            </w:r>
          </w:p>
        </w:tc>
        <w:tc>
          <w:tcPr>
            <w:tcW w:w="1081" w:type="dxa"/>
          </w:tcPr>
          <w:p w:rsidR="00000000" w:rsidRPr="001240F2" w:rsidRDefault="0051352F">
            <w:pPr>
              <w:jc w:val="both"/>
              <w:rPr>
                <w:sz w:val="18"/>
              </w:rPr>
            </w:pPr>
            <w:r w:rsidRPr="001240F2">
              <w:rPr>
                <w:sz w:val="18"/>
              </w:rPr>
              <w:t>206-В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207-А</w:t>
            </w:r>
          </w:p>
        </w:tc>
        <w:tc>
          <w:tcPr>
            <w:tcW w:w="1081" w:type="dxa"/>
          </w:tcPr>
          <w:p w:rsidR="00000000" w:rsidRPr="001240F2" w:rsidRDefault="0051352F">
            <w:pPr>
              <w:jc w:val="both"/>
              <w:rPr>
                <w:sz w:val="18"/>
              </w:rPr>
            </w:pPr>
            <w:r w:rsidRPr="001240F2">
              <w:rPr>
                <w:sz w:val="18"/>
              </w:rPr>
              <w:t>208-Г</w:t>
            </w:r>
          </w:p>
        </w:tc>
        <w:tc>
          <w:tcPr>
            <w:tcW w:w="1081" w:type="dxa"/>
          </w:tcPr>
          <w:p w:rsidR="00000000" w:rsidRPr="001240F2" w:rsidRDefault="0051352F">
            <w:pPr>
              <w:jc w:val="both"/>
              <w:rPr>
                <w:sz w:val="18"/>
              </w:rPr>
            </w:pPr>
            <w:r w:rsidRPr="001240F2">
              <w:rPr>
                <w:sz w:val="18"/>
              </w:rPr>
              <w:t>209-Д</w:t>
            </w:r>
          </w:p>
        </w:tc>
        <w:tc>
          <w:tcPr>
            <w:tcW w:w="1081" w:type="dxa"/>
          </w:tcPr>
          <w:p w:rsidR="00000000" w:rsidRPr="001240F2" w:rsidRDefault="0051352F">
            <w:pPr>
              <w:jc w:val="both"/>
              <w:rPr>
                <w:sz w:val="18"/>
              </w:rPr>
            </w:pPr>
            <w:r w:rsidRPr="001240F2">
              <w:rPr>
                <w:sz w:val="18"/>
              </w:rPr>
              <w:t>210-Д</w:t>
            </w:r>
          </w:p>
        </w:tc>
        <w:tc>
          <w:tcPr>
            <w:tcW w:w="1081" w:type="dxa"/>
          </w:tcPr>
          <w:p w:rsidR="00000000" w:rsidRPr="001240F2" w:rsidRDefault="0051352F">
            <w:pPr>
              <w:jc w:val="both"/>
              <w:rPr>
                <w:sz w:val="18"/>
              </w:rPr>
            </w:pPr>
            <w:r w:rsidRPr="001240F2">
              <w:rPr>
                <w:sz w:val="18"/>
              </w:rPr>
              <w:t>211-В</w:t>
            </w:r>
          </w:p>
        </w:tc>
        <w:tc>
          <w:tcPr>
            <w:tcW w:w="1081" w:type="dxa"/>
          </w:tcPr>
          <w:p w:rsidR="00000000" w:rsidRPr="001240F2" w:rsidRDefault="0051352F">
            <w:pPr>
              <w:jc w:val="both"/>
              <w:rPr>
                <w:sz w:val="18"/>
              </w:rPr>
            </w:pPr>
            <w:r w:rsidRPr="001240F2">
              <w:rPr>
                <w:sz w:val="18"/>
              </w:rPr>
              <w:t>212-Д</w:t>
            </w:r>
          </w:p>
        </w:tc>
        <w:tc>
          <w:tcPr>
            <w:tcW w:w="1081" w:type="dxa"/>
          </w:tcPr>
          <w:p w:rsidR="00000000" w:rsidRPr="001240F2" w:rsidRDefault="0051352F">
            <w:pPr>
              <w:jc w:val="both"/>
              <w:rPr>
                <w:sz w:val="18"/>
              </w:rPr>
            </w:pPr>
            <w:r w:rsidRPr="001240F2">
              <w:rPr>
                <w:sz w:val="18"/>
              </w:rPr>
              <w:t>213-Д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214-Д</w:t>
            </w:r>
          </w:p>
        </w:tc>
        <w:tc>
          <w:tcPr>
            <w:tcW w:w="1081" w:type="dxa"/>
          </w:tcPr>
          <w:p w:rsidR="00000000" w:rsidRPr="001240F2" w:rsidRDefault="0051352F">
            <w:pPr>
              <w:jc w:val="both"/>
              <w:rPr>
                <w:sz w:val="18"/>
              </w:rPr>
            </w:pPr>
            <w:r w:rsidRPr="001240F2">
              <w:rPr>
                <w:sz w:val="18"/>
              </w:rPr>
              <w:t>215-А</w:t>
            </w:r>
          </w:p>
        </w:tc>
        <w:tc>
          <w:tcPr>
            <w:tcW w:w="1081" w:type="dxa"/>
          </w:tcPr>
          <w:p w:rsidR="00000000" w:rsidRPr="001240F2" w:rsidRDefault="0051352F">
            <w:pPr>
              <w:jc w:val="both"/>
              <w:rPr>
                <w:sz w:val="18"/>
              </w:rPr>
            </w:pPr>
            <w:r w:rsidRPr="001240F2">
              <w:rPr>
                <w:sz w:val="18"/>
              </w:rPr>
              <w:t>216-В</w:t>
            </w:r>
          </w:p>
        </w:tc>
        <w:tc>
          <w:tcPr>
            <w:tcW w:w="1081" w:type="dxa"/>
          </w:tcPr>
          <w:p w:rsidR="00000000" w:rsidRPr="001240F2" w:rsidRDefault="0051352F">
            <w:pPr>
              <w:jc w:val="both"/>
              <w:rPr>
                <w:sz w:val="18"/>
              </w:rPr>
            </w:pPr>
            <w:r w:rsidRPr="001240F2">
              <w:rPr>
                <w:sz w:val="18"/>
              </w:rPr>
              <w:t>217-Б</w:t>
            </w:r>
          </w:p>
        </w:tc>
        <w:tc>
          <w:tcPr>
            <w:tcW w:w="1081" w:type="dxa"/>
          </w:tcPr>
          <w:p w:rsidR="00000000" w:rsidRPr="001240F2" w:rsidRDefault="0051352F">
            <w:pPr>
              <w:jc w:val="both"/>
              <w:rPr>
                <w:sz w:val="18"/>
              </w:rPr>
            </w:pPr>
            <w:r w:rsidRPr="001240F2">
              <w:rPr>
                <w:sz w:val="18"/>
              </w:rPr>
              <w:t>218-Д</w:t>
            </w:r>
          </w:p>
        </w:tc>
        <w:tc>
          <w:tcPr>
            <w:tcW w:w="1081" w:type="dxa"/>
          </w:tcPr>
          <w:p w:rsidR="00000000" w:rsidRPr="001240F2" w:rsidRDefault="0051352F">
            <w:pPr>
              <w:jc w:val="both"/>
              <w:rPr>
                <w:sz w:val="18"/>
              </w:rPr>
            </w:pPr>
            <w:r w:rsidRPr="001240F2">
              <w:rPr>
                <w:sz w:val="18"/>
              </w:rPr>
              <w:t>219-Д</w:t>
            </w:r>
          </w:p>
        </w:tc>
        <w:tc>
          <w:tcPr>
            <w:tcW w:w="1081" w:type="dxa"/>
          </w:tcPr>
          <w:p w:rsidR="00000000" w:rsidRPr="001240F2" w:rsidRDefault="0051352F">
            <w:pPr>
              <w:jc w:val="both"/>
              <w:rPr>
                <w:sz w:val="18"/>
              </w:rPr>
            </w:pPr>
            <w:r w:rsidRPr="001240F2">
              <w:rPr>
                <w:sz w:val="18"/>
              </w:rPr>
              <w:t>220-Д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221-Д</w:t>
            </w:r>
          </w:p>
        </w:tc>
        <w:tc>
          <w:tcPr>
            <w:tcW w:w="1081" w:type="dxa"/>
          </w:tcPr>
          <w:p w:rsidR="00000000" w:rsidRPr="001240F2" w:rsidRDefault="0051352F">
            <w:pPr>
              <w:jc w:val="both"/>
              <w:rPr>
                <w:sz w:val="18"/>
              </w:rPr>
            </w:pPr>
            <w:r w:rsidRPr="001240F2">
              <w:rPr>
                <w:sz w:val="18"/>
              </w:rPr>
              <w:t>222-Б</w:t>
            </w:r>
          </w:p>
        </w:tc>
        <w:tc>
          <w:tcPr>
            <w:tcW w:w="1081" w:type="dxa"/>
          </w:tcPr>
          <w:p w:rsidR="00000000" w:rsidRPr="001240F2" w:rsidRDefault="0051352F">
            <w:pPr>
              <w:jc w:val="both"/>
              <w:rPr>
                <w:sz w:val="18"/>
              </w:rPr>
            </w:pPr>
            <w:r w:rsidRPr="001240F2">
              <w:rPr>
                <w:sz w:val="18"/>
              </w:rPr>
              <w:t>223-А</w:t>
            </w:r>
          </w:p>
        </w:tc>
        <w:tc>
          <w:tcPr>
            <w:tcW w:w="1081" w:type="dxa"/>
          </w:tcPr>
          <w:p w:rsidR="00000000" w:rsidRPr="001240F2" w:rsidRDefault="0051352F">
            <w:pPr>
              <w:jc w:val="both"/>
              <w:rPr>
                <w:sz w:val="18"/>
              </w:rPr>
            </w:pPr>
            <w:r w:rsidRPr="001240F2">
              <w:rPr>
                <w:sz w:val="18"/>
              </w:rPr>
              <w:t>224-Д</w:t>
            </w:r>
          </w:p>
        </w:tc>
        <w:tc>
          <w:tcPr>
            <w:tcW w:w="1081" w:type="dxa"/>
          </w:tcPr>
          <w:p w:rsidR="00000000" w:rsidRPr="001240F2" w:rsidRDefault="0051352F">
            <w:pPr>
              <w:jc w:val="both"/>
              <w:rPr>
                <w:sz w:val="18"/>
              </w:rPr>
            </w:pPr>
            <w:r w:rsidRPr="001240F2">
              <w:rPr>
                <w:sz w:val="18"/>
              </w:rPr>
              <w:t>225-Г</w:t>
            </w:r>
          </w:p>
        </w:tc>
        <w:tc>
          <w:tcPr>
            <w:tcW w:w="1081" w:type="dxa"/>
          </w:tcPr>
          <w:p w:rsidR="00000000" w:rsidRPr="001240F2" w:rsidRDefault="0051352F">
            <w:pPr>
              <w:jc w:val="both"/>
              <w:rPr>
                <w:sz w:val="18"/>
              </w:rPr>
            </w:pPr>
            <w:r w:rsidRPr="001240F2">
              <w:rPr>
                <w:sz w:val="18"/>
              </w:rPr>
              <w:t>226-Д</w:t>
            </w:r>
          </w:p>
        </w:tc>
        <w:tc>
          <w:tcPr>
            <w:tcW w:w="1081" w:type="dxa"/>
          </w:tcPr>
          <w:p w:rsidR="00000000" w:rsidRPr="001240F2" w:rsidRDefault="0051352F">
            <w:pPr>
              <w:jc w:val="both"/>
              <w:rPr>
                <w:sz w:val="18"/>
              </w:rPr>
            </w:pPr>
            <w:r w:rsidRPr="001240F2">
              <w:rPr>
                <w:sz w:val="18"/>
              </w:rPr>
              <w:t>227-А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228-Б</w:t>
            </w:r>
          </w:p>
        </w:tc>
        <w:tc>
          <w:tcPr>
            <w:tcW w:w="1081" w:type="dxa"/>
          </w:tcPr>
          <w:p w:rsidR="00000000" w:rsidRPr="001240F2" w:rsidRDefault="0051352F">
            <w:pPr>
              <w:jc w:val="both"/>
              <w:rPr>
                <w:sz w:val="18"/>
              </w:rPr>
            </w:pPr>
            <w:r w:rsidRPr="001240F2">
              <w:rPr>
                <w:sz w:val="18"/>
              </w:rPr>
              <w:t>229-А</w:t>
            </w:r>
          </w:p>
        </w:tc>
        <w:tc>
          <w:tcPr>
            <w:tcW w:w="1081" w:type="dxa"/>
          </w:tcPr>
          <w:p w:rsidR="00000000" w:rsidRPr="001240F2" w:rsidRDefault="0051352F">
            <w:pPr>
              <w:jc w:val="both"/>
              <w:rPr>
                <w:sz w:val="18"/>
              </w:rPr>
            </w:pPr>
            <w:r w:rsidRPr="001240F2">
              <w:rPr>
                <w:sz w:val="18"/>
              </w:rPr>
              <w:t>230-В</w:t>
            </w:r>
          </w:p>
        </w:tc>
        <w:tc>
          <w:tcPr>
            <w:tcW w:w="1081" w:type="dxa"/>
          </w:tcPr>
          <w:p w:rsidR="00000000" w:rsidRPr="001240F2" w:rsidRDefault="0051352F">
            <w:pPr>
              <w:jc w:val="both"/>
              <w:rPr>
                <w:sz w:val="18"/>
              </w:rPr>
            </w:pPr>
            <w:r w:rsidRPr="001240F2">
              <w:rPr>
                <w:sz w:val="18"/>
              </w:rPr>
              <w:t>231-Д</w:t>
            </w:r>
          </w:p>
        </w:tc>
        <w:tc>
          <w:tcPr>
            <w:tcW w:w="1081" w:type="dxa"/>
          </w:tcPr>
          <w:p w:rsidR="00000000" w:rsidRPr="001240F2" w:rsidRDefault="0051352F">
            <w:pPr>
              <w:jc w:val="both"/>
              <w:rPr>
                <w:sz w:val="18"/>
              </w:rPr>
            </w:pPr>
            <w:r w:rsidRPr="001240F2">
              <w:rPr>
                <w:sz w:val="18"/>
              </w:rPr>
              <w:t>232-Б</w:t>
            </w:r>
          </w:p>
        </w:tc>
        <w:tc>
          <w:tcPr>
            <w:tcW w:w="1081" w:type="dxa"/>
          </w:tcPr>
          <w:p w:rsidR="00000000" w:rsidRPr="001240F2" w:rsidRDefault="0051352F">
            <w:pPr>
              <w:jc w:val="both"/>
              <w:rPr>
                <w:sz w:val="18"/>
              </w:rPr>
            </w:pPr>
            <w:r w:rsidRPr="001240F2">
              <w:rPr>
                <w:sz w:val="18"/>
              </w:rPr>
              <w:t>233-В</w:t>
            </w:r>
          </w:p>
        </w:tc>
        <w:tc>
          <w:tcPr>
            <w:tcW w:w="1081" w:type="dxa"/>
          </w:tcPr>
          <w:p w:rsidR="00000000" w:rsidRPr="001240F2" w:rsidRDefault="0051352F">
            <w:pPr>
              <w:jc w:val="both"/>
              <w:rPr>
                <w:sz w:val="18"/>
              </w:rPr>
            </w:pPr>
            <w:r w:rsidRPr="001240F2">
              <w:rPr>
                <w:sz w:val="18"/>
              </w:rPr>
              <w:t>234-Д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235-В</w:t>
            </w:r>
          </w:p>
        </w:tc>
        <w:tc>
          <w:tcPr>
            <w:tcW w:w="1081" w:type="dxa"/>
          </w:tcPr>
          <w:p w:rsidR="00000000" w:rsidRPr="001240F2" w:rsidRDefault="0051352F">
            <w:pPr>
              <w:jc w:val="both"/>
              <w:rPr>
                <w:sz w:val="18"/>
              </w:rPr>
            </w:pPr>
            <w:r w:rsidRPr="001240F2">
              <w:rPr>
                <w:sz w:val="18"/>
              </w:rPr>
              <w:t>236-Д</w:t>
            </w:r>
          </w:p>
        </w:tc>
        <w:tc>
          <w:tcPr>
            <w:tcW w:w="1081" w:type="dxa"/>
          </w:tcPr>
          <w:p w:rsidR="00000000" w:rsidRPr="001240F2" w:rsidRDefault="0051352F">
            <w:pPr>
              <w:jc w:val="both"/>
              <w:rPr>
                <w:sz w:val="18"/>
              </w:rPr>
            </w:pPr>
            <w:r w:rsidRPr="001240F2">
              <w:rPr>
                <w:sz w:val="18"/>
              </w:rPr>
              <w:t>237-Д</w:t>
            </w:r>
          </w:p>
        </w:tc>
        <w:tc>
          <w:tcPr>
            <w:tcW w:w="1081" w:type="dxa"/>
          </w:tcPr>
          <w:p w:rsidR="00000000" w:rsidRPr="001240F2" w:rsidRDefault="0051352F">
            <w:pPr>
              <w:jc w:val="both"/>
              <w:rPr>
                <w:sz w:val="18"/>
              </w:rPr>
            </w:pPr>
            <w:r w:rsidRPr="001240F2">
              <w:rPr>
                <w:sz w:val="18"/>
              </w:rPr>
              <w:t>238-Б</w:t>
            </w:r>
          </w:p>
        </w:tc>
        <w:tc>
          <w:tcPr>
            <w:tcW w:w="1081" w:type="dxa"/>
          </w:tcPr>
          <w:p w:rsidR="00000000" w:rsidRPr="001240F2" w:rsidRDefault="0051352F">
            <w:pPr>
              <w:jc w:val="both"/>
              <w:rPr>
                <w:sz w:val="18"/>
              </w:rPr>
            </w:pPr>
            <w:r w:rsidRPr="001240F2">
              <w:rPr>
                <w:sz w:val="18"/>
              </w:rPr>
              <w:t>239-Г</w:t>
            </w:r>
          </w:p>
        </w:tc>
        <w:tc>
          <w:tcPr>
            <w:tcW w:w="1081" w:type="dxa"/>
          </w:tcPr>
          <w:p w:rsidR="00000000" w:rsidRPr="001240F2" w:rsidRDefault="0051352F">
            <w:pPr>
              <w:jc w:val="both"/>
              <w:rPr>
                <w:sz w:val="18"/>
              </w:rPr>
            </w:pPr>
            <w:r w:rsidRPr="001240F2">
              <w:rPr>
                <w:sz w:val="18"/>
              </w:rPr>
              <w:t>240-В</w:t>
            </w:r>
          </w:p>
        </w:tc>
        <w:tc>
          <w:tcPr>
            <w:tcW w:w="1081" w:type="dxa"/>
          </w:tcPr>
          <w:p w:rsidR="00000000" w:rsidRPr="001240F2" w:rsidRDefault="0051352F">
            <w:pPr>
              <w:jc w:val="both"/>
              <w:rPr>
                <w:sz w:val="18"/>
              </w:rPr>
            </w:pPr>
            <w:r w:rsidRPr="001240F2">
              <w:rPr>
                <w:sz w:val="18"/>
              </w:rPr>
              <w:t>241-Д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242-Д</w:t>
            </w:r>
          </w:p>
        </w:tc>
        <w:tc>
          <w:tcPr>
            <w:tcW w:w="1081" w:type="dxa"/>
          </w:tcPr>
          <w:p w:rsidR="00000000" w:rsidRPr="001240F2" w:rsidRDefault="0051352F">
            <w:pPr>
              <w:jc w:val="both"/>
              <w:rPr>
                <w:sz w:val="18"/>
              </w:rPr>
            </w:pPr>
            <w:r w:rsidRPr="001240F2">
              <w:rPr>
                <w:sz w:val="18"/>
              </w:rPr>
              <w:t>243-Д</w:t>
            </w:r>
          </w:p>
        </w:tc>
        <w:tc>
          <w:tcPr>
            <w:tcW w:w="1081" w:type="dxa"/>
          </w:tcPr>
          <w:p w:rsidR="00000000" w:rsidRPr="001240F2" w:rsidRDefault="0051352F">
            <w:pPr>
              <w:jc w:val="both"/>
              <w:rPr>
                <w:sz w:val="18"/>
              </w:rPr>
            </w:pPr>
            <w:r w:rsidRPr="001240F2">
              <w:rPr>
                <w:sz w:val="18"/>
              </w:rPr>
              <w:t>244-А</w:t>
            </w:r>
          </w:p>
        </w:tc>
        <w:tc>
          <w:tcPr>
            <w:tcW w:w="1081" w:type="dxa"/>
          </w:tcPr>
          <w:p w:rsidR="00000000" w:rsidRPr="001240F2" w:rsidRDefault="0051352F">
            <w:pPr>
              <w:jc w:val="both"/>
              <w:rPr>
                <w:sz w:val="18"/>
              </w:rPr>
            </w:pPr>
            <w:r w:rsidRPr="001240F2">
              <w:rPr>
                <w:sz w:val="18"/>
              </w:rPr>
              <w:t>245-Д</w:t>
            </w:r>
          </w:p>
        </w:tc>
        <w:tc>
          <w:tcPr>
            <w:tcW w:w="1081" w:type="dxa"/>
          </w:tcPr>
          <w:p w:rsidR="00000000" w:rsidRPr="001240F2" w:rsidRDefault="0051352F">
            <w:pPr>
              <w:jc w:val="both"/>
              <w:rPr>
                <w:sz w:val="18"/>
              </w:rPr>
            </w:pPr>
            <w:r w:rsidRPr="001240F2">
              <w:rPr>
                <w:sz w:val="18"/>
              </w:rPr>
              <w:t>249-Д</w:t>
            </w:r>
          </w:p>
        </w:tc>
        <w:tc>
          <w:tcPr>
            <w:tcW w:w="1081" w:type="dxa"/>
          </w:tcPr>
          <w:p w:rsidR="00000000" w:rsidRPr="001240F2" w:rsidRDefault="0051352F">
            <w:pPr>
              <w:jc w:val="both"/>
              <w:rPr>
                <w:sz w:val="18"/>
              </w:rPr>
            </w:pPr>
            <w:r w:rsidRPr="001240F2">
              <w:rPr>
                <w:sz w:val="18"/>
              </w:rPr>
              <w:t>250-Д</w:t>
            </w:r>
          </w:p>
        </w:tc>
        <w:tc>
          <w:tcPr>
            <w:tcW w:w="1081" w:type="dxa"/>
          </w:tcPr>
          <w:p w:rsidR="00000000" w:rsidRPr="001240F2" w:rsidRDefault="0051352F">
            <w:pPr>
              <w:jc w:val="both"/>
              <w:rPr>
                <w:sz w:val="18"/>
              </w:rPr>
            </w:pPr>
            <w:r w:rsidRPr="001240F2">
              <w:rPr>
                <w:sz w:val="18"/>
              </w:rPr>
              <w:t>251-Г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252-Д</w:t>
            </w:r>
          </w:p>
        </w:tc>
        <w:tc>
          <w:tcPr>
            <w:tcW w:w="1081" w:type="dxa"/>
          </w:tcPr>
          <w:p w:rsidR="00000000" w:rsidRPr="001240F2" w:rsidRDefault="0051352F">
            <w:pPr>
              <w:jc w:val="both"/>
              <w:rPr>
                <w:sz w:val="18"/>
              </w:rPr>
            </w:pPr>
            <w:r w:rsidRPr="001240F2">
              <w:rPr>
                <w:sz w:val="18"/>
              </w:rPr>
              <w:t>253-Д</w:t>
            </w:r>
          </w:p>
        </w:tc>
        <w:tc>
          <w:tcPr>
            <w:tcW w:w="1081" w:type="dxa"/>
          </w:tcPr>
          <w:p w:rsidR="00000000" w:rsidRPr="001240F2" w:rsidRDefault="0051352F">
            <w:pPr>
              <w:jc w:val="both"/>
              <w:rPr>
                <w:sz w:val="18"/>
              </w:rPr>
            </w:pPr>
            <w:r w:rsidRPr="001240F2">
              <w:rPr>
                <w:sz w:val="18"/>
              </w:rPr>
              <w:t>254-Д</w:t>
            </w:r>
          </w:p>
        </w:tc>
        <w:tc>
          <w:tcPr>
            <w:tcW w:w="1081" w:type="dxa"/>
          </w:tcPr>
          <w:p w:rsidR="00000000" w:rsidRPr="001240F2" w:rsidRDefault="0051352F">
            <w:pPr>
              <w:jc w:val="both"/>
              <w:rPr>
                <w:sz w:val="18"/>
              </w:rPr>
            </w:pPr>
            <w:r w:rsidRPr="001240F2">
              <w:rPr>
                <w:sz w:val="18"/>
              </w:rPr>
              <w:t>255-Д</w:t>
            </w:r>
          </w:p>
        </w:tc>
        <w:tc>
          <w:tcPr>
            <w:tcW w:w="1081" w:type="dxa"/>
          </w:tcPr>
          <w:p w:rsidR="00000000" w:rsidRPr="001240F2" w:rsidRDefault="0051352F">
            <w:pPr>
              <w:jc w:val="both"/>
              <w:rPr>
                <w:sz w:val="18"/>
              </w:rPr>
            </w:pPr>
            <w:r w:rsidRPr="001240F2">
              <w:rPr>
                <w:sz w:val="18"/>
              </w:rPr>
              <w:t>256-Д</w:t>
            </w:r>
          </w:p>
        </w:tc>
        <w:tc>
          <w:tcPr>
            <w:tcW w:w="1081" w:type="dxa"/>
          </w:tcPr>
          <w:p w:rsidR="00000000" w:rsidRPr="001240F2" w:rsidRDefault="0051352F">
            <w:pPr>
              <w:jc w:val="both"/>
              <w:rPr>
                <w:sz w:val="18"/>
              </w:rPr>
            </w:pPr>
            <w:r w:rsidRPr="001240F2">
              <w:rPr>
                <w:sz w:val="18"/>
              </w:rPr>
              <w:t>257-Г</w:t>
            </w:r>
          </w:p>
        </w:tc>
        <w:tc>
          <w:tcPr>
            <w:tcW w:w="1081" w:type="dxa"/>
          </w:tcPr>
          <w:p w:rsidR="00000000" w:rsidRPr="001240F2" w:rsidRDefault="0051352F">
            <w:pPr>
              <w:jc w:val="both"/>
              <w:rPr>
                <w:sz w:val="18"/>
              </w:rPr>
            </w:pPr>
            <w:r w:rsidRPr="001240F2">
              <w:rPr>
                <w:sz w:val="18"/>
              </w:rPr>
              <w:t>258-Д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259-Д</w:t>
            </w:r>
          </w:p>
        </w:tc>
        <w:tc>
          <w:tcPr>
            <w:tcW w:w="1081" w:type="dxa"/>
          </w:tcPr>
          <w:p w:rsidR="00000000" w:rsidRPr="001240F2" w:rsidRDefault="0051352F">
            <w:pPr>
              <w:jc w:val="both"/>
              <w:rPr>
                <w:sz w:val="18"/>
              </w:rPr>
            </w:pPr>
            <w:r w:rsidRPr="001240F2">
              <w:rPr>
                <w:sz w:val="18"/>
              </w:rPr>
              <w:t>260-Д</w:t>
            </w:r>
          </w:p>
        </w:tc>
        <w:tc>
          <w:tcPr>
            <w:tcW w:w="1081" w:type="dxa"/>
          </w:tcPr>
          <w:p w:rsidR="00000000" w:rsidRPr="001240F2" w:rsidRDefault="0051352F">
            <w:pPr>
              <w:jc w:val="both"/>
              <w:rPr>
                <w:sz w:val="18"/>
              </w:rPr>
            </w:pPr>
            <w:r w:rsidRPr="001240F2">
              <w:rPr>
                <w:sz w:val="18"/>
              </w:rPr>
              <w:t>261-В</w:t>
            </w:r>
          </w:p>
        </w:tc>
        <w:tc>
          <w:tcPr>
            <w:tcW w:w="1081" w:type="dxa"/>
          </w:tcPr>
          <w:p w:rsidR="00000000" w:rsidRPr="001240F2" w:rsidRDefault="0051352F">
            <w:pPr>
              <w:jc w:val="both"/>
              <w:rPr>
                <w:sz w:val="18"/>
              </w:rPr>
            </w:pPr>
            <w:r w:rsidRPr="001240F2">
              <w:rPr>
                <w:sz w:val="18"/>
              </w:rPr>
              <w:t>262-Б</w:t>
            </w:r>
          </w:p>
        </w:tc>
        <w:tc>
          <w:tcPr>
            <w:tcW w:w="1081" w:type="dxa"/>
          </w:tcPr>
          <w:p w:rsidR="00000000" w:rsidRPr="001240F2" w:rsidRDefault="0051352F">
            <w:pPr>
              <w:jc w:val="both"/>
              <w:rPr>
                <w:sz w:val="18"/>
              </w:rPr>
            </w:pPr>
            <w:r w:rsidRPr="001240F2">
              <w:rPr>
                <w:sz w:val="18"/>
              </w:rPr>
              <w:t>263-Д</w:t>
            </w:r>
          </w:p>
        </w:tc>
        <w:tc>
          <w:tcPr>
            <w:tcW w:w="1081" w:type="dxa"/>
          </w:tcPr>
          <w:p w:rsidR="00000000" w:rsidRPr="001240F2" w:rsidRDefault="0051352F">
            <w:pPr>
              <w:jc w:val="both"/>
              <w:rPr>
                <w:sz w:val="18"/>
              </w:rPr>
            </w:pPr>
            <w:r w:rsidRPr="001240F2">
              <w:rPr>
                <w:sz w:val="18"/>
              </w:rPr>
              <w:t>264-Г</w:t>
            </w:r>
          </w:p>
        </w:tc>
        <w:tc>
          <w:tcPr>
            <w:tcW w:w="1081" w:type="dxa"/>
          </w:tcPr>
          <w:p w:rsidR="00000000" w:rsidRPr="001240F2" w:rsidRDefault="0051352F">
            <w:pPr>
              <w:jc w:val="both"/>
              <w:rPr>
                <w:sz w:val="18"/>
              </w:rPr>
            </w:pPr>
            <w:r w:rsidRPr="001240F2">
              <w:rPr>
                <w:sz w:val="18"/>
              </w:rPr>
              <w:t>265-Д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266-Д</w:t>
            </w:r>
          </w:p>
        </w:tc>
        <w:tc>
          <w:tcPr>
            <w:tcW w:w="1081" w:type="dxa"/>
          </w:tcPr>
          <w:p w:rsidR="00000000" w:rsidRPr="001240F2" w:rsidRDefault="0051352F">
            <w:pPr>
              <w:jc w:val="both"/>
              <w:rPr>
                <w:sz w:val="18"/>
              </w:rPr>
            </w:pPr>
            <w:r w:rsidRPr="001240F2">
              <w:rPr>
                <w:sz w:val="18"/>
              </w:rPr>
              <w:t>267-Д</w:t>
            </w:r>
          </w:p>
        </w:tc>
        <w:tc>
          <w:tcPr>
            <w:tcW w:w="1081" w:type="dxa"/>
          </w:tcPr>
          <w:p w:rsidR="00000000" w:rsidRPr="001240F2" w:rsidRDefault="0051352F">
            <w:pPr>
              <w:jc w:val="both"/>
              <w:rPr>
                <w:sz w:val="18"/>
              </w:rPr>
            </w:pPr>
            <w:r w:rsidRPr="001240F2">
              <w:rPr>
                <w:sz w:val="18"/>
              </w:rPr>
              <w:t>268-Д</w:t>
            </w:r>
          </w:p>
        </w:tc>
        <w:tc>
          <w:tcPr>
            <w:tcW w:w="1081" w:type="dxa"/>
          </w:tcPr>
          <w:p w:rsidR="00000000" w:rsidRPr="001240F2" w:rsidRDefault="0051352F">
            <w:pPr>
              <w:jc w:val="both"/>
              <w:rPr>
                <w:sz w:val="18"/>
              </w:rPr>
            </w:pPr>
            <w:r w:rsidRPr="001240F2">
              <w:rPr>
                <w:sz w:val="18"/>
              </w:rPr>
              <w:t>269-Б</w:t>
            </w:r>
          </w:p>
        </w:tc>
        <w:tc>
          <w:tcPr>
            <w:tcW w:w="1081" w:type="dxa"/>
          </w:tcPr>
          <w:p w:rsidR="00000000" w:rsidRPr="001240F2" w:rsidRDefault="0051352F">
            <w:pPr>
              <w:jc w:val="both"/>
              <w:rPr>
                <w:sz w:val="18"/>
              </w:rPr>
            </w:pPr>
            <w:r w:rsidRPr="001240F2">
              <w:rPr>
                <w:sz w:val="18"/>
              </w:rPr>
              <w:t>270-А</w:t>
            </w:r>
          </w:p>
        </w:tc>
        <w:tc>
          <w:tcPr>
            <w:tcW w:w="1081" w:type="dxa"/>
          </w:tcPr>
          <w:p w:rsidR="00000000" w:rsidRPr="001240F2" w:rsidRDefault="0051352F">
            <w:pPr>
              <w:jc w:val="both"/>
              <w:rPr>
                <w:sz w:val="18"/>
              </w:rPr>
            </w:pPr>
            <w:r w:rsidRPr="001240F2">
              <w:rPr>
                <w:sz w:val="18"/>
              </w:rPr>
              <w:t>271-Г</w:t>
            </w:r>
          </w:p>
        </w:tc>
        <w:tc>
          <w:tcPr>
            <w:tcW w:w="1081" w:type="dxa"/>
          </w:tcPr>
          <w:p w:rsidR="00000000" w:rsidRPr="001240F2" w:rsidRDefault="0051352F">
            <w:pPr>
              <w:jc w:val="both"/>
              <w:rPr>
                <w:sz w:val="18"/>
              </w:rPr>
            </w:pPr>
            <w:r w:rsidRPr="001240F2">
              <w:rPr>
                <w:sz w:val="18"/>
              </w:rPr>
              <w:t>272-Д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273-Б</w:t>
            </w:r>
          </w:p>
        </w:tc>
        <w:tc>
          <w:tcPr>
            <w:tcW w:w="1081" w:type="dxa"/>
          </w:tcPr>
          <w:p w:rsidR="00000000" w:rsidRPr="001240F2" w:rsidRDefault="0051352F">
            <w:pPr>
              <w:jc w:val="both"/>
              <w:rPr>
                <w:sz w:val="18"/>
              </w:rPr>
            </w:pPr>
            <w:r w:rsidRPr="001240F2">
              <w:rPr>
                <w:sz w:val="18"/>
              </w:rPr>
              <w:t>274-Г</w:t>
            </w:r>
          </w:p>
        </w:tc>
        <w:tc>
          <w:tcPr>
            <w:tcW w:w="1081" w:type="dxa"/>
          </w:tcPr>
          <w:p w:rsidR="00000000" w:rsidRPr="001240F2" w:rsidRDefault="0051352F">
            <w:pPr>
              <w:jc w:val="both"/>
              <w:rPr>
                <w:sz w:val="18"/>
              </w:rPr>
            </w:pPr>
            <w:r w:rsidRPr="001240F2">
              <w:rPr>
                <w:sz w:val="18"/>
              </w:rPr>
              <w:t>275-Д</w:t>
            </w:r>
          </w:p>
        </w:tc>
        <w:tc>
          <w:tcPr>
            <w:tcW w:w="1081" w:type="dxa"/>
          </w:tcPr>
          <w:p w:rsidR="00000000" w:rsidRPr="001240F2" w:rsidRDefault="0051352F">
            <w:pPr>
              <w:jc w:val="both"/>
              <w:rPr>
                <w:sz w:val="18"/>
              </w:rPr>
            </w:pPr>
            <w:r w:rsidRPr="001240F2">
              <w:rPr>
                <w:sz w:val="18"/>
              </w:rPr>
              <w:t>276-Д</w:t>
            </w:r>
          </w:p>
        </w:tc>
        <w:tc>
          <w:tcPr>
            <w:tcW w:w="1081" w:type="dxa"/>
          </w:tcPr>
          <w:p w:rsidR="00000000" w:rsidRPr="001240F2" w:rsidRDefault="0051352F">
            <w:pPr>
              <w:jc w:val="both"/>
              <w:rPr>
                <w:sz w:val="18"/>
              </w:rPr>
            </w:pPr>
            <w:r w:rsidRPr="001240F2">
              <w:rPr>
                <w:sz w:val="18"/>
              </w:rPr>
              <w:t>277-В</w:t>
            </w:r>
          </w:p>
        </w:tc>
        <w:tc>
          <w:tcPr>
            <w:tcW w:w="1081" w:type="dxa"/>
          </w:tcPr>
          <w:p w:rsidR="00000000" w:rsidRPr="001240F2" w:rsidRDefault="0051352F">
            <w:pPr>
              <w:jc w:val="both"/>
              <w:rPr>
                <w:sz w:val="18"/>
              </w:rPr>
            </w:pPr>
            <w:r w:rsidRPr="001240F2">
              <w:rPr>
                <w:sz w:val="18"/>
              </w:rPr>
              <w:t>278-В</w:t>
            </w:r>
          </w:p>
        </w:tc>
        <w:tc>
          <w:tcPr>
            <w:tcW w:w="1081" w:type="dxa"/>
          </w:tcPr>
          <w:p w:rsidR="00000000" w:rsidRPr="001240F2" w:rsidRDefault="0051352F">
            <w:pPr>
              <w:jc w:val="both"/>
              <w:rPr>
                <w:sz w:val="18"/>
              </w:rPr>
            </w:pPr>
            <w:r w:rsidRPr="001240F2">
              <w:rPr>
                <w:sz w:val="18"/>
              </w:rPr>
              <w:t>279-</w:t>
            </w:r>
            <w:r w:rsidRPr="001240F2">
              <w:rPr>
                <w:sz w:val="18"/>
              </w:rPr>
              <w:t>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280-Д</w:t>
            </w:r>
          </w:p>
        </w:tc>
        <w:tc>
          <w:tcPr>
            <w:tcW w:w="1081" w:type="dxa"/>
          </w:tcPr>
          <w:p w:rsidR="00000000" w:rsidRPr="001240F2" w:rsidRDefault="0051352F">
            <w:pPr>
              <w:jc w:val="both"/>
              <w:rPr>
                <w:sz w:val="18"/>
              </w:rPr>
            </w:pPr>
            <w:r w:rsidRPr="001240F2">
              <w:rPr>
                <w:sz w:val="18"/>
              </w:rPr>
              <w:t>281-Б</w:t>
            </w:r>
          </w:p>
        </w:tc>
        <w:tc>
          <w:tcPr>
            <w:tcW w:w="1081" w:type="dxa"/>
          </w:tcPr>
          <w:p w:rsidR="00000000" w:rsidRPr="001240F2" w:rsidRDefault="0051352F">
            <w:pPr>
              <w:jc w:val="both"/>
              <w:rPr>
                <w:sz w:val="18"/>
              </w:rPr>
            </w:pPr>
            <w:r w:rsidRPr="001240F2">
              <w:rPr>
                <w:sz w:val="18"/>
              </w:rPr>
              <w:t>282-Д</w:t>
            </w:r>
          </w:p>
        </w:tc>
        <w:tc>
          <w:tcPr>
            <w:tcW w:w="1081" w:type="dxa"/>
          </w:tcPr>
          <w:p w:rsidR="00000000" w:rsidRPr="001240F2" w:rsidRDefault="0051352F">
            <w:pPr>
              <w:jc w:val="both"/>
              <w:rPr>
                <w:sz w:val="18"/>
              </w:rPr>
            </w:pPr>
            <w:r w:rsidRPr="001240F2">
              <w:rPr>
                <w:sz w:val="18"/>
              </w:rPr>
              <w:t>283-Д</w:t>
            </w:r>
          </w:p>
        </w:tc>
        <w:tc>
          <w:tcPr>
            <w:tcW w:w="1081" w:type="dxa"/>
          </w:tcPr>
          <w:p w:rsidR="00000000" w:rsidRPr="001240F2" w:rsidRDefault="0051352F">
            <w:pPr>
              <w:jc w:val="both"/>
              <w:rPr>
                <w:sz w:val="18"/>
              </w:rPr>
            </w:pPr>
            <w:r w:rsidRPr="001240F2">
              <w:rPr>
                <w:sz w:val="18"/>
              </w:rPr>
              <w:t>284-Д</w:t>
            </w:r>
          </w:p>
        </w:tc>
        <w:tc>
          <w:tcPr>
            <w:tcW w:w="1081" w:type="dxa"/>
          </w:tcPr>
          <w:p w:rsidR="00000000" w:rsidRPr="001240F2" w:rsidRDefault="0051352F">
            <w:pPr>
              <w:jc w:val="both"/>
              <w:rPr>
                <w:sz w:val="18"/>
              </w:rPr>
            </w:pPr>
            <w:r w:rsidRPr="001240F2">
              <w:rPr>
                <w:sz w:val="18"/>
              </w:rPr>
              <w:t>285-Г</w:t>
            </w:r>
          </w:p>
        </w:tc>
        <w:tc>
          <w:tcPr>
            <w:tcW w:w="1081" w:type="dxa"/>
          </w:tcPr>
          <w:p w:rsidR="00000000" w:rsidRPr="001240F2" w:rsidRDefault="0051352F">
            <w:pPr>
              <w:jc w:val="both"/>
              <w:rPr>
                <w:sz w:val="18"/>
              </w:rPr>
            </w:pPr>
            <w:r w:rsidRPr="001240F2">
              <w:rPr>
                <w:sz w:val="18"/>
              </w:rPr>
              <w:t>286-Г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287-Б</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13) БОЛЕЗНИ ПОЧЕК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001-Г</w:t>
            </w:r>
          </w:p>
        </w:tc>
        <w:tc>
          <w:tcPr>
            <w:tcW w:w="1081" w:type="dxa"/>
          </w:tcPr>
          <w:p w:rsidR="00000000" w:rsidRPr="001240F2" w:rsidRDefault="0051352F">
            <w:pPr>
              <w:jc w:val="both"/>
              <w:rPr>
                <w:sz w:val="18"/>
              </w:rPr>
            </w:pPr>
            <w:r w:rsidRPr="001240F2">
              <w:rPr>
                <w:sz w:val="18"/>
              </w:rPr>
              <w:t>002-Д</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005-В</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009-Б</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012-А</w:t>
            </w:r>
          </w:p>
        </w:tc>
        <w:tc>
          <w:tcPr>
            <w:tcW w:w="1081" w:type="dxa"/>
          </w:tcPr>
          <w:p w:rsidR="00000000" w:rsidRPr="001240F2" w:rsidRDefault="0051352F">
            <w:pPr>
              <w:jc w:val="both"/>
              <w:rPr>
                <w:sz w:val="18"/>
              </w:rPr>
            </w:pPr>
            <w:r w:rsidRPr="001240F2">
              <w:rPr>
                <w:sz w:val="18"/>
              </w:rPr>
              <w:t>013-А</w:t>
            </w:r>
          </w:p>
        </w:tc>
        <w:tc>
          <w:tcPr>
            <w:tcW w:w="1081" w:type="dxa"/>
          </w:tcPr>
          <w:p w:rsidR="00000000" w:rsidRPr="001240F2" w:rsidRDefault="0051352F">
            <w:pPr>
              <w:jc w:val="both"/>
              <w:rPr>
                <w:sz w:val="18"/>
              </w:rPr>
            </w:pPr>
            <w:r w:rsidRPr="001240F2">
              <w:rPr>
                <w:sz w:val="18"/>
              </w:rPr>
              <w:t>014-В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015-А</w:t>
            </w:r>
          </w:p>
        </w:tc>
        <w:tc>
          <w:tcPr>
            <w:tcW w:w="1081" w:type="dxa"/>
          </w:tcPr>
          <w:p w:rsidR="00000000" w:rsidRPr="001240F2" w:rsidRDefault="0051352F">
            <w:pPr>
              <w:jc w:val="both"/>
              <w:rPr>
                <w:sz w:val="18"/>
              </w:rPr>
            </w:pPr>
            <w:r w:rsidRPr="001240F2">
              <w:rPr>
                <w:sz w:val="18"/>
              </w:rPr>
              <w:t>016-Б</w:t>
            </w:r>
          </w:p>
        </w:tc>
        <w:tc>
          <w:tcPr>
            <w:tcW w:w="1081" w:type="dxa"/>
          </w:tcPr>
          <w:p w:rsidR="00000000" w:rsidRPr="001240F2" w:rsidRDefault="0051352F">
            <w:pPr>
              <w:jc w:val="both"/>
              <w:rPr>
                <w:sz w:val="18"/>
              </w:rPr>
            </w:pPr>
            <w:r w:rsidRPr="001240F2">
              <w:rPr>
                <w:sz w:val="18"/>
              </w:rPr>
              <w:t>017-В</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019-Д</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023-В</w:t>
            </w:r>
          </w:p>
        </w:tc>
        <w:tc>
          <w:tcPr>
            <w:tcW w:w="1081" w:type="dxa"/>
          </w:tcPr>
          <w:p w:rsidR="00000000" w:rsidRPr="001240F2" w:rsidRDefault="0051352F">
            <w:pPr>
              <w:jc w:val="both"/>
              <w:rPr>
                <w:sz w:val="18"/>
              </w:rPr>
            </w:pPr>
            <w:r w:rsidRPr="001240F2">
              <w:rPr>
                <w:sz w:val="18"/>
              </w:rPr>
              <w:t>024-В</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026-В</w:t>
            </w:r>
          </w:p>
        </w:tc>
        <w:tc>
          <w:tcPr>
            <w:tcW w:w="1081" w:type="dxa"/>
          </w:tcPr>
          <w:p w:rsidR="00000000" w:rsidRPr="001240F2" w:rsidRDefault="0051352F">
            <w:pPr>
              <w:jc w:val="both"/>
              <w:rPr>
                <w:sz w:val="18"/>
              </w:rPr>
            </w:pPr>
            <w:r w:rsidRPr="001240F2">
              <w:rPr>
                <w:sz w:val="18"/>
              </w:rPr>
              <w:t>027-В</w:t>
            </w:r>
          </w:p>
        </w:tc>
        <w:tc>
          <w:tcPr>
            <w:tcW w:w="1081" w:type="dxa"/>
          </w:tcPr>
          <w:p w:rsidR="00000000" w:rsidRPr="001240F2" w:rsidRDefault="0051352F">
            <w:pPr>
              <w:jc w:val="both"/>
              <w:rPr>
                <w:sz w:val="18"/>
              </w:rPr>
            </w:pPr>
            <w:r w:rsidRPr="001240F2">
              <w:rPr>
                <w:sz w:val="18"/>
              </w:rPr>
              <w:t>028-Г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030-Д</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032-Б</w:t>
            </w:r>
          </w:p>
        </w:tc>
        <w:tc>
          <w:tcPr>
            <w:tcW w:w="1081" w:type="dxa"/>
          </w:tcPr>
          <w:p w:rsidR="00000000" w:rsidRPr="001240F2" w:rsidRDefault="0051352F">
            <w:pPr>
              <w:jc w:val="both"/>
              <w:rPr>
                <w:sz w:val="18"/>
              </w:rPr>
            </w:pPr>
            <w:r w:rsidRPr="001240F2">
              <w:rPr>
                <w:sz w:val="18"/>
              </w:rPr>
              <w:t>033-А</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036-В</w:t>
            </w:r>
          </w:p>
        </w:tc>
        <w:tc>
          <w:tcPr>
            <w:tcW w:w="1081" w:type="dxa"/>
          </w:tcPr>
          <w:p w:rsidR="00000000" w:rsidRPr="001240F2" w:rsidRDefault="0051352F">
            <w:pPr>
              <w:jc w:val="both"/>
              <w:rPr>
                <w:sz w:val="18"/>
              </w:rPr>
            </w:pPr>
            <w:r w:rsidRPr="001240F2">
              <w:rPr>
                <w:sz w:val="18"/>
              </w:rPr>
              <w:t>037-Б</w:t>
            </w:r>
          </w:p>
        </w:tc>
        <w:tc>
          <w:tcPr>
            <w:tcW w:w="1081" w:type="dxa"/>
          </w:tcPr>
          <w:p w:rsidR="00000000" w:rsidRPr="001240F2" w:rsidRDefault="0051352F">
            <w:pPr>
              <w:jc w:val="both"/>
              <w:rPr>
                <w:sz w:val="18"/>
              </w:rPr>
            </w:pPr>
            <w:r w:rsidRPr="001240F2">
              <w:rPr>
                <w:sz w:val="18"/>
              </w:rPr>
              <w:t>038-Б</w:t>
            </w:r>
          </w:p>
        </w:tc>
        <w:tc>
          <w:tcPr>
            <w:tcW w:w="1081" w:type="dxa"/>
          </w:tcPr>
          <w:p w:rsidR="00000000" w:rsidRPr="001240F2" w:rsidRDefault="0051352F">
            <w:pPr>
              <w:jc w:val="both"/>
              <w:rPr>
                <w:sz w:val="18"/>
              </w:rPr>
            </w:pPr>
            <w:r w:rsidRPr="001240F2">
              <w:rPr>
                <w:sz w:val="18"/>
              </w:rPr>
              <w:t>039-Б</w:t>
            </w:r>
          </w:p>
        </w:tc>
        <w:tc>
          <w:tcPr>
            <w:tcW w:w="1081" w:type="dxa"/>
          </w:tcPr>
          <w:p w:rsidR="00000000" w:rsidRPr="001240F2" w:rsidRDefault="0051352F">
            <w:pPr>
              <w:jc w:val="both"/>
              <w:rPr>
                <w:sz w:val="18"/>
              </w:rPr>
            </w:pPr>
            <w:r w:rsidRPr="001240F2">
              <w:rPr>
                <w:sz w:val="18"/>
              </w:rPr>
              <w:t>040-Б</w:t>
            </w:r>
          </w:p>
        </w:tc>
        <w:tc>
          <w:tcPr>
            <w:tcW w:w="1081" w:type="dxa"/>
          </w:tcPr>
          <w:p w:rsidR="00000000" w:rsidRPr="001240F2" w:rsidRDefault="0051352F">
            <w:pPr>
              <w:jc w:val="both"/>
              <w:rPr>
                <w:sz w:val="18"/>
              </w:rPr>
            </w:pPr>
            <w:r w:rsidRPr="001240F2">
              <w:rPr>
                <w:sz w:val="18"/>
              </w:rPr>
              <w:t>041-Б</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043-Г</w:t>
            </w:r>
          </w:p>
        </w:tc>
        <w:tc>
          <w:tcPr>
            <w:tcW w:w="1081" w:type="dxa"/>
          </w:tcPr>
          <w:p w:rsidR="00000000" w:rsidRPr="001240F2" w:rsidRDefault="0051352F">
            <w:pPr>
              <w:jc w:val="both"/>
              <w:rPr>
                <w:sz w:val="18"/>
              </w:rPr>
            </w:pPr>
            <w:r w:rsidRPr="001240F2">
              <w:rPr>
                <w:sz w:val="18"/>
              </w:rPr>
              <w:t>044-Б</w:t>
            </w:r>
          </w:p>
        </w:tc>
        <w:tc>
          <w:tcPr>
            <w:tcW w:w="1081" w:type="dxa"/>
          </w:tcPr>
          <w:p w:rsidR="00000000" w:rsidRPr="001240F2" w:rsidRDefault="0051352F">
            <w:pPr>
              <w:jc w:val="both"/>
              <w:rPr>
                <w:sz w:val="18"/>
              </w:rPr>
            </w:pPr>
            <w:r w:rsidRPr="001240F2">
              <w:rPr>
                <w:sz w:val="18"/>
              </w:rPr>
              <w:t>045-А</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047-Б</w:t>
            </w:r>
          </w:p>
        </w:tc>
        <w:tc>
          <w:tcPr>
            <w:tcW w:w="1081" w:type="dxa"/>
          </w:tcPr>
          <w:p w:rsidR="00000000" w:rsidRPr="001240F2" w:rsidRDefault="0051352F">
            <w:pPr>
              <w:jc w:val="both"/>
              <w:rPr>
                <w:sz w:val="18"/>
              </w:rPr>
            </w:pPr>
            <w:r w:rsidRPr="001240F2">
              <w:rPr>
                <w:sz w:val="18"/>
              </w:rPr>
              <w:t>048-Б</w:t>
            </w:r>
          </w:p>
        </w:tc>
        <w:tc>
          <w:tcPr>
            <w:tcW w:w="1081" w:type="dxa"/>
          </w:tcPr>
          <w:p w:rsidR="00000000" w:rsidRPr="001240F2" w:rsidRDefault="0051352F">
            <w:pPr>
              <w:jc w:val="both"/>
              <w:rPr>
                <w:sz w:val="18"/>
              </w:rPr>
            </w:pPr>
            <w:r w:rsidRPr="001240F2">
              <w:rPr>
                <w:sz w:val="18"/>
              </w:rPr>
              <w:t>049-Д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050-В</w:t>
            </w:r>
          </w:p>
        </w:tc>
        <w:tc>
          <w:tcPr>
            <w:tcW w:w="1081" w:type="dxa"/>
          </w:tcPr>
          <w:p w:rsidR="00000000" w:rsidRPr="001240F2" w:rsidRDefault="0051352F">
            <w:pPr>
              <w:jc w:val="both"/>
              <w:rPr>
                <w:sz w:val="18"/>
              </w:rPr>
            </w:pPr>
            <w:r w:rsidRPr="001240F2">
              <w:rPr>
                <w:sz w:val="18"/>
              </w:rPr>
              <w:t>051-Б</w:t>
            </w:r>
          </w:p>
        </w:tc>
        <w:tc>
          <w:tcPr>
            <w:tcW w:w="1081" w:type="dxa"/>
          </w:tcPr>
          <w:p w:rsidR="00000000" w:rsidRPr="001240F2" w:rsidRDefault="0051352F">
            <w:pPr>
              <w:jc w:val="both"/>
              <w:rPr>
                <w:sz w:val="18"/>
              </w:rPr>
            </w:pPr>
            <w:r w:rsidRPr="001240F2">
              <w:rPr>
                <w:sz w:val="18"/>
              </w:rPr>
              <w:t>052-В</w:t>
            </w:r>
          </w:p>
        </w:tc>
        <w:tc>
          <w:tcPr>
            <w:tcW w:w="1081" w:type="dxa"/>
          </w:tcPr>
          <w:p w:rsidR="00000000" w:rsidRPr="001240F2" w:rsidRDefault="0051352F">
            <w:pPr>
              <w:jc w:val="both"/>
              <w:rPr>
                <w:sz w:val="18"/>
              </w:rPr>
            </w:pPr>
            <w:r w:rsidRPr="001240F2">
              <w:rPr>
                <w:sz w:val="18"/>
              </w:rPr>
              <w:t>053-В</w:t>
            </w:r>
          </w:p>
        </w:tc>
        <w:tc>
          <w:tcPr>
            <w:tcW w:w="1081" w:type="dxa"/>
          </w:tcPr>
          <w:p w:rsidR="00000000" w:rsidRPr="001240F2" w:rsidRDefault="0051352F">
            <w:pPr>
              <w:jc w:val="both"/>
              <w:rPr>
                <w:sz w:val="18"/>
              </w:rPr>
            </w:pPr>
            <w:r w:rsidRPr="001240F2">
              <w:rPr>
                <w:sz w:val="18"/>
              </w:rPr>
              <w:t>054-В</w:t>
            </w:r>
          </w:p>
        </w:tc>
        <w:tc>
          <w:tcPr>
            <w:tcW w:w="1081" w:type="dxa"/>
          </w:tcPr>
          <w:p w:rsidR="00000000" w:rsidRPr="001240F2" w:rsidRDefault="0051352F">
            <w:pPr>
              <w:jc w:val="both"/>
              <w:rPr>
                <w:sz w:val="18"/>
              </w:rPr>
            </w:pPr>
            <w:r w:rsidRPr="001240F2">
              <w:rPr>
                <w:sz w:val="18"/>
              </w:rPr>
              <w:t>055-А</w:t>
            </w:r>
          </w:p>
        </w:tc>
        <w:tc>
          <w:tcPr>
            <w:tcW w:w="1081" w:type="dxa"/>
          </w:tcPr>
          <w:p w:rsidR="00000000" w:rsidRPr="001240F2" w:rsidRDefault="0051352F">
            <w:pPr>
              <w:jc w:val="both"/>
              <w:rPr>
                <w:sz w:val="18"/>
              </w:rPr>
            </w:pPr>
            <w:r w:rsidRPr="001240F2">
              <w:rPr>
                <w:sz w:val="18"/>
              </w:rPr>
              <w:t>056-В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057-Г</w:t>
            </w:r>
          </w:p>
        </w:tc>
        <w:tc>
          <w:tcPr>
            <w:tcW w:w="1081" w:type="dxa"/>
          </w:tcPr>
          <w:p w:rsidR="00000000" w:rsidRPr="001240F2" w:rsidRDefault="0051352F">
            <w:pPr>
              <w:jc w:val="both"/>
              <w:rPr>
                <w:sz w:val="18"/>
              </w:rPr>
            </w:pPr>
            <w:r w:rsidRPr="001240F2">
              <w:rPr>
                <w:sz w:val="18"/>
              </w:rPr>
              <w:t>058-Д</w:t>
            </w:r>
          </w:p>
        </w:tc>
        <w:tc>
          <w:tcPr>
            <w:tcW w:w="1081" w:type="dxa"/>
          </w:tcPr>
          <w:p w:rsidR="00000000" w:rsidRPr="001240F2" w:rsidRDefault="0051352F">
            <w:pPr>
              <w:jc w:val="both"/>
              <w:rPr>
                <w:sz w:val="18"/>
              </w:rPr>
            </w:pPr>
            <w:r w:rsidRPr="001240F2">
              <w:rPr>
                <w:sz w:val="18"/>
              </w:rPr>
              <w:t>059-Г</w:t>
            </w:r>
          </w:p>
        </w:tc>
        <w:tc>
          <w:tcPr>
            <w:tcW w:w="1081" w:type="dxa"/>
          </w:tcPr>
          <w:p w:rsidR="00000000" w:rsidRPr="001240F2" w:rsidRDefault="0051352F">
            <w:pPr>
              <w:jc w:val="both"/>
              <w:rPr>
                <w:sz w:val="18"/>
              </w:rPr>
            </w:pPr>
            <w:r w:rsidRPr="001240F2">
              <w:rPr>
                <w:sz w:val="18"/>
              </w:rPr>
              <w:t>060-А</w:t>
            </w:r>
          </w:p>
        </w:tc>
        <w:tc>
          <w:tcPr>
            <w:tcW w:w="1081" w:type="dxa"/>
          </w:tcPr>
          <w:p w:rsidR="00000000" w:rsidRPr="001240F2" w:rsidRDefault="0051352F">
            <w:pPr>
              <w:jc w:val="both"/>
              <w:rPr>
                <w:sz w:val="18"/>
              </w:rPr>
            </w:pPr>
            <w:r w:rsidRPr="001240F2">
              <w:rPr>
                <w:sz w:val="18"/>
              </w:rPr>
              <w:t>061-В</w:t>
            </w:r>
          </w:p>
        </w:tc>
        <w:tc>
          <w:tcPr>
            <w:tcW w:w="1081" w:type="dxa"/>
          </w:tcPr>
          <w:p w:rsidR="00000000" w:rsidRPr="001240F2" w:rsidRDefault="0051352F">
            <w:pPr>
              <w:jc w:val="both"/>
              <w:rPr>
                <w:sz w:val="18"/>
              </w:rPr>
            </w:pPr>
            <w:r w:rsidRPr="001240F2">
              <w:rPr>
                <w:sz w:val="18"/>
              </w:rPr>
              <w:t>062-Б</w:t>
            </w:r>
          </w:p>
        </w:tc>
        <w:tc>
          <w:tcPr>
            <w:tcW w:w="1081" w:type="dxa"/>
          </w:tcPr>
          <w:p w:rsidR="00000000" w:rsidRPr="001240F2" w:rsidRDefault="0051352F">
            <w:pPr>
              <w:jc w:val="both"/>
              <w:rPr>
                <w:sz w:val="18"/>
              </w:rPr>
            </w:pPr>
            <w:r w:rsidRPr="001240F2">
              <w:rPr>
                <w:sz w:val="18"/>
              </w:rPr>
              <w:t>063-Б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064-Г</w:t>
            </w:r>
          </w:p>
        </w:tc>
        <w:tc>
          <w:tcPr>
            <w:tcW w:w="1081" w:type="dxa"/>
          </w:tcPr>
          <w:p w:rsidR="00000000" w:rsidRPr="001240F2" w:rsidRDefault="0051352F">
            <w:pPr>
              <w:jc w:val="both"/>
              <w:rPr>
                <w:sz w:val="18"/>
              </w:rPr>
            </w:pPr>
            <w:r w:rsidRPr="001240F2">
              <w:rPr>
                <w:sz w:val="18"/>
              </w:rPr>
              <w:t>065-В</w:t>
            </w:r>
          </w:p>
        </w:tc>
        <w:tc>
          <w:tcPr>
            <w:tcW w:w="1081" w:type="dxa"/>
          </w:tcPr>
          <w:p w:rsidR="00000000" w:rsidRPr="001240F2" w:rsidRDefault="0051352F">
            <w:pPr>
              <w:jc w:val="both"/>
              <w:rPr>
                <w:sz w:val="18"/>
              </w:rPr>
            </w:pPr>
            <w:r w:rsidRPr="001240F2">
              <w:rPr>
                <w:sz w:val="18"/>
              </w:rPr>
              <w:t>066-В</w:t>
            </w:r>
          </w:p>
        </w:tc>
        <w:tc>
          <w:tcPr>
            <w:tcW w:w="1081" w:type="dxa"/>
          </w:tcPr>
          <w:p w:rsidR="00000000" w:rsidRPr="001240F2" w:rsidRDefault="0051352F">
            <w:pPr>
              <w:jc w:val="both"/>
              <w:rPr>
                <w:sz w:val="18"/>
              </w:rPr>
            </w:pPr>
            <w:r w:rsidRPr="001240F2">
              <w:rPr>
                <w:sz w:val="18"/>
              </w:rPr>
              <w:t>067-А</w:t>
            </w:r>
          </w:p>
        </w:tc>
        <w:tc>
          <w:tcPr>
            <w:tcW w:w="1081" w:type="dxa"/>
          </w:tcPr>
          <w:p w:rsidR="00000000" w:rsidRPr="001240F2" w:rsidRDefault="0051352F">
            <w:pPr>
              <w:jc w:val="both"/>
              <w:rPr>
                <w:sz w:val="18"/>
              </w:rPr>
            </w:pPr>
            <w:r w:rsidRPr="001240F2">
              <w:rPr>
                <w:sz w:val="18"/>
              </w:rPr>
              <w:t>068-Г</w:t>
            </w:r>
          </w:p>
        </w:tc>
        <w:tc>
          <w:tcPr>
            <w:tcW w:w="1081" w:type="dxa"/>
          </w:tcPr>
          <w:p w:rsidR="00000000" w:rsidRPr="001240F2" w:rsidRDefault="0051352F">
            <w:pPr>
              <w:jc w:val="both"/>
              <w:rPr>
                <w:sz w:val="18"/>
              </w:rPr>
            </w:pPr>
            <w:r w:rsidRPr="001240F2">
              <w:rPr>
                <w:sz w:val="18"/>
              </w:rPr>
              <w:t>069-Г</w:t>
            </w:r>
          </w:p>
        </w:tc>
        <w:tc>
          <w:tcPr>
            <w:tcW w:w="1081" w:type="dxa"/>
          </w:tcPr>
          <w:p w:rsidR="00000000" w:rsidRPr="001240F2" w:rsidRDefault="0051352F">
            <w:pPr>
              <w:jc w:val="both"/>
              <w:rPr>
                <w:sz w:val="18"/>
              </w:rPr>
            </w:pPr>
            <w:r w:rsidRPr="001240F2">
              <w:rPr>
                <w:sz w:val="18"/>
              </w:rPr>
              <w:t>070-В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071-Б</w:t>
            </w:r>
          </w:p>
        </w:tc>
        <w:tc>
          <w:tcPr>
            <w:tcW w:w="1081" w:type="dxa"/>
          </w:tcPr>
          <w:p w:rsidR="00000000" w:rsidRPr="001240F2" w:rsidRDefault="0051352F">
            <w:pPr>
              <w:jc w:val="both"/>
              <w:rPr>
                <w:sz w:val="18"/>
              </w:rPr>
            </w:pPr>
            <w:r w:rsidRPr="001240F2">
              <w:rPr>
                <w:sz w:val="18"/>
              </w:rPr>
              <w:t>072-Д</w:t>
            </w:r>
          </w:p>
        </w:tc>
        <w:tc>
          <w:tcPr>
            <w:tcW w:w="1081" w:type="dxa"/>
          </w:tcPr>
          <w:p w:rsidR="00000000" w:rsidRPr="001240F2" w:rsidRDefault="0051352F">
            <w:pPr>
              <w:jc w:val="both"/>
              <w:rPr>
                <w:sz w:val="18"/>
              </w:rPr>
            </w:pPr>
            <w:r w:rsidRPr="001240F2">
              <w:rPr>
                <w:sz w:val="18"/>
              </w:rPr>
              <w:t>073-Г</w:t>
            </w:r>
          </w:p>
        </w:tc>
        <w:tc>
          <w:tcPr>
            <w:tcW w:w="1081" w:type="dxa"/>
          </w:tcPr>
          <w:p w:rsidR="00000000" w:rsidRPr="001240F2" w:rsidRDefault="0051352F">
            <w:pPr>
              <w:jc w:val="both"/>
              <w:rPr>
                <w:sz w:val="18"/>
              </w:rPr>
            </w:pPr>
            <w:r w:rsidRPr="001240F2">
              <w:rPr>
                <w:sz w:val="18"/>
              </w:rPr>
              <w:t>074-Б</w:t>
            </w:r>
          </w:p>
        </w:tc>
        <w:tc>
          <w:tcPr>
            <w:tcW w:w="1081" w:type="dxa"/>
          </w:tcPr>
          <w:p w:rsidR="00000000" w:rsidRPr="001240F2" w:rsidRDefault="0051352F">
            <w:pPr>
              <w:jc w:val="both"/>
              <w:rPr>
                <w:sz w:val="18"/>
              </w:rPr>
            </w:pPr>
            <w:r w:rsidRPr="001240F2">
              <w:rPr>
                <w:sz w:val="18"/>
              </w:rPr>
              <w:t>075-Б</w:t>
            </w:r>
          </w:p>
        </w:tc>
        <w:tc>
          <w:tcPr>
            <w:tcW w:w="1081" w:type="dxa"/>
          </w:tcPr>
          <w:p w:rsidR="00000000" w:rsidRPr="001240F2" w:rsidRDefault="0051352F">
            <w:pPr>
              <w:jc w:val="both"/>
              <w:rPr>
                <w:sz w:val="18"/>
              </w:rPr>
            </w:pPr>
            <w:r w:rsidRPr="001240F2">
              <w:rPr>
                <w:sz w:val="18"/>
              </w:rPr>
              <w:t>076-В</w:t>
            </w:r>
          </w:p>
        </w:tc>
        <w:tc>
          <w:tcPr>
            <w:tcW w:w="1081" w:type="dxa"/>
          </w:tcPr>
          <w:p w:rsidR="00000000" w:rsidRPr="001240F2" w:rsidRDefault="0051352F">
            <w:pPr>
              <w:jc w:val="both"/>
              <w:rPr>
                <w:sz w:val="18"/>
              </w:rPr>
            </w:pPr>
            <w:r w:rsidRPr="001240F2">
              <w:rPr>
                <w:sz w:val="18"/>
              </w:rPr>
              <w:t>077-Д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078-Г</w:t>
            </w:r>
          </w:p>
        </w:tc>
        <w:tc>
          <w:tcPr>
            <w:tcW w:w="1081" w:type="dxa"/>
          </w:tcPr>
          <w:p w:rsidR="00000000" w:rsidRPr="001240F2" w:rsidRDefault="0051352F">
            <w:pPr>
              <w:jc w:val="both"/>
              <w:rPr>
                <w:sz w:val="18"/>
              </w:rPr>
            </w:pPr>
            <w:r w:rsidRPr="001240F2">
              <w:rPr>
                <w:sz w:val="18"/>
              </w:rPr>
              <w:t>079-А</w:t>
            </w:r>
          </w:p>
        </w:tc>
        <w:tc>
          <w:tcPr>
            <w:tcW w:w="1081" w:type="dxa"/>
          </w:tcPr>
          <w:p w:rsidR="00000000" w:rsidRPr="001240F2" w:rsidRDefault="0051352F">
            <w:pPr>
              <w:jc w:val="both"/>
              <w:rPr>
                <w:sz w:val="18"/>
              </w:rPr>
            </w:pPr>
            <w:r w:rsidRPr="001240F2">
              <w:rPr>
                <w:sz w:val="18"/>
              </w:rPr>
              <w:t>080-В</w:t>
            </w:r>
          </w:p>
        </w:tc>
        <w:tc>
          <w:tcPr>
            <w:tcW w:w="1081" w:type="dxa"/>
          </w:tcPr>
          <w:p w:rsidR="00000000" w:rsidRPr="001240F2" w:rsidRDefault="0051352F">
            <w:pPr>
              <w:jc w:val="both"/>
              <w:rPr>
                <w:sz w:val="18"/>
              </w:rPr>
            </w:pPr>
            <w:r w:rsidRPr="001240F2">
              <w:rPr>
                <w:sz w:val="18"/>
              </w:rPr>
              <w:t>081-Б</w:t>
            </w:r>
          </w:p>
        </w:tc>
        <w:tc>
          <w:tcPr>
            <w:tcW w:w="1081" w:type="dxa"/>
          </w:tcPr>
          <w:p w:rsidR="00000000" w:rsidRPr="001240F2" w:rsidRDefault="0051352F">
            <w:pPr>
              <w:jc w:val="both"/>
              <w:rPr>
                <w:sz w:val="18"/>
              </w:rPr>
            </w:pPr>
            <w:r w:rsidRPr="001240F2">
              <w:rPr>
                <w:sz w:val="18"/>
              </w:rPr>
              <w:t>082-А</w:t>
            </w:r>
          </w:p>
        </w:tc>
        <w:tc>
          <w:tcPr>
            <w:tcW w:w="1081" w:type="dxa"/>
          </w:tcPr>
          <w:p w:rsidR="00000000" w:rsidRPr="001240F2" w:rsidRDefault="0051352F">
            <w:pPr>
              <w:jc w:val="both"/>
              <w:rPr>
                <w:sz w:val="18"/>
              </w:rPr>
            </w:pPr>
            <w:r w:rsidRPr="001240F2">
              <w:rPr>
                <w:sz w:val="18"/>
              </w:rPr>
              <w:t>083-В</w:t>
            </w:r>
          </w:p>
        </w:tc>
        <w:tc>
          <w:tcPr>
            <w:tcW w:w="1081" w:type="dxa"/>
          </w:tcPr>
          <w:p w:rsidR="00000000" w:rsidRPr="001240F2" w:rsidRDefault="0051352F">
            <w:pPr>
              <w:jc w:val="both"/>
              <w:rPr>
                <w:sz w:val="18"/>
              </w:rPr>
            </w:pPr>
            <w:r w:rsidRPr="001240F2">
              <w:rPr>
                <w:sz w:val="18"/>
              </w:rPr>
              <w:t>084-Д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085-В</w:t>
            </w:r>
          </w:p>
        </w:tc>
        <w:tc>
          <w:tcPr>
            <w:tcW w:w="1081" w:type="dxa"/>
          </w:tcPr>
          <w:p w:rsidR="00000000" w:rsidRPr="001240F2" w:rsidRDefault="0051352F">
            <w:pPr>
              <w:jc w:val="both"/>
              <w:rPr>
                <w:sz w:val="18"/>
              </w:rPr>
            </w:pPr>
            <w:r w:rsidRPr="001240F2">
              <w:rPr>
                <w:sz w:val="18"/>
              </w:rPr>
              <w:t>086-В</w:t>
            </w:r>
          </w:p>
        </w:tc>
        <w:tc>
          <w:tcPr>
            <w:tcW w:w="1081" w:type="dxa"/>
          </w:tcPr>
          <w:p w:rsidR="00000000" w:rsidRPr="001240F2" w:rsidRDefault="0051352F">
            <w:pPr>
              <w:jc w:val="both"/>
              <w:rPr>
                <w:sz w:val="18"/>
              </w:rPr>
            </w:pPr>
            <w:r w:rsidRPr="001240F2">
              <w:rPr>
                <w:sz w:val="18"/>
              </w:rPr>
              <w:t>087-А</w:t>
            </w:r>
          </w:p>
        </w:tc>
        <w:tc>
          <w:tcPr>
            <w:tcW w:w="1081" w:type="dxa"/>
          </w:tcPr>
          <w:p w:rsidR="00000000" w:rsidRPr="001240F2" w:rsidRDefault="0051352F">
            <w:pPr>
              <w:jc w:val="both"/>
              <w:rPr>
                <w:sz w:val="18"/>
              </w:rPr>
            </w:pPr>
            <w:r w:rsidRPr="001240F2">
              <w:rPr>
                <w:sz w:val="18"/>
              </w:rPr>
              <w:t>088-Б</w:t>
            </w:r>
          </w:p>
        </w:tc>
        <w:tc>
          <w:tcPr>
            <w:tcW w:w="1081" w:type="dxa"/>
          </w:tcPr>
          <w:p w:rsidR="00000000" w:rsidRPr="001240F2" w:rsidRDefault="0051352F">
            <w:pPr>
              <w:jc w:val="both"/>
              <w:rPr>
                <w:sz w:val="18"/>
              </w:rPr>
            </w:pPr>
            <w:r w:rsidRPr="001240F2">
              <w:rPr>
                <w:sz w:val="18"/>
              </w:rPr>
              <w:t>089-Г</w:t>
            </w:r>
          </w:p>
        </w:tc>
        <w:tc>
          <w:tcPr>
            <w:tcW w:w="1081" w:type="dxa"/>
          </w:tcPr>
          <w:p w:rsidR="00000000" w:rsidRPr="001240F2" w:rsidRDefault="0051352F">
            <w:pPr>
              <w:jc w:val="both"/>
              <w:rPr>
                <w:sz w:val="18"/>
              </w:rPr>
            </w:pPr>
            <w:r w:rsidRPr="001240F2">
              <w:rPr>
                <w:sz w:val="18"/>
              </w:rPr>
              <w:t>090-В</w:t>
            </w:r>
          </w:p>
        </w:tc>
        <w:tc>
          <w:tcPr>
            <w:tcW w:w="1081" w:type="dxa"/>
          </w:tcPr>
          <w:p w:rsidR="00000000" w:rsidRPr="001240F2" w:rsidRDefault="0051352F">
            <w:pPr>
              <w:jc w:val="both"/>
              <w:rPr>
                <w:sz w:val="18"/>
              </w:rPr>
            </w:pPr>
            <w:r w:rsidRPr="001240F2">
              <w:rPr>
                <w:sz w:val="18"/>
              </w:rPr>
              <w:t>091-В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092-Б</w:t>
            </w:r>
          </w:p>
        </w:tc>
        <w:tc>
          <w:tcPr>
            <w:tcW w:w="1081" w:type="dxa"/>
          </w:tcPr>
          <w:p w:rsidR="00000000" w:rsidRPr="001240F2" w:rsidRDefault="0051352F">
            <w:pPr>
              <w:jc w:val="both"/>
              <w:rPr>
                <w:sz w:val="18"/>
              </w:rPr>
            </w:pPr>
            <w:r w:rsidRPr="001240F2">
              <w:rPr>
                <w:sz w:val="18"/>
              </w:rPr>
              <w:t>093-Б</w:t>
            </w:r>
          </w:p>
        </w:tc>
        <w:tc>
          <w:tcPr>
            <w:tcW w:w="1081" w:type="dxa"/>
          </w:tcPr>
          <w:p w:rsidR="00000000" w:rsidRPr="001240F2" w:rsidRDefault="0051352F">
            <w:pPr>
              <w:jc w:val="both"/>
              <w:rPr>
                <w:sz w:val="18"/>
              </w:rPr>
            </w:pPr>
            <w:r w:rsidRPr="001240F2">
              <w:rPr>
                <w:sz w:val="18"/>
              </w:rPr>
              <w:t>094-Г</w:t>
            </w:r>
          </w:p>
        </w:tc>
        <w:tc>
          <w:tcPr>
            <w:tcW w:w="1081" w:type="dxa"/>
          </w:tcPr>
          <w:p w:rsidR="00000000" w:rsidRPr="001240F2" w:rsidRDefault="0051352F">
            <w:pPr>
              <w:jc w:val="both"/>
              <w:rPr>
                <w:sz w:val="18"/>
              </w:rPr>
            </w:pPr>
            <w:r w:rsidRPr="001240F2">
              <w:rPr>
                <w:sz w:val="18"/>
              </w:rPr>
              <w:t>095-Б</w:t>
            </w:r>
          </w:p>
        </w:tc>
        <w:tc>
          <w:tcPr>
            <w:tcW w:w="1081" w:type="dxa"/>
          </w:tcPr>
          <w:p w:rsidR="00000000" w:rsidRPr="001240F2" w:rsidRDefault="0051352F">
            <w:pPr>
              <w:jc w:val="both"/>
              <w:rPr>
                <w:sz w:val="18"/>
              </w:rPr>
            </w:pPr>
            <w:r w:rsidRPr="001240F2">
              <w:rPr>
                <w:sz w:val="18"/>
              </w:rPr>
              <w:t>096-Г</w:t>
            </w:r>
          </w:p>
        </w:tc>
        <w:tc>
          <w:tcPr>
            <w:tcW w:w="1081" w:type="dxa"/>
          </w:tcPr>
          <w:p w:rsidR="00000000" w:rsidRPr="001240F2" w:rsidRDefault="0051352F">
            <w:pPr>
              <w:jc w:val="both"/>
              <w:rPr>
                <w:sz w:val="18"/>
              </w:rPr>
            </w:pPr>
            <w:r w:rsidRPr="001240F2">
              <w:rPr>
                <w:sz w:val="18"/>
              </w:rPr>
              <w:t>097-Б</w:t>
            </w:r>
          </w:p>
        </w:tc>
        <w:tc>
          <w:tcPr>
            <w:tcW w:w="1081" w:type="dxa"/>
          </w:tcPr>
          <w:p w:rsidR="00000000" w:rsidRPr="001240F2" w:rsidRDefault="0051352F">
            <w:pPr>
              <w:jc w:val="both"/>
              <w:rPr>
                <w:sz w:val="18"/>
              </w:rPr>
            </w:pPr>
            <w:r w:rsidRPr="001240F2">
              <w:rPr>
                <w:sz w:val="18"/>
              </w:rPr>
              <w:t>098-Б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099-В</w:t>
            </w:r>
          </w:p>
        </w:tc>
        <w:tc>
          <w:tcPr>
            <w:tcW w:w="1081" w:type="dxa"/>
          </w:tcPr>
          <w:p w:rsidR="00000000" w:rsidRPr="001240F2" w:rsidRDefault="0051352F">
            <w:pPr>
              <w:jc w:val="both"/>
              <w:rPr>
                <w:sz w:val="18"/>
              </w:rPr>
            </w:pPr>
            <w:r w:rsidRPr="001240F2">
              <w:rPr>
                <w:sz w:val="18"/>
              </w:rPr>
              <w:t>100-Б</w:t>
            </w:r>
          </w:p>
        </w:tc>
        <w:tc>
          <w:tcPr>
            <w:tcW w:w="1081" w:type="dxa"/>
          </w:tcPr>
          <w:p w:rsidR="00000000" w:rsidRPr="001240F2" w:rsidRDefault="0051352F">
            <w:pPr>
              <w:jc w:val="both"/>
              <w:rPr>
                <w:sz w:val="18"/>
              </w:rPr>
            </w:pPr>
            <w:r w:rsidRPr="001240F2">
              <w:rPr>
                <w:sz w:val="18"/>
              </w:rPr>
              <w:t>101-А</w:t>
            </w:r>
          </w:p>
        </w:tc>
        <w:tc>
          <w:tcPr>
            <w:tcW w:w="1081" w:type="dxa"/>
          </w:tcPr>
          <w:p w:rsidR="00000000" w:rsidRPr="001240F2" w:rsidRDefault="0051352F">
            <w:pPr>
              <w:jc w:val="both"/>
              <w:rPr>
                <w:sz w:val="18"/>
              </w:rPr>
            </w:pPr>
            <w:r w:rsidRPr="001240F2">
              <w:rPr>
                <w:sz w:val="18"/>
              </w:rPr>
              <w:t>102-В</w:t>
            </w:r>
          </w:p>
        </w:tc>
        <w:tc>
          <w:tcPr>
            <w:tcW w:w="1081" w:type="dxa"/>
          </w:tcPr>
          <w:p w:rsidR="00000000" w:rsidRPr="001240F2" w:rsidRDefault="0051352F">
            <w:pPr>
              <w:jc w:val="both"/>
              <w:rPr>
                <w:sz w:val="18"/>
              </w:rPr>
            </w:pPr>
            <w:r w:rsidRPr="001240F2">
              <w:rPr>
                <w:sz w:val="18"/>
              </w:rPr>
              <w:t>103-Г</w:t>
            </w:r>
          </w:p>
        </w:tc>
        <w:tc>
          <w:tcPr>
            <w:tcW w:w="1081" w:type="dxa"/>
          </w:tcPr>
          <w:p w:rsidR="00000000" w:rsidRPr="001240F2" w:rsidRDefault="0051352F">
            <w:pPr>
              <w:jc w:val="both"/>
              <w:rPr>
                <w:sz w:val="18"/>
              </w:rPr>
            </w:pPr>
            <w:r w:rsidRPr="001240F2">
              <w:rPr>
                <w:sz w:val="18"/>
              </w:rPr>
              <w:t>104-А</w:t>
            </w:r>
          </w:p>
        </w:tc>
        <w:tc>
          <w:tcPr>
            <w:tcW w:w="1081" w:type="dxa"/>
          </w:tcPr>
          <w:p w:rsidR="00000000" w:rsidRPr="001240F2" w:rsidRDefault="0051352F">
            <w:pPr>
              <w:jc w:val="both"/>
              <w:rPr>
                <w:sz w:val="18"/>
              </w:rPr>
            </w:pPr>
            <w:r w:rsidRPr="001240F2">
              <w:rPr>
                <w:sz w:val="18"/>
              </w:rPr>
              <w:t>105-Г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106-В</w:t>
            </w:r>
          </w:p>
        </w:tc>
        <w:tc>
          <w:tcPr>
            <w:tcW w:w="1081" w:type="dxa"/>
          </w:tcPr>
          <w:p w:rsidR="00000000" w:rsidRPr="001240F2" w:rsidRDefault="0051352F">
            <w:pPr>
              <w:jc w:val="both"/>
              <w:rPr>
                <w:sz w:val="18"/>
              </w:rPr>
            </w:pPr>
            <w:r w:rsidRPr="001240F2">
              <w:rPr>
                <w:sz w:val="18"/>
              </w:rPr>
              <w:t>107-Д</w:t>
            </w:r>
          </w:p>
        </w:tc>
        <w:tc>
          <w:tcPr>
            <w:tcW w:w="1081" w:type="dxa"/>
          </w:tcPr>
          <w:p w:rsidR="00000000" w:rsidRPr="001240F2" w:rsidRDefault="0051352F">
            <w:pPr>
              <w:jc w:val="both"/>
              <w:rPr>
                <w:sz w:val="18"/>
              </w:rPr>
            </w:pPr>
            <w:r w:rsidRPr="001240F2">
              <w:rPr>
                <w:sz w:val="18"/>
              </w:rPr>
              <w:t>108-В</w:t>
            </w:r>
          </w:p>
        </w:tc>
        <w:tc>
          <w:tcPr>
            <w:tcW w:w="1081" w:type="dxa"/>
          </w:tcPr>
          <w:p w:rsidR="00000000" w:rsidRPr="001240F2" w:rsidRDefault="0051352F">
            <w:pPr>
              <w:jc w:val="both"/>
              <w:rPr>
                <w:sz w:val="18"/>
              </w:rPr>
            </w:pPr>
            <w:r w:rsidRPr="001240F2">
              <w:rPr>
                <w:sz w:val="18"/>
              </w:rPr>
              <w:t>109-Б</w:t>
            </w:r>
          </w:p>
        </w:tc>
        <w:tc>
          <w:tcPr>
            <w:tcW w:w="1081" w:type="dxa"/>
          </w:tcPr>
          <w:p w:rsidR="00000000" w:rsidRPr="001240F2" w:rsidRDefault="0051352F">
            <w:pPr>
              <w:jc w:val="both"/>
              <w:rPr>
                <w:sz w:val="18"/>
              </w:rPr>
            </w:pPr>
            <w:r w:rsidRPr="001240F2">
              <w:rPr>
                <w:sz w:val="18"/>
              </w:rPr>
              <w:t>110-А</w:t>
            </w:r>
          </w:p>
        </w:tc>
        <w:tc>
          <w:tcPr>
            <w:tcW w:w="1081" w:type="dxa"/>
          </w:tcPr>
          <w:p w:rsidR="00000000" w:rsidRPr="001240F2" w:rsidRDefault="0051352F">
            <w:pPr>
              <w:jc w:val="both"/>
              <w:rPr>
                <w:sz w:val="18"/>
              </w:rPr>
            </w:pPr>
            <w:r w:rsidRPr="001240F2">
              <w:rPr>
                <w:sz w:val="18"/>
              </w:rPr>
              <w:t>111-Б</w:t>
            </w:r>
          </w:p>
        </w:tc>
        <w:tc>
          <w:tcPr>
            <w:tcW w:w="1081" w:type="dxa"/>
          </w:tcPr>
          <w:p w:rsidR="00000000" w:rsidRPr="001240F2" w:rsidRDefault="0051352F">
            <w:pPr>
              <w:jc w:val="both"/>
              <w:rPr>
                <w:sz w:val="18"/>
              </w:rPr>
            </w:pPr>
            <w:r w:rsidRPr="001240F2">
              <w:rPr>
                <w:sz w:val="18"/>
              </w:rPr>
              <w:t>112-Б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113-В</w:t>
            </w:r>
          </w:p>
        </w:tc>
        <w:tc>
          <w:tcPr>
            <w:tcW w:w="1081" w:type="dxa"/>
          </w:tcPr>
          <w:p w:rsidR="00000000" w:rsidRPr="001240F2" w:rsidRDefault="0051352F">
            <w:pPr>
              <w:jc w:val="both"/>
              <w:rPr>
                <w:sz w:val="18"/>
              </w:rPr>
            </w:pPr>
            <w:r w:rsidRPr="001240F2">
              <w:rPr>
                <w:sz w:val="18"/>
              </w:rPr>
              <w:t>114-Б</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14) БОЛЕЗНИ ЭНДОКРИННОЙ СИСТЕМЫ</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006-А</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008-Д</w:t>
            </w:r>
          </w:p>
        </w:tc>
        <w:tc>
          <w:tcPr>
            <w:tcW w:w="1081" w:type="dxa"/>
          </w:tcPr>
          <w:p w:rsidR="00000000" w:rsidRPr="001240F2" w:rsidRDefault="0051352F">
            <w:pPr>
              <w:jc w:val="both"/>
              <w:rPr>
                <w:sz w:val="18"/>
              </w:rPr>
            </w:pPr>
            <w:r w:rsidRPr="001240F2">
              <w:rPr>
                <w:sz w:val="18"/>
              </w:rPr>
              <w:t>009-Д</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011-Г</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w:t>
            </w:r>
            <w:r w:rsidRPr="001240F2">
              <w:rPr>
                <w:sz w:val="18"/>
              </w:rPr>
              <w:t>17-Д</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020-Б</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025-Г</w:t>
            </w:r>
          </w:p>
        </w:tc>
        <w:tc>
          <w:tcPr>
            <w:tcW w:w="1081" w:type="dxa"/>
          </w:tcPr>
          <w:p w:rsidR="00000000" w:rsidRPr="001240F2" w:rsidRDefault="0051352F">
            <w:pPr>
              <w:jc w:val="both"/>
              <w:rPr>
                <w:sz w:val="18"/>
              </w:rPr>
            </w:pPr>
            <w:r w:rsidRPr="001240F2">
              <w:rPr>
                <w:sz w:val="18"/>
              </w:rPr>
              <w:t>026-Г</w:t>
            </w:r>
          </w:p>
        </w:tc>
        <w:tc>
          <w:tcPr>
            <w:tcW w:w="1081" w:type="dxa"/>
          </w:tcPr>
          <w:p w:rsidR="00000000" w:rsidRPr="001240F2" w:rsidRDefault="0051352F">
            <w:pPr>
              <w:jc w:val="both"/>
              <w:rPr>
                <w:sz w:val="18"/>
              </w:rPr>
            </w:pPr>
            <w:r w:rsidRPr="001240F2">
              <w:rPr>
                <w:sz w:val="18"/>
              </w:rPr>
              <w:t>027-Г</w:t>
            </w:r>
          </w:p>
        </w:tc>
        <w:tc>
          <w:tcPr>
            <w:tcW w:w="1081" w:type="dxa"/>
          </w:tcPr>
          <w:p w:rsidR="00000000" w:rsidRPr="001240F2" w:rsidRDefault="0051352F">
            <w:pPr>
              <w:jc w:val="both"/>
              <w:rPr>
                <w:sz w:val="18"/>
              </w:rPr>
            </w:pPr>
            <w:r w:rsidRPr="001240F2">
              <w:rPr>
                <w:sz w:val="18"/>
              </w:rPr>
              <w:t>028-А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030-В</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032-Б</w:t>
            </w:r>
          </w:p>
        </w:tc>
        <w:tc>
          <w:tcPr>
            <w:tcW w:w="1081" w:type="dxa"/>
          </w:tcPr>
          <w:p w:rsidR="00000000" w:rsidRPr="001240F2" w:rsidRDefault="0051352F">
            <w:pPr>
              <w:jc w:val="both"/>
              <w:rPr>
                <w:sz w:val="18"/>
              </w:rPr>
            </w:pPr>
            <w:r w:rsidRPr="001240F2">
              <w:rPr>
                <w:sz w:val="18"/>
              </w:rPr>
              <w:t>033-В</w:t>
            </w:r>
          </w:p>
        </w:tc>
        <w:tc>
          <w:tcPr>
            <w:tcW w:w="1081" w:type="dxa"/>
          </w:tcPr>
          <w:p w:rsidR="00000000" w:rsidRPr="001240F2" w:rsidRDefault="0051352F">
            <w:pPr>
              <w:jc w:val="both"/>
              <w:rPr>
                <w:sz w:val="18"/>
              </w:rPr>
            </w:pPr>
            <w:r w:rsidRPr="001240F2">
              <w:rPr>
                <w:sz w:val="18"/>
              </w:rPr>
              <w:t>034-Б</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036-Д</w:t>
            </w:r>
          </w:p>
        </w:tc>
        <w:tc>
          <w:tcPr>
            <w:tcW w:w="1081" w:type="dxa"/>
          </w:tcPr>
          <w:p w:rsidR="00000000" w:rsidRPr="001240F2" w:rsidRDefault="0051352F">
            <w:pPr>
              <w:jc w:val="both"/>
              <w:rPr>
                <w:sz w:val="18"/>
              </w:rPr>
            </w:pPr>
            <w:r w:rsidRPr="001240F2">
              <w:rPr>
                <w:sz w:val="18"/>
              </w:rPr>
              <w:t>037-Б</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r w:rsidRPr="001240F2">
              <w:rPr>
                <w:sz w:val="18"/>
              </w:rPr>
              <w:t>039-А</w:t>
            </w:r>
          </w:p>
        </w:tc>
        <w:tc>
          <w:tcPr>
            <w:tcW w:w="1081" w:type="dxa"/>
          </w:tcPr>
          <w:p w:rsidR="00000000" w:rsidRPr="001240F2" w:rsidRDefault="0051352F">
            <w:pPr>
              <w:jc w:val="both"/>
              <w:rPr>
                <w:sz w:val="18"/>
              </w:rPr>
            </w:pPr>
            <w:r w:rsidRPr="001240F2">
              <w:rPr>
                <w:sz w:val="18"/>
              </w:rPr>
              <w:t>040-Г</w:t>
            </w:r>
          </w:p>
        </w:tc>
        <w:tc>
          <w:tcPr>
            <w:tcW w:w="1081" w:type="dxa"/>
          </w:tcPr>
          <w:p w:rsidR="00000000" w:rsidRPr="001240F2" w:rsidRDefault="0051352F">
            <w:pPr>
              <w:jc w:val="both"/>
              <w:rPr>
                <w:sz w:val="18"/>
              </w:rPr>
            </w:pPr>
            <w:r w:rsidRPr="001240F2">
              <w:rPr>
                <w:sz w:val="18"/>
              </w:rPr>
              <w:t>041-В</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043-Д</w:t>
            </w:r>
          </w:p>
        </w:tc>
        <w:tc>
          <w:tcPr>
            <w:tcW w:w="1081" w:type="dxa"/>
          </w:tcPr>
          <w:p w:rsidR="00000000" w:rsidRPr="001240F2" w:rsidRDefault="0051352F">
            <w:pPr>
              <w:jc w:val="both"/>
              <w:rPr>
                <w:sz w:val="18"/>
              </w:rPr>
            </w:pPr>
            <w:r w:rsidRPr="001240F2">
              <w:rPr>
                <w:sz w:val="18"/>
              </w:rPr>
              <w:t>044-Б</w:t>
            </w:r>
          </w:p>
        </w:tc>
        <w:tc>
          <w:tcPr>
            <w:tcW w:w="1081" w:type="dxa"/>
          </w:tcPr>
          <w:p w:rsidR="00000000" w:rsidRPr="001240F2" w:rsidRDefault="0051352F">
            <w:pPr>
              <w:jc w:val="both"/>
              <w:rPr>
                <w:sz w:val="18"/>
              </w:rPr>
            </w:pPr>
            <w:r w:rsidRPr="001240F2">
              <w:rPr>
                <w:sz w:val="18"/>
              </w:rPr>
              <w:t>045-Д</w:t>
            </w:r>
          </w:p>
        </w:tc>
        <w:tc>
          <w:tcPr>
            <w:tcW w:w="1081" w:type="dxa"/>
          </w:tcPr>
          <w:p w:rsidR="00000000" w:rsidRPr="001240F2" w:rsidRDefault="0051352F">
            <w:pPr>
              <w:jc w:val="both"/>
              <w:rPr>
                <w:sz w:val="18"/>
              </w:rPr>
            </w:pPr>
            <w:r w:rsidRPr="001240F2">
              <w:rPr>
                <w:sz w:val="18"/>
              </w:rPr>
              <w:t>046-Д</w:t>
            </w:r>
          </w:p>
        </w:tc>
        <w:tc>
          <w:tcPr>
            <w:tcW w:w="1081" w:type="dxa"/>
          </w:tcPr>
          <w:p w:rsidR="00000000" w:rsidRPr="001240F2" w:rsidRDefault="0051352F">
            <w:pPr>
              <w:jc w:val="both"/>
              <w:rPr>
                <w:sz w:val="18"/>
              </w:rPr>
            </w:pPr>
            <w:r w:rsidRPr="001240F2">
              <w:rPr>
                <w:sz w:val="18"/>
              </w:rPr>
              <w:t>047-Г</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050-Д</w:t>
            </w:r>
          </w:p>
        </w:tc>
        <w:tc>
          <w:tcPr>
            <w:tcW w:w="1081" w:type="dxa"/>
          </w:tcPr>
          <w:p w:rsidR="00000000" w:rsidRPr="001240F2" w:rsidRDefault="0051352F">
            <w:pPr>
              <w:jc w:val="both"/>
              <w:rPr>
                <w:sz w:val="18"/>
              </w:rPr>
            </w:pPr>
            <w:r w:rsidRPr="001240F2">
              <w:rPr>
                <w:sz w:val="18"/>
              </w:rPr>
              <w:t>051-Б</w:t>
            </w:r>
          </w:p>
        </w:tc>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053-Д</w:t>
            </w:r>
          </w:p>
        </w:tc>
        <w:tc>
          <w:tcPr>
            <w:tcW w:w="1081" w:type="dxa"/>
          </w:tcPr>
          <w:p w:rsidR="00000000" w:rsidRPr="001240F2" w:rsidRDefault="0051352F">
            <w:pPr>
              <w:jc w:val="both"/>
              <w:rPr>
                <w:sz w:val="18"/>
              </w:rPr>
            </w:pPr>
            <w:r w:rsidRPr="001240F2">
              <w:rPr>
                <w:sz w:val="18"/>
              </w:rPr>
              <w:t>054-Д</w:t>
            </w:r>
          </w:p>
        </w:tc>
        <w:tc>
          <w:tcPr>
            <w:tcW w:w="1081" w:type="dxa"/>
          </w:tcPr>
          <w:p w:rsidR="00000000" w:rsidRPr="001240F2" w:rsidRDefault="0051352F">
            <w:pPr>
              <w:jc w:val="both"/>
              <w:rPr>
                <w:sz w:val="18"/>
              </w:rPr>
            </w:pPr>
            <w:r w:rsidRPr="001240F2">
              <w:rPr>
                <w:sz w:val="18"/>
              </w:rPr>
              <w:t>055-Г</w:t>
            </w:r>
          </w:p>
        </w:tc>
        <w:tc>
          <w:tcPr>
            <w:tcW w:w="1081" w:type="dxa"/>
          </w:tcPr>
          <w:p w:rsidR="00000000" w:rsidRPr="001240F2" w:rsidRDefault="0051352F">
            <w:pPr>
              <w:jc w:val="both"/>
              <w:rPr>
                <w:sz w:val="18"/>
              </w:rPr>
            </w:pPr>
            <w:r w:rsidRPr="001240F2">
              <w:rPr>
                <w:sz w:val="18"/>
              </w:rPr>
              <w:t>056-Г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057-А</w:t>
            </w:r>
          </w:p>
        </w:tc>
        <w:tc>
          <w:tcPr>
            <w:tcW w:w="1081" w:type="dxa"/>
          </w:tcPr>
          <w:p w:rsidR="00000000" w:rsidRPr="001240F2" w:rsidRDefault="0051352F">
            <w:pPr>
              <w:jc w:val="both"/>
              <w:rPr>
                <w:sz w:val="18"/>
              </w:rPr>
            </w:pPr>
            <w:r w:rsidRPr="001240F2">
              <w:rPr>
                <w:sz w:val="18"/>
              </w:rPr>
              <w:t>058-Г</w:t>
            </w:r>
          </w:p>
        </w:tc>
        <w:tc>
          <w:tcPr>
            <w:tcW w:w="1081" w:type="dxa"/>
          </w:tcPr>
          <w:p w:rsidR="00000000" w:rsidRPr="001240F2" w:rsidRDefault="0051352F">
            <w:pPr>
              <w:jc w:val="both"/>
              <w:rPr>
                <w:sz w:val="18"/>
              </w:rPr>
            </w:pPr>
            <w:r w:rsidRPr="001240F2">
              <w:rPr>
                <w:sz w:val="18"/>
              </w:rPr>
              <w:t>059-Г</w:t>
            </w:r>
          </w:p>
        </w:tc>
        <w:tc>
          <w:tcPr>
            <w:tcW w:w="1081" w:type="dxa"/>
          </w:tcPr>
          <w:p w:rsidR="00000000" w:rsidRPr="001240F2" w:rsidRDefault="0051352F">
            <w:pPr>
              <w:jc w:val="both"/>
              <w:rPr>
                <w:sz w:val="18"/>
              </w:rPr>
            </w:pPr>
            <w:r w:rsidRPr="001240F2">
              <w:rPr>
                <w:sz w:val="18"/>
              </w:rPr>
              <w:t>060-В</w:t>
            </w:r>
          </w:p>
        </w:tc>
        <w:tc>
          <w:tcPr>
            <w:tcW w:w="1081" w:type="dxa"/>
          </w:tcPr>
          <w:p w:rsidR="00000000" w:rsidRPr="001240F2" w:rsidRDefault="0051352F">
            <w:pPr>
              <w:jc w:val="both"/>
              <w:rPr>
                <w:sz w:val="18"/>
              </w:rPr>
            </w:pPr>
            <w:r w:rsidRPr="001240F2">
              <w:rPr>
                <w:sz w:val="18"/>
              </w:rPr>
              <w:t>061-Г</w:t>
            </w:r>
          </w:p>
        </w:tc>
        <w:tc>
          <w:tcPr>
            <w:tcW w:w="1081" w:type="dxa"/>
          </w:tcPr>
          <w:p w:rsidR="00000000" w:rsidRPr="001240F2" w:rsidRDefault="0051352F">
            <w:pPr>
              <w:jc w:val="both"/>
              <w:rPr>
                <w:sz w:val="18"/>
              </w:rPr>
            </w:pPr>
            <w:r w:rsidRPr="001240F2">
              <w:rPr>
                <w:sz w:val="18"/>
              </w:rPr>
              <w:t>062-Г</w:t>
            </w:r>
          </w:p>
        </w:tc>
        <w:tc>
          <w:tcPr>
            <w:tcW w:w="1081" w:type="dxa"/>
          </w:tcPr>
          <w:p w:rsidR="00000000" w:rsidRPr="001240F2" w:rsidRDefault="0051352F">
            <w:pPr>
              <w:jc w:val="both"/>
              <w:rPr>
                <w:sz w:val="18"/>
              </w:rPr>
            </w:pPr>
            <w:r w:rsidRPr="001240F2">
              <w:rPr>
                <w:sz w:val="18"/>
              </w:rPr>
              <w:t>063-В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064-Б</w:t>
            </w:r>
          </w:p>
        </w:tc>
        <w:tc>
          <w:tcPr>
            <w:tcW w:w="1081" w:type="dxa"/>
          </w:tcPr>
          <w:p w:rsidR="00000000" w:rsidRPr="001240F2" w:rsidRDefault="0051352F">
            <w:pPr>
              <w:jc w:val="both"/>
              <w:rPr>
                <w:sz w:val="18"/>
              </w:rPr>
            </w:pPr>
            <w:r w:rsidRPr="001240F2">
              <w:rPr>
                <w:sz w:val="18"/>
              </w:rPr>
              <w:t>065-В</w:t>
            </w:r>
          </w:p>
        </w:tc>
        <w:tc>
          <w:tcPr>
            <w:tcW w:w="1081" w:type="dxa"/>
          </w:tcPr>
          <w:p w:rsidR="00000000" w:rsidRPr="001240F2" w:rsidRDefault="0051352F">
            <w:pPr>
              <w:jc w:val="both"/>
              <w:rPr>
                <w:sz w:val="18"/>
              </w:rPr>
            </w:pPr>
            <w:r w:rsidRPr="001240F2">
              <w:rPr>
                <w:sz w:val="18"/>
              </w:rPr>
              <w:t>066-Д</w:t>
            </w:r>
          </w:p>
        </w:tc>
        <w:tc>
          <w:tcPr>
            <w:tcW w:w="1081" w:type="dxa"/>
          </w:tcPr>
          <w:p w:rsidR="00000000" w:rsidRPr="001240F2" w:rsidRDefault="0051352F">
            <w:pPr>
              <w:jc w:val="both"/>
              <w:rPr>
                <w:sz w:val="18"/>
              </w:rPr>
            </w:pPr>
            <w:r w:rsidRPr="001240F2">
              <w:rPr>
                <w:sz w:val="18"/>
              </w:rPr>
              <w:t>067-А</w:t>
            </w:r>
          </w:p>
        </w:tc>
        <w:tc>
          <w:tcPr>
            <w:tcW w:w="1081" w:type="dxa"/>
          </w:tcPr>
          <w:p w:rsidR="00000000" w:rsidRPr="001240F2" w:rsidRDefault="0051352F">
            <w:pPr>
              <w:jc w:val="both"/>
              <w:rPr>
                <w:sz w:val="18"/>
              </w:rPr>
            </w:pPr>
            <w:r w:rsidRPr="001240F2">
              <w:rPr>
                <w:sz w:val="18"/>
              </w:rPr>
              <w:t>068-Д</w:t>
            </w:r>
          </w:p>
        </w:tc>
        <w:tc>
          <w:tcPr>
            <w:tcW w:w="1081" w:type="dxa"/>
          </w:tcPr>
          <w:p w:rsidR="00000000" w:rsidRPr="001240F2" w:rsidRDefault="0051352F">
            <w:pPr>
              <w:jc w:val="both"/>
              <w:rPr>
                <w:sz w:val="18"/>
              </w:rPr>
            </w:pPr>
            <w:r w:rsidRPr="001240F2">
              <w:rPr>
                <w:sz w:val="18"/>
              </w:rPr>
              <w:t>069-Г</w:t>
            </w:r>
          </w:p>
        </w:tc>
        <w:tc>
          <w:tcPr>
            <w:tcW w:w="1081" w:type="dxa"/>
          </w:tcPr>
          <w:p w:rsidR="00000000" w:rsidRPr="001240F2" w:rsidRDefault="0051352F">
            <w:pPr>
              <w:jc w:val="both"/>
              <w:rPr>
                <w:sz w:val="18"/>
              </w:rPr>
            </w:pPr>
            <w:r w:rsidRPr="001240F2">
              <w:rPr>
                <w:sz w:val="18"/>
              </w:rPr>
              <w:t>070-Д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071-Д</w:t>
            </w:r>
          </w:p>
        </w:tc>
        <w:tc>
          <w:tcPr>
            <w:tcW w:w="1081" w:type="dxa"/>
          </w:tcPr>
          <w:p w:rsidR="00000000" w:rsidRPr="001240F2" w:rsidRDefault="0051352F">
            <w:pPr>
              <w:jc w:val="both"/>
              <w:rPr>
                <w:sz w:val="18"/>
              </w:rPr>
            </w:pPr>
            <w:r w:rsidRPr="001240F2">
              <w:rPr>
                <w:sz w:val="18"/>
              </w:rPr>
              <w:t>072-Д</w:t>
            </w:r>
          </w:p>
        </w:tc>
        <w:tc>
          <w:tcPr>
            <w:tcW w:w="1081" w:type="dxa"/>
          </w:tcPr>
          <w:p w:rsidR="00000000" w:rsidRPr="001240F2" w:rsidRDefault="0051352F">
            <w:pPr>
              <w:jc w:val="both"/>
              <w:rPr>
                <w:sz w:val="18"/>
              </w:rPr>
            </w:pPr>
            <w:r w:rsidRPr="001240F2">
              <w:rPr>
                <w:sz w:val="18"/>
              </w:rPr>
              <w:t>073-Д</w:t>
            </w:r>
          </w:p>
        </w:tc>
        <w:tc>
          <w:tcPr>
            <w:tcW w:w="1081" w:type="dxa"/>
          </w:tcPr>
          <w:p w:rsidR="00000000" w:rsidRPr="001240F2" w:rsidRDefault="0051352F">
            <w:pPr>
              <w:jc w:val="both"/>
              <w:rPr>
                <w:sz w:val="18"/>
              </w:rPr>
            </w:pPr>
            <w:r w:rsidRPr="001240F2">
              <w:rPr>
                <w:sz w:val="18"/>
              </w:rPr>
              <w:t>074-Г</w:t>
            </w:r>
          </w:p>
        </w:tc>
        <w:tc>
          <w:tcPr>
            <w:tcW w:w="1081" w:type="dxa"/>
          </w:tcPr>
          <w:p w:rsidR="00000000" w:rsidRPr="001240F2" w:rsidRDefault="0051352F">
            <w:pPr>
              <w:jc w:val="both"/>
              <w:rPr>
                <w:sz w:val="18"/>
              </w:rPr>
            </w:pPr>
            <w:r w:rsidRPr="001240F2">
              <w:rPr>
                <w:sz w:val="18"/>
              </w:rPr>
              <w:t>075-Б</w:t>
            </w:r>
          </w:p>
        </w:tc>
        <w:tc>
          <w:tcPr>
            <w:tcW w:w="1081" w:type="dxa"/>
          </w:tcPr>
          <w:p w:rsidR="00000000" w:rsidRPr="001240F2" w:rsidRDefault="0051352F">
            <w:pPr>
              <w:jc w:val="both"/>
              <w:rPr>
                <w:sz w:val="18"/>
              </w:rPr>
            </w:pPr>
            <w:r w:rsidRPr="001240F2">
              <w:rPr>
                <w:sz w:val="18"/>
              </w:rPr>
              <w:t>076-Б</w:t>
            </w:r>
          </w:p>
        </w:tc>
        <w:tc>
          <w:tcPr>
            <w:tcW w:w="1081" w:type="dxa"/>
          </w:tcPr>
          <w:p w:rsidR="00000000" w:rsidRPr="001240F2" w:rsidRDefault="0051352F">
            <w:pPr>
              <w:jc w:val="both"/>
              <w:rPr>
                <w:sz w:val="18"/>
              </w:rPr>
            </w:pPr>
            <w:r w:rsidRPr="001240F2">
              <w:rPr>
                <w:sz w:val="18"/>
              </w:rPr>
              <w:t>077-Д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078-Г</w:t>
            </w:r>
          </w:p>
        </w:tc>
        <w:tc>
          <w:tcPr>
            <w:tcW w:w="1081" w:type="dxa"/>
          </w:tcPr>
          <w:p w:rsidR="00000000" w:rsidRPr="001240F2" w:rsidRDefault="0051352F">
            <w:pPr>
              <w:jc w:val="both"/>
              <w:rPr>
                <w:sz w:val="18"/>
              </w:rPr>
            </w:pPr>
            <w:r w:rsidRPr="001240F2">
              <w:rPr>
                <w:sz w:val="18"/>
              </w:rPr>
              <w:t>079-Д</w:t>
            </w:r>
          </w:p>
        </w:tc>
        <w:tc>
          <w:tcPr>
            <w:tcW w:w="1081" w:type="dxa"/>
          </w:tcPr>
          <w:p w:rsidR="00000000" w:rsidRPr="001240F2" w:rsidRDefault="0051352F">
            <w:pPr>
              <w:jc w:val="both"/>
              <w:rPr>
                <w:sz w:val="18"/>
              </w:rPr>
            </w:pPr>
            <w:r w:rsidRPr="001240F2">
              <w:rPr>
                <w:sz w:val="18"/>
              </w:rPr>
              <w:t>080-Д</w:t>
            </w:r>
          </w:p>
        </w:tc>
        <w:tc>
          <w:tcPr>
            <w:tcW w:w="1081" w:type="dxa"/>
          </w:tcPr>
          <w:p w:rsidR="00000000" w:rsidRPr="001240F2" w:rsidRDefault="0051352F">
            <w:pPr>
              <w:jc w:val="both"/>
              <w:rPr>
                <w:sz w:val="18"/>
              </w:rPr>
            </w:pPr>
            <w:r w:rsidRPr="001240F2">
              <w:rPr>
                <w:sz w:val="18"/>
              </w:rPr>
              <w:t>081-Г</w:t>
            </w:r>
          </w:p>
        </w:tc>
        <w:tc>
          <w:tcPr>
            <w:tcW w:w="1081" w:type="dxa"/>
          </w:tcPr>
          <w:p w:rsidR="00000000" w:rsidRPr="001240F2" w:rsidRDefault="0051352F">
            <w:pPr>
              <w:jc w:val="both"/>
              <w:rPr>
                <w:sz w:val="18"/>
              </w:rPr>
            </w:pPr>
            <w:r w:rsidRPr="001240F2">
              <w:rPr>
                <w:sz w:val="18"/>
              </w:rPr>
              <w:t>082-А</w:t>
            </w:r>
          </w:p>
        </w:tc>
        <w:tc>
          <w:tcPr>
            <w:tcW w:w="1081" w:type="dxa"/>
          </w:tcPr>
          <w:p w:rsidR="00000000" w:rsidRPr="001240F2" w:rsidRDefault="0051352F">
            <w:pPr>
              <w:jc w:val="both"/>
              <w:rPr>
                <w:sz w:val="18"/>
              </w:rPr>
            </w:pPr>
            <w:r w:rsidRPr="001240F2">
              <w:rPr>
                <w:sz w:val="18"/>
              </w:rPr>
              <w:t>083-Д</w:t>
            </w:r>
          </w:p>
        </w:tc>
        <w:tc>
          <w:tcPr>
            <w:tcW w:w="1081" w:type="dxa"/>
          </w:tcPr>
          <w:p w:rsidR="00000000" w:rsidRPr="001240F2" w:rsidRDefault="0051352F">
            <w:pPr>
              <w:jc w:val="both"/>
              <w:rPr>
                <w:sz w:val="18"/>
              </w:rPr>
            </w:pPr>
            <w:r w:rsidRPr="001240F2">
              <w:rPr>
                <w:sz w:val="18"/>
              </w:rPr>
              <w:t>084-В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085-В</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sz w:val="18"/>
        </w:rPr>
      </w:pPr>
      <w:r w:rsidRPr="001240F2">
        <w:rPr>
          <w:b/>
          <w:sz w:val="18"/>
        </w:rPr>
        <w:t>Тема: 15) БОЛЕЗНИ СИСТЕМЫ КРОВИ</w:t>
      </w:r>
      <w:r w:rsidRPr="001240F2">
        <w:rPr>
          <w:sz w:val="18"/>
        </w:rPr>
        <w:t xml:space="preserve">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w:t>
            </w:r>
            <w:r w:rsidRPr="001240F2">
              <w:rPr>
                <w:sz w:val="18"/>
              </w:rPr>
              <w:t>1-Г</w:t>
            </w:r>
          </w:p>
        </w:tc>
        <w:tc>
          <w:tcPr>
            <w:tcW w:w="1081" w:type="dxa"/>
          </w:tcPr>
          <w:p w:rsidR="00000000" w:rsidRPr="001240F2" w:rsidRDefault="0051352F">
            <w:pPr>
              <w:jc w:val="both"/>
              <w:rPr>
                <w:sz w:val="18"/>
              </w:rPr>
            </w:pPr>
            <w:r w:rsidRPr="001240F2">
              <w:rPr>
                <w:sz w:val="18"/>
              </w:rPr>
              <w:t>002-Г</w:t>
            </w:r>
          </w:p>
        </w:tc>
        <w:tc>
          <w:tcPr>
            <w:tcW w:w="1081" w:type="dxa"/>
          </w:tcPr>
          <w:p w:rsidR="00000000" w:rsidRPr="001240F2" w:rsidRDefault="0051352F">
            <w:pPr>
              <w:jc w:val="both"/>
              <w:rPr>
                <w:sz w:val="18"/>
              </w:rPr>
            </w:pPr>
            <w:r w:rsidRPr="001240F2">
              <w:rPr>
                <w:sz w:val="18"/>
              </w:rPr>
              <w:t>003-Д</w:t>
            </w:r>
          </w:p>
        </w:tc>
        <w:tc>
          <w:tcPr>
            <w:tcW w:w="1081" w:type="dxa"/>
          </w:tcPr>
          <w:p w:rsidR="00000000" w:rsidRPr="001240F2" w:rsidRDefault="0051352F">
            <w:pPr>
              <w:jc w:val="both"/>
              <w:rPr>
                <w:sz w:val="18"/>
              </w:rPr>
            </w:pPr>
            <w:r w:rsidRPr="001240F2">
              <w:rPr>
                <w:sz w:val="18"/>
              </w:rPr>
              <w:t>004-Г</w:t>
            </w:r>
          </w:p>
        </w:tc>
        <w:tc>
          <w:tcPr>
            <w:tcW w:w="1081" w:type="dxa"/>
          </w:tcPr>
          <w:p w:rsidR="00000000" w:rsidRPr="001240F2" w:rsidRDefault="0051352F">
            <w:pPr>
              <w:jc w:val="both"/>
              <w:rPr>
                <w:sz w:val="18"/>
              </w:rPr>
            </w:pPr>
            <w:r w:rsidRPr="001240F2">
              <w:rPr>
                <w:sz w:val="18"/>
              </w:rPr>
              <w:t>005-В</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009-Б</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011-А</w:t>
            </w:r>
          </w:p>
        </w:tc>
        <w:tc>
          <w:tcPr>
            <w:tcW w:w="1081" w:type="dxa"/>
          </w:tcPr>
          <w:p w:rsidR="00000000" w:rsidRPr="001240F2" w:rsidRDefault="0051352F">
            <w:pPr>
              <w:jc w:val="both"/>
              <w:rPr>
                <w:sz w:val="18"/>
              </w:rPr>
            </w:pPr>
            <w:r w:rsidRPr="001240F2">
              <w:rPr>
                <w:sz w:val="18"/>
              </w:rPr>
              <w:t>012-А</w:t>
            </w:r>
          </w:p>
        </w:tc>
        <w:tc>
          <w:tcPr>
            <w:tcW w:w="1081" w:type="dxa"/>
          </w:tcPr>
          <w:p w:rsidR="00000000" w:rsidRPr="001240F2" w:rsidRDefault="0051352F">
            <w:pPr>
              <w:jc w:val="both"/>
              <w:rPr>
                <w:sz w:val="18"/>
              </w:rPr>
            </w:pPr>
            <w:r w:rsidRPr="001240F2">
              <w:rPr>
                <w:sz w:val="18"/>
              </w:rPr>
              <w:t>013-В</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019-А</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022-А</w:t>
            </w:r>
          </w:p>
        </w:tc>
        <w:tc>
          <w:tcPr>
            <w:tcW w:w="1081" w:type="dxa"/>
          </w:tcPr>
          <w:p w:rsidR="00000000" w:rsidRPr="001240F2" w:rsidRDefault="0051352F">
            <w:pPr>
              <w:jc w:val="both"/>
              <w:rPr>
                <w:sz w:val="18"/>
              </w:rPr>
            </w:pPr>
            <w:r w:rsidRPr="001240F2">
              <w:rPr>
                <w:sz w:val="18"/>
              </w:rPr>
              <w:t>023-Б</w:t>
            </w:r>
          </w:p>
        </w:tc>
        <w:tc>
          <w:tcPr>
            <w:tcW w:w="1081" w:type="dxa"/>
          </w:tcPr>
          <w:p w:rsidR="00000000" w:rsidRPr="001240F2" w:rsidRDefault="0051352F">
            <w:pPr>
              <w:jc w:val="both"/>
              <w:rPr>
                <w:sz w:val="18"/>
              </w:rPr>
            </w:pPr>
            <w:r w:rsidRPr="001240F2">
              <w:rPr>
                <w:sz w:val="18"/>
              </w:rPr>
              <w:t>024-Г</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027-В</w:t>
            </w:r>
          </w:p>
        </w:tc>
        <w:tc>
          <w:tcPr>
            <w:tcW w:w="1081" w:type="dxa"/>
          </w:tcPr>
          <w:p w:rsidR="00000000" w:rsidRPr="001240F2" w:rsidRDefault="0051352F">
            <w:pPr>
              <w:jc w:val="both"/>
              <w:rPr>
                <w:sz w:val="18"/>
              </w:rPr>
            </w:pPr>
            <w:r w:rsidRPr="001240F2">
              <w:rPr>
                <w:sz w:val="18"/>
              </w:rPr>
              <w:t>028-Г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030-В</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033-А</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035-В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036-Д</w:t>
            </w:r>
          </w:p>
        </w:tc>
        <w:tc>
          <w:tcPr>
            <w:tcW w:w="1081" w:type="dxa"/>
          </w:tcPr>
          <w:p w:rsidR="00000000" w:rsidRPr="001240F2" w:rsidRDefault="0051352F">
            <w:pPr>
              <w:jc w:val="both"/>
              <w:rPr>
                <w:sz w:val="18"/>
              </w:rPr>
            </w:pPr>
            <w:r w:rsidRPr="001240F2">
              <w:rPr>
                <w:sz w:val="18"/>
              </w:rPr>
              <w:t>037-А</w:t>
            </w:r>
          </w:p>
        </w:tc>
        <w:tc>
          <w:tcPr>
            <w:tcW w:w="1081" w:type="dxa"/>
          </w:tcPr>
          <w:p w:rsidR="00000000" w:rsidRPr="001240F2" w:rsidRDefault="0051352F">
            <w:pPr>
              <w:jc w:val="both"/>
              <w:rPr>
                <w:sz w:val="18"/>
              </w:rPr>
            </w:pPr>
            <w:r w:rsidRPr="001240F2">
              <w:rPr>
                <w:sz w:val="18"/>
              </w:rPr>
              <w:t>038-В</w:t>
            </w:r>
          </w:p>
        </w:tc>
        <w:tc>
          <w:tcPr>
            <w:tcW w:w="1081" w:type="dxa"/>
          </w:tcPr>
          <w:p w:rsidR="00000000" w:rsidRPr="001240F2" w:rsidRDefault="0051352F">
            <w:pPr>
              <w:jc w:val="both"/>
              <w:rPr>
                <w:sz w:val="18"/>
              </w:rPr>
            </w:pPr>
            <w:r w:rsidRPr="001240F2">
              <w:rPr>
                <w:sz w:val="18"/>
              </w:rPr>
              <w:t>039-Д</w:t>
            </w:r>
          </w:p>
        </w:tc>
        <w:tc>
          <w:tcPr>
            <w:tcW w:w="1081" w:type="dxa"/>
          </w:tcPr>
          <w:p w:rsidR="00000000" w:rsidRPr="001240F2" w:rsidRDefault="0051352F">
            <w:pPr>
              <w:jc w:val="both"/>
              <w:rPr>
                <w:sz w:val="18"/>
              </w:rPr>
            </w:pPr>
            <w:r w:rsidRPr="001240F2">
              <w:rPr>
                <w:sz w:val="18"/>
              </w:rPr>
              <w:t>040-Д</w:t>
            </w:r>
          </w:p>
        </w:tc>
        <w:tc>
          <w:tcPr>
            <w:tcW w:w="1081" w:type="dxa"/>
          </w:tcPr>
          <w:p w:rsidR="00000000" w:rsidRPr="001240F2" w:rsidRDefault="0051352F">
            <w:pPr>
              <w:jc w:val="both"/>
              <w:rPr>
                <w:sz w:val="18"/>
              </w:rPr>
            </w:pPr>
            <w:r w:rsidRPr="001240F2">
              <w:rPr>
                <w:sz w:val="18"/>
              </w:rPr>
              <w:t>041-Г</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043-А</w:t>
            </w:r>
          </w:p>
        </w:tc>
        <w:tc>
          <w:tcPr>
            <w:tcW w:w="1081" w:type="dxa"/>
          </w:tcPr>
          <w:p w:rsidR="00000000" w:rsidRPr="001240F2" w:rsidRDefault="0051352F">
            <w:pPr>
              <w:jc w:val="both"/>
              <w:rPr>
                <w:sz w:val="18"/>
              </w:rPr>
            </w:pPr>
            <w:r w:rsidRPr="001240F2">
              <w:rPr>
                <w:sz w:val="18"/>
              </w:rPr>
              <w:t>044-Д</w:t>
            </w:r>
          </w:p>
        </w:tc>
        <w:tc>
          <w:tcPr>
            <w:tcW w:w="1081" w:type="dxa"/>
          </w:tcPr>
          <w:p w:rsidR="00000000" w:rsidRPr="001240F2" w:rsidRDefault="0051352F">
            <w:pPr>
              <w:jc w:val="both"/>
              <w:rPr>
                <w:sz w:val="18"/>
              </w:rPr>
            </w:pPr>
            <w:r w:rsidRPr="001240F2">
              <w:rPr>
                <w:sz w:val="18"/>
              </w:rPr>
              <w:t>045-В</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048-А</w:t>
            </w:r>
          </w:p>
        </w:tc>
        <w:tc>
          <w:tcPr>
            <w:tcW w:w="1081" w:type="dxa"/>
          </w:tcPr>
          <w:p w:rsidR="00000000" w:rsidRPr="001240F2" w:rsidRDefault="0051352F">
            <w:pPr>
              <w:jc w:val="both"/>
              <w:rPr>
                <w:sz w:val="18"/>
              </w:rPr>
            </w:pPr>
            <w:r w:rsidRPr="001240F2">
              <w:rPr>
                <w:sz w:val="18"/>
              </w:rPr>
              <w:t>049-Б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050-Г</w:t>
            </w:r>
          </w:p>
        </w:tc>
        <w:tc>
          <w:tcPr>
            <w:tcW w:w="1081" w:type="dxa"/>
          </w:tcPr>
          <w:p w:rsidR="00000000" w:rsidRPr="001240F2" w:rsidRDefault="0051352F">
            <w:pPr>
              <w:jc w:val="both"/>
              <w:rPr>
                <w:sz w:val="18"/>
              </w:rPr>
            </w:pPr>
            <w:r w:rsidRPr="001240F2">
              <w:rPr>
                <w:sz w:val="18"/>
              </w:rPr>
              <w:t>051-В</w:t>
            </w:r>
          </w:p>
        </w:tc>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053-Б</w:t>
            </w:r>
          </w:p>
        </w:tc>
        <w:tc>
          <w:tcPr>
            <w:tcW w:w="1081" w:type="dxa"/>
          </w:tcPr>
          <w:p w:rsidR="00000000" w:rsidRPr="001240F2" w:rsidRDefault="0051352F">
            <w:pPr>
              <w:jc w:val="both"/>
              <w:rPr>
                <w:sz w:val="18"/>
              </w:rPr>
            </w:pPr>
            <w:r w:rsidRPr="001240F2">
              <w:rPr>
                <w:sz w:val="18"/>
              </w:rPr>
              <w:t>054-Г</w:t>
            </w:r>
          </w:p>
        </w:tc>
        <w:tc>
          <w:tcPr>
            <w:tcW w:w="1081" w:type="dxa"/>
          </w:tcPr>
          <w:p w:rsidR="00000000" w:rsidRPr="001240F2" w:rsidRDefault="0051352F">
            <w:pPr>
              <w:jc w:val="both"/>
              <w:rPr>
                <w:sz w:val="18"/>
              </w:rPr>
            </w:pPr>
            <w:r w:rsidRPr="001240F2">
              <w:rPr>
                <w:sz w:val="18"/>
              </w:rPr>
              <w:t>055-Г</w:t>
            </w:r>
          </w:p>
        </w:tc>
        <w:tc>
          <w:tcPr>
            <w:tcW w:w="1081" w:type="dxa"/>
          </w:tcPr>
          <w:p w:rsidR="00000000" w:rsidRPr="001240F2" w:rsidRDefault="0051352F">
            <w:pPr>
              <w:jc w:val="both"/>
              <w:rPr>
                <w:sz w:val="18"/>
              </w:rPr>
            </w:pPr>
            <w:r w:rsidRPr="001240F2">
              <w:rPr>
                <w:sz w:val="18"/>
              </w:rPr>
              <w:t>056-Д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057-Г</w:t>
            </w:r>
          </w:p>
        </w:tc>
        <w:tc>
          <w:tcPr>
            <w:tcW w:w="1081" w:type="dxa"/>
          </w:tcPr>
          <w:p w:rsidR="00000000" w:rsidRPr="001240F2" w:rsidRDefault="0051352F">
            <w:pPr>
              <w:jc w:val="both"/>
              <w:rPr>
                <w:sz w:val="18"/>
              </w:rPr>
            </w:pPr>
            <w:r w:rsidRPr="001240F2">
              <w:rPr>
                <w:sz w:val="18"/>
              </w:rPr>
              <w:t>058-Д</w:t>
            </w:r>
          </w:p>
        </w:tc>
        <w:tc>
          <w:tcPr>
            <w:tcW w:w="1081" w:type="dxa"/>
          </w:tcPr>
          <w:p w:rsidR="00000000" w:rsidRPr="001240F2" w:rsidRDefault="0051352F">
            <w:pPr>
              <w:jc w:val="both"/>
              <w:rPr>
                <w:sz w:val="18"/>
              </w:rPr>
            </w:pPr>
            <w:r w:rsidRPr="001240F2">
              <w:rPr>
                <w:sz w:val="18"/>
              </w:rPr>
              <w:t>059-Б</w:t>
            </w:r>
          </w:p>
        </w:tc>
        <w:tc>
          <w:tcPr>
            <w:tcW w:w="1081" w:type="dxa"/>
          </w:tcPr>
          <w:p w:rsidR="00000000" w:rsidRPr="001240F2" w:rsidRDefault="0051352F">
            <w:pPr>
              <w:jc w:val="both"/>
              <w:rPr>
                <w:sz w:val="18"/>
              </w:rPr>
            </w:pPr>
            <w:r w:rsidRPr="001240F2">
              <w:rPr>
                <w:sz w:val="18"/>
              </w:rPr>
              <w:t>060-Б</w:t>
            </w:r>
          </w:p>
        </w:tc>
        <w:tc>
          <w:tcPr>
            <w:tcW w:w="1081" w:type="dxa"/>
          </w:tcPr>
          <w:p w:rsidR="00000000" w:rsidRPr="001240F2" w:rsidRDefault="0051352F">
            <w:pPr>
              <w:jc w:val="both"/>
              <w:rPr>
                <w:sz w:val="18"/>
              </w:rPr>
            </w:pPr>
            <w:r w:rsidRPr="001240F2">
              <w:rPr>
                <w:sz w:val="18"/>
              </w:rPr>
              <w:t>061-Д</w:t>
            </w:r>
          </w:p>
        </w:tc>
        <w:tc>
          <w:tcPr>
            <w:tcW w:w="1081" w:type="dxa"/>
          </w:tcPr>
          <w:p w:rsidR="00000000" w:rsidRPr="001240F2" w:rsidRDefault="0051352F">
            <w:pPr>
              <w:jc w:val="both"/>
              <w:rPr>
                <w:sz w:val="18"/>
              </w:rPr>
            </w:pPr>
            <w:r w:rsidRPr="001240F2">
              <w:rPr>
                <w:sz w:val="18"/>
              </w:rPr>
              <w:t>062-Д</w:t>
            </w:r>
          </w:p>
        </w:tc>
        <w:tc>
          <w:tcPr>
            <w:tcW w:w="1081" w:type="dxa"/>
          </w:tcPr>
          <w:p w:rsidR="00000000" w:rsidRPr="001240F2" w:rsidRDefault="0051352F">
            <w:pPr>
              <w:jc w:val="both"/>
              <w:rPr>
                <w:sz w:val="18"/>
              </w:rPr>
            </w:pPr>
            <w:r w:rsidRPr="001240F2">
              <w:rPr>
                <w:sz w:val="18"/>
              </w:rPr>
              <w:t>063-Д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064-Д</w:t>
            </w:r>
          </w:p>
        </w:tc>
        <w:tc>
          <w:tcPr>
            <w:tcW w:w="1081" w:type="dxa"/>
          </w:tcPr>
          <w:p w:rsidR="00000000" w:rsidRPr="001240F2" w:rsidRDefault="0051352F">
            <w:pPr>
              <w:jc w:val="both"/>
              <w:rPr>
                <w:sz w:val="18"/>
              </w:rPr>
            </w:pPr>
            <w:r w:rsidRPr="001240F2">
              <w:rPr>
                <w:sz w:val="18"/>
              </w:rPr>
              <w:t>065-Б</w:t>
            </w:r>
          </w:p>
        </w:tc>
        <w:tc>
          <w:tcPr>
            <w:tcW w:w="1081" w:type="dxa"/>
          </w:tcPr>
          <w:p w:rsidR="00000000" w:rsidRPr="001240F2" w:rsidRDefault="0051352F">
            <w:pPr>
              <w:jc w:val="both"/>
              <w:rPr>
                <w:sz w:val="18"/>
              </w:rPr>
            </w:pPr>
            <w:r w:rsidRPr="001240F2">
              <w:rPr>
                <w:sz w:val="18"/>
              </w:rPr>
              <w:t>066-Г</w:t>
            </w:r>
          </w:p>
        </w:tc>
        <w:tc>
          <w:tcPr>
            <w:tcW w:w="1081" w:type="dxa"/>
          </w:tcPr>
          <w:p w:rsidR="00000000" w:rsidRPr="001240F2" w:rsidRDefault="0051352F">
            <w:pPr>
              <w:jc w:val="both"/>
              <w:rPr>
                <w:sz w:val="18"/>
              </w:rPr>
            </w:pPr>
            <w:r w:rsidRPr="001240F2">
              <w:rPr>
                <w:sz w:val="18"/>
              </w:rPr>
              <w:t>067-Д</w:t>
            </w:r>
          </w:p>
        </w:tc>
        <w:tc>
          <w:tcPr>
            <w:tcW w:w="1081" w:type="dxa"/>
          </w:tcPr>
          <w:p w:rsidR="00000000" w:rsidRPr="001240F2" w:rsidRDefault="0051352F">
            <w:pPr>
              <w:jc w:val="both"/>
              <w:rPr>
                <w:sz w:val="18"/>
              </w:rPr>
            </w:pPr>
            <w:r w:rsidRPr="001240F2">
              <w:rPr>
                <w:sz w:val="18"/>
              </w:rPr>
              <w:t>068-Г</w:t>
            </w:r>
          </w:p>
        </w:tc>
        <w:tc>
          <w:tcPr>
            <w:tcW w:w="1081" w:type="dxa"/>
          </w:tcPr>
          <w:p w:rsidR="00000000" w:rsidRPr="001240F2" w:rsidRDefault="0051352F">
            <w:pPr>
              <w:jc w:val="both"/>
              <w:rPr>
                <w:sz w:val="18"/>
              </w:rPr>
            </w:pPr>
            <w:r w:rsidRPr="001240F2">
              <w:rPr>
                <w:sz w:val="18"/>
              </w:rPr>
              <w:t>069-А</w:t>
            </w:r>
          </w:p>
        </w:tc>
        <w:tc>
          <w:tcPr>
            <w:tcW w:w="1081" w:type="dxa"/>
          </w:tcPr>
          <w:p w:rsidR="00000000" w:rsidRPr="001240F2" w:rsidRDefault="0051352F">
            <w:pPr>
              <w:jc w:val="both"/>
              <w:rPr>
                <w:sz w:val="18"/>
              </w:rPr>
            </w:pPr>
            <w:r w:rsidRPr="001240F2">
              <w:rPr>
                <w:sz w:val="18"/>
              </w:rPr>
              <w:t>070-Б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071-Д</w:t>
            </w:r>
          </w:p>
        </w:tc>
        <w:tc>
          <w:tcPr>
            <w:tcW w:w="1081" w:type="dxa"/>
          </w:tcPr>
          <w:p w:rsidR="00000000" w:rsidRPr="001240F2" w:rsidRDefault="0051352F">
            <w:pPr>
              <w:jc w:val="both"/>
              <w:rPr>
                <w:sz w:val="18"/>
              </w:rPr>
            </w:pPr>
            <w:r w:rsidRPr="001240F2">
              <w:rPr>
                <w:sz w:val="18"/>
              </w:rPr>
              <w:t>072-Г</w:t>
            </w:r>
          </w:p>
        </w:tc>
        <w:tc>
          <w:tcPr>
            <w:tcW w:w="1081" w:type="dxa"/>
          </w:tcPr>
          <w:p w:rsidR="00000000" w:rsidRPr="001240F2" w:rsidRDefault="0051352F">
            <w:pPr>
              <w:jc w:val="both"/>
              <w:rPr>
                <w:sz w:val="18"/>
              </w:rPr>
            </w:pPr>
            <w:r w:rsidRPr="001240F2">
              <w:rPr>
                <w:sz w:val="18"/>
              </w:rPr>
              <w:t>073-В</w:t>
            </w:r>
          </w:p>
        </w:tc>
        <w:tc>
          <w:tcPr>
            <w:tcW w:w="1081" w:type="dxa"/>
          </w:tcPr>
          <w:p w:rsidR="00000000" w:rsidRPr="001240F2" w:rsidRDefault="0051352F">
            <w:pPr>
              <w:jc w:val="both"/>
              <w:rPr>
                <w:sz w:val="18"/>
              </w:rPr>
            </w:pPr>
            <w:r w:rsidRPr="001240F2">
              <w:rPr>
                <w:sz w:val="18"/>
              </w:rPr>
              <w:t>074-В</w:t>
            </w:r>
          </w:p>
        </w:tc>
        <w:tc>
          <w:tcPr>
            <w:tcW w:w="1081" w:type="dxa"/>
          </w:tcPr>
          <w:p w:rsidR="00000000" w:rsidRPr="001240F2" w:rsidRDefault="0051352F">
            <w:pPr>
              <w:jc w:val="both"/>
              <w:rPr>
                <w:sz w:val="18"/>
              </w:rPr>
            </w:pPr>
            <w:r w:rsidRPr="001240F2">
              <w:rPr>
                <w:sz w:val="18"/>
              </w:rPr>
              <w:t>075-Б</w:t>
            </w:r>
          </w:p>
        </w:tc>
        <w:tc>
          <w:tcPr>
            <w:tcW w:w="1081" w:type="dxa"/>
          </w:tcPr>
          <w:p w:rsidR="00000000" w:rsidRPr="001240F2" w:rsidRDefault="0051352F">
            <w:pPr>
              <w:jc w:val="both"/>
              <w:rPr>
                <w:sz w:val="18"/>
              </w:rPr>
            </w:pPr>
            <w:r w:rsidRPr="001240F2">
              <w:rPr>
                <w:sz w:val="18"/>
              </w:rPr>
              <w:t>076-Д</w:t>
            </w:r>
          </w:p>
        </w:tc>
        <w:tc>
          <w:tcPr>
            <w:tcW w:w="1081" w:type="dxa"/>
          </w:tcPr>
          <w:p w:rsidR="00000000" w:rsidRPr="001240F2" w:rsidRDefault="0051352F">
            <w:pPr>
              <w:jc w:val="both"/>
              <w:rPr>
                <w:sz w:val="18"/>
              </w:rPr>
            </w:pPr>
            <w:r w:rsidRPr="001240F2">
              <w:rPr>
                <w:sz w:val="18"/>
              </w:rPr>
              <w:t>077-А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078-В</w:t>
            </w:r>
          </w:p>
        </w:tc>
        <w:tc>
          <w:tcPr>
            <w:tcW w:w="1081" w:type="dxa"/>
          </w:tcPr>
          <w:p w:rsidR="00000000" w:rsidRPr="001240F2" w:rsidRDefault="0051352F">
            <w:pPr>
              <w:jc w:val="both"/>
              <w:rPr>
                <w:sz w:val="18"/>
              </w:rPr>
            </w:pPr>
            <w:r w:rsidRPr="001240F2">
              <w:rPr>
                <w:sz w:val="18"/>
              </w:rPr>
              <w:t>079-Г</w:t>
            </w:r>
          </w:p>
        </w:tc>
        <w:tc>
          <w:tcPr>
            <w:tcW w:w="1081" w:type="dxa"/>
          </w:tcPr>
          <w:p w:rsidR="00000000" w:rsidRPr="001240F2" w:rsidRDefault="0051352F">
            <w:pPr>
              <w:jc w:val="both"/>
              <w:rPr>
                <w:sz w:val="18"/>
              </w:rPr>
            </w:pPr>
            <w:r w:rsidRPr="001240F2">
              <w:rPr>
                <w:sz w:val="18"/>
              </w:rPr>
              <w:t>080-Г</w:t>
            </w:r>
          </w:p>
        </w:tc>
        <w:tc>
          <w:tcPr>
            <w:tcW w:w="1081" w:type="dxa"/>
          </w:tcPr>
          <w:p w:rsidR="00000000" w:rsidRPr="001240F2" w:rsidRDefault="0051352F">
            <w:pPr>
              <w:jc w:val="both"/>
              <w:rPr>
                <w:sz w:val="18"/>
              </w:rPr>
            </w:pPr>
            <w:r w:rsidRPr="001240F2">
              <w:rPr>
                <w:sz w:val="18"/>
              </w:rPr>
              <w:t>081-А</w:t>
            </w:r>
          </w:p>
        </w:tc>
        <w:tc>
          <w:tcPr>
            <w:tcW w:w="1081" w:type="dxa"/>
          </w:tcPr>
          <w:p w:rsidR="00000000" w:rsidRPr="001240F2" w:rsidRDefault="0051352F">
            <w:pPr>
              <w:jc w:val="both"/>
              <w:rPr>
                <w:sz w:val="18"/>
              </w:rPr>
            </w:pPr>
            <w:r w:rsidRPr="001240F2">
              <w:rPr>
                <w:sz w:val="18"/>
              </w:rPr>
              <w:t>082-Д</w:t>
            </w:r>
          </w:p>
        </w:tc>
        <w:tc>
          <w:tcPr>
            <w:tcW w:w="1081" w:type="dxa"/>
          </w:tcPr>
          <w:p w:rsidR="00000000" w:rsidRPr="001240F2" w:rsidRDefault="0051352F">
            <w:pPr>
              <w:jc w:val="both"/>
              <w:rPr>
                <w:sz w:val="18"/>
              </w:rPr>
            </w:pPr>
            <w:r w:rsidRPr="001240F2">
              <w:rPr>
                <w:sz w:val="18"/>
              </w:rPr>
              <w:t>083-Д</w:t>
            </w:r>
          </w:p>
        </w:tc>
        <w:tc>
          <w:tcPr>
            <w:tcW w:w="1081" w:type="dxa"/>
          </w:tcPr>
          <w:p w:rsidR="00000000" w:rsidRPr="001240F2" w:rsidRDefault="0051352F">
            <w:pPr>
              <w:jc w:val="both"/>
              <w:rPr>
                <w:sz w:val="18"/>
              </w:rPr>
            </w:pPr>
            <w:r w:rsidRPr="001240F2">
              <w:rPr>
                <w:sz w:val="18"/>
              </w:rPr>
              <w:t>084-Г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085-Г</w:t>
            </w:r>
          </w:p>
        </w:tc>
        <w:tc>
          <w:tcPr>
            <w:tcW w:w="1081" w:type="dxa"/>
          </w:tcPr>
          <w:p w:rsidR="00000000" w:rsidRPr="001240F2" w:rsidRDefault="0051352F">
            <w:pPr>
              <w:jc w:val="both"/>
              <w:rPr>
                <w:sz w:val="18"/>
              </w:rPr>
            </w:pPr>
            <w:r w:rsidRPr="001240F2">
              <w:rPr>
                <w:sz w:val="18"/>
              </w:rPr>
              <w:t>086-Д</w:t>
            </w:r>
          </w:p>
        </w:tc>
        <w:tc>
          <w:tcPr>
            <w:tcW w:w="1081" w:type="dxa"/>
          </w:tcPr>
          <w:p w:rsidR="00000000" w:rsidRPr="001240F2" w:rsidRDefault="0051352F">
            <w:pPr>
              <w:jc w:val="both"/>
              <w:rPr>
                <w:sz w:val="18"/>
              </w:rPr>
            </w:pPr>
            <w:r w:rsidRPr="001240F2">
              <w:rPr>
                <w:sz w:val="18"/>
              </w:rPr>
              <w:t>087-А</w:t>
            </w:r>
          </w:p>
        </w:tc>
        <w:tc>
          <w:tcPr>
            <w:tcW w:w="1081" w:type="dxa"/>
          </w:tcPr>
          <w:p w:rsidR="00000000" w:rsidRPr="001240F2" w:rsidRDefault="0051352F">
            <w:pPr>
              <w:jc w:val="both"/>
              <w:rPr>
                <w:sz w:val="18"/>
              </w:rPr>
            </w:pPr>
            <w:r w:rsidRPr="001240F2">
              <w:rPr>
                <w:sz w:val="18"/>
              </w:rPr>
              <w:t>088-Б</w:t>
            </w:r>
          </w:p>
        </w:tc>
        <w:tc>
          <w:tcPr>
            <w:tcW w:w="1081" w:type="dxa"/>
          </w:tcPr>
          <w:p w:rsidR="00000000" w:rsidRPr="001240F2" w:rsidRDefault="0051352F">
            <w:pPr>
              <w:jc w:val="both"/>
              <w:rPr>
                <w:sz w:val="18"/>
              </w:rPr>
            </w:pPr>
            <w:r w:rsidRPr="001240F2">
              <w:rPr>
                <w:sz w:val="18"/>
              </w:rPr>
              <w:t>089-В</w:t>
            </w:r>
          </w:p>
        </w:tc>
        <w:tc>
          <w:tcPr>
            <w:tcW w:w="1081" w:type="dxa"/>
          </w:tcPr>
          <w:p w:rsidR="00000000" w:rsidRPr="001240F2" w:rsidRDefault="0051352F">
            <w:pPr>
              <w:jc w:val="both"/>
              <w:rPr>
                <w:sz w:val="18"/>
              </w:rPr>
            </w:pPr>
            <w:r w:rsidRPr="001240F2">
              <w:rPr>
                <w:sz w:val="18"/>
              </w:rPr>
              <w:t>090-Д</w:t>
            </w:r>
          </w:p>
        </w:tc>
        <w:tc>
          <w:tcPr>
            <w:tcW w:w="1081" w:type="dxa"/>
          </w:tcPr>
          <w:p w:rsidR="00000000" w:rsidRPr="001240F2" w:rsidRDefault="0051352F">
            <w:pPr>
              <w:jc w:val="both"/>
              <w:rPr>
                <w:sz w:val="18"/>
              </w:rPr>
            </w:pPr>
            <w:r w:rsidRPr="001240F2">
              <w:rPr>
                <w:sz w:val="18"/>
              </w:rPr>
              <w:t>091-А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092-А</w:t>
            </w:r>
          </w:p>
        </w:tc>
        <w:tc>
          <w:tcPr>
            <w:tcW w:w="1081" w:type="dxa"/>
          </w:tcPr>
          <w:p w:rsidR="00000000" w:rsidRPr="001240F2" w:rsidRDefault="0051352F">
            <w:pPr>
              <w:jc w:val="both"/>
              <w:rPr>
                <w:sz w:val="18"/>
              </w:rPr>
            </w:pPr>
            <w:r w:rsidRPr="001240F2">
              <w:rPr>
                <w:sz w:val="18"/>
              </w:rPr>
              <w:t>093-А</w:t>
            </w:r>
          </w:p>
        </w:tc>
        <w:tc>
          <w:tcPr>
            <w:tcW w:w="1081" w:type="dxa"/>
          </w:tcPr>
          <w:p w:rsidR="00000000" w:rsidRPr="001240F2" w:rsidRDefault="0051352F">
            <w:pPr>
              <w:jc w:val="both"/>
              <w:rPr>
                <w:sz w:val="18"/>
              </w:rPr>
            </w:pPr>
            <w:r w:rsidRPr="001240F2">
              <w:rPr>
                <w:sz w:val="18"/>
              </w:rPr>
              <w:t>094-Б</w:t>
            </w:r>
          </w:p>
        </w:tc>
        <w:tc>
          <w:tcPr>
            <w:tcW w:w="1081" w:type="dxa"/>
          </w:tcPr>
          <w:p w:rsidR="00000000" w:rsidRPr="001240F2" w:rsidRDefault="0051352F">
            <w:pPr>
              <w:jc w:val="both"/>
              <w:rPr>
                <w:sz w:val="18"/>
              </w:rPr>
            </w:pPr>
            <w:r w:rsidRPr="001240F2">
              <w:rPr>
                <w:sz w:val="18"/>
              </w:rPr>
              <w:t>095-В</w:t>
            </w:r>
          </w:p>
        </w:tc>
        <w:tc>
          <w:tcPr>
            <w:tcW w:w="1081" w:type="dxa"/>
          </w:tcPr>
          <w:p w:rsidR="00000000" w:rsidRPr="001240F2" w:rsidRDefault="0051352F">
            <w:pPr>
              <w:jc w:val="both"/>
              <w:rPr>
                <w:sz w:val="18"/>
              </w:rPr>
            </w:pPr>
            <w:r w:rsidRPr="001240F2">
              <w:rPr>
                <w:sz w:val="18"/>
              </w:rPr>
              <w:t>096-Г</w:t>
            </w:r>
          </w:p>
        </w:tc>
        <w:tc>
          <w:tcPr>
            <w:tcW w:w="1081" w:type="dxa"/>
          </w:tcPr>
          <w:p w:rsidR="00000000" w:rsidRPr="001240F2" w:rsidRDefault="0051352F">
            <w:pPr>
              <w:jc w:val="both"/>
              <w:rPr>
                <w:sz w:val="18"/>
              </w:rPr>
            </w:pPr>
            <w:r w:rsidRPr="001240F2">
              <w:rPr>
                <w:sz w:val="18"/>
              </w:rPr>
              <w:t>097-А</w:t>
            </w:r>
          </w:p>
        </w:tc>
        <w:tc>
          <w:tcPr>
            <w:tcW w:w="1081" w:type="dxa"/>
          </w:tcPr>
          <w:p w:rsidR="00000000" w:rsidRPr="001240F2" w:rsidRDefault="0051352F">
            <w:pPr>
              <w:jc w:val="both"/>
              <w:rPr>
                <w:sz w:val="18"/>
              </w:rPr>
            </w:pPr>
            <w:r w:rsidRPr="001240F2">
              <w:rPr>
                <w:sz w:val="18"/>
              </w:rPr>
              <w:t>098-Д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099-А</w:t>
            </w:r>
          </w:p>
        </w:tc>
        <w:tc>
          <w:tcPr>
            <w:tcW w:w="1081" w:type="dxa"/>
          </w:tcPr>
          <w:p w:rsidR="00000000" w:rsidRPr="001240F2" w:rsidRDefault="0051352F">
            <w:pPr>
              <w:jc w:val="both"/>
              <w:rPr>
                <w:sz w:val="18"/>
              </w:rPr>
            </w:pPr>
            <w:r w:rsidRPr="001240F2">
              <w:rPr>
                <w:sz w:val="18"/>
              </w:rPr>
              <w:t>100-Д</w:t>
            </w:r>
          </w:p>
        </w:tc>
        <w:tc>
          <w:tcPr>
            <w:tcW w:w="1081" w:type="dxa"/>
          </w:tcPr>
          <w:p w:rsidR="00000000" w:rsidRPr="001240F2" w:rsidRDefault="0051352F">
            <w:pPr>
              <w:jc w:val="both"/>
              <w:rPr>
                <w:sz w:val="18"/>
              </w:rPr>
            </w:pPr>
            <w:r w:rsidRPr="001240F2">
              <w:rPr>
                <w:sz w:val="18"/>
              </w:rPr>
              <w:t>101-Г</w:t>
            </w:r>
          </w:p>
        </w:tc>
        <w:tc>
          <w:tcPr>
            <w:tcW w:w="1081" w:type="dxa"/>
          </w:tcPr>
          <w:p w:rsidR="00000000" w:rsidRPr="001240F2" w:rsidRDefault="0051352F">
            <w:pPr>
              <w:jc w:val="both"/>
              <w:rPr>
                <w:sz w:val="18"/>
              </w:rPr>
            </w:pPr>
            <w:r w:rsidRPr="001240F2">
              <w:rPr>
                <w:sz w:val="18"/>
              </w:rPr>
              <w:t>102-Г</w:t>
            </w:r>
          </w:p>
        </w:tc>
        <w:tc>
          <w:tcPr>
            <w:tcW w:w="1081" w:type="dxa"/>
          </w:tcPr>
          <w:p w:rsidR="00000000" w:rsidRPr="001240F2" w:rsidRDefault="0051352F">
            <w:pPr>
              <w:jc w:val="both"/>
              <w:rPr>
                <w:sz w:val="18"/>
              </w:rPr>
            </w:pPr>
            <w:r w:rsidRPr="001240F2">
              <w:rPr>
                <w:sz w:val="18"/>
              </w:rPr>
              <w:t>103-Д</w:t>
            </w:r>
          </w:p>
        </w:tc>
        <w:tc>
          <w:tcPr>
            <w:tcW w:w="1081" w:type="dxa"/>
          </w:tcPr>
          <w:p w:rsidR="00000000" w:rsidRPr="001240F2" w:rsidRDefault="0051352F">
            <w:pPr>
              <w:jc w:val="both"/>
              <w:rPr>
                <w:sz w:val="18"/>
              </w:rPr>
            </w:pPr>
            <w:r w:rsidRPr="001240F2">
              <w:rPr>
                <w:sz w:val="18"/>
              </w:rPr>
              <w:t>104-В</w:t>
            </w:r>
          </w:p>
        </w:tc>
        <w:tc>
          <w:tcPr>
            <w:tcW w:w="1081" w:type="dxa"/>
          </w:tcPr>
          <w:p w:rsidR="00000000" w:rsidRPr="001240F2" w:rsidRDefault="0051352F">
            <w:pPr>
              <w:jc w:val="both"/>
              <w:rPr>
                <w:sz w:val="18"/>
              </w:rPr>
            </w:pPr>
            <w:r w:rsidRPr="001240F2">
              <w:rPr>
                <w:sz w:val="18"/>
              </w:rPr>
              <w:t>105-Д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106-Д</w:t>
            </w:r>
          </w:p>
        </w:tc>
        <w:tc>
          <w:tcPr>
            <w:tcW w:w="1081" w:type="dxa"/>
          </w:tcPr>
          <w:p w:rsidR="00000000" w:rsidRPr="001240F2" w:rsidRDefault="0051352F">
            <w:pPr>
              <w:jc w:val="both"/>
              <w:rPr>
                <w:sz w:val="18"/>
              </w:rPr>
            </w:pPr>
            <w:r w:rsidRPr="001240F2">
              <w:rPr>
                <w:sz w:val="18"/>
              </w:rPr>
              <w:t>107-Д</w:t>
            </w:r>
          </w:p>
        </w:tc>
        <w:tc>
          <w:tcPr>
            <w:tcW w:w="1081" w:type="dxa"/>
          </w:tcPr>
          <w:p w:rsidR="00000000" w:rsidRPr="001240F2" w:rsidRDefault="0051352F">
            <w:pPr>
              <w:jc w:val="both"/>
              <w:rPr>
                <w:sz w:val="18"/>
              </w:rPr>
            </w:pPr>
            <w:r w:rsidRPr="001240F2">
              <w:rPr>
                <w:sz w:val="18"/>
              </w:rPr>
              <w:t>108-Д</w:t>
            </w:r>
          </w:p>
        </w:tc>
        <w:tc>
          <w:tcPr>
            <w:tcW w:w="1081" w:type="dxa"/>
          </w:tcPr>
          <w:p w:rsidR="00000000" w:rsidRPr="001240F2" w:rsidRDefault="0051352F">
            <w:pPr>
              <w:jc w:val="both"/>
              <w:rPr>
                <w:sz w:val="18"/>
              </w:rPr>
            </w:pPr>
            <w:r w:rsidRPr="001240F2">
              <w:rPr>
                <w:sz w:val="18"/>
              </w:rPr>
              <w:t>109-В</w:t>
            </w:r>
          </w:p>
        </w:tc>
        <w:tc>
          <w:tcPr>
            <w:tcW w:w="1081" w:type="dxa"/>
          </w:tcPr>
          <w:p w:rsidR="00000000" w:rsidRPr="001240F2" w:rsidRDefault="0051352F">
            <w:pPr>
              <w:jc w:val="both"/>
              <w:rPr>
                <w:sz w:val="18"/>
              </w:rPr>
            </w:pPr>
            <w:r w:rsidRPr="001240F2">
              <w:rPr>
                <w:sz w:val="18"/>
              </w:rPr>
              <w:t>110-А</w:t>
            </w:r>
          </w:p>
        </w:tc>
        <w:tc>
          <w:tcPr>
            <w:tcW w:w="1081" w:type="dxa"/>
          </w:tcPr>
          <w:p w:rsidR="00000000" w:rsidRPr="001240F2" w:rsidRDefault="0051352F">
            <w:pPr>
              <w:jc w:val="both"/>
              <w:rPr>
                <w:sz w:val="18"/>
              </w:rPr>
            </w:pPr>
            <w:r w:rsidRPr="001240F2">
              <w:rPr>
                <w:sz w:val="18"/>
              </w:rPr>
              <w:t>111-А</w:t>
            </w:r>
          </w:p>
        </w:tc>
        <w:tc>
          <w:tcPr>
            <w:tcW w:w="1081" w:type="dxa"/>
          </w:tcPr>
          <w:p w:rsidR="00000000" w:rsidRPr="001240F2" w:rsidRDefault="0051352F">
            <w:pPr>
              <w:jc w:val="both"/>
              <w:rPr>
                <w:sz w:val="18"/>
              </w:rPr>
            </w:pPr>
            <w:r w:rsidRPr="001240F2">
              <w:rPr>
                <w:sz w:val="18"/>
              </w:rPr>
              <w:t>112-Д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113-В</w:t>
            </w:r>
          </w:p>
        </w:tc>
        <w:tc>
          <w:tcPr>
            <w:tcW w:w="1081" w:type="dxa"/>
          </w:tcPr>
          <w:p w:rsidR="00000000" w:rsidRPr="001240F2" w:rsidRDefault="0051352F">
            <w:pPr>
              <w:jc w:val="both"/>
              <w:rPr>
                <w:sz w:val="18"/>
              </w:rPr>
            </w:pPr>
            <w:r w:rsidRPr="001240F2">
              <w:rPr>
                <w:sz w:val="18"/>
              </w:rPr>
              <w:t>114-А</w:t>
            </w:r>
          </w:p>
        </w:tc>
        <w:tc>
          <w:tcPr>
            <w:tcW w:w="1081" w:type="dxa"/>
          </w:tcPr>
          <w:p w:rsidR="00000000" w:rsidRPr="001240F2" w:rsidRDefault="0051352F">
            <w:pPr>
              <w:jc w:val="both"/>
              <w:rPr>
                <w:sz w:val="18"/>
              </w:rPr>
            </w:pPr>
            <w:r w:rsidRPr="001240F2">
              <w:rPr>
                <w:sz w:val="18"/>
              </w:rPr>
              <w:t>115-Б</w:t>
            </w:r>
          </w:p>
        </w:tc>
        <w:tc>
          <w:tcPr>
            <w:tcW w:w="1081" w:type="dxa"/>
          </w:tcPr>
          <w:p w:rsidR="00000000" w:rsidRPr="001240F2" w:rsidRDefault="0051352F">
            <w:pPr>
              <w:jc w:val="both"/>
              <w:rPr>
                <w:sz w:val="18"/>
              </w:rPr>
            </w:pPr>
            <w:r w:rsidRPr="001240F2">
              <w:rPr>
                <w:sz w:val="18"/>
              </w:rPr>
              <w:t>116-В</w:t>
            </w:r>
          </w:p>
        </w:tc>
        <w:tc>
          <w:tcPr>
            <w:tcW w:w="1081" w:type="dxa"/>
          </w:tcPr>
          <w:p w:rsidR="00000000" w:rsidRPr="001240F2" w:rsidRDefault="0051352F">
            <w:pPr>
              <w:jc w:val="both"/>
              <w:rPr>
                <w:sz w:val="18"/>
              </w:rPr>
            </w:pPr>
            <w:r w:rsidRPr="001240F2">
              <w:rPr>
                <w:sz w:val="18"/>
              </w:rPr>
              <w:t>117-В</w:t>
            </w:r>
          </w:p>
        </w:tc>
        <w:tc>
          <w:tcPr>
            <w:tcW w:w="1081" w:type="dxa"/>
          </w:tcPr>
          <w:p w:rsidR="00000000" w:rsidRPr="001240F2" w:rsidRDefault="0051352F">
            <w:pPr>
              <w:jc w:val="both"/>
              <w:rPr>
                <w:sz w:val="18"/>
              </w:rPr>
            </w:pPr>
            <w:r w:rsidRPr="001240F2">
              <w:rPr>
                <w:sz w:val="18"/>
              </w:rPr>
              <w:t>118-В</w:t>
            </w:r>
          </w:p>
        </w:tc>
        <w:tc>
          <w:tcPr>
            <w:tcW w:w="1081" w:type="dxa"/>
          </w:tcPr>
          <w:p w:rsidR="00000000" w:rsidRPr="001240F2" w:rsidRDefault="0051352F">
            <w:pPr>
              <w:jc w:val="both"/>
              <w:rPr>
                <w:sz w:val="18"/>
              </w:rPr>
            </w:pPr>
            <w:r w:rsidRPr="001240F2">
              <w:rPr>
                <w:sz w:val="18"/>
              </w:rPr>
              <w:t>119-В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120-Б</w:t>
            </w:r>
          </w:p>
        </w:tc>
        <w:tc>
          <w:tcPr>
            <w:tcW w:w="1081" w:type="dxa"/>
          </w:tcPr>
          <w:p w:rsidR="00000000" w:rsidRPr="001240F2" w:rsidRDefault="0051352F">
            <w:pPr>
              <w:jc w:val="both"/>
              <w:rPr>
                <w:sz w:val="18"/>
              </w:rPr>
            </w:pPr>
            <w:r w:rsidRPr="001240F2">
              <w:rPr>
                <w:sz w:val="18"/>
              </w:rPr>
              <w:t>121-Г</w:t>
            </w:r>
          </w:p>
        </w:tc>
        <w:tc>
          <w:tcPr>
            <w:tcW w:w="1081" w:type="dxa"/>
          </w:tcPr>
          <w:p w:rsidR="00000000" w:rsidRPr="001240F2" w:rsidRDefault="0051352F">
            <w:pPr>
              <w:jc w:val="both"/>
              <w:rPr>
                <w:sz w:val="18"/>
              </w:rPr>
            </w:pPr>
            <w:r w:rsidRPr="001240F2">
              <w:rPr>
                <w:sz w:val="18"/>
              </w:rPr>
              <w:t>122-Д</w:t>
            </w:r>
          </w:p>
        </w:tc>
        <w:tc>
          <w:tcPr>
            <w:tcW w:w="1081" w:type="dxa"/>
          </w:tcPr>
          <w:p w:rsidR="00000000" w:rsidRPr="001240F2" w:rsidRDefault="0051352F">
            <w:pPr>
              <w:jc w:val="both"/>
              <w:rPr>
                <w:sz w:val="18"/>
              </w:rPr>
            </w:pPr>
            <w:r w:rsidRPr="001240F2">
              <w:rPr>
                <w:sz w:val="18"/>
              </w:rPr>
              <w:t>123-Б</w:t>
            </w:r>
          </w:p>
        </w:tc>
        <w:tc>
          <w:tcPr>
            <w:tcW w:w="1081" w:type="dxa"/>
          </w:tcPr>
          <w:p w:rsidR="00000000" w:rsidRPr="001240F2" w:rsidRDefault="0051352F">
            <w:pPr>
              <w:jc w:val="both"/>
              <w:rPr>
                <w:sz w:val="18"/>
              </w:rPr>
            </w:pPr>
            <w:r w:rsidRPr="001240F2">
              <w:rPr>
                <w:sz w:val="18"/>
              </w:rPr>
              <w:t>124-Г</w:t>
            </w:r>
          </w:p>
        </w:tc>
        <w:tc>
          <w:tcPr>
            <w:tcW w:w="1081" w:type="dxa"/>
          </w:tcPr>
          <w:p w:rsidR="00000000" w:rsidRPr="001240F2" w:rsidRDefault="0051352F">
            <w:pPr>
              <w:jc w:val="both"/>
              <w:rPr>
                <w:sz w:val="18"/>
              </w:rPr>
            </w:pPr>
            <w:r w:rsidRPr="001240F2">
              <w:rPr>
                <w:sz w:val="18"/>
              </w:rPr>
              <w:t>125-Д</w:t>
            </w:r>
          </w:p>
        </w:tc>
        <w:tc>
          <w:tcPr>
            <w:tcW w:w="1081" w:type="dxa"/>
          </w:tcPr>
          <w:p w:rsidR="00000000" w:rsidRPr="001240F2" w:rsidRDefault="0051352F">
            <w:pPr>
              <w:jc w:val="both"/>
              <w:rPr>
                <w:sz w:val="18"/>
              </w:rPr>
            </w:pPr>
            <w:r w:rsidRPr="001240F2">
              <w:rPr>
                <w:sz w:val="18"/>
              </w:rPr>
              <w:t>126-Б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127-Г</w:t>
            </w:r>
          </w:p>
        </w:tc>
        <w:tc>
          <w:tcPr>
            <w:tcW w:w="1081" w:type="dxa"/>
          </w:tcPr>
          <w:p w:rsidR="00000000" w:rsidRPr="001240F2" w:rsidRDefault="0051352F">
            <w:pPr>
              <w:jc w:val="both"/>
              <w:rPr>
                <w:sz w:val="18"/>
              </w:rPr>
            </w:pPr>
            <w:r w:rsidRPr="001240F2">
              <w:rPr>
                <w:sz w:val="18"/>
              </w:rPr>
              <w:t>128-Г</w:t>
            </w:r>
          </w:p>
        </w:tc>
        <w:tc>
          <w:tcPr>
            <w:tcW w:w="1081" w:type="dxa"/>
          </w:tcPr>
          <w:p w:rsidR="00000000" w:rsidRPr="001240F2" w:rsidRDefault="0051352F">
            <w:pPr>
              <w:jc w:val="both"/>
              <w:rPr>
                <w:sz w:val="18"/>
              </w:rPr>
            </w:pPr>
            <w:r w:rsidRPr="001240F2">
              <w:rPr>
                <w:sz w:val="18"/>
              </w:rPr>
              <w:t>129-Д</w:t>
            </w:r>
          </w:p>
        </w:tc>
        <w:tc>
          <w:tcPr>
            <w:tcW w:w="1081" w:type="dxa"/>
          </w:tcPr>
          <w:p w:rsidR="00000000" w:rsidRPr="001240F2" w:rsidRDefault="0051352F">
            <w:pPr>
              <w:jc w:val="both"/>
              <w:rPr>
                <w:sz w:val="18"/>
              </w:rPr>
            </w:pPr>
            <w:r w:rsidRPr="001240F2">
              <w:rPr>
                <w:sz w:val="18"/>
              </w:rPr>
              <w:t>130-В</w:t>
            </w:r>
          </w:p>
        </w:tc>
        <w:tc>
          <w:tcPr>
            <w:tcW w:w="1081" w:type="dxa"/>
          </w:tcPr>
          <w:p w:rsidR="00000000" w:rsidRPr="001240F2" w:rsidRDefault="0051352F">
            <w:pPr>
              <w:jc w:val="both"/>
              <w:rPr>
                <w:sz w:val="18"/>
              </w:rPr>
            </w:pPr>
            <w:r w:rsidRPr="001240F2">
              <w:rPr>
                <w:sz w:val="18"/>
              </w:rPr>
              <w:t>131-Д</w:t>
            </w:r>
          </w:p>
        </w:tc>
        <w:tc>
          <w:tcPr>
            <w:tcW w:w="1081" w:type="dxa"/>
          </w:tcPr>
          <w:p w:rsidR="00000000" w:rsidRPr="001240F2" w:rsidRDefault="0051352F">
            <w:pPr>
              <w:jc w:val="both"/>
              <w:rPr>
                <w:sz w:val="18"/>
              </w:rPr>
            </w:pPr>
            <w:r w:rsidRPr="001240F2">
              <w:rPr>
                <w:sz w:val="18"/>
              </w:rPr>
              <w:t>132-Б</w:t>
            </w:r>
          </w:p>
        </w:tc>
        <w:tc>
          <w:tcPr>
            <w:tcW w:w="1081" w:type="dxa"/>
          </w:tcPr>
          <w:p w:rsidR="00000000" w:rsidRPr="001240F2" w:rsidRDefault="0051352F">
            <w:pPr>
              <w:jc w:val="both"/>
              <w:rPr>
                <w:sz w:val="18"/>
              </w:rPr>
            </w:pPr>
            <w:r w:rsidRPr="001240F2">
              <w:rPr>
                <w:sz w:val="18"/>
              </w:rPr>
              <w:t>133-Б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134-Г</w:t>
            </w:r>
          </w:p>
        </w:tc>
        <w:tc>
          <w:tcPr>
            <w:tcW w:w="1081" w:type="dxa"/>
          </w:tcPr>
          <w:p w:rsidR="00000000" w:rsidRPr="001240F2" w:rsidRDefault="0051352F">
            <w:pPr>
              <w:jc w:val="both"/>
              <w:rPr>
                <w:sz w:val="18"/>
              </w:rPr>
            </w:pPr>
            <w:r w:rsidRPr="001240F2">
              <w:rPr>
                <w:sz w:val="18"/>
              </w:rPr>
              <w:t>135-Б</w:t>
            </w:r>
          </w:p>
        </w:tc>
        <w:tc>
          <w:tcPr>
            <w:tcW w:w="1081" w:type="dxa"/>
          </w:tcPr>
          <w:p w:rsidR="00000000" w:rsidRPr="001240F2" w:rsidRDefault="0051352F">
            <w:pPr>
              <w:jc w:val="both"/>
              <w:rPr>
                <w:sz w:val="18"/>
              </w:rPr>
            </w:pPr>
            <w:r w:rsidRPr="001240F2">
              <w:rPr>
                <w:sz w:val="18"/>
              </w:rPr>
              <w:t>136-В</w:t>
            </w:r>
          </w:p>
        </w:tc>
        <w:tc>
          <w:tcPr>
            <w:tcW w:w="1081" w:type="dxa"/>
          </w:tcPr>
          <w:p w:rsidR="00000000" w:rsidRPr="001240F2" w:rsidRDefault="0051352F">
            <w:pPr>
              <w:jc w:val="both"/>
              <w:rPr>
                <w:sz w:val="18"/>
              </w:rPr>
            </w:pPr>
            <w:r w:rsidRPr="001240F2">
              <w:rPr>
                <w:sz w:val="18"/>
              </w:rPr>
              <w:t>137-В</w:t>
            </w:r>
          </w:p>
        </w:tc>
        <w:tc>
          <w:tcPr>
            <w:tcW w:w="1081" w:type="dxa"/>
          </w:tcPr>
          <w:p w:rsidR="00000000" w:rsidRPr="001240F2" w:rsidRDefault="0051352F">
            <w:pPr>
              <w:jc w:val="both"/>
              <w:rPr>
                <w:sz w:val="18"/>
              </w:rPr>
            </w:pPr>
            <w:r w:rsidRPr="001240F2">
              <w:rPr>
                <w:sz w:val="18"/>
              </w:rPr>
              <w:t>138-Д</w:t>
            </w:r>
          </w:p>
        </w:tc>
        <w:tc>
          <w:tcPr>
            <w:tcW w:w="1081" w:type="dxa"/>
          </w:tcPr>
          <w:p w:rsidR="00000000" w:rsidRPr="001240F2" w:rsidRDefault="0051352F">
            <w:pPr>
              <w:jc w:val="both"/>
              <w:rPr>
                <w:sz w:val="18"/>
              </w:rPr>
            </w:pPr>
            <w:r w:rsidRPr="001240F2">
              <w:rPr>
                <w:sz w:val="18"/>
              </w:rPr>
              <w:t>139-Д</w:t>
            </w:r>
          </w:p>
        </w:tc>
        <w:tc>
          <w:tcPr>
            <w:tcW w:w="1081" w:type="dxa"/>
          </w:tcPr>
          <w:p w:rsidR="00000000" w:rsidRPr="001240F2" w:rsidRDefault="0051352F">
            <w:pPr>
              <w:jc w:val="both"/>
              <w:rPr>
                <w:sz w:val="18"/>
              </w:rPr>
            </w:pPr>
            <w:r w:rsidRPr="001240F2">
              <w:rPr>
                <w:sz w:val="18"/>
              </w:rPr>
              <w:t>140-Д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141-В</w:t>
            </w:r>
          </w:p>
        </w:tc>
        <w:tc>
          <w:tcPr>
            <w:tcW w:w="1081" w:type="dxa"/>
          </w:tcPr>
          <w:p w:rsidR="00000000" w:rsidRPr="001240F2" w:rsidRDefault="0051352F">
            <w:pPr>
              <w:jc w:val="both"/>
              <w:rPr>
                <w:sz w:val="18"/>
              </w:rPr>
            </w:pPr>
            <w:r w:rsidRPr="001240F2">
              <w:rPr>
                <w:sz w:val="18"/>
              </w:rPr>
              <w:t>142-Г</w:t>
            </w:r>
          </w:p>
        </w:tc>
        <w:tc>
          <w:tcPr>
            <w:tcW w:w="1081" w:type="dxa"/>
          </w:tcPr>
          <w:p w:rsidR="00000000" w:rsidRPr="001240F2" w:rsidRDefault="0051352F">
            <w:pPr>
              <w:jc w:val="both"/>
              <w:rPr>
                <w:sz w:val="18"/>
              </w:rPr>
            </w:pPr>
            <w:r w:rsidRPr="001240F2">
              <w:rPr>
                <w:sz w:val="18"/>
              </w:rPr>
              <w:t>143-Д</w:t>
            </w:r>
          </w:p>
        </w:tc>
        <w:tc>
          <w:tcPr>
            <w:tcW w:w="1081" w:type="dxa"/>
          </w:tcPr>
          <w:p w:rsidR="00000000" w:rsidRPr="001240F2" w:rsidRDefault="0051352F">
            <w:pPr>
              <w:jc w:val="both"/>
              <w:rPr>
                <w:sz w:val="18"/>
              </w:rPr>
            </w:pPr>
            <w:r w:rsidRPr="001240F2">
              <w:rPr>
                <w:sz w:val="18"/>
              </w:rPr>
              <w:t>144-А</w:t>
            </w:r>
          </w:p>
        </w:tc>
        <w:tc>
          <w:tcPr>
            <w:tcW w:w="1081" w:type="dxa"/>
          </w:tcPr>
          <w:p w:rsidR="00000000" w:rsidRPr="001240F2" w:rsidRDefault="0051352F">
            <w:pPr>
              <w:jc w:val="both"/>
              <w:rPr>
                <w:sz w:val="18"/>
              </w:rPr>
            </w:pPr>
            <w:r w:rsidRPr="001240F2">
              <w:rPr>
                <w:sz w:val="18"/>
              </w:rPr>
              <w:t>145-Б</w:t>
            </w:r>
          </w:p>
        </w:tc>
        <w:tc>
          <w:tcPr>
            <w:tcW w:w="1081" w:type="dxa"/>
          </w:tcPr>
          <w:p w:rsidR="00000000" w:rsidRPr="001240F2" w:rsidRDefault="0051352F">
            <w:pPr>
              <w:jc w:val="both"/>
              <w:rPr>
                <w:sz w:val="18"/>
              </w:rPr>
            </w:pPr>
            <w:r w:rsidRPr="001240F2">
              <w:rPr>
                <w:sz w:val="18"/>
              </w:rPr>
              <w:t>146-Б</w:t>
            </w:r>
          </w:p>
        </w:tc>
        <w:tc>
          <w:tcPr>
            <w:tcW w:w="1081" w:type="dxa"/>
          </w:tcPr>
          <w:p w:rsidR="00000000" w:rsidRPr="001240F2" w:rsidRDefault="0051352F">
            <w:pPr>
              <w:jc w:val="both"/>
              <w:rPr>
                <w:sz w:val="18"/>
              </w:rPr>
            </w:pPr>
            <w:r w:rsidRPr="001240F2">
              <w:rPr>
                <w:sz w:val="18"/>
              </w:rPr>
              <w:t>147-Б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148-В</w:t>
            </w:r>
          </w:p>
        </w:tc>
        <w:tc>
          <w:tcPr>
            <w:tcW w:w="1081" w:type="dxa"/>
          </w:tcPr>
          <w:p w:rsidR="00000000" w:rsidRPr="001240F2" w:rsidRDefault="0051352F">
            <w:pPr>
              <w:jc w:val="both"/>
              <w:rPr>
                <w:sz w:val="18"/>
              </w:rPr>
            </w:pPr>
            <w:r w:rsidRPr="001240F2">
              <w:rPr>
                <w:sz w:val="18"/>
              </w:rPr>
              <w:t>149-Б</w:t>
            </w:r>
          </w:p>
        </w:tc>
        <w:tc>
          <w:tcPr>
            <w:tcW w:w="1081" w:type="dxa"/>
          </w:tcPr>
          <w:p w:rsidR="00000000" w:rsidRPr="001240F2" w:rsidRDefault="0051352F">
            <w:pPr>
              <w:jc w:val="both"/>
              <w:rPr>
                <w:sz w:val="18"/>
              </w:rPr>
            </w:pPr>
            <w:r w:rsidRPr="001240F2">
              <w:rPr>
                <w:sz w:val="18"/>
              </w:rPr>
              <w:t>150-Б</w:t>
            </w:r>
          </w:p>
        </w:tc>
        <w:tc>
          <w:tcPr>
            <w:tcW w:w="1081" w:type="dxa"/>
          </w:tcPr>
          <w:p w:rsidR="00000000" w:rsidRPr="001240F2" w:rsidRDefault="0051352F">
            <w:pPr>
              <w:jc w:val="both"/>
              <w:rPr>
                <w:sz w:val="18"/>
              </w:rPr>
            </w:pPr>
            <w:r w:rsidRPr="001240F2">
              <w:rPr>
                <w:sz w:val="18"/>
              </w:rPr>
              <w:t>151-В</w:t>
            </w:r>
          </w:p>
        </w:tc>
        <w:tc>
          <w:tcPr>
            <w:tcW w:w="1081" w:type="dxa"/>
          </w:tcPr>
          <w:p w:rsidR="00000000" w:rsidRPr="001240F2" w:rsidRDefault="0051352F">
            <w:pPr>
              <w:jc w:val="both"/>
              <w:rPr>
                <w:sz w:val="18"/>
              </w:rPr>
            </w:pPr>
            <w:r w:rsidRPr="001240F2">
              <w:rPr>
                <w:sz w:val="18"/>
              </w:rPr>
              <w:t>152-Г</w:t>
            </w:r>
          </w:p>
        </w:tc>
        <w:tc>
          <w:tcPr>
            <w:tcW w:w="1081" w:type="dxa"/>
          </w:tcPr>
          <w:p w:rsidR="00000000" w:rsidRPr="001240F2" w:rsidRDefault="0051352F">
            <w:pPr>
              <w:jc w:val="both"/>
              <w:rPr>
                <w:sz w:val="18"/>
              </w:rPr>
            </w:pPr>
            <w:r w:rsidRPr="001240F2">
              <w:rPr>
                <w:sz w:val="18"/>
              </w:rPr>
              <w:t>153-Д</w:t>
            </w:r>
          </w:p>
        </w:tc>
        <w:tc>
          <w:tcPr>
            <w:tcW w:w="1081" w:type="dxa"/>
          </w:tcPr>
          <w:p w:rsidR="00000000" w:rsidRPr="001240F2" w:rsidRDefault="0051352F">
            <w:pPr>
              <w:jc w:val="both"/>
              <w:rPr>
                <w:sz w:val="18"/>
              </w:rPr>
            </w:pPr>
            <w:r w:rsidRPr="001240F2">
              <w:rPr>
                <w:sz w:val="18"/>
              </w:rPr>
              <w:t>154-Д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155-В</w:t>
            </w:r>
          </w:p>
        </w:tc>
        <w:tc>
          <w:tcPr>
            <w:tcW w:w="1081" w:type="dxa"/>
          </w:tcPr>
          <w:p w:rsidR="00000000" w:rsidRPr="001240F2" w:rsidRDefault="0051352F">
            <w:pPr>
              <w:jc w:val="both"/>
              <w:rPr>
                <w:sz w:val="18"/>
              </w:rPr>
            </w:pPr>
            <w:r w:rsidRPr="001240F2">
              <w:rPr>
                <w:sz w:val="18"/>
              </w:rPr>
              <w:t>156-Д</w:t>
            </w:r>
          </w:p>
        </w:tc>
        <w:tc>
          <w:tcPr>
            <w:tcW w:w="1081" w:type="dxa"/>
          </w:tcPr>
          <w:p w:rsidR="00000000" w:rsidRPr="001240F2" w:rsidRDefault="0051352F">
            <w:pPr>
              <w:jc w:val="both"/>
              <w:rPr>
                <w:sz w:val="18"/>
              </w:rPr>
            </w:pPr>
            <w:r w:rsidRPr="001240F2">
              <w:rPr>
                <w:sz w:val="18"/>
              </w:rPr>
              <w:t>157-А</w:t>
            </w:r>
          </w:p>
        </w:tc>
        <w:tc>
          <w:tcPr>
            <w:tcW w:w="1081" w:type="dxa"/>
          </w:tcPr>
          <w:p w:rsidR="00000000" w:rsidRPr="001240F2" w:rsidRDefault="0051352F">
            <w:pPr>
              <w:jc w:val="both"/>
              <w:rPr>
                <w:sz w:val="18"/>
              </w:rPr>
            </w:pPr>
            <w:r w:rsidRPr="001240F2">
              <w:rPr>
                <w:sz w:val="18"/>
              </w:rPr>
              <w:t>158-В</w:t>
            </w:r>
          </w:p>
        </w:tc>
        <w:tc>
          <w:tcPr>
            <w:tcW w:w="1081" w:type="dxa"/>
          </w:tcPr>
          <w:p w:rsidR="00000000" w:rsidRPr="001240F2" w:rsidRDefault="0051352F">
            <w:pPr>
              <w:jc w:val="both"/>
              <w:rPr>
                <w:sz w:val="18"/>
              </w:rPr>
            </w:pPr>
            <w:r w:rsidRPr="001240F2">
              <w:rPr>
                <w:sz w:val="18"/>
              </w:rPr>
              <w:t>159-Б</w:t>
            </w:r>
          </w:p>
        </w:tc>
        <w:tc>
          <w:tcPr>
            <w:tcW w:w="1081" w:type="dxa"/>
          </w:tcPr>
          <w:p w:rsidR="00000000" w:rsidRPr="001240F2" w:rsidRDefault="0051352F">
            <w:pPr>
              <w:jc w:val="both"/>
              <w:rPr>
                <w:sz w:val="18"/>
              </w:rPr>
            </w:pPr>
            <w:r w:rsidRPr="001240F2">
              <w:rPr>
                <w:sz w:val="18"/>
              </w:rPr>
              <w:t>160-Д</w:t>
            </w:r>
          </w:p>
        </w:tc>
        <w:tc>
          <w:tcPr>
            <w:tcW w:w="1081" w:type="dxa"/>
          </w:tcPr>
          <w:p w:rsidR="00000000" w:rsidRPr="001240F2" w:rsidRDefault="0051352F">
            <w:pPr>
              <w:jc w:val="both"/>
              <w:rPr>
                <w:sz w:val="18"/>
              </w:rPr>
            </w:pPr>
            <w:r w:rsidRPr="001240F2">
              <w:rPr>
                <w:sz w:val="18"/>
              </w:rPr>
              <w:t>161-Б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162-Б</w:t>
            </w:r>
          </w:p>
        </w:tc>
        <w:tc>
          <w:tcPr>
            <w:tcW w:w="1081" w:type="dxa"/>
          </w:tcPr>
          <w:p w:rsidR="00000000" w:rsidRPr="001240F2" w:rsidRDefault="0051352F">
            <w:pPr>
              <w:jc w:val="both"/>
              <w:rPr>
                <w:sz w:val="18"/>
              </w:rPr>
            </w:pPr>
            <w:r w:rsidRPr="001240F2">
              <w:rPr>
                <w:sz w:val="18"/>
              </w:rPr>
              <w:t>163-В</w:t>
            </w:r>
          </w:p>
        </w:tc>
        <w:tc>
          <w:tcPr>
            <w:tcW w:w="1081" w:type="dxa"/>
          </w:tcPr>
          <w:p w:rsidR="00000000" w:rsidRPr="001240F2" w:rsidRDefault="0051352F">
            <w:pPr>
              <w:jc w:val="both"/>
              <w:rPr>
                <w:sz w:val="18"/>
              </w:rPr>
            </w:pPr>
            <w:r w:rsidRPr="001240F2">
              <w:rPr>
                <w:sz w:val="18"/>
              </w:rPr>
              <w:t>164-А</w:t>
            </w:r>
          </w:p>
        </w:tc>
        <w:tc>
          <w:tcPr>
            <w:tcW w:w="1081" w:type="dxa"/>
          </w:tcPr>
          <w:p w:rsidR="00000000" w:rsidRPr="001240F2" w:rsidRDefault="0051352F">
            <w:pPr>
              <w:jc w:val="both"/>
              <w:rPr>
                <w:sz w:val="18"/>
              </w:rPr>
            </w:pPr>
            <w:r w:rsidRPr="001240F2">
              <w:rPr>
                <w:sz w:val="18"/>
              </w:rPr>
              <w:t>165-Д</w:t>
            </w:r>
          </w:p>
        </w:tc>
        <w:tc>
          <w:tcPr>
            <w:tcW w:w="1081" w:type="dxa"/>
          </w:tcPr>
          <w:p w:rsidR="00000000" w:rsidRPr="001240F2" w:rsidRDefault="0051352F">
            <w:pPr>
              <w:jc w:val="both"/>
              <w:rPr>
                <w:sz w:val="18"/>
              </w:rPr>
            </w:pPr>
            <w:r w:rsidRPr="001240F2">
              <w:rPr>
                <w:sz w:val="18"/>
              </w:rPr>
              <w:t>166-Д</w:t>
            </w:r>
          </w:p>
        </w:tc>
        <w:tc>
          <w:tcPr>
            <w:tcW w:w="1081" w:type="dxa"/>
          </w:tcPr>
          <w:p w:rsidR="00000000" w:rsidRPr="001240F2" w:rsidRDefault="0051352F">
            <w:pPr>
              <w:jc w:val="both"/>
              <w:rPr>
                <w:sz w:val="18"/>
              </w:rPr>
            </w:pPr>
            <w:r w:rsidRPr="001240F2">
              <w:rPr>
                <w:sz w:val="18"/>
              </w:rPr>
              <w:t>167-Д</w:t>
            </w:r>
          </w:p>
        </w:tc>
        <w:tc>
          <w:tcPr>
            <w:tcW w:w="1081" w:type="dxa"/>
          </w:tcPr>
          <w:p w:rsidR="00000000" w:rsidRPr="001240F2" w:rsidRDefault="0051352F">
            <w:pPr>
              <w:jc w:val="both"/>
              <w:rPr>
                <w:sz w:val="18"/>
              </w:rPr>
            </w:pPr>
            <w:r w:rsidRPr="001240F2">
              <w:rPr>
                <w:sz w:val="18"/>
              </w:rPr>
              <w:t>1</w:t>
            </w:r>
            <w:r w:rsidRPr="001240F2">
              <w:rPr>
                <w:sz w:val="18"/>
              </w:rPr>
              <w:t>68-Д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169-А</w:t>
            </w:r>
          </w:p>
        </w:tc>
        <w:tc>
          <w:tcPr>
            <w:tcW w:w="1081" w:type="dxa"/>
          </w:tcPr>
          <w:p w:rsidR="00000000" w:rsidRPr="001240F2" w:rsidRDefault="0051352F">
            <w:pPr>
              <w:jc w:val="both"/>
              <w:rPr>
                <w:sz w:val="18"/>
              </w:rPr>
            </w:pPr>
            <w:r w:rsidRPr="001240F2">
              <w:rPr>
                <w:sz w:val="18"/>
              </w:rPr>
              <w:t>170-В</w:t>
            </w:r>
          </w:p>
        </w:tc>
        <w:tc>
          <w:tcPr>
            <w:tcW w:w="1081" w:type="dxa"/>
          </w:tcPr>
          <w:p w:rsidR="00000000" w:rsidRPr="001240F2" w:rsidRDefault="0051352F">
            <w:pPr>
              <w:jc w:val="both"/>
              <w:rPr>
                <w:sz w:val="18"/>
              </w:rPr>
            </w:pPr>
            <w:r w:rsidRPr="001240F2">
              <w:rPr>
                <w:sz w:val="18"/>
              </w:rPr>
              <w:t>171-Д</w:t>
            </w:r>
          </w:p>
        </w:tc>
        <w:tc>
          <w:tcPr>
            <w:tcW w:w="1081" w:type="dxa"/>
          </w:tcPr>
          <w:p w:rsidR="00000000" w:rsidRPr="001240F2" w:rsidRDefault="0051352F">
            <w:pPr>
              <w:jc w:val="both"/>
              <w:rPr>
                <w:sz w:val="18"/>
              </w:rPr>
            </w:pPr>
            <w:r w:rsidRPr="001240F2">
              <w:rPr>
                <w:sz w:val="18"/>
              </w:rPr>
              <w:t>172-Г</w:t>
            </w:r>
          </w:p>
        </w:tc>
        <w:tc>
          <w:tcPr>
            <w:tcW w:w="1081" w:type="dxa"/>
          </w:tcPr>
          <w:p w:rsidR="00000000" w:rsidRPr="001240F2" w:rsidRDefault="0051352F">
            <w:pPr>
              <w:jc w:val="both"/>
              <w:rPr>
                <w:sz w:val="18"/>
              </w:rPr>
            </w:pPr>
            <w:r w:rsidRPr="001240F2">
              <w:rPr>
                <w:sz w:val="18"/>
              </w:rPr>
              <w:t>173-Г</w:t>
            </w:r>
          </w:p>
        </w:tc>
        <w:tc>
          <w:tcPr>
            <w:tcW w:w="1081" w:type="dxa"/>
          </w:tcPr>
          <w:p w:rsidR="00000000" w:rsidRPr="001240F2" w:rsidRDefault="0051352F">
            <w:pPr>
              <w:jc w:val="both"/>
              <w:rPr>
                <w:sz w:val="18"/>
              </w:rPr>
            </w:pPr>
            <w:r w:rsidRPr="001240F2">
              <w:rPr>
                <w:sz w:val="18"/>
              </w:rPr>
              <w:t>174-Д</w:t>
            </w:r>
          </w:p>
        </w:tc>
        <w:tc>
          <w:tcPr>
            <w:tcW w:w="1081" w:type="dxa"/>
          </w:tcPr>
          <w:p w:rsidR="00000000" w:rsidRPr="001240F2" w:rsidRDefault="0051352F">
            <w:pPr>
              <w:jc w:val="both"/>
              <w:rPr>
                <w:sz w:val="18"/>
              </w:rPr>
            </w:pPr>
            <w:r w:rsidRPr="001240F2">
              <w:rPr>
                <w:sz w:val="18"/>
              </w:rPr>
              <w:t>175-Д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176-В</w:t>
            </w:r>
          </w:p>
        </w:tc>
        <w:tc>
          <w:tcPr>
            <w:tcW w:w="1081" w:type="dxa"/>
          </w:tcPr>
          <w:p w:rsidR="00000000" w:rsidRPr="001240F2" w:rsidRDefault="0051352F">
            <w:pPr>
              <w:jc w:val="both"/>
              <w:rPr>
                <w:sz w:val="18"/>
              </w:rPr>
            </w:pPr>
            <w:r w:rsidRPr="001240F2">
              <w:rPr>
                <w:sz w:val="18"/>
              </w:rPr>
              <w:t>177-Д</w:t>
            </w:r>
          </w:p>
        </w:tc>
        <w:tc>
          <w:tcPr>
            <w:tcW w:w="1081" w:type="dxa"/>
          </w:tcPr>
          <w:p w:rsidR="00000000" w:rsidRPr="001240F2" w:rsidRDefault="0051352F">
            <w:pPr>
              <w:jc w:val="both"/>
              <w:rPr>
                <w:sz w:val="18"/>
              </w:rPr>
            </w:pPr>
            <w:r w:rsidRPr="001240F2">
              <w:rPr>
                <w:sz w:val="18"/>
              </w:rPr>
              <w:t>178-Г</w:t>
            </w:r>
          </w:p>
        </w:tc>
        <w:tc>
          <w:tcPr>
            <w:tcW w:w="1081" w:type="dxa"/>
          </w:tcPr>
          <w:p w:rsidR="00000000" w:rsidRPr="001240F2" w:rsidRDefault="0051352F">
            <w:pPr>
              <w:jc w:val="both"/>
              <w:rPr>
                <w:sz w:val="18"/>
              </w:rPr>
            </w:pPr>
            <w:r w:rsidRPr="001240F2">
              <w:rPr>
                <w:sz w:val="18"/>
              </w:rPr>
              <w:t>179-Д</w:t>
            </w:r>
          </w:p>
        </w:tc>
        <w:tc>
          <w:tcPr>
            <w:tcW w:w="1081" w:type="dxa"/>
          </w:tcPr>
          <w:p w:rsidR="00000000" w:rsidRPr="001240F2" w:rsidRDefault="0051352F">
            <w:pPr>
              <w:jc w:val="both"/>
              <w:rPr>
                <w:sz w:val="18"/>
              </w:rPr>
            </w:pPr>
            <w:r w:rsidRPr="001240F2">
              <w:rPr>
                <w:sz w:val="18"/>
              </w:rPr>
              <w:t>180-Д</w:t>
            </w:r>
          </w:p>
        </w:tc>
        <w:tc>
          <w:tcPr>
            <w:tcW w:w="1081" w:type="dxa"/>
          </w:tcPr>
          <w:p w:rsidR="00000000" w:rsidRPr="001240F2" w:rsidRDefault="0051352F">
            <w:pPr>
              <w:jc w:val="both"/>
              <w:rPr>
                <w:sz w:val="18"/>
              </w:rPr>
            </w:pPr>
            <w:r w:rsidRPr="001240F2">
              <w:rPr>
                <w:sz w:val="18"/>
              </w:rPr>
              <w:t>181-Б</w:t>
            </w:r>
          </w:p>
        </w:tc>
        <w:tc>
          <w:tcPr>
            <w:tcW w:w="1081" w:type="dxa"/>
          </w:tcPr>
          <w:p w:rsidR="00000000" w:rsidRPr="001240F2" w:rsidRDefault="0051352F">
            <w:pPr>
              <w:jc w:val="both"/>
              <w:rPr>
                <w:sz w:val="18"/>
              </w:rPr>
            </w:pPr>
            <w:r w:rsidRPr="001240F2">
              <w:rPr>
                <w:sz w:val="18"/>
              </w:rPr>
              <w:t>182-А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183-Г</w:t>
            </w:r>
          </w:p>
        </w:tc>
        <w:tc>
          <w:tcPr>
            <w:tcW w:w="1081" w:type="dxa"/>
          </w:tcPr>
          <w:p w:rsidR="00000000" w:rsidRPr="001240F2" w:rsidRDefault="0051352F">
            <w:pPr>
              <w:jc w:val="both"/>
              <w:rPr>
                <w:sz w:val="18"/>
              </w:rPr>
            </w:pPr>
            <w:r w:rsidRPr="001240F2">
              <w:rPr>
                <w:sz w:val="18"/>
              </w:rPr>
              <w:t>184-Б</w:t>
            </w:r>
          </w:p>
        </w:tc>
        <w:tc>
          <w:tcPr>
            <w:tcW w:w="1081" w:type="dxa"/>
          </w:tcPr>
          <w:p w:rsidR="00000000" w:rsidRPr="001240F2" w:rsidRDefault="0051352F">
            <w:pPr>
              <w:jc w:val="both"/>
              <w:rPr>
                <w:sz w:val="18"/>
              </w:rPr>
            </w:pPr>
            <w:r w:rsidRPr="001240F2">
              <w:rPr>
                <w:sz w:val="18"/>
              </w:rPr>
              <w:t>185-А</w:t>
            </w:r>
          </w:p>
        </w:tc>
        <w:tc>
          <w:tcPr>
            <w:tcW w:w="1081" w:type="dxa"/>
          </w:tcPr>
          <w:p w:rsidR="00000000" w:rsidRPr="001240F2" w:rsidRDefault="0051352F">
            <w:pPr>
              <w:jc w:val="both"/>
              <w:rPr>
                <w:sz w:val="18"/>
              </w:rPr>
            </w:pPr>
            <w:r w:rsidRPr="001240F2">
              <w:rPr>
                <w:sz w:val="18"/>
              </w:rPr>
              <w:t>186-Д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16) КОЖНЫЕ И ВЕНЕРИЧЕСКИЕ БОЛЕЗНИ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002-Д</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004-Д</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006-Б</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010-А</w:t>
            </w:r>
          </w:p>
        </w:tc>
        <w:tc>
          <w:tcPr>
            <w:tcW w:w="1081" w:type="dxa"/>
          </w:tcPr>
          <w:p w:rsidR="00000000" w:rsidRPr="001240F2" w:rsidRDefault="0051352F">
            <w:pPr>
              <w:jc w:val="both"/>
              <w:rPr>
                <w:sz w:val="18"/>
              </w:rPr>
            </w:pPr>
            <w:r w:rsidRPr="001240F2">
              <w:rPr>
                <w:sz w:val="18"/>
              </w:rPr>
              <w:t>011-А</w:t>
            </w:r>
          </w:p>
        </w:tc>
        <w:tc>
          <w:tcPr>
            <w:tcW w:w="1081" w:type="dxa"/>
          </w:tcPr>
          <w:p w:rsidR="00000000" w:rsidRPr="001240F2" w:rsidRDefault="0051352F">
            <w:pPr>
              <w:jc w:val="both"/>
              <w:rPr>
                <w:sz w:val="18"/>
              </w:rPr>
            </w:pPr>
            <w:r w:rsidRPr="001240F2">
              <w:rPr>
                <w:sz w:val="18"/>
              </w:rPr>
              <w:t>012-Б</w:t>
            </w:r>
          </w:p>
        </w:tc>
        <w:tc>
          <w:tcPr>
            <w:tcW w:w="1081" w:type="dxa"/>
          </w:tcPr>
          <w:p w:rsidR="00000000" w:rsidRPr="001240F2" w:rsidRDefault="0051352F">
            <w:pPr>
              <w:jc w:val="both"/>
              <w:rPr>
                <w:sz w:val="18"/>
              </w:rPr>
            </w:pPr>
            <w:r w:rsidRPr="001240F2">
              <w:rPr>
                <w:sz w:val="18"/>
              </w:rPr>
              <w:t>013-А</w:t>
            </w:r>
          </w:p>
        </w:tc>
        <w:tc>
          <w:tcPr>
            <w:tcW w:w="1081" w:type="dxa"/>
          </w:tcPr>
          <w:p w:rsidR="00000000" w:rsidRPr="001240F2" w:rsidRDefault="0051352F">
            <w:pPr>
              <w:jc w:val="both"/>
              <w:rPr>
                <w:sz w:val="18"/>
              </w:rPr>
            </w:pPr>
            <w:r w:rsidRPr="001240F2">
              <w:rPr>
                <w:sz w:val="18"/>
              </w:rPr>
              <w:t>014-Г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015-Г</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018-Д</w:t>
            </w:r>
          </w:p>
        </w:tc>
        <w:tc>
          <w:tcPr>
            <w:tcW w:w="1081" w:type="dxa"/>
          </w:tcPr>
          <w:p w:rsidR="00000000" w:rsidRPr="001240F2" w:rsidRDefault="0051352F">
            <w:pPr>
              <w:jc w:val="both"/>
              <w:rPr>
                <w:sz w:val="18"/>
              </w:rPr>
            </w:pPr>
            <w:r w:rsidRPr="001240F2">
              <w:rPr>
                <w:sz w:val="18"/>
              </w:rPr>
              <w:t>019-Д</w:t>
            </w:r>
          </w:p>
        </w:tc>
        <w:tc>
          <w:tcPr>
            <w:tcW w:w="1081" w:type="dxa"/>
          </w:tcPr>
          <w:p w:rsidR="00000000" w:rsidRPr="001240F2" w:rsidRDefault="0051352F">
            <w:pPr>
              <w:jc w:val="both"/>
              <w:rPr>
                <w:sz w:val="18"/>
              </w:rPr>
            </w:pPr>
            <w:r w:rsidRPr="001240F2">
              <w:rPr>
                <w:sz w:val="18"/>
              </w:rPr>
              <w:t>020-Д</w:t>
            </w:r>
          </w:p>
        </w:tc>
        <w:tc>
          <w:tcPr>
            <w:tcW w:w="1081" w:type="dxa"/>
          </w:tcPr>
          <w:p w:rsidR="00000000" w:rsidRPr="001240F2" w:rsidRDefault="0051352F">
            <w:pPr>
              <w:jc w:val="both"/>
              <w:rPr>
                <w:sz w:val="18"/>
              </w:rPr>
            </w:pPr>
            <w:r w:rsidRPr="001240F2">
              <w:rPr>
                <w:sz w:val="18"/>
              </w:rPr>
              <w:t>021-Д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023-А</w:t>
            </w:r>
          </w:p>
        </w:tc>
        <w:tc>
          <w:tcPr>
            <w:tcW w:w="1081" w:type="dxa"/>
          </w:tcPr>
          <w:p w:rsidR="00000000" w:rsidRPr="001240F2" w:rsidRDefault="0051352F">
            <w:pPr>
              <w:jc w:val="both"/>
              <w:rPr>
                <w:sz w:val="18"/>
              </w:rPr>
            </w:pPr>
            <w:r w:rsidRPr="001240F2">
              <w:rPr>
                <w:sz w:val="18"/>
              </w:rPr>
              <w:t>024-А</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026-Д</w:t>
            </w:r>
          </w:p>
        </w:tc>
        <w:tc>
          <w:tcPr>
            <w:tcW w:w="1081" w:type="dxa"/>
          </w:tcPr>
          <w:p w:rsidR="00000000" w:rsidRPr="001240F2" w:rsidRDefault="0051352F">
            <w:pPr>
              <w:jc w:val="both"/>
              <w:rPr>
                <w:sz w:val="18"/>
              </w:rPr>
            </w:pPr>
            <w:r w:rsidRPr="001240F2">
              <w:rPr>
                <w:sz w:val="18"/>
              </w:rPr>
              <w:t>027-А</w:t>
            </w:r>
          </w:p>
        </w:tc>
        <w:tc>
          <w:tcPr>
            <w:tcW w:w="1081" w:type="dxa"/>
          </w:tcPr>
          <w:p w:rsidR="00000000" w:rsidRPr="001240F2" w:rsidRDefault="0051352F">
            <w:pPr>
              <w:jc w:val="both"/>
              <w:rPr>
                <w:sz w:val="18"/>
              </w:rPr>
            </w:pPr>
            <w:r w:rsidRPr="001240F2">
              <w:rPr>
                <w:sz w:val="18"/>
              </w:rPr>
              <w:t>028-Б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029-Д</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17) РЕВМАТИЧЕСКИЕ БОЛЕЗНИ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003-Д</w:t>
            </w:r>
          </w:p>
        </w:tc>
        <w:tc>
          <w:tcPr>
            <w:tcW w:w="1081" w:type="dxa"/>
          </w:tcPr>
          <w:p w:rsidR="00000000" w:rsidRPr="001240F2" w:rsidRDefault="0051352F">
            <w:pPr>
              <w:jc w:val="both"/>
              <w:rPr>
                <w:sz w:val="18"/>
              </w:rPr>
            </w:pPr>
            <w:r w:rsidRPr="001240F2">
              <w:rPr>
                <w:sz w:val="18"/>
              </w:rPr>
              <w:t>004-Д</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w:t>
            </w:r>
            <w:r w:rsidRPr="001240F2">
              <w:rPr>
                <w:sz w:val="18"/>
              </w:rPr>
              <w:t>07-Г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009-Б</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011-Д</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015-Д</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020-Б</w:t>
            </w:r>
          </w:p>
        </w:tc>
        <w:tc>
          <w:tcPr>
            <w:tcW w:w="1081" w:type="dxa"/>
          </w:tcPr>
          <w:p w:rsidR="00000000" w:rsidRPr="001240F2" w:rsidRDefault="0051352F">
            <w:pPr>
              <w:jc w:val="both"/>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022-А</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024-А</w:t>
            </w:r>
          </w:p>
        </w:tc>
        <w:tc>
          <w:tcPr>
            <w:tcW w:w="1081" w:type="dxa"/>
          </w:tcPr>
          <w:p w:rsidR="00000000" w:rsidRPr="001240F2" w:rsidRDefault="0051352F">
            <w:pPr>
              <w:jc w:val="both"/>
              <w:rPr>
                <w:sz w:val="18"/>
              </w:rPr>
            </w:pPr>
            <w:r w:rsidRPr="001240F2">
              <w:rPr>
                <w:sz w:val="18"/>
              </w:rPr>
              <w:t>025-Г</w:t>
            </w:r>
          </w:p>
        </w:tc>
        <w:tc>
          <w:tcPr>
            <w:tcW w:w="1081" w:type="dxa"/>
          </w:tcPr>
          <w:p w:rsidR="00000000" w:rsidRPr="001240F2" w:rsidRDefault="0051352F">
            <w:pPr>
              <w:jc w:val="both"/>
              <w:rPr>
                <w:sz w:val="18"/>
              </w:rPr>
            </w:pPr>
            <w:r w:rsidRPr="001240F2">
              <w:rPr>
                <w:sz w:val="18"/>
              </w:rPr>
              <w:t>026-В</w:t>
            </w:r>
          </w:p>
        </w:tc>
        <w:tc>
          <w:tcPr>
            <w:tcW w:w="1081" w:type="dxa"/>
          </w:tcPr>
          <w:p w:rsidR="00000000" w:rsidRPr="001240F2" w:rsidRDefault="0051352F">
            <w:pPr>
              <w:jc w:val="both"/>
              <w:rPr>
                <w:sz w:val="18"/>
              </w:rPr>
            </w:pPr>
            <w:r w:rsidRPr="001240F2">
              <w:rPr>
                <w:sz w:val="18"/>
              </w:rPr>
              <w:t>027-Е</w:t>
            </w:r>
          </w:p>
        </w:tc>
        <w:tc>
          <w:tcPr>
            <w:tcW w:w="1081" w:type="dxa"/>
          </w:tcPr>
          <w:p w:rsidR="00000000" w:rsidRPr="001240F2" w:rsidRDefault="0051352F">
            <w:pPr>
              <w:jc w:val="both"/>
              <w:rPr>
                <w:sz w:val="18"/>
              </w:rPr>
            </w:pPr>
            <w:r w:rsidRPr="001240F2">
              <w:rPr>
                <w:sz w:val="18"/>
              </w:rPr>
              <w:t>028-Б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029-Б</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032-А</w:t>
            </w:r>
          </w:p>
        </w:tc>
        <w:tc>
          <w:tcPr>
            <w:tcW w:w="1081" w:type="dxa"/>
          </w:tcPr>
          <w:p w:rsidR="00000000" w:rsidRPr="001240F2" w:rsidRDefault="0051352F">
            <w:pPr>
              <w:jc w:val="both"/>
              <w:rPr>
                <w:sz w:val="18"/>
              </w:rPr>
            </w:pPr>
            <w:r w:rsidRPr="001240F2">
              <w:rPr>
                <w:sz w:val="18"/>
              </w:rPr>
              <w:t>033-В</w:t>
            </w:r>
          </w:p>
        </w:tc>
        <w:tc>
          <w:tcPr>
            <w:tcW w:w="1081" w:type="dxa"/>
          </w:tcPr>
          <w:p w:rsidR="00000000" w:rsidRPr="001240F2" w:rsidRDefault="0051352F">
            <w:pPr>
              <w:jc w:val="both"/>
              <w:rPr>
                <w:sz w:val="18"/>
              </w:rPr>
            </w:pPr>
            <w:r w:rsidRPr="001240F2">
              <w:rPr>
                <w:sz w:val="18"/>
              </w:rPr>
              <w:t>034-А</w:t>
            </w:r>
          </w:p>
        </w:tc>
        <w:tc>
          <w:tcPr>
            <w:tcW w:w="1081" w:type="dxa"/>
          </w:tcPr>
          <w:p w:rsidR="00000000" w:rsidRPr="001240F2" w:rsidRDefault="0051352F">
            <w:pPr>
              <w:jc w:val="both"/>
              <w:rPr>
                <w:sz w:val="18"/>
              </w:rPr>
            </w:pPr>
            <w:r w:rsidRPr="001240F2">
              <w:rPr>
                <w:sz w:val="18"/>
              </w:rPr>
              <w:t>035-Г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036-В</w:t>
            </w:r>
          </w:p>
        </w:tc>
        <w:tc>
          <w:tcPr>
            <w:tcW w:w="1081" w:type="dxa"/>
          </w:tcPr>
          <w:p w:rsidR="00000000" w:rsidRPr="001240F2" w:rsidRDefault="0051352F">
            <w:pPr>
              <w:jc w:val="both"/>
              <w:rPr>
                <w:sz w:val="18"/>
              </w:rPr>
            </w:pPr>
            <w:r w:rsidRPr="001240F2">
              <w:rPr>
                <w:sz w:val="18"/>
              </w:rPr>
              <w:t>037-А</w:t>
            </w:r>
          </w:p>
        </w:tc>
        <w:tc>
          <w:tcPr>
            <w:tcW w:w="1081" w:type="dxa"/>
          </w:tcPr>
          <w:p w:rsidR="00000000" w:rsidRPr="001240F2" w:rsidRDefault="0051352F">
            <w:pPr>
              <w:jc w:val="both"/>
              <w:rPr>
                <w:sz w:val="18"/>
              </w:rPr>
            </w:pPr>
            <w:r w:rsidRPr="001240F2">
              <w:rPr>
                <w:sz w:val="18"/>
              </w:rPr>
              <w:t>038-В</w:t>
            </w:r>
          </w:p>
        </w:tc>
        <w:tc>
          <w:tcPr>
            <w:tcW w:w="1081" w:type="dxa"/>
          </w:tcPr>
          <w:p w:rsidR="00000000" w:rsidRPr="001240F2" w:rsidRDefault="0051352F">
            <w:pPr>
              <w:jc w:val="both"/>
              <w:rPr>
                <w:sz w:val="18"/>
              </w:rPr>
            </w:pPr>
            <w:r w:rsidRPr="001240F2">
              <w:rPr>
                <w:sz w:val="18"/>
              </w:rPr>
              <w:t>039-Б</w:t>
            </w:r>
          </w:p>
        </w:tc>
        <w:tc>
          <w:tcPr>
            <w:tcW w:w="1081" w:type="dxa"/>
          </w:tcPr>
          <w:p w:rsidR="00000000" w:rsidRPr="001240F2" w:rsidRDefault="0051352F">
            <w:pPr>
              <w:jc w:val="both"/>
              <w:rPr>
                <w:sz w:val="18"/>
              </w:rPr>
            </w:pPr>
            <w:r w:rsidRPr="001240F2">
              <w:rPr>
                <w:sz w:val="18"/>
              </w:rPr>
              <w:t>040-В</w:t>
            </w:r>
          </w:p>
        </w:tc>
        <w:tc>
          <w:tcPr>
            <w:tcW w:w="1081" w:type="dxa"/>
          </w:tcPr>
          <w:p w:rsidR="00000000" w:rsidRPr="001240F2" w:rsidRDefault="0051352F">
            <w:pPr>
              <w:jc w:val="both"/>
              <w:rPr>
                <w:sz w:val="18"/>
              </w:rPr>
            </w:pPr>
            <w:r w:rsidRPr="001240F2">
              <w:rPr>
                <w:sz w:val="18"/>
              </w:rPr>
              <w:t>041-А</w:t>
            </w:r>
          </w:p>
        </w:tc>
        <w:tc>
          <w:tcPr>
            <w:tcW w:w="1081" w:type="dxa"/>
          </w:tcPr>
          <w:p w:rsidR="00000000" w:rsidRPr="001240F2" w:rsidRDefault="0051352F">
            <w:pPr>
              <w:jc w:val="both"/>
              <w:rPr>
                <w:sz w:val="18"/>
              </w:rPr>
            </w:pPr>
            <w:r w:rsidRPr="001240F2">
              <w:rPr>
                <w:sz w:val="18"/>
              </w:rPr>
              <w:t>042-В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044-В</w:t>
            </w:r>
          </w:p>
        </w:tc>
        <w:tc>
          <w:tcPr>
            <w:tcW w:w="1081" w:type="dxa"/>
          </w:tcPr>
          <w:p w:rsidR="00000000" w:rsidRPr="001240F2" w:rsidRDefault="0051352F">
            <w:pPr>
              <w:jc w:val="both"/>
              <w:rPr>
                <w:sz w:val="18"/>
              </w:rPr>
            </w:pPr>
            <w:r w:rsidRPr="001240F2">
              <w:rPr>
                <w:sz w:val="18"/>
              </w:rPr>
              <w:t>045-Б</w:t>
            </w:r>
          </w:p>
        </w:tc>
        <w:tc>
          <w:tcPr>
            <w:tcW w:w="1081" w:type="dxa"/>
          </w:tcPr>
          <w:p w:rsidR="00000000" w:rsidRPr="001240F2" w:rsidRDefault="0051352F">
            <w:pPr>
              <w:jc w:val="both"/>
              <w:rPr>
                <w:sz w:val="18"/>
              </w:rPr>
            </w:pPr>
            <w:r w:rsidRPr="001240F2">
              <w:rPr>
                <w:sz w:val="18"/>
              </w:rPr>
              <w:t>046-А</w:t>
            </w:r>
          </w:p>
        </w:tc>
        <w:tc>
          <w:tcPr>
            <w:tcW w:w="1081" w:type="dxa"/>
          </w:tcPr>
          <w:p w:rsidR="00000000" w:rsidRPr="001240F2" w:rsidRDefault="0051352F">
            <w:pPr>
              <w:jc w:val="both"/>
              <w:rPr>
                <w:sz w:val="18"/>
              </w:rPr>
            </w:pPr>
            <w:r w:rsidRPr="001240F2">
              <w:rPr>
                <w:sz w:val="18"/>
              </w:rPr>
              <w:t>047-В</w:t>
            </w:r>
          </w:p>
        </w:tc>
        <w:tc>
          <w:tcPr>
            <w:tcW w:w="1081" w:type="dxa"/>
          </w:tcPr>
          <w:p w:rsidR="00000000" w:rsidRPr="001240F2" w:rsidRDefault="0051352F">
            <w:pPr>
              <w:jc w:val="both"/>
              <w:rPr>
                <w:sz w:val="18"/>
              </w:rPr>
            </w:pPr>
            <w:r w:rsidRPr="001240F2">
              <w:rPr>
                <w:sz w:val="18"/>
              </w:rPr>
              <w:t>048-Д</w:t>
            </w:r>
          </w:p>
        </w:tc>
        <w:tc>
          <w:tcPr>
            <w:tcW w:w="1081" w:type="dxa"/>
          </w:tcPr>
          <w:p w:rsidR="00000000" w:rsidRPr="001240F2" w:rsidRDefault="0051352F">
            <w:pPr>
              <w:jc w:val="both"/>
              <w:rPr>
                <w:sz w:val="18"/>
              </w:rPr>
            </w:pPr>
            <w:r w:rsidRPr="001240F2">
              <w:rPr>
                <w:sz w:val="18"/>
              </w:rPr>
              <w:t>049-В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050-Г</w:t>
            </w:r>
          </w:p>
        </w:tc>
        <w:tc>
          <w:tcPr>
            <w:tcW w:w="1081" w:type="dxa"/>
          </w:tcPr>
          <w:p w:rsidR="00000000" w:rsidRPr="001240F2" w:rsidRDefault="0051352F">
            <w:pPr>
              <w:jc w:val="both"/>
              <w:rPr>
                <w:sz w:val="18"/>
              </w:rPr>
            </w:pPr>
            <w:r w:rsidRPr="001240F2">
              <w:rPr>
                <w:sz w:val="18"/>
              </w:rPr>
              <w:t>051-Б</w:t>
            </w:r>
          </w:p>
        </w:tc>
        <w:tc>
          <w:tcPr>
            <w:tcW w:w="1081" w:type="dxa"/>
          </w:tcPr>
          <w:p w:rsidR="00000000" w:rsidRPr="001240F2" w:rsidRDefault="0051352F">
            <w:pPr>
              <w:jc w:val="both"/>
              <w:rPr>
                <w:sz w:val="18"/>
              </w:rPr>
            </w:pPr>
            <w:r w:rsidRPr="001240F2">
              <w:rPr>
                <w:sz w:val="18"/>
              </w:rPr>
              <w:t>052-Д</w:t>
            </w:r>
          </w:p>
        </w:tc>
        <w:tc>
          <w:tcPr>
            <w:tcW w:w="1081" w:type="dxa"/>
          </w:tcPr>
          <w:p w:rsidR="00000000" w:rsidRPr="001240F2" w:rsidRDefault="0051352F">
            <w:pPr>
              <w:jc w:val="both"/>
              <w:rPr>
                <w:sz w:val="18"/>
              </w:rPr>
            </w:pPr>
            <w:r w:rsidRPr="001240F2">
              <w:rPr>
                <w:sz w:val="18"/>
              </w:rPr>
              <w:t>053-Б</w:t>
            </w:r>
          </w:p>
        </w:tc>
        <w:tc>
          <w:tcPr>
            <w:tcW w:w="1081" w:type="dxa"/>
          </w:tcPr>
          <w:p w:rsidR="00000000" w:rsidRPr="001240F2" w:rsidRDefault="0051352F">
            <w:pPr>
              <w:jc w:val="both"/>
              <w:rPr>
                <w:sz w:val="18"/>
              </w:rPr>
            </w:pPr>
            <w:r w:rsidRPr="001240F2">
              <w:rPr>
                <w:sz w:val="18"/>
              </w:rPr>
              <w:t>054-Д</w:t>
            </w:r>
          </w:p>
        </w:tc>
        <w:tc>
          <w:tcPr>
            <w:tcW w:w="1081" w:type="dxa"/>
          </w:tcPr>
          <w:p w:rsidR="00000000" w:rsidRPr="001240F2" w:rsidRDefault="0051352F">
            <w:pPr>
              <w:jc w:val="both"/>
              <w:rPr>
                <w:sz w:val="18"/>
              </w:rPr>
            </w:pPr>
            <w:r w:rsidRPr="001240F2">
              <w:rPr>
                <w:sz w:val="18"/>
              </w:rPr>
              <w:t>055-В</w:t>
            </w:r>
          </w:p>
        </w:tc>
        <w:tc>
          <w:tcPr>
            <w:tcW w:w="1081" w:type="dxa"/>
          </w:tcPr>
          <w:p w:rsidR="00000000" w:rsidRPr="001240F2" w:rsidRDefault="0051352F">
            <w:pPr>
              <w:jc w:val="both"/>
              <w:rPr>
                <w:sz w:val="18"/>
              </w:rPr>
            </w:pPr>
            <w:r w:rsidRPr="001240F2">
              <w:rPr>
                <w:sz w:val="18"/>
              </w:rPr>
              <w:t>056-В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057-Б</w:t>
            </w:r>
          </w:p>
        </w:tc>
        <w:tc>
          <w:tcPr>
            <w:tcW w:w="1081" w:type="dxa"/>
          </w:tcPr>
          <w:p w:rsidR="00000000" w:rsidRPr="001240F2" w:rsidRDefault="0051352F">
            <w:pPr>
              <w:jc w:val="both"/>
              <w:rPr>
                <w:sz w:val="18"/>
              </w:rPr>
            </w:pPr>
            <w:r w:rsidRPr="001240F2">
              <w:rPr>
                <w:sz w:val="18"/>
              </w:rPr>
              <w:t>058-В</w:t>
            </w:r>
          </w:p>
        </w:tc>
        <w:tc>
          <w:tcPr>
            <w:tcW w:w="1081" w:type="dxa"/>
          </w:tcPr>
          <w:p w:rsidR="00000000" w:rsidRPr="001240F2" w:rsidRDefault="0051352F">
            <w:pPr>
              <w:jc w:val="both"/>
              <w:rPr>
                <w:sz w:val="18"/>
              </w:rPr>
            </w:pPr>
            <w:r w:rsidRPr="001240F2">
              <w:rPr>
                <w:sz w:val="18"/>
              </w:rPr>
              <w:t>059-Б</w:t>
            </w:r>
          </w:p>
        </w:tc>
        <w:tc>
          <w:tcPr>
            <w:tcW w:w="1081" w:type="dxa"/>
          </w:tcPr>
          <w:p w:rsidR="00000000" w:rsidRPr="001240F2" w:rsidRDefault="0051352F">
            <w:pPr>
              <w:jc w:val="both"/>
              <w:rPr>
                <w:sz w:val="18"/>
              </w:rPr>
            </w:pPr>
            <w:r w:rsidRPr="001240F2">
              <w:rPr>
                <w:sz w:val="18"/>
              </w:rPr>
              <w:t>060-Д</w:t>
            </w:r>
          </w:p>
        </w:tc>
        <w:tc>
          <w:tcPr>
            <w:tcW w:w="1081" w:type="dxa"/>
          </w:tcPr>
          <w:p w:rsidR="00000000" w:rsidRPr="001240F2" w:rsidRDefault="0051352F">
            <w:pPr>
              <w:jc w:val="both"/>
              <w:rPr>
                <w:sz w:val="18"/>
              </w:rPr>
            </w:pPr>
            <w:r w:rsidRPr="001240F2">
              <w:rPr>
                <w:sz w:val="18"/>
              </w:rPr>
              <w:t>061-Б</w:t>
            </w:r>
          </w:p>
        </w:tc>
        <w:tc>
          <w:tcPr>
            <w:tcW w:w="1081" w:type="dxa"/>
          </w:tcPr>
          <w:p w:rsidR="00000000" w:rsidRPr="001240F2" w:rsidRDefault="0051352F">
            <w:pPr>
              <w:jc w:val="both"/>
              <w:rPr>
                <w:sz w:val="18"/>
              </w:rPr>
            </w:pPr>
            <w:r w:rsidRPr="001240F2">
              <w:rPr>
                <w:sz w:val="18"/>
              </w:rPr>
              <w:t>062-Б</w:t>
            </w:r>
          </w:p>
        </w:tc>
        <w:tc>
          <w:tcPr>
            <w:tcW w:w="1081" w:type="dxa"/>
          </w:tcPr>
          <w:p w:rsidR="00000000" w:rsidRPr="001240F2" w:rsidRDefault="0051352F">
            <w:pPr>
              <w:jc w:val="both"/>
              <w:rPr>
                <w:sz w:val="18"/>
              </w:rPr>
            </w:pPr>
            <w:r w:rsidRPr="001240F2">
              <w:rPr>
                <w:sz w:val="18"/>
              </w:rPr>
              <w:t>063-Б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064-Б</w:t>
            </w:r>
          </w:p>
        </w:tc>
        <w:tc>
          <w:tcPr>
            <w:tcW w:w="1081" w:type="dxa"/>
          </w:tcPr>
          <w:p w:rsidR="00000000" w:rsidRPr="001240F2" w:rsidRDefault="0051352F">
            <w:pPr>
              <w:jc w:val="both"/>
              <w:rPr>
                <w:sz w:val="18"/>
              </w:rPr>
            </w:pPr>
            <w:r w:rsidRPr="001240F2">
              <w:rPr>
                <w:sz w:val="18"/>
              </w:rPr>
              <w:t>065-А</w:t>
            </w:r>
          </w:p>
        </w:tc>
        <w:tc>
          <w:tcPr>
            <w:tcW w:w="1081" w:type="dxa"/>
          </w:tcPr>
          <w:p w:rsidR="00000000" w:rsidRPr="001240F2" w:rsidRDefault="0051352F">
            <w:pPr>
              <w:jc w:val="both"/>
              <w:rPr>
                <w:sz w:val="18"/>
              </w:rPr>
            </w:pPr>
            <w:r w:rsidRPr="001240F2">
              <w:rPr>
                <w:sz w:val="18"/>
              </w:rPr>
              <w:t>066-А</w:t>
            </w:r>
          </w:p>
        </w:tc>
        <w:tc>
          <w:tcPr>
            <w:tcW w:w="1081" w:type="dxa"/>
          </w:tcPr>
          <w:p w:rsidR="00000000" w:rsidRPr="001240F2" w:rsidRDefault="0051352F">
            <w:pPr>
              <w:jc w:val="both"/>
              <w:rPr>
                <w:sz w:val="18"/>
              </w:rPr>
            </w:pPr>
            <w:r w:rsidRPr="001240F2">
              <w:rPr>
                <w:sz w:val="18"/>
              </w:rPr>
              <w:t>067-А</w:t>
            </w:r>
          </w:p>
        </w:tc>
        <w:tc>
          <w:tcPr>
            <w:tcW w:w="1081" w:type="dxa"/>
          </w:tcPr>
          <w:p w:rsidR="00000000" w:rsidRPr="001240F2" w:rsidRDefault="0051352F">
            <w:pPr>
              <w:jc w:val="both"/>
              <w:rPr>
                <w:sz w:val="18"/>
              </w:rPr>
            </w:pPr>
            <w:r w:rsidRPr="001240F2">
              <w:rPr>
                <w:sz w:val="18"/>
              </w:rPr>
              <w:t>068-Б</w:t>
            </w:r>
          </w:p>
        </w:tc>
        <w:tc>
          <w:tcPr>
            <w:tcW w:w="1081" w:type="dxa"/>
          </w:tcPr>
          <w:p w:rsidR="00000000" w:rsidRPr="001240F2" w:rsidRDefault="0051352F">
            <w:pPr>
              <w:jc w:val="both"/>
              <w:rPr>
                <w:sz w:val="18"/>
              </w:rPr>
            </w:pPr>
            <w:r w:rsidRPr="001240F2">
              <w:rPr>
                <w:sz w:val="18"/>
              </w:rPr>
              <w:t>069-В</w:t>
            </w:r>
          </w:p>
        </w:tc>
        <w:tc>
          <w:tcPr>
            <w:tcW w:w="1081" w:type="dxa"/>
          </w:tcPr>
          <w:p w:rsidR="00000000" w:rsidRPr="001240F2" w:rsidRDefault="0051352F">
            <w:pPr>
              <w:jc w:val="both"/>
              <w:rPr>
                <w:sz w:val="18"/>
              </w:rPr>
            </w:pPr>
            <w:r w:rsidRPr="001240F2">
              <w:rPr>
                <w:sz w:val="18"/>
              </w:rPr>
              <w:t>070-Б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071-А</w:t>
            </w:r>
          </w:p>
        </w:tc>
        <w:tc>
          <w:tcPr>
            <w:tcW w:w="1081" w:type="dxa"/>
          </w:tcPr>
          <w:p w:rsidR="00000000" w:rsidRPr="001240F2" w:rsidRDefault="0051352F">
            <w:pPr>
              <w:jc w:val="both"/>
              <w:rPr>
                <w:sz w:val="18"/>
              </w:rPr>
            </w:pPr>
            <w:r w:rsidRPr="001240F2">
              <w:rPr>
                <w:sz w:val="18"/>
              </w:rPr>
              <w:t>072-Б</w:t>
            </w:r>
          </w:p>
        </w:tc>
        <w:tc>
          <w:tcPr>
            <w:tcW w:w="1081" w:type="dxa"/>
          </w:tcPr>
          <w:p w:rsidR="00000000" w:rsidRPr="001240F2" w:rsidRDefault="0051352F">
            <w:pPr>
              <w:jc w:val="both"/>
              <w:rPr>
                <w:sz w:val="18"/>
              </w:rPr>
            </w:pPr>
            <w:r w:rsidRPr="001240F2">
              <w:rPr>
                <w:sz w:val="18"/>
              </w:rPr>
              <w:t>073-В</w:t>
            </w:r>
          </w:p>
        </w:tc>
        <w:tc>
          <w:tcPr>
            <w:tcW w:w="1081" w:type="dxa"/>
          </w:tcPr>
          <w:p w:rsidR="00000000" w:rsidRPr="001240F2" w:rsidRDefault="0051352F">
            <w:pPr>
              <w:jc w:val="both"/>
              <w:rPr>
                <w:sz w:val="18"/>
              </w:rPr>
            </w:pPr>
            <w:r w:rsidRPr="001240F2">
              <w:rPr>
                <w:sz w:val="18"/>
              </w:rPr>
              <w:t>074-Б</w:t>
            </w:r>
          </w:p>
        </w:tc>
        <w:tc>
          <w:tcPr>
            <w:tcW w:w="1081" w:type="dxa"/>
          </w:tcPr>
          <w:p w:rsidR="00000000" w:rsidRPr="001240F2" w:rsidRDefault="0051352F">
            <w:pPr>
              <w:jc w:val="both"/>
              <w:rPr>
                <w:sz w:val="18"/>
              </w:rPr>
            </w:pPr>
            <w:r w:rsidRPr="001240F2">
              <w:rPr>
                <w:sz w:val="18"/>
              </w:rPr>
              <w:t>075-В</w:t>
            </w:r>
          </w:p>
        </w:tc>
        <w:tc>
          <w:tcPr>
            <w:tcW w:w="1081" w:type="dxa"/>
          </w:tcPr>
          <w:p w:rsidR="00000000" w:rsidRPr="001240F2" w:rsidRDefault="0051352F">
            <w:pPr>
              <w:jc w:val="both"/>
              <w:rPr>
                <w:sz w:val="18"/>
              </w:rPr>
            </w:pPr>
            <w:r w:rsidRPr="001240F2">
              <w:rPr>
                <w:sz w:val="18"/>
              </w:rPr>
              <w:t>076-А</w:t>
            </w:r>
          </w:p>
        </w:tc>
        <w:tc>
          <w:tcPr>
            <w:tcW w:w="1081" w:type="dxa"/>
          </w:tcPr>
          <w:p w:rsidR="00000000" w:rsidRPr="001240F2" w:rsidRDefault="0051352F">
            <w:pPr>
              <w:jc w:val="both"/>
              <w:rPr>
                <w:sz w:val="18"/>
              </w:rPr>
            </w:pPr>
            <w:r w:rsidRPr="001240F2">
              <w:rPr>
                <w:sz w:val="18"/>
              </w:rPr>
              <w:t>077-Г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078-А</w:t>
            </w:r>
          </w:p>
        </w:tc>
        <w:tc>
          <w:tcPr>
            <w:tcW w:w="1081" w:type="dxa"/>
          </w:tcPr>
          <w:p w:rsidR="00000000" w:rsidRPr="001240F2" w:rsidRDefault="0051352F">
            <w:pPr>
              <w:jc w:val="both"/>
              <w:rPr>
                <w:sz w:val="18"/>
              </w:rPr>
            </w:pPr>
            <w:r w:rsidRPr="001240F2">
              <w:rPr>
                <w:sz w:val="18"/>
              </w:rPr>
              <w:t>079-А</w:t>
            </w:r>
          </w:p>
        </w:tc>
        <w:tc>
          <w:tcPr>
            <w:tcW w:w="1081" w:type="dxa"/>
          </w:tcPr>
          <w:p w:rsidR="00000000" w:rsidRPr="001240F2" w:rsidRDefault="0051352F">
            <w:pPr>
              <w:jc w:val="both"/>
              <w:rPr>
                <w:sz w:val="18"/>
              </w:rPr>
            </w:pPr>
            <w:r w:rsidRPr="001240F2">
              <w:rPr>
                <w:sz w:val="18"/>
              </w:rPr>
              <w:t>080-Д</w:t>
            </w:r>
          </w:p>
        </w:tc>
        <w:tc>
          <w:tcPr>
            <w:tcW w:w="1081" w:type="dxa"/>
          </w:tcPr>
          <w:p w:rsidR="00000000" w:rsidRPr="001240F2" w:rsidRDefault="0051352F">
            <w:pPr>
              <w:jc w:val="both"/>
              <w:rPr>
                <w:sz w:val="18"/>
              </w:rPr>
            </w:pPr>
            <w:r w:rsidRPr="001240F2">
              <w:rPr>
                <w:sz w:val="18"/>
              </w:rPr>
              <w:t>081-Д</w:t>
            </w:r>
          </w:p>
        </w:tc>
        <w:tc>
          <w:tcPr>
            <w:tcW w:w="1081" w:type="dxa"/>
          </w:tcPr>
          <w:p w:rsidR="00000000" w:rsidRPr="001240F2" w:rsidRDefault="0051352F">
            <w:pPr>
              <w:jc w:val="both"/>
              <w:rPr>
                <w:sz w:val="18"/>
              </w:rPr>
            </w:pPr>
            <w:r w:rsidRPr="001240F2">
              <w:rPr>
                <w:sz w:val="18"/>
              </w:rPr>
              <w:t>082-В</w:t>
            </w:r>
          </w:p>
        </w:tc>
        <w:tc>
          <w:tcPr>
            <w:tcW w:w="1081" w:type="dxa"/>
          </w:tcPr>
          <w:p w:rsidR="00000000" w:rsidRPr="001240F2" w:rsidRDefault="0051352F">
            <w:pPr>
              <w:jc w:val="both"/>
              <w:rPr>
                <w:sz w:val="18"/>
              </w:rPr>
            </w:pPr>
            <w:r w:rsidRPr="001240F2">
              <w:rPr>
                <w:sz w:val="18"/>
              </w:rPr>
              <w:t>083-Г</w:t>
            </w:r>
          </w:p>
        </w:tc>
        <w:tc>
          <w:tcPr>
            <w:tcW w:w="1081" w:type="dxa"/>
          </w:tcPr>
          <w:p w:rsidR="00000000" w:rsidRPr="001240F2" w:rsidRDefault="0051352F">
            <w:pPr>
              <w:jc w:val="both"/>
              <w:rPr>
                <w:sz w:val="18"/>
              </w:rPr>
            </w:pPr>
            <w:r w:rsidRPr="001240F2">
              <w:rPr>
                <w:sz w:val="18"/>
              </w:rPr>
              <w:t>084-В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085-Г</w:t>
            </w:r>
          </w:p>
        </w:tc>
        <w:tc>
          <w:tcPr>
            <w:tcW w:w="1081" w:type="dxa"/>
          </w:tcPr>
          <w:p w:rsidR="00000000" w:rsidRPr="001240F2" w:rsidRDefault="0051352F">
            <w:pPr>
              <w:jc w:val="both"/>
              <w:rPr>
                <w:sz w:val="18"/>
              </w:rPr>
            </w:pPr>
            <w:r w:rsidRPr="001240F2">
              <w:rPr>
                <w:sz w:val="18"/>
              </w:rPr>
              <w:t>086-В</w:t>
            </w:r>
          </w:p>
        </w:tc>
        <w:tc>
          <w:tcPr>
            <w:tcW w:w="1081" w:type="dxa"/>
          </w:tcPr>
          <w:p w:rsidR="00000000" w:rsidRPr="001240F2" w:rsidRDefault="0051352F">
            <w:pPr>
              <w:jc w:val="both"/>
              <w:rPr>
                <w:sz w:val="18"/>
              </w:rPr>
            </w:pPr>
            <w:r w:rsidRPr="001240F2">
              <w:rPr>
                <w:sz w:val="18"/>
              </w:rPr>
              <w:t>087-Д</w:t>
            </w:r>
          </w:p>
        </w:tc>
        <w:tc>
          <w:tcPr>
            <w:tcW w:w="1081" w:type="dxa"/>
          </w:tcPr>
          <w:p w:rsidR="00000000" w:rsidRPr="001240F2" w:rsidRDefault="0051352F">
            <w:pPr>
              <w:jc w:val="both"/>
              <w:rPr>
                <w:sz w:val="18"/>
              </w:rPr>
            </w:pPr>
            <w:r w:rsidRPr="001240F2">
              <w:rPr>
                <w:sz w:val="18"/>
              </w:rPr>
              <w:t>088-Г</w:t>
            </w:r>
          </w:p>
        </w:tc>
        <w:tc>
          <w:tcPr>
            <w:tcW w:w="1081" w:type="dxa"/>
          </w:tcPr>
          <w:p w:rsidR="00000000" w:rsidRPr="001240F2" w:rsidRDefault="0051352F">
            <w:pPr>
              <w:jc w:val="both"/>
              <w:rPr>
                <w:sz w:val="18"/>
              </w:rPr>
            </w:pPr>
            <w:r w:rsidRPr="001240F2">
              <w:rPr>
                <w:sz w:val="18"/>
              </w:rPr>
              <w:t>089-Д</w:t>
            </w:r>
          </w:p>
        </w:tc>
        <w:tc>
          <w:tcPr>
            <w:tcW w:w="1081" w:type="dxa"/>
          </w:tcPr>
          <w:p w:rsidR="00000000" w:rsidRPr="001240F2" w:rsidRDefault="0051352F">
            <w:pPr>
              <w:jc w:val="both"/>
              <w:rPr>
                <w:sz w:val="18"/>
              </w:rPr>
            </w:pPr>
            <w:r w:rsidRPr="001240F2">
              <w:rPr>
                <w:sz w:val="18"/>
              </w:rPr>
              <w:t>090</w:t>
            </w:r>
            <w:r w:rsidRPr="001240F2">
              <w:rPr>
                <w:sz w:val="18"/>
              </w:rPr>
              <w:t>-Г</w:t>
            </w:r>
          </w:p>
        </w:tc>
        <w:tc>
          <w:tcPr>
            <w:tcW w:w="1081" w:type="dxa"/>
          </w:tcPr>
          <w:p w:rsidR="00000000" w:rsidRPr="001240F2" w:rsidRDefault="0051352F">
            <w:pPr>
              <w:jc w:val="both"/>
              <w:rPr>
                <w:sz w:val="18"/>
              </w:rPr>
            </w:pPr>
            <w:r w:rsidRPr="001240F2">
              <w:rPr>
                <w:sz w:val="18"/>
              </w:rPr>
              <w:t>091-Г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092-Г</w:t>
            </w:r>
          </w:p>
        </w:tc>
        <w:tc>
          <w:tcPr>
            <w:tcW w:w="1081" w:type="dxa"/>
          </w:tcPr>
          <w:p w:rsidR="00000000" w:rsidRPr="001240F2" w:rsidRDefault="0051352F">
            <w:pPr>
              <w:jc w:val="both"/>
              <w:rPr>
                <w:sz w:val="18"/>
              </w:rPr>
            </w:pPr>
            <w:r w:rsidRPr="001240F2">
              <w:rPr>
                <w:sz w:val="18"/>
              </w:rPr>
              <w:t>093-Б</w:t>
            </w:r>
          </w:p>
        </w:tc>
        <w:tc>
          <w:tcPr>
            <w:tcW w:w="1081" w:type="dxa"/>
          </w:tcPr>
          <w:p w:rsidR="00000000" w:rsidRPr="001240F2" w:rsidRDefault="0051352F">
            <w:pPr>
              <w:jc w:val="both"/>
              <w:rPr>
                <w:sz w:val="18"/>
              </w:rPr>
            </w:pPr>
            <w:r w:rsidRPr="001240F2">
              <w:rPr>
                <w:sz w:val="18"/>
              </w:rPr>
              <w:t>094-Д</w:t>
            </w:r>
          </w:p>
        </w:tc>
        <w:tc>
          <w:tcPr>
            <w:tcW w:w="1081" w:type="dxa"/>
          </w:tcPr>
          <w:p w:rsidR="00000000" w:rsidRPr="001240F2" w:rsidRDefault="0051352F">
            <w:pPr>
              <w:jc w:val="both"/>
              <w:rPr>
                <w:sz w:val="18"/>
              </w:rPr>
            </w:pPr>
            <w:r w:rsidRPr="001240F2">
              <w:rPr>
                <w:sz w:val="18"/>
              </w:rPr>
              <w:t>095-Д</w:t>
            </w:r>
          </w:p>
        </w:tc>
        <w:tc>
          <w:tcPr>
            <w:tcW w:w="1081" w:type="dxa"/>
          </w:tcPr>
          <w:p w:rsidR="00000000" w:rsidRPr="001240F2" w:rsidRDefault="0051352F">
            <w:pPr>
              <w:jc w:val="both"/>
              <w:rPr>
                <w:sz w:val="18"/>
              </w:rPr>
            </w:pPr>
            <w:r w:rsidRPr="001240F2">
              <w:rPr>
                <w:sz w:val="18"/>
              </w:rPr>
              <w:t>096-Г</w:t>
            </w:r>
          </w:p>
        </w:tc>
        <w:tc>
          <w:tcPr>
            <w:tcW w:w="1081" w:type="dxa"/>
          </w:tcPr>
          <w:p w:rsidR="00000000" w:rsidRPr="001240F2" w:rsidRDefault="0051352F">
            <w:pPr>
              <w:jc w:val="both"/>
              <w:rPr>
                <w:sz w:val="18"/>
              </w:rPr>
            </w:pPr>
            <w:r w:rsidRPr="001240F2">
              <w:rPr>
                <w:sz w:val="18"/>
              </w:rPr>
              <w:t>097-В</w:t>
            </w:r>
          </w:p>
        </w:tc>
        <w:tc>
          <w:tcPr>
            <w:tcW w:w="1081" w:type="dxa"/>
          </w:tcPr>
          <w:p w:rsidR="00000000" w:rsidRPr="001240F2" w:rsidRDefault="0051352F">
            <w:pPr>
              <w:jc w:val="both"/>
              <w:rPr>
                <w:sz w:val="18"/>
              </w:rPr>
            </w:pPr>
            <w:r w:rsidRPr="001240F2">
              <w:rPr>
                <w:sz w:val="18"/>
              </w:rPr>
              <w:t>098-Б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099-А</w:t>
            </w:r>
          </w:p>
        </w:tc>
        <w:tc>
          <w:tcPr>
            <w:tcW w:w="1081" w:type="dxa"/>
          </w:tcPr>
          <w:p w:rsidR="00000000" w:rsidRPr="001240F2" w:rsidRDefault="0051352F">
            <w:pPr>
              <w:jc w:val="both"/>
              <w:rPr>
                <w:sz w:val="18"/>
              </w:rPr>
            </w:pPr>
            <w:r w:rsidRPr="001240F2">
              <w:rPr>
                <w:sz w:val="18"/>
              </w:rPr>
              <w:t>100-Г</w:t>
            </w:r>
          </w:p>
        </w:tc>
        <w:tc>
          <w:tcPr>
            <w:tcW w:w="1081" w:type="dxa"/>
          </w:tcPr>
          <w:p w:rsidR="00000000" w:rsidRPr="001240F2" w:rsidRDefault="0051352F">
            <w:pPr>
              <w:jc w:val="both"/>
              <w:rPr>
                <w:sz w:val="18"/>
              </w:rPr>
            </w:pPr>
            <w:r w:rsidRPr="001240F2">
              <w:rPr>
                <w:sz w:val="18"/>
              </w:rPr>
              <w:t>101-А</w:t>
            </w:r>
          </w:p>
        </w:tc>
        <w:tc>
          <w:tcPr>
            <w:tcW w:w="1081" w:type="dxa"/>
          </w:tcPr>
          <w:p w:rsidR="00000000" w:rsidRPr="001240F2" w:rsidRDefault="0051352F">
            <w:pPr>
              <w:jc w:val="both"/>
              <w:rPr>
                <w:sz w:val="18"/>
              </w:rPr>
            </w:pPr>
            <w:r w:rsidRPr="001240F2">
              <w:rPr>
                <w:sz w:val="18"/>
              </w:rPr>
              <w:t>102-Б</w:t>
            </w:r>
          </w:p>
        </w:tc>
        <w:tc>
          <w:tcPr>
            <w:tcW w:w="1081" w:type="dxa"/>
          </w:tcPr>
          <w:p w:rsidR="00000000" w:rsidRPr="001240F2" w:rsidRDefault="0051352F">
            <w:pPr>
              <w:jc w:val="both"/>
              <w:rPr>
                <w:sz w:val="18"/>
              </w:rPr>
            </w:pPr>
            <w:r w:rsidRPr="001240F2">
              <w:rPr>
                <w:sz w:val="18"/>
              </w:rPr>
              <w:t>103-Б</w:t>
            </w:r>
          </w:p>
        </w:tc>
        <w:tc>
          <w:tcPr>
            <w:tcW w:w="1081" w:type="dxa"/>
          </w:tcPr>
          <w:p w:rsidR="00000000" w:rsidRPr="001240F2" w:rsidRDefault="0051352F">
            <w:pPr>
              <w:jc w:val="both"/>
              <w:rPr>
                <w:sz w:val="18"/>
              </w:rPr>
            </w:pPr>
            <w:r w:rsidRPr="001240F2">
              <w:rPr>
                <w:sz w:val="18"/>
              </w:rPr>
              <w:t>104-В</w:t>
            </w:r>
          </w:p>
        </w:tc>
        <w:tc>
          <w:tcPr>
            <w:tcW w:w="1081" w:type="dxa"/>
          </w:tcPr>
          <w:p w:rsidR="00000000" w:rsidRPr="001240F2" w:rsidRDefault="0051352F">
            <w:pPr>
              <w:jc w:val="both"/>
              <w:rPr>
                <w:sz w:val="18"/>
              </w:rPr>
            </w:pPr>
            <w:r w:rsidRPr="001240F2">
              <w:rPr>
                <w:sz w:val="18"/>
              </w:rPr>
              <w:t>105-Б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106-В</w:t>
            </w:r>
          </w:p>
        </w:tc>
        <w:tc>
          <w:tcPr>
            <w:tcW w:w="1081" w:type="dxa"/>
          </w:tcPr>
          <w:p w:rsidR="00000000" w:rsidRPr="001240F2" w:rsidRDefault="0051352F">
            <w:pPr>
              <w:jc w:val="both"/>
              <w:rPr>
                <w:sz w:val="18"/>
              </w:rPr>
            </w:pPr>
            <w:r w:rsidRPr="001240F2">
              <w:rPr>
                <w:sz w:val="18"/>
              </w:rPr>
              <w:t>107-Д</w:t>
            </w:r>
          </w:p>
        </w:tc>
        <w:tc>
          <w:tcPr>
            <w:tcW w:w="1081" w:type="dxa"/>
          </w:tcPr>
          <w:p w:rsidR="00000000" w:rsidRPr="001240F2" w:rsidRDefault="0051352F">
            <w:pPr>
              <w:jc w:val="both"/>
              <w:rPr>
                <w:sz w:val="18"/>
              </w:rPr>
            </w:pPr>
            <w:r w:rsidRPr="001240F2">
              <w:rPr>
                <w:sz w:val="18"/>
              </w:rPr>
              <w:t>108-А</w:t>
            </w:r>
          </w:p>
        </w:tc>
        <w:tc>
          <w:tcPr>
            <w:tcW w:w="1081" w:type="dxa"/>
          </w:tcPr>
          <w:p w:rsidR="00000000" w:rsidRPr="001240F2" w:rsidRDefault="0051352F">
            <w:pPr>
              <w:jc w:val="both"/>
              <w:rPr>
                <w:sz w:val="18"/>
              </w:rPr>
            </w:pPr>
            <w:r w:rsidRPr="001240F2">
              <w:rPr>
                <w:sz w:val="18"/>
              </w:rPr>
              <w:t>109-А</w:t>
            </w:r>
          </w:p>
        </w:tc>
        <w:tc>
          <w:tcPr>
            <w:tcW w:w="1081" w:type="dxa"/>
          </w:tcPr>
          <w:p w:rsidR="00000000" w:rsidRPr="001240F2" w:rsidRDefault="0051352F">
            <w:pPr>
              <w:jc w:val="both"/>
              <w:rPr>
                <w:sz w:val="18"/>
              </w:rPr>
            </w:pPr>
            <w:r w:rsidRPr="001240F2">
              <w:rPr>
                <w:sz w:val="18"/>
              </w:rPr>
              <w:t>110-Б</w:t>
            </w:r>
          </w:p>
        </w:tc>
        <w:tc>
          <w:tcPr>
            <w:tcW w:w="1081" w:type="dxa"/>
          </w:tcPr>
          <w:p w:rsidR="00000000" w:rsidRPr="001240F2" w:rsidRDefault="0051352F">
            <w:pPr>
              <w:jc w:val="both"/>
              <w:rPr>
                <w:sz w:val="18"/>
              </w:rPr>
            </w:pPr>
            <w:r w:rsidRPr="001240F2">
              <w:rPr>
                <w:sz w:val="18"/>
              </w:rPr>
              <w:t>111-Б</w:t>
            </w:r>
          </w:p>
        </w:tc>
        <w:tc>
          <w:tcPr>
            <w:tcW w:w="1081" w:type="dxa"/>
          </w:tcPr>
          <w:p w:rsidR="00000000" w:rsidRPr="001240F2" w:rsidRDefault="0051352F">
            <w:pPr>
              <w:jc w:val="both"/>
              <w:rPr>
                <w:sz w:val="18"/>
              </w:rPr>
            </w:pPr>
            <w:r w:rsidRPr="001240F2">
              <w:rPr>
                <w:sz w:val="18"/>
              </w:rPr>
              <w:t>112-В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113-Б</w:t>
            </w:r>
          </w:p>
        </w:tc>
        <w:tc>
          <w:tcPr>
            <w:tcW w:w="1081" w:type="dxa"/>
          </w:tcPr>
          <w:p w:rsidR="00000000" w:rsidRPr="001240F2" w:rsidRDefault="0051352F">
            <w:pPr>
              <w:jc w:val="both"/>
              <w:rPr>
                <w:sz w:val="18"/>
              </w:rPr>
            </w:pPr>
            <w:r w:rsidRPr="001240F2">
              <w:rPr>
                <w:sz w:val="18"/>
              </w:rPr>
              <w:t>114-В</w:t>
            </w:r>
          </w:p>
        </w:tc>
        <w:tc>
          <w:tcPr>
            <w:tcW w:w="1081" w:type="dxa"/>
          </w:tcPr>
          <w:p w:rsidR="00000000" w:rsidRPr="001240F2" w:rsidRDefault="0051352F">
            <w:pPr>
              <w:jc w:val="both"/>
              <w:rPr>
                <w:sz w:val="18"/>
              </w:rPr>
            </w:pPr>
            <w:r w:rsidRPr="001240F2">
              <w:rPr>
                <w:sz w:val="18"/>
              </w:rPr>
              <w:t>115-А</w:t>
            </w:r>
          </w:p>
        </w:tc>
        <w:tc>
          <w:tcPr>
            <w:tcW w:w="1081" w:type="dxa"/>
          </w:tcPr>
          <w:p w:rsidR="00000000" w:rsidRPr="001240F2" w:rsidRDefault="0051352F">
            <w:pPr>
              <w:jc w:val="both"/>
              <w:rPr>
                <w:sz w:val="18"/>
              </w:rPr>
            </w:pPr>
            <w:r w:rsidRPr="001240F2">
              <w:rPr>
                <w:sz w:val="18"/>
              </w:rPr>
              <w:t>116-А</w:t>
            </w:r>
          </w:p>
        </w:tc>
        <w:tc>
          <w:tcPr>
            <w:tcW w:w="1081" w:type="dxa"/>
          </w:tcPr>
          <w:p w:rsidR="00000000" w:rsidRPr="001240F2" w:rsidRDefault="0051352F">
            <w:pPr>
              <w:jc w:val="both"/>
              <w:rPr>
                <w:sz w:val="18"/>
              </w:rPr>
            </w:pPr>
            <w:r w:rsidRPr="001240F2">
              <w:rPr>
                <w:sz w:val="18"/>
              </w:rPr>
              <w:t>117-Б</w:t>
            </w:r>
          </w:p>
        </w:tc>
        <w:tc>
          <w:tcPr>
            <w:tcW w:w="1081" w:type="dxa"/>
          </w:tcPr>
          <w:p w:rsidR="00000000" w:rsidRPr="001240F2" w:rsidRDefault="0051352F">
            <w:pPr>
              <w:jc w:val="both"/>
              <w:rPr>
                <w:sz w:val="18"/>
              </w:rPr>
            </w:pPr>
            <w:r w:rsidRPr="001240F2">
              <w:rPr>
                <w:sz w:val="18"/>
              </w:rPr>
              <w:t>118-Г</w:t>
            </w:r>
          </w:p>
        </w:tc>
        <w:tc>
          <w:tcPr>
            <w:tcW w:w="1081" w:type="dxa"/>
          </w:tcPr>
          <w:p w:rsidR="00000000" w:rsidRPr="001240F2" w:rsidRDefault="0051352F">
            <w:pPr>
              <w:jc w:val="both"/>
              <w:rPr>
                <w:sz w:val="18"/>
              </w:rPr>
            </w:pPr>
            <w:r w:rsidRPr="001240F2">
              <w:rPr>
                <w:sz w:val="18"/>
              </w:rPr>
              <w:t>119-Г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120-Б</w:t>
            </w:r>
          </w:p>
        </w:tc>
        <w:tc>
          <w:tcPr>
            <w:tcW w:w="1081" w:type="dxa"/>
          </w:tcPr>
          <w:p w:rsidR="00000000" w:rsidRPr="001240F2" w:rsidRDefault="0051352F">
            <w:pPr>
              <w:jc w:val="both"/>
              <w:rPr>
                <w:sz w:val="18"/>
              </w:rPr>
            </w:pPr>
            <w:r w:rsidRPr="001240F2">
              <w:rPr>
                <w:sz w:val="18"/>
              </w:rPr>
              <w:t>121-Д</w:t>
            </w:r>
          </w:p>
        </w:tc>
        <w:tc>
          <w:tcPr>
            <w:tcW w:w="1081" w:type="dxa"/>
          </w:tcPr>
          <w:p w:rsidR="00000000" w:rsidRPr="001240F2" w:rsidRDefault="0051352F">
            <w:pPr>
              <w:jc w:val="both"/>
              <w:rPr>
                <w:sz w:val="18"/>
              </w:rPr>
            </w:pPr>
            <w:r w:rsidRPr="001240F2">
              <w:rPr>
                <w:sz w:val="18"/>
              </w:rPr>
              <w:t>122-Г</w:t>
            </w:r>
          </w:p>
        </w:tc>
        <w:tc>
          <w:tcPr>
            <w:tcW w:w="1081" w:type="dxa"/>
          </w:tcPr>
          <w:p w:rsidR="00000000" w:rsidRPr="001240F2" w:rsidRDefault="0051352F">
            <w:pPr>
              <w:jc w:val="both"/>
              <w:rPr>
                <w:sz w:val="18"/>
              </w:rPr>
            </w:pPr>
            <w:r w:rsidRPr="001240F2">
              <w:rPr>
                <w:sz w:val="18"/>
              </w:rPr>
              <w:t>123-Е</w:t>
            </w:r>
          </w:p>
        </w:tc>
        <w:tc>
          <w:tcPr>
            <w:tcW w:w="1081" w:type="dxa"/>
          </w:tcPr>
          <w:p w:rsidR="00000000" w:rsidRPr="001240F2" w:rsidRDefault="0051352F">
            <w:pPr>
              <w:jc w:val="both"/>
              <w:rPr>
                <w:sz w:val="18"/>
              </w:rPr>
            </w:pPr>
            <w:r w:rsidRPr="001240F2">
              <w:rPr>
                <w:sz w:val="18"/>
              </w:rPr>
              <w:t>124-Е</w:t>
            </w:r>
          </w:p>
        </w:tc>
        <w:tc>
          <w:tcPr>
            <w:tcW w:w="1081" w:type="dxa"/>
          </w:tcPr>
          <w:p w:rsidR="00000000" w:rsidRPr="001240F2" w:rsidRDefault="0051352F">
            <w:pPr>
              <w:jc w:val="both"/>
              <w:rPr>
                <w:sz w:val="18"/>
              </w:rPr>
            </w:pPr>
            <w:r w:rsidRPr="001240F2">
              <w:rPr>
                <w:sz w:val="18"/>
              </w:rPr>
              <w:t>125-Д</w:t>
            </w: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18) БОЛЕЗНИ ОБМЕНА ВЕЩЕСТВ И НАРУШЕНИЯ ПИТАНИЯ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001-Д</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003-А</w:t>
            </w:r>
          </w:p>
        </w:tc>
        <w:tc>
          <w:tcPr>
            <w:tcW w:w="1081" w:type="dxa"/>
          </w:tcPr>
          <w:p w:rsidR="00000000" w:rsidRPr="001240F2" w:rsidRDefault="0051352F">
            <w:pPr>
              <w:jc w:val="both"/>
              <w:rPr>
                <w:sz w:val="18"/>
              </w:rPr>
            </w:pPr>
            <w:r w:rsidRPr="001240F2">
              <w:rPr>
                <w:sz w:val="18"/>
              </w:rPr>
              <w:t>004-Д</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007-Г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008-Д</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012-Д</w:t>
            </w:r>
          </w:p>
        </w:tc>
        <w:tc>
          <w:tcPr>
            <w:tcW w:w="1081" w:type="dxa"/>
          </w:tcPr>
          <w:p w:rsidR="00000000" w:rsidRPr="001240F2" w:rsidRDefault="0051352F">
            <w:pPr>
              <w:jc w:val="both"/>
              <w:rPr>
                <w:sz w:val="18"/>
              </w:rPr>
            </w:pPr>
            <w:r w:rsidRPr="001240F2">
              <w:rPr>
                <w:sz w:val="18"/>
              </w:rPr>
              <w:t>013-Г</w:t>
            </w:r>
          </w:p>
        </w:tc>
        <w:tc>
          <w:tcPr>
            <w:tcW w:w="1081" w:type="dxa"/>
          </w:tcPr>
          <w:p w:rsidR="00000000" w:rsidRPr="001240F2" w:rsidRDefault="0051352F">
            <w:pPr>
              <w:jc w:val="both"/>
              <w:rPr>
                <w:sz w:val="18"/>
              </w:rPr>
            </w:pPr>
            <w:r w:rsidRPr="001240F2">
              <w:rPr>
                <w:sz w:val="18"/>
              </w:rPr>
              <w:t>014-Г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017-Д</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020-А</w:t>
            </w:r>
          </w:p>
        </w:tc>
        <w:tc>
          <w:tcPr>
            <w:tcW w:w="1081" w:type="dxa"/>
          </w:tcPr>
          <w:p w:rsidR="00000000" w:rsidRPr="001240F2" w:rsidRDefault="0051352F">
            <w:pPr>
              <w:jc w:val="both"/>
              <w:rPr>
                <w:sz w:val="18"/>
              </w:rPr>
            </w:pPr>
            <w:r w:rsidRPr="001240F2">
              <w:rPr>
                <w:sz w:val="18"/>
              </w:rPr>
              <w:t>021-Г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023-Д</w:t>
            </w:r>
          </w:p>
        </w:tc>
        <w:tc>
          <w:tcPr>
            <w:tcW w:w="1081" w:type="dxa"/>
          </w:tcPr>
          <w:p w:rsidR="00000000" w:rsidRPr="001240F2" w:rsidRDefault="0051352F">
            <w:pPr>
              <w:jc w:val="both"/>
              <w:rPr>
                <w:sz w:val="18"/>
              </w:rPr>
            </w:pPr>
            <w:r w:rsidRPr="001240F2">
              <w:rPr>
                <w:sz w:val="18"/>
              </w:rPr>
              <w:t>024-В</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026-Г</w:t>
            </w:r>
          </w:p>
        </w:tc>
        <w:tc>
          <w:tcPr>
            <w:tcW w:w="1081" w:type="dxa"/>
          </w:tcPr>
          <w:p w:rsidR="00000000" w:rsidRPr="001240F2" w:rsidRDefault="0051352F">
            <w:pPr>
              <w:jc w:val="both"/>
              <w:rPr>
                <w:sz w:val="18"/>
              </w:rPr>
            </w:pPr>
            <w:r w:rsidRPr="001240F2">
              <w:rPr>
                <w:sz w:val="18"/>
              </w:rPr>
              <w:t>027-А</w:t>
            </w:r>
          </w:p>
        </w:tc>
        <w:tc>
          <w:tcPr>
            <w:tcW w:w="1081" w:type="dxa"/>
          </w:tcPr>
          <w:p w:rsidR="00000000" w:rsidRPr="001240F2" w:rsidRDefault="0051352F">
            <w:pPr>
              <w:jc w:val="both"/>
              <w:rPr>
                <w:sz w:val="18"/>
              </w:rPr>
            </w:pPr>
            <w:r w:rsidRPr="001240F2">
              <w:rPr>
                <w:sz w:val="18"/>
              </w:rPr>
              <w:t>028-Д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030-Д</w:t>
            </w:r>
          </w:p>
        </w:tc>
        <w:tc>
          <w:tcPr>
            <w:tcW w:w="1081" w:type="dxa"/>
          </w:tcPr>
          <w:p w:rsidR="00000000" w:rsidRPr="001240F2" w:rsidRDefault="0051352F">
            <w:pPr>
              <w:jc w:val="both"/>
              <w:rPr>
                <w:sz w:val="18"/>
              </w:rPr>
            </w:pPr>
            <w:r w:rsidRPr="001240F2">
              <w:rPr>
                <w:sz w:val="18"/>
              </w:rPr>
              <w:t>031-Д</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033-Д</w:t>
            </w:r>
          </w:p>
        </w:tc>
        <w:tc>
          <w:tcPr>
            <w:tcW w:w="1081" w:type="dxa"/>
          </w:tcPr>
          <w:p w:rsidR="00000000" w:rsidRPr="001240F2" w:rsidRDefault="0051352F">
            <w:pPr>
              <w:jc w:val="both"/>
              <w:rPr>
                <w:sz w:val="18"/>
              </w:rPr>
            </w:pPr>
            <w:r w:rsidRPr="001240F2">
              <w:rPr>
                <w:sz w:val="18"/>
              </w:rPr>
              <w:t>034-Д</w:t>
            </w:r>
          </w:p>
        </w:tc>
        <w:tc>
          <w:tcPr>
            <w:tcW w:w="1081" w:type="dxa"/>
          </w:tcPr>
          <w:p w:rsidR="00000000" w:rsidRPr="001240F2" w:rsidRDefault="0051352F">
            <w:pPr>
              <w:jc w:val="both"/>
              <w:rPr>
                <w:sz w:val="18"/>
              </w:rPr>
            </w:pPr>
            <w:r w:rsidRPr="001240F2">
              <w:rPr>
                <w:sz w:val="18"/>
              </w:rPr>
              <w:t>035-</w:t>
            </w:r>
            <w:r w:rsidRPr="001240F2">
              <w:rPr>
                <w:sz w:val="18"/>
              </w:rPr>
              <w:t>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036-В</w:t>
            </w:r>
          </w:p>
        </w:tc>
        <w:tc>
          <w:tcPr>
            <w:tcW w:w="1081" w:type="dxa"/>
          </w:tcPr>
          <w:p w:rsidR="00000000" w:rsidRPr="001240F2" w:rsidRDefault="0051352F">
            <w:pPr>
              <w:jc w:val="both"/>
              <w:rPr>
                <w:sz w:val="18"/>
              </w:rPr>
            </w:pPr>
            <w:r w:rsidRPr="001240F2">
              <w:rPr>
                <w:sz w:val="18"/>
              </w:rPr>
              <w:t>037-Д</w:t>
            </w:r>
          </w:p>
        </w:tc>
        <w:tc>
          <w:tcPr>
            <w:tcW w:w="1081" w:type="dxa"/>
          </w:tcPr>
          <w:p w:rsidR="00000000" w:rsidRPr="001240F2" w:rsidRDefault="0051352F">
            <w:pPr>
              <w:jc w:val="both"/>
              <w:rPr>
                <w:sz w:val="18"/>
              </w:rPr>
            </w:pPr>
            <w:r w:rsidRPr="001240F2">
              <w:rPr>
                <w:sz w:val="18"/>
              </w:rPr>
              <w:t>038-Г</w:t>
            </w:r>
          </w:p>
        </w:tc>
        <w:tc>
          <w:tcPr>
            <w:tcW w:w="1081" w:type="dxa"/>
          </w:tcPr>
          <w:p w:rsidR="00000000" w:rsidRPr="001240F2" w:rsidRDefault="0051352F">
            <w:pPr>
              <w:jc w:val="both"/>
              <w:rPr>
                <w:sz w:val="18"/>
              </w:rPr>
            </w:pPr>
            <w:r w:rsidRPr="001240F2">
              <w:rPr>
                <w:sz w:val="18"/>
              </w:rPr>
              <w:t>039-Г</w:t>
            </w:r>
          </w:p>
        </w:tc>
        <w:tc>
          <w:tcPr>
            <w:tcW w:w="1081" w:type="dxa"/>
          </w:tcPr>
          <w:p w:rsidR="00000000" w:rsidRPr="001240F2" w:rsidRDefault="0051352F">
            <w:pPr>
              <w:jc w:val="both"/>
              <w:rPr>
                <w:sz w:val="18"/>
              </w:rPr>
            </w:pPr>
            <w:r w:rsidRPr="001240F2">
              <w:rPr>
                <w:sz w:val="18"/>
              </w:rPr>
              <w:t>040-Б</w:t>
            </w:r>
          </w:p>
        </w:tc>
        <w:tc>
          <w:tcPr>
            <w:tcW w:w="1081" w:type="dxa"/>
          </w:tcPr>
          <w:p w:rsidR="00000000" w:rsidRPr="001240F2" w:rsidRDefault="0051352F">
            <w:pPr>
              <w:jc w:val="both"/>
              <w:rPr>
                <w:sz w:val="18"/>
              </w:rPr>
            </w:pPr>
            <w:r w:rsidRPr="001240F2">
              <w:rPr>
                <w:sz w:val="18"/>
              </w:rPr>
              <w:t>041-Д</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043-Д</w:t>
            </w:r>
          </w:p>
        </w:tc>
        <w:tc>
          <w:tcPr>
            <w:tcW w:w="1081" w:type="dxa"/>
          </w:tcPr>
          <w:p w:rsidR="00000000" w:rsidRPr="001240F2" w:rsidRDefault="0051352F">
            <w:pPr>
              <w:jc w:val="both"/>
              <w:rPr>
                <w:sz w:val="18"/>
              </w:rPr>
            </w:pPr>
            <w:r w:rsidRPr="001240F2">
              <w:rPr>
                <w:sz w:val="18"/>
              </w:rPr>
              <w:t>044-Г</w:t>
            </w:r>
          </w:p>
        </w:tc>
        <w:tc>
          <w:tcPr>
            <w:tcW w:w="1081" w:type="dxa"/>
          </w:tcPr>
          <w:p w:rsidR="00000000" w:rsidRPr="001240F2" w:rsidRDefault="0051352F">
            <w:pPr>
              <w:jc w:val="both"/>
              <w:rPr>
                <w:sz w:val="18"/>
              </w:rPr>
            </w:pPr>
            <w:r w:rsidRPr="001240F2">
              <w:rPr>
                <w:sz w:val="18"/>
              </w:rPr>
              <w:t>045-Г</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047-В</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050-Г</w:t>
            </w:r>
          </w:p>
        </w:tc>
        <w:tc>
          <w:tcPr>
            <w:tcW w:w="1081" w:type="dxa"/>
          </w:tcPr>
          <w:p w:rsidR="00000000" w:rsidRPr="001240F2" w:rsidRDefault="0051352F">
            <w:pPr>
              <w:jc w:val="both"/>
              <w:rPr>
                <w:sz w:val="18"/>
              </w:rPr>
            </w:pPr>
            <w:r w:rsidRPr="001240F2">
              <w:rPr>
                <w:sz w:val="18"/>
              </w:rPr>
              <w:t>051-Г</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19) НАСЛЕДСТВЕННЫЕ БОЛЕЗНИ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001-Д</w:t>
            </w:r>
          </w:p>
        </w:tc>
        <w:tc>
          <w:tcPr>
            <w:tcW w:w="1081" w:type="dxa"/>
          </w:tcPr>
          <w:p w:rsidR="00000000" w:rsidRPr="001240F2" w:rsidRDefault="0051352F">
            <w:pPr>
              <w:jc w:val="both"/>
              <w:rPr>
                <w:sz w:val="18"/>
              </w:rPr>
            </w:pPr>
            <w:r w:rsidRPr="001240F2">
              <w:rPr>
                <w:sz w:val="18"/>
              </w:rPr>
              <w:t>002-Д</w:t>
            </w:r>
          </w:p>
        </w:tc>
        <w:tc>
          <w:tcPr>
            <w:tcW w:w="1081" w:type="dxa"/>
          </w:tcPr>
          <w:p w:rsidR="00000000" w:rsidRPr="001240F2" w:rsidRDefault="0051352F">
            <w:pPr>
              <w:jc w:val="both"/>
              <w:rPr>
                <w:sz w:val="18"/>
              </w:rPr>
            </w:pPr>
            <w:r w:rsidRPr="001240F2">
              <w:rPr>
                <w:sz w:val="18"/>
              </w:rPr>
              <w:t>003-Б</w:t>
            </w:r>
          </w:p>
        </w:tc>
        <w:tc>
          <w:tcPr>
            <w:tcW w:w="1081" w:type="dxa"/>
          </w:tcPr>
          <w:p w:rsidR="00000000" w:rsidRPr="001240F2" w:rsidRDefault="0051352F">
            <w:pPr>
              <w:jc w:val="both"/>
              <w:rPr>
                <w:sz w:val="18"/>
              </w:rPr>
            </w:pPr>
            <w:r w:rsidRPr="001240F2">
              <w:rPr>
                <w:sz w:val="18"/>
              </w:rPr>
              <w:t>004-Г</w:t>
            </w:r>
          </w:p>
        </w:tc>
        <w:tc>
          <w:tcPr>
            <w:tcW w:w="1081" w:type="dxa"/>
          </w:tcPr>
          <w:p w:rsidR="00000000" w:rsidRPr="001240F2" w:rsidRDefault="0051352F">
            <w:pPr>
              <w:jc w:val="both"/>
              <w:rPr>
                <w:sz w:val="18"/>
              </w:rPr>
            </w:pPr>
            <w:r w:rsidRPr="001240F2">
              <w:rPr>
                <w:sz w:val="18"/>
              </w:rPr>
              <w:t>005-Д</w:t>
            </w:r>
          </w:p>
        </w:tc>
        <w:tc>
          <w:tcPr>
            <w:tcW w:w="1081" w:type="dxa"/>
          </w:tcPr>
          <w:p w:rsidR="00000000" w:rsidRPr="001240F2" w:rsidRDefault="0051352F">
            <w:pPr>
              <w:jc w:val="both"/>
              <w:rPr>
                <w:sz w:val="18"/>
              </w:rPr>
            </w:pPr>
            <w:r w:rsidRPr="001240F2">
              <w:rPr>
                <w:sz w:val="18"/>
              </w:rPr>
              <w:t>006-Б</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012-Д</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022-Б</w:t>
            </w:r>
          </w:p>
        </w:tc>
        <w:tc>
          <w:tcPr>
            <w:tcW w:w="1081" w:type="dxa"/>
          </w:tcPr>
          <w:p w:rsidR="00000000" w:rsidRPr="001240F2" w:rsidRDefault="0051352F">
            <w:pPr>
              <w:jc w:val="both"/>
              <w:rPr>
                <w:sz w:val="18"/>
              </w:rPr>
            </w:pPr>
            <w:r w:rsidRPr="001240F2">
              <w:rPr>
                <w:sz w:val="18"/>
              </w:rPr>
              <w:t>023-Д</w:t>
            </w:r>
          </w:p>
        </w:tc>
        <w:tc>
          <w:tcPr>
            <w:tcW w:w="1081" w:type="dxa"/>
          </w:tcPr>
          <w:p w:rsidR="00000000" w:rsidRPr="001240F2" w:rsidRDefault="0051352F">
            <w:pPr>
              <w:jc w:val="both"/>
              <w:rPr>
                <w:sz w:val="18"/>
              </w:rPr>
            </w:pPr>
            <w:r w:rsidRPr="001240F2">
              <w:rPr>
                <w:sz w:val="18"/>
              </w:rPr>
              <w:t>024-Б</w:t>
            </w:r>
          </w:p>
        </w:tc>
        <w:tc>
          <w:tcPr>
            <w:tcW w:w="1081" w:type="dxa"/>
          </w:tcPr>
          <w:p w:rsidR="00000000" w:rsidRPr="001240F2" w:rsidRDefault="0051352F">
            <w:pPr>
              <w:jc w:val="both"/>
              <w:rPr>
                <w:sz w:val="18"/>
              </w:rPr>
            </w:pPr>
            <w:r w:rsidRPr="001240F2">
              <w:rPr>
                <w:sz w:val="18"/>
              </w:rPr>
              <w:t>025-В</w:t>
            </w:r>
          </w:p>
        </w:tc>
        <w:tc>
          <w:tcPr>
            <w:tcW w:w="1081" w:type="dxa"/>
          </w:tcPr>
          <w:p w:rsidR="00000000" w:rsidRPr="001240F2" w:rsidRDefault="0051352F">
            <w:pPr>
              <w:jc w:val="both"/>
              <w:rPr>
                <w:sz w:val="18"/>
              </w:rPr>
            </w:pPr>
            <w:r w:rsidRPr="001240F2">
              <w:rPr>
                <w:sz w:val="18"/>
              </w:rPr>
              <w:t>026-Д</w:t>
            </w:r>
          </w:p>
        </w:tc>
        <w:tc>
          <w:tcPr>
            <w:tcW w:w="1081" w:type="dxa"/>
          </w:tcPr>
          <w:p w:rsidR="00000000" w:rsidRPr="001240F2" w:rsidRDefault="0051352F">
            <w:pPr>
              <w:jc w:val="both"/>
              <w:rPr>
                <w:sz w:val="18"/>
              </w:rPr>
            </w:pPr>
            <w:r w:rsidRPr="001240F2">
              <w:rPr>
                <w:sz w:val="18"/>
              </w:rPr>
              <w:t>027-В</w:t>
            </w:r>
          </w:p>
        </w:tc>
        <w:tc>
          <w:tcPr>
            <w:tcW w:w="1081" w:type="dxa"/>
          </w:tcPr>
          <w:p w:rsidR="00000000" w:rsidRPr="001240F2" w:rsidRDefault="0051352F">
            <w:pPr>
              <w:jc w:val="both"/>
              <w:rPr>
                <w:sz w:val="18"/>
              </w:rPr>
            </w:pPr>
            <w:r w:rsidRPr="001240F2">
              <w:rPr>
                <w:sz w:val="18"/>
              </w:rPr>
              <w:t>028-В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029-Д</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033-В</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035-В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036-В</w:t>
            </w:r>
          </w:p>
        </w:tc>
        <w:tc>
          <w:tcPr>
            <w:tcW w:w="1081" w:type="dxa"/>
          </w:tcPr>
          <w:p w:rsidR="00000000" w:rsidRPr="001240F2" w:rsidRDefault="0051352F">
            <w:pPr>
              <w:jc w:val="both"/>
              <w:rPr>
                <w:sz w:val="18"/>
              </w:rPr>
            </w:pPr>
            <w:r w:rsidRPr="001240F2">
              <w:rPr>
                <w:sz w:val="18"/>
              </w:rPr>
              <w:t>037-Б</w:t>
            </w:r>
          </w:p>
        </w:tc>
        <w:tc>
          <w:tcPr>
            <w:tcW w:w="1081" w:type="dxa"/>
          </w:tcPr>
          <w:p w:rsidR="00000000" w:rsidRPr="001240F2" w:rsidRDefault="0051352F">
            <w:pPr>
              <w:jc w:val="both"/>
              <w:rPr>
                <w:sz w:val="18"/>
              </w:rPr>
            </w:pPr>
            <w:r w:rsidRPr="001240F2">
              <w:rPr>
                <w:sz w:val="18"/>
              </w:rPr>
              <w:t>038-Б</w:t>
            </w:r>
          </w:p>
        </w:tc>
        <w:tc>
          <w:tcPr>
            <w:tcW w:w="1081" w:type="dxa"/>
          </w:tcPr>
          <w:p w:rsidR="00000000" w:rsidRPr="001240F2" w:rsidRDefault="0051352F">
            <w:pPr>
              <w:jc w:val="both"/>
              <w:rPr>
                <w:sz w:val="18"/>
              </w:rPr>
            </w:pPr>
            <w:r w:rsidRPr="001240F2">
              <w:rPr>
                <w:sz w:val="18"/>
              </w:rPr>
              <w:t>039-Б</w:t>
            </w:r>
          </w:p>
        </w:tc>
        <w:tc>
          <w:tcPr>
            <w:tcW w:w="1081" w:type="dxa"/>
          </w:tcPr>
          <w:p w:rsidR="00000000" w:rsidRPr="001240F2" w:rsidRDefault="0051352F">
            <w:pPr>
              <w:jc w:val="both"/>
              <w:rPr>
                <w:sz w:val="18"/>
              </w:rPr>
            </w:pPr>
            <w:r w:rsidRPr="001240F2">
              <w:rPr>
                <w:sz w:val="18"/>
              </w:rPr>
              <w:t>040-В</w:t>
            </w:r>
          </w:p>
        </w:tc>
        <w:tc>
          <w:tcPr>
            <w:tcW w:w="1081" w:type="dxa"/>
          </w:tcPr>
          <w:p w:rsidR="00000000" w:rsidRPr="001240F2" w:rsidRDefault="0051352F">
            <w:pPr>
              <w:jc w:val="both"/>
              <w:rPr>
                <w:sz w:val="18"/>
              </w:rPr>
            </w:pPr>
            <w:r w:rsidRPr="001240F2">
              <w:rPr>
                <w:sz w:val="18"/>
              </w:rPr>
              <w:t>041-Д</w:t>
            </w:r>
          </w:p>
        </w:tc>
        <w:tc>
          <w:tcPr>
            <w:tcW w:w="1081" w:type="dxa"/>
          </w:tcPr>
          <w:p w:rsidR="00000000" w:rsidRPr="001240F2" w:rsidRDefault="0051352F">
            <w:pPr>
              <w:jc w:val="both"/>
              <w:rPr>
                <w:sz w:val="18"/>
              </w:rPr>
            </w:pPr>
            <w:r w:rsidRPr="001240F2">
              <w:rPr>
                <w:sz w:val="18"/>
              </w:rPr>
              <w:t>042-Г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044-В</w:t>
            </w:r>
          </w:p>
        </w:tc>
        <w:tc>
          <w:tcPr>
            <w:tcW w:w="1081" w:type="dxa"/>
          </w:tcPr>
          <w:p w:rsidR="00000000" w:rsidRPr="001240F2" w:rsidRDefault="0051352F">
            <w:pPr>
              <w:jc w:val="both"/>
              <w:rPr>
                <w:sz w:val="18"/>
              </w:rPr>
            </w:pPr>
            <w:r w:rsidRPr="001240F2">
              <w:rPr>
                <w:sz w:val="18"/>
              </w:rPr>
              <w:t>045-В</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049-В</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Тема: 20) АЛЛЕРГИЧЕСКИ</w:t>
      </w:r>
      <w:r w:rsidRPr="001240F2">
        <w:rPr>
          <w:b/>
          <w:sz w:val="18"/>
        </w:rPr>
        <w:t xml:space="preserve">Е БОЛЕЗНИ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001-А</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008-Б</w:t>
            </w:r>
          </w:p>
        </w:tc>
        <w:tc>
          <w:tcPr>
            <w:tcW w:w="1081" w:type="dxa"/>
          </w:tcPr>
          <w:p w:rsidR="00000000" w:rsidRPr="001240F2" w:rsidRDefault="0051352F">
            <w:pPr>
              <w:jc w:val="both"/>
              <w:rPr>
                <w:sz w:val="18"/>
              </w:rPr>
            </w:pPr>
            <w:r w:rsidRPr="001240F2">
              <w:rPr>
                <w:sz w:val="18"/>
              </w:rPr>
              <w:t>009-Г</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011-А</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016-А</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018-Г</w:t>
            </w:r>
          </w:p>
        </w:tc>
        <w:tc>
          <w:tcPr>
            <w:tcW w:w="1081" w:type="dxa"/>
          </w:tcPr>
          <w:p w:rsidR="00000000" w:rsidRPr="001240F2" w:rsidRDefault="0051352F">
            <w:pPr>
              <w:jc w:val="both"/>
              <w:rPr>
                <w:sz w:val="18"/>
              </w:rPr>
            </w:pPr>
            <w:r w:rsidRPr="001240F2">
              <w:rPr>
                <w:sz w:val="18"/>
              </w:rPr>
              <w:t>019-А</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023-Б</w:t>
            </w:r>
          </w:p>
        </w:tc>
        <w:tc>
          <w:tcPr>
            <w:tcW w:w="1081" w:type="dxa"/>
          </w:tcPr>
          <w:p w:rsidR="00000000" w:rsidRPr="001240F2" w:rsidRDefault="0051352F">
            <w:pPr>
              <w:jc w:val="both"/>
              <w:rPr>
                <w:sz w:val="18"/>
              </w:rPr>
            </w:pPr>
            <w:r w:rsidRPr="001240F2">
              <w:rPr>
                <w:sz w:val="18"/>
              </w:rPr>
              <w:t>024-Б</w:t>
            </w:r>
          </w:p>
        </w:tc>
        <w:tc>
          <w:tcPr>
            <w:tcW w:w="1081" w:type="dxa"/>
          </w:tcPr>
          <w:p w:rsidR="00000000" w:rsidRPr="001240F2" w:rsidRDefault="0051352F">
            <w:pPr>
              <w:jc w:val="both"/>
              <w:rPr>
                <w:sz w:val="18"/>
              </w:rPr>
            </w:pPr>
            <w:r w:rsidRPr="001240F2">
              <w:rPr>
                <w:sz w:val="18"/>
              </w:rPr>
              <w:t>025-Б</w:t>
            </w:r>
          </w:p>
        </w:tc>
        <w:tc>
          <w:tcPr>
            <w:tcW w:w="1081" w:type="dxa"/>
          </w:tcPr>
          <w:p w:rsidR="00000000" w:rsidRPr="001240F2" w:rsidRDefault="0051352F">
            <w:pPr>
              <w:jc w:val="both"/>
              <w:rPr>
                <w:sz w:val="18"/>
              </w:rPr>
            </w:pPr>
            <w:r w:rsidRPr="001240F2">
              <w:rPr>
                <w:sz w:val="18"/>
              </w:rPr>
              <w:t>026-Г</w:t>
            </w:r>
          </w:p>
        </w:tc>
        <w:tc>
          <w:tcPr>
            <w:tcW w:w="1081" w:type="dxa"/>
          </w:tcPr>
          <w:p w:rsidR="00000000" w:rsidRPr="001240F2" w:rsidRDefault="0051352F">
            <w:pPr>
              <w:jc w:val="both"/>
              <w:rPr>
                <w:sz w:val="18"/>
              </w:rPr>
            </w:pPr>
            <w:r w:rsidRPr="001240F2">
              <w:rPr>
                <w:sz w:val="18"/>
              </w:rPr>
              <w:t>027-Г</w:t>
            </w:r>
          </w:p>
        </w:tc>
        <w:tc>
          <w:tcPr>
            <w:tcW w:w="1081" w:type="dxa"/>
          </w:tcPr>
          <w:p w:rsidR="00000000" w:rsidRPr="001240F2" w:rsidRDefault="0051352F">
            <w:pPr>
              <w:jc w:val="both"/>
              <w:rPr>
                <w:sz w:val="18"/>
              </w:rPr>
            </w:pPr>
            <w:r w:rsidRPr="001240F2">
              <w:rPr>
                <w:sz w:val="18"/>
              </w:rPr>
              <w:t>028-А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029-А</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031-Б</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034-Г</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037-Г</w:t>
            </w:r>
          </w:p>
        </w:tc>
        <w:tc>
          <w:tcPr>
            <w:tcW w:w="1081" w:type="dxa"/>
          </w:tcPr>
          <w:p w:rsidR="00000000" w:rsidRPr="001240F2" w:rsidRDefault="0051352F">
            <w:pPr>
              <w:jc w:val="both"/>
              <w:rPr>
                <w:sz w:val="18"/>
              </w:rPr>
            </w:pPr>
            <w:r w:rsidRPr="001240F2">
              <w:rPr>
                <w:sz w:val="18"/>
              </w:rPr>
              <w:t>038-Г</w:t>
            </w:r>
          </w:p>
        </w:tc>
        <w:tc>
          <w:tcPr>
            <w:tcW w:w="1081" w:type="dxa"/>
          </w:tcPr>
          <w:p w:rsidR="00000000" w:rsidRPr="001240F2" w:rsidRDefault="0051352F">
            <w:pPr>
              <w:jc w:val="both"/>
              <w:rPr>
                <w:sz w:val="18"/>
              </w:rPr>
            </w:pPr>
            <w:r w:rsidRPr="001240F2">
              <w:rPr>
                <w:sz w:val="18"/>
              </w:rPr>
              <w:t>039-Г</w:t>
            </w:r>
          </w:p>
        </w:tc>
        <w:tc>
          <w:tcPr>
            <w:tcW w:w="1081" w:type="dxa"/>
          </w:tcPr>
          <w:p w:rsidR="00000000" w:rsidRPr="001240F2" w:rsidRDefault="0051352F">
            <w:pPr>
              <w:jc w:val="both"/>
              <w:rPr>
                <w:sz w:val="18"/>
              </w:rPr>
            </w:pPr>
            <w:r w:rsidRPr="001240F2">
              <w:rPr>
                <w:sz w:val="18"/>
              </w:rPr>
              <w:t>040-В</w:t>
            </w:r>
          </w:p>
        </w:tc>
        <w:tc>
          <w:tcPr>
            <w:tcW w:w="1081" w:type="dxa"/>
          </w:tcPr>
          <w:p w:rsidR="00000000" w:rsidRPr="001240F2" w:rsidRDefault="0051352F">
            <w:pPr>
              <w:jc w:val="both"/>
              <w:rPr>
                <w:sz w:val="18"/>
              </w:rPr>
            </w:pPr>
            <w:r w:rsidRPr="001240F2">
              <w:rPr>
                <w:sz w:val="18"/>
              </w:rPr>
              <w:t>041-Г</w:t>
            </w:r>
          </w:p>
        </w:tc>
        <w:tc>
          <w:tcPr>
            <w:tcW w:w="1081" w:type="dxa"/>
          </w:tcPr>
          <w:p w:rsidR="00000000" w:rsidRPr="001240F2" w:rsidRDefault="0051352F">
            <w:pPr>
              <w:jc w:val="both"/>
              <w:rPr>
                <w:sz w:val="18"/>
              </w:rPr>
            </w:pPr>
            <w:r w:rsidRPr="001240F2">
              <w:rPr>
                <w:sz w:val="18"/>
              </w:rPr>
              <w:t>042-Г</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21) КЛИНИЧЕСКАЯ ИММУНОЛОГИЯ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001-Б</w:t>
            </w:r>
          </w:p>
        </w:tc>
        <w:tc>
          <w:tcPr>
            <w:tcW w:w="1081" w:type="dxa"/>
          </w:tcPr>
          <w:p w:rsidR="00000000" w:rsidRPr="001240F2" w:rsidRDefault="0051352F">
            <w:pPr>
              <w:jc w:val="both"/>
              <w:rPr>
                <w:sz w:val="18"/>
              </w:rPr>
            </w:pPr>
            <w:r w:rsidRPr="001240F2">
              <w:rPr>
                <w:sz w:val="18"/>
              </w:rPr>
              <w:t>002-Д</w:t>
            </w:r>
          </w:p>
        </w:tc>
        <w:tc>
          <w:tcPr>
            <w:tcW w:w="1081" w:type="dxa"/>
          </w:tcPr>
          <w:p w:rsidR="00000000" w:rsidRPr="001240F2" w:rsidRDefault="0051352F">
            <w:pPr>
              <w:jc w:val="both"/>
              <w:rPr>
                <w:sz w:val="18"/>
              </w:rPr>
            </w:pPr>
            <w:r w:rsidRPr="001240F2">
              <w:rPr>
                <w:sz w:val="18"/>
              </w:rPr>
              <w:t>003-Г</w:t>
            </w:r>
          </w:p>
        </w:tc>
        <w:tc>
          <w:tcPr>
            <w:tcW w:w="1081" w:type="dxa"/>
          </w:tcPr>
          <w:p w:rsidR="00000000" w:rsidRPr="001240F2" w:rsidRDefault="0051352F">
            <w:pPr>
              <w:jc w:val="both"/>
              <w:rPr>
                <w:sz w:val="18"/>
              </w:rPr>
            </w:pPr>
            <w:r w:rsidRPr="001240F2">
              <w:rPr>
                <w:sz w:val="18"/>
              </w:rPr>
              <w:t>004-Д</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008-Б</w:t>
            </w:r>
          </w:p>
        </w:tc>
        <w:tc>
          <w:tcPr>
            <w:tcW w:w="1081" w:type="dxa"/>
          </w:tcPr>
          <w:p w:rsidR="00000000" w:rsidRPr="001240F2" w:rsidRDefault="0051352F">
            <w:pPr>
              <w:jc w:val="both"/>
              <w:rPr>
                <w:sz w:val="18"/>
              </w:rPr>
            </w:pPr>
            <w:r w:rsidRPr="001240F2">
              <w:rPr>
                <w:sz w:val="18"/>
              </w:rPr>
              <w:t>009-Б</w:t>
            </w:r>
          </w:p>
        </w:tc>
        <w:tc>
          <w:tcPr>
            <w:tcW w:w="1081" w:type="dxa"/>
          </w:tcPr>
          <w:p w:rsidR="00000000" w:rsidRPr="001240F2" w:rsidRDefault="0051352F">
            <w:pPr>
              <w:jc w:val="both"/>
              <w:rPr>
                <w:sz w:val="18"/>
              </w:rPr>
            </w:pPr>
            <w:r w:rsidRPr="001240F2">
              <w:rPr>
                <w:sz w:val="18"/>
              </w:rPr>
              <w:t>010-Д</w:t>
            </w:r>
          </w:p>
        </w:tc>
        <w:tc>
          <w:tcPr>
            <w:tcW w:w="1081" w:type="dxa"/>
          </w:tcPr>
          <w:p w:rsidR="00000000" w:rsidRPr="001240F2" w:rsidRDefault="0051352F">
            <w:pPr>
              <w:jc w:val="both"/>
              <w:rPr>
                <w:sz w:val="18"/>
              </w:rPr>
            </w:pPr>
            <w:r w:rsidRPr="001240F2">
              <w:rPr>
                <w:sz w:val="18"/>
              </w:rPr>
              <w:t>011-Д</w:t>
            </w:r>
          </w:p>
        </w:tc>
        <w:tc>
          <w:tcPr>
            <w:tcW w:w="1081" w:type="dxa"/>
          </w:tcPr>
          <w:p w:rsidR="00000000" w:rsidRPr="001240F2" w:rsidRDefault="0051352F">
            <w:pPr>
              <w:jc w:val="both"/>
              <w:rPr>
                <w:sz w:val="18"/>
              </w:rPr>
            </w:pPr>
            <w:r w:rsidRPr="001240F2">
              <w:rPr>
                <w:sz w:val="18"/>
              </w:rPr>
              <w:t>012-Г</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017-Г</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019-Б</w:t>
            </w:r>
          </w:p>
        </w:tc>
        <w:tc>
          <w:tcPr>
            <w:tcW w:w="1081" w:type="dxa"/>
          </w:tcPr>
          <w:p w:rsidR="00000000" w:rsidRPr="001240F2" w:rsidRDefault="0051352F">
            <w:pPr>
              <w:jc w:val="both"/>
              <w:rPr>
                <w:sz w:val="18"/>
              </w:rPr>
            </w:pPr>
            <w:r w:rsidRPr="001240F2">
              <w:rPr>
                <w:sz w:val="18"/>
              </w:rPr>
              <w:t>02</w:t>
            </w:r>
            <w:r w:rsidRPr="001240F2">
              <w:rPr>
                <w:sz w:val="18"/>
              </w:rPr>
              <w:t>0-Г</w:t>
            </w:r>
          </w:p>
        </w:tc>
        <w:tc>
          <w:tcPr>
            <w:tcW w:w="1081" w:type="dxa"/>
          </w:tcPr>
          <w:p w:rsidR="00000000" w:rsidRPr="001240F2" w:rsidRDefault="0051352F">
            <w:pPr>
              <w:jc w:val="both"/>
              <w:rPr>
                <w:sz w:val="18"/>
              </w:rPr>
            </w:pPr>
            <w:r w:rsidRPr="001240F2">
              <w:rPr>
                <w:sz w:val="18"/>
              </w:rPr>
              <w:t>021-Г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022-В</w:t>
            </w:r>
          </w:p>
        </w:tc>
        <w:tc>
          <w:tcPr>
            <w:tcW w:w="1081" w:type="dxa"/>
          </w:tcPr>
          <w:p w:rsidR="00000000" w:rsidRPr="001240F2" w:rsidRDefault="0051352F">
            <w:pPr>
              <w:jc w:val="both"/>
              <w:rPr>
                <w:sz w:val="18"/>
              </w:rPr>
            </w:pPr>
            <w:r w:rsidRPr="001240F2">
              <w:rPr>
                <w:sz w:val="18"/>
              </w:rPr>
              <w:t>023-В</w:t>
            </w:r>
          </w:p>
        </w:tc>
        <w:tc>
          <w:tcPr>
            <w:tcW w:w="1081" w:type="dxa"/>
          </w:tcPr>
          <w:p w:rsidR="00000000" w:rsidRPr="001240F2" w:rsidRDefault="0051352F">
            <w:pPr>
              <w:jc w:val="both"/>
              <w:rPr>
                <w:sz w:val="18"/>
              </w:rPr>
            </w:pPr>
            <w:r w:rsidRPr="001240F2">
              <w:rPr>
                <w:sz w:val="18"/>
              </w:rPr>
              <w:t>024-В</w:t>
            </w:r>
          </w:p>
        </w:tc>
        <w:tc>
          <w:tcPr>
            <w:tcW w:w="1081" w:type="dxa"/>
          </w:tcPr>
          <w:p w:rsidR="00000000" w:rsidRPr="001240F2" w:rsidRDefault="0051352F">
            <w:pPr>
              <w:jc w:val="both"/>
              <w:rPr>
                <w:sz w:val="18"/>
              </w:rPr>
            </w:pPr>
            <w:r w:rsidRPr="001240F2">
              <w:rPr>
                <w:sz w:val="18"/>
              </w:rPr>
              <w:t>025-Д</w:t>
            </w:r>
          </w:p>
        </w:tc>
        <w:tc>
          <w:tcPr>
            <w:tcW w:w="1081" w:type="dxa"/>
          </w:tcPr>
          <w:p w:rsidR="00000000" w:rsidRPr="001240F2" w:rsidRDefault="0051352F">
            <w:pPr>
              <w:jc w:val="both"/>
              <w:rPr>
                <w:sz w:val="18"/>
              </w:rPr>
            </w:pPr>
            <w:r w:rsidRPr="001240F2">
              <w:rPr>
                <w:sz w:val="18"/>
              </w:rPr>
              <w:t>026-Д</w:t>
            </w:r>
          </w:p>
        </w:tc>
        <w:tc>
          <w:tcPr>
            <w:tcW w:w="1081" w:type="dxa"/>
          </w:tcPr>
          <w:p w:rsidR="00000000" w:rsidRPr="001240F2" w:rsidRDefault="0051352F">
            <w:pPr>
              <w:jc w:val="both"/>
              <w:rPr>
                <w:sz w:val="18"/>
              </w:rPr>
            </w:pPr>
            <w:r w:rsidRPr="001240F2">
              <w:rPr>
                <w:sz w:val="18"/>
              </w:rPr>
              <w:t>027-Д</w:t>
            </w:r>
          </w:p>
        </w:tc>
        <w:tc>
          <w:tcPr>
            <w:tcW w:w="1081" w:type="dxa"/>
          </w:tcPr>
          <w:p w:rsidR="00000000" w:rsidRPr="001240F2" w:rsidRDefault="0051352F">
            <w:pPr>
              <w:jc w:val="both"/>
              <w:rPr>
                <w:sz w:val="18"/>
              </w:rPr>
            </w:pPr>
            <w:r w:rsidRPr="001240F2">
              <w:rPr>
                <w:sz w:val="18"/>
              </w:rPr>
              <w:t>028-А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033-Д</w:t>
            </w:r>
          </w:p>
        </w:tc>
        <w:tc>
          <w:tcPr>
            <w:tcW w:w="1081" w:type="dxa"/>
          </w:tcPr>
          <w:p w:rsidR="00000000" w:rsidRPr="001240F2" w:rsidRDefault="0051352F">
            <w:pPr>
              <w:jc w:val="both"/>
              <w:rPr>
                <w:sz w:val="18"/>
              </w:rPr>
            </w:pPr>
            <w:r w:rsidRPr="001240F2">
              <w:rPr>
                <w:sz w:val="18"/>
              </w:rPr>
              <w:t>034-Д</w:t>
            </w:r>
          </w:p>
        </w:tc>
        <w:tc>
          <w:tcPr>
            <w:tcW w:w="1081" w:type="dxa"/>
          </w:tcPr>
          <w:p w:rsidR="00000000" w:rsidRPr="001240F2" w:rsidRDefault="0051352F">
            <w:pPr>
              <w:jc w:val="both"/>
              <w:rPr>
                <w:sz w:val="18"/>
              </w:rPr>
            </w:pPr>
            <w:r w:rsidRPr="001240F2">
              <w:rPr>
                <w:sz w:val="18"/>
              </w:rPr>
              <w:t>035-Д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036-Б</w:t>
            </w:r>
          </w:p>
        </w:tc>
        <w:tc>
          <w:tcPr>
            <w:tcW w:w="1081" w:type="dxa"/>
          </w:tcPr>
          <w:p w:rsidR="00000000" w:rsidRPr="001240F2" w:rsidRDefault="0051352F">
            <w:pPr>
              <w:jc w:val="both"/>
              <w:rPr>
                <w:sz w:val="18"/>
              </w:rPr>
            </w:pPr>
            <w:r w:rsidRPr="001240F2">
              <w:rPr>
                <w:sz w:val="18"/>
              </w:rPr>
              <w:t>037-Г</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22) ЛИХОРАДОЧНЫЕ СОСТОЯНИЯ И ИНФЕКЦИОННЫЕ ЗАБОЛЕВАНИЯ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001-В</w:t>
            </w:r>
          </w:p>
        </w:tc>
        <w:tc>
          <w:tcPr>
            <w:tcW w:w="1081" w:type="dxa"/>
          </w:tcPr>
          <w:p w:rsidR="00000000" w:rsidRPr="001240F2" w:rsidRDefault="0051352F">
            <w:pPr>
              <w:jc w:val="both"/>
              <w:rPr>
                <w:sz w:val="18"/>
              </w:rPr>
            </w:pPr>
            <w:r w:rsidRPr="001240F2">
              <w:rPr>
                <w:sz w:val="18"/>
              </w:rPr>
              <w:t>002-Г</w:t>
            </w:r>
          </w:p>
        </w:tc>
        <w:tc>
          <w:tcPr>
            <w:tcW w:w="1081" w:type="dxa"/>
          </w:tcPr>
          <w:p w:rsidR="00000000" w:rsidRPr="001240F2" w:rsidRDefault="0051352F">
            <w:pPr>
              <w:jc w:val="both"/>
              <w:rPr>
                <w:sz w:val="18"/>
              </w:rPr>
            </w:pPr>
            <w:r w:rsidRPr="001240F2">
              <w:rPr>
                <w:sz w:val="18"/>
              </w:rPr>
              <w:t>003-Д</w:t>
            </w:r>
          </w:p>
        </w:tc>
        <w:tc>
          <w:tcPr>
            <w:tcW w:w="1081" w:type="dxa"/>
          </w:tcPr>
          <w:p w:rsidR="00000000" w:rsidRPr="001240F2" w:rsidRDefault="0051352F">
            <w:pPr>
              <w:jc w:val="both"/>
              <w:rPr>
                <w:sz w:val="18"/>
              </w:rPr>
            </w:pPr>
            <w:r w:rsidRPr="001240F2">
              <w:rPr>
                <w:sz w:val="18"/>
              </w:rPr>
              <w:t>004-А</w:t>
            </w:r>
          </w:p>
        </w:tc>
        <w:tc>
          <w:tcPr>
            <w:tcW w:w="1081" w:type="dxa"/>
          </w:tcPr>
          <w:p w:rsidR="00000000" w:rsidRPr="001240F2" w:rsidRDefault="0051352F">
            <w:pPr>
              <w:jc w:val="both"/>
              <w:rPr>
                <w:sz w:val="18"/>
              </w:rPr>
            </w:pPr>
            <w:r w:rsidRPr="001240F2">
              <w:rPr>
                <w:sz w:val="18"/>
              </w:rPr>
              <w:t>005-Д</w:t>
            </w:r>
          </w:p>
        </w:tc>
        <w:tc>
          <w:tcPr>
            <w:tcW w:w="1081" w:type="dxa"/>
          </w:tcPr>
          <w:p w:rsidR="00000000" w:rsidRPr="001240F2" w:rsidRDefault="0051352F">
            <w:pPr>
              <w:jc w:val="both"/>
              <w:rPr>
                <w:sz w:val="18"/>
              </w:rPr>
            </w:pPr>
            <w:r w:rsidRPr="001240F2">
              <w:rPr>
                <w:sz w:val="18"/>
              </w:rPr>
              <w:t>006-В</w:t>
            </w:r>
          </w:p>
        </w:tc>
        <w:tc>
          <w:tcPr>
            <w:tcW w:w="1081" w:type="dxa"/>
          </w:tcPr>
          <w:p w:rsidR="00000000" w:rsidRPr="001240F2" w:rsidRDefault="0051352F">
            <w:pPr>
              <w:jc w:val="both"/>
              <w:rPr>
                <w:sz w:val="18"/>
              </w:rPr>
            </w:pPr>
            <w:r w:rsidRPr="001240F2">
              <w:rPr>
                <w:sz w:val="18"/>
              </w:rPr>
              <w:t>007-В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008-Д</w:t>
            </w:r>
          </w:p>
        </w:tc>
        <w:tc>
          <w:tcPr>
            <w:tcW w:w="1081" w:type="dxa"/>
          </w:tcPr>
          <w:p w:rsidR="00000000" w:rsidRPr="001240F2" w:rsidRDefault="0051352F">
            <w:pPr>
              <w:jc w:val="both"/>
              <w:rPr>
                <w:sz w:val="18"/>
              </w:rPr>
            </w:pPr>
            <w:r w:rsidRPr="001240F2">
              <w:rPr>
                <w:sz w:val="18"/>
              </w:rPr>
              <w:t>009-А</w:t>
            </w:r>
          </w:p>
        </w:tc>
        <w:tc>
          <w:tcPr>
            <w:tcW w:w="1081" w:type="dxa"/>
          </w:tcPr>
          <w:p w:rsidR="00000000" w:rsidRPr="001240F2" w:rsidRDefault="0051352F">
            <w:pPr>
              <w:jc w:val="both"/>
              <w:rPr>
                <w:sz w:val="18"/>
              </w:rPr>
            </w:pPr>
            <w:r w:rsidRPr="001240F2">
              <w:rPr>
                <w:sz w:val="18"/>
              </w:rPr>
              <w:t>010-А</w:t>
            </w:r>
          </w:p>
        </w:tc>
        <w:tc>
          <w:tcPr>
            <w:tcW w:w="1081" w:type="dxa"/>
          </w:tcPr>
          <w:p w:rsidR="00000000" w:rsidRPr="001240F2" w:rsidRDefault="0051352F">
            <w:pPr>
              <w:jc w:val="both"/>
              <w:rPr>
                <w:sz w:val="18"/>
              </w:rPr>
            </w:pPr>
            <w:r w:rsidRPr="001240F2">
              <w:rPr>
                <w:sz w:val="18"/>
              </w:rPr>
              <w:t>011-А</w:t>
            </w:r>
          </w:p>
        </w:tc>
        <w:tc>
          <w:tcPr>
            <w:tcW w:w="1081" w:type="dxa"/>
          </w:tcPr>
          <w:p w:rsidR="00000000" w:rsidRPr="001240F2" w:rsidRDefault="0051352F">
            <w:pPr>
              <w:jc w:val="both"/>
              <w:rPr>
                <w:sz w:val="18"/>
              </w:rPr>
            </w:pPr>
            <w:r w:rsidRPr="001240F2">
              <w:rPr>
                <w:sz w:val="18"/>
              </w:rPr>
              <w:t>012-В</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016-В</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018-Д</w:t>
            </w:r>
          </w:p>
        </w:tc>
        <w:tc>
          <w:tcPr>
            <w:tcW w:w="1081" w:type="dxa"/>
          </w:tcPr>
          <w:p w:rsidR="00000000" w:rsidRPr="001240F2" w:rsidRDefault="0051352F">
            <w:pPr>
              <w:jc w:val="both"/>
              <w:rPr>
                <w:sz w:val="18"/>
              </w:rPr>
            </w:pPr>
            <w:r w:rsidRPr="001240F2">
              <w:rPr>
                <w:sz w:val="18"/>
              </w:rPr>
              <w:t>019-А</w:t>
            </w:r>
          </w:p>
        </w:tc>
        <w:tc>
          <w:tcPr>
            <w:tcW w:w="1081" w:type="dxa"/>
          </w:tcPr>
          <w:p w:rsidR="00000000" w:rsidRPr="001240F2" w:rsidRDefault="0051352F">
            <w:pPr>
              <w:jc w:val="both"/>
              <w:rPr>
                <w:sz w:val="18"/>
              </w:rPr>
            </w:pPr>
            <w:r w:rsidRPr="001240F2">
              <w:rPr>
                <w:sz w:val="18"/>
              </w:rPr>
              <w:t>020-Д</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022-А</w:t>
            </w:r>
          </w:p>
        </w:tc>
        <w:tc>
          <w:tcPr>
            <w:tcW w:w="1081" w:type="dxa"/>
          </w:tcPr>
          <w:p w:rsidR="00000000" w:rsidRPr="001240F2" w:rsidRDefault="0051352F">
            <w:pPr>
              <w:jc w:val="both"/>
              <w:rPr>
                <w:sz w:val="18"/>
              </w:rPr>
            </w:pPr>
            <w:r w:rsidRPr="001240F2">
              <w:rPr>
                <w:sz w:val="18"/>
              </w:rPr>
              <w:t>023-Е</w:t>
            </w:r>
          </w:p>
        </w:tc>
        <w:tc>
          <w:tcPr>
            <w:tcW w:w="1081" w:type="dxa"/>
          </w:tcPr>
          <w:p w:rsidR="00000000" w:rsidRPr="001240F2" w:rsidRDefault="0051352F">
            <w:pPr>
              <w:jc w:val="both"/>
              <w:rPr>
                <w:sz w:val="18"/>
              </w:rPr>
            </w:pPr>
            <w:r w:rsidRPr="001240F2">
              <w:rPr>
                <w:sz w:val="18"/>
              </w:rPr>
              <w:t>024-А</w:t>
            </w:r>
          </w:p>
        </w:tc>
        <w:tc>
          <w:tcPr>
            <w:tcW w:w="1081" w:type="dxa"/>
          </w:tcPr>
          <w:p w:rsidR="00000000" w:rsidRPr="001240F2" w:rsidRDefault="0051352F">
            <w:pPr>
              <w:jc w:val="both"/>
              <w:rPr>
                <w:sz w:val="18"/>
              </w:rPr>
            </w:pPr>
            <w:r w:rsidRPr="001240F2">
              <w:rPr>
                <w:sz w:val="18"/>
              </w:rPr>
              <w:t>025-Д</w:t>
            </w:r>
          </w:p>
        </w:tc>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027-Д</w:t>
            </w:r>
          </w:p>
        </w:tc>
        <w:tc>
          <w:tcPr>
            <w:tcW w:w="1081" w:type="dxa"/>
          </w:tcPr>
          <w:p w:rsidR="00000000" w:rsidRPr="001240F2" w:rsidRDefault="0051352F">
            <w:pPr>
              <w:jc w:val="both"/>
              <w:rPr>
                <w:sz w:val="18"/>
              </w:rPr>
            </w:pPr>
            <w:r w:rsidRPr="001240F2">
              <w:rPr>
                <w:sz w:val="18"/>
              </w:rPr>
              <w:t>028-Д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029-Г</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031-А</w:t>
            </w:r>
          </w:p>
        </w:tc>
        <w:tc>
          <w:tcPr>
            <w:tcW w:w="1081" w:type="dxa"/>
          </w:tcPr>
          <w:p w:rsidR="00000000" w:rsidRPr="001240F2" w:rsidRDefault="0051352F">
            <w:pPr>
              <w:jc w:val="both"/>
              <w:rPr>
                <w:sz w:val="18"/>
              </w:rPr>
            </w:pPr>
            <w:r w:rsidRPr="001240F2">
              <w:rPr>
                <w:sz w:val="18"/>
              </w:rPr>
              <w:t>032-Д</w:t>
            </w:r>
          </w:p>
        </w:tc>
        <w:tc>
          <w:tcPr>
            <w:tcW w:w="1081" w:type="dxa"/>
          </w:tcPr>
          <w:p w:rsidR="00000000" w:rsidRPr="001240F2" w:rsidRDefault="0051352F">
            <w:pPr>
              <w:jc w:val="both"/>
              <w:rPr>
                <w:sz w:val="18"/>
              </w:rPr>
            </w:pPr>
            <w:r w:rsidRPr="001240F2">
              <w:rPr>
                <w:sz w:val="18"/>
              </w:rPr>
              <w:t>033-А</w:t>
            </w:r>
          </w:p>
        </w:tc>
        <w:tc>
          <w:tcPr>
            <w:tcW w:w="1081" w:type="dxa"/>
          </w:tcPr>
          <w:p w:rsidR="00000000" w:rsidRPr="001240F2" w:rsidRDefault="0051352F">
            <w:pPr>
              <w:jc w:val="both"/>
              <w:rPr>
                <w:sz w:val="18"/>
              </w:rPr>
            </w:pPr>
            <w:r w:rsidRPr="001240F2">
              <w:rPr>
                <w:sz w:val="18"/>
              </w:rPr>
              <w:t>034-В</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036-Г</w:t>
            </w:r>
          </w:p>
        </w:tc>
        <w:tc>
          <w:tcPr>
            <w:tcW w:w="1081" w:type="dxa"/>
          </w:tcPr>
          <w:p w:rsidR="00000000" w:rsidRPr="001240F2" w:rsidRDefault="0051352F">
            <w:pPr>
              <w:jc w:val="both"/>
              <w:rPr>
                <w:sz w:val="18"/>
              </w:rPr>
            </w:pPr>
            <w:r w:rsidRPr="001240F2">
              <w:rPr>
                <w:sz w:val="18"/>
              </w:rPr>
              <w:t>037-А</w:t>
            </w:r>
          </w:p>
        </w:tc>
        <w:tc>
          <w:tcPr>
            <w:tcW w:w="1081" w:type="dxa"/>
          </w:tcPr>
          <w:p w:rsidR="00000000" w:rsidRPr="001240F2" w:rsidRDefault="0051352F">
            <w:pPr>
              <w:jc w:val="both"/>
              <w:rPr>
                <w:sz w:val="18"/>
              </w:rPr>
            </w:pPr>
            <w:r w:rsidRPr="001240F2">
              <w:rPr>
                <w:sz w:val="18"/>
              </w:rPr>
              <w:t>038-А</w:t>
            </w:r>
          </w:p>
        </w:tc>
        <w:tc>
          <w:tcPr>
            <w:tcW w:w="1081" w:type="dxa"/>
          </w:tcPr>
          <w:p w:rsidR="00000000" w:rsidRPr="001240F2" w:rsidRDefault="0051352F">
            <w:pPr>
              <w:jc w:val="both"/>
              <w:rPr>
                <w:sz w:val="18"/>
              </w:rPr>
            </w:pPr>
            <w:r w:rsidRPr="001240F2">
              <w:rPr>
                <w:sz w:val="18"/>
              </w:rPr>
              <w:t>039-Г</w:t>
            </w:r>
          </w:p>
        </w:tc>
        <w:tc>
          <w:tcPr>
            <w:tcW w:w="1081" w:type="dxa"/>
          </w:tcPr>
          <w:p w:rsidR="00000000" w:rsidRPr="001240F2" w:rsidRDefault="0051352F">
            <w:pPr>
              <w:jc w:val="both"/>
              <w:rPr>
                <w:sz w:val="18"/>
              </w:rPr>
            </w:pPr>
            <w:r w:rsidRPr="001240F2">
              <w:rPr>
                <w:sz w:val="18"/>
              </w:rPr>
              <w:t>040-Д</w:t>
            </w:r>
          </w:p>
        </w:tc>
        <w:tc>
          <w:tcPr>
            <w:tcW w:w="1081" w:type="dxa"/>
          </w:tcPr>
          <w:p w:rsidR="00000000" w:rsidRPr="001240F2" w:rsidRDefault="0051352F">
            <w:pPr>
              <w:jc w:val="both"/>
              <w:rPr>
                <w:sz w:val="18"/>
              </w:rPr>
            </w:pPr>
            <w:r w:rsidRPr="001240F2">
              <w:rPr>
                <w:sz w:val="18"/>
              </w:rPr>
              <w:t>041-Г</w:t>
            </w:r>
          </w:p>
        </w:tc>
        <w:tc>
          <w:tcPr>
            <w:tcW w:w="1081" w:type="dxa"/>
          </w:tcPr>
          <w:p w:rsidR="00000000" w:rsidRPr="001240F2" w:rsidRDefault="0051352F">
            <w:pPr>
              <w:jc w:val="both"/>
              <w:rPr>
                <w:sz w:val="18"/>
              </w:rPr>
            </w:pPr>
            <w:r w:rsidRPr="001240F2">
              <w:rPr>
                <w:sz w:val="18"/>
              </w:rPr>
              <w:t>042-А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044-Д</w:t>
            </w:r>
          </w:p>
        </w:tc>
        <w:tc>
          <w:tcPr>
            <w:tcW w:w="1081" w:type="dxa"/>
          </w:tcPr>
          <w:p w:rsidR="00000000" w:rsidRPr="001240F2" w:rsidRDefault="0051352F">
            <w:pPr>
              <w:jc w:val="both"/>
              <w:rPr>
                <w:sz w:val="18"/>
              </w:rPr>
            </w:pPr>
            <w:r w:rsidRPr="001240F2">
              <w:rPr>
                <w:sz w:val="18"/>
              </w:rPr>
              <w:t>045-Г</w:t>
            </w:r>
          </w:p>
        </w:tc>
        <w:tc>
          <w:tcPr>
            <w:tcW w:w="1081" w:type="dxa"/>
          </w:tcPr>
          <w:p w:rsidR="00000000" w:rsidRPr="001240F2" w:rsidRDefault="0051352F">
            <w:pPr>
              <w:jc w:val="both"/>
              <w:rPr>
                <w:sz w:val="18"/>
              </w:rPr>
            </w:pPr>
            <w:r w:rsidRPr="001240F2">
              <w:rPr>
                <w:sz w:val="18"/>
              </w:rPr>
              <w:t>046-А</w:t>
            </w:r>
          </w:p>
        </w:tc>
        <w:tc>
          <w:tcPr>
            <w:tcW w:w="1081" w:type="dxa"/>
          </w:tcPr>
          <w:p w:rsidR="00000000" w:rsidRPr="001240F2" w:rsidRDefault="0051352F">
            <w:pPr>
              <w:jc w:val="both"/>
              <w:rPr>
                <w:sz w:val="18"/>
              </w:rPr>
            </w:pPr>
            <w:r w:rsidRPr="001240F2">
              <w:rPr>
                <w:sz w:val="18"/>
              </w:rPr>
              <w:t>047-В</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050-Д</w:t>
            </w:r>
          </w:p>
        </w:tc>
        <w:tc>
          <w:tcPr>
            <w:tcW w:w="1081" w:type="dxa"/>
          </w:tcPr>
          <w:p w:rsidR="00000000" w:rsidRPr="001240F2" w:rsidRDefault="0051352F">
            <w:pPr>
              <w:jc w:val="both"/>
              <w:rPr>
                <w:sz w:val="18"/>
              </w:rPr>
            </w:pPr>
            <w:r w:rsidRPr="001240F2">
              <w:rPr>
                <w:sz w:val="18"/>
              </w:rPr>
              <w:t>051-В</w:t>
            </w:r>
          </w:p>
        </w:tc>
        <w:tc>
          <w:tcPr>
            <w:tcW w:w="1081" w:type="dxa"/>
          </w:tcPr>
          <w:p w:rsidR="00000000" w:rsidRPr="001240F2" w:rsidRDefault="0051352F">
            <w:pPr>
              <w:jc w:val="both"/>
              <w:rPr>
                <w:sz w:val="18"/>
              </w:rPr>
            </w:pPr>
            <w:r w:rsidRPr="001240F2">
              <w:rPr>
                <w:sz w:val="18"/>
              </w:rPr>
              <w:t>052-Б</w:t>
            </w:r>
          </w:p>
        </w:tc>
        <w:tc>
          <w:tcPr>
            <w:tcW w:w="1081" w:type="dxa"/>
          </w:tcPr>
          <w:p w:rsidR="00000000" w:rsidRPr="001240F2" w:rsidRDefault="0051352F">
            <w:pPr>
              <w:jc w:val="both"/>
              <w:rPr>
                <w:sz w:val="18"/>
              </w:rPr>
            </w:pPr>
            <w:r w:rsidRPr="001240F2">
              <w:rPr>
                <w:sz w:val="18"/>
              </w:rPr>
              <w:t>053-А</w:t>
            </w:r>
          </w:p>
        </w:tc>
        <w:tc>
          <w:tcPr>
            <w:tcW w:w="1081" w:type="dxa"/>
          </w:tcPr>
          <w:p w:rsidR="00000000" w:rsidRPr="001240F2" w:rsidRDefault="0051352F">
            <w:pPr>
              <w:jc w:val="both"/>
              <w:rPr>
                <w:sz w:val="18"/>
              </w:rPr>
            </w:pPr>
            <w:r w:rsidRPr="001240F2">
              <w:rPr>
                <w:sz w:val="18"/>
              </w:rPr>
              <w:t>054-В</w:t>
            </w:r>
          </w:p>
        </w:tc>
        <w:tc>
          <w:tcPr>
            <w:tcW w:w="1081" w:type="dxa"/>
          </w:tcPr>
          <w:p w:rsidR="00000000" w:rsidRPr="001240F2" w:rsidRDefault="0051352F">
            <w:pPr>
              <w:jc w:val="both"/>
              <w:rPr>
                <w:sz w:val="18"/>
              </w:rPr>
            </w:pPr>
            <w:r w:rsidRPr="001240F2">
              <w:rPr>
                <w:sz w:val="18"/>
              </w:rPr>
              <w:t>055-Б</w:t>
            </w:r>
          </w:p>
        </w:tc>
        <w:tc>
          <w:tcPr>
            <w:tcW w:w="1081" w:type="dxa"/>
          </w:tcPr>
          <w:p w:rsidR="00000000" w:rsidRPr="001240F2" w:rsidRDefault="0051352F">
            <w:pPr>
              <w:jc w:val="both"/>
              <w:rPr>
                <w:sz w:val="18"/>
              </w:rPr>
            </w:pPr>
            <w:r w:rsidRPr="001240F2">
              <w:rPr>
                <w:sz w:val="18"/>
              </w:rPr>
              <w:t>056-Г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057-Д</w:t>
            </w:r>
          </w:p>
        </w:tc>
        <w:tc>
          <w:tcPr>
            <w:tcW w:w="1081" w:type="dxa"/>
          </w:tcPr>
          <w:p w:rsidR="00000000" w:rsidRPr="001240F2" w:rsidRDefault="0051352F">
            <w:pPr>
              <w:jc w:val="both"/>
              <w:rPr>
                <w:sz w:val="18"/>
              </w:rPr>
            </w:pPr>
            <w:r w:rsidRPr="001240F2">
              <w:rPr>
                <w:sz w:val="18"/>
              </w:rPr>
              <w:t>058-Б</w:t>
            </w:r>
          </w:p>
        </w:tc>
        <w:tc>
          <w:tcPr>
            <w:tcW w:w="1081" w:type="dxa"/>
          </w:tcPr>
          <w:p w:rsidR="00000000" w:rsidRPr="001240F2" w:rsidRDefault="0051352F">
            <w:pPr>
              <w:jc w:val="both"/>
              <w:rPr>
                <w:sz w:val="18"/>
              </w:rPr>
            </w:pPr>
            <w:r w:rsidRPr="001240F2">
              <w:rPr>
                <w:sz w:val="18"/>
              </w:rPr>
              <w:t>059-А</w:t>
            </w:r>
          </w:p>
        </w:tc>
        <w:tc>
          <w:tcPr>
            <w:tcW w:w="1081" w:type="dxa"/>
          </w:tcPr>
          <w:p w:rsidR="00000000" w:rsidRPr="001240F2" w:rsidRDefault="0051352F">
            <w:pPr>
              <w:jc w:val="both"/>
              <w:rPr>
                <w:sz w:val="18"/>
              </w:rPr>
            </w:pPr>
            <w:r w:rsidRPr="001240F2">
              <w:rPr>
                <w:sz w:val="18"/>
              </w:rPr>
              <w:t>060-Б</w:t>
            </w:r>
          </w:p>
        </w:tc>
        <w:tc>
          <w:tcPr>
            <w:tcW w:w="1081" w:type="dxa"/>
          </w:tcPr>
          <w:p w:rsidR="00000000" w:rsidRPr="001240F2" w:rsidRDefault="0051352F">
            <w:pPr>
              <w:jc w:val="both"/>
              <w:rPr>
                <w:sz w:val="18"/>
              </w:rPr>
            </w:pPr>
            <w:r w:rsidRPr="001240F2">
              <w:rPr>
                <w:sz w:val="18"/>
              </w:rPr>
              <w:t>061-Г</w:t>
            </w:r>
          </w:p>
        </w:tc>
        <w:tc>
          <w:tcPr>
            <w:tcW w:w="1081" w:type="dxa"/>
          </w:tcPr>
          <w:p w:rsidR="00000000" w:rsidRPr="001240F2" w:rsidRDefault="0051352F">
            <w:pPr>
              <w:jc w:val="both"/>
              <w:rPr>
                <w:sz w:val="18"/>
              </w:rPr>
            </w:pPr>
            <w:r w:rsidRPr="001240F2">
              <w:rPr>
                <w:sz w:val="18"/>
              </w:rPr>
              <w:t>062-Д</w:t>
            </w:r>
          </w:p>
        </w:tc>
        <w:tc>
          <w:tcPr>
            <w:tcW w:w="1081" w:type="dxa"/>
          </w:tcPr>
          <w:p w:rsidR="00000000" w:rsidRPr="001240F2" w:rsidRDefault="0051352F">
            <w:pPr>
              <w:jc w:val="both"/>
              <w:rPr>
                <w:sz w:val="18"/>
              </w:rPr>
            </w:pPr>
            <w:r w:rsidRPr="001240F2">
              <w:rPr>
                <w:sz w:val="18"/>
              </w:rPr>
              <w:t>063-Д</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23) ПАРАЗИТАРНЫЕ ЗАБОЛЕВАНИЯ                                          </w:t>
      </w:r>
    </w:p>
    <w:p w:rsidR="00000000" w:rsidRPr="001240F2" w:rsidRDefault="0051352F">
      <w:pPr>
        <w:ind w:left="284" w:hanging="284"/>
        <w:jc w:val="center"/>
        <w:rPr>
          <w:b/>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001-Г</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004-Б</w:t>
            </w:r>
          </w:p>
        </w:tc>
        <w:tc>
          <w:tcPr>
            <w:tcW w:w="1081" w:type="dxa"/>
          </w:tcPr>
          <w:p w:rsidR="00000000" w:rsidRPr="001240F2" w:rsidRDefault="0051352F">
            <w:pPr>
              <w:jc w:val="both"/>
              <w:rPr>
                <w:sz w:val="18"/>
              </w:rPr>
            </w:pPr>
            <w:r w:rsidRPr="001240F2">
              <w:rPr>
                <w:sz w:val="18"/>
              </w:rPr>
              <w:t>005-Г</w:t>
            </w:r>
          </w:p>
        </w:tc>
        <w:tc>
          <w:tcPr>
            <w:tcW w:w="1081" w:type="dxa"/>
          </w:tcPr>
          <w:p w:rsidR="00000000" w:rsidRPr="001240F2" w:rsidRDefault="0051352F">
            <w:pPr>
              <w:jc w:val="both"/>
              <w:rPr>
                <w:sz w:val="18"/>
              </w:rPr>
            </w:pPr>
            <w:r w:rsidRPr="001240F2">
              <w:rPr>
                <w:sz w:val="18"/>
              </w:rPr>
              <w:t>006-Б</w:t>
            </w:r>
          </w:p>
        </w:tc>
        <w:tc>
          <w:tcPr>
            <w:tcW w:w="1081" w:type="dxa"/>
          </w:tcPr>
          <w:p w:rsidR="00000000" w:rsidRPr="001240F2" w:rsidRDefault="0051352F">
            <w:pPr>
              <w:jc w:val="both"/>
              <w:rPr>
                <w:sz w:val="18"/>
              </w:rPr>
            </w:pPr>
            <w:r w:rsidRPr="001240F2">
              <w:rPr>
                <w:sz w:val="18"/>
              </w:rPr>
              <w:t>007-Г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010-В</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012-Д</w:t>
            </w:r>
          </w:p>
        </w:tc>
        <w:tc>
          <w:tcPr>
            <w:tcW w:w="1081" w:type="dxa"/>
          </w:tcPr>
          <w:p w:rsidR="00000000" w:rsidRPr="001240F2" w:rsidRDefault="0051352F">
            <w:pPr>
              <w:jc w:val="both"/>
              <w:rPr>
                <w:sz w:val="18"/>
              </w:rPr>
            </w:pPr>
            <w:r w:rsidRPr="001240F2">
              <w:rPr>
                <w:sz w:val="18"/>
              </w:rPr>
              <w:t>013-Д</w:t>
            </w:r>
          </w:p>
        </w:tc>
        <w:tc>
          <w:tcPr>
            <w:tcW w:w="1081" w:type="dxa"/>
          </w:tcPr>
          <w:p w:rsidR="00000000" w:rsidRPr="001240F2" w:rsidRDefault="0051352F">
            <w:pPr>
              <w:jc w:val="both"/>
              <w:rPr>
                <w:sz w:val="18"/>
              </w:rPr>
            </w:pPr>
            <w:r w:rsidRPr="001240F2">
              <w:rPr>
                <w:sz w:val="18"/>
              </w:rPr>
              <w:t>014-Б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015-В</w:t>
            </w:r>
          </w:p>
        </w:tc>
        <w:tc>
          <w:tcPr>
            <w:tcW w:w="1081" w:type="dxa"/>
          </w:tcPr>
          <w:p w:rsidR="00000000" w:rsidRPr="001240F2" w:rsidRDefault="0051352F">
            <w:pPr>
              <w:jc w:val="both"/>
              <w:rPr>
                <w:sz w:val="18"/>
              </w:rPr>
            </w:pPr>
            <w:r w:rsidRPr="001240F2">
              <w:rPr>
                <w:sz w:val="18"/>
              </w:rPr>
              <w:t>016-В</w:t>
            </w:r>
          </w:p>
        </w:tc>
        <w:tc>
          <w:tcPr>
            <w:tcW w:w="1081" w:type="dxa"/>
          </w:tcPr>
          <w:p w:rsidR="00000000" w:rsidRPr="001240F2" w:rsidRDefault="0051352F">
            <w:pPr>
              <w:jc w:val="both"/>
              <w:rPr>
                <w:sz w:val="18"/>
              </w:rPr>
            </w:pPr>
            <w:r w:rsidRPr="001240F2">
              <w:rPr>
                <w:sz w:val="18"/>
              </w:rPr>
              <w:t>017-Б</w:t>
            </w:r>
          </w:p>
        </w:tc>
        <w:tc>
          <w:tcPr>
            <w:tcW w:w="1081" w:type="dxa"/>
          </w:tcPr>
          <w:p w:rsidR="00000000" w:rsidRPr="001240F2" w:rsidRDefault="0051352F">
            <w:pPr>
              <w:jc w:val="both"/>
              <w:rPr>
                <w:sz w:val="18"/>
              </w:rPr>
            </w:pPr>
            <w:r w:rsidRPr="001240F2">
              <w:rPr>
                <w:sz w:val="18"/>
              </w:rPr>
              <w:t>018-А</w:t>
            </w:r>
          </w:p>
        </w:tc>
        <w:tc>
          <w:tcPr>
            <w:tcW w:w="1081" w:type="dxa"/>
          </w:tcPr>
          <w:p w:rsidR="00000000" w:rsidRPr="001240F2" w:rsidRDefault="0051352F">
            <w:pPr>
              <w:jc w:val="both"/>
              <w:rPr>
                <w:sz w:val="18"/>
              </w:rPr>
            </w:pPr>
            <w:r w:rsidRPr="001240F2">
              <w:rPr>
                <w:sz w:val="18"/>
              </w:rPr>
              <w:t>019-Г</w:t>
            </w:r>
          </w:p>
        </w:tc>
        <w:tc>
          <w:tcPr>
            <w:tcW w:w="1081" w:type="dxa"/>
          </w:tcPr>
          <w:p w:rsidR="00000000" w:rsidRPr="001240F2" w:rsidRDefault="0051352F">
            <w:pPr>
              <w:jc w:val="both"/>
              <w:rPr>
                <w:sz w:val="18"/>
              </w:rPr>
            </w:pPr>
            <w:r w:rsidRPr="001240F2">
              <w:rPr>
                <w:sz w:val="18"/>
              </w:rPr>
              <w:t>020-Г</w:t>
            </w:r>
          </w:p>
        </w:tc>
        <w:tc>
          <w:tcPr>
            <w:tcW w:w="1081" w:type="dxa"/>
          </w:tcPr>
          <w:p w:rsidR="00000000" w:rsidRPr="001240F2" w:rsidRDefault="0051352F">
            <w:pPr>
              <w:jc w:val="both"/>
              <w:rPr>
                <w:sz w:val="18"/>
              </w:rPr>
            </w:pPr>
            <w:r w:rsidRPr="001240F2">
              <w:rPr>
                <w:sz w:val="18"/>
              </w:rPr>
              <w:t>021-Г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022-Г</w:t>
            </w:r>
          </w:p>
        </w:tc>
        <w:tc>
          <w:tcPr>
            <w:tcW w:w="1081" w:type="dxa"/>
          </w:tcPr>
          <w:p w:rsidR="00000000" w:rsidRPr="001240F2" w:rsidRDefault="0051352F">
            <w:pPr>
              <w:jc w:val="both"/>
              <w:rPr>
                <w:sz w:val="18"/>
              </w:rPr>
            </w:pPr>
            <w:r w:rsidRPr="001240F2">
              <w:rPr>
                <w:sz w:val="18"/>
              </w:rPr>
              <w:t>023-Б</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025-А</w:t>
            </w:r>
          </w:p>
        </w:tc>
        <w:tc>
          <w:tcPr>
            <w:tcW w:w="1081" w:type="dxa"/>
          </w:tcPr>
          <w:p w:rsidR="00000000" w:rsidRPr="001240F2" w:rsidRDefault="0051352F">
            <w:pPr>
              <w:jc w:val="both"/>
              <w:rPr>
                <w:sz w:val="18"/>
              </w:rPr>
            </w:pPr>
            <w:r w:rsidRPr="001240F2">
              <w:rPr>
                <w:sz w:val="18"/>
              </w:rPr>
              <w:t>026-А</w:t>
            </w:r>
          </w:p>
        </w:tc>
        <w:tc>
          <w:tcPr>
            <w:tcW w:w="1081" w:type="dxa"/>
          </w:tcPr>
          <w:p w:rsidR="00000000" w:rsidRPr="001240F2" w:rsidRDefault="0051352F">
            <w:pPr>
              <w:jc w:val="both"/>
              <w:rPr>
                <w:sz w:val="18"/>
              </w:rPr>
            </w:pPr>
            <w:r w:rsidRPr="001240F2">
              <w:rPr>
                <w:sz w:val="18"/>
              </w:rPr>
              <w:t>027-Д</w:t>
            </w:r>
          </w:p>
        </w:tc>
        <w:tc>
          <w:tcPr>
            <w:tcW w:w="1081" w:type="dxa"/>
          </w:tcPr>
          <w:p w:rsidR="00000000" w:rsidRPr="001240F2" w:rsidRDefault="0051352F">
            <w:pPr>
              <w:jc w:val="both"/>
              <w:rPr>
                <w:sz w:val="18"/>
              </w:rPr>
            </w:pPr>
            <w:r w:rsidRPr="001240F2">
              <w:rPr>
                <w:sz w:val="18"/>
              </w:rPr>
              <w:t>028-В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029-Д</w:t>
            </w:r>
          </w:p>
        </w:tc>
        <w:tc>
          <w:tcPr>
            <w:tcW w:w="1081" w:type="dxa"/>
          </w:tcPr>
          <w:p w:rsidR="00000000" w:rsidRPr="001240F2" w:rsidRDefault="0051352F">
            <w:pPr>
              <w:jc w:val="both"/>
              <w:rPr>
                <w:sz w:val="18"/>
              </w:rPr>
            </w:pPr>
            <w:r w:rsidRPr="001240F2">
              <w:rPr>
                <w:sz w:val="18"/>
              </w:rPr>
              <w:t>030-Г</w:t>
            </w:r>
          </w:p>
        </w:tc>
        <w:tc>
          <w:tcPr>
            <w:tcW w:w="1081" w:type="dxa"/>
          </w:tcPr>
          <w:p w:rsidR="00000000" w:rsidRPr="001240F2" w:rsidRDefault="0051352F">
            <w:pPr>
              <w:jc w:val="both"/>
              <w:rPr>
                <w:sz w:val="18"/>
              </w:rPr>
            </w:pPr>
            <w:r w:rsidRPr="001240F2">
              <w:rPr>
                <w:sz w:val="18"/>
              </w:rPr>
              <w:t>031-Д</w:t>
            </w:r>
          </w:p>
        </w:tc>
        <w:tc>
          <w:tcPr>
            <w:tcW w:w="1081" w:type="dxa"/>
          </w:tcPr>
          <w:p w:rsidR="00000000" w:rsidRPr="001240F2" w:rsidRDefault="0051352F">
            <w:pPr>
              <w:jc w:val="both"/>
              <w:rPr>
                <w:sz w:val="18"/>
              </w:rPr>
            </w:pPr>
            <w:r w:rsidRPr="001240F2">
              <w:rPr>
                <w:sz w:val="18"/>
              </w:rPr>
              <w:t>032-Д</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034-Д</w:t>
            </w:r>
          </w:p>
        </w:tc>
        <w:tc>
          <w:tcPr>
            <w:tcW w:w="1081" w:type="dxa"/>
          </w:tcPr>
          <w:p w:rsidR="00000000" w:rsidRPr="001240F2" w:rsidRDefault="0051352F">
            <w:pPr>
              <w:jc w:val="both"/>
              <w:rPr>
                <w:sz w:val="18"/>
              </w:rPr>
            </w:pPr>
            <w:r w:rsidRPr="001240F2">
              <w:rPr>
                <w:sz w:val="18"/>
              </w:rPr>
              <w:t>035-Д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036-А</w:t>
            </w:r>
          </w:p>
        </w:tc>
        <w:tc>
          <w:tcPr>
            <w:tcW w:w="1081" w:type="dxa"/>
          </w:tcPr>
          <w:p w:rsidR="00000000" w:rsidRPr="001240F2" w:rsidRDefault="0051352F">
            <w:pPr>
              <w:jc w:val="both"/>
              <w:rPr>
                <w:sz w:val="18"/>
              </w:rPr>
            </w:pPr>
            <w:r w:rsidRPr="001240F2">
              <w:rPr>
                <w:sz w:val="18"/>
              </w:rPr>
              <w:t>037-Б</w:t>
            </w:r>
          </w:p>
        </w:tc>
        <w:tc>
          <w:tcPr>
            <w:tcW w:w="1081" w:type="dxa"/>
          </w:tcPr>
          <w:p w:rsidR="00000000" w:rsidRPr="001240F2" w:rsidRDefault="0051352F">
            <w:pPr>
              <w:jc w:val="both"/>
              <w:rPr>
                <w:sz w:val="18"/>
              </w:rPr>
            </w:pPr>
            <w:r w:rsidRPr="001240F2">
              <w:rPr>
                <w:sz w:val="18"/>
              </w:rPr>
              <w:t>038-Г</w:t>
            </w:r>
          </w:p>
        </w:tc>
        <w:tc>
          <w:tcPr>
            <w:tcW w:w="1081" w:type="dxa"/>
          </w:tcPr>
          <w:p w:rsidR="00000000" w:rsidRPr="001240F2" w:rsidRDefault="0051352F">
            <w:pPr>
              <w:jc w:val="both"/>
              <w:rPr>
                <w:sz w:val="18"/>
              </w:rPr>
            </w:pPr>
            <w:r w:rsidRPr="001240F2">
              <w:rPr>
                <w:sz w:val="18"/>
              </w:rPr>
              <w:t>039-Д</w:t>
            </w:r>
          </w:p>
        </w:tc>
        <w:tc>
          <w:tcPr>
            <w:tcW w:w="1081" w:type="dxa"/>
          </w:tcPr>
          <w:p w:rsidR="00000000" w:rsidRPr="001240F2" w:rsidRDefault="0051352F">
            <w:pPr>
              <w:jc w:val="both"/>
              <w:rPr>
                <w:sz w:val="18"/>
              </w:rPr>
            </w:pPr>
            <w:r w:rsidRPr="001240F2">
              <w:rPr>
                <w:sz w:val="18"/>
              </w:rPr>
              <w:t>040-Д</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24) ПРОФЕССИОНАЛЬНЫЕ ЗАБОЛЕВАНИЯ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001-Г</w:t>
            </w:r>
          </w:p>
        </w:tc>
        <w:tc>
          <w:tcPr>
            <w:tcW w:w="1081" w:type="dxa"/>
          </w:tcPr>
          <w:p w:rsidR="00000000" w:rsidRPr="001240F2" w:rsidRDefault="0051352F">
            <w:pPr>
              <w:rPr>
                <w:sz w:val="18"/>
              </w:rPr>
            </w:pPr>
            <w:r w:rsidRPr="001240F2">
              <w:rPr>
                <w:sz w:val="18"/>
              </w:rPr>
              <w:t>002-В</w:t>
            </w:r>
          </w:p>
        </w:tc>
        <w:tc>
          <w:tcPr>
            <w:tcW w:w="1081" w:type="dxa"/>
          </w:tcPr>
          <w:p w:rsidR="00000000" w:rsidRPr="001240F2" w:rsidRDefault="0051352F">
            <w:pPr>
              <w:rPr>
                <w:sz w:val="18"/>
              </w:rPr>
            </w:pPr>
            <w:r w:rsidRPr="001240F2">
              <w:rPr>
                <w:sz w:val="18"/>
              </w:rPr>
              <w:t>003-Д</w:t>
            </w:r>
          </w:p>
        </w:tc>
        <w:tc>
          <w:tcPr>
            <w:tcW w:w="1081" w:type="dxa"/>
          </w:tcPr>
          <w:p w:rsidR="00000000" w:rsidRPr="001240F2" w:rsidRDefault="0051352F">
            <w:pPr>
              <w:rPr>
                <w:sz w:val="18"/>
              </w:rPr>
            </w:pPr>
            <w:r w:rsidRPr="001240F2">
              <w:rPr>
                <w:sz w:val="18"/>
              </w:rPr>
              <w:t>004-Г</w:t>
            </w:r>
          </w:p>
        </w:tc>
        <w:tc>
          <w:tcPr>
            <w:tcW w:w="1081" w:type="dxa"/>
          </w:tcPr>
          <w:p w:rsidR="00000000" w:rsidRPr="001240F2" w:rsidRDefault="0051352F">
            <w:pPr>
              <w:rPr>
                <w:sz w:val="18"/>
              </w:rPr>
            </w:pPr>
            <w:r w:rsidRPr="001240F2">
              <w:rPr>
                <w:sz w:val="18"/>
              </w:rPr>
              <w:t>005-Г</w:t>
            </w:r>
          </w:p>
        </w:tc>
        <w:tc>
          <w:tcPr>
            <w:tcW w:w="1081" w:type="dxa"/>
          </w:tcPr>
          <w:p w:rsidR="00000000" w:rsidRPr="001240F2" w:rsidRDefault="0051352F">
            <w:pPr>
              <w:rPr>
                <w:sz w:val="18"/>
              </w:rPr>
            </w:pPr>
            <w:r w:rsidRPr="001240F2">
              <w:rPr>
                <w:sz w:val="18"/>
              </w:rPr>
              <w:t>006-А</w:t>
            </w:r>
          </w:p>
        </w:tc>
        <w:tc>
          <w:tcPr>
            <w:tcW w:w="1081" w:type="dxa"/>
          </w:tcPr>
          <w:p w:rsidR="00000000" w:rsidRPr="001240F2" w:rsidRDefault="0051352F">
            <w:pPr>
              <w:rPr>
                <w:sz w:val="18"/>
              </w:rPr>
            </w:pPr>
            <w:r w:rsidRPr="001240F2">
              <w:rPr>
                <w:sz w:val="18"/>
              </w:rPr>
              <w:t>007-В</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008-Б</w:t>
            </w:r>
          </w:p>
        </w:tc>
        <w:tc>
          <w:tcPr>
            <w:tcW w:w="1081" w:type="dxa"/>
          </w:tcPr>
          <w:p w:rsidR="00000000" w:rsidRPr="001240F2" w:rsidRDefault="0051352F">
            <w:pPr>
              <w:rPr>
                <w:sz w:val="18"/>
              </w:rPr>
            </w:pPr>
            <w:r w:rsidRPr="001240F2">
              <w:rPr>
                <w:sz w:val="18"/>
              </w:rPr>
              <w:t>009-Б</w:t>
            </w:r>
          </w:p>
        </w:tc>
        <w:tc>
          <w:tcPr>
            <w:tcW w:w="1081" w:type="dxa"/>
          </w:tcPr>
          <w:p w:rsidR="00000000" w:rsidRPr="001240F2" w:rsidRDefault="0051352F">
            <w:pPr>
              <w:rPr>
                <w:sz w:val="18"/>
              </w:rPr>
            </w:pPr>
            <w:r w:rsidRPr="001240F2">
              <w:rPr>
                <w:sz w:val="18"/>
              </w:rPr>
              <w:t>010-Д</w:t>
            </w:r>
          </w:p>
        </w:tc>
        <w:tc>
          <w:tcPr>
            <w:tcW w:w="1081" w:type="dxa"/>
          </w:tcPr>
          <w:p w:rsidR="00000000" w:rsidRPr="001240F2" w:rsidRDefault="0051352F">
            <w:pPr>
              <w:rPr>
                <w:sz w:val="18"/>
              </w:rPr>
            </w:pPr>
            <w:r w:rsidRPr="001240F2">
              <w:rPr>
                <w:sz w:val="18"/>
              </w:rPr>
              <w:t>011-Д</w:t>
            </w:r>
          </w:p>
        </w:tc>
        <w:tc>
          <w:tcPr>
            <w:tcW w:w="1081" w:type="dxa"/>
          </w:tcPr>
          <w:p w:rsidR="00000000" w:rsidRPr="001240F2" w:rsidRDefault="0051352F">
            <w:pPr>
              <w:rPr>
                <w:sz w:val="18"/>
              </w:rPr>
            </w:pPr>
            <w:r w:rsidRPr="001240F2">
              <w:rPr>
                <w:sz w:val="18"/>
              </w:rPr>
              <w:t>012-Д</w:t>
            </w:r>
          </w:p>
        </w:tc>
        <w:tc>
          <w:tcPr>
            <w:tcW w:w="1081" w:type="dxa"/>
          </w:tcPr>
          <w:p w:rsidR="00000000" w:rsidRPr="001240F2" w:rsidRDefault="0051352F">
            <w:pPr>
              <w:rPr>
                <w:sz w:val="18"/>
              </w:rPr>
            </w:pPr>
            <w:r w:rsidRPr="001240F2">
              <w:rPr>
                <w:sz w:val="18"/>
              </w:rPr>
              <w:t>013-В</w:t>
            </w:r>
          </w:p>
        </w:tc>
        <w:tc>
          <w:tcPr>
            <w:tcW w:w="1081" w:type="dxa"/>
          </w:tcPr>
          <w:p w:rsidR="00000000" w:rsidRPr="001240F2" w:rsidRDefault="0051352F">
            <w:pPr>
              <w:rPr>
                <w:sz w:val="18"/>
              </w:rPr>
            </w:pPr>
            <w:r w:rsidRPr="001240F2">
              <w:rPr>
                <w:sz w:val="18"/>
              </w:rPr>
              <w:t>014-В</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015-Д</w:t>
            </w:r>
          </w:p>
        </w:tc>
        <w:tc>
          <w:tcPr>
            <w:tcW w:w="1081" w:type="dxa"/>
          </w:tcPr>
          <w:p w:rsidR="00000000" w:rsidRPr="001240F2" w:rsidRDefault="0051352F">
            <w:pPr>
              <w:rPr>
                <w:sz w:val="18"/>
              </w:rPr>
            </w:pPr>
            <w:r w:rsidRPr="001240F2">
              <w:rPr>
                <w:sz w:val="18"/>
              </w:rPr>
              <w:t>016-Д</w:t>
            </w:r>
          </w:p>
        </w:tc>
        <w:tc>
          <w:tcPr>
            <w:tcW w:w="1081" w:type="dxa"/>
          </w:tcPr>
          <w:p w:rsidR="00000000" w:rsidRPr="001240F2" w:rsidRDefault="0051352F">
            <w:pPr>
              <w:rPr>
                <w:sz w:val="18"/>
              </w:rPr>
            </w:pPr>
            <w:r w:rsidRPr="001240F2">
              <w:rPr>
                <w:sz w:val="18"/>
              </w:rPr>
              <w:t>017-В</w:t>
            </w:r>
          </w:p>
        </w:tc>
        <w:tc>
          <w:tcPr>
            <w:tcW w:w="1081" w:type="dxa"/>
          </w:tcPr>
          <w:p w:rsidR="00000000" w:rsidRPr="001240F2" w:rsidRDefault="0051352F">
            <w:pPr>
              <w:rPr>
                <w:sz w:val="18"/>
              </w:rPr>
            </w:pPr>
            <w:r w:rsidRPr="001240F2">
              <w:rPr>
                <w:sz w:val="18"/>
              </w:rPr>
              <w:t>018-Г</w:t>
            </w:r>
          </w:p>
        </w:tc>
        <w:tc>
          <w:tcPr>
            <w:tcW w:w="1081" w:type="dxa"/>
          </w:tcPr>
          <w:p w:rsidR="00000000" w:rsidRPr="001240F2" w:rsidRDefault="0051352F">
            <w:pPr>
              <w:rPr>
                <w:sz w:val="18"/>
              </w:rPr>
            </w:pPr>
            <w:r w:rsidRPr="001240F2">
              <w:rPr>
                <w:sz w:val="18"/>
              </w:rPr>
              <w:t>019-В</w:t>
            </w:r>
          </w:p>
        </w:tc>
        <w:tc>
          <w:tcPr>
            <w:tcW w:w="1081" w:type="dxa"/>
          </w:tcPr>
          <w:p w:rsidR="00000000" w:rsidRPr="001240F2" w:rsidRDefault="0051352F">
            <w:pPr>
              <w:rPr>
                <w:sz w:val="18"/>
              </w:rPr>
            </w:pPr>
            <w:r w:rsidRPr="001240F2">
              <w:rPr>
                <w:sz w:val="18"/>
              </w:rPr>
              <w:t>020-Д</w:t>
            </w:r>
          </w:p>
        </w:tc>
        <w:tc>
          <w:tcPr>
            <w:tcW w:w="1081" w:type="dxa"/>
          </w:tcPr>
          <w:p w:rsidR="00000000" w:rsidRPr="001240F2" w:rsidRDefault="0051352F">
            <w:pPr>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022-Г</w:t>
            </w:r>
          </w:p>
        </w:tc>
        <w:tc>
          <w:tcPr>
            <w:tcW w:w="1081" w:type="dxa"/>
          </w:tcPr>
          <w:p w:rsidR="00000000" w:rsidRPr="001240F2" w:rsidRDefault="0051352F">
            <w:pPr>
              <w:rPr>
                <w:sz w:val="18"/>
              </w:rPr>
            </w:pPr>
            <w:r w:rsidRPr="001240F2">
              <w:rPr>
                <w:sz w:val="18"/>
              </w:rPr>
              <w:t>023-Д</w:t>
            </w:r>
          </w:p>
        </w:tc>
        <w:tc>
          <w:tcPr>
            <w:tcW w:w="1081" w:type="dxa"/>
          </w:tcPr>
          <w:p w:rsidR="00000000" w:rsidRPr="001240F2" w:rsidRDefault="0051352F">
            <w:pPr>
              <w:rPr>
                <w:sz w:val="18"/>
              </w:rPr>
            </w:pPr>
            <w:r w:rsidRPr="001240F2">
              <w:rPr>
                <w:sz w:val="18"/>
              </w:rPr>
              <w:t>024-Г</w:t>
            </w:r>
          </w:p>
        </w:tc>
        <w:tc>
          <w:tcPr>
            <w:tcW w:w="1081" w:type="dxa"/>
          </w:tcPr>
          <w:p w:rsidR="00000000" w:rsidRPr="001240F2" w:rsidRDefault="0051352F">
            <w:pPr>
              <w:rPr>
                <w:sz w:val="18"/>
              </w:rPr>
            </w:pPr>
            <w:r w:rsidRPr="001240F2">
              <w:rPr>
                <w:sz w:val="18"/>
              </w:rPr>
              <w:t>025-Г</w:t>
            </w:r>
          </w:p>
        </w:tc>
        <w:tc>
          <w:tcPr>
            <w:tcW w:w="1081" w:type="dxa"/>
          </w:tcPr>
          <w:p w:rsidR="00000000" w:rsidRPr="001240F2" w:rsidRDefault="0051352F">
            <w:pPr>
              <w:rPr>
                <w:sz w:val="18"/>
              </w:rPr>
            </w:pPr>
            <w:r w:rsidRPr="001240F2">
              <w:rPr>
                <w:sz w:val="18"/>
              </w:rPr>
              <w:t>026-А</w:t>
            </w:r>
          </w:p>
        </w:tc>
        <w:tc>
          <w:tcPr>
            <w:tcW w:w="1081" w:type="dxa"/>
          </w:tcPr>
          <w:p w:rsidR="00000000" w:rsidRPr="001240F2" w:rsidRDefault="0051352F">
            <w:pPr>
              <w:rPr>
                <w:sz w:val="18"/>
              </w:rPr>
            </w:pPr>
            <w:r w:rsidRPr="001240F2">
              <w:rPr>
                <w:sz w:val="18"/>
              </w:rPr>
              <w:t>027-Г</w:t>
            </w:r>
          </w:p>
        </w:tc>
        <w:tc>
          <w:tcPr>
            <w:tcW w:w="1081" w:type="dxa"/>
          </w:tcPr>
          <w:p w:rsidR="00000000" w:rsidRPr="001240F2" w:rsidRDefault="0051352F">
            <w:pPr>
              <w:rPr>
                <w:sz w:val="18"/>
              </w:rPr>
            </w:pPr>
            <w:r w:rsidRPr="001240F2">
              <w:rPr>
                <w:sz w:val="18"/>
              </w:rPr>
              <w:t>028-Г</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029-Г</w:t>
            </w:r>
          </w:p>
        </w:tc>
        <w:tc>
          <w:tcPr>
            <w:tcW w:w="1081" w:type="dxa"/>
          </w:tcPr>
          <w:p w:rsidR="00000000" w:rsidRPr="001240F2" w:rsidRDefault="0051352F">
            <w:pPr>
              <w:rPr>
                <w:sz w:val="18"/>
              </w:rPr>
            </w:pPr>
            <w:r w:rsidRPr="001240F2">
              <w:rPr>
                <w:sz w:val="18"/>
              </w:rPr>
              <w:t>030-Д</w:t>
            </w:r>
          </w:p>
        </w:tc>
        <w:tc>
          <w:tcPr>
            <w:tcW w:w="1081" w:type="dxa"/>
          </w:tcPr>
          <w:p w:rsidR="00000000" w:rsidRPr="001240F2" w:rsidRDefault="0051352F">
            <w:pPr>
              <w:rPr>
                <w:sz w:val="18"/>
              </w:rPr>
            </w:pPr>
            <w:r w:rsidRPr="001240F2">
              <w:rPr>
                <w:sz w:val="18"/>
              </w:rPr>
              <w:t>031-Г</w:t>
            </w:r>
          </w:p>
        </w:tc>
        <w:tc>
          <w:tcPr>
            <w:tcW w:w="1081" w:type="dxa"/>
          </w:tcPr>
          <w:p w:rsidR="00000000" w:rsidRPr="001240F2" w:rsidRDefault="0051352F">
            <w:pPr>
              <w:rPr>
                <w:sz w:val="18"/>
              </w:rPr>
            </w:pPr>
            <w:r w:rsidRPr="001240F2">
              <w:rPr>
                <w:sz w:val="18"/>
              </w:rPr>
              <w:t>032-Г</w:t>
            </w:r>
          </w:p>
        </w:tc>
        <w:tc>
          <w:tcPr>
            <w:tcW w:w="1081" w:type="dxa"/>
          </w:tcPr>
          <w:p w:rsidR="00000000" w:rsidRPr="001240F2" w:rsidRDefault="0051352F">
            <w:pPr>
              <w:rPr>
                <w:sz w:val="18"/>
              </w:rPr>
            </w:pPr>
            <w:r w:rsidRPr="001240F2">
              <w:rPr>
                <w:sz w:val="18"/>
              </w:rPr>
              <w:t>033-Б</w:t>
            </w:r>
          </w:p>
        </w:tc>
        <w:tc>
          <w:tcPr>
            <w:tcW w:w="1081" w:type="dxa"/>
          </w:tcPr>
          <w:p w:rsidR="00000000" w:rsidRPr="001240F2" w:rsidRDefault="0051352F">
            <w:pPr>
              <w:rPr>
                <w:sz w:val="18"/>
              </w:rPr>
            </w:pPr>
            <w:r w:rsidRPr="001240F2">
              <w:rPr>
                <w:sz w:val="18"/>
              </w:rPr>
              <w:t>034-Г</w:t>
            </w:r>
          </w:p>
        </w:tc>
        <w:tc>
          <w:tcPr>
            <w:tcW w:w="1081" w:type="dxa"/>
          </w:tcPr>
          <w:p w:rsidR="00000000" w:rsidRPr="001240F2" w:rsidRDefault="0051352F">
            <w:pPr>
              <w:rPr>
                <w:sz w:val="18"/>
              </w:rPr>
            </w:pPr>
            <w:r w:rsidRPr="001240F2">
              <w:rPr>
                <w:sz w:val="18"/>
              </w:rPr>
              <w:t>035-В</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036-Б</w:t>
            </w:r>
          </w:p>
        </w:tc>
        <w:tc>
          <w:tcPr>
            <w:tcW w:w="1081" w:type="dxa"/>
          </w:tcPr>
          <w:p w:rsidR="00000000" w:rsidRPr="001240F2" w:rsidRDefault="0051352F">
            <w:pPr>
              <w:rPr>
                <w:sz w:val="18"/>
              </w:rPr>
            </w:pPr>
            <w:r w:rsidRPr="001240F2">
              <w:rPr>
                <w:sz w:val="18"/>
              </w:rPr>
              <w:t>037-Б</w:t>
            </w:r>
          </w:p>
        </w:tc>
        <w:tc>
          <w:tcPr>
            <w:tcW w:w="1081" w:type="dxa"/>
          </w:tcPr>
          <w:p w:rsidR="00000000" w:rsidRPr="001240F2" w:rsidRDefault="0051352F">
            <w:pPr>
              <w:rPr>
                <w:sz w:val="18"/>
              </w:rPr>
            </w:pPr>
            <w:r w:rsidRPr="001240F2">
              <w:rPr>
                <w:sz w:val="18"/>
              </w:rPr>
              <w:t>038-В</w:t>
            </w:r>
          </w:p>
        </w:tc>
        <w:tc>
          <w:tcPr>
            <w:tcW w:w="1081" w:type="dxa"/>
          </w:tcPr>
          <w:p w:rsidR="00000000" w:rsidRPr="001240F2" w:rsidRDefault="0051352F">
            <w:pPr>
              <w:rPr>
                <w:sz w:val="18"/>
              </w:rPr>
            </w:pPr>
            <w:r w:rsidRPr="001240F2">
              <w:rPr>
                <w:sz w:val="18"/>
              </w:rPr>
              <w:t>039-Г</w:t>
            </w:r>
          </w:p>
        </w:tc>
        <w:tc>
          <w:tcPr>
            <w:tcW w:w="1081" w:type="dxa"/>
          </w:tcPr>
          <w:p w:rsidR="00000000" w:rsidRPr="001240F2" w:rsidRDefault="0051352F">
            <w:pPr>
              <w:rPr>
                <w:sz w:val="18"/>
              </w:rPr>
            </w:pPr>
            <w:r w:rsidRPr="001240F2">
              <w:rPr>
                <w:sz w:val="18"/>
              </w:rPr>
              <w:t>040-Г</w:t>
            </w:r>
          </w:p>
        </w:tc>
        <w:tc>
          <w:tcPr>
            <w:tcW w:w="1081" w:type="dxa"/>
          </w:tcPr>
          <w:p w:rsidR="00000000" w:rsidRPr="001240F2" w:rsidRDefault="0051352F">
            <w:pPr>
              <w:rPr>
                <w:sz w:val="18"/>
              </w:rPr>
            </w:pPr>
            <w:r w:rsidRPr="001240F2">
              <w:rPr>
                <w:sz w:val="18"/>
              </w:rPr>
              <w:t>041-В</w:t>
            </w:r>
          </w:p>
        </w:tc>
        <w:tc>
          <w:tcPr>
            <w:tcW w:w="1081" w:type="dxa"/>
          </w:tcPr>
          <w:p w:rsidR="00000000" w:rsidRPr="001240F2" w:rsidRDefault="0051352F">
            <w:pPr>
              <w:rPr>
                <w:sz w:val="18"/>
              </w:rPr>
            </w:pPr>
            <w:r w:rsidRPr="001240F2">
              <w:rPr>
                <w:sz w:val="18"/>
              </w:rPr>
              <w:t>042-Б</w:t>
            </w:r>
          </w:p>
        </w:tc>
      </w:tr>
      <w:tr w:rsidR="00000000" w:rsidRPr="001240F2">
        <w:tblPrEx>
          <w:tblCellMar>
            <w:top w:w="0" w:type="dxa"/>
            <w:bottom w:w="0" w:type="dxa"/>
          </w:tblCellMar>
        </w:tblPrEx>
        <w:tc>
          <w:tcPr>
            <w:tcW w:w="1081" w:type="dxa"/>
          </w:tcPr>
          <w:p w:rsidR="00000000" w:rsidRPr="001240F2" w:rsidRDefault="0051352F">
            <w:pPr>
              <w:rPr>
                <w:sz w:val="18"/>
              </w:rPr>
            </w:pPr>
            <w:r w:rsidRPr="001240F2">
              <w:rPr>
                <w:sz w:val="18"/>
              </w:rPr>
              <w:t>043-Б</w:t>
            </w:r>
          </w:p>
        </w:tc>
        <w:tc>
          <w:tcPr>
            <w:tcW w:w="1081" w:type="dxa"/>
          </w:tcPr>
          <w:p w:rsidR="00000000" w:rsidRPr="001240F2" w:rsidRDefault="0051352F">
            <w:pPr>
              <w:rPr>
                <w:sz w:val="18"/>
              </w:rPr>
            </w:pPr>
            <w:r w:rsidRPr="001240F2">
              <w:rPr>
                <w:sz w:val="18"/>
              </w:rPr>
              <w:t>044-А</w:t>
            </w:r>
          </w:p>
        </w:tc>
        <w:tc>
          <w:tcPr>
            <w:tcW w:w="1081" w:type="dxa"/>
          </w:tcPr>
          <w:p w:rsidR="00000000" w:rsidRPr="001240F2" w:rsidRDefault="0051352F">
            <w:pPr>
              <w:rPr>
                <w:sz w:val="18"/>
              </w:rPr>
            </w:pPr>
            <w:r w:rsidRPr="001240F2">
              <w:rPr>
                <w:sz w:val="18"/>
              </w:rPr>
              <w:t>045-Б</w:t>
            </w:r>
          </w:p>
        </w:tc>
        <w:tc>
          <w:tcPr>
            <w:tcW w:w="1081" w:type="dxa"/>
          </w:tcPr>
          <w:p w:rsidR="00000000" w:rsidRPr="001240F2" w:rsidRDefault="0051352F">
            <w:pPr>
              <w:rPr>
                <w:sz w:val="18"/>
              </w:rPr>
            </w:pPr>
            <w:r w:rsidRPr="001240F2">
              <w:rPr>
                <w:sz w:val="18"/>
              </w:rPr>
              <w:t>046-Б</w:t>
            </w:r>
          </w:p>
        </w:tc>
        <w:tc>
          <w:tcPr>
            <w:tcW w:w="1081" w:type="dxa"/>
          </w:tcPr>
          <w:p w:rsidR="00000000" w:rsidRPr="001240F2" w:rsidRDefault="0051352F">
            <w:pPr>
              <w:rPr>
                <w:sz w:val="18"/>
              </w:rPr>
            </w:pPr>
            <w:r w:rsidRPr="001240F2">
              <w:rPr>
                <w:sz w:val="18"/>
              </w:rPr>
              <w:t>047-Г</w:t>
            </w:r>
          </w:p>
        </w:tc>
        <w:tc>
          <w:tcPr>
            <w:tcW w:w="1081" w:type="dxa"/>
          </w:tcPr>
          <w:p w:rsidR="00000000" w:rsidRPr="001240F2" w:rsidRDefault="0051352F">
            <w:pPr>
              <w:rPr>
                <w:sz w:val="18"/>
              </w:rPr>
            </w:pPr>
            <w:r w:rsidRPr="001240F2">
              <w:rPr>
                <w:sz w:val="18"/>
              </w:rPr>
              <w:t>048-А</w:t>
            </w:r>
          </w:p>
        </w:tc>
        <w:tc>
          <w:tcPr>
            <w:tcW w:w="1081" w:type="dxa"/>
          </w:tcPr>
          <w:p w:rsidR="00000000" w:rsidRPr="001240F2" w:rsidRDefault="0051352F">
            <w:pPr>
              <w:rPr>
                <w:sz w:val="18"/>
              </w:rPr>
            </w:pPr>
            <w:r w:rsidRPr="001240F2">
              <w:rPr>
                <w:sz w:val="18"/>
              </w:rPr>
              <w:t>049-Б</w:t>
            </w: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25) ПОГРАНИЧНЫЕ СОСТОЯНИЯ И ЗАБОЛЕВАНИЯ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001-Д</w:t>
            </w:r>
          </w:p>
        </w:tc>
        <w:tc>
          <w:tcPr>
            <w:tcW w:w="1081" w:type="dxa"/>
          </w:tcPr>
          <w:p w:rsidR="00000000" w:rsidRPr="001240F2" w:rsidRDefault="0051352F">
            <w:pPr>
              <w:jc w:val="both"/>
              <w:rPr>
                <w:sz w:val="18"/>
              </w:rPr>
            </w:pPr>
            <w:r w:rsidRPr="001240F2">
              <w:rPr>
                <w:sz w:val="18"/>
              </w:rPr>
              <w:t>002-В</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004-В</w:t>
            </w:r>
          </w:p>
        </w:tc>
        <w:tc>
          <w:tcPr>
            <w:tcW w:w="1081" w:type="dxa"/>
          </w:tcPr>
          <w:p w:rsidR="00000000" w:rsidRPr="001240F2" w:rsidRDefault="0051352F">
            <w:pPr>
              <w:jc w:val="both"/>
              <w:rPr>
                <w:sz w:val="18"/>
              </w:rPr>
            </w:pPr>
            <w:r w:rsidRPr="001240F2">
              <w:rPr>
                <w:sz w:val="18"/>
              </w:rPr>
              <w:t>005-Д</w:t>
            </w:r>
          </w:p>
        </w:tc>
        <w:tc>
          <w:tcPr>
            <w:tcW w:w="1081" w:type="dxa"/>
          </w:tcPr>
          <w:p w:rsidR="00000000" w:rsidRPr="001240F2" w:rsidRDefault="0051352F">
            <w:pPr>
              <w:jc w:val="both"/>
              <w:rPr>
                <w:sz w:val="18"/>
              </w:rPr>
            </w:pPr>
            <w:r w:rsidRPr="001240F2">
              <w:rPr>
                <w:sz w:val="18"/>
              </w:rPr>
              <w:t>006-Д</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008-Г</w:t>
            </w:r>
          </w:p>
        </w:tc>
        <w:tc>
          <w:tcPr>
            <w:tcW w:w="1081" w:type="dxa"/>
          </w:tcPr>
          <w:p w:rsidR="00000000" w:rsidRPr="001240F2" w:rsidRDefault="0051352F">
            <w:pPr>
              <w:jc w:val="both"/>
              <w:rPr>
                <w:sz w:val="18"/>
              </w:rPr>
            </w:pPr>
            <w:r w:rsidRPr="001240F2">
              <w:rPr>
                <w:sz w:val="18"/>
              </w:rPr>
              <w:t>009-Г</w:t>
            </w:r>
          </w:p>
        </w:tc>
        <w:tc>
          <w:tcPr>
            <w:tcW w:w="1081" w:type="dxa"/>
          </w:tcPr>
          <w:p w:rsidR="00000000" w:rsidRPr="001240F2" w:rsidRDefault="0051352F">
            <w:pPr>
              <w:jc w:val="both"/>
              <w:rPr>
                <w:sz w:val="18"/>
              </w:rPr>
            </w:pPr>
            <w:r w:rsidRPr="001240F2">
              <w:rPr>
                <w:sz w:val="18"/>
              </w:rPr>
              <w:t>010-Б</w:t>
            </w:r>
          </w:p>
        </w:tc>
        <w:tc>
          <w:tcPr>
            <w:tcW w:w="1081" w:type="dxa"/>
          </w:tcPr>
          <w:p w:rsidR="00000000" w:rsidRPr="001240F2" w:rsidRDefault="0051352F">
            <w:pPr>
              <w:jc w:val="both"/>
              <w:rPr>
                <w:sz w:val="18"/>
              </w:rPr>
            </w:pPr>
            <w:r w:rsidRPr="001240F2">
              <w:rPr>
                <w:sz w:val="18"/>
              </w:rPr>
              <w:t>011-Б</w:t>
            </w:r>
          </w:p>
        </w:tc>
        <w:tc>
          <w:tcPr>
            <w:tcW w:w="1081" w:type="dxa"/>
          </w:tcPr>
          <w:p w:rsidR="00000000" w:rsidRPr="001240F2" w:rsidRDefault="0051352F">
            <w:pPr>
              <w:jc w:val="both"/>
              <w:rPr>
                <w:sz w:val="18"/>
              </w:rPr>
            </w:pPr>
            <w:r w:rsidRPr="001240F2">
              <w:rPr>
                <w:sz w:val="18"/>
              </w:rPr>
              <w:t>012-Г</w:t>
            </w:r>
          </w:p>
        </w:tc>
        <w:tc>
          <w:tcPr>
            <w:tcW w:w="1081" w:type="dxa"/>
          </w:tcPr>
          <w:p w:rsidR="00000000" w:rsidRPr="001240F2" w:rsidRDefault="0051352F">
            <w:pPr>
              <w:jc w:val="both"/>
              <w:rPr>
                <w:sz w:val="18"/>
              </w:rPr>
            </w:pPr>
            <w:r w:rsidRPr="001240F2">
              <w:rPr>
                <w:sz w:val="18"/>
              </w:rPr>
              <w:t>013-Б</w:t>
            </w:r>
          </w:p>
        </w:tc>
        <w:tc>
          <w:tcPr>
            <w:tcW w:w="1081" w:type="dxa"/>
          </w:tcPr>
          <w:p w:rsidR="00000000" w:rsidRPr="001240F2" w:rsidRDefault="0051352F">
            <w:pPr>
              <w:jc w:val="both"/>
              <w:rPr>
                <w:sz w:val="18"/>
              </w:rPr>
            </w:pPr>
            <w:r w:rsidRPr="001240F2">
              <w:rPr>
                <w:sz w:val="18"/>
              </w:rPr>
              <w:t>014-Д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016-В</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018-Д</w:t>
            </w:r>
          </w:p>
        </w:tc>
        <w:tc>
          <w:tcPr>
            <w:tcW w:w="1081" w:type="dxa"/>
          </w:tcPr>
          <w:p w:rsidR="00000000" w:rsidRPr="001240F2" w:rsidRDefault="0051352F">
            <w:pPr>
              <w:jc w:val="both"/>
              <w:rPr>
                <w:sz w:val="18"/>
              </w:rPr>
            </w:pPr>
            <w:r w:rsidRPr="001240F2">
              <w:rPr>
                <w:sz w:val="18"/>
              </w:rPr>
              <w:t>019-Д</w:t>
            </w:r>
          </w:p>
        </w:tc>
        <w:tc>
          <w:tcPr>
            <w:tcW w:w="1081" w:type="dxa"/>
          </w:tcPr>
          <w:p w:rsidR="00000000" w:rsidRPr="001240F2" w:rsidRDefault="0051352F">
            <w:pPr>
              <w:jc w:val="both"/>
              <w:rPr>
                <w:sz w:val="18"/>
              </w:rPr>
            </w:pPr>
            <w:r w:rsidRPr="001240F2">
              <w:rPr>
                <w:sz w:val="18"/>
              </w:rPr>
              <w:t>020-Б</w:t>
            </w:r>
          </w:p>
        </w:tc>
        <w:tc>
          <w:tcPr>
            <w:tcW w:w="1081" w:type="dxa"/>
          </w:tcPr>
          <w:p w:rsidR="00000000" w:rsidRPr="001240F2" w:rsidRDefault="0051352F">
            <w:pPr>
              <w:jc w:val="both"/>
              <w:rPr>
                <w:sz w:val="18"/>
              </w:rPr>
            </w:pPr>
            <w:r w:rsidRPr="001240F2">
              <w:rPr>
                <w:sz w:val="18"/>
              </w:rPr>
              <w:t>021-В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022-Б</w:t>
            </w:r>
          </w:p>
        </w:tc>
        <w:tc>
          <w:tcPr>
            <w:tcW w:w="1081" w:type="dxa"/>
          </w:tcPr>
          <w:p w:rsidR="00000000" w:rsidRPr="001240F2" w:rsidRDefault="0051352F">
            <w:pPr>
              <w:jc w:val="both"/>
              <w:rPr>
                <w:sz w:val="18"/>
              </w:rPr>
            </w:pPr>
            <w:r w:rsidRPr="001240F2">
              <w:rPr>
                <w:sz w:val="18"/>
              </w:rPr>
              <w:t>023-Г</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025-Г</w:t>
            </w:r>
          </w:p>
        </w:tc>
        <w:tc>
          <w:tcPr>
            <w:tcW w:w="1081" w:type="dxa"/>
          </w:tcPr>
          <w:p w:rsidR="00000000" w:rsidRPr="001240F2" w:rsidRDefault="0051352F">
            <w:pPr>
              <w:jc w:val="both"/>
              <w:rPr>
                <w:sz w:val="18"/>
              </w:rPr>
            </w:pPr>
            <w:r w:rsidRPr="001240F2">
              <w:rPr>
                <w:sz w:val="18"/>
              </w:rPr>
              <w:t>026-Д</w:t>
            </w:r>
          </w:p>
        </w:tc>
        <w:tc>
          <w:tcPr>
            <w:tcW w:w="1081" w:type="dxa"/>
          </w:tcPr>
          <w:p w:rsidR="00000000" w:rsidRPr="001240F2" w:rsidRDefault="0051352F">
            <w:pPr>
              <w:jc w:val="both"/>
              <w:rPr>
                <w:sz w:val="18"/>
              </w:rPr>
            </w:pPr>
            <w:r w:rsidRPr="001240F2">
              <w:rPr>
                <w:sz w:val="18"/>
              </w:rPr>
              <w:t>0</w:t>
            </w:r>
            <w:r w:rsidRPr="001240F2">
              <w:rPr>
                <w:sz w:val="18"/>
              </w:rPr>
              <w:t>27-Д</w:t>
            </w:r>
          </w:p>
        </w:tc>
        <w:tc>
          <w:tcPr>
            <w:tcW w:w="1081" w:type="dxa"/>
          </w:tcPr>
          <w:p w:rsidR="00000000" w:rsidRPr="001240F2" w:rsidRDefault="0051352F">
            <w:pPr>
              <w:jc w:val="both"/>
              <w:rPr>
                <w:sz w:val="18"/>
              </w:rPr>
            </w:pPr>
            <w:r w:rsidRPr="001240F2">
              <w:rPr>
                <w:sz w:val="18"/>
              </w:rPr>
              <w:t>028-Б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030-Б</w:t>
            </w:r>
          </w:p>
        </w:tc>
        <w:tc>
          <w:tcPr>
            <w:tcW w:w="1081" w:type="dxa"/>
          </w:tcPr>
          <w:p w:rsidR="00000000" w:rsidRPr="001240F2" w:rsidRDefault="0051352F">
            <w:pPr>
              <w:jc w:val="both"/>
              <w:rPr>
                <w:sz w:val="18"/>
              </w:rPr>
            </w:pPr>
            <w:r w:rsidRPr="001240F2">
              <w:rPr>
                <w:sz w:val="18"/>
              </w:rPr>
              <w:t>031-Г</w:t>
            </w:r>
          </w:p>
        </w:tc>
        <w:tc>
          <w:tcPr>
            <w:tcW w:w="1081" w:type="dxa"/>
          </w:tcPr>
          <w:p w:rsidR="00000000" w:rsidRPr="001240F2" w:rsidRDefault="0051352F">
            <w:pPr>
              <w:jc w:val="both"/>
              <w:rPr>
                <w:sz w:val="18"/>
              </w:rPr>
            </w:pPr>
            <w:r w:rsidRPr="001240F2">
              <w:rPr>
                <w:sz w:val="18"/>
              </w:rPr>
              <w:t>032-Г</w:t>
            </w:r>
          </w:p>
        </w:tc>
        <w:tc>
          <w:tcPr>
            <w:tcW w:w="1081" w:type="dxa"/>
          </w:tcPr>
          <w:p w:rsidR="00000000" w:rsidRPr="001240F2" w:rsidRDefault="0051352F">
            <w:pPr>
              <w:jc w:val="both"/>
              <w:rPr>
                <w:sz w:val="18"/>
              </w:rPr>
            </w:pPr>
            <w:r w:rsidRPr="001240F2">
              <w:rPr>
                <w:sz w:val="18"/>
              </w:rPr>
              <w:t>033-Б</w:t>
            </w:r>
          </w:p>
        </w:tc>
        <w:tc>
          <w:tcPr>
            <w:tcW w:w="1081" w:type="dxa"/>
          </w:tcPr>
          <w:p w:rsidR="00000000" w:rsidRPr="001240F2" w:rsidRDefault="0051352F">
            <w:pPr>
              <w:jc w:val="both"/>
              <w:rPr>
                <w:sz w:val="18"/>
              </w:rPr>
            </w:pPr>
            <w:r w:rsidRPr="001240F2">
              <w:rPr>
                <w:sz w:val="18"/>
              </w:rPr>
              <w:t>034-В</w:t>
            </w:r>
          </w:p>
        </w:tc>
        <w:tc>
          <w:tcPr>
            <w:tcW w:w="1081" w:type="dxa"/>
          </w:tcPr>
          <w:p w:rsidR="00000000" w:rsidRPr="001240F2" w:rsidRDefault="0051352F">
            <w:pPr>
              <w:jc w:val="both"/>
              <w:rPr>
                <w:sz w:val="18"/>
              </w:rPr>
            </w:pPr>
            <w:r w:rsidRPr="001240F2">
              <w:rPr>
                <w:sz w:val="18"/>
              </w:rPr>
              <w:t>035-Г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lastRenderedPageBreak/>
              <w:t>036-В</w:t>
            </w:r>
          </w:p>
        </w:tc>
        <w:tc>
          <w:tcPr>
            <w:tcW w:w="1081" w:type="dxa"/>
          </w:tcPr>
          <w:p w:rsidR="00000000" w:rsidRPr="001240F2" w:rsidRDefault="0051352F">
            <w:pPr>
              <w:jc w:val="both"/>
              <w:rPr>
                <w:sz w:val="18"/>
              </w:rPr>
            </w:pPr>
            <w:r w:rsidRPr="001240F2">
              <w:rPr>
                <w:sz w:val="18"/>
              </w:rPr>
              <w:t>037-Г</w:t>
            </w:r>
          </w:p>
        </w:tc>
        <w:tc>
          <w:tcPr>
            <w:tcW w:w="1081" w:type="dxa"/>
          </w:tcPr>
          <w:p w:rsidR="00000000" w:rsidRPr="001240F2" w:rsidRDefault="0051352F">
            <w:pPr>
              <w:jc w:val="both"/>
              <w:rPr>
                <w:sz w:val="18"/>
              </w:rPr>
            </w:pPr>
            <w:r w:rsidRPr="001240F2">
              <w:rPr>
                <w:sz w:val="18"/>
              </w:rPr>
              <w:t>038-В</w:t>
            </w:r>
          </w:p>
        </w:tc>
        <w:tc>
          <w:tcPr>
            <w:tcW w:w="1081" w:type="dxa"/>
          </w:tcPr>
          <w:p w:rsidR="00000000" w:rsidRPr="001240F2" w:rsidRDefault="0051352F">
            <w:pPr>
              <w:jc w:val="both"/>
              <w:rPr>
                <w:sz w:val="18"/>
              </w:rPr>
            </w:pPr>
            <w:r w:rsidRPr="001240F2">
              <w:rPr>
                <w:sz w:val="18"/>
              </w:rPr>
              <w:t>039-А</w:t>
            </w:r>
          </w:p>
        </w:tc>
        <w:tc>
          <w:tcPr>
            <w:tcW w:w="1081" w:type="dxa"/>
          </w:tcPr>
          <w:p w:rsidR="00000000" w:rsidRPr="001240F2" w:rsidRDefault="0051352F">
            <w:pPr>
              <w:jc w:val="both"/>
              <w:rPr>
                <w:sz w:val="18"/>
              </w:rPr>
            </w:pPr>
            <w:r w:rsidRPr="001240F2">
              <w:rPr>
                <w:sz w:val="18"/>
              </w:rPr>
              <w:t>040-Г</w:t>
            </w:r>
          </w:p>
        </w:tc>
        <w:tc>
          <w:tcPr>
            <w:tcW w:w="1081" w:type="dxa"/>
          </w:tcPr>
          <w:p w:rsidR="00000000" w:rsidRPr="001240F2" w:rsidRDefault="0051352F">
            <w:pPr>
              <w:jc w:val="both"/>
              <w:rPr>
                <w:sz w:val="18"/>
              </w:rPr>
            </w:pPr>
            <w:r w:rsidRPr="001240F2">
              <w:rPr>
                <w:sz w:val="18"/>
              </w:rPr>
              <w:t>041-Б</w:t>
            </w:r>
          </w:p>
        </w:tc>
        <w:tc>
          <w:tcPr>
            <w:tcW w:w="1081" w:type="dxa"/>
          </w:tcPr>
          <w:p w:rsidR="00000000" w:rsidRPr="001240F2" w:rsidRDefault="0051352F">
            <w:pPr>
              <w:jc w:val="both"/>
              <w:rPr>
                <w:sz w:val="18"/>
              </w:rPr>
            </w:pPr>
            <w:r w:rsidRPr="001240F2">
              <w:rPr>
                <w:sz w:val="18"/>
              </w:rPr>
              <w:t>042-В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043-В</w:t>
            </w:r>
          </w:p>
        </w:tc>
        <w:tc>
          <w:tcPr>
            <w:tcW w:w="1081" w:type="dxa"/>
          </w:tcPr>
          <w:p w:rsidR="00000000" w:rsidRPr="001240F2" w:rsidRDefault="0051352F">
            <w:pPr>
              <w:jc w:val="both"/>
              <w:rPr>
                <w:sz w:val="18"/>
              </w:rPr>
            </w:pPr>
            <w:r w:rsidRPr="001240F2">
              <w:rPr>
                <w:sz w:val="18"/>
              </w:rPr>
              <w:t>044-Г</w:t>
            </w:r>
          </w:p>
        </w:tc>
        <w:tc>
          <w:tcPr>
            <w:tcW w:w="1081" w:type="dxa"/>
          </w:tcPr>
          <w:p w:rsidR="00000000" w:rsidRPr="001240F2" w:rsidRDefault="0051352F">
            <w:pPr>
              <w:jc w:val="both"/>
              <w:rPr>
                <w:sz w:val="18"/>
              </w:rPr>
            </w:pPr>
            <w:r w:rsidRPr="001240F2">
              <w:rPr>
                <w:sz w:val="18"/>
              </w:rPr>
              <w:t>045-Г</w:t>
            </w:r>
          </w:p>
        </w:tc>
        <w:tc>
          <w:tcPr>
            <w:tcW w:w="1081" w:type="dxa"/>
          </w:tcPr>
          <w:p w:rsidR="00000000" w:rsidRPr="001240F2" w:rsidRDefault="0051352F">
            <w:pPr>
              <w:jc w:val="both"/>
              <w:rPr>
                <w:sz w:val="18"/>
              </w:rPr>
            </w:pPr>
            <w:r w:rsidRPr="001240F2">
              <w:rPr>
                <w:sz w:val="18"/>
              </w:rPr>
              <w:t>046-Г</w:t>
            </w:r>
          </w:p>
        </w:tc>
        <w:tc>
          <w:tcPr>
            <w:tcW w:w="1081" w:type="dxa"/>
          </w:tcPr>
          <w:p w:rsidR="00000000" w:rsidRPr="001240F2" w:rsidRDefault="0051352F">
            <w:pPr>
              <w:jc w:val="both"/>
              <w:rPr>
                <w:sz w:val="18"/>
              </w:rPr>
            </w:pPr>
            <w:r w:rsidRPr="001240F2">
              <w:rPr>
                <w:sz w:val="18"/>
              </w:rPr>
              <w:t>047-Д</w:t>
            </w:r>
          </w:p>
        </w:tc>
        <w:tc>
          <w:tcPr>
            <w:tcW w:w="1081" w:type="dxa"/>
          </w:tcPr>
          <w:p w:rsidR="00000000" w:rsidRPr="001240F2" w:rsidRDefault="0051352F">
            <w:pPr>
              <w:jc w:val="both"/>
              <w:rPr>
                <w:sz w:val="18"/>
              </w:rPr>
            </w:pPr>
            <w:r w:rsidRPr="001240F2">
              <w:rPr>
                <w:sz w:val="18"/>
              </w:rPr>
              <w:t>048-Г</w:t>
            </w:r>
          </w:p>
        </w:tc>
        <w:tc>
          <w:tcPr>
            <w:tcW w:w="1081" w:type="dxa"/>
          </w:tcPr>
          <w:p w:rsidR="00000000" w:rsidRPr="001240F2" w:rsidRDefault="0051352F">
            <w:pPr>
              <w:jc w:val="both"/>
              <w:rPr>
                <w:sz w:val="18"/>
              </w:rPr>
            </w:pPr>
            <w:r w:rsidRPr="001240F2">
              <w:rPr>
                <w:sz w:val="18"/>
              </w:rPr>
              <w:t>049-Г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050-Б</w:t>
            </w:r>
          </w:p>
        </w:tc>
        <w:tc>
          <w:tcPr>
            <w:tcW w:w="1081" w:type="dxa"/>
          </w:tcPr>
          <w:p w:rsidR="00000000" w:rsidRPr="001240F2" w:rsidRDefault="0051352F">
            <w:pPr>
              <w:jc w:val="both"/>
              <w:rPr>
                <w:sz w:val="18"/>
              </w:rPr>
            </w:pPr>
            <w:r w:rsidRPr="001240F2">
              <w:rPr>
                <w:sz w:val="18"/>
              </w:rPr>
              <w:t>051-Д</w:t>
            </w:r>
          </w:p>
        </w:tc>
        <w:tc>
          <w:tcPr>
            <w:tcW w:w="1081" w:type="dxa"/>
          </w:tcPr>
          <w:p w:rsidR="00000000" w:rsidRPr="001240F2" w:rsidRDefault="0051352F">
            <w:pPr>
              <w:jc w:val="both"/>
              <w:rPr>
                <w:sz w:val="18"/>
              </w:rPr>
            </w:pPr>
            <w:r w:rsidRPr="001240F2">
              <w:rPr>
                <w:sz w:val="18"/>
              </w:rPr>
              <w:t>052-Б</w:t>
            </w:r>
          </w:p>
        </w:tc>
        <w:tc>
          <w:tcPr>
            <w:tcW w:w="1081" w:type="dxa"/>
          </w:tcPr>
          <w:p w:rsidR="00000000" w:rsidRPr="001240F2" w:rsidRDefault="0051352F">
            <w:pPr>
              <w:jc w:val="both"/>
              <w:rPr>
                <w:sz w:val="18"/>
              </w:rPr>
            </w:pPr>
            <w:r w:rsidRPr="001240F2">
              <w:rPr>
                <w:sz w:val="18"/>
              </w:rPr>
              <w:t>053-Д</w:t>
            </w:r>
          </w:p>
        </w:tc>
        <w:tc>
          <w:tcPr>
            <w:tcW w:w="1081" w:type="dxa"/>
          </w:tcPr>
          <w:p w:rsidR="00000000" w:rsidRPr="001240F2" w:rsidRDefault="0051352F">
            <w:pPr>
              <w:jc w:val="both"/>
              <w:rPr>
                <w:sz w:val="18"/>
              </w:rPr>
            </w:pPr>
            <w:r w:rsidRPr="001240F2">
              <w:rPr>
                <w:sz w:val="18"/>
              </w:rPr>
              <w:t>054-Г</w:t>
            </w:r>
          </w:p>
        </w:tc>
        <w:tc>
          <w:tcPr>
            <w:tcW w:w="1081" w:type="dxa"/>
          </w:tcPr>
          <w:p w:rsidR="00000000" w:rsidRPr="001240F2" w:rsidRDefault="0051352F">
            <w:pPr>
              <w:jc w:val="both"/>
              <w:rPr>
                <w:sz w:val="18"/>
              </w:rPr>
            </w:pPr>
            <w:r w:rsidRPr="001240F2">
              <w:rPr>
                <w:sz w:val="18"/>
              </w:rPr>
              <w:t>055-А</w:t>
            </w:r>
          </w:p>
        </w:tc>
        <w:tc>
          <w:tcPr>
            <w:tcW w:w="1081" w:type="dxa"/>
          </w:tcPr>
          <w:p w:rsidR="00000000" w:rsidRPr="001240F2" w:rsidRDefault="0051352F">
            <w:pPr>
              <w:jc w:val="both"/>
              <w:rPr>
                <w:sz w:val="18"/>
              </w:rPr>
            </w:pPr>
            <w:r w:rsidRPr="001240F2">
              <w:rPr>
                <w:sz w:val="18"/>
              </w:rPr>
              <w:t>056-Д</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057-Г</w:t>
            </w:r>
          </w:p>
        </w:tc>
        <w:tc>
          <w:tcPr>
            <w:tcW w:w="1081" w:type="dxa"/>
          </w:tcPr>
          <w:p w:rsidR="00000000" w:rsidRPr="001240F2" w:rsidRDefault="0051352F">
            <w:pPr>
              <w:jc w:val="both"/>
              <w:rPr>
                <w:sz w:val="18"/>
              </w:rPr>
            </w:pPr>
            <w:r w:rsidRPr="001240F2">
              <w:rPr>
                <w:sz w:val="18"/>
              </w:rPr>
              <w:t>058-Г</w:t>
            </w:r>
          </w:p>
        </w:tc>
        <w:tc>
          <w:tcPr>
            <w:tcW w:w="1081" w:type="dxa"/>
          </w:tcPr>
          <w:p w:rsidR="00000000" w:rsidRPr="001240F2" w:rsidRDefault="0051352F">
            <w:pPr>
              <w:jc w:val="both"/>
              <w:rPr>
                <w:sz w:val="18"/>
              </w:rPr>
            </w:pPr>
            <w:r w:rsidRPr="001240F2">
              <w:rPr>
                <w:sz w:val="18"/>
              </w:rPr>
              <w:t>059-В</w:t>
            </w:r>
          </w:p>
        </w:tc>
        <w:tc>
          <w:tcPr>
            <w:tcW w:w="1081" w:type="dxa"/>
          </w:tcPr>
          <w:p w:rsidR="00000000" w:rsidRPr="001240F2" w:rsidRDefault="0051352F">
            <w:pPr>
              <w:jc w:val="both"/>
              <w:rPr>
                <w:sz w:val="18"/>
              </w:rPr>
            </w:pPr>
            <w:r w:rsidRPr="001240F2">
              <w:rPr>
                <w:sz w:val="18"/>
              </w:rPr>
              <w:t>060-А</w:t>
            </w:r>
          </w:p>
        </w:tc>
        <w:tc>
          <w:tcPr>
            <w:tcW w:w="1081" w:type="dxa"/>
          </w:tcPr>
          <w:p w:rsidR="00000000" w:rsidRPr="001240F2" w:rsidRDefault="0051352F">
            <w:pPr>
              <w:jc w:val="both"/>
              <w:rPr>
                <w:sz w:val="18"/>
              </w:rPr>
            </w:pPr>
            <w:r w:rsidRPr="001240F2">
              <w:rPr>
                <w:sz w:val="18"/>
              </w:rPr>
              <w:t>061-А</w:t>
            </w:r>
          </w:p>
        </w:tc>
        <w:tc>
          <w:tcPr>
            <w:tcW w:w="1081" w:type="dxa"/>
          </w:tcPr>
          <w:p w:rsidR="00000000" w:rsidRPr="001240F2" w:rsidRDefault="0051352F">
            <w:pPr>
              <w:jc w:val="both"/>
              <w:rPr>
                <w:sz w:val="18"/>
              </w:rPr>
            </w:pPr>
            <w:r w:rsidRPr="001240F2">
              <w:rPr>
                <w:sz w:val="18"/>
              </w:rPr>
              <w:t>062-Б</w:t>
            </w:r>
          </w:p>
        </w:tc>
        <w:tc>
          <w:tcPr>
            <w:tcW w:w="1081" w:type="dxa"/>
          </w:tcPr>
          <w:p w:rsidR="00000000" w:rsidRPr="001240F2" w:rsidRDefault="0051352F">
            <w:pPr>
              <w:jc w:val="both"/>
              <w:rPr>
                <w:sz w:val="18"/>
              </w:rPr>
            </w:pPr>
            <w:r w:rsidRPr="001240F2">
              <w:rPr>
                <w:sz w:val="18"/>
              </w:rPr>
              <w:t>063-Г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064-Г</w:t>
            </w:r>
          </w:p>
        </w:tc>
        <w:tc>
          <w:tcPr>
            <w:tcW w:w="1081" w:type="dxa"/>
          </w:tcPr>
          <w:p w:rsidR="00000000" w:rsidRPr="001240F2" w:rsidRDefault="0051352F">
            <w:pPr>
              <w:jc w:val="both"/>
              <w:rPr>
                <w:sz w:val="18"/>
              </w:rPr>
            </w:pPr>
            <w:r w:rsidRPr="001240F2">
              <w:rPr>
                <w:sz w:val="18"/>
              </w:rPr>
              <w:t>065-Д</w:t>
            </w:r>
          </w:p>
        </w:tc>
        <w:tc>
          <w:tcPr>
            <w:tcW w:w="1081" w:type="dxa"/>
          </w:tcPr>
          <w:p w:rsidR="00000000" w:rsidRPr="001240F2" w:rsidRDefault="0051352F">
            <w:pPr>
              <w:jc w:val="both"/>
              <w:rPr>
                <w:sz w:val="18"/>
              </w:rPr>
            </w:pPr>
            <w:r w:rsidRPr="001240F2">
              <w:rPr>
                <w:sz w:val="18"/>
              </w:rPr>
              <w:t>066-Д</w:t>
            </w:r>
          </w:p>
        </w:tc>
        <w:tc>
          <w:tcPr>
            <w:tcW w:w="1081" w:type="dxa"/>
          </w:tcPr>
          <w:p w:rsidR="00000000" w:rsidRPr="001240F2" w:rsidRDefault="0051352F">
            <w:pPr>
              <w:jc w:val="both"/>
              <w:rPr>
                <w:sz w:val="18"/>
              </w:rPr>
            </w:pPr>
            <w:r w:rsidRPr="001240F2">
              <w:rPr>
                <w:sz w:val="18"/>
              </w:rPr>
              <w:t>067-Б</w:t>
            </w:r>
          </w:p>
        </w:tc>
        <w:tc>
          <w:tcPr>
            <w:tcW w:w="1081" w:type="dxa"/>
          </w:tcPr>
          <w:p w:rsidR="00000000" w:rsidRPr="001240F2" w:rsidRDefault="0051352F">
            <w:pPr>
              <w:jc w:val="both"/>
              <w:rPr>
                <w:sz w:val="18"/>
              </w:rPr>
            </w:pPr>
            <w:r w:rsidRPr="001240F2">
              <w:rPr>
                <w:sz w:val="18"/>
              </w:rPr>
              <w:t>068-В</w:t>
            </w:r>
          </w:p>
        </w:tc>
        <w:tc>
          <w:tcPr>
            <w:tcW w:w="1081" w:type="dxa"/>
          </w:tcPr>
          <w:p w:rsidR="00000000" w:rsidRPr="001240F2" w:rsidRDefault="0051352F">
            <w:pPr>
              <w:jc w:val="both"/>
              <w:rPr>
                <w:sz w:val="18"/>
              </w:rPr>
            </w:pPr>
            <w:r w:rsidRPr="001240F2">
              <w:rPr>
                <w:sz w:val="18"/>
              </w:rPr>
              <w:t>069-Б</w:t>
            </w:r>
          </w:p>
        </w:tc>
        <w:tc>
          <w:tcPr>
            <w:tcW w:w="1081" w:type="dxa"/>
          </w:tcPr>
          <w:p w:rsidR="00000000" w:rsidRPr="001240F2" w:rsidRDefault="0051352F">
            <w:pPr>
              <w:jc w:val="both"/>
              <w:rPr>
                <w:sz w:val="18"/>
              </w:rPr>
            </w:pPr>
            <w:r w:rsidRPr="001240F2">
              <w:rPr>
                <w:sz w:val="18"/>
              </w:rPr>
              <w:t>070-В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071-Г</w:t>
            </w:r>
          </w:p>
        </w:tc>
        <w:tc>
          <w:tcPr>
            <w:tcW w:w="1081" w:type="dxa"/>
          </w:tcPr>
          <w:p w:rsidR="00000000" w:rsidRPr="001240F2" w:rsidRDefault="0051352F">
            <w:pPr>
              <w:jc w:val="both"/>
              <w:rPr>
                <w:sz w:val="18"/>
              </w:rPr>
            </w:pPr>
            <w:r w:rsidRPr="001240F2">
              <w:rPr>
                <w:sz w:val="18"/>
              </w:rPr>
              <w:t>072-Д</w:t>
            </w:r>
          </w:p>
        </w:tc>
        <w:tc>
          <w:tcPr>
            <w:tcW w:w="1081" w:type="dxa"/>
          </w:tcPr>
          <w:p w:rsidR="00000000" w:rsidRPr="001240F2" w:rsidRDefault="0051352F">
            <w:pPr>
              <w:jc w:val="both"/>
              <w:rPr>
                <w:sz w:val="18"/>
              </w:rPr>
            </w:pPr>
            <w:r w:rsidRPr="001240F2">
              <w:rPr>
                <w:sz w:val="18"/>
              </w:rPr>
              <w:t>073-Б</w:t>
            </w:r>
          </w:p>
        </w:tc>
        <w:tc>
          <w:tcPr>
            <w:tcW w:w="1081" w:type="dxa"/>
          </w:tcPr>
          <w:p w:rsidR="00000000" w:rsidRPr="001240F2" w:rsidRDefault="0051352F">
            <w:pPr>
              <w:jc w:val="both"/>
              <w:rPr>
                <w:sz w:val="18"/>
              </w:rPr>
            </w:pPr>
            <w:r w:rsidRPr="001240F2">
              <w:rPr>
                <w:sz w:val="18"/>
              </w:rPr>
              <w:t>074-В</w:t>
            </w:r>
          </w:p>
        </w:tc>
        <w:tc>
          <w:tcPr>
            <w:tcW w:w="1081" w:type="dxa"/>
          </w:tcPr>
          <w:p w:rsidR="00000000" w:rsidRPr="001240F2" w:rsidRDefault="0051352F">
            <w:pPr>
              <w:jc w:val="both"/>
              <w:rPr>
                <w:sz w:val="18"/>
              </w:rPr>
            </w:pPr>
            <w:r w:rsidRPr="001240F2">
              <w:rPr>
                <w:sz w:val="18"/>
              </w:rPr>
              <w:t>075-Г</w:t>
            </w:r>
          </w:p>
        </w:tc>
        <w:tc>
          <w:tcPr>
            <w:tcW w:w="1081" w:type="dxa"/>
          </w:tcPr>
          <w:p w:rsidR="00000000" w:rsidRPr="001240F2" w:rsidRDefault="0051352F">
            <w:pPr>
              <w:jc w:val="both"/>
              <w:rPr>
                <w:sz w:val="18"/>
              </w:rPr>
            </w:pPr>
            <w:r w:rsidRPr="001240F2">
              <w:rPr>
                <w:sz w:val="18"/>
              </w:rPr>
              <w:t>076-Д</w:t>
            </w:r>
          </w:p>
        </w:tc>
        <w:tc>
          <w:tcPr>
            <w:tcW w:w="1081" w:type="dxa"/>
          </w:tcPr>
          <w:p w:rsidR="00000000" w:rsidRPr="001240F2" w:rsidRDefault="0051352F">
            <w:pPr>
              <w:jc w:val="both"/>
              <w:rPr>
                <w:sz w:val="18"/>
              </w:rPr>
            </w:pPr>
            <w:r w:rsidRPr="001240F2">
              <w:rPr>
                <w:sz w:val="18"/>
              </w:rPr>
              <w:t>077-Г</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078-Д</w:t>
            </w:r>
          </w:p>
        </w:tc>
        <w:tc>
          <w:tcPr>
            <w:tcW w:w="1081" w:type="dxa"/>
          </w:tcPr>
          <w:p w:rsidR="00000000" w:rsidRPr="001240F2" w:rsidRDefault="0051352F">
            <w:pPr>
              <w:jc w:val="both"/>
              <w:rPr>
                <w:sz w:val="18"/>
              </w:rPr>
            </w:pPr>
            <w:r w:rsidRPr="001240F2">
              <w:rPr>
                <w:sz w:val="18"/>
              </w:rPr>
              <w:t>079-Д</w:t>
            </w:r>
          </w:p>
        </w:tc>
        <w:tc>
          <w:tcPr>
            <w:tcW w:w="1081" w:type="dxa"/>
          </w:tcPr>
          <w:p w:rsidR="00000000" w:rsidRPr="001240F2" w:rsidRDefault="0051352F">
            <w:pPr>
              <w:jc w:val="both"/>
              <w:rPr>
                <w:sz w:val="18"/>
              </w:rPr>
            </w:pPr>
            <w:r w:rsidRPr="001240F2">
              <w:rPr>
                <w:sz w:val="18"/>
              </w:rPr>
              <w:t>080-Д</w:t>
            </w:r>
          </w:p>
        </w:tc>
        <w:tc>
          <w:tcPr>
            <w:tcW w:w="1081" w:type="dxa"/>
          </w:tcPr>
          <w:p w:rsidR="00000000" w:rsidRPr="001240F2" w:rsidRDefault="0051352F">
            <w:pPr>
              <w:jc w:val="both"/>
              <w:rPr>
                <w:sz w:val="18"/>
              </w:rPr>
            </w:pPr>
            <w:r w:rsidRPr="001240F2">
              <w:rPr>
                <w:sz w:val="18"/>
              </w:rPr>
              <w:t>081-Д</w:t>
            </w:r>
          </w:p>
        </w:tc>
        <w:tc>
          <w:tcPr>
            <w:tcW w:w="1081" w:type="dxa"/>
          </w:tcPr>
          <w:p w:rsidR="00000000" w:rsidRPr="001240F2" w:rsidRDefault="0051352F">
            <w:pPr>
              <w:jc w:val="both"/>
              <w:rPr>
                <w:sz w:val="18"/>
              </w:rPr>
            </w:pPr>
            <w:r w:rsidRPr="001240F2">
              <w:rPr>
                <w:sz w:val="18"/>
              </w:rPr>
              <w:t>082-Д</w:t>
            </w:r>
          </w:p>
        </w:tc>
        <w:tc>
          <w:tcPr>
            <w:tcW w:w="1081" w:type="dxa"/>
          </w:tcPr>
          <w:p w:rsidR="00000000" w:rsidRPr="001240F2" w:rsidRDefault="0051352F">
            <w:pPr>
              <w:jc w:val="both"/>
              <w:rPr>
                <w:sz w:val="18"/>
              </w:rPr>
            </w:pPr>
            <w:r w:rsidRPr="001240F2">
              <w:rPr>
                <w:sz w:val="18"/>
              </w:rPr>
              <w:t>083-Д</w:t>
            </w:r>
          </w:p>
        </w:tc>
        <w:tc>
          <w:tcPr>
            <w:tcW w:w="1081" w:type="dxa"/>
          </w:tcPr>
          <w:p w:rsidR="00000000" w:rsidRPr="001240F2" w:rsidRDefault="0051352F">
            <w:pPr>
              <w:jc w:val="both"/>
              <w:rPr>
                <w:sz w:val="18"/>
              </w:rPr>
            </w:pPr>
            <w:r w:rsidRPr="001240F2">
              <w:rPr>
                <w:sz w:val="18"/>
              </w:rPr>
              <w:t>084-Б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085-Д</w:t>
            </w:r>
          </w:p>
        </w:tc>
        <w:tc>
          <w:tcPr>
            <w:tcW w:w="1081" w:type="dxa"/>
          </w:tcPr>
          <w:p w:rsidR="00000000" w:rsidRPr="001240F2" w:rsidRDefault="0051352F">
            <w:pPr>
              <w:jc w:val="both"/>
              <w:rPr>
                <w:sz w:val="18"/>
              </w:rPr>
            </w:pPr>
            <w:r w:rsidRPr="001240F2">
              <w:rPr>
                <w:sz w:val="18"/>
              </w:rPr>
              <w:t>086-Г</w:t>
            </w:r>
          </w:p>
        </w:tc>
        <w:tc>
          <w:tcPr>
            <w:tcW w:w="1081" w:type="dxa"/>
          </w:tcPr>
          <w:p w:rsidR="00000000" w:rsidRPr="001240F2" w:rsidRDefault="0051352F">
            <w:pPr>
              <w:jc w:val="both"/>
              <w:rPr>
                <w:sz w:val="18"/>
              </w:rPr>
            </w:pPr>
            <w:r w:rsidRPr="001240F2">
              <w:rPr>
                <w:sz w:val="18"/>
              </w:rPr>
              <w:t>087-В</w:t>
            </w:r>
          </w:p>
        </w:tc>
        <w:tc>
          <w:tcPr>
            <w:tcW w:w="1081" w:type="dxa"/>
          </w:tcPr>
          <w:p w:rsidR="00000000" w:rsidRPr="001240F2" w:rsidRDefault="0051352F">
            <w:pPr>
              <w:jc w:val="both"/>
              <w:rPr>
                <w:sz w:val="18"/>
              </w:rPr>
            </w:pPr>
            <w:r w:rsidRPr="001240F2">
              <w:rPr>
                <w:sz w:val="18"/>
              </w:rPr>
              <w:t>088-Г</w:t>
            </w:r>
          </w:p>
        </w:tc>
        <w:tc>
          <w:tcPr>
            <w:tcW w:w="1081" w:type="dxa"/>
          </w:tcPr>
          <w:p w:rsidR="00000000" w:rsidRPr="001240F2" w:rsidRDefault="0051352F">
            <w:pPr>
              <w:jc w:val="both"/>
              <w:rPr>
                <w:sz w:val="18"/>
              </w:rPr>
            </w:pPr>
            <w:r w:rsidRPr="001240F2">
              <w:rPr>
                <w:sz w:val="18"/>
              </w:rPr>
              <w:t>089-Г</w:t>
            </w:r>
          </w:p>
        </w:tc>
        <w:tc>
          <w:tcPr>
            <w:tcW w:w="1081" w:type="dxa"/>
          </w:tcPr>
          <w:p w:rsidR="00000000" w:rsidRPr="001240F2" w:rsidRDefault="0051352F">
            <w:pPr>
              <w:jc w:val="both"/>
              <w:rPr>
                <w:sz w:val="18"/>
              </w:rPr>
            </w:pPr>
            <w:r w:rsidRPr="001240F2">
              <w:rPr>
                <w:sz w:val="18"/>
              </w:rPr>
              <w:t>090-Г</w:t>
            </w:r>
          </w:p>
        </w:tc>
        <w:tc>
          <w:tcPr>
            <w:tcW w:w="1081" w:type="dxa"/>
          </w:tcPr>
          <w:p w:rsidR="00000000" w:rsidRPr="001240F2" w:rsidRDefault="0051352F">
            <w:pPr>
              <w:jc w:val="both"/>
              <w:rPr>
                <w:sz w:val="18"/>
              </w:rPr>
            </w:pPr>
            <w:r w:rsidRPr="001240F2">
              <w:rPr>
                <w:sz w:val="18"/>
              </w:rPr>
              <w:t>091-Б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092-В</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26) ИНТЕНСИВНАЯ ТЕРАПИЯ И РЕАНИМАЦИЯ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001-Б</w:t>
            </w:r>
          </w:p>
        </w:tc>
        <w:tc>
          <w:tcPr>
            <w:tcW w:w="1081" w:type="dxa"/>
          </w:tcPr>
          <w:p w:rsidR="00000000" w:rsidRPr="001240F2" w:rsidRDefault="0051352F">
            <w:pPr>
              <w:jc w:val="both"/>
              <w:rPr>
                <w:sz w:val="18"/>
              </w:rPr>
            </w:pPr>
            <w:r w:rsidRPr="001240F2">
              <w:rPr>
                <w:sz w:val="18"/>
              </w:rPr>
              <w:t>002-Г</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w:t>
            </w:r>
            <w:r w:rsidRPr="001240F2">
              <w:rPr>
                <w:sz w:val="18"/>
              </w:rPr>
              <w:t>4-А</w:t>
            </w:r>
          </w:p>
        </w:tc>
        <w:tc>
          <w:tcPr>
            <w:tcW w:w="1081" w:type="dxa"/>
          </w:tcPr>
          <w:p w:rsidR="00000000" w:rsidRPr="001240F2" w:rsidRDefault="0051352F">
            <w:pPr>
              <w:jc w:val="both"/>
              <w:rPr>
                <w:sz w:val="18"/>
              </w:rPr>
            </w:pPr>
            <w:r w:rsidRPr="001240F2">
              <w:rPr>
                <w:sz w:val="18"/>
              </w:rPr>
              <w:t>005-Б</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009-Д</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012-Г</w:t>
            </w:r>
          </w:p>
        </w:tc>
        <w:tc>
          <w:tcPr>
            <w:tcW w:w="1081" w:type="dxa"/>
          </w:tcPr>
          <w:p w:rsidR="00000000" w:rsidRPr="001240F2" w:rsidRDefault="0051352F">
            <w:pPr>
              <w:jc w:val="both"/>
              <w:rPr>
                <w:sz w:val="18"/>
              </w:rPr>
            </w:pPr>
            <w:r w:rsidRPr="001240F2">
              <w:rPr>
                <w:sz w:val="18"/>
              </w:rPr>
              <w:t>013-А</w:t>
            </w:r>
          </w:p>
        </w:tc>
        <w:tc>
          <w:tcPr>
            <w:tcW w:w="1081" w:type="dxa"/>
          </w:tcPr>
          <w:p w:rsidR="00000000" w:rsidRPr="001240F2" w:rsidRDefault="0051352F">
            <w:pPr>
              <w:jc w:val="both"/>
              <w:rPr>
                <w:sz w:val="18"/>
              </w:rPr>
            </w:pPr>
            <w:r w:rsidRPr="001240F2">
              <w:rPr>
                <w:sz w:val="18"/>
              </w:rPr>
              <w:t>014-А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015-Г</w:t>
            </w:r>
          </w:p>
        </w:tc>
        <w:tc>
          <w:tcPr>
            <w:tcW w:w="1081" w:type="dxa"/>
          </w:tcPr>
          <w:p w:rsidR="00000000" w:rsidRPr="001240F2" w:rsidRDefault="0051352F">
            <w:pPr>
              <w:jc w:val="both"/>
              <w:rPr>
                <w:sz w:val="18"/>
              </w:rPr>
            </w:pPr>
            <w:r w:rsidRPr="001240F2">
              <w:rPr>
                <w:sz w:val="18"/>
              </w:rPr>
              <w:t>016-Д</w:t>
            </w:r>
          </w:p>
        </w:tc>
        <w:tc>
          <w:tcPr>
            <w:tcW w:w="1081" w:type="dxa"/>
          </w:tcPr>
          <w:p w:rsidR="00000000" w:rsidRPr="001240F2" w:rsidRDefault="0051352F">
            <w:pPr>
              <w:jc w:val="both"/>
              <w:rPr>
                <w:sz w:val="18"/>
              </w:rPr>
            </w:pPr>
            <w:r w:rsidRPr="001240F2">
              <w:rPr>
                <w:sz w:val="18"/>
              </w:rPr>
              <w:t>017-А</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019-Б</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022-А</w:t>
            </w:r>
          </w:p>
        </w:tc>
        <w:tc>
          <w:tcPr>
            <w:tcW w:w="1081" w:type="dxa"/>
          </w:tcPr>
          <w:p w:rsidR="00000000" w:rsidRPr="001240F2" w:rsidRDefault="0051352F">
            <w:pPr>
              <w:jc w:val="both"/>
              <w:rPr>
                <w:sz w:val="18"/>
              </w:rPr>
            </w:pPr>
            <w:r w:rsidRPr="001240F2">
              <w:rPr>
                <w:sz w:val="18"/>
              </w:rPr>
              <w:t>023-А</w:t>
            </w:r>
          </w:p>
        </w:tc>
        <w:tc>
          <w:tcPr>
            <w:tcW w:w="1081" w:type="dxa"/>
          </w:tcPr>
          <w:p w:rsidR="00000000" w:rsidRPr="001240F2" w:rsidRDefault="0051352F">
            <w:pPr>
              <w:jc w:val="both"/>
              <w:rPr>
                <w:sz w:val="18"/>
              </w:rPr>
            </w:pPr>
            <w:r w:rsidRPr="001240F2">
              <w:rPr>
                <w:sz w:val="18"/>
              </w:rPr>
              <w:t>024-Д</w:t>
            </w:r>
          </w:p>
        </w:tc>
        <w:tc>
          <w:tcPr>
            <w:tcW w:w="1081" w:type="dxa"/>
          </w:tcPr>
          <w:p w:rsidR="00000000" w:rsidRPr="001240F2" w:rsidRDefault="0051352F">
            <w:pPr>
              <w:jc w:val="both"/>
              <w:rPr>
                <w:sz w:val="18"/>
              </w:rPr>
            </w:pPr>
            <w:r w:rsidRPr="001240F2">
              <w:rPr>
                <w:sz w:val="18"/>
              </w:rPr>
              <w:t>025-Е</w:t>
            </w:r>
          </w:p>
        </w:tc>
        <w:tc>
          <w:tcPr>
            <w:tcW w:w="1081" w:type="dxa"/>
          </w:tcPr>
          <w:p w:rsidR="00000000" w:rsidRPr="001240F2" w:rsidRDefault="0051352F">
            <w:pPr>
              <w:jc w:val="both"/>
              <w:rPr>
                <w:sz w:val="18"/>
              </w:rPr>
            </w:pPr>
            <w:r w:rsidRPr="001240F2">
              <w:rPr>
                <w:sz w:val="18"/>
              </w:rPr>
              <w:t>026-Г</w:t>
            </w:r>
          </w:p>
        </w:tc>
        <w:tc>
          <w:tcPr>
            <w:tcW w:w="1081" w:type="dxa"/>
          </w:tcPr>
          <w:p w:rsidR="00000000" w:rsidRPr="001240F2" w:rsidRDefault="0051352F">
            <w:pPr>
              <w:jc w:val="both"/>
              <w:rPr>
                <w:sz w:val="18"/>
              </w:rPr>
            </w:pPr>
            <w:r w:rsidRPr="001240F2">
              <w:rPr>
                <w:sz w:val="18"/>
              </w:rPr>
              <w:t>027-Б</w:t>
            </w:r>
          </w:p>
        </w:tc>
        <w:tc>
          <w:tcPr>
            <w:tcW w:w="1081" w:type="dxa"/>
          </w:tcPr>
          <w:p w:rsidR="00000000" w:rsidRPr="001240F2" w:rsidRDefault="0051352F">
            <w:pPr>
              <w:jc w:val="both"/>
              <w:rPr>
                <w:sz w:val="18"/>
              </w:rPr>
            </w:pPr>
            <w:r w:rsidRPr="001240F2">
              <w:rPr>
                <w:sz w:val="18"/>
              </w:rPr>
              <w:t>028-А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029-В</w:t>
            </w:r>
          </w:p>
        </w:tc>
        <w:tc>
          <w:tcPr>
            <w:tcW w:w="1081" w:type="dxa"/>
          </w:tcPr>
          <w:p w:rsidR="00000000" w:rsidRPr="001240F2" w:rsidRDefault="0051352F">
            <w:pPr>
              <w:jc w:val="both"/>
              <w:rPr>
                <w:sz w:val="18"/>
              </w:rPr>
            </w:pPr>
            <w:r w:rsidRPr="001240F2">
              <w:rPr>
                <w:sz w:val="18"/>
              </w:rPr>
              <w:t>030-А</w:t>
            </w:r>
          </w:p>
        </w:tc>
        <w:tc>
          <w:tcPr>
            <w:tcW w:w="1081" w:type="dxa"/>
          </w:tcPr>
          <w:p w:rsidR="00000000" w:rsidRPr="001240F2" w:rsidRDefault="0051352F">
            <w:pPr>
              <w:jc w:val="both"/>
              <w:rPr>
                <w:sz w:val="18"/>
              </w:rPr>
            </w:pPr>
            <w:r w:rsidRPr="001240F2">
              <w:rPr>
                <w:sz w:val="18"/>
              </w:rPr>
              <w:t>031-В</w:t>
            </w:r>
          </w:p>
        </w:tc>
        <w:tc>
          <w:tcPr>
            <w:tcW w:w="1081" w:type="dxa"/>
          </w:tcPr>
          <w:p w:rsidR="00000000" w:rsidRPr="001240F2" w:rsidRDefault="0051352F">
            <w:pPr>
              <w:jc w:val="both"/>
              <w:rPr>
                <w:sz w:val="18"/>
              </w:rPr>
            </w:pPr>
            <w:r w:rsidRPr="001240F2">
              <w:rPr>
                <w:sz w:val="18"/>
              </w:rPr>
              <w:t>032-Б</w:t>
            </w:r>
          </w:p>
        </w:tc>
        <w:tc>
          <w:tcPr>
            <w:tcW w:w="1081" w:type="dxa"/>
          </w:tcPr>
          <w:p w:rsidR="00000000" w:rsidRPr="001240F2" w:rsidRDefault="0051352F">
            <w:pPr>
              <w:jc w:val="both"/>
              <w:rPr>
                <w:sz w:val="18"/>
              </w:rPr>
            </w:pPr>
            <w:r w:rsidRPr="001240F2">
              <w:rPr>
                <w:sz w:val="18"/>
              </w:rPr>
              <w:t>033-Г</w:t>
            </w:r>
          </w:p>
        </w:tc>
        <w:tc>
          <w:tcPr>
            <w:tcW w:w="1081" w:type="dxa"/>
          </w:tcPr>
          <w:p w:rsidR="00000000" w:rsidRPr="001240F2" w:rsidRDefault="0051352F">
            <w:pPr>
              <w:jc w:val="both"/>
              <w:rPr>
                <w:sz w:val="18"/>
              </w:rPr>
            </w:pPr>
            <w:r w:rsidRPr="001240F2">
              <w:rPr>
                <w:sz w:val="18"/>
              </w:rPr>
              <w:t>034-В</w:t>
            </w:r>
          </w:p>
        </w:tc>
        <w:tc>
          <w:tcPr>
            <w:tcW w:w="1081" w:type="dxa"/>
          </w:tcPr>
          <w:p w:rsidR="00000000" w:rsidRPr="001240F2" w:rsidRDefault="0051352F">
            <w:pPr>
              <w:jc w:val="both"/>
              <w:rPr>
                <w:sz w:val="18"/>
              </w:rPr>
            </w:pPr>
            <w:r w:rsidRPr="001240F2">
              <w:rPr>
                <w:sz w:val="18"/>
              </w:rPr>
              <w:t>035-А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036-Б</w:t>
            </w:r>
          </w:p>
        </w:tc>
        <w:tc>
          <w:tcPr>
            <w:tcW w:w="1081" w:type="dxa"/>
          </w:tcPr>
          <w:p w:rsidR="00000000" w:rsidRPr="001240F2" w:rsidRDefault="0051352F">
            <w:pPr>
              <w:jc w:val="both"/>
              <w:rPr>
                <w:sz w:val="18"/>
              </w:rPr>
            </w:pPr>
            <w:r w:rsidRPr="001240F2">
              <w:rPr>
                <w:sz w:val="18"/>
              </w:rPr>
              <w:t>037-В</w:t>
            </w:r>
          </w:p>
        </w:tc>
        <w:tc>
          <w:tcPr>
            <w:tcW w:w="1081" w:type="dxa"/>
          </w:tcPr>
          <w:p w:rsidR="00000000" w:rsidRPr="001240F2" w:rsidRDefault="0051352F">
            <w:pPr>
              <w:jc w:val="both"/>
              <w:rPr>
                <w:sz w:val="18"/>
              </w:rPr>
            </w:pPr>
            <w:r w:rsidRPr="001240F2">
              <w:rPr>
                <w:sz w:val="18"/>
              </w:rPr>
              <w:t>038-Г</w:t>
            </w:r>
          </w:p>
        </w:tc>
        <w:tc>
          <w:tcPr>
            <w:tcW w:w="1081" w:type="dxa"/>
          </w:tcPr>
          <w:p w:rsidR="00000000" w:rsidRPr="001240F2" w:rsidRDefault="0051352F">
            <w:pPr>
              <w:jc w:val="both"/>
              <w:rPr>
                <w:sz w:val="18"/>
              </w:rPr>
            </w:pPr>
            <w:r w:rsidRPr="001240F2">
              <w:rPr>
                <w:sz w:val="18"/>
              </w:rPr>
              <w:t>039-В</w:t>
            </w:r>
          </w:p>
        </w:tc>
        <w:tc>
          <w:tcPr>
            <w:tcW w:w="1081" w:type="dxa"/>
          </w:tcPr>
          <w:p w:rsidR="00000000" w:rsidRPr="001240F2" w:rsidRDefault="0051352F">
            <w:pPr>
              <w:jc w:val="both"/>
              <w:rPr>
                <w:sz w:val="18"/>
              </w:rPr>
            </w:pPr>
            <w:r w:rsidRPr="001240F2">
              <w:rPr>
                <w:sz w:val="18"/>
              </w:rPr>
              <w:t>040-В</w:t>
            </w:r>
          </w:p>
        </w:tc>
        <w:tc>
          <w:tcPr>
            <w:tcW w:w="1081" w:type="dxa"/>
          </w:tcPr>
          <w:p w:rsidR="00000000" w:rsidRPr="001240F2" w:rsidRDefault="0051352F">
            <w:pPr>
              <w:jc w:val="both"/>
              <w:rPr>
                <w:sz w:val="18"/>
              </w:rPr>
            </w:pPr>
            <w:r w:rsidRPr="001240F2">
              <w:rPr>
                <w:sz w:val="18"/>
              </w:rPr>
              <w:t>041-Б</w:t>
            </w:r>
          </w:p>
        </w:tc>
        <w:tc>
          <w:tcPr>
            <w:tcW w:w="1081" w:type="dxa"/>
          </w:tcPr>
          <w:p w:rsidR="00000000" w:rsidRPr="001240F2" w:rsidRDefault="0051352F">
            <w:pPr>
              <w:jc w:val="both"/>
              <w:rPr>
                <w:sz w:val="18"/>
              </w:rPr>
            </w:pPr>
            <w:r w:rsidRPr="001240F2">
              <w:rPr>
                <w:sz w:val="18"/>
              </w:rPr>
              <w:t>042-А</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043-Б</w:t>
            </w:r>
          </w:p>
        </w:tc>
        <w:tc>
          <w:tcPr>
            <w:tcW w:w="1081" w:type="dxa"/>
          </w:tcPr>
          <w:p w:rsidR="00000000" w:rsidRPr="001240F2" w:rsidRDefault="0051352F">
            <w:pPr>
              <w:jc w:val="both"/>
              <w:rPr>
                <w:sz w:val="18"/>
              </w:rPr>
            </w:pPr>
            <w:r w:rsidRPr="001240F2">
              <w:rPr>
                <w:sz w:val="18"/>
              </w:rPr>
              <w:t>044-А</w:t>
            </w:r>
          </w:p>
        </w:tc>
        <w:tc>
          <w:tcPr>
            <w:tcW w:w="1081" w:type="dxa"/>
          </w:tcPr>
          <w:p w:rsidR="00000000" w:rsidRPr="001240F2" w:rsidRDefault="0051352F">
            <w:pPr>
              <w:jc w:val="both"/>
              <w:rPr>
                <w:sz w:val="18"/>
              </w:rPr>
            </w:pPr>
            <w:r w:rsidRPr="001240F2">
              <w:rPr>
                <w:sz w:val="18"/>
              </w:rPr>
              <w:t>045-Б</w:t>
            </w:r>
          </w:p>
        </w:tc>
        <w:tc>
          <w:tcPr>
            <w:tcW w:w="1081" w:type="dxa"/>
          </w:tcPr>
          <w:p w:rsidR="00000000" w:rsidRPr="001240F2" w:rsidRDefault="0051352F">
            <w:pPr>
              <w:jc w:val="both"/>
              <w:rPr>
                <w:sz w:val="18"/>
              </w:rPr>
            </w:pPr>
            <w:r w:rsidRPr="001240F2">
              <w:rPr>
                <w:sz w:val="18"/>
              </w:rPr>
              <w:t>046-Б</w:t>
            </w:r>
          </w:p>
        </w:tc>
        <w:tc>
          <w:tcPr>
            <w:tcW w:w="1081" w:type="dxa"/>
          </w:tcPr>
          <w:p w:rsidR="00000000" w:rsidRPr="001240F2" w:rsidRDefault="0051352F">
            <w:pPr>
              <w:jc w:val="both"/>
              <w:rPr>
                <w:sz w:val="18"/>
              </w:rPr>
            </w:pPr>
            <w:r w:rsidRPr="001240F2">
              <w:rPr>
                <w:sz w:val="18"/>
              </w:rPr>
              <w:t>047-Б</w:t>
            </w:r>
          </w:p>
        </w:tc>
        <w:tc>
          <w:tcPr>
            <w:tcW w:w="1081" w:type="dxa"/>
          </w:tcPr>
          <w:p w:rsidR="00000000" w:rsidRPr="001240F2" w:rsidRDefault="0051352F">
            <w:pPr>
              <w:jc w:val="both"/>
              <w:rPr>
                <w:sz w:val="18"/>
              </w:rPr>
            </w:pPr>
            <w:r w:rsidRPr="001240F2">
              <w:rPr>
                <w:sz w:val="18"/>
              </w:rPr>
              <w:t>048-В</w:t>
            </w:r>
          </w:p>
        </w:tc>
        <w:tc>
          <w:tcPr>
            <w:tcW w:w="1081" w:type="dxa"/>
          </w:tcPr>
          <w:p w:rsidR="00000000" w:rsidRPr="001240F2" w:rsidRDefault="0051352F">
            <w:pPr>
              <w:jc w:val="both"/>
              <w:rPr>
                <w:sz w:val="18"/>
              </w:rPr>
            </w:pPr>
            <w:r w:rsidRPr="001240F2">
              <w:rPr>
                <w:sz w:val="18"/>
              </w:rPr>
              <w:t>049-Б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050-В</w:t>
            </w:r>
          </w:p>
        </w:tc>
        <w:tc>
          <w:tcPr>
            <w:tcW w:w="1081" w:type="dxa"/>
          </w:tcPr>
          <w:p w:rsidR="00000000" w:rsidRPr="001240F2" w:rsidRDefault="0051352F">
            <w:pPr>
              <w:jc w:val="both"/>
              <w:rPr>
                <w:sz w:val="18"/>
              </w:rPr>
            </w:pPr>
            <w:r w:rsidRPr="001240F2">
              <w:rPr>
                <w:sz w:val="18"/>
              </w:rPr>
              <w:t>051-В</w:t>
            </w:r>
          </w:p>
        </w:tc>
        <w:tc>
          <w:tcPr>
            <w:tcW w:w="1081" w:type="dxa"/>
          </w:tcPr>
          <w:p w:rsidR="00000000" w:rsidRPr="001240F2" w:rsidRDefault="0051352F">
            <w:pPr>
              <w:jc w:val="both"/>
              <w:rPr>
                <w:sz w:val="18"/>
              </w:rPr>
            </w:pPr>
            <w:r w:rsidRPr="001240F2">
              <w:rPr>
                <w:sz w:val="18"/>
              </w:rPr>
              <w:t>052-Г</w:t>
            </w:r>
          </w:p>
        </w:tc>
        <w:tc>
          <w:tcPr>
            <w:tcW w:w="1081" w:type="dxa"/>
          </w:tcPr>
          <w:p w:rsidR="00000000" w:rsidRPr="001240F2" w:rsidRDefault="0051352F">
            <w:pPr>
              <w:jc w:val="both"/>
              <w:rPr>
                <w:sz w:val="18"/>
              </w:rPr>
            </w:pPr>
            <w:r w:rsidRPr="001240F2">
              <w:rPr>
                <w:sz w:val="18"/>
              </w:rPr>
              <w:t>053-Б</w:t>
            </w:r>
          </w:p>
        </w:tc>
        <w:tc>
          <w:tcPr>
            <w:tcW w:w="1081" w:type="dxa"/>
          </w:tcPr>
          <w:p w:rsidR="00000000" w:rsidRPr="001240F2" w:rsidRDefault="0051352F">
            <w:pPr>
              <w:jc w:val="both"/>
              <w:rPr>
                <w:sz w:val="18"/>
              </w:rPr>
            </w:pPr>
            <w:r w:rsidRPr="001240F2">
              <w:rPr>
                <w:sz w:val="18"/>
              </w:rPr>
              <w:t>054-Г</w:t>
            </w:r>
          </w:p>
        </w:tc>
        <w:tc>
          <w:tcPr>
            <w:tcW w:w="1081" w:type="dxa"/>
          </w:tcPr>
          <w:p w:rsidR="00000000" w:rsidRPr="001240F2" w:rsidRDefault="0051352F">
            <w:pPr>
              <w:jc w:val="both"/>
              <w:rPr>
                <w:sz w:val="18"/>
              </w:rPr>
            </w:pPr>
            <w:r w:rsidRPr="001240F2">
              <w:rPr>
                <w:sz w:val="18"/>
              </w:rPr>
              <w:t>055-Д</w:t>
            </w:r>
          </w:p>
        </w:tc>
        <w:tc>
          <w:tcPr>
            <w:tcW w:w="1081" w:type="dxa"/>
          </w:tcPr>
          <w:p w:rsidR="00000000" w:rsidRPr="001240F2" w:rsidRDefault="0051352F">
            <w:pPr>
              <w:jc w:val="both"/>
              <w:rPr>
                <w:sz w:val="18"/>
              </w:rPr>
            </w:pPr>
            <w:r w:rsidRPr="001240F2">
              <w:rPr>
                <w:sz w:val="18"/>
              </w:rPr>
              <w:t>056-В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057-А</w:t>
            </w:r>
          </w:p>
        </w:tc>
        <w:tc>
          <w:tcPr>
            <w:tcW w:w="1081" w:type="dxa"/>
          </w:tcPr>
          <w:p w:rsidR="00000000" w:rsidRPr="001240F2" w:rsidRDefault="0051352F">
            <w:pPr>
              <w:jc w:val="both"/>
              <w:rPr>
                <w:sz w:val="18"/>
              </w:rPr>
            </w:pPr>
            <w:r w:rsidRPr="001240F2">
              <w:rPr>
                <w:sz w:val="18"/>
              </w:rPr>
              <w:t>058-Б</w:t>
            </w:r>
          </w:p>
        </w:tc>
        <w:tc>
          <w:tcPr>
            <w:tcW w:w="1081" w:type="dxa"/>
          </w:tcPr>
          <w:p w:rsidR="00000000" w:rsidRPr="001240F2" w:rsidRDefault="0051352F">
            <w:pPr>
              <w:jc w:val="both"/>
              <w:rPr>
                <w:sz w:val="18"/>
              </w:rPr>
            </w:pPr>
            <w:r w:rsidRPr="001240F2">
              <w:rPr>
                <w:sz w:val="18"/>
              </w:rPr>
              <w:t>059-Г</w:t>
            </w:r>
          </w:p>
        </w:tc>
        <w:tc>
          <w:tcPr>
            <w:tcW w:w="1081" w:type="dxa"/>
          </w:tcPr>
          <w:p w:rsidR="00000000" w:rsidRPr="001240F2" w:rsidRDefault="0051352F">
            <w:pPr>
              <w:jc w:val="both"/>
              <w:rPr>
                <w:sz w:val="18"/>
              </w:rPr>
            </w:pPr>
            <w:r w:rsidRPr="001240F2">
              <w:rPr>
                <w:sz w:val="18"/>
              </w:rPr>
              <w:t>060-Г</w:t>
            </w:r>
          </w:p>
        </w:tc>
        <w:tc>
          <w:tcPr>
            <w:tcW w:w="1081" w:type="dxa"/>
          </w:tcPr>
          <w:p w:rsidR="00000000" w:rsidRPr="001240F2" w:rsidRDefault="0051352F">
            <w:pPr>
              <w:jc w:val="both"/>
              <w:rPr>
                <w:sz w:val="18"/>
              </w:rPr>
            </w:pPr>
            <w:r w:rsidRPr="001240F2">
              <w:rPr>
                <w:sz w:val="18"/>
              </w:rPr>
              <w:t>061-А</w:t>
            </w:r>
          </w:p>
        </w:tc>
        <w:tc>
          <w:tcPr>
            <w:tcW w:w="1081" w:type="dxa"/>
          </w:tcPr>
          <w:p w:rsidR="00000000" w:rsidRPr="001240F2" w:rsidRDefault="0051352F">
            <w:pPr>
              <w:jc w:val="both"/>
              <w:rPr>
                <w:sz w:val="18"/>
              </w:rPr>
            </w:pPr>
            <w:r w:rsidRPr="001240F2">
              <w:rPr>
                <w:sz w:val="18"/>
              </w:rPr>
              <w:t>062-Б</w:t>
            </w:r>
          </w:p>
        </w:tc>
        <w:tc>
          <w:tcPr>
            <w:tcW w:w="1081" w:type="dxa"/>
          </w:tcPr>
          <w:p w:rsidR="00000000" w:rsidRPr="001240F2" w:rsidRDefault="0051352F">
            <w:pPr>
              <w:jc w:val="both"/>
              <w:rPr>
                <w:sz w:val="18"/>
              </w:rPr>
            </w:pPr>
            <w:r w:rsidRPr="001240F2">
              <w:rPr>
                <w:sz w:val="18"/>
              </w:rPr>
              <w:t>063-В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064-В</w:t>
            </w:r>
          </w:p>
        </w:tc>
        <w:tc>
          <w:tcPr>
            <w:tcW w:w="1081" w:type="dxa"/>
          </w:tcPr>
          <w:p w:rsidR="00000000" w:rsidRPr="001240F2" w:rsidRDefault="0051352F">
            <w:pPr>
              <w:jc w:val="both"/>
              <w:rPr>
                <w:sz w:val="18"/>
              </w:rPr>
            </w:pPr>
            <w:r w:rsidRPr="001240F2">
              <w:rPr>
                <w:sz w:val="18"/>
              </w:rPr>
              <w:t>065-А</w:t>
            </w:r>
          </w:p>
        </w:tc>
        <w:tc>
          <w:tcPr>
            <w:tcW w:w="1081" w:type="dxa"/>
          </w:tcPr>
          <w:p w:rsidR="00000000" w:rsidRPr="001240F2" w:rsidRDefault="0051352F">
            <w:pPr>
              <w:jc w:val="both"/>
              <w:rPr>
                <w:sz w:val="18"/>
              </w:rPr>
            </w:pPr>
            <w:r w:rsidRPr="001240F2">
              <w:rPr>
                <w:sz w:val="18"/>
              </w:rPr>
              <w:t>066-Д</w:t>
            </w:r>
          </w:p>
        </w:tc>
        <w:tc>
          <w:tcPr>
            <w:tcW w:w="1081" w:type="dxa"/>
          </w:tcPr>
          <w:p w:rsidR="00000000" w:rsidRPr="001240F2" w:rsidRDefault="0051352F">
            <w:pPr>
              <w:jc w:val="both"/>
              <w:rPr>
                <w:sz w:val="18"/>
              </w:rPr>
            </w:pPr>
            <w:r w:rsidRPr="001240F2">
              <w:rPr>
                <w:sz w:val="18"/>
              </w:rPr>
              <w:t>067-Г</w:t>
            </w:r>
          </w:p>
        </w:tc>
        <w:tc>
          <w:tcPr>
            <w:tcW w:w="1081" w:type="dxa"/>
          </w:tcPr>
          <w:p w:rsidR="00000000" w:rsidRPr="001240F2" w:rsidRDefault="0051352F">
            <w:pPr>
              <w:jc w:val="both"/>
              <w:rPr>
                <w:sz w:val="18"/>
              </w:rPr>
            </w:pPr>
            <w:r w:rsidRPr="001240F2">
              <w:rPr>
                <w:sz w:val="18"/>
              </w:rPr>
              <w:t>068-В</w:t>
            </w:r>
          </w:p>
        </w:tc>
        <w:tc>
          <w:tcPr>
            <w:tcW w:w="1081" w:type="dxa"/>
          </w:tcPr>
          <w:p w:rsidR="00000000" w:rsidRPr="001240F2" w:rsidRDefault="0051352F">
            <w:pPr>
              <w:jc w:val="both"/>
              <w:rPr>
                <w:sz w:val="18"/>
              </w:rPr>
            </w:pPr>
            <w:r w:rsidRPr="001240F2">
              <w:rPr>
                <w:sz w:val="18"/>
              </w:rPr>
              <w:t>069-Д</w:t>
            </w:r>
          </w:p>
        </w:tc>
        <w:tc>
          <w:tcPr>
            <w:tcW w:w="1081" w:type="dxa"/>
          </w:tcPr>
          <w:p w:rsidR="00000000" w:rsidRPr="001240F2" w:rsidRDefault="0051352F">
            <w:pPr>
              <w:jc w:val="both"/>
              <w:rPr>
                <w:sz w:val="18"/>
              </w:rPr>
            </w:pPr>
            <w:r w:rsidRPr="001240F2">
              <w:rPr>
                <w:sz w:val="18"/>
              </w:rPr>
              <w:t>070-В</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071-А</w:t>
            </w:r>
          </w:p>
        </w:tc>
        <w:tc>
          <w:tcPr>
            <w:tcW w:w="1081" w:type="dxa"/>
          </w:tcPr>
          <w:p w:rsidR="00000000" w:rsidRPr="001240F2" w:rsidRDefault="0051352F">
            <w:pPr>
              <w:jc w:val="both"/>
              <w:rPr>
                <w:sz w:val="18"/>
              </w:rPr>
            </w:pPr>
            <w:r w:rsidRPr="001240F2">
              <w:rPr>
                <w:sz w:val="18"/>
              </w:rPr>
              <w:t>072-Б</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000000" w:rsidRPr="001240F2" w:rsidRDefault="0051352F">
      <w:pPr>
        <w:ind w:left="284" w:hanging="284"/>
        <w:jc w:val="both"/>
        <w:rPr>
          <w:sz w:val="18"/>
        </w:rPr>
      </w:pPr>
    </w:p>
    <w:p w:rsidR="00000000" w:rsidRPr="001240F2" w:rsidRDefault="0051352F">
      <w:pPr>
        <w:ind w:left="284" w:hanging="284"/>
        <w:jc w:val="both"/>
        <w:rPr>
          <w:sz w:val="18"/>
        </w:rPr>
      </w:pPr>
    </w:p>
    <w:p w:rsidR="00000000" w:rsidRPr="001240F2" w:rsidRDefault="0051352F">
      <w:pPr>
        <w:ind w:left="284" w:hanging="284"/>
        <w:jc w:val="center"/>
        <w:rPr>
          <w:b/>
          <w:sz w:val="18"/>
        </w:rPr>
      </w:pPr>
      <w:r w:rsidRPr="001240F2">
        <w:rPr>
          <w:b/>
          <w:sz w:val="18"/>
        </w:rPr>
        <w:t xml:space="preserve">Тема: 27) НЕОТЛОЖНАЯ ПОМОЩЬ                                                 </w:t>
      </w:r>
    </w:p>
    <w:p w:rsidR="00000000" w:rsidRPr="001240F2" w:rsidRDefault="0051352F">
      <w:pPr>
        <w:ind w:left="284" w:hanging="284"/>
        <w:jc w:val="both"/>
        <w:rPr>
          <w:sz w:val="18"/>
        </w:rPr>
      </w:pPr>
    </w:p>
    <w:tbl>
      <w:tblPr>
        <w:tblW w:w="0" w:type="auto"/>
        <w:tblLayout w:type="fixed"/>
        <w:tblCellMar>
          <w:left w:w="70" w:type="dxa"/>
          <w:right w:w="70" w:type="dxa"/>
        </w:tblCellMar>
        <w:tblLook w:val="0000"/>
      </w:tblPr>
      <w:tblGrid>
        <w:gridCol w:w="1081"/>
        <w:gridCol w:w="1081"/>
        <w:gridCol w:w="1081"/>
        <w:gridCol w:w="1081"/>
        <w:gridCol w:w="1081"/>
        <w:gridCol w:w="1081"/>
        <w:gridCol w:w="1081"/>
      </w:tblGrid>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001-</w:t>
            </w:r>
            <w:r w:rsidRPr="001240F2">
              <w:rPr>
                <w:sz w:val="18"/>
              </w:rPr>
              <w:t>В</w:t>
            </w:r>
          </w:p>
        </w:tc>
        <w:tc>
          <w:tcPr>
            <w:tcW w:w="1081" w:type="dxa"/>
          </w:tcPr>
          <w:p w:rsidR="00000000" w:rsidRPr="001240F2" w:rsidRDefault="0051352F">
            <w:pPr>
              <w:jc w:val="both"/>
              <w:rPr>
                <w:sz w:val="18"/>
              </w:rPr>
            </w:pPr>
            <w:r w:rsidRPr="001240F2">
              <w:rPr>
                <w:sz w:val="18"/>
              </w:rPr>
              <w:t>002-Б</w:t>
            </w:r>
          </w:p>
        </w:tc>
        <w:tc>
          <w:tcPr>
            <w:tcW w:w="1081" w:type="dxa"/>
          </w:tcPr>
          <w:p w:rsidR="00000000" w:rsidRPr="001240F2" w:rsidRDefault="0051352F">
            <w:pPr>
              <w:jc w:val="both"/>
              <w:rPr>
                <w:sz w:val="18"/>
              </w:rPr>
            </w:pPr>
            <w:r w:rsidRPr="001240F2">
              <w:rPr>
                <w:sz w:val="18"/>
              </w:rPr>
              <w:t>003-В</w:t>
            </w:r>
          </w:p>
        </w:tc>
        <w:tc>
          <w:tcPr>
            <w:tcW w:w="1081" w:type="dxa"/>
          </w:tcPr>
          <w:p w:rsidR="00000000" w:rsidRPr="001240F2" w:rsidRDefault="0051352F">
            <w:pPr>
              <w:jc w:val="both"/>
              <w:rPr>
                <w:sz w:val="18"/>
              </w:rPr>
            </w:pPr>
            <w:r w:rsidRPr="001240F2">
              <w:rPr>
                <w:sz w:val="18"/>
              </w:rPr>
              <w:t>004-Г</w:t>
            </w:r>
          </w:p>
        </w:tc>
        <w:tc>
          <w:tcPr>
            <w:tcW w:w="1081" w:type="dxa"/>
          </w:tcPr>
          <w:p w:rsidR="00000000" w:rsidRPr="001240F2" w:rsidRDefault="0051352F">
            <w:pPr>
              <w:jc w:val="both"/>
              <w:rPr>
                <w:sz w:val="18"/>
              </w:rPr>
            </w:pPr>
            <w:r w:rsidRPr="001240F2">
              <w:rPr>
                <w:sz w:val="18"/>
              </w:rPr>
              <w:t>005-В</w:t>
            </w:r>
          </w:p>
        </w:tc>
        <w:tc>
          <w:tcPr>
            <w:tcW w:w="1081" w:type="dxa"/>
          </w:tcPr>
          <w:p w:rsidR="00000000" w:rsidRPr="001240F2" w:rsidRDefault="0051352F">
            <w:pPr>
              <w:jc w:val="both"/>
              <w:rPr>
                <w:sz w:val="18"/>
              </w:rPr>
            </w:pPr>
            <w:r w:rsidRPr="001240F2">
              <w:rPr>
                <w:sz w:val="18"/>
              </w:rPr>
              <w:t>006-Г</w:t>
            </w:r>
          </w:p>
        </w:tc>
        <w:tc>
          <w:tcPr>
            <w:tcW w:w="1081" w:type="dxa"/>
          </w:tcPr>
          <w:p w:rsidR="00000000" w:rsidRPr="001240F2" w:rsidRDefault="0051352F">
            <w:pPr>
              <w:jc w:val="both"/>
              <w:rPr>
                <w:sz w:val="18"/>
              </w:rPr>
            </w:pPr>
            <w:r w:rsidRPr="001240F2">
              <w:rPr>
                <w:sz w:val="18"/>
              </w:rPr>
              <w:t>007-Б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008-В</w:t>
            </w:r>
          </w:p>
        </w:tc>
        <w:tc>
          <w:tcPr>
            <w:tcW w:w="1081" w:type="dxa"/>
          </w:tcPr>
          <w:p w:rsidR="00000000" w:rsidRPr="001240F2" w:rsidRDefault="0051352F">
            <w:pPr>
              <w:jc w:val="both"/>
              <w:rPr>
                <w:sz w:val="18"/>
              </w:rPr>
            </w:pPr>
            <w:r w:rsidRPr="001240F2">
              <w:rPr>
                <w:sz w:val="18"/>
              </w:rPr>
              <w:t>009-В</w:t>
            </w:r>
          </w:p>
        </w:tc>
        <w:tc>
          <w:tcPr>
            <w:tcW w:w="1081" w:type="dxa"/>
          </w:tcPr>
          <w:p w:rsidR="00000000" w:rsidRPr="001240F2" w:rsidRDefault="0051352F">
            <w:pPr>
              <w:jc w:val="both"/>
              <w:rPr>
                <w:sz w:val="18"/>
              </w:rPr>
            </w:pPr>
            <w:r w:rsidRPr="001240F2">
              <w:rPr>
                <w:sz w:val="18"/>
              </w:rPr>
              <w:t>010-Г</w:t>
            </w:r>
          </w:p>
        </w:tc>
        <w:tc>
          <w:tcPr>
            <w:tcW w:w="1081" w:type="dxa"/>
          </w:tcPr>
          <w:p w:rsidR="00000000" w:rsidRPr="001240F2" w:rsidRDefault="0051352F">
            <w:pPr>
              <w:jc w:val="both"/>
              <w:rPr>
                <w:sz w:val="18"/>
              </w:rPr>
            </w:pPr>
            <w:r w:rsidRPr="001240F2">
              <w:rPr>
                <w:sz w:val="18"/>
              </w:rPr>
              <w:t>011-В</w:t>
            </w:r>
          </w:p>
        </w:tc>
        <w:tc>
          <w:tcPr>
            <w:tcW w:w="1081" w:type="dxa"/>
          </w:tcPr>
          <w:p w:rsidR="00000000" w:rsidRPr="001240F2" w:rsidRDefault="0051352F">
            <w:pPr>
              <w:jc w:val="both"/>
              <w:rPr>
                <w:sz w:val="18"/>
              </w:rPr>
            </w:pPr>
            <w:r w:rsidRPr="001240F2">
              <w:rPr>
                <w:sz w:val="18"/>
              </w:rPr>
              <w:t>012-Б</w:t>
            </w:r>
          </w:p>
        </w:tc>
        <w:tc>
          <w:tcPr>
            <w:tcW w:w="1081" w:type="dxa"/>
          </w:tcPr>
          <w:p w:rsidR="00000000" w:rsidRPr="001240F2" w:rsidRDefault="0051352F">
            <w:pPr>
              <w:jc w:val="both"/>
              <w:rPr>
                <w:sz w:val="18"/>
              </w:rPr>
            </w:pPr>
            <w:r w:rsidRPr="001240F2">
              <w:rPr>
                <w:sz w:val="18"/>
              </w:rPr>
              <w:t>013-Г</w:t>
            </w:r>
          </w:p>
        </w:tc>
        <w:tc>
          <w:tcPr>
            <w:tcW w:w="1081" w:type="dxa"/>
          </w:tcPr>
          <w:p w:rsidR="00000000" w:rsidRPr="001240F2" w:rsidRDefault="0051352F">
            <w:pPr>
              <w:jc w:val="both"/>
              <w:rPr>
                <w:sz w:val="18"/>
              </w:rPr>
            </w:pPr>
            <w:r w:rsidRPr="001240F2">
              <w:rPr>
                <w:sz w:val="18"/>
              </w:rPr>
              <w:t>014-Е</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015-Б</w:t>
            </w:r>
          </w:p>
        </w:tc>
        <w:tc>
          <w:tcPr>
            <w:tcW w:w="1081" w:type="dxa"/>
          </w:tcPr>
          <w:p w:rsidR="00000000" w:rsidRPr="001240F2" w:rsidRDefault="0051352F">
            <w:pPr>
              <w:jc w:val="both"/>
              <w:rPr>
                <w:sz w:val="18"/>
              </w:rPr>
            </w:pPr>
            <w:r w:rsidRPr="001240F2">
              <w:rPr>
                <w:sz w:val="18"/>
              </w:rPr>
              <w:t>016-Г</w:t>
            </w:r>
          </w:p>
        </w:tc>
        <w:tc>
          <w:tcPr>
            <w:tcW w:w="1081" w:type="dxa"/>
          </w:tcPr>
          <w:p w:rsidR="00000000" w:rsidRPr="001240F2" w:rsidRDefault="0051352F">
            <w:pPr>
              <w:jc w:val="both"/>
              <w:rPr>
                <w:sz w:val="18"/>
              </w:rPr>
            </w:pPr>
            <w:r w:rsidRPr="001240F2">
              <w:rPr>
                <w:sz w:val="18"/>
              </w:rPr>
              <w:t>017-Б</w:t>
            </w:r>
          </w:p>
        </w:tc>
        <w:tc>
          <w:tcPr>
            <w:tcW w:w="1081" w:type="dxa"/>
          </w:tcPr>
          <w:p w:rsidR="00000000" w:rsidRPr="001240F2" w:rsidRDefault="0051352F">
            <w:pPr>
              <w:jc w:val="both"/>
              <w:rPr>
                <w:sz w:val="18"/>
              </w:rPr>
            </w:pPr>
            <w:r w:rsidRPr="001240F2">
              <w:rPr>
                <w:sz w:val="18"/>
              </w:rPr>
              <w:t>018-Б</w:t>
            </w:r>
          </w:p>
        </w:tc>
        <w:tc>
          <w:tcPr>
            <w:tcW w:w="1081" w:type="dxa"/>
          </w:tcPr>
          <w:p w:rsidR="00000000" w:rsidRPr="001240F2" w:rsidRDefault="0051352F">
            <w:pPr>
              <w:jc w:val="both"/>
              <w:rPr>
                <w:sz w:val="18"/>
              </w:rPr>
            </w:pPr>
            <w:r w:rsidRPr="001240F2">
              <w:rPr>
                <w:sz w:val="18"/>
              </w:rPr>
              <w:t>019-В</w:t>
            </w:r>
          </w:p>
        </w:tc>
        <w:tc>
          <w:tcPr>
            <w:tcW w:w="1081" w:type="dxa"/>
          </w:tcPr>
          <w:p w:rsidR="00000000" w:rsidRPr="001240F2" w:rsidRDefault="0051352F">
            <w:pPr>
              <w:jc w:val="both"/>
              <w:rPr>
                <w:sz w:val="18"/>
              </w:rPr>
            </w:pPr>
            <w:r w:rsidRPr="001240F2">
              <w:rPr>
                <w:sz w:val="18"/>
              </w:rPr>
              <w:t>020-В</w:t>
            </w:r>
          </w:p>
        </w:tc>
        <w:tc>
          <w:tcPr>
            <w:tcW w:w="1081" w:type="dxa"/>
          </w:tcPr>
          <w:p w:rsidR="00000000" w:rsidRPr="001240F2" w:rsidRDefault="0051352F">
            <w:pPr>
              <w:jc w:val="both"/>
              <w:rPr>
                <w:sz w:val="18"/>
              </w:rPr>
            </w:pPr>
            <w:r w:rsidRPr="001240F2">
              <w:rPr>
                <w:sz w:val="18"/>
              </w:rPr>
              <w:t>021-Б</w:t>
            </w:r>
          </w:p>
        </w:tc>
      </w:tr>
      <w:tr w:rsidR="00000000" w:rsidRPr="001240F2">
        <w:tblPrEx>
          <w:tblCellMar>
            <w:top w:w="0" w:type="dxa"/>
            <w:bottom w:w="0" w:type="dxa"/>
          </w:tblCellMar>
        </w:tblPrEx>
        <w:tc>
          <w:tcPr>
            <w:tcW w:w="1081" w:type="dxa"/>
          </w:tcPr>
          <w:p w:rsidR="00000000" w:rsidRPr="001240F2" w:rsidRDefault="0051352F">
            <w:pPr>
              <w:jc w:val="both"/>
              <w:rPr>
                <w:sz w:val="18"/>
              </w:rPr>
            </w:pPr>
            <w:r w:rsidRPr="001240F2">
              <w:rPr>
                <w:sz w:val="18"/>
              </w:rPr>
              <w:t>022-Е</w:t>
            </w:r>
          </w:p>
        </w:tc>
        <w:tc>
          <w:tcPr>
            <w:tcW w:w="1081" w:type="dxa"/>
          </w:tcPr>
          <w:p w:rsidR="00000000" w:rsidRPr="001240F2" w:rsidRDefault="0051352F">
            <w:pPr>
              <w:jc w:val="both"/>
              <w:rPr>
                <w:sz w:val="18"/>
              </w:rPr>
            </w:pPr>
            <w:r w:rsidRPr="001240F2">
              <w:rPr>
                <w:sz w:val="18"/>
              </w:rPr>
              <w:t>023-В</w:t>
            </w:r>
          </w:p>
        </w:tc>
        <w:tc>
          <w:tcPr>
            <w:tcW w:w="1081" w:type="dxa"/>
          </w:tcPr>
          <w:p w:rsidR="00000000" w:rsidRPr="001240F2" w:rsidRDefault="0051352F">
            <w:pPr>
              <w:jc w:val="both"/>
              <w:rPr>
                <w:sz w:val="18"/>
              </w:rPr>
            </w:pPr>
            <w:r w:rsidRPr="001240F2">
              <w:rPr>
                <w:sz w:val="18"/>
              </w:rPr>
              <w:t>024-Г</w:t>
            </w: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c>
          <w:tcPr>
            <w:tcW w:w="1081" w:type="dxa"/>
          </w:tcPr>
          <w:p w:rsidR="00000000" w:rsidRPr="001240F2" w:rsidRDefault="0051352F">
            <w:pPr>
              <w:jc w:val="both"/>
              <w:rPr>
                <w:sz w:val="18"/>
              </w:rPr>
            </w:pPr>
          </w:p>
        </w:tc>
      </w:tr>
    </w:tbl>
    <w:p w:rsidR="0051352F" w:rsidRPr="001240F2" w:rsidRDefault="0051352F">
      <w:pPr>
        <w:ind w:left="284" w:hanging="284"/>
        <w:jc w:val="both"/>
        <w:rPr>
          <w:sz w:val="18"/>
        </w:rPr>
      </w:pPr>
    </w:p>
    <w:sectPr w:rsidR="0051352F" w:rsidRPr="001240F2">
      <w:footerReference w:type="even" r:id="rId6"/>
      <w:footerReference w:type="default" r:id="rId7"/>
      <w:pgSz w:w="8392" w:h="11907" w:code="9"/>
      <w:pgMar w:top="567" w:right="567" w:bottom="567" w:left="851" w:header="567" w:footer="397"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52F" w:rsidRDefault="0051352F">
      <w:r>
        <w:separator/>
      </w:r>
    </w:p>
  </w:endnote>
  <w:endnote w:type="continuationSeparator" w:id="1">
    <w:p w:rsidR="0051352F" w:rsidRDefault="00513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352F">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end"/>
    </w:r>
  </w:p>
  <w:p w:rsidR="00000000" w:rsidRDefault="0051352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1352F">
    <w:pPr>
      <w:pStyle w:val="a3"/>
      <w:framePr w:wrap="around" w:vAnchor="text" w:hAnchor="margin" w:xAlign="center" w:y="1"/>
      <w:rPr>
        <w:rStyle w:val="a4"/>
      </w:rPr>
    </w:pPr>
    <w:r>
      <w:rPr>
        <w:rStyle w:val="a4"/>
      </w:rPr>
      <w:fldChar w:fldCharType="begin"/>
    </w:r>
    <w:r>
      <w:rPr>
        <w:rStyle w:val="a4"/>
      </w:rPr>
      <w:instrText>PAGE</w:instrText>
    </w:r>
    <w:r>
      <w:rPr>
        <w:rStyle w:val="a4"/>
      </w:rPr>
      <w:instrText xml:space="preserve">  </w:instrText>
    </w:r>
    <w:r>
      <w:rPr>
        <w:rStyle w:val="a4"/>
      </w:rPr>
      <w:fldChar w:fldCharType="separate"/>
    </w:r>
    <w:r w:rsidR="001240F2">
      <w:rPr>
        <w:rStyle w:val="a4"/>
        <w:noProof/>
      </w:rPr>
      <w:t>1</w:t>
    </w:r>
    <w:r>
      <w:rPr>
        <w:rStyle w:val="a4"/>
      </w:rPr>
      <w:fldChar w:fldCharType="end"/>
    </w:r>
  </w:p>
  <w:p w:rsidR="00000000" w:rsidRDefault="0051352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52F" w:rsidRDefault="0051352F">
      <w:r>
        <w:separator/>
      </w:r>
    </w:p>
  </w:footnote>
  <w:footnote w:type="continuationSeparator" w:id="1">
    <w:p w:rsidR="0051352F" w:rsidRDefault="00513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D5C"/>
    <w:rsid w:val="001240F2"/>
    <w:rsid w:val="0051352F"/>
    <w:rsid w:val="00FB6D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341</Pages>
  <Words>86108</Words>
  <Characters>490818</Characters>
  <Application>Microsoft Office Word</Application>
  <DocSecurity>0</DocSecurity>
  <Lines>4090</Lines>
  <Paragraphs>1151</Paragraphs>
  <ScaleCrop>false</ScaleCrop>
  <Company/>
  <LinksUpToDate>false</LinksUpToDate>
  <CharactersWithSpaces>575775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ТЕРАПИИ</dc:title>
  <dc:subject/>
  <dc:creator>Гвоздицин Александр свет Геннадьевич</dc:creator>
  <cp:keywords/>
  <cp:lastModifiedBy>Елена Васильевна</cp:lastModifiedBy>
  <cp:revision>10</cp:revision>
  <cp:lastPrinted>1601-01-01T00:00:00Z</cp:lastPrinted>
  <dcterms:created xsi:type="dcterms:W3CDTF">1997-02-03T05:20:00Z</dcterms:created>
  <dcterms:modified xsi:type="dcterms:W3CDTF">2012-02-02T08:38:00Z</dcterms:modified>
</cp:coreProperties>
</file>