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31" w:rsidRPr="00EA310E" w:rsidRDefault="00DF53DF" w:rsidP="00EA310E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EA310E">
        <w:rPr>
          <w:sz w:val="24"/>
          <w:szCs w:val="24"/>
        </w:rPr>
        <w:t>Тестовые задания для проведения первого этапа первичной</w:t>
      </w:r>
      <w:r w:rsidRPr="00EA310E">
        <w:rPr>
          <w:sz w:val="24"/>
          <w:szCs w:val="24"/>
        </w:rPr>
        <w:br/>
        <w:t>аккредитации специалистов со средним профессиональным</w:t>
      </w:r>
      <w:r w:rsidRPr="00EA310E">
        <w:rPr>
          <w:sz w:val="24"/>
          <w:szCs w:val="24"/>
        </w:rPr>
        <w:br/>
        <w:t>образованием по специальности</w:t>
      </w:r>
    </w:p>
    <w:p w:rsidR="00387431" w:rsidRPr="00EA310E" w:rsidRDefault="00DF53DF" w:rsidP="00EA310E">
      <w:pPr>
        <w:pStyle w:val="1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bookmarkStart w:id="0" w:name="bookmark0"/>
      <w:r w:rsidRPr="00EA310E">
        <w:rPr>
          <w:b w:val="0"/>
          <w:sz w:val="24"/>
          <w:szCs w:val="24"/>
        </w:rPr>
        <w:t>31.02.01 ЛЕЧЕБНОЕ ДЕЛО</w:t>
      </w:r>
      <w:bookmarkEnd w:id="0"/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rPr>
          <w:b w:val="0"/>
        </w:rPr>
      </w:pPr>
      <w:bookmarkStart w:id="1" w:name="bookmark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002925] </w:t>
      </w:r>
      <w:r w:rsidRPr="00EA310E">
        <w:rPr>
          <w:b w:val="0"/>
        </w:rPr>
        <w:t>ПРИ ХРОНИЧЕСКОМ ГАСТРИТЕ С ВЫРАЖЕННОЙ СЕКРЕТОРНОЙ НЕДОСТАТОЧНОСТЬЮ НАБЛЮДАЕТСЯ</w:t>
      </w:r>
      <w:bookmarkEnd w:id="1"/>
    </w:p>
    <w:p w:rsidR="00387431" w:rsidRPr="00EA310E" w:rsidRDefault="00DF53DF" w:rsidP="00EA310E">
      <w:pPr>
        <w:pStyle w:val="22"/>
        <w:numPr>
          <w:ilvl w:val="0"/>
          <w:numId w:val="2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тошнота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склонность к запорам</w:t>
      </w:r>
    </w:p>
    <w:p w:rsidR="00387431" w:rsidRPr="00EA310E" w:rsidRDefault="00DF53DF" w:rsidP="00EA310E">
      <w:pPr>
        <w:pStyle w:val="22"/>
        <w:numPr>
          <w:ilvl w:val="0"/>
          <w:numId w:val="2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горечь во рту Г) изжога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jc w:val="both"/>
        <w:rPr>
          <w:b w:val="0"/>
        </w:rPr>
      </w:pPr>
      <w:bookmarkStart w:id="2" w:name="bookmark2"/>
      <w:r w:rsidRPr="00EA310E">
        <w:rPr>
          <w:b w:val="0"/>
          <w:lang w:val="en-US" w:eastAsia="en-US" w:bidi="en-US"/>
        </w:rPr>
        <w:t xml:space="preserve">[T002928] </w:t>
      </w:r>
      <w:r w:rsidRPr="00EA310E">
        <w:rPr>
          <w:b w:val="0"/>
        </w:rPr>
        <w:t>ДЕФИЦИТ ПУЛЬСА ХАРАКТЕРЕН ДЛЯ</w:t>
      </w:r>
      <w:bookmarkEnd w:id="2"/>
    </w:p>
    <w:p w:rsidR="00387431" w:rsidRPr="00EA310E" w:rsidRDefault="00DF53DF" w:rsidP="00EA310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мерцательной аритмии Б)синусовой тахикардии</w:t>
      </w:r>
    </w:p>
    <w:p w:rsidR="00387431" w:rsidRPr="00EA310E" w:rsidRDefault="00DF53DF" w:rsidP="00EA310E">
      <w:pPr>
        <w:pStyle w:val="22"/>
        <w:numPr>
          <w:ilvl w:val="0"/>
          <w:numId w:val="3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синусовой брадикардии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блокаде левой ножки пучка Гиса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rPr>
          <w:b w:val="0"/>
        </w:rPr>
      </w:pPr>
      <w:bookmarkStart w:id="3" w:name="bookmark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002929] </w:t>
      </w:r>
      <w:r w:rsidRPr="00EA310E">
        <w:rPr>
          <w:b w:val="0"/>
        </w:rPr>
        <w:t>ПРАВАЯ ГРАНИЦА АБСОЛЮТНОЙ ТУПОСТИ СЕРДЦА В НОРМЕ ПРОХОДИТ</w:t>
      </w:r>
      <w:bookmarkEnd w:id="3"/>
    </w:p>
    <w:p w:rsidR="00387431" w:rsidRPr="00EA310E" w:rsidRDefault="00DF53DF" w:rsidP="00EA310E">
      <w:pPr>
        <w:pStyle w:val="22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по левому краю грудины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1 см кнаружи от правого края грудины</w:t>
      </w:r>
    </w:p>
    <w:p w:rsidR="00387431" w:rsidRPr="00EA310E" w:rsidRDefault="00DF53DF" w:rsidP="00EA310E">
      <w:pPr>
        <w:pStyle w:val="22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по правому краю грудины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 2 см кнаружи от правого края грудины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240" w:lineRule="auto"/>
        <w:rPr>
          <w:b w:val="0"/>
        </w:rPr>
      </w:pPr>
      <w:bookmarkStart w:id="4" w:name="bookmark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002931] </w:t>
      </w:r>
      <w:r w:rsidRPr="00EA310E">
        <w:rPr>
          <w:b w:val="0"/>
        </w:rPr>
        <w:t>НИЖНЯЯ ГРАНИЦА ЛЕГКИХ ПО ПЕРЕДНЕЙ ПОДМЫШЕЧНОЙ ЛИНИИ СООТВЕТСТВУЕТ РЕБРУ</w:t>
      </w:r>
      <w:bookmarkEnd w:id="4"/>
    </w:p>
    <w:p w:rsidR="00387431" w:rsidRPr="00EA310E" w:rsidRDefault="00DF53DF" w:rsidP="00EA310E">
      <w:pPr>
        <w:pStyle w:val="22"/>
        <w:numPr>
          <w:ilvl w:val="0"/>
          <w:numId w:val="5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7 Б) 8</w:t>
      </w:r>
    </w:p>
    <w:p w:rsidR="00387431" w:rsidRPr="00EA310E" w:rsidRDefault="00DF53DF" w:rsidP="00EA310E">
      <w:pPr>
        <w:pStyle w:val="22"/>
        <w:numPr>
          <w:ilvl w:val="0"/>
          <w:numId w:val="5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6 Г) 5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jc w:val="both"/>
        <w:rPr>
          <w:b w:val="0"/>
        </w:rPr>
      </w:pPr>
      <w:bookmarkStart w:id="5" w:name="bookmark5"/>
      <w:r w:rsidRPr="00EA310E">
        <w:rPr>
          <w:b w:val="0"/>
          <w:lang w:val="en-US" w:eastAsia="en-US" w:bidi="en-US"/>
        </w:rPr>
        <w:t xml:space="preserve">[T002932] </w:t>
      </w:r>
      <w:r w:rsidRPr="00EA310E">
        <w:rPr>
          <w:b w:val="0"/>
        </w:rPr>
        <w:t>ШУМ ТРЕНИЯ ПЛЕВРЫ ВЫСЛУШИВАЕТСЯ</w:t>
      </w:r>
      <w:bookmarkEnd w:id="5"/>
    </w:p>
    <w:p w:rsidR="00387431" w:rsidRPr="00EA310E" w:rsidRDefault="00DF53DF" w:rsidP="00EA310E">
      <w:pPr>
        <w:pStyle w:val="22"/>
        <w:numPr>
          <w:ilvl w:val="0"/>
          <w:numId w:val="6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на вдохе и выдохе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 форсированном выдохе</w:t>
      </w:r>
    </w:p>
    <w:p w:rsidR="00387431" w:rsidRPr="00EA310E" w:rsidRDefault="00DF53DF" w:rsidP="00EA310E">
      <w:pPr>
        <w:pStyle w:val="22"/>
        <w:numPr>
          <w:ilvl w:val="0"/>
          <w:numId w:val="6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на выдохе Г) на вдохе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  <w:rPr>
          <w:b w:val="0"/>
        </w:rPr>
      </w:pPr>
      <w:bookmarkStart w:id="6" w:name="bookmark6"/>
      <w:r w:rsidRPr="003C115C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3C115C">
        <w:rPr>
          <w:b w:val="0"/>
          <w:lang w:eastAsia="en-US" w:bidi="en-US"/>
        </w:rPr>
        <w:t xml:space="preserve">002933] </w:t>
      </w:r>
      <w:r w:rsidRPr="00EA310E">
        <w:rPr>
          <w:b w:val="0"/>
        </w:rPr>
        <w:t>ПОСЛОЙНОЕ РЕНТГЕНОЛОГИЧЕСКОЕ ИССЛЕДОВАНИЕ ЛЕГКИХ</w:t>
      </w:r>
      <w:bookmarkEnd w:id="6"/>
    </w:p>
    <w:p w:rsidR="00387431" w:rsidRPr="00EA310E" w:rsidRDefault="00DF53DF" w:rsidP="00EA310E">
      <w:pPr>
        <w:pStyle w:val="22"/>
        <w:numPr>
          <w:ilvl w:val="0"/>
          <w:numId w:val="7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томография Б) бронхография</w:t>
      </w:r>
    </w:p>
    <w:p w:rsidR="00387431" w:rsidRPr="00EA310E" w:rsidRDefault="00DF53DF" w:rsidP="00EA310E">
      <w:pPr>
        <w:pStyle w:val="22"/>
        <w:numPr>
          <w:ilvl w:val="0"/>
          <w:numId w:val="7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спирография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пневмотахометрия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rPr>
          <w:b w:val="0"/>
        </w:rPr>
      </w:pPr>
      <w:bookmarkStart w:id="7" w:name="bookmark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002934] </w:t>
      </w:r>
      <w:r w:rsidRPr="00EA310E">
        <w:rPr>
          <w:b w:val="0"/>
        </w:rPr>
        <w:t>ЗАМЕЩЕНИЕ ТКАНИ ЛЕГКОГО НА СОЕДИНИТЕЛЬНУЮ НАЗЫВАЕТСЯ</w:t>
      </w:r>
      <w:bookmarkEnd w:id="7"/>
    </w:p>
    <w:p w:rsidR="00387431" w:rsidRPr="00EA310E" w:rsidRDefault="00DF53DF" w:rsidP="00EA310E">
      <w:pPr>
        <w:pStyle w:val="22"/>
        <w:numPr>
          <w:ilvl w:val="0"/>
          <w:numId w:val="8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пневмосклероз Б) ателектаз</w:t>
      </w:r>
    </w:p>
    <w:p w:rsidR="00387431" w:rsidRPr="00EA310E" w:rsidRDefault="00DF53DF" w:rsidP="00EA310E">
      <w:pPr>
        <w:pStyle w:val="22"/>
        <w:numPr>
          <w:ilvl w:val="0"/>
          <w:numId w:val="8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пневмония Г) эмфизема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  <w:rPr>
          <w:b w:val="0"/>
        </w:rPr>
      </w:pPr>
      <w:bookmarkStart w:id="8" w:name="bookmark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002935] </w:t>
      </w:r>
      <w:r w:rsidRPr="00EA310E">
        <w:rPr>
          <w:b w:val="0"/>
        </w:rPr>
        <w:t>ПРИ САХАРНОМ ДИАБЕТЕ В АНАЛИЗЕ МОЧИ ОТМЕЧАЕТСЯ</w:t>
      </w:r>
      <w:bookmarkEnd w:id="8"/>
    </w:p>
    <w:p w:rsidR="00387431" w:rsidRPr="00EA310E" w:rsidRDefault="00DF53DF" w:rsidP="00EA310E">
      <w:pPr>
        <w:pStyle w:val="22"/>
        <w:numPr>
          <w:ilvl w:val="0"/>
          <w:numId w:val="9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глюкозурия Б) бактериурия</w:t>
      </w:r>
    </w:p>
    <w:p w:rsidR="00387431" w:rsidRPr="00EA310E" w:rsidRDefault="00DF53DF" w:rsidP="00EA310E">
      <w:pPr>
        <w:pStyle w:val="22"/>
        <w:numPr>
          <w:ilvl w:val="0"/>
          <w:numId w:val="9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пиурия Г) гематурия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jc w:val="both"/>
        <w:rPr>
          <w:b w:val="0"/>
        </w:rPr>
      </w:pPr>
      <w:bookmarkStart w:id="9" w:name="bookmark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002936] </w:t>
      </w:r>
      <w:r w:rsidRPr="00EA310E">
        <w:rPr>
          <w:b w:val="0"/>
        </w:rPr>
        <w:t>ПРИ ГИПОГЛИКЕМИЧЕСКОЙ КОМЕ КОЖНЫЕ ПОКРОВЫ</w:t>
      </w:r>
      <w:bookmarkEnd w:id="9"/>
    </w:p>
    <w:p w:rsidR="00387431" w:rsidRPr="00EA310E" w:rsidRDefault="00DF53DF" w:rsidP="00EA310E">
      <w:pPr>
        <w:pStyle w:val="22"/>
        <w:numPr>
          <w:ilvl w:val="0"/>
          <w:numId w:val="10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влажные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Б)гиперемированы</w:t>
      </w:r>
    </w:p>
    <w:p w:rsidR="00387431" w:rsidRPr="00EA310E" w:rsidRDefault="00DF53DF" w:rsidP="00EA310E">
      <w:pPr>
        <w:pStyle w:val="22"/>
        <w:numPr>
          <w:ilvl w:val="0"/>
          <w:numId w:val="10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желтушные Г) сухие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  <w:rPr>
          <w:b w:val="0"/>
        </w:rPr>
      </w:pPr>
      <w:bookmarkStart w:id="10" w:name="bookmark10"/>
      <w:r w:rsidRPr="00EA310E">
        <w:rPr>
          <w:b w:val="0"/>
          <w:lang w:val="en-US" w:eastAsia="en-US" w:bidi="en-US"/>
        </w:rPr>
        <w:t xml:space="preserve">[T002939] </w:t>
      </w:r>
      <w:r w:rsidRPr="00EA310E">
        <w:rPr>
          <w:b w:val="0"/>
        </w:rPr>
        <w:t>ДЛЯ ЖЕЛЕЗОДЕФИЦИТНОЙ АНЕМИИ ХАРАКТЕРНО</w:t>
      </w:r>
      <w:bookmarkEnd w:id="10"/>
    </w:p>
    <w:p w:rsidR="00387431" w:rsidRPr="00EA310E" w:rsidRDefault="00DF53DF" w:rsidP="00EA310E">
      <w:pPr>
        <w:pStyle w:val="22"/>
        <w:numPr>
          <w:ilvl w:val="0"/>
          <w:numId w:val="11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снижение цветового показателя Б) повышение цветового показателя</w:t>
      </w:r>
    </w:p>
    <w:p w:rsidR="00387431" w:rsidRPr="00EA310E" w:rsidRDefault="00DF53DF" w:rsidP="00EA310E">
      <w:pPr>
        <w:pStyle w:val="22"/>
        <w:numPr>
          <w:ilvl w:val="0"/>
          <w:numId w:val="11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лейкоцитоз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отсутствие ретикулоцитов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  <w:rPr>
          <w:b w:val="0"/>
        </w:rPr>
      </w:pPr>
      <w:bookmarkStart w:id="11" w:name="bookmark11"/>
      <w:r w:rsidRPr="00EA310E">
        <w:rPr>
          <w:b w:val="0"/>
          <w:lang w:val="en-US" w:eastAsia="en-US" w:bidi="en-US"/>
        </w:rPr>
        <w:t xml:space="preserve">[T002944] </w:t>
      </w:r>
      <w:r w:rsidRPr="00EA310E">
        <w:rPr>
          <w:b w:val="0"/>
        </w:rPr>
        <w:t>ДЛЯ ФУРУНКУЛА ХАРАКТЕРНО</w:t>
      </w:r>
      <w:bookmarkEnd w:id="11"/>
    </w:p>
    <w:p w:rsidR="00387431" w:rsidRPr="00EA310E" w:rsidRDefault="00DF53DF" w:rsidP="00EA310E">
      <w:pPr>
        <w:pStyle w:val="22"/>
        <w:numPr>
          <w:ilvl w:val="0"/>
          <w:numId w:val="12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гнойно-некротическое воспаление волосяного фолликула Б) острое гнойное поражение потовой железы</w:t>
      </w:r>
    </w:p>
    <w:p w:rsidR="00387431" w:rsidRPr="00EA310E" w:rsidRDefault="00DF53DF" w:rsidP="00EA310E">
      <w:pPr>
        <w:pStyle w:val="22"/>
        <w:numPr>
          <w:ilvl w:val="0"/>
          <w:numId w:val="12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острое гнойное воспаление всех слоев кожи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гнойное расплавление подкожно-жировой клетчатки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  <w:rPr>
          <w:b w:val="0"/>
        </w:rPr>
      </w:pPr>
      <w:bookmarkStart w:id="12" w:name="bookmark12"/>
      <w:r w:rsidRPr="00EA310E">
        <w:rPr>
          <w:b w:val="0"/>
          <w:lang w:val="en-US" w:eastAsia="en-US" w:bidi="en-US"/>
        </w:rPr>
        <w:lastRenderedPageBreak/>
        <w:t xml:space="preserve">[T002945] </w:t>
      </w:r>
      <w:r w:rsidRPr="00EA310E">
        <w:rPr>
          <w:b w:val="0"/>
        </w:rPr>
        <w:t>ДЛЯ ФЛЕГМОНЫ ХАРАКТЕРНО</w:t>
      </w:r>
      <w:bookmarkEnd w:id="12"/>
    </w:p>
    <w:p w:rsidR="00387431" w:rsidRPr="00EA310E" w:rsidRDefault="00DF53DF" w:rsidP="00EA310E">
      <w:pPr>
        <w:pStyle w:val="22"/>
        <w:numPr>
          <w:ilvl w:val="0"/>
          <w:numId w:val="13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разлитое гнойное воспаление клетчатки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отграниченная форма гнойного воспаления</w:t>
      </w:r>
    </w:p>
    <w:p w:rsidR="00387431" w:rsidRPr="00EA310E" w:rsidRDefault="00DF53DF" w:rsidP="00EA310E">
      <w:pPr>
        <w:pStyle w:val="22"/>
        <w:numPr>
          <w:ilvl w:val="0"/>
          <w:numId w:val="13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гнойное воспаление кожи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гнойное воспаление апокриновых потовых желез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  <w:rPr>
          <w:b w:val="0"/>
        </w:rPr>
      </w:pPr>
      <w:bookmarkStart w:id="13" w:name="bookmark13"/>
      <w:r w:rsidRPr="00EA310E">
        <w:rPr>
          <w:b w:val="0"/>
          <w:lang w:val="en-US" w:eastAsia="en-US" w:bidi="en-US"/>
        </w:rPr>
        <w:t xml:space="preserve">[T002946] </w:t>
      </w:r>
      <w:r w:rsidRPr="00EA310E">
        <w:rPr>
          <w:b w:val="0"/>
        </w:rPr>
        <w:t>РАНА ЯВЛЯЕТСЯ ПРОНИКАЮЩЕЙ, ЕСЛИ</w:t>
      </w:r>
      <w:bookmarkEnd w:id="13"/>
    </w:p>
    <w:p w:rsidR="00387431" w:rsidRPr="00EA310E" w:rsidRDefault="00DF53DF" w:rsidP="00EA310E">
      <w:pPr>
        <w:pStyle w:val="22"/>
        <w:numPr>
          <w:ilvl w:val="0"/>
          <w:numId w:val="14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повреждены мягкие ткани и пограничная серозная оболочка (плевра, брюшина) Б) в ней находится инородное тело</w:t>
      </w:r>
    </w:p>
    <w:p w:rsidR="00387431" w:rsidRPr="00EA310E" w:rsidRDefault="00DF53DF" w:rsidP="00EA310E">
      <w:pPr>
        <w:pStyle w:val="22"/>
        <w:numPr>
          <w:ilvl w:val="0"/>
          <w:numId w:val="14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повреждены только кожа и подкожная клетчатка Г) повреждены мышцы и кости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14" w:name="bookmark1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002948] </w:t>
      </w:r>
      <w:r w:rsidRPr="00EA310E">
        <w:rPr>
          <w:b w:val="0"/>
        </w:rPr>
        <w:t>ОСНОВНЫЕ ПРОЯВЛЕНИЯ ОБТУРАЦИОННОЙ ФОРМЫ РАКА КИШЕЧНИКА</w:t>
      </w:r>
      <w:bookmarkEnd w:id="14"/>
    </w:p>
    <w:p w:rsidR="00387431" w:rsidRPr="00EA310E" w:rsidRDefault="00DF53DF" w:rsidP="00EA310E">
      <w:pPr>
        <w:pStyle w:val="22"/>
        <w:numPr>
          <w:ilvl w:val="0"/>
          <w:numId w:val="15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кишечная непроходимость Б) анемия</w:t>
      </w:r>
    </w:p>
    <w:p w:rsidR="00387431" w:rsidRPr="00EA310E" w:rsidRDefault="00DF53DF" w:rsidP="00EA310E">
      <w:pPr>
        <w:pStyle w:val="22"/>
        <w:numPr>
          <w:ilvl w:val="0"/>
          <w:numId w:val="15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повышение температуры тела Г) тупые, ноющие боли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  <w:rPr>
          <w:b w:val="0"/>
        </w:rPr>
      </w:pPr>
      <w:bookmarkStart w:id="15" w:name="bookmark15"/>
      <w:r w:rsidRPr="00EA310E">
        <w:rPr>
          <w:b w:val="0"/>
          <w:lang w:val="en-US" w:eastAsia="en-US" w:bidi="en-US"/>
        </w:rPr>
        <w:t xml:space="preserve">[T002949] </w:t>
      </w:r>
      <w:r w:rsidRPr="00EA310E">
        <w:rPr>
          <w:b w:val="0"/>
        </w:rPr>
        <w:t>МЕСТНЫЙ СИМПТОМ РОЖИСТОГО ВОСПАЛЕНИЯ</w:t>
      </w:r>
      <w:bookmarkEnd w:id="15"/>
    </w:p>
    <w:p w:rsidR="00387431" w:rsidRPr="00EA310E" w:rsidRDefault="00DF53DF" w:rsidP="00EA310E">
      <w:pPr>
        <w:pStyle w:val="22"/>
        <w:numPr>
          <w:ilvl w:val="0"/>
          <w:numId w:val="16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гиперемия кожи с четкими границами Б) подергивание мышц</w:t>
      </w:r>
    </w:p>
    <w:p w:rsidR="00387431" w:rsidRPr="00EA310E" w:rsidRDefault="00DF53DF" w:rsidP="00EA310E">
      <w:pPr>
        <w:pStyle w:val="22"/>
        <w:numPr>
          <w:ilvl w:val="0"/>
          <w:numId w:val="16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разлитое покраснение кожи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инфильтрация с цианотичным оттенком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  <w:rPr>
          <w:b w:val="0"/>
        </w:rPr>
      </w:pPr>
      <w:bookmarkStart w:id="16" w:name="bookmark16"/>
      <w:r w:rsidRPr="00EA310E">
        <w:rPr>
          <w:b w:val="0"/>
          <w:lang w:val="en-US" w:eastAsia="en-US" w:bidi="en-US"/>
        </w:rPr>
        <w:t xml:space="preserve">[T002950] </w:t>
      </w:r>
      <w:r w:rsidRPr="00EA310E">
        <w:rPr>
          <w:b w:val="0"/>
        </w:rPr>
        <w:t>ФЛЮКТУАЦИЯ - ЭТО</w:t>
      </w:r>
      <w:bookmarkEnd w:id="16"/>
    </w:p>
    <w:p w:rsidR="00387431" w:rsidRPr="00EA310E" w:rsidRDefault="00DF53DF" w:rsidP="00EA310E">
      <w:pPr>
        <w:pStyle w:val="22"/>
        <w:numPr>
          <w:ilvl w:val="0"/>
          <w:numId w:val="17"/>
        </w:numPr>
        <w:shd w:val="clear" w:color="auto" w:fill="auto"/>
        <w:tabs>
          <w:tab w:val="left" w:pos="960"/>
        </w:tabs>
        <w:spacing w:before="0" w:line="240" w:lineRule="auto"/>
      </w:pPr>
      <w:r w:rsidRPr="00EA310E">
        <w:t>«размягчение» в центре инфильтрата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появление пузырей на гиперемированной коже</w:t>
      </w:r>
    </w:p>
    <w:p w:rsidR="00387431" w:rsidRPr="00EA310E" w:rsidRDefault="00DF53DF" w:rsidP="00EA310E">
      <w:pPr>
        <w:pStyle w:val="22"/>
        <w:numPr>
          <w:ilvl w:val="0"/>
          <w:numId w:val="17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судорожное сокращение мимических мышц Г) «хруст» при пальпации кожи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240" w:lineRule="auto"/>
        <w:jc w:val="both"/>
        <w:rPr>
          <w:b w:val="0"/>
        </w:rPr>
      </w:pPr>
      <w:bookmarkStart w:id="17" w:name="bookmark1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002951] </w:t>
      </w:r>
      <w:r w:rsidRPr="00EA310E">
        <w:rPr>
          <w:b w:val="0"/>
        </w:rPr>
        <w:t>ЖИВОТ ПРИ НЕПРОХОДИМОСТИ ТОЛСТОГО КИШЕЧНИКА</w:t>
      </w:r>
      <w:bookmarkEnd w:id="17"/>
    </w:p>
    <w:p w:rsidR="00387431" w:rsidRPr="00EA310E" w:rsidRDefault="00DF53DF" w:rsidP="00EA310E">
      <w:pPr>
        <w:pStyle w:val="22"/>
        <w:numPr>
          <w:ilvl w:val="0"/>
          <w:numId w:val="18"/>
        </w:numPr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асимметричен, вздут Б) не изменен</w:t>
      </w:r>
    </w:p>
    <w:p w:rsidR="00387431" w:rsidRPr="00EA310E" w:rsidRDefault="00DF53DF" w:rsidP="00EA310E">
      <w:pPr>
        <w:pStyle w:val="22"/>
        <w:numPr>
          <w:ilvl w:val="0"/>
          <w:numId w:val="18"/>
        </w:numPr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доскообразный Г) втянут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3C115C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18" w:name="bookmark19"/>
      <w:r w:rsidRPr="00EA310E">
        <w:rPr>
          <w:b w:val="0"/>
          <w:lang w:eastAsia="en-US" w:bidi="en-US"/>
        </w:rPr>
        <w:t xml:space="preserve"> </w:t>
      </w:r>
      <w:r w:rsidR="00DF53DF" w:rsidRPr="00EA310E">
        <w:rPr>
          <w:b w:val="0"/>
          <w:lang w:eastAsia="en-US" w:bidi="en-US"/>
        </w:rPr>
        <w:t>[</w:t>
      </w:r>
      <w:r w:rsidR="00DF53DF" w:rsidRPr="00EA310E">
        <w:rPr>
          <w:b w:val="0"/>
          <w:lang w:val="en-US" w:eastAsia="en-US" w:bidi="en-US"/>
        </w:rPr>
        <w:t>T</w:t>
      </w:r>
      <w:r w:rsidR="00DF53DF" w:rsidRPr="00EA310E">
        <w:rPr>
          <w:b w:val="0"/>
          <w:lang w:eastAsia="en-US" w:bidi="en-US"/>
        </w:rPr>
        <w:t xml:space="preserve">002955] </w:t>
      </w:r>
      <w:r w:rsidR="00DF53DF" w:rsidRPr="00EA310E">
        <w:rPr>
          <w:b w:val="0"/>
        </w:rPr>
        <w:t>НАИБОЛЕЕ ЧАСТАЯ ФОРМА АЛЛЕРГИИ У ДЕТЕЙ РАННЕГО ВОЗРАСТА</w:t>
      </w:r>
      <w:bookmarkEnd w:id="18"/>
    </w:p>
    <w:p w:rsidR="00387431" w:rsidRPr="00EA310E" w:rsidRDefault="00DF53DF" w:rsidP="00E6399B">
      <w:pPr>
        <w:pStyle w:val="22"/>
        <w:numPr>
          <w:ilvl w:val="0"/>
          <w:numId w:val="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пищевая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Б)инфекционная</w:t>
      </w:r>
    </w:p>
    <w:p w:rsidR="00387431" w:rsidRPr="00EA310E" w:rsidRDefault="00DF53DF" w:rsidP="00E6399B">
      <w:pPr>
        <w:pStyle w:val="22"/>
        <w:numPr>
          <w:ilvl w:val="0"/>
          <w:numId w:val="1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лекарственная Г) ингаляционная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  <w:rPr>
          <w:b w:val="0"/>
        </w:rPr>
      </w:pPr>
      <w:bookmarkStart w:id="19" w:name="bookmark20"/>
      <w:r w:rsidRPr="00EA310E">
        <w:rPr>
          <w:b w:val="0"/>
          <w:lang w:val="en-US" w:eastAsia="en-US" w:bidi="en-US"/>
        </w:rPr>
        <w:t xml:space="preserve">[T002957] </w:t>
      </w:r>
      <w:r w:rsidRPr="00EA310E">
        <w:rPr>
          <w:b w:val="0"/>
        </w:rPr>
        <w:t>ПРОЯВЛЕНИЕМ ПИЩЕВОЙ АЛЛЕРГИИ ЯВЛЯЕТСЯ</w:t>
      </w:r>
      <w:bookmarkEnd w:id="19"/>
    </w:p>
    <w:p w:rsidR="00387431" w:rsidRPr="00EA310E" w:rsidRDefault="00DF53DF" w:rsidP="00E6399B">
      <w:pPr>
        <w:pStyle w:val="22"/>
        <w:numPr>
          <w:ilvl w:val="0"/>
          <w:numId w:val="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поражение желудочно-кишечного тракта Б) поражение печени</w:t>
      </w:r>
    </w:p>
    <w:p w:rsidR="00387431" w:rsidRPr="00EA310E" w:rsidRDefault="00DF53DF" w:rsidP="00E6399B">
      <w:pPr>
        <w:pStyle w:val="22"/>
        <w:numPr>
          <w:ilvl w:val="0"/>
          <w:numId w:val="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поражение органов дыхания Г) общие реакции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20" w:name="bookmark2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002960] </w:t>
      </w:r>
      <w:r w:rsidRPr="00EA310E">
        <w:rPr>
          <w:b w:val="0"/>
        </w:rPr>
        <w:t>ДИАГНОСТИКА ОПУХОЛЕВОГО СУБСТРАТА ПРИ ЛЕЙКОЗАХ ОСНОВАНА НА ОЦЕНКЕ</w:t>
      </w:r>
      <w:bookmarkEnd w:id="20"/>
    </w:p>
    <w:p w:rsidR="00387431" w:rsidRPr="00EA310E" w:rsidRDefault="00DF53DF" w:rsidP="00E6399B">
      <w:pPr>
        <w:pStyle w:val="22"/>
        <w:numPr>
          <w:ilvl w:val="0"/>
          <w:numId w:val="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миелограммы Б) ЭКГ</w:t>
      </w:r>
    </w:p>
    <w:p w:rsidR="00387431" w:rsidRPr="00EA310E" w:rsidRDefault="00DF53DF" w:rsidP="00E6399B">
      <w:pPr>
        <w:pStyle w:val="22"/>
        <w:numPr>
          <w:ilvl w:val="0"/>
          <w:numId w:val="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иммуноферментного анализа Г) общего анализа мочи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21" w:name="bookmark2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002961] </w:t>
      </w:r>
      <w:r w:rsidRPr="00EA310E">
        <w:rPr>
          <w:b w:val="0"/>
        </w:rPr>
        <w:t>РОСТ РЕБЕНКА ЗА ПЕРВЫЙ ГОД ЖИЗНИ УВЕЛИЧИВАЕТСЯ НА (СМ)</w:t>
      </w:r>
      <w:bookmarkEnd w:id="21"/>
    </w:p>
    <w:p w:rsidR="00387431" w:rsidRPr="00EA310E" w:rsidRDefault="00DF53DF" w:rsidP="00E6399B">
      <w:pPr>
        <w:pStyle w:val="22"/>
        <w:numPr>
          <w:ilvl w:val="0"/>
          <w:numId w:val="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25 Б) 30</w:t>
      </w:r>
    </w:p>
    <w:p w:rsidR="00387431" w:rsidRPr="00EA310E" w:rsidRDefault="00DF53DF" w:rsidP="00E6399B">
      <w:pPr>
        <w:pStyle w:val="22"/>
        <w:numPr>
          <w:ilvl w:val="0"/>
          <w:numId w:val="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35 Г) 15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0" w:line="240" w:lineRule="auto"/>
        <w:rPr>
          <w:b w:val="0"/>
        </w:rPr>
      </w:pPr>
      <w:bookmarkStart w:id="22" w:name="bookmark2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002962] </w:t>
      </w:r>
      <w:r w:rsidRPr="00EA310E">
        <w:rPr>
          <w:b w:val="0"/>
        </w:rPr>
        <w:t>ОСОБЕННОСТИ ФУНКЦИОНИРОВАНИЯ ЖЕЛЕЗИСТОГО АППАРАТА КОЖИ ДЕТЕЙ РАННЕГО ВОЗРАСТА</w:t>
      </w:r>
      <w:bookmarkEnd w:id="22"/>
    </w:p>
    <w:p w:rsidR="00387431" w:rsidRPr="00EA310E" w:rsidRDefault="00DF53DF" w:rsidP="00E6399B">
      <w:pPr>
        <w:pStyle w:val="22"/>
        <w:numPr>
          <w:ilvl w:val="0"/>
          <w:numId w:val="23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недоразвитие потовых желез, хорошее развитие сальных желез Б) хорошее развитие потовых, недоразвитие сальных желез</w:t>
      </w:r>
    </w:p>
    <w:p w:rsidR="00387431" w:rsidRPr="00EA310E" w:rsidRDefault="00DF53DF" w:rsidP="00E6399B">
      <w:pPr>
        <w:pStyle w:val="22"/>
        <w:numPr>
          <w:ilvl w:val="0"/>
          <w:numId w:val="23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хорошее развитие потовых и сальных желез Г) недоразвитие потовых и сальных желез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0" w:line="240" w:lineRule="auto"/>
        <w:rPr>
          <w:b w:val="0"/>
        </w:rPr>
      </w:pPr>
      <w:bookmarkStart w:id="23" w:name="bookmark2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002965] </w:t>
      </w:r>
      <w:r w:rsidRPr="00EA310E">
        <w:rPr>
          <w:b w:val="0"/>
        </w:rPr>
        <w:t>АНАТОМО-ФИЗИОЛОГИЧЕСКИМИ ОСОБЕННОСТЯМИ ГРУДНОЙ КЛЕТКИ У ДЕТЕЙ РАННЕГО ВОЗРАСТА ЯВЛЯЕТСЯ</w:t>
      </w:r>
      <w:bookmarkEnd w:id="23"/>
    </w:p>
    <w:p w:rsidR="00387431" w:rsidRPr="00EA310E" w:rsidRDefault="00DF53DF" w:rsidP="00E6399B">
      <w:pPr>
        <w:pStyle w:val="22"/>
        <w:numPr>
          <w:ilvl w:val="0"/>
          <w:numId w:val="24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горизонтальное расположение ребер Б) широкая плевральная щель</w:t>
      </w:r>
    </w:p>
    <w:p w:rsidR="00387431" w:rsidRPr="00EA310E" w:rsidRDefault="00DF53DF" w:rsidP="00E6399B">
      <w:pPr>
        <w:pStyle w:val="22"/>
        <w:numPr>
          <w:ilvl w:val="0"/>
          <w:numId w:val="24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низкое стояние диафрагмы Г) наличие реберных четок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0" w:line="240" w:lineRule="auto"/>
        <w:jc w:val="both"/>
        <w:rPr>
          <w:b w:val="0"/>
        </w:rPr>
      </w:pPr>
      <w:bookmarkStart w:id="24" w:name="bookmark2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002966] </w:t>
      </w:r>
      <w:r w:rsidRPr="00EA310E">
        <w:rPr>
          <w:b w:val="0"/>
        </w:rPr>
        <w:t>МАКСИМАЛЬНАЯ ФИЗИОЛОГИЧЕСКАЯ ПОТЕРЯ МАССЫ ТЕЛА У НОВОРОЖДЕННОГО НАБЛЮДАЕТСЯ НА</w:t>
      </w:r>
      <w:bookmarkEnd w:id="24"/>
    </w:p>
    <w:p w:rsidR="00387431" w:rsidRPr="00EA310E" w:rsidRDefault="00DF53DF" w:rsidP="00E6399B">
      <w:pPr>
        <w:pStyle w:val="22"/>
        <w:numPr>
          <w:ilvl w:val="0"/>
          <w:numId w:val="25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3-5-й день жизни Б) 1-2-й день жизни</w:t>
      </w:r>
    </w:p>
    <w:p w:rsidR="00387431" w:rsidRPr="00EA310E" w:rsidRDefault="00DF53DF" w:rsidP="00E6399B">
      <w:pPr>
        <w:pStyle w:val="22"/>
        <w:numPr>
          <w:ilvl w:val="0"/>
          <w:numId w:val="25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5-6-й день жизни Г) 7-8-й день жизни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0" w:line="240" w:lineRule="auto"/>
        <w:jc w:val="both"/>
        <w:rPr>
          <w:b w:val="0"/>
        </w:rPr>
      </w:pPr>
      <w:bookmarkStart w:id="25" w:name="bookmark2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002967] </w:t>
      </w:r>
      <w:r w:rsidRPr="00EA310E">
        <w:rPr>
          <w:b w:val="0"/>
        </w:rPr>
        <w:t>МАКСИМАЛЬНАЯ ФИЗИОЛОГИЧЕСКАЯ ПОТЕРЯ МАССЫ ТЕЛА У НОВОРОЖДЕННОГО СОСТАВЛЯЕТ</w:t>
      </w:r>
      <w:bookmarkEnd w:id="25"/>
    </w:p>
    <w:p w:rsidR="00387431" w:rsidRPr="00EA310E" w:rsidRDefault="00DF53DF" w:rsidP="00E6399B">
      <w:pPr>
        <w:pStyle w:val="22"/>
        <w:numPr>
          <w:ilvl w:val="0"/>
          <w:numId w:val="26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до 10 % массы тела при рождении Б) до 5 % массы тела при рождении</w:t>
      </w:r>
    </w:p>
    <w:p w:rsidR="00387431" w:rsidRPr="00EA310E" w:rsidRDefault="00DF53DF" w:rsidP="00E6399B">
      <w:pPr>
        <w:pStyle w:val="22"/>
        <w:numPr>
          <w:ilvl w:val="0"/>
          <w:numId w:val="26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6-8 % массы тела при рождении Г) до 20 % массы тела при рождении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0" w:line="240" w:lineRule="auto"/>
        <w:jc w:val="both"/>
        <w:rPr>
          <w:b w:val="0"/>
        </w:rPr>
      </w:pPr>
      <w:bookmarkStart w:id="26" w:name="bookmark27"/>
      <w:r w:rsidRPr="00EA310E">
        <w:rPr>
          <w:b w:val="0"/>
          <w:lang w:val="en-US" w:eastAsia="en-US" w:bidi="en-US"/>
        </w:rPr>
        <w:lastRenderedPageBreak/>
        <w:t xml:space="preserve">[T002968] </w:t>
      </w:r>
      <w:r w:rsidRPr="00EA310E">
        <w:rPr>
          <w:b w:val="0"/>
        </w:rPr>
        <w:t>ПОКАЗАТЕЛЯМИ ТЯЖЕСТИ ПНЕВМОНИИ ЯВЛЯЮТСЯ</w:t>
      </w:r>
      <w:bookmarkEnd w:id="26"/>
    </w:p>
    <w:p w:rsidR="00387431" w:rsidRPr="00EA310E" w:rsidRDefault="00DF53DF" w:rsidP="00E6399B">
      <w:pPr>
        <w:pStyle w:val="22"/>
        <w:numPr>
          <w:ilvl w:val="0"/>
          <w:numId w:val="27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степень дыхательной недостаточности Б) кашель</w:t>
      </w:r>
    </w:p>
    <w:p w:rsidR="00387431" w:rsidRPr="00EA310E" w:rsidRDefault="00DF53DF" w:rsidP="00E6399B">
      <w:pPr>
        <w:pStyle w:val="22"/>
        <w:numPr>
          <w:ilvl w:val="0"/>
          <w:numId w:val="27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локализованные хрипы Г) гепатоспленомегалия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002970] </w:t>
      </w:r>
      <w:r w:rsidRPr="00EA310E">
        <w:rPr>
          <w:b w:val="0"/>
        </w:rPr>
        <w:t>КЛИНИЧЕСКИМ ПРИЗНАКОМ ДОЛЕВОЙ ПНЕВМОНИИ ЯВЛЯЕТСЯ</w:t>
      </w:r>
    </w:p>
    <w:p w:rsidR="00387431" w:rsidRPr="00EA310E" w:rsidRDefault="00DF53DF" w:rsidP="00E6399B">
      <w:pPr>
        <w:pStyle w:val="22"/>
        <w:numPr>
          <w:ilvl w:val="0"/>
          <w:numId w:val="28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одышка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коробочный оттенок перкуторного звука</w:t>
      </w:r>
    </w:p>
    <w:p w:rsidR="00387431" w:rsidRPr="00EA310E" w:rsidRDefault="00DF53DF" w:rsidP="00E6399B">
      <w:pPr>
        <w:pStyle w:val="22"/>
        <w:numPr>
          <w:ilvl w:val="0"/>
          <w:numId w:val="28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сухие хрипы с обеих сторон Г) регионарный лимфаденит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002972] </w:t>
      </w:r>
      <w:r w:rsidRPr="00EA310E">
        <w:rPr>
          <w:b w:val="0"/>
        </w:rPr>
        <w:t>ПРИ ОСТРОЙ ПНЕВМОНИИ ОСНОВНЫМ ФАКТОРОМ ВОЗНИКНОВЕНИЯ ГИПОКСЕМИИ ЯВЛЯЕТСЯ</w:t>
      </w:r>
    </w:p>
    <w:p w:rsidR="00387431" w:rsidRPr="00EA310E" w:rsidRDefault="00DF53DF" w:rsidP="00E6399B">
      <w:pPr>
        <w:pStyle w:val="22"/>
        <w:numPr>
          <w:ilvl w:val="0"/>
          <w:numId w:val="29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поверхностное дыхание Б) повышение температуры</w:t>
      </w:r>
    </w:p>
    <w:p w:rsidR="00387431" w:rsidRPr="00EA310E" w:rsidRDefault="00DF53DF" w:rsidP="00E6399B">
      <w:pPr>
        <w:pStyle w:val="22"/>
        <w:numPr>
          <w:ilvl w:val="0"/>
          <w:numId w:val="29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повышение метаболизма Г)анемия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002977] </w:t>
      </w:r>
      <w:r w:rsidRPr="00EA310E">
        <w:rPr>
          <w:b w:val="0"/>
        </w:rPr>
        <w:t>ЭНЕРГЕТИЧЕСКАЯ ЦЕННОСТЬ ЗРЕЛОГО ЖЕНСКОГО МОЛОКА ПО СРАВНЕНИЮ С МОЛОЗИВОМ</w:t>
      </w:r>
    </w:p>
    <w:p w:rsidR="00387431" w:rsidRPr="00EA310E" w:rsidRDefault="00DF53DF" w:rsidP="00E6399B">
      <w:pPr>
        <w:pStyle w:val="22"/>
        <w:numPr>
          <w:ilvl w:val="0"/>
          <w:numId w:val="30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ниже Б) выше</w:t>
      </w:r>
    </w:p>
    <w:p w:rsidR="00387431" w:rsidRPr="00EA310E" w:rsidRDefault="00DF53DF" w:rsidP="00E6399B">
      <w:pPr>
        <w:pStyle w:val="22"/>
        <w:numPr>
          <w:ilvl w:val="0"/>
          <w:numId w:val="30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такая же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зависит от возраста женщины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002980] </w:t>
      </w:r>
      <w:r w:rsidRPr="00EA310E">
        <w:rPr>
          <w:b w:val="0"/>
        </w:rPr>
        <w:t>ПОКАЗАТЕЛЬ ФИЗИЧЕСКОГО РАЗВИТИЯ, ИЗМЕРЯЕМЫЙ С ПОМОЩЬЮ СТАНОВОГО ДИНАМОМЕТРА</w:t>
      </w:r>
    </w:p>
    <w:p w:rsidR="00387431" w:rsidRPr="00EA310E" w:rsidRDefault="00DF53DF" w:rsidP="00E6399B">
      <w:pPr>
        <w:pStyle w:val="22"/>
        <w:numPr>
          <w:ilvl w:val="0"/>
          <w:numId w:val="31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сила мышц спины Б) сила мышц кисти</w:t>
      </w:r>
    </w:p>
    <w:p w:rsidR="00387431" w:rsidRPr="00EA310E" w:rsidRDefault="00DF53DF" w:rsidP="00E6399B">
      <w:pPr>
        <w:pStyle w:val="22"/>
        <w:numPr>
          <w:ilvl w:val="0"/>
          <w:numId w:val="31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жизненную емкость легких Г) рост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002981] </w:t>
      </w:r>
      <w:r w:rsidRPr="00EA310E">
        <w:rPr>
          <w:b w:val="0"/>
        </w:rPr>
        <w:t>ДЛЯ ХРОНИЧЕСКОГО БРОНХИТА ХАРАКТЕРЕН КАШЕЛЬ С МОКРОТОЙ В ТЕЧЕНИЕ</w:t>
      </w:r>
    </w:p>
    <w:p w:rsidR="00387431" w:rsidRPr="00EA310E" w:rsidRDefault="00DF53DF" w:rsidP="00E6399B">
      <w:pPr>
        <w:pStyle w:val="22"/>
        <w:numPr>
          <w:ilvl w:val="0"/>
          <w:numId w:val="32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3 месяцев не менее 2-х лет Б) 2 месяцев не менее 3 -х лет</w:t>
      </w:r>
    </w:p>
    <w:p w:rsidR="00387431" w:rsidRPr="00EA310E" w:rsidRDefault="00DF53DF" w:rsidP="00E6399B">
      <w:pPr>
        <w:pStyle w:val="22"/>
        <w:numPr>
          <w:ilvl w:val="0"/>
          <w:numId w:val="32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3 месяцев не менее 3 -х лет Г) 4 месяцев не менее 3 -х лет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  <w:rPr>
          <w:b w:val="0"/>
        </w:rPr>
      </w:pPr>
      <w:bookmarkStart w:id="27" w:name="bookmark2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002983] </w:t>
      </w:r>
      <w:r w:rsidRPr="00EA310E">
        <w:rPr>
          <w:b w:val="0"/>
        </w:rPr>
        <w:t>ЭКСПИРАТОРНЫЙ ХАРАКТЕР ОДЫШКИ ХАРАКТЕРЕН ДЛЯ</w:t>
      </w:r>
      <w:bookmarkEnd w:id="27"/>
    </w:p>
    <w:p w:rsidR="00387431" w:rsidRPr="00EA310E" w:rsidRDefault="00DF53DF" w:rsidP="00E6399B">
      <w:pPr>
        <w:pStyle w:val="22"/>
        <w:numPr>
          <w:ilvl w:val="0"/>
          <w:numId w:val="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бронхиальной астмы Б) крупозной пневмонии</w:t>
      </w:r>
    </w:p>
    <w:p w:rsidR="00387431" w:rsidRPr="00EA310E" w:rsidRDefault="00DF53DF" w:rsidP="00E6399B">
      <w:pPr>
        <w:pStyle w:val="22"/>
        <w:numPr>
          <w:ilvl w:val="0"/>
          <w:numId w:val="3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абсцесса легкого Г) отека легких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28" w:name="bookmark2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002985] </w:t>
      </w:r>
      <w:r w:rsidRPr="00EA310E">
        <w:rPr>
          <w:b w:val="0"/>
        </w:rPr>
        <w:t>АУСКУЛЬТАТИВНЫЕ ДАННЫЕ ПРИ ПРИСТУПЕ БРОНХИАЛЬНОЙ АСТМЫ</w:t>
      </w:r>
      <w:bookmarkEnd w:id="28"/>
    </w:p>
    <w:p w:rsidR="00387431" w:rsidRPr="00EA310E" w:rsidRDefault="00DF53DF" w:rsidP="00E6399B">
      <w:pPr>
        <w:pStyle w:val="22"/>
        <w:numPr>
          <w:ilvl w:val="0"/>
          <w:numId w:val="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сухие свистящие хрипы Б) шум трения плевры</w:t>
      </w:r>
    </w:p>
    <w:p w:rsidR="00387431" w:rsidRPr="00EA310E" w:rsidRDefault="00DF53DF" w:rsidP="00E6399B">
      <w:pPr>
        <w:pStyle w:val="22"/>
        <w:numPr>
          <w:ilvl w:val="0"/>
          <w:numId w:val="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крепитация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влажные хрипы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29" w:name="bookmark3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002987] </w:t>
      </w:r>
      <w:r w:rsidRPr="00EA310E">
        <w:rPr>
          <w:b w:val="0"/>
        </w:rPr>
        <w:t>ПРИТУПЛЕНИЕ ПЕРКУТОРНОГО ЗВУКА И УСИЛЕНИЕ ГОЛОСОВОГО ДРОЖАНИЯ ХАРАКТЕРНО ДЛЯ</w:t>
      </w:r>
      <w:bookmarkEnd w:id="29"/>
    </w:p>
    <w:p w:rsidR="00387431" w:rsidRPr="00EA310E" w:rsidRDefault="00DF53DF" w:rsidP="00E6399B">
      <w:pPr>
        <w:pStyle w:val="22"/>
        <w:numPr>
          <w:ilvl w:val="0"/>
          <w:numId w:val="3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долевой пневмонии Б) острого бронхита</w:t>
      </w:r>
    </w:p>
    <w:p w:rsidR="00387431" w:rsidRPr="00EA310E" w:rsidRDefault="00DF53DF" w:rsidP="00E6399B">
      <w:pPr>
        <w:pStyle w:val="22"/>
        <w:numPr>
          <w:ilvl w:val="0"/>
          <w:numId w:val="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бронхиальной астмы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экссудативного плеврита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  <w:rPr>
          <w:b w:val="0"/>
        </w:rPr>
      </w:pPr>
      <w:bookmarkStart w:id="30" w:name="bookmark3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002988] </w:t>
      </w:r>
      <w:r w:rsidRPr="00EA310E">
        <w:rPr>
          <w:b w:val="0"/>
        </w:rPr>
        <w:t>ПАЛЬЦЫ В ВИДЕ «БАРАБАННЫХ ПАЛОЧЕК» И НОГТИ В ВИДЕ «ЧАСОВЫХ СТЕКОЛ» ХАРАКТЕРНЫ ДЛЯ</w:t>
      </w:r>
      <w:bookmarkEnd w:id="30"/>
    </w:p>
    <w:p w:rsidR="00387431" w:rsidRPr="00EA310E" w:rsidRDefault="00DF53DF" w:rsidP="00E6399B">
      <w:pPr>
        <w:pStyle w:val="22"/>
        <w:numPr>
          <w:ilvl w:val="0"/>
          <w:numId w:val="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бронхоэктатической болезни Б) крупозной пневмонии</w:t>
      </w:r>
    </w:p>
    <w:p w:rsidR="00387431" w:rsidRPr="00EA310E" w:rsidRDefault="00DF53DF" w:rsidP="00E6399B">
      <w:pPr>
        <w:pStyle w:val="22"/>
        <w:numPr>
          <w:ilvl w:val="0"/>
          <w:numId w:val="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экссудативного плеврита Г) острого бронхита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  <w:rPr>
          <w:b w:val="0"/>
        </w:rPr>
      </w:pPr>
      <w:bookmarkStart w:id="31" w:name="bookmark3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002989] </w:t>
      </w:r>
      <w:r w:rsidRPr="00EA310E">
        <w:rPr>
          <w:b w:val="0"/>
        </w:rPr>
        <w:t>ВОСПАЛЕНИЕ КРУПНЫХ СУСТАВОВ, ЛЕТУЧЕСТЬ БОЛЕЙ ХАРАКТЕРНЫ ДЛЯ</w:t>
      </w:r>
      <w:bookmarkEnd w:id="31"/>
    </w:p>
    <w:p w:rsidR="00387431" w:rsidRPr="00EA310E" w:rsidRDefault="00DF53DF" w:rsidP="00E6399B">
      <w:pPr>
        <w:pStyle w:val="22"/>
        <w:numPr>
          <w:ilvl w:val="0"/>
          <w:numId w:val="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ревматического полиартрита Б) ревматоидного артрита</w:t>
      </w:r>
    </w:p>
    <w:p w:rsidR="00387431" w:rsidRPr="00EA310E" w:rsidRDefault="00DF53DF" w:rsidP="00E6399B">
      <w:pPr>
        <w:pStyle w:val="22"/>
        <w:numPr>
          <w:ilvl w:val="0"/>
          <w:numId w:val="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подагры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деформирующего остеоартроза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  <w:rPr>
          <w:b w:val="0"/>
        </w:rPr>
      </w:pPr>
      <w:bookmarkStart w:id="32" w:name="bookmark3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002991] </w:t>
      </w:r>
      <w:r w:rsidRPr="00EA310E">
        <w:rPr>
          <w:b w:val="0"/>
        </w:rPr>
        <w:t>СИМПТОМ «КОШАЧЬЕГО МУРЛЫКАНЬЯ» ОПРЕДЕЛЯЕТСЯ ПРИ</w:t>
      </w:r>
      <w:bookmarkEnd w:id="32"/>
    </w:p>
    <w:p w:rsidR="00387431" w:rsidRPr="00EA310E" w:rsidRDefault="00DF53DF" w:rsidP="00E6399B">
      <w:pPr>
        <w:pStyle w:val="22"/>
        <w:numPr>
          <w:ilvl w:val="0"/>
          <w:numId w:val="3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митральном стенозе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митральной недостаточности</w:t>
      </w:r>
    </w:p>
    <w:p w:rsidR="00387431" w:rsidRPr="00EA310E" w:rsidRDefault="00DF53DF" w:rsidP="00E6399B">
      <w:pPr>
        <w:pStyle w:val="22"/>
        <w:numPr>
          <w:ilvl w:val="0"/>
          <w:numId w:val="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инфаркте миокарда Г) стенокардии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33" w:name="bookmark3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002992] </w:t>
      </w:r>
      <w:r w:rsidRPr="00EA310E">
        <w:rPr>
          <w:b w:val="0"/>
        </w:rPr>
        <w:t>ПУЛЬСАЦИЯ СОННЫХ АРТЕРИЙ («ПЛЯСКА КАРОТИД») НАБЛЮДАЕТСЯ ПРИ</w:t>
      </w:r>
      <w:bookmarkEnd w:id="33"/>
    </w:p>
    <w:p w:rsidR="00387431" w:rsidRPr="00EA310E" w:rsidRDefault="00DF53DF" w:rsidP="00E6399B">
      <w:pPr>
        <w:pStyle w:val="22"/>
        <w:numPr>
          <w:ilvl w:val="0"/>
          <w:numId w:val="3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аортальной недостаточности Б) аортальном стенозе</w:t>
      </w:r>
    </w:p>
    <w:p w:rsidR="00387431" w:rsidRPr="00EA310E" w:rsidRDefault="00DF53DF" w:rsidP="00E6399B">
      <w:pPr>
        <w:pStyle w:val="22"/>
        <w:numPr>
          <w:ilvl w:val="0"/>
          <w:numId w:val="3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митральной недостаточности Г) митральном стенозе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  <w:rPr>
          <w:b w:val="0"/>
        </w:rPr>
      </w:pPr>
      <w:bookmarkStart w:id="34" w:name="bookmark3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002993] </w:t>
      </w:r>
      <w:r w:rsidRPr="00EA310E">
        <w:rPr>
          <w:b w:val="0"/>
        </w:rPr>
        <w:t>ТВЕРДЫЙ, НАПРЯЖЕННЫЙ ПУЛЬС НАБЛЮДАЕТСЯ ПРИ</w:t>
      </w:r>
      <w:bookmarkEnd w:id="34"/>
    </w:p>
    <w:p w:rsidR="00387431" w:rsidRPr="00EA310E" w:rsidRDefault="00DF53DF" w:rsidP="00E6399B">
      <w:pPr>
        <w:pStyle w:val="22"/>
        <w:numPr>
          <w:ilvl w:val="0"/>
          <w:numId w:val="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гипертоническом кризе Б) кардиогенном шоке</w:t>
      </w:r>
    </w:p>
    <w:p w:rsidR="00387431" w:rsidRPr="00EA310E" w:rsidRDefault="00DF53DF" w:rsidP="00E6399B">
      <w:pPr>
        <w:pStyle w:val="22"/>
        <w:numPr>
          <w:ilvl w:val="0"/>
          <w:numId w:val="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lastRenderedPageBreak/>
        <w:t>коллапсе Г) обмороке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0" w:line="240" w:lineRule="auto"/>
        <w:rPr>
          <w:b w:val="0"/>
        </w:rPr>
      </w:pPr>
      <w:bookmarkStart w:id="35" w:name="bookmark3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002994] </w:t>
      </w:r>
      <w:r w:rsidRPr="00EA310E">
        <w:rPr>
          <w:b w:val="0"/>
        </w:rPr>
        <w:t>СЖИМАЮЩИЕ БОЛИ ЗА ГРУДИНОЙ, ИРРАДИИРУЮЩИЕ ПОД ЛЕВУЮ ЛОПАТКУ, ПРОДОЛЖИТЕЛЬНОСТЬЮ 5-10 МИНУТ, ХАРАКТЕРНЫ</w:t>
      </w:r>
      <w:bookmarkEnd w:id="35"/>
    </w:p>
    <w:p w:rsidR="00387431" w:rsidRPr="00EA310E" w:rsidRDefault="00DF53DF" w:rsidP="00EA310E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bookmarkStart w:id="36" w:name="bookmark37"/>
      <w:r w:rsidRPr="00EA310E">
        <w:rPr>
          <w:b w:val="0"/>
        </w:rPr>
        <w:t>ДЛЯ</w:t>
      </w:r>
      <w:bookmarkEnd w:id="36"/>
    </w:p>
    <w:p w:rsidR="00387431" w:rsidRPr="00EA310E" w:rsidRDefault="00DF53DF" w:rsidP="00E6399B">
      <w:pPr>
        <w:pStyle w:val="22"/>
        <w:numPr>
          <w:ilvl w:val="0"/>
          <w:numId w:val="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стенокардии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инфаркта миокарда</w:t>
      </w:r>
    </w:p>
    <w:p w:rsidR="00387431" w:rsidRPr="00EA310E" w:rsidRDefault="00DF53DF" w:rsidP="00E6399B">
      <w:pPr>
        <w:pStyle w:val="22"/>
        <w:numPr>
          <w:ilvl w:val="0"/>
          <w:numId w:val="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гипертонического криза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инфекционного эндокардита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8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002995] </w:t>
      </w:r>
      <w:r w:rsidRPr="00EA310E">
        <w:rPr>
          <w:b w:val="0"/>
        </w:rPr>
        <w:t>ФУНКЦИОНАЛЬНЫЙ КЛАСС СТЕНОКАРДИИ, ПРИ КОТОРОМ ПРИСТУП БОЛИ ВОЗНИКАЕТ ПРИ ХОДЬБЕ МЕНЕЕ ЧЕМ НА 100 М ИЛИ В ПОКОЕ</w:t>
      </w:r>
    </w:p>
    <w:p w:rsidR="00387431" w:rsidRPr="00EA310E" w:rsidRDefault="00DF53DF" w:rsidP="00E6399B">
      <w:pPr>
        <w:pStyle w:val="22"/>
        <w:numPr>
          <w:ilvl w:val="0"/>
          <w:numId w:val="4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четвертый Б) третий</w:t>
      </w:r>
    </w:p>
    <w:p w:rsidR="00387431" w:rsidRPr="00EA310E" w:rsidRDefault="00DF53DF" w:rsidP="00E6399B">
      <w:pPr>
        <w:pStyle w:val="22"/>
        <w:numPr>
          <w:ilvl w:val="0"/>
          <w:numId w:val="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второй Г) первый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37" w:name="bookmark3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002997] </w:t>
      </w:r>
      <w:r w:rsidRPr="00EA310E">
        <w:rPr>
          <w:b w:val="0"/>
        </w:rPr>
        <w:t>ПОЗДНИЕ, «ГОЛОДНЫЕ», НОЧНЫЕ БОЛИ ХАРАКТЕРНЫ ДЛЯ</w:t>
      </w:r>
      <w:bookmarkEnd w:id="37"/>
    </w:p>
    <w:p w:rsidR="00387431" w:rsidRPr="00EA310E" w:rsidRDefault="00DF53DF" w:rsidP="00E6399B">
      <w:pPr>
        <w:pStyle w:val="22"/>
        <w:numPr>
          <w:ilvl w:val="0"/>
          <w:numId w:val="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язвенной болезни 12-перстной кишки Б) язвенной болезни желудка</w:t>
      </w:r>
    </w:p>
    <w:p w:rsidR="00387431" w:rsidRPr="00EA310E" w:rsidRDefault="00DF53DF" w:rsidP="00E6399B">
      <w:pPr>
        <w:pStyle w:val="22"/>
        <w:numPr>
          <w:ilvl w:val="0"/>
          <w:numId w:val="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хронического энтерита Г) хронического колита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38" w:name="bookmark3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002998] </w:t>
      </w:r>
      <w:r w:rsidRPr="00EA310E">
        <w:rPr>
          <w:b w:val="0"/>
        </w:rPr>
        <w:t>ТРИАДА СИМПТОМОВ ПРИ ОСТРОМ ГЛОМЕРУЛОНЕФРИТЕ</w:t>
      </w:r>
      <w:bookmarkEnd w:id="38"/>
    </w:p>
    <w:p w:rsidR="00387431" w:rsidRPr="00EA310E" w:rsidRDefault="00DF53DF" w:rsidP="00E6399B">
      <w:pPr>
        <w:pStyle w:val="22"/>
        <w:numPr>
          <w:ilvl w:val="0"/>
          <w:numId w:val="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гематурия, отеки, гипертония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пиурия, бактериурия, гипертония</w:t>
      </w:r>
    </w:p>
    <w:p w:rsidR="00387431" w:rsidRPr="00EA310E" w:rsidRDefault="00DF53DF" w:rsidP="00E6399B">
      <w:pPr>
        <w:pStyle w:val="22"/>
        <w:numPr>
          <w:ilvl w:val="0"/>
          <w:numId w:val="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гематурия, бактериурия, отеки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лейкоцитурия, цилиндрурия, отеки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  <w:rPr>
          <w:b w:val="0"/>
        </w:rPr>
      </w:pPr>
      <w:bookmarkStart w:id="39" w:name="bookmark4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002999] </w:t>
      </w:r>
      <w:r w:rsidRPr="00EA310E">
        <w:rPr>
          <w:b w:val="0"/>
        </w:rPr>
        <w:t>СИМПТОМЫ, ХАРАКТЕРНЫЕ ДЛЯ ЖЕЛЕЗОДЕФИЦИТНОЙ АНЕМИИ</w:t>
      </w:r>
      <w:bookmarkEnd w:id="39"/>
    </w:p>
    <w:p w:rsidR="00387431" w:rsidRPr="00EA310E" w:rsidRDefault="00DF53DF" w:rsidP="00E6399B">
      <w:pPr>
        <w:pStyle w:val="22"/>
        <w:numPr>
          <w:ilvl w:val="0"/>
          <w:numId w:val="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бледность кожи, трофические расстройства, извращение вкуса, одышка Б) бледность кожи, кровоточивость, лихорадка, увеличение лимфоузлов</w:t>
      </w:r>
    </w:p>
    <w:p w:rsidR="00387431" w:rsidRPr="00EA310E" w:rsidRDefault="00DF53DF" w:rsidP="00E6399B">
      <w:pPr>
        <w:pStyle w:val="22"/>
        <w:numPr>
          <w:ilvl w:val="0"/>
          <w:numId w:val="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бледность кожи, глоссит, нарушение чувствительности Г) бледность кожи, кровоизлияния, лихорадка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40" w:name="bookmark4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003000] </w:t>
      </w:r>
      <w:r w:rsidRPr="00EA310E">
        <w:rPr>
          <w:b w:val="0"/>
        </w:rPr>
        <w:t>ТАХИКАРДИЯ, ЭКЗОФТАЛЬМ, ТРЕМОР НАБЛЮДАЮТСЯ ПРИ</w:t>
      </w:r>
      <w:bookmarkEnd w:id="40"/>
    </w:p>
    <w:p w:rsidR="00387431" w:rsidRPr="00EA310E" w:rsidRDefault="00DF53DF" w:rsidP="00E6399B">
      <w:pPr>
        <w:pStyle w:val="22"/>
        <w:numPr>
          <w:ilvl w:val="0"/>
          <w:numId w:val="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диффузном токсическом зобе Б) гипотиреозе</w:t>
      </w:r>
    </w:p>
    <w:p w:rsidR="00387431" w:rsidRPr="00EA310E" w:rsidRDefault="00DF53DF" w:rsidP="00E6399B">
      <w:pPr>
        <w:pStyle w:val="22"/>
        <w:numPr>
          <w:ilvl w:val="0"/>
          <w:numId w:val="4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сахарном диабете Г) акромегалии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41" w:name="bookmark4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003001] </w:t>
      </w:r>
      <w:r w:rsidRPr="00EA310E">
        <w:rPr>
          <w:b w:val="0"/>
        </w:rPr>
        <w:t>НАИБОЛЕЕ ИНФОРМАТИВНЫМ МЕТОДОМ ДИАГНОСТИКИ ПНЕВМОНИИ ЯВЛЯЕТСЯ</w:t>
      </w:r>
      <w:bookmarkEnd w:id="41"/>
    </w:p>
    <w:p w:rsidR="00387431" w:rsidRPr="00EA310E" w:rsidRDefault="00DF53DF" w:rsidP="00E6399B">
      <w:pPr>
        <w:pStyle w:val="22"/>
        <w:numPr>
          <w:ilvl w:val="0"/>
          <w:numId w:val="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рентгенография грудной клетки Б) анализ крови</w:t>
      </w:r>
    </w:p>
    <w:p w:rsidR="00387431" w:rsidRPr="00EA310E" w:rsidRDefault="00DF53DF" w:rsidP="00E6399B">
      <w:pPr>
        <w:pStyle w:val="22"/>
        <w:numPr>
          <w:ilvl w:val="0"/>
          <w:numId w:val="4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плевральная пункция Г) анализ мокроты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42" w:name="bookmark4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003002] </w:t>
      </w:r>
      <w:r w:rsidRPr="00EA310E">
        <w:rPr>
          <w:b w:val="0"/>
        </w:rPr>
        <w:t>НАИБОЛЕЕ ИНФОРМАТИВНЫМ МЕТОДОМ ДИАГНОСТИКИ БРОНХОЭКТАТИЧЕСКОЙ БОЛЕЗНИ ЯВЛЯЕТСЯ</w:t>
      </w:r>
      <w:bookmarkEnd w:id="42"/>
    </w:p>
    <w:p w:rsidR="00387431" w:rsidRPr="00EA310E" w:rsidRDefault="00DF53DF" w:rsidP="00E6399B">
      <w:pPr>
        <w:pStyle w:val="22"/>
        <w:numPr>
          <w:ilvl w:val="0"/>
          <w:numId w:val="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бронхография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рентгеноскопия грудной клетки</w:t>
      </w:r>
    </w:p>
    <w:p w:rsidR="00387431" w:rsidRPr="00EA310E" w:rsidRDefault="00DF53DF" w:rsidP="00E6399B">
      <w:pPr>
        <w:pStyle w:val="22"/>
        <w:numPr>
          <w:ilvl w:val="0"/>
          <w:numId w:val="4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спирография Г) флюорография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240" w:lineRule="auto"/>
        <w:rPr>
          <w:b w:val="0"/>
        </w:rPr>
      </w:pPr>
      <w:bookmarkStart w:id="43" w:name="bookmark4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003004] </w:t>
      </w:r>
      <w:r w:rsidRPr="00EA310E">
        <w:rPr>
          <w:b w:val="0"/>
        </w:rPr>
        <w:t>МЕТОДОМ РАННЕЙ ДИАГНОСТИКИ ТУБЕРКУЛЕЗА ЛЕГКИХ ЯВЛЯЕТСЯ</w:t>
      </w:r>
      <w:bookmarkEnd w:id="43"/>
    </w:p>
    <w:p w:rsidR="00387431" w:rsidRPr="00EA310E" w:rsidRDefault="00DF53DF" w:rsidP="00E6399B">
      <w:pPr>
        <w:pStyle w:val="22"/>
        <w:numPr>
          <w:ilvl w:val="0"/>
          <w:numId w:val="49"/>
        </w:numPr>
        <w:shd w:val="clear" w:color="auto" w:fill="auto"/>
        <w:tabs>
          <w:tab w:val="left" w:pos="1454"/>
        </w:tabs>
        <w:spacing w:before="0" w:line="240" w:lineRule="auto"/>
        <w:ind w:left="1020"/>
        <w:jc w:val="left"/>
      </w:pPr>
      <w:r w:rsidRPr="00EA310E">
        <w:t>флюорография Б) бронхоскопия</w:t>
      </w:r>
    </w:p>
    <w:p w:rsidR="00387431" w:rsidRPr="00EA310E" w:rsidRDefault="00DF53DF" w:rsidP="00E6399B">
      <w:pPr>
        <w:pStyle w:val="22"/>
        <w:numPr>
          <w:ilvl w:val="0"/>
          <w:numId w:val="49"/>
        </w:numPr>
        <w:shd w:val="clear" w:color="auto" w:fill="auto"/>
        <w:tabs>
          <w:tab w:val="left" w:pos="1449"/>
        </w:tabs>
        <w:spacing w:before="0" w:line="240" w:lineRule="auto"/>
        <w:ind w:left="1020"/>
        <w:jc w:val="left"/>
      </w:pPr>
      <w:r w:rsidRPr="00EA310E">
        <w:t>бронхография Г) спирография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rPr>
          <w:b w:val="0"/>
        </w:rPr>
      </w:pPr>
      <w:bookmarkStart w:id="44" w:name="bookmark4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003006] </w:t>
      </w:r>
      <w:r w:rsidRPr="00EA310E">
        <w:rPr>
          <w:b w:val="0"/>
        </w:rPr>
        <w:t>НАИБОЛЕЕ ИНФОРМАТИВНЫМ МЕТОДОМ ДИАГНОСТИКИ ГАСТРОДУОДЕНИТА ЯВЛЯЕТСЯ</w:t>
      </w:r>
      <w:bookmarkEnd w:id="44"/>
    </w:p>
    <w:p w:rsidR="00387431" w:rsidRPr="00EA310E" w:rsidRDefault="00DF53DF" w:rsidP="00E6399B">
      <w:pPr>
        <w:pStyle w:val="22"/>
        <w:numPr>
          <w:ilvl w:val="0"/>
          <w:numId w:val="50"/>
        </w:numPr>
        <w:shd w:val="clear" w:color="auto" w:fill="auto"/>
        <w:tabs>
          <w:tab w:val="left" w:pos="1454"/>
        </w:tabs>
        <w:spacing w:before="0" w:line="240" w:lineRule="auto"/>
        <w:ind w:left="1020"/>
        <w:jc w:val="left"/>
      </w:pPr>
      <w:r w:rsidRPr="00EA310E">
        <w:t>эндоскопическое исследование Б) желудочное зондирование</w:t>
      </w:r>
    </w:p>
    <w:p w:rsidR="00387431" w:rsidRPr="00EA310E" w:rsidRDefault="00DF53DF" w:rsidP="00E6399B">
      <w:pPr>
        <w:pStyle w:val="22"/>
        <w:numPr>
          <w:ilvl w:val="0"/>
          <w:numId w:val="50"/>
        </w:numPr>
        <w:shd w:val="clear" w:color="auto" w:fill="auto"/>
        <w:tabs>
          <w:tab w:val="left" w:pos="1449"/>
        </w:tabs>
        <w:spacing w:before="0" w:line="240" w:lineRule="auto"/>
        <w:ind w:left="1020"/>
        <w:jc w:val="left"/>
      </w:pPr>
      <w:r w:rsidRPr="00EA310E">
        <w:t>рентгенологическое исследование Г) ультразвуковое исследование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before="0" w:after="0" w:line="240" w:lineRule="auto"/>
        <w:rPr>
          <w:b w:val="0"/>
        </w:rPr>
      </w:pPr>
      <w:bookmarkStart w:id="45" w:name="bookmark4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003007] </w:t>
      </w:r>
      <w:r w:rsidRPr="00EA310E">
        <w:rPr>
          <w:b w:val="0"/>
        </w:rPr>
        <w:t>РЕНТГЕНОЛОГИЧЕСКИЙ СИМПТОМ «НИШИ» ХАРАКТЕРЕН ДЛЯ</w:t>
      </w:r>
      <w:bookmarkEnd w:id="45"/>
    </w:p>
    <w:p w:rsidR="00387431" w:rsidRPr="00EA310E" w:rsidRDefault="00DF53DF" w:rsidP="00E6399B">
      <w:pPr>
        <w:pStyle w:val="22"/>
        <w:numPr>
          <w:ilvl w:val="0"/>
          <w:numId w:val="51"/>
        </w:numPr>
        <w:shd w:val="clear" w:color="auto" w:fill="auto"/>
        <w:tabs>
          <w:tab w:val="left" w:pos="1454"/>
        </w:tabs>
        <w:spacing w:before="0" w:line="240" w:lineRule="auto"/>
        <w:ind w:left="1020"/>
        <w:jc w:val="left"/>
      </w:pPr>
      <w:r w:rsidRPr="00EA310E">
        <w:t>язвенной болезни Б) холецистита</w:t>
      </w:r>
    </w:p>
    <w:p w:rsidR="00387431" w:rsidRPr="00EA310E" w:rsidRDefault="00DF53DF" w:rsidP="00E6399B">
      <w:pPr>
        <w:pStyle w:val="22"/>
        <w:numPr>
          <w:ilvl w:val="0"/>
          <w:numId w:val="51"/>
        </w:numPr>
        <w:shd w:val="clear" w:color="auto" w:fill="auto"/>
        <w:tabs>
          <w:tab w:val="left" w:pos="1449"/>
        </w:tabs>
        <w:spacing w:before="0" w:line="240" w:lineRule="auto"/>
        <w:ind w:left="1020"/>
      </w:pPr>
      <w:r w:rsidRPr="00EA310E">
        <w:t>гастрита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панкреатита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rPr>
          <w:b w:val="0"/>
        </w:rPr>
      </w:pPr>
      <w:bookmarkStart w:id="46" w:name="bookmark47"/>
      <w:r w:rsidRPr="00EA310E">
        <w:rPr>
          <w:b w:val="0"/>
          <w:lang w:val="en-US" w:eastAsia="en-US" w:bidi="en-US"/>
        </w:rPr>
        <w:t xml:space="preserve">[T003008] </w:t>
      </w:r>
      <w:r w:rsidRPr="00EA310E">
        <w:rPr>
          <w:b w:val="0"/>
        </w:rPr>
        <w:t>ИРРИГОСКОПИЯ - ЭТО РЕНТГЕНОЛОГИЧЕСКОЕ ИССЛЕДОВАНИЕ</w:t>
      </w:r>
      <w:bookmarkEnd w:id="46"/>
    </w:p>
    <w:p w:rsidR="00387431" w:rsidRPr="00EA310E" w:rsidRDefault="00DF53DF" w:rsidP="00E6399B">
      <w:pPr>
        <w:pStyle w:val="22"/>
        <w:numPr>
          <w:ilvl w:val="0"/>
          <w:numId w:val="52"/>
        </w:numPr>
        <w:shd w:val="clear" w:color="auto" w:fill="auto"/>
        <w:tabs>
          <w:tab w:val="left" w:pos="1454"/>
        </w:tabs>
        <w:spacing w:before="0" w:line="240" w:lineRule="auto"/>
        <w:ind w:left="1020"/>
        <w:jc w:val="left"/>
      </w:pPr>
      <w:r w:rsidRPr="00EA310E">
        <w:t>толстого кишечника Б) тонкого кишечника</w:t>
      </w:r>
    </w:p>
    <w:p w:rsidR="00387431" w:rsidRPr="00EA310E" w:rsidRDefault="00DF53DF" w:rsidP="00E6399B">
      <w:pPr>
        <w:pStyle w:val="22"/>
        <w:numPr>
          <w:ilvl w:val="0"/>
          <w:numId w:val="52"/>
        </w:numPr>
        <w:shd w:val="clear" w:color="auto" w:fill="auto"/>
        <w:tabs>
          <w:tab w:val="left" w:pos="1449"/>
        </w:tabs>
        <w:spacing w:before="0" w:line="240" w:lineRule="auto"/>
        <w:ind w:left="1020"/>
      </w:pPr>
      <w:r w:rsidRPr="00EA310E">
        <w:t>желудка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мочевого пузыря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003009] </w:t>
      </w:r>
      <w:r w:rsidRPr="00EA310E">
        <w:rPr>
          <w:b w:val="0"/>
        </w:rPr>
        <w:t>РЕНТГЕНОЛОГИЧЕСКОЕ ИССЛЕДОВАНИЕ ПОЧЕК И МОЧЕВЫВОДЯЩИХ ПУТЕЙ С ИСПОЛЬЗОВАНИЕМ КОНТРАСТНОГО ВЕЩЕСТВА</w:t>
      </w:r>
    </w:p>
    <w:p w:rsidR="00387431" w:rsidRPr="00EA310E" w:rsidRDefault="00DF53DF" w:rsidP="00E6399B">
      <w:pPr>
        <w:pStyle w:val="22"/>
        <w:numPr>
          <w:ilvl w:val="0"/>
          <w:numId w:val="53"/>
        </w:numPr>
        <w:shd w:val="clear" w:color="auto" w:fill="auto"/>
        <w:tabs>
          <w:tab w:val="left" w:pos="1454"/>
        </w:tabs>
        <w:spacing w:before="0" w:line="240" w:lineRule="auto"/>
        <w:ind w:left="1020"/>
        <w:jc w:val="left"/>
      </w:pPr>
      <w:r w:rsidRPr="00EA310E">
        <w:lastRenderedPageBreak/>
        <w:t>экскреторная урография Б) холецистография</w:t>
      </w:r>
    </w:p>
    <w:p w:rsidR="00387431" w:rsidRPr="00EA310E" w:rsidRDefault="00DF53DF" w:rsidP="00E6399B">
      <w:pPr>
        <w:pStyle w:val="22"/>
        <w:numPr>
          <w:ilvl w:val="0"/>
          <w:numId w:val="53"/>
        </w:numPr>
        <w:shd w:val="clear" w:color="auto" w:fill="auto"/>
        <w:tabs>
          <w:tab w:val="left" w:pos="1449"/>
        </w:tabs>
        <w:spacing w:before="0" w:line="240" w:lineRule="auto"/>
        <w:ind w:left="1020"/>
        <w:jc w:val="left"/>
      </w:pPr>
      <w:r w:rsidRPr="00EA310E">
        <w:t>томография Г) ирригоскопия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47" w:name="bookmark4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003010] </w:t>
      </w:r>
      <w:r w:rsidRPr="00EA310E">
        <w:rPr>
          <w:b w:val="0"/>
        </w:rPr>
        <w:t>СИМПТОМ ПЕРЕМЕЖАЮЩЕЙСЯ ХРОМОТЫ ХАРАКТЕРЕН ДЛЯ</w:t>
      </w:r>
      <w:bookmarkEnd w:id="47"/>
    </w:p>
    <w:p w:rsidR="00387431" w:rsidRPr="00EA310E" w:rsidRDefault="00DF53DF" w:rsidP="00E6399B">
      <w:pPr>
        <w:pStyle w:val="22"/>
        <w:numPr>
          <w:ilvl w:val="0"/>
          <w:numId w:val="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облитерирующего эндартериита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варикозного расширения вен нижних конечностей</w:t>
      </w:r>
    </w:p>
    <w:p w:rsidR="00387431" w:rsidRPr="00EA310E" w:rsidRDefault="00DF53DF" w:rsidP="00E6399B">
      <w:pPr>
        <w:pStyle w:val="22"/>
        <w:numPr>
          <w:ilvl w:val="0"/>
          <w:numId w:val="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повреждения седалищного нерва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переломов костей нижних конечностей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48" w:name="bookmark49"/>
      <w:r w:rsidRPr="00EA310E">
        <w:rPr>
          <w:b w:val="0"/>
          <w:lang w:val="en-US" w:eastAsia="en-US" w:bidi="en-US"/>
        </w:rPr>
        <w:t xml:space="preserve">[T003011] </w:t>
      </w:r>
      <w:r w:rsidRPr="00EA310E">
        <w:rPr>
          <w:b w:val="0"/>
        </w:rPr>
        <w:t>СИМПТОМ СИТКОВСКОГО НАБЛЮДАЕТСЯ ПРИ</w:t>
      </w:r>
      <w:bookmarkEnd w:id="48"/>
    </w:p>
    <w:p w:rsidR="00387431" w:rsidRPr="00EA310E" w:rsidRDefault="00DF53DF" w:rsidP="00E6399B">
      <w:pPr>
        <w:pStyle w:val="22"/>
        <w:numPr>
          <w:ilvl w:val="0"/>
          <w:numId w:val="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остром аппендиците Б) остром холецистите</w:t>
      </w:r>
    </w:p>
    <w:p w:rsidR="00387431" w:rsidRPr="00EA310E" w:rsidRDefault="00DF53DF" w:rsidP="00E6399B">
      <w:pPr>
        <w:pStyle w:val="22"/>
        <w:numPr>
          <w:ilvl w:val="0"/>
          <w:numId w:val="5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почечной колике Г) остром панкреатите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49" w:name="bookmark50"/>
      <w:r w:rsidRPr="00EA310E">
        <w:rPr>
          <w:b w:val="0"/>
          <w:lang w:val="en-US" w:eastAsia="en-US" w:bidi="en-US"/>
        </w:rPr>
        <w:t xml:space="preserve">[T003012] </w:t>
      </w:r>
      <w:r w:rsidRPr="00EA310E">
        <w:rPr>
          <w:b w:val="0"/>
        </w:rPr>
        <w:t>ОСТРАЯ НЕПРОХОДИМОСТЬ КИШЕЧНИКА ПРОЯВЛЯЕТСЯ</w:t>
      </w:r>
      <w:bookmarkEnd w:id="49"/>
    </w:p>
    <w:p w:rsidR="00387431" w:rsidRPr="00EA310E" w:rsidRDefault="00DF53DF" w:rsidP="00E6399B">
      <w:pPr>
        <w:pStyle w:val="22"/>
        <w:numPr>
          <w:ilvl w:val="0"/>
          <w:numId w:val="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схваткообразными болями в животе Б) острой кинжальной болью в животе</w:t>
      </w:r>
    </w:p>
    <w:p w:rsidR="00387431" w:rsidRPr="00EA310E" w:rsidRDefault="00DF53DF" w:rsidP="00E6399B">
      <w:pPr>
        <w:pStyle w:val="22"/>
        <w:numPr>
          <w:ilvl w:val="0"/>
          <w:numId w:val="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ноющими болями в животе Г) частым жидким стулом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rPr>
          <w:b w:val="0"/>
        </w:rPr>
      </w:pPr>
      <w:bookmarkStart w:id="50" w:name="bookmark5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003013] </w:t>
      </w:r>
      <w:r w:rsidRPr="00EA310E">
        <w:rPr>
          <w:b w:val="0"/>
        </w:rPr>
        <w:t>ХАРАКТЕРНЫМ ДЛЯ ОСТРОГО АППЕНДИЦИТА ЯВЛЯЕТСЯ СИМПТОМ</w:t>
      </w:r>
      <w:bookmarkEnd w:id="50"/>
    </w:p>
    <w:p w:rsidR="00387431" w:rsidRPr="00EA310E" w:rsidRDefault="00DF53DF" w:rsidP="00E6399B">
      <w:pPr>
        <w:pStyle w:val="22"/>
        <w:numPr>
          <w:ilvl w:val="0"/>
          <w:numId w:val="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Щёткина-Блюмберга Б) Ортнера</w:t>
      </w:r>
    </w:p>
    <w:p w:rsidR="00387431" w:rsidRPr="00EA310E" w:rsidRDefault="00DF53DF" w:rsidP="00E6399B">
      <w:pPr>
        <w:pStyle w:val="22"/>
        <w:numPr>
          <w:ilvl w:val="0"/>
          <w:numId w:val="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Мерфи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Пастернацкого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  <w:rPr>
          <w:b w:val="0"/>
        </w:rPr>
      </w:pPr>
      <w:bookmarkStart w:id="51" w:name="bookmark5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003014] </w:t>
      </w:r>
      <w:r w:rsidRPr="00EA310E">
        <w:rPr>
          <w:b w:val="0"/>
        </w:rPr>
        <w:t>НАИБОЛЕЕ ИНФОРМАТИВНЫМ МЕТОДОМ ДИАГНОСТИКИ АБСЦЕССА ДУГЛАСОВА ПРОСТРАНСТВА ЯВЛЯЕТСЯ</w:t>
      </w:r>
      <w:bookmarkEnd w:id="51"/>
    </w:p>
    <w:p w:rsidR="00387431" w:rsidRPr="00EA310E" w:rsidRDefault="00DF53DF" w:rsidP="00E6399B">
      <w:pPr>
        <w:pStyle w:val="22"/>
        <w:numPr>
          <w:ilvl w:val="0"/>
          <w:numId w:val="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ректальное исследование Б) лапароскопия</w:t>
      </w:r>
    </w:p>
    <w:p w:rsidR="00387431" w:rsidRPr="00EA310E" w:rsidRDefault="00DF53DF" w:rsidP="00E6399B">
      <w:pPr>
        <w:pStyle w:val="22"/>
        <w:numPr>
          <w:ilvl w:val="0"/>
          <w:numId w:val="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обзорная рентгеноскопия брюшной полости Г) лапароцентез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jc w:val="both"/>
        <w:rPr>
          <w:b w:val="0"/>
        </w:rPr>
      </w:pPr>
      <w:bookmarkStart w:id="52" w:name="bookmark5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003015] </w:t>
      </w:r>
      <w:r w:rsidRPr="00EA310E">
        <w:rPr>
          <w:b w:val="0"/>
        </w:rPr>
        <w:t>МЕТОДОМ ДИАГНОСТИКИ ДЕСТРУКЦИИ СТЕНКИ ЖЕЛЧНОГО ПУЗЫРЯ ЯВЛЯЕТСЯ</w:t>
      </w:r>
      <w:bookmarkEnd w:id="52"/>
    </w:p>
    <w:p w:rsidR="00387431" w:rsidRPr="00EA310E" w:rsidRDefault="00DF53DF" w:rsidP="00E6399B">
      <w:pPr>
        <w:pStyle w:val="22"/>
        <w:numPr>
          <w:ilvl w:val="0"/>
          <w:numId w:val="5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ультразвуковое исследование Б) лапароцентез</w:t>
      </w:r>
    </w:p>
    <w:p w:rsidR="00387431" w:rsidRPr="00EA310E" w:rsidRDefault="00DF53DF" w:rsidP="00E6399B">
      <w:pPr>
        <w:pStyle w:val="22"/>
        <w:numPr>
          <w:ilvl w:val="0"/>
          <w:numId w:val="5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обзорная рентгенография брюшной полости Г) ирригоскопия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53" w:name="bookmark5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003017] </w:t>
      </w:r>
      <w:r w:rsidRPr="00EA310E">
        <w:rPr>
          <w:b w:val="0"/>
        </w:rPr>
        <w:t>ГАСТРОДУОДЕНАЛЬНОЕ КРОВОТЕЧЕНИЕ ПОСЛЕ МНОГОКРАТНЫХ ПРИСТУПОВ РВОТЫ ХАРАКТЕРНО ДЛЯ</w:t>
      </w:r>
      <w:bookmarkEnd w:id="53"/>
    </w:p>
    <w:p w:rsidR="00387431" w:rsidRPr="00EA310E" w:rsidRDefault="00DF53DF" w:rsidP="00E6399B">
      <w:pPr>
        <w:pStyle w:val="22"/>
        <w:numPr>
          <w:ilvl w:val="0"/>
          <w:numId w:val="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синдрома Меллори-Вейса Б) синдрома мальабсорбции</w:t>
      </w:r>
    </w:p>
    <w:p w:rsidR="00387431" w:rsidRPr="00EA310E" w:rsidRDefault="00DF53DF" w:rsidP="00E6399B">
      <w:pPr>
        <w:pStyle w:val="22"/>
        <w:numPr>
          <w:ilvl w:val="0"/>
          <w:numId w:val="6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интоксикационного синдрома Г) паранеопластического синдрома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54" w:name="bookmark5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003018] </w:t>
      </w:r>
      <w:r w:rsidRPr="00EA310E">
        <w:rPr>
          <w:b w:val="0"/>
        </w:rPr>
        <w:t>ЗАЩИТНОЕ МЫШЕЧНОЕ НАПРЯЖЕНИЕ МЫШЦ ПЕРЕДНЕЙ БРЮШНОЙ СТЕНКИ ХАРАКТЕРНО ДЛЯ</w:t>
      </w:r>
      <w:bookmarkEnd w:id="54"/>
    </w:p>
    <w:p w:rsidR="00387431" w:rsidRPr="00EA310E" w:rsidRDefault="00DF53DF" w:rsidP="00E6399B">
      <w:pPr>
        <w:pStyle w:val="22"/>
        <w:numPr>
          <w:ilvl w:val="0"/>
          <w:numId w:val="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перитонита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почечной колики</w:t>
      </w:r>
    </w:p>
    <w:p w:rsidR="00387431" w:rsidRPr="00EA310E" w:rsidRDefault="00DF53DF" w:rsidP="00E6399B">
      <w:pPr>
        <w:pStyle w:val="22"/>
        <w:numPr>
          <w:ilvl w:val="0"/>
          <w:numId w:val="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эзофагита Г) гастрита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55" w:name="bookmark56"/>
      <w:r w:rsidRPr="00EA310E">
        <w:rPr>
          <w:b w:val="0"/>
          <w:lang w:val="en-US" w:eastAsia="en-US" w:bidi="en-US"/>
        </w:rPr>
        <w:t xml:space="preserve">[T003019] </w:t>
      </w:r>
      <w:r w:rsidRPr="00EA310E">
        <w:rPr>
          <w:b w:val="0"/>
        </w:rPr>
        <w:t>НАЛИЧИЕ ПУПОЧНОЙ ГРЫЖИ ОПРЕДЕЛЯЕТСЯ</w:t>
      </w:r>
      <w:bookmarkEnd w:id="55"/>
    </w:p>
    <w:p w:rsidR="00387431" w:rsidRPr="00EA310E" w:rsidRDefault="00DF53DF" w:rsidP="00E6399B">
      <w:pPr>
        <w:pStyle w:val="22"/>
        <w:numPr>
          <w:ilvl w:val="0"/>
          <w:numId w:val="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визуально и пальпаторно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рентгенологически и пальпаторно</w:t>
      </w:r>
    </w:p>
    <w:p w:rsidR="00387431" w:rsidRPr="00EA310E" w:rsidRDefault="00DF53DF" w:rsidP="00E6399B">
      <w:pPr>
        <w:pStyle w:val="22"/>
        <w:numPr>
          <w:ilvl w:val="0"/>
          <w:numId w:val="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только визуально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 помощью магнитно-резонансной томографии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56" w:name="bookmark5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003020] </w:t>
      </w:r>
      <w:r w:rsidRPr="00EA310E">
        <w:rPr>
          <w:b w:val="0"/>
        </w:rPr>
        <w:t>ОСМОТР ВАРИКОЗНОРАСШИРЕННЫХ ВЕН НИЖНИХ КОНЕЧНОСТЕЙ ПРОИЗВОДЯТ В ПОЛОЖЕНИИ</w:t>
      </w:r>
      <w:bookmarkEnd w:id="56"/>
    </w:p>
    <w:p w:rsidR="00387431" w:rsidRPr="00EA310E" w:rsidRDefault="00DF53DF" w:rsidP="00E6399B">
      <w:pPr>
        <w:pStyle w:val="22"/>
        <w:numPr>
          <w:ilvl w:val="0"/>
          <w:numId w:val="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стоя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лежа на спине</w:t>
      </w:r>
    </w:p>
    <w:p w:rsidR="00387431" w:rsidRPr="00EA310E" w:rsidRDefault="00DF53DF" w:rsidP="00E6399B">
      <w:pPr>
        <w:pStyle w:val="22"/>
        <w:numPr>
          <w:ilvl w:val="0"/>
          <w:numId w:val="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лежа на животе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 приподнятыми ногами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57" w:name="bookmark5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003021] </w:t>
      </w:r>
      <w:r w:rsidRPr="00EA310E">
        <w:rPr>
          <w:b w:val="0"/>
        </w:rPr>
        <w:t>ШУМ ПЛЕСКА (СИМПТОМ СКЛЯРОВА) ПОЯВЛЯЕТСЯ ПРИ</w:t>
      </w:r>
      <w:bookmarkEnd w:id="57"/>
    </w:p>
    <w:p w:rsidR="00387431" w:rsidRPr="00EA310E" w:rsidRDefault="00DF53DF" w:rsidP="00E6399B">
      <w:pPr>
        <w:pStyle w:val="22"/>
        <w:numPr>
          <w:ilvl w:val="0"/>
          <w:numId w:val="6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кишечной непроходимости Б) аппендиците</w:t>
      </w:r>
    </w:p>
    <w:p w:rsidR="00387431" w:rsidRPr="00EA310E" w:rsidRDefault="00DF53DF" w:rsidP="00E6399B">
      <w:pPr>
        <w:pStyle w:val="22"/>
        <w:numPr>
          <w:ilvl w:val="0"/>
          <w:numId w:val="6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гастрите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язвенной болезни желудка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58" w:name="bookmark5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003024] </w:t>
      </w:r>
      <w:r w:rsidRPr="00EA310E">
        <w:rPr>
          <w:b w:val="0"/>
        </w:rPr>
        <w:t>МАРШЕВАЯ ПРОБА ДЕЛЬБЕ-ПЕРТЕСА ЯВЛЯЕТСЯ ПРОБОЙ НА ПРОХОДИМОСТЬ</w:t>
      </w:r>
      <w:bookmarkEnd w:id="58"/>
    </w:p>
    <w:p w:rsidR="00387431" w:rsidRPr="00EA310E" w:rsidRDefault="00DF53DF" w:rsidP="00E6399B">
      <w:pPr>
        <w:pStyle w:val="22"/>
        <w:numPr>
          <w:ilvl w:val="0"/>
          <w:numId w:val="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глубоких вен нижних конечностей Б) пищевода</w:t>
      </w:r>
    </w:p>
    <w:p w:rsidR="00387431" w:rsidRPr="00EA310E" w:rsidRDefault="00DF53DF" w:rsidP="00E6399B">
      <w:pPr>
        <w:pStyle w:val="22"/>
        <w:numPr>
          <w:ilvl w:val="0"/>
          <w:numId w:val="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артерий нижних конечностей Г) кишечника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59" w:name="bookmark60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003025] </w:t>
      </w:r>
      <w:r w:rsidRPr="00EA310E">
        <w:rPr>
          <w:b w:val="0"/>
        </w:rPr>
        <w:t>ПОЯВЛЕНИЕ БОЛИ ПРИ ПОКОЛАЧИВАНИИ РЕБРОМ ЛАДОНИ ПО РЕБЕРНОЙ ДУГЕ НАД ПЕЧЕНЬЮ ХАРАКТЕРНО ДЛЯ СИМПТОМА</w:t>
      </w:r>
      <w:bookmarkEnd w:id="59"/>
    </w:p>
    <w:p w:rsidR="00387431" w:rsidRPr="00EA310E" w:rsidRDefault="00DF53DF" w:rsidP="00E6399B">
      <w:pPr>
        <w:pStyle w:val="22"/>
        <w:numPr>
          <w:ilvl w:val="0"/>
          <w:numId w:val="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Ортнера Б) Образцова</w:t>
      </w:r>
    </w:p>
    <w:p w:rsidR="00387431" w:rsidRPr="00EA310E" w:rsidRDefault="00DF53DF" w:rsidP="00E6399B">
      <w:pPr>
        <w:pStyle w:val="22"/>
        <w:numPr>
          <w:ilvl w:val="0"/>
          <w:numId w:val="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Воскресенского Г) Ровзинга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60" w:name="bookmark6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003027] </w:t>
      </w:r>
      <w:r w:rsidRPr="00EA310E">
        <w:rPr>
          <w:b w:val="0"/>
        </w:rPr>
        <w:t>ПРИ СИМПТОМЕ ЩЁТКИНА-БЛЮМБЕРГА БОЛЬ</w:t>
      </w:r>
      <w:bookmarkEnd w:id="60"/>
    </w:p>
    <w:p w:rsidR="00387431" w:rsidRPr="00EA310E" w:rsidRDefault="00DF53DF" w:rsidP="00E6399B">
      <w:pPr>
        <w:pStyle w:val="22"/>
        <w:numPr>
          <w:ilvl w:val="0"/>
          <w:numId w:val="6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усиливается в момент отнятия руки от брюшной стенки при пальпации Б) усиливается при надавливании на переднюю брюшную стенку</w:t>
      </w:r>
    </w:p>
    <w:p w:rsidR="00387431" w:rsidRPr="00EA310E" w:rsidRDefault="00DF53DF" w:rsidP="00E6399B">
      <w:pPr>
        <w:pStyle w:val="22"/>
        <w:numPr>
          <w:ilvl w:val="0"/>
          <w:numId w:val="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постоянно одинаково выражена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усиливается при пальпации пациента в положении стоя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61" w:name="bookmark6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003028] </w:t>
      </w:r>
      <w:r w:rsidRPr="00EA310E">
        <w:rPr>
          <w:b w:val="0"/>
        </w:rPr>
        <w:t>ДЛЯ УЩЕМЛЕННОЙ ГРЫЖИ ХАРАКТЕРНО СЛЕДУЮЩЕЕ</w:t>
      </w:r>
      <w:bookmarkEnd w:id="61"/>
    </w:p>
    <w:p w:rsidR="00387431" w:rsidRPr="00EA310E" w:rsidRDefault="00DF53DF" w:rsidP="00E6399B">
      <w:pPr>
        <w:pStyle w:val="22"/>
        <w:numPr>
          <w:ilvl w:val="0"/>
          <w:numId w:val="6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ранее вправимое грыжевое выпячивание не вправляется, резко болезненно Б) исчезновение печеночной тупости</w:t>
      </w:r>
    </w:p>
    <w:p w:rsidR="00387431" w:rsidRPr="00EA310E" w:rsidRDefault="00DF53DF" w:rsidP="00E6399B">
      <w:pPr>
        <w:pStyle w:val="22"/>
        <w:numPr>
          <w:ilvl w:val="0"/>
          <w:numId w:val="6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опоясывающая боль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грыжевое выпячивание свободно вправляется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rPr>
          <w:b w:val="0"/>
        </w:rPr>
      </w:pPr>
      <w:bookmarkStart w:id="62" w:name="bookmark6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003029] </w:t>
      </w:r>
      <w:r w:rsidRPr="00EA310E">
        <w:rPr>
          <w:b w:val="0"/>
        </w:rPr>
        <w:t>ХАРАКТЕР И ЛОКАЛИЗАЦИЯ БОЛЕЙ ПРИ КЛАССИЧЕСКОМ ТЕЧЕНИИ ОСТРОГО АППЕНДИЦИТА</w:t>
      </w:r>
      <w:bookmarkEnd w:id="62"/>
    </w:p>
    <w:p w:rsidR="00387431" w:rsidRPr="00EA310E" w:rsidRDefault="00DF53DF" w:rsidP="00E6399B">
      <w:pPr>
        <w:pStyle w:val="22"/>
        <w:numPr>
          <w:ilvl w:val="0"/>
          <w:numId w:val="6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постоянные, сильные боли в правой подвздошной области Б) постоянные, резкие боли в правом подреберье</w:t>
      </w:r>
    </w:p>
    <w:p w:rsidR="00387431" w:rsidRPr="00EA310E" w:rsidRDefault="00DF53DF" w:rsidP="00E6399B">
      <w:pPr>
        <w:pStyle w:val="22"/>
        <w:numPr>
          <w:ilvl w:val="0"/>
          <w:numId w:val="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опоясывающие, тупого характера Г) кинжальные в эпигастрии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rPr>
          <w:b w:val="0"/>
        </w:rPr>
      </w:pPr>
      <w:bookmarkStart w:id="63" w:name="bookmark6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003030] </w:t>
      </w:r>
      <w:r w:rsidRPr="00EA310E">
        <w:rPr>
          <w:b w:val="0"/>
        </w:rPr>
        <w:t>К МЕТОДУ ИССЛЕДОВАНИЯ У ПАЦИЕНТА С ОСТРЫМ ПАНКРЕАТИТОМ ОТНОСИТСЯ ОПРЕДЕЛЕНИЕ В КРОВИ УРОВНЯ</w:t>
      </w:r>
      <w:bookmarkEnd w:id="63"/>
    </w:p>
    <w:p w:rsidR="00387431" w:rsidRPr="00EA310E" w:rsidRDefault="00DF53DF" w:rsidP="00E6399B">
      <w:pPr>
        <w:pStyle w:val="22"/>
        <w:numPr>
          <w:ilvl w:val="0"/>
          <w:numId w:val="70"/>
        </w:numPr>
        <w:shd w:val="clear" w:color="auto" w:fill="auto"/>
        <w:tabs>
          <w:tab w:val="left" w:pos="1460"/>
        </w:tabs>
        <w:spacing w:before="0" w:line="240" w:lineRule="auto"/>
        <w:ind w:left="1020"/>
      </w:pPr>
      <w:r w:rsidRPr="00EA310E">
        <w:t>амилазы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общего белка</w:t>
      </w:r>
    </w:p>
    <w:p w:rsidR="00387431" w:rsidRPr="00EA310E" w:rsidRDefault="00DF53DF" w:rsidP="00E6399B">
      <w:pPr>
        <w:pStyle w:val="22"/>
        <w:numPr>
          <w:ilvl w:val="0"/>
          <w:numId w:val="70"/>
        </w:numPr>
        <w:shd w:val="clear" w:color="auto" w:fill="auto"/>
        <w:tabs>
          <w:tab w:val="left" w:pos="1460"/>
        </w:tabs>
        <w:spacing w:before="0" w:line="240" w:lineRule="auto"/>
        <w:ind w:left="1020"/>
        <w:jc w:val="left"/>
      </w:pPr>
      <w:r w:rsidRPr="00EA310E">
        <w:t>мочевины Г) гематокрита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jc w:val="both"/>
        <w:rPr>
          <w:b w:val="0"/>
        </w:rPr>
      </w:pPr>
      <w:bookmarkStart w:id="64" w:name="bookmark65"/>
      <w:r w:rsidRPr="00EA310E">
        <w:rPr>
          <w:b w:val="0"/>
          <w:lang w:val="en-US" w:eastAsia="en-US" w:bidi="en-US"/>
        </w:rPr>
        <w:t xml:space="preserve">[T003031] </w:t>
      </w:r>
      <w:r w:rsidRPr="00EA310E">
        <w:rPr>
          <w:b w:val="0"/>
        </w:rPr>
        <w:t>ДОСТОВЕРНЫМ ПРИЗНАКОМ ПЕРИТОНИТА ЯВЛЯЕТСЯ</w:t>
      </w:r>
      <w:bookmarkEnd w:id="64"/>
    </w:p>
    <w:p w:rsidR="00387431" w:rsidRPr="00EA310E" w:rsidRDefault="00DF53DF" w:rsidP="00E6399B">
      <w:pPr>
        <w:pStyle w:val="22"/>
        <w:numPr>
          <w:ilvl w:val="0"/>
          <w:numId w:val="71"/>
        </w:numPr>
        <w:shd w:val="clear" w:color="auto" w:fill="auto"/>
        <w:tabs>
          <w:tab w:val="left" w:pos="1465"/>
        </w:tabs>
        <w:spacing w:before="0" w:line="240" w:lineRule="auto"/>
        <w:ind w:left="1020"/>
        <w:jc w:val="left"/>
      </w:pPr>
      <w:r w:rsidRPr="00EA310E">
        <w:t>симптом раздражения брюшины Б) рвота</w:t>
      </w:r>
    </w:p>
    <w:p w:rsidR="00387431" w:rsidRPr="00EA310E" w:rsidRDefault="00DF53DF" w:rsidP="00E6399B">
      <w:pPr>
        <w:pStyle w:val="22"/>
        <w:numPr>
          <w:ilvl w:val="0"/>
          <w:numId w:val="71"/>
        </w:numPr>
        <w:shd w:val="clear" w:color="auto" w:fill="auto"/>
        <w:tabs>
          <w:tab w:val="left" w:pos="1460"/>
        </w:tabs>
        <w:spacing w:before="0" w:line="240" w:lineRule="auto"/>
        <w:ind w:left="1020"/>
      </w:pPr>
      <w:r w:rsidRPr="00EA310E">
        <w:t>неотхождение газов и кала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болезненность живота при пальпации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rPr>
          <w:b w:val="0"/>
        </w:rPr>
      </w:pPr>
      <w:bookmarkStart w:id="65" w:name="bookmark6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003032] </w:t>
      </w:r>
      <w:r w:rsidRPr="00EA310E">
        <w:rPr>
          <w:b w:val="0"/>
        </w:rPr>
        <w:t>ПРИ ОСТРОМ АППЕНДИЦИТЕ ХАРАКТЕРНО ПОЛОЖЕНИЕ БОЛЬНОГО ЛЕЖА НА</w:t>
      </w:r>
      <w:bookmarkEnd w:id="65"/>
    </w:p>
    <w:p w:rsidR="00387431" w:rsidRPr="00EA310E" w:rsidRDefault="00DF53DF" w:rsidP="00E6399B">
      <w:pPr>
        <w:pStyle w:val="22"/>
        <w:numPr>
          <w:ilvl w:val="0"/>
          <w:numId w:val="72"/>
        </w:numPr>
        <w:shd w:val="clear" w:color="auto" w:fill="auto"/>
        <w:tabs>
          <w:tab w:val="left" w:pos="1465"/>
        </w:tabs>
        <w:spacing w:before="0" w:line="240" w:lineRule="auto"/>
        <w:ind w:left="1020"/>
        <w:jc w:val="left"/>
      </w:pPr>
      <w:r w:rsidRPr="00EA310E">
        <w:t>правом боку Б) левом боку</w:t>
      </w:r>
    </w:p>
    <w:p w:rsidR="00387431" w:rsidRPr="00EA310E" w:rsidRDefault="00DF53DF" w:rsidP="00E6399B">
      <w:pPr>
        <w:pStyle w:val="22"/>
        <w:numPr>
          <w:ilvl w:val="0"/>
          <w:numId w:val="72"/>
        </w:numPr>
        <w:shd w:val="clear" w:color="auto" w:fill="auto"/>
        <w:tabs>
          <w:tab w:val="left" w:pos="1460"/>
        </w:tabs>
        <w:spacing w:before="0" w:line="240" w:lineRule="auto"/>
        <w:ind w:left="1020"/>
        <w:jc w:val="left"/>
      </w:pPr>
      <w:r w:rsidRPr="00EA310E">
        <w:t>спине Г) животе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before="0" w:after="0" w:line="240" w:lineRule="auto"/>
        <w:rPr>
          <w:b w:val="0"/>
        </w:rPr>
      </w:pPr>
      <w:bookmarkStart w:id="66" w:name="bookmark6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003033] </w:t>
      </w:r>
      <w:r w:rsidRPr="00EA310E">
        <w:rPr>
          <w:b w:val="0"/>
        </w:rPr>
        <w:t>МЕСТНЫМ СИМПТОМ ЭРИТЕМАТОЗНОЙ ФОРМЫ РОЖИ ЯВЛЯЕТСЯ</w:t>
      </w:r>
      <w:bookmarkEnd w:id="66"/>
    </w:p>
    <w:p w:rsidR="00387431" w:rsidRPr="00EA310E" w:rsidRDefault="00DF53DF" w:rsidP="00E6399B">
      <w:pPr>
        <w:pStyle w:val="22"/>
        <w:numPr>
          <w:ilvl w:val="0"/>
          <w:numId w:val="73"/>
        </w:numPr>
        <w:shd w:val="clear" w:color="auto" w:fill="auto"/>
        <w:tabs>
          <w:tab w:val="left" w:pos="1465"/>
        </w:tabs>
        <w:spacing w:before="0" w:line="240" w:lineRule="auto"/>
        <w:ind w:left="1020"/>
        <w:jc w:val="left"/>
      </w:pPr>
      <w:r w:rsidRPr="00EA310E">
        <w:t>гиперемия кожи с четкими границами по типу языков пламени Б) инфильтрация с цианотичным оттенком кожи</w:t>
      </w:r>
    </w:p>
    <w:p w:rsidR="00387431" w:rsidRPr="00EA310E" w:rsidRDefault="00DF53DF" w:rsidP="00E6399B">
      <w:pPr>
        <w:pStyle w:val="22"/>
        <w:numPr>
          <w:ilvl w:val="0"/>
          <w:numId w:val="73"/>
        </w:numPr>
        <w:shd w:val="clear" w:color="auto" w:fill="auto"/>
        <w:tabs>
          <w:tab w:val="left" w:pos="1460"/>
        </w:tabs>
        <w:spacing w:before="0" w:line="240" w:lineRule="auto"/>
        <w:ind w:left="1020"/>
        <w:jc w:val="left"/>
      </w:pPr>
      <w:r w:rsidRPr="00EA310E">
        <w:t>депигментация участка кожи Г) очаг цианоза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rPr>
          <w:b w:val="0"/>
        </w:rPr>
      </w:pPr>
      <w:bookmarkStart w:id="67" w:name="bookmark6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003034] </w:t>
      </w:r>
      <w:r w:rsidRPr="00EA310E">
        <w:rPr>
          <w:b w:val="0"/>
        </w:rPr>
        <w:t>СИМПТОМ ФЛЮКТУАЦИИ ПРИ ГНОЙНЫХ ПОРАЖЕНИЯХ КОЖИ ХАРАКТЕРИЗУЕТСЯ</w:t>
      </w:r>
      <w:bookmarkEnd w:id="67"/>
    </w:p>
    <w:p w:rsidR="00387431" w:rsidRPr="00EA310E" w:rsidRDefault="00DF53DF" w:rsidP="00E6399B">
      <w:pPr>
        <w:pStyle w:val="22"/>
        <w:numPr>
          <w:ilvl w:val="0"/>
          <w:numId w:val="74"/>
        </w:numPr>
        <w:shd w:val="clear" w:color="auto" w:fill="auto"/>
        <w:tabs>
          <w:tab w:val="left" w:pos="1465"/>
        </w:tabs>
        <w:spacing w:before="0" w:line="240" w:lineRule="auto"/>
        <w:ind w:left="1020"/>
        <w:jc w:val="left"/>
      </w:pPr>
      <w:r w:rsidRPr="00EA310E">
        <w:t>размягчением в центре инфильтрата Б) крепитацией при пальпации</w:t>
      </w:r>
    </w:p>
    <w:p w:rsidR="00387431" w:rsidRPr="00EA310E" w:rsidRDefault="00DF53DF" w:rsidP="00E6399B">
      <w:pPr>
        <w:pStyle w:val="22"/>
        <w:numPr>
          <w:ilvl w:val="0"/>
          <w:numId w:val="74"/>
        </w:numPr>
        <w:shd w:val="clear" w:color="auto" w:fill="auto"/>
        <w:tabs>
          <w:tab w:val="left" w:pos="1460"/>
        </w:tabs>
        <w:spacing w:before="0" w:line="240" w:lineRule="auto"/>
        <w:ind w:left="1020"/>
        <w:jc w:val="left"/>
      </w:pPr>
      <w:r w:rsidRPr="00EA310E">
        <w:t>судорожным сокращением мимических мышц Г) появлением пузырей на гиперемированной коже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jc w:val="both"/>
        <w:rPr>
          <w:b w:val="0"/>
        </w:rPr>
      </w:pPr>
      <w:bookmarkStart w:id="68" w:name="bookmark69"/>
      <w:r w:rsidRPr="00EA310E">
        <w:rPr>
          <w:b w:val="0"/>
          <w:lang w:val="en-US" w:eastAsia="en-US" w:bidi="en-US"/>
        </w:rPr>
        <w:t xml:space="preserve">[T003035] </w:t>
      </w:r>
      <w:r w:rsidRPr="00EA310E">
        <w:rPr>
          <w:b w:val="0"/>
        </w:rPr>
        <w:t>ГИДРАДЕНИТ ЧАЩЕ ЛОКАЛИЗУЕТСЯ</w:t>
      </w:r>
      <w:bookmarkEnd w:id="68"/>
    </w:p>
    <w:p w:rsidR="00387431" w:rsidRPr="00EA310E" w:rsidRDefault="00DF53DF" w:rsidP="00E6399B">
      <w:pPr>
        <w:pStyle w:val="22"/>
        <w:numPr>
          <w:ilvl w:val="0"/>
          <w:numId w:val="75"/>
        </w:numPr>
        <w:shd w:val="clear" w:color="auto" w:fill="auto"/>
        <w:tabs>
          <w:tab w:val="left" w:pos="1305"/>
        </w:tabs>
        <w:spacing w:before="0" w:line="240" w:lineRule="auto"/>
        <w:ind w:left="860"/>
        <w:jc w:val="left"/>
      </w:pPr>
      <w:r w:rsidRPr="00EA310E">
        <w:t>в подмышечной ямке Б) в паховой складке</w:t>
      </w:r>
    </w:p>
    <w:p w:rsidR="00387431" w:rsidRPr="00EA310E" w:rsidRDefault="00DF53DF" w:rsidP="00E6399B">
      <w:pPr>
        <w:pStyle w:val="22"/>
        <w:numPr>
          <w:ilvl w:val="0"/>
          <w:numId w:val="75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на задней поверхности шеи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 передней поверхности бедра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843"/>
        </w:tabs>
        <w:spacing w:before="0" w:after="0" w:line="240" w:lineRule="auto"/>
        <w:rPr>
          <w:b w:val="0"/>
        </w:rPr>
      </w:pPr>
      <w:bookmarkStart w:id="69" w:name="bookmark7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003036] </w:t>
      </w:r>
      <w:r w:rsidRPr="00EA310E">
        <w:rPr>
          <w:b w:val="0"/>
        </w:rPr>
        <w:t>КРОВОТЕЧЕНИЕ ИЗ ВАРИКОЗНО-РАСШИРЕННЫХ ВЕН ПИЩЕВОДА И ЖЕЛУДКА МОЖНО ДИАГНОСТИРОВАТЬ С ПОМОЩЬЮ</w:t>
      </w:r>
      <w:bookmarkEnd w:id="69"/>
    </w:p>
    <w:p w:rsidR="00387431" w:rsidRPr="00EA310E" w:rsidRDefault="00DF53DF" w:rsidP="00E6399B">
      <w:pPr>
        <w:pStyle w:val="22"/>
        <w:numPr>
          <w:ilvl w:val="0"/>
          <w:numId w:val="76"/>
        </w:numPr>
        <w:shd w:val="clear" w:color="auto" w:fill="auto"/>
        <w:tabs>
          <w:tab w:val="left" w:pos="1305"/>
        </w:tabs>
        <w:spacing w:before="0" w:line="240" w:lineRule="auto"/>
        <w:ind w:left="860"/>
        <w:jc w:val="left"/>
      </w:pPr>
      <w:r w:rsidRPr="00EA310E">
        <w:t>фиброгастродуоденоскопии Б) ультразвукового исследования</w:t>
      </w:r>
    </w:p>
    <w:p w:rsidR="00387431" w:rsidRPr="00EA310E" w:rsidRDefault="00DF53DF" w:rsidP="00E6399B">
      <w:pPr>
        <w:pStyle w:val="22"/>
        <w:numPr>
          <w:ilvl w:val="0"/>
          <w:numId w:val="76"/>
        </w:numPr>
        <w:shd w:val="clear" w:color="auto" w:fill="auto"/>
        <w:tabs>
          <w:tab w:val="left" w:pos="1300"/>
        </w:tabs>
        <w:spacing w:before="0" w:line="240" w:lineRule="auto"/>
        <w:ind w:left="860"/>
        <w:jc w:val="left"/>
      </w:pPr>
      <w:r w:rsidRPr="00EA310E">
        <w:t>обзорной рентгеноскопии Г) компьютерной томографии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843"/>
        </w:tabs>
        <w:spacing w:before="0" w:after="0" w:line="240" w:lineRule="auto"/>
        <w:jc w:val="both"/>
        <w:rPr>
          <w:b w:val="0"/>
        </w:rPr>
      </w:pPr>
      <w:bookmarkStart w:id="70" w:name="bookmark7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003038] </w:t>
      </w:r>
      <w:r w:rsidRPr="00EA310E">
        <w:rPr>
          <w:b w:val="0"/>
        </w:rPr>
        <w:t>НАИБОЛЕЕ ИНФОРМАТИВНЫМ МЕТОДОМ ДИАГНОСТИКИ НЕСПЕЦИФИЧЕСКОГО ЯЗВЕННОГО КОЛИТА ЯВЛЯЕТСЯ</w:t>
      </w:r>
      <w:bookmarkEnd w:id="70"/>
    </w:p>
    <w:p w:rsidR="00387431" w:rsidRPr="00EA310E" w:rsidRDefault="00DF53DF" w:rsidP="00E6399B">
      <w:pPr>
        <w:pStyle w:val="22"/>
        <w:numPr>
          <w:ilvl w:val="0"/>
          <w:numId w:val="77"/>
        </w:numPr>
        <w:shd w:val="clear" w:color="auto" w:fill="auto"/>
        <w:tabs>
          <w:tab w:val="left" w:pos="1305"/>
        </w:tabs>
        <w:spacing w:before="0" w:line="240" w:lineRule="auto"/>
        <w:ind w:left="860"/>
        <w:jc w:val="left"/>
      </w:pPr>
      <w:r w:rsidRPr="00EA310E">
        <w:t>колоноскопия Б) ирригоскопия</w:t>
      </w:r>
    </w:p>
    <w:p w:rsidR="00387431" w:rsidRPr="00EA310E" w:rsidRDefault="00DF53DF" w:rsidP="00E6399B">
      <w:pPr>
        <w:pStyle w:val="22"/>
        <w:numPr>
          <w:ilvl w:val="0"/>
          <w:numId w:val="77"/>
        </w:numPr>
        <w:shd w:val="clear" w:color="auto" w:fill="auto"/>
        <w:tabs>
          <w:tab w:val="left" w:pos="1300"/>
        </w:tabs>
        <w:spacing w:before="0" w:line="240" w:lineRule="auto"/>
        <w:ind w:left="860"/>
        <w:jc w:val="left"/>
      </w:pPr>
      <w:r w:rsidRPr="00EA310E">
        <w:t>обзорная рентгенография Г) УЗИ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843"/>
        </w:tabs>
        <w:spacing w:before="0" w:after="0" w:line="240" w:lineRule="auto"/>
        <w:rPr>
          <w:b w:val="0"/>
        </w:rPr>
      </w:pPr>
      <w:bookmarkStart w:id="71" w:name="bookmark7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004049] </w:t>
      </w:r>
      <w:r w:rsidRPr="00EA310E">
        <w:rPr>
          <w:b w:val="0"/>
        </w:rPr>
        <w:t xml:space="preserve">ВОЗНИКНОВЕНИЕ РЕВМАТИЗМА У ДЕТЕЙ СВЯЗЫВАЮТ С </w:t>
      </w:r>
      <w:r w:rsidRPr="00EA310E">
        <w:rPr>
          <w:b w:val="0"/>
        </w:rPr>
        <w:lastRenderedPageBreak/>
        <w:t>ИНФИЦИРОВАНИЕМ</w:t>
      </w:r>
      <w:bookmarkEnd w:id="71"/>
    </w:p>
    <w:p w:rsidR="00387431" w:rsidRPr="00EA310E" w:rsidRDefault="00DF53DF" w:rsidP="00E6399B">
      <w:pPr>
        <w:pStyle w:val="22"/>
        <w:numPr>
          <w:ilvl w:val="0"/>
          <w:numId w:val="78"/>
        </w:numPr>
        <w:shd w:val="clear" w:color="auto" w:fill="auto"/>
        <w:tabs>
          <w:tab w:val="left" w:pos="1305"/>
        </w:tabs>
        <w:spacing w:before="0" w:line="240" w:lineRule="auto"/>
        <w:ind w:left="860"/>
        <w:jc w:val="left"/>
      </w:pPr>
      <w:r w:rsidRPr="00EA310E">
        <w:t>стрептококками Б) микоплазмами</w:t>
      </w:r>
    </w:p>
    <w:p w:rsidR="00387431" w:rsidRPr="00EA310E" w:rsidRDefault="00DF53DF" w:rsidP="00E6399B">
      <w:pPr>
        <w:pStyle w:val="22"/>
        <w:numPr>
          <w:ilvl w:val="0"/>
          <w:numId w:val="78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клебсиеллой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гемофильной палочкой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jc w:val="both"/>
        <w:rPr>
          <w:b w:val="0"/>
        </w:rPr>
      </w:pPr>
      <w:bookmarkStart w:id="72" w:name="bookmark7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004050] </w:t>
      </w:r>
      <w:r w:rsidRPr="00EA310E">
        <w:rPr>
          <w:b w:val="0"/>
        </w:rPr>
        <w:t>СКЛЕРОДЕРМИЯ У ДЕТЕЙ ПРОЯВЛЯЕТСЯ ПОРАЖЕНИЕМ</w:t>
      </w:r>
      <w:bookmarkEnd w:id="72"/>
    </w:p>
    <w:p w:rsidR="00387431" w:rsidRPr="00EA310E" w:rsidRDefault="00DF53DF" w:rsidP="00E6399B">
      <w:pPr>
        <w:pStyle w:val="22"/>
        <w:numPr>
          <w:ilvl w:val="0"/>
          <w:numId w:val="79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кожи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суставов</w:t>
      </w:r>
    </w:p>
    <w:p w:rsidR="00387431" w:rsidRPr="00EA310E" w:rsidRDefault="00DF53DF" w:rsidP="00E6399B">
      <w:pPr>
        <w:pStyle w:val="22"/>
        <w:numPr>
          <w:ilvl w:val="0"/>
          <w:numId w:val="79"/>
        </w:numPr>
        <w:shd w:val="clear" w:color="auto" w:fill="auto"/>
        <w:tabs>
          <w:tab w:val="left" w:pos="1300"/>
        </w:tabs>
        <w:spacing w:before="0" w:line="240" w:lineRule="auto"/>
        <w:ind w:left="860"/>
        <w:jc w:val="left"/>
      </w:pPr>
      <w:r w:rsidRPr="00EA310E">
        <w:t>сосудов Г) нервов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8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004052] </w:t>
      </w:r>
      <w:r w:rsidRPr="00EA310E">
        <w:rPr>
          <w:b w:val="0"/>
        </w:rPr>
        <w:t>ЛЕГКАЯ ИНТЕРМИТИРУЮЩАЯ СТЕПЕНЬ БРОНХИАЛЬНОЙ АСТМЫ У ДЕТЕЙ ХАРАКТЕРИЗУЕТСЯ ВОЗНИКНОВЕНИЕМ ПРИСТУПОВ</w:t>
      </w:r>
    </w:p>
    <w:p w:rsidR="00387431" w:rsidRPr="00EA310E" w:rsidRDefault="00DF53DF" w:rsidP="00E6399B">
      <w:pPr>
        <w:pStyle w:val="22"/>
        <w:numPr>
          <w:ilvl w:val="0"/>
          <w:numId w:val="80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менее 1 раза в неделю Б) менее 1 раза в месяц</w:t>
      </w:r>
    </w:p>
    <w:p w:rsidR="00387431" w:rsidRPr="00EA310E" w:rsidRDefault="00DF53DF" w:rsidP="00E6399B">
      <w:pPr>
        <w:pStyle w:val="22"/>
        <w:numPr>
          <w:ilvl w:val="0"/>
          <w:numId w:val="80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не чаще 1-2 раза в неделю Г) приступы не возникают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004053] </w:t>
      </w:r>
      <w:r w:rsidRPr="00EA310E">
        <w:rPr>
          <w:b w:val="0"/>
        </w:rPr>
        <w:t>КРИТЕРИЕМ ДИАГНОСТИКИ АТОПИЧЕСКОЙ ФОРМЫ БРОНХИАЛЬНОЙ АСТМЫ У ДЕТЕЙ ЯВЛЯЕТСЯ</w:t>
      </w:r>
    </w:p>
    <w:p w:rsidR="00387431" w:rsidRPr="00EA310E" w:rsidRDefault="00DF53DF" w:rsidP="00E6399B">
      <w:pPr>
        <w:pStyle w:val="22"/>
        <w:numPr>
          <w:ilvl w:val="0"/>
          <w:numId w:val="81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высокий уровень ^Е Б) лейкоцитоз</w:t>
      </w:r>
    </w:p>
    <w:p w:rsidR="00387431" w:rsidRPr="00EA310E" w:rsidRDefault="00DF53DF" w:rsidP="00E6399B">
      <w:pPr>
        <w:pStyle w:val="22"/>
        <w:numPr>
          <w:ilvl w:val="0"/>
          <w:numId w:val="81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 xml:space="preserve">ускоренное СОЭ Г) </w:t>
      </w:r>
      <w:r w:rsidRPr="00EA310E">
        <w:rPr>
          <w:lang w:val="en-US" w:eastAsia="en-US" w:bidi="en-US"/>
        </w:rPr>
        <w:t>LE</w:t>
      </w:r>
      <w:r w:rsidRPr="00EA310E">
        <w:t>-клетки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8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004054] </w:t>
      </w:r>
      <w:r w:rsidRPr="00EA310E">
        <w:rPr>
          <w:b w:val="0"/>
        </w:rPr>
        <w:t>ЛЕГОЧНЫМ ОСЛОЖНЕНИЕМ ДЕСТРУКТИВНОЙ ПНЕВМОНИИ У ДЕТЕЙ ЯВЛЯЕТСЯ</w:t>
      </w:r>
    </w:p>
    <w:p w:rsidR="00387431" w:rsidRPr="00EA310E" w:rsidRDefault="00DF53DF" w:rsidP="00E6399B">
      <w:pPr>
        <w:pStyle w:val="22"/>
        <w:numPr>
          <w:ilvl w:val="0"/>
          <w:numId w:val="82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абсцесс легкого Б) ателектаз</w:t>
      </w:r>
    </w:p>
    <w:p w:rsidR="00387431" w:rsidRPr="00EA310E" w:rsidRDefault="00DF53DF" w:rsidP="00E6399B">
      <w:pPr>
        <w:pStyle w:val="22"/>
        <w:numPr>
          <w:ilvl w:val="0"/>
          <w:numId w:val="82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гемоторакс Г) туберкулез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004056] </w:t>
      </w:r>
      <w:r w:rsidRPr="00EA310E">
        <w:rPr>
          <w:b w:val="0"/>
        </w:rPr>
        <w:t>ДЛЯ ИДИОПАТИЧЕСКОЙ ТРОМБОЦИТОПЕНИЧЕСКОЙ ПУРПУРЫ У ДЕТЕЙ ХАРАКТЕРНЫ ИЗМЕНЕНИЯ</w:t>
      </w:r>
    </w:p>
    <w:p w:rsidR="00387431" w:rsidRPr="00EA310E" w:rsidRDefault="00DF53DF" w:rsidP="00E6399B">
      <w:pPr>
        <w:pStyle w:val="22"/>
        <w:numPr>
          <w:ilvl w:val="0"/>
          <w:numId w:val="83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времени кровотечения Б) времени свертывания</w:t>
      </w:r>
    </w:p>
    <w:p w:rsidR="00387431" w:rsidRPr="00EA310E" w:rsidRDefault="00DF53DF" w:rsidP="00E6399B">
      <w:pPr>
        <w:pStyle w:val="22"/>
        <w:numPr>
          <w:ilvl w:val="0"/>
          <w:numId w:val="83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протромбинового индекса Г) протромбинового времени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84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004057] </w:t>
      </w:r>
      <w:r w:rsidRPr="00EA310E">
        <w:rPr>
          <w:b w:val="0"/>
        </w:rPr>
        <w:t>БОЛЬНЫЕ ДЕТИ С ИНСУЛИНЗАВИСИМЫМ САХАРНЫМ ДИАБЕТОМ ПРИ МАНИФЕСТАЦИИ ЗАБОЛЕВАНИЯ ПРЕДЪЯВЛЯЮТ ЖАЛОБЫ НА</w:t>
      </w:r>
    </w:p>
    <w:p w:rsidR="00387431" w:rsidRPr="00EA310E" w:rsidRDefault="00DF53DF" w:rsidP="00E6399B">
      <w:pPr>
        <w:pStyle w:val="22"/>
        <w:numPr>
          <w:ilvl w:val="0"/>
          <w:numId w:val="84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жажду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прибавку в весе</w:t>
      </w:r>
    </w:p>
    <w:p w:rsidR="00387431" w:rsidRPr="00EA310E" w:rsidRDefault="00DF53DF" w:rsidP="00E6399B">
      <w:pPr>
        <w:pStyle w:val="22"/>
        <w:numPr>
          <w:ilvl w:val="0"/>
          <w:numId w:val="84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боли в суставах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повышение аппетита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488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004058] </w:t>
      </w:r>
      <w:r w:rsidRPr="00EA310E">
        <w:rPr>
          <w:b w:val="0"/>
        </w:rPr>
        <w:t>БОЛЬНЫЕ ДЕТИ С ИНСУЛИНЗАВИСИМЫМ САХАРНЫМ ДИАБЕТОМ ПРИ МАНИФЕСТАЦИИ ЗАБОЛЕВАНИЯ ПРЕДЪЯВЛЯЮТ ЖАЛОБЫ НА</w:t>
      </w:r>
    </w:p>
    <w:p w:rsidR="00387431" w:rsidRPr="00EA310E" w:rsidRDefault="00DF53DF" w:rsidP="00E6399B">
      <w:pPr>
        <w:pStyle w:val="22"/>
        <w:numPr>
          <w:ilvl w:val="0"/>
          <w:numId w:val="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похудание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прибавку в весе</w:t>
      </w:r>
    </w:p>
    <w:p w:rsidR="00387431" w:rsidRPr="00EA310E" w:rsidRDefault="00DF53DF" w:rsidP="00E6399B">
      <w:pPr>
        <w:pStyle w:val="22"/>
        <w:numPr>
          <w:ilvl w:val="0"/>
          <w:numId w:val="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потливость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боли в суставах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rPr>
          <w:b w:val="0"/>
        </w:rPr>
      </w:pPr>
      <w:bookmarkStart w:id="73" w:name="bookmark7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004059] </w:t>
      </w:r>
      <w:r w:rsidRPr="00EA310E">
        <w:rPr>
          <w:b w:val="0"/>
        </w:rPr>
        <w:t>ДИАГНОСТИКА ПЕРВИЧНОГО ГИПОТИРЕОЗА У ДЕТЕЙ ОСНОВАНА НА ОПРЕДЕЛЕНИИ</w:t>
      </w:r>
      <w:bookmarkEnd w:id="73"/>
    </w:p>
    <w:p w:rsidR="00387431" w:rsidRPr="00EA310E" w:rsidRDefault="00DF53DF" w:rsidP="00E6399B">
      <w:pPr>
        <w:pStyle w:val="22"/>
        <w:numPr>
          <w:ilvl w:val="0"/>
          <w:numId w:val="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ТТГ (тиреотропного гормона), Т4 Б) основного обмена</w:t>
      </w:r>
    </w:p>
    <w:p w:rsidR="00387431" w:rsidRPr="00EA310E" w:rsidRDefault="00DF53DF" w:rsidP="00E6399B">
      <w:pPr>
        <w:pStyle w:val="22"/>
        <w:numPr>
          <w:ilvl w:val="0"/>
          <w:numId w:val="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антител к глиадину Г) уровня комплимента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74" w:name="bookmark7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004060] </w:t>
      </w:r>
      <w:r w:rsidRPr="00EA310E">
        <w:rPr>
          <w:b w:val="0"/>
        </w:rPr>
        <w:t>ПРИОБРЕТЕННЫЙ РЕВМАТИЧЕСКИЙ ПОРОК СЕРДЦА У ДЕТЕЙ</w:t>
      </w:r>
      <w:bookmarkEnd w:id="74"/>
    </w:p>
    <w:p w:rsidR="00387431" w:rsidRPr="00EA310E" w:rsidRDefault="00DF53DF" w:rsidP="00E6399B">
      <w:pPr>
        <w:pStyle w:val="22"/>
        <w:numPr>
          <w:ilvl w:val="0"/>
          <w:numId w:val="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митральный стеноз Б) тетрада Фалло</w:t>
      </w:r>
    </w:p>
    <w:p w:rsidR="00387431" w:rsidRPr="00EA310E" w:rsidRDefault="00DF53DF" w:rsidP="00E6399B">
      <w:pPr>
        <w:pStyle w:val="22"/>
        <w:numPr>
          <w:ilvl w:val="0"/>
          <w:numId w:val="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дефект межжелудочковой перегородки Г) дефект межпредсердной перегородки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75" w:name="bookmark7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004061] </w:t>
      </w:r>
      <w:r w:rsidRPr="00EA310E">
        <w:rPr>
          <w:b w:val="0"/>
        </w:rPr>
        <w:t>ОСНОВНОЙ ПРИЧИНОЙ ФОРМИРОВАНИЯ ПРИОБРЕТЕННЫХ ПОРОКОВ СЕРДЦА У ДЕТЕЙ ЯВЛЯЕТСЯ</w:t>
      </w:r>
      <w:bookmarkEnd w:id="75"/>
    </w:p>
    <w:p w:rsidR="00387431" w:rsidRPr="00EA310E" w:rsidRDefault="00DF53DF" w:rsidP="00E6399B">
      <w:pPr>
        <w:pStyle w:val="22"/>
        <w:numPr>
          <w:ilvl w:val="0"/>
          <w:numId w:val="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ревматизм Б) фиброэластоз</w:t>
      </w:r>
    </w:p>
    <w:p w:rsidR="00387431" w:rsidRPr="00EA310E" w:rsidRDefault="00DF53DF" w:rsidP="00E6399B">
      <w:pPr>
        <w:pStyle w:val="22"/>
        <w:numPr>
          <w:ilvl w:val="0"/>
          <w:numId w:val="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системная красная волчанка Г) септический эндокардит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76" w:name="bookmark7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004062] </w:t>
      </w:r>
      <w:r w:rsidRPr="00EA310E">
        <w:rPr>
          <w:b w:val="0"/>
        </w:rPr>
        <w:t>У ДЕТЕЙ МАЛАЯ ХОРЕЯ ЯВЛЯЕТСЯ</w:t>
      </w:r>
      <w:bookmarkEnd w:id="76"/>
    </w:p>
    <w:p w:rsidR="00387431" w:rsidRPr="00EA310E" w:rsidRDefault="00DF53DF" w:rsidP="00E6399B">
      <w:pPr>
        <w:pStyle w:val="22"/>
        <w:numPr>
          <w:ilvl w:val="0"/>
          <w:numId w:val="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основным "большим" критерием ревматизма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дополнительным "малым" критерием ревматизма</w:t>
      </w:r>
    </w:p>
    <w:p w:rsidR="00387431" w:rsidRPr="00EA310E" w:rsidRDefault="00DF53DF" w:rsidP="00E6399B">
      <w:pPr>
        <w:pStyle w:val="22"/>
        <w:numPr>
          <w:ilvl w:val="0"/>
          <w:numId w:val="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проявлением ДЦП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основным критерием ревматоидного артрита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77" w:name="bookmark7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004063] </w:t>
      </w:r>
      <w:r w:rsidRPr="00EA310E">
        <w:rPr>
          <w:b w:val="0"/>
        </w:rPr>
        <w:t xml:space="preserve">СИСТЕМНАЯ КРАСНАЯ ВОЛЧАНКА У ДЕТЕЙ ПОРАЖАЕТ </w:t>
      </w:r>
      <w:r w:rsidRPr="00EA310E">
        <w:rPr>
          <w:b w:val="0"/>
        </w:rPr>
        <w:lastRenderedPageBreak/>
        <w:t>ПРЕИМУЩЕСТВЕННО</w:t>
      </w:r>
      <w:bookmarkEnd w:id="77"/>
    </w:p>
    <w:p w:rsidR="00387431" w:rsidRPr="00EA310E" w:rsidRDefault="00DF53DF" w:rsidP="00E6399B">
      <w:pPr>
        <w:pStyle w:val="22"/>
        <w:numPr>
          <w:ilvl w:val="0"/>
          <w:numId w:val="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девочек Б) мальчиков</w:t>
      </w:r>
    </w:p>
    <w:p w:rsidR="00387431" w:rsidRPr="00EA310E" w:rsidRDefault="00DF53DF" w:rsidP="00E6399B">
      <w:pPr>
        <w:pStyle w:val="22"/>
        <w:numPr>
          <w:ilvl w:val="0"/>
          <w:numId w:val="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равно оба пола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детском возрасте не встречается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  <w:rPr>
          <w:b w:val="0"/>
        </w:rPr>
      </w:pPr>
      <w:bookmarkStart w:id="78" w:name="bookmark7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004064] </w:t>
      </w:r>
      <w:r w:rsidRPr="00EA310E">
        <w:rPr>
          <w:b w:val="0"/>
        </w:rPr>
        <w:t>ЭРИТЕМА, НАПОМИНАЮЩАЯ ОЧЕРТАНИЯМИ БАБОЧКУ (У ДЕТЕЙ), ХАРАКТЕРНА ДЛЯ</w:t>
      </w:r>
      <w:bookmarkEnd w:id="78"/>
    </w:p>
    <w:p w:rsidR="00387431" w:rsidRPr="00EA310E" w:rsidRDefault="00DF53DF" w:rsidP="00E6399B">
      <w:pPr>
        <w:pStyle w:val="22"/>
        <w:numPr>
          <w:ilvl w:val="0"/>
          <w:numId w:val="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системной красной волчанки Б) склеродермии</w:t>
      </w:r>
    </w:p>
    <w:p w:rsidR="00387431" w:rsidRPr="00EA310E" w:rsidRDefault="00DF53DF" w:rsidP="00E6399B">
      <w:pPr>
        <w:pStyle w:val="22"/>
        <w:numPr>
          <w:ilvl w:val="0"/>
          <w:numId w:val="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ревматизма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атопического дерматита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  <w:rPr>
          <w:b w:val="0"/>
        </w:rPr>
      </w:pPr>
      <w:bookmarkStart w:id="79" w:name="bookmark8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004065] </w:t>
      </w:r>
      <w:r w:rsidRPr="00EA310E">
        <w:rPr>
          <w:b w:val="0"/>
        </w:rPr>
        <w:t>ПОРАЖЕНИЕ КОЖИ В ВИДЕ САБЕЛЬНОГО УДАРА У ДЕТЕЙ ХАРАКТЕРНО ДЛЯ</w:t>
      </w:r>
      <w:bookmarkEnd w:id="79"/>
    </w:p>
    <w:p w:rsidR="00387431" w:rsidRPr="00EA310E" w:rsidRDefault="00DF53DF" w:rsidP="00E6399B">
      <w:pPr>
        <w:pStyle w:val="22"/>
        <w:numPr>
          <w:ilvl w:val="0"/>
          <w:numId w:val="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склеродермии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системной красной волчанки</w:t>
      </w:r>
    </w:p>
    <w:p w:rsidR="00387431" w:rsidRPr="00EA310E" w:rsidRDefault="00DF53DF" w:rsidP="00E6399B">
      <w:pPr>
        <w:pStyle w:val="22"/>
        <w:numPr>
          <w:ilvl w:val="0"/>
          <w:numId w:val="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ревматизма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атопического дерматита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80" w:name="bookmark81"/>
      <w:r w:rsidRPr="00EA310E">
        <w:rPr>
          <w:b w:val="0"/>
          <w:lang w:val="en-US" w:eastAsia="en-US" w:bidi="en-US"/>
        </w:rPr>
        <w:t xml:space="preserve">[T004067] </w:t>
      </w:r>
      <w:r w:rsidRPr="00EA310E">
        <w:rPr>
          <w:b w:val="0"/>
        </w:rPr>
        <w:t>ГЕМОФИЛИЯ У ДЕТЕЙ ЯВЛЯЕТСЯ</w:t>
      </w:r>
      <w:bookmarkEnd w:id="80"/>
    </w:p>
    <w:p w:rsidR="00387431" w:rsidRPr="00EA310E" w:rsidRDefault="00DF53DF" w:rsidP="00E6399B">
      <w:pPr>
        <w:pStyle w:val="22"/>
        <w:numPr>
          <w:ilvl w:val="0"/>
          <w:numId w:val="9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Х-сцепленным рецессивным заболеванием Б) Х-сцепленным доминантным заболеванием</w:t>
      </w:r>
    </w:p>
    <w:p w:rsidR="00387431" w:rsidRPr="00EA310E" w:rsidRDefault="00DF53DF" w:rsidP="00E6399B">
      <w:pPr>
        <w:pStyle w:val="22"/>
        <w:numPr>
          <w:ilvl w:val="0"/>
          <w:numId w:val="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У-сцепленным заболеванием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аутосомно-рецессивным заболеванием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81" w:name="bookmark8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004069] </w:t>
      </w:r>
      <w:r w:rsidRPr="00EA310E">
        <w:rPr>
          <w:b w:val="0"/>
        </w:rPr>
        <w:t>ПАТОГЕНЕЗ ГЕМОРРАГИЧЕСКОГО СИНДРОМА ПРИ ГЕМОРРАГИЧЕСКОМ ВАСКУЛИТЕ У ДЕТЕЙ ОБУСЛОВЛЕН</w:t>
      </w:r>
      <w:bookmarkEnd w:id="81"/>
    </w:p>
    <w:p w:rsidR="00387431" w:rsidRPr="00EA310E" w:rsidRDefault="00DF53DF" w:rsidP="00E6399B">
      <w:pPr>
        <w:pStyle w:val="22"/>
        <w:numPr>
          <w:ilvl w:val="0"/>
          <w:numId w:val="9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патологией сосудистой стенки Б) тромбоцитопенией</w:t>
      </w:r>
    </w:p>
    <w:p w:rsidR="00387431" w:rsidRPr="00EA310E" w:rsidRDefault="00DF53DF" w:rsidP="00E6399B">
      <w:pPr>
        <w:pStyle w:val="22"/>
        <w:numPr>
          <w:ilvl w:val="0"/>
          <w:numId w:val="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гематомами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дефицитом факторов свертывания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  <w:rPr>
          <w:b w:val="0"/>
        </w:rPr>
      </w:pPr>
      <w:bookmarkStart w:id="82" w:name="bookmark8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004071] </w:t>
      </w:r>
      <w:r w:rsidRPr="00EA310E">
        <w:rPr>
          <w:b w:val="0"/>
        </w:rPr>
        <w:t>ГЕМОРРАГИЧЕСКИЙ СИНДРОМ ПРИ ГЕМОФИЛИИ У ДЕТЕЙ ХАРАКТЕРИЗУЕТСЯ НАЛИЧИЕМ</w:t>
      </w:r>
      <w:bookmarkEnd w:id="82"/>
    </w:p>
    <w:p w:rsidR="00387431" w:rsidRPr="00EA310E" w:rsidRDefault="00DF53DF" w:rsidP="00E6399B">
      <w:pPr>
        <w:pStyle w:val="22"/>
        <w:numPr>
          <w:ilvl w:val="0"/>
          <w:numId w:val="9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гематом Б) петехий</w:t>
      </w:r>
    </w:p>
    <w:p w:rsidR="00387431" w:rsidRPr="00EA310E" w:rsidRDefault="00DF53DF" w:rsidP="00E6399B">
      <w:pPr>
        <w:pStyle w:val="22"/>
        <w:numPr>
          <w:ilvl w:val="0"/>
          <w:numId w:val="9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экхимозов Г) папул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83" w:name="bookmark8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004072] </w:t>
      </w:r>
      <w:r w:rsidRPr="00EA310E">
        <w:rPr>
          <w:b w:val="0"/>
        </w:rPr>
        <w:t>КРОВОТОЧИВОСТЬ ПРИ ГЕМОФИЛИИ У ДЕТЕЙ ОБУСЛОВЛЕНА</w:t>
      </w:r>
      <w:bookmarkEnd w:id="83"/>
    </w:p>
    <w:p w:rsidR="00387431" w:rsidRPr="00EA310E" w:rsidRDefault="00DF53DF" w:rsidP="00E6399B">
      <w:pPr>
        <w:pStyle w:val="22"/>
        <w:numPr>
          <w:ilvl w:val="0"/>
          <w:numId w:val="9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дефицитом плазменных факторов свертывания у детей Б) нарушением сосудисто-тромбоцитарного звена гемостаза</w:t>
      </w:r>
    </w:p>
    <w:p w:rsidR="00387431" w:rsidRPr="00EA310E" w:rsidRDefault="00DF53DF" w:rsidP="00E6399B">
      <w:pPr>
        <w:pStyle w:val="22"/>
        <w:numPr>
          <w:ilvl w:val="0"/>
          <w:numId w:val="9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патологией сосудистой стенки Г) эндотелиальной дисфункции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40" w:lineRule="auto"/>
        <w:rPr>
          <w:b w:val="0"/>
        </w:rPr>
      </w:pPr>
      <w:bookmarkStart w:id="84" w:name="bookmark8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004073] </w:t>
      </w:r>
      <w:r w:rsidRPr="00EA310E">
        <w:rPr>
          <w:b w:val="0"/>
        </w:rPr>
        <w:t>ПРОВОЦИРУЮЩИМ ФАКТОРОМ ДЛЯ РАЗВИТИЯ САХАРНОГО ДИАБЕТА I ТИПА У ДЕТЕЙ ЯВЛЯЕТСЯ</w:t>
      </w:r>
      <w:bookmarkEnd w:id="84"/>
    </w:p>
    <w:p w:rsidR="00387431" w:rsidRPr="00EA310E" w:rsidRDefault="00DF53DF" w:rsidP="00E6399B">
      <w:pPr>
        <w:pStyle w:val="22"/>
        <w:numPr>
          <w:ilvl w:val="0"/>
          <w:numId w:val="9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вирусные инфекции Б) скарлатина</w:t>
      </w:r>
    </w:p>
    <w:p w:rsidR="00387431" w:rsidRPr="00EA310E" w:rsidRDefault="00DF53DF" w:rsidP="00E6399B">
      <w:pPr>
        <w:pStyle w:val="22"/>
        <w:numPr>
          <w:ilvl w:val="0"/>
          <w:numId w:val="9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коклюш Г) дифтерия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40" w:lineRule="auto"/>
        <w:rPr>
          <w:b w:val="0"/>
        </w:rPr>
      </w:pPr>
      <w:bookmarkStart w:id="85" w:name="bookmark8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004074] </w:t>
      </w:r>
      <w:r w:rsidRPr="00EA310E">
        <w:rPr>
          <w:b w:val="0"/>
        </w:rPr>
        <w:t>УРОВЕНЬ ТИРЕОТРОПНОГО ГОРМОНА В КРОВИ ПРИ ПЕРВИЧНОМ ГИПОТИРЕОЗЕ У ДЕТЕЙ</w:t>
      </w:r>
      <w:bookmarkEnd w:id="85"/>
    </w:p>
    <w:p w:rsidR="00387431" w:rsidRPr="00EA310E" w:rsidRDefault="00DF53DF" w:rsidP="00E6399B">
      <w:pPr>
        <w:pStyle w:val="22"/>
        <w:numPr>
          <w:ilvl w:val="0"/>
          <w:numId w:val="9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повышен Б) понижен</w:t>
      </w:r>
    </w:p>
    <w:p w:rsidR="00387431" w:rsidRPr="00EA310E" w:rsidRDefault="00DF53DF" w:rsidP="00E6399B">
      <w:pPr>
        <w:pStyle w:val="22"/>
        <w:numPr>
          <w:ilvl w:val="0"/>
          <w:numId w:val="9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без изменений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сначала повышается, затем снижается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240" w:lineRule="auto"/>
        <w:jc w:val="both"/>
        <w:rPr>
          <w:b w:val="0"/>
        </w:rPr>
      </w:pPr>
      <w:bookmarkStart w:id="86" w:name="bookmark8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004075] </w:t>
      </w:r>
      <w:r w:rsidRPr="00EA310E">
        <w:rPr>
          <w:b w:val="0"/>
        </w:rPr>
        <w:t>ПСИХОМОТОРНОЕ РАЗВИТИЕ ПРИ ГИПОТИРЕОЗЕ У ДЕТЕЙ</w:t>
      </w:r>
      <w:bookmarkEnd w:id="86"/>
    </w:p>
    <w:p w:rsidR="00387431" w:rsidRPr="00EA310E" w:rsidRDefault="00DF53DF" w:rsidP="00E6399B">
      <w:pPr>
        <w:pStyle w:val="22"/>
        <w:numPr>
          <w:ilvl w:val="0"/>
          <w:numId w:val="9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замедляется Б) ускоряется</w:t>
      </w:r>
    </w:p>
    <w:p w:rsidR="00387431" w:rsidRPr="00EA310E" w:rsidRDefault="00DF53DF" w:rsidP="00E6399B">
      <w:pPr>
        <w:pStyle w:val="22"/>
        <w:numPr>
          <w:ilvl w:val="0"/>
          <w:numId w:val="9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незначительно замедляется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соответствует биологическому возрасту ребенка</w:t>
      </w:r>
    </w:p>
    <w:p w:rsidR="00387431" w:rsidRDefault="00387431" w:rsidP="00EA310E">
      <w:pPr>
        <w:rPr>
          <w:rFonts w:ascii="Times New Roman" w:hAnsi="Times New Roman" w:cs="Times New Roman"/>
        </w:rPr>
      </w:pPr>
    </w:p>
    <w:p w:rsidR="00387431" w:rsidRPr="00EA310E" w:rsidRDefault="003C115C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87" w:name="bookmark89"/>
      <w:r w:rsidRPr="003C115C">
        <w:rPr>
          <w:b w:val="0"/>
          <w:lang w:eastAsia="en-US" w:bidi="en-US"/>
        </w:rPr>
        <w:t xml:space="preserve"> </w:t>
      </w:r>
      <w:r w:rsidR="00DF53DF" w:rsidRPr="003C115C">
        <w:rPr>
          <w:b w:val="0"/>
          <w:lang w:eastAsia="en-US" w:bidi="en-US"/>
        </w:rPr>
        <w:t>[</w:t>
      </w:r>
      <w:r w:rsidR="00DF53DF" w:rsidRPr="00EA310E">
        <w:rPr>
          <w:b w:val="0"/>
          <w:lang w:val="en-US" w:eastAsia="en-US" w:bidi="en-US"/>
        </w:rPr>
        <w:t>T</w:t>
      </w:r>
      <w:r w:rsidR="00DF53DF" w:rsidRPr="003C115C">
        <w:rPr>
          <w:b w:val="0"/>
          <w:lang w:eastAsia="en-US" w:bidi="en-US"/>
        </w:rPr>
        <w:t xml:space="preserve">004083] </w:t>
      </w:r>
      <w:r w:rsidR="00DF53DF" w:rsidRPr="00EA310E">
        <w:rPr>
          <w:b w:val="0"/>
        </w:rPr>
        <w:t>ОСТРЫЙ ОБСТРУКТИВНЫЙ БРОНХИТ ХАРАКТЕРИЗУЕТСЯ</w:t>
      </w:r>
      <w:bookmarkEnd w:id="87"/>
    </w:p>
    <w:p w:rsidR="00387431" w:rsidRPr="00EA310E" w:rsidRDefault="00DF53DF" w:rsidP="00E6399B">
      <w:pPr>
        <w:pStyle w:val="22"/>
        <w:numPr>
          <w:ilvl w:val="0"/>
          <w:numId w:val="1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экспираторной одышкой Б) инспираторной одышкой</w:t>
      </w:r>
    </w:p>
    <w:p w:rsidR="00387431" w:rsidRPr="00EA310E" w:rsidRDefault="00DF53DF" w:rsidP="00E6399B">
      <w:pPr>
        <w:pStyle w:val="22"/>
        <w:numPr>
          <w:ilvl w:val="0"/>
          <w:numId w:val="10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влажными мелкопузырчатыми хрипами Г) притуплением перкуторного звука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88" w:name="bookmark9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004085] </w:t>
      </w:r>
      <w:r w:rsidRPr="00EA310E">
        <w:rPr>
          <w:b w:val="0"/>
        </w:rPr>
        <w:t>АТЕЛЕКТАЗ У ДЕТЕЙ НАБЛЮДАЕТСЯ ПРИ</w:t>
      </w:r>
      <w:bookmarkEnd w:id="88"/>
    </w:p>
    <w:p w:rsidR="00387431" w:rsidRPr="00EA310E" w:rsidRDefault="00DF53DF" w:rsidP="00E6399B">
      <w:pPr>
        <w:pStyle w:val="22"/>
        <w:numPr>
          <w:ilvl w:val="0"/>
          <w:numId w:val="10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инородном теле бронха Б) обструктивном бронхите</w:t>
      </w:r>
    </w:p>
    <w:p w:rsidR="00387431" w:rsidRPr="00EA310E" w:rsidRDefault="00DF53DF" w:rsidP="00E6399B">
      <w:pPr>
        <w:pStyle w:val="22"/>
        <w:numPr>
          <w:ilvl w:val="0"/>
          <w:numId w:val="10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бронхиальной астме Г) остром трахеите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89" w:name="bookmark9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004086] </w:t>
      </w:r>
      <w:r w:rsidRPr="00EA310E">
        <w:rPr>
          <w:b w:val="0"/>
        </w:rPr>
        <w:t>ПЕРКУТОРНО ПРИ ГНОЙНОМ ПЛЕВРИТЕ НАД ОЧАГОМ ПОРАЖЕНИЯ ОПРЕДЕЛЯЕТСЯ</w:t>
      </w:r>
      <w:bookmarkEnd w:id="89"/>
    </w:p>
    <w:p w:rsidR="00387431" w:rsidRPr="00EA310E" w:rsidRDefault="00DF53DF" w:rsidP="00E6399B">
      <w:pPr>
        <w:pStyle w:val="22"/>
        <w:numPr>
          <w:ilvl w:val="0"/>
          <w:numId w:val="1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притупление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тимпанический характер перкуторного звука</w:t>
      </w:r>
    </w:p>
    <w:p w:rsidR="00387431" w:rsidRPr="00EA310E" w:rsidRDefault="00DF53DF" w:rsidP="00E6399B">
      <w:pPr>
        <w:pStyle w:val="22"/>
        <w:numPr>
          <w:ilvl w:val="0"/>
          <w:numId w:val="1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lastRenderedPageBreak/>
        <w:t>коробочный звук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ясный легочный звук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90" w:name="bookmark9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004087] </w:t>
      </w:r>
      <w:r w:rsidRPr="00EA310E">
        <w:rPr>
          <w:b w:val="0"/>
        </w:rPr>
        <w:t>КАШЕЛЬ ПРИ ТРАХЕОБРОНХИТЕ СОПРОВОЖДАЕТСЯ БОЛЯМИ</w:t>
      </w:r>
      <w:bookmarkEnd w:id="90"/>
    </w:p>
    <w:p w:rsidR="00387431" w:rsidRPr="00EA310E" w:rsidRDefault="00DF53DF" w:rsidP="00E6399B">
      <w:pPr>
        <w:pStyle w:val="22"/>
        <w:numPr>
          <w:ilvl w:val="0"/>
          <w:numId w:val="10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 грудиной Б) в горле</w:t>
      </w:r>
    </w:p>
    <w:p w:rsidR="00387431" w:rsidRPr="00EA310E" w:rsidRDefault="00DF53DF" w:rsidP="00E6399B">
      <w:pPr>
        <w:pStyle w:val="22"/>
        <w:numPr>
          <w:ilvl w:val="0"/>
          <w:numId w:val="1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боку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носоглотке</w:t>
      </w:r>
    </w:p>
    <w:p w:rsidR="00387431" w:rsidRPr="00EA310E" w:rsidRDefault="003C115C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91" w:name="bookmark94"/>
      <w:r w:rsidRPr="00EA310E">
        <w:rPr>
          <w:b w:val="0"/>
          <w:lang w:val="en-US" w:eastAsia="en-US" w:bidi="en-US"/>
        </w:rPr>
        <w:t xml:space="preserve"> </w:t>
      </w:r>
      <w:r w:rsidR="00DF53DF" w:rsidRPr="00EA310E">
        <w:rPr>
          <w:b w:val="0"/>
          <w:lang w:val="en-US" w:eastAsia="en-US" w:bidi="en-US"/>
        </w:rPr>
        <w:t xml:space="preserve">[T004091] </w:t>
      </w:r>
      <w:r w:rsidR="00DF53DF" w:rsidRPr="00EA310E">
        <w:rPr>
          <w:b w:val="0"/>
        </w:rPr>
        <w:t>ИНСПИРАТОРНАЯ ОДЫШКА ХАРАКТЕРНА ДЛЯ</w:t>
      </w:r>
      <w:bookmarkEnd w:id="91"/>
    </w:p>
    <w:p w:rsidR="00387431" w:rsidRPr="00EA310E" w:rsidRDefault="00DF53DF" w:rsidP="00E6399B">
      <w:pPr>
        <w:pStyle w:val="22"/>
        <w:numPr>
          <w:ilvl w:val="0"/>
          <w:numId w:val="1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крупа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Б)пневмонии</w:t>
      </w:r>
    </w:p>
    <w:p w:rsidR="00387431" w:rsidRPr="00EA310E" w:rsidRDefault="00DF53DF" w:rsidP="00E6399B">
      <w:pPr>
        <w:pStyle w:val="22"/>
        <w:numPr>
          <w:ilvl w:val="0"/>
          <w:numId w:val="1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бронхиолите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бронхиальной астме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92" w:name="bookmark95"/>
      <w:r w:rsidRPr="00EA310E">
        <w:rPr>
          <w:b w:val="0"/>
          <w:lang w:val="en-US" w:eastAsia="en-US" w:bidi="en-US"/>
        </w:rPr>
        <w:t xml:space="preserve">[T004092] </w:t>
      </w:r>
      <w:r w:rsidRPr="00EA310E">
        <w:rPr>
          <w:b w:val="0"/>
        </w:rPr>
        <w:t>ЭКСПИРАТОРНАЯ ОДЫШКА ХАРАКТЕРНА ДЛЯ</w:t>
      </w:r>
      <w:bookmarkEnd w:id="92"/>
    </w:p>
    <w:p w:rsidR="00387431" w:rsidRPr="00EA310E" w:rsidRDefault="00DF53DF" w:rsidP="00E6399B">
      <w:pPr>
        <w:pStyle w:val="22"/>
        <w:numPr>
          <w:ilvl w:val="0"/>
          <w:numId w:val="10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бронхиальной астмы Б) крупа</w:t>
      </w:r>
    </w:p>
    <w:p w:rsidR="00387431" w:rsidRPr="00EA310E" w:rsidRDefault="00DF53DF" w:rsidP="00E6399B">
      <w:pPr>
        <w:pStyle w:val="22"/>
        <w:numPr>
          <w:ilvl w:val="0"/>
          <w:numId w:val="10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пневмонии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простого бронхита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93" w:name="bookmark96"/>
      <w:r w:rsidRPr="00EA310E">
        <w:rPr>
          <w:b w:val="0"/>
          <w:lang w:val="en-US" w:eastAsia="en-US" w:bidi="en-US"/>
        </w:rPr>
        <w:t xml:space="preserve">[T004093] </w:t>
      </w:r>
      <w:r w:rsidRPr="00EA310E">
        <w:rPr>
          <w:b w:val="0"/>
        </w:rPr>
        <w:t>ПРИ ЦИСТИТЕ ПОРАЖАЕТСЯ</w:t>
      </w:r>
      <w:bookmarkEnd w:id="93"/>
    </w:p>
    <w:p w:rsidR="00387431" w:rsidRPr="00EA310E" w:rsidRDefault="00DF53DF" w:rsidP="00E6399B">
      <w:pPr>
        <w:pStyle w:val="22"/>
        <w:numPr>
          <w:ilvl w:val="0"/>
          <w:numId w:val="10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слизистая мочевого пузыря Б) интерстиций ткани почек</w:t>
      </w:r>
    </w:p>
    <w:p w:rsidR="00387431" w:rsidRPr="00EA310E" w:rsidRDefault="00DF53DF" w:rsidP="00E6399B">
      <w:pPr>
        <w:pStyle w:val="22"/>
        <w:numPr>
          <w:ilvl w:val="0"/>
          <w:numId w:val="10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корковое и мозговое вещество почек Г) чашечно- лоханочный аппарат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94" w:name="bookmark9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004100] </w:t>
      </w:r>
      <w:r w:rsidRPr="00EA310E">
        <w:rPr>
          <w:b w:val="0"/>
        </w:rPr>
        <w:t>ПУЭРИЛЬНОЕ ДЫХАНИЕ ВЫСЛУШИВАЕТСЯ У ДЕТЕЙ В ВОЗРАСТЕ</w:t>
      </w:r>
      <w:bookmarkEnd w:id="94"/>
    </w:p>
    <w:p w:rsidR="00387431" w:rsidRPr="00EA310E" w:rsidRDefault="00DF53DF" w:rsidP="00E6399B">
      <w:pPr>
        <w:pStyle w:val="22"/>
        <w:numPr>
          <w:ilvl w:val="0"/>
          <w:numId w:val="1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 6 месяцев до 5 лет Б) с рождения до 5 лет</w:t>
      </w:r>
    </w:p>
    <w:p w:rsidR="00387431" w:rsidRPr="00EA310E" w:rsidRDefault="00DF53DF" w:rsidP="00E6399B">
      <w:pPr>
        <w:pStyle w:val="22"/>
        <w:numPr>
          <w:ilvl w:val="0"/>
          <w:numId w:val="10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 рождения до 6 месяцев Г) с 1 года до 12 лет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95" w:name="bookmark9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004102] </w:t>
      </w:r>
      <w:r w:rsidRPr="00EA310E">
        <w:rPr>
          <w:b w:val="0"/>
        </w:rPr>
        <w:t>У ДЕТЕЙ АНАТОМИЧЕСКОЕ ЗАКРЫТИЕ АРТЕРИАЛЬНОГО ПРОТОКА ПРОИСХОДИТ</w:t>
      </w:r>
      <w:bookmarkEnd w:id="95"/>
    </w:p>
    <w:p w:rsidR="00387431" w:rsidRPr="00EA310E" w:rsidRDefault="00DF53DF" w:rsidP="00E6399B">
      <w:pPr>
        <w:pStyle w:val="22"/>
        <w:numPr>
          <w:ilvl w:val="0"/>
          <w:numId w:val="1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 2 месяцам жизни Б) к рождению</w:t>
      </w:r>
    </w:p>
    <w:p w:rsidR="00387431" w:rsidRPr="00EA310E" w:rsidRDefault="00DF53DF" w:rsidP="00E6399B">
      <w:pPr>
        <w:pStyle w:val="22"/>
        <w:numPr>
          <w:ilvl w:val="0"/>
          <w:numId w:val="1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 6 месяцам жизни Г) к 12 месяцам жизни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96" w:name="bookmark9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004104] </w:t>
      </w:r>
      <w:r w:rsidRPr="00EA310E">
        <w:rPr>
          <w:b w:val="0"/>
        </w:rPr>
        <w:t>ЛОКАЛИЗАЦИЯ ВЕРХНЕГО КРАЯ ОТНОСИТЕЛЬНОЙ СЕРДЕЧНОЙ ТУПОСТИ У ДЕТЕЙ ПЕРВОГО ГОДА ЖИЗНИ</w:t>
      </w:r>
      <w:bookmarkEnd w:id="96"/>
    </w:p>
    <w:p w:rsidR="00387431" w:rsidRPr="00EA310E" w:rsidRDefault="00DF53DF" w:rsidP="00E6399B">
      <w:pPr>
        <w:pStyle w:val="22"/>
        <w:numPr>
          <w:ilvl w:val="0"/>
          <w:numId w:val="10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второе ребро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второе межреберье</w:t>
      </w:r>
    </w:p>
    <w:p w:rsidR="00387431" w:rsidRPr="00EA310E" w:rsidRDefault="00DF53DF" w:rsidP="00E6399B">
      <w:pPr>
        <w:pStyle w:val="22"/>
        <w:numPr>
          <w:ilvl w:val="0"/>
          <w:numId w:val="10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третье ребро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третье межреберье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5"/>
        </w:tabs>
        <w:spacing w:before="0" w:after="0" w:line="240" w:lineRule="auto"/>
        <w:jc w:val="both"/>
        <w:rPr>
          <w:b w:val="0"/>
        </w:rPr>
      </w:pPr>
      <w:bookmarkStart w:id="97" w:name="bookmark10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004105] </w:t>
      </w:r>
      <w:r w:rsidRPr="00EA310E">
        <w:rPr>
          <w:b w:val="0"/>
        </w:rPr>
        <w:t>ЛОКАЛИЗАЦИЯ ЛЕВОГО НАРУЖНЕГО КРАЯ ОТНОСИТЕЛЬНОЙ СЕРДЕЧНОЙ ТУПОСТИ У РЕБЕНКА 2-6 ЛЕТ</w:t>
      </w:r>
      <w:bookmarkEnd w:id="97"/>
    </w:p>
    <w:p w:rsidR="00387431" w:rsidRPr="00EA310E" w:rsidRDefault="00DF53DF" w:rsidP="00E6399B">
      <w:pPr>
        <w:pStyle w:val="22"/>
        <w:numPr>
          <w:ilvl w:val="0"/>
          <w:numId w:val="110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1 -2 см снаружи от левой средне-ключичной линии Б) 1-2 см внутри от левой средне-ключичной линии</w:t>
      </w:r>
    </w:p>
    <w:p w:rsidR="00387431" w:rsidRPr="00EA310E" w:rsidRDefault="00DF53DF" w:rsidP="00E6399B">
      <w:pPr>
        <w:pStyle w:val="22"/>
        <w:numPr>
          <w:ilvl w:val="0"/>
          <w:numId w:val="110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1-2 см от передней аксиллярной линии Г) по передней аксиллярной линии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0" w:line="240" w:lineRule="auto"/>
        <w:rPr>
          <w:b w:val="0"/>
        </w:rPr>
      </w:pPr>
      <w:bookmarkStart w:id="98" w:name="bookmark10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004106] </w:t>
      </w:r>
      <w:r w:rsidRPr="00EA310E">
        <w:rPr>
          <w:b w:val="0"/>
        </w:rPr>
        <w:t>У ДЕТЕЙ ДО 3-Х ЛЕТ, В НОРМЕ НИЖНИЙ КРАЙ ПЕЧЕНИ ПАЛЬПИРУЕТСЯ ПО СРЕДНЕКЛЮЧИЧНОЙ ЛИНИИ СПРАВА</w:t>
      </w:r>
      <w:bookmarkEnd w:id="98"/>
    </w:p>
    <w:p w:rsidR="00387431" w:rsidRPr="00EA310E" w:rsidRDefault="00DF53DF" w:rsidP="00E6399B">
      <w:pPr>
        <w:pStyle w:val="22"/>
        <w:numPr>
          <w:ilvl w:val="0"/>
          <w:numId w:val="111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на 2-3 см ниже реберной дуги Б) по реберной дуге</w:t>
      </w:r>
    </w:p>
    <w:p w:rsidR="00387431" w:rsidRPr="00EA310E" w:rsidRDefault="00DF53DF" w:rsidP="00E6399B">
      <w:pPr>
        <w:pStyle w:val="22"/>
        <w:numPr>
          <w:ilvl w:val="0"/>
          <w:numId w:val="111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на 4-5 см ниже реберной дуги Г) на 1 -2 см ниже реберной дуги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5"/>
        </w:tabs>
        <w:spacing w:before="0" w:after="0" w:line="240" w:lineRule="auto"/>
        <w:rPr>
          <w:b w:val="0"/>
        </w:rPr>
      </w:pPr>
      <w:bookmarkStart w:id="99" w:name="bookmark10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004107] </w:t>
      </w:r>
      <w:r w:rsidRPr="00EA310E">
        <w:rPr>
          <w:b w:val="0"/>
        </w:rPr>
        <w:t>У ДЕТЕЙ, В НОРМЕ ВЕРХНЯЯ ГРАНИЦА ПЕЧЕНИ ОПРЕДЕЛЯЕТСЯ ПО СРЕДНЕКЛЮЧИЧНОЙ ЛИНИИ</w:t>
      </w:r>
      <w:bookmarkEnd w:id="99"/>
    </w:p>
    <w:p w:rsidR="00387431" w:rsidRPr="00EA310E" w:rsidRDefault="00DF53DF" w:rsidP="00E6399B">
      <w:pPr>
        <w:pStyle w:val="22"/>
        <w:numPr>
          <w:ilvl w:val="0"/>
          <w:numId w:val="112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по 5 ребру Б) по 4 ребру</w:t>
      </w:r>
    </w:p>
    <w:p w:rsidR="00387431" w:rsidRPr="00EA310E" w:rsidRDefault="00DF53DF" w:rsidP="00E6399B">
      <w:pPr>
        <w:pStyle w:val="22"/>
        <w:numPr>
          <w:ilvl w:val="0"/>
          <w:numId w:val="112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по 4 межреберью Г) 5 межреберью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76"/>
        </w:tabs>
        <w:spacing w:before="0" w:after="0" w:line="240" w:lineRule="auto"/>
        <w:jc w:val="both"/>
        <w:rPr>
          <w:b w:val="0"/>
        </w:rPr>
      </w:pPr>
      <w:bookmarkStart w:id="100" w:name="bookmark10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004109] </w:t>
      </w:r>
      <w:r w:rsidRPr="00EA310E">
        <w:rPr>
          <w:b w:val="0"/>
        </w:rPr>
        <w:t>ТУРГОР МЯГКИХ ТКАНЕЙ ХАРАКТЕРИЗУЕТСЯ КАК</w:t>
      </w:r>
      <w:bookmarkEnd w:id="100"/>
    </w:p>
    <w:p w:rsidR="00387431" w:rsidRPr="00EA310E" w:rsidRDefault="00DF53DF" w:rsidP="00E6399B">
      <w:pPr>
        <w:pStyle w:val="22"/>
        <w:numPr>
          <w:ilvl w:val="0"/>
          <w:numId w:val="113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ощущение сопротивления, получаемого при сдавливании кожи и подкожной клетчатки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ощущение своеобразного треска крепитации при надавливании</w:t>
      </w:r>
    </w:p>
    <w:p w:rsidR="00387431" w:rsidRPr="00EA310E" w:rsidRDefault="00DF53DF" w:rsidP="00E6399B">
      <w:pPr>
        <w:pStyle w:val="22"/>
        <w:numPr>
          <w:ilvl w:val="0"/>
          <w:numId w:val="113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ощущение, возникающее при придавливании мягких тканей к близко лежащей кости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ощущение сопротивления, получаемого при сдавливании мышечной ткани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59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004110] </w:t>
      </w:r>
      <w:r w:rsidRPr="00EA310E">
        <w:rPr>
          <w:b w:val="0"/>
        </w:rPr>
        <w:t>ПОСТОЯННАЯ ВОЗМОЖНОСТЬ ПАЛЬПАЦИИ ПОДЧЕЛЮСТНЫХ, ПАХОВЫХ И ПОДМЫШЕЧНЫХ ЛИМФОУЗЛОВ У ЗДОРОВЫХ ДЕТЕЙ СВЯЗАНА С</w:t>
      </w:r>
    </w:p>
    <w:p w:rsidR="00387431" w:rsidRPr="00EA310E" w:rsidRDefault="00DF53DF" w:rsidP="00E6399B">
      <w:pPr>
        <w:pStyle w:val="22"/>
        <w:numPr>
          <w:ilvl w:val="0"/>
          <w:numId w:val="114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поверхностным расположением Б) незрелостью иммунных реакций</w:t>
      </w:r>
    </w:p>
    <w:p w:rsidR="00387431" w:rsidRPr="00EA310E" w:rsidRDefault="00DF53DF" w:rsidP="00E6399B">
      <w:pPr>
        <w:pStyle w:val="22"/>
        <w:numPr>
          <w:ilvl w:val="0"/>
          <w:numId w:val="114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постоянным травмированием бассейнов сбора лимфы Г) генетической детерминированностью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004111] </w:t>
      </w:r>
      <w:r w:rsidRPr="00EA310E">
        <w:rPr>
          <w:b w:val="0"/>
        </w:rPr>
        <w:t>ОГРА</w:t>
      </w:r>
      <w:r w:rsidRPr="00EA310E">
        <w:rPr>
          <w:rStyle w:val="41"/>
          <w:bCs/>
          <w:u w:val="none"/>
        </w:rPr>
        <w:t>НИ</w:t>
      </w:r>
      <w:r w:rsidRPr="00EA310E">
        <w:rPr>
          <w:b w:val="0"/>
        </w:rPr>
        <w:t>ЧЕ</w:t>
      </w:r>
      <w:r w:rsidRPr="00EA310E">
        <w:rPr>
          <w:rStyle w:val="41"/>
          <w:bCs/>
          <w:u w:val="none"/>
        </w:rPr>
        <w:t>НИ</w:t>
      </w:r>
      <w:r w:rsidRPr="00EA310E">
        <w:rPr>
          <w:b w:val="0"/>
        </w:rPr>
        <w:t>Е РАЗВЕДЕНИЯ КОНЕЧНОСТЕЙ В ТАЗОБЕДРЕННЫХ СУСТАВАХ У РЕБЕНКА В 3-Х МЕСЯЧНОМ ВОЗРАСТЕ НАИБОЛЕЕ ВЕРОЯТНО СВЯЗАНО С</w:t>
      </w:r>
    </w:p>
    <w:p w:rsidR="00387431" w:rsidRPr="00EA310E" w:rsidRDefault="00DF53DF" w:rsidP="00E6399B">
      <w:pPr>
        <w:pStyle w:val="22"/>
        <w:numPr>
          <w:ilvl w:val="0"/>
          <w:numId w:val="11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дисплазией тазобедренных суставов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гемартрозом тазобедренных суставов вследствие родовой травмы</w:t>
      </w:r>
    </w:p>
    <w:p w:rsidR="00387431" w:rsidRPr="00EA310E" w:rsidRDefault="00DF53DF" w:rsidP="00E6399B">
      <w:pPr>
        <w:pStyle w:val="22"/>
        <w:numPr>
          <w:ilvl w:val="0"/>
          <w:numId w:val="11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воспалением тазобедренных суставов Г) остеомиелитом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01" w:name="bookmark104"/>
      <w:r w:rsidRPr="00EA310E">
        <w:rPr>
          <w:b w:val="0"/>
          <w:lang w:val="en-US" w:eastAsia="en-US" w:bidi="en-US"/>
        </w:rPr>
        <w:t xml:space="preserve">[T004112] </w:t>
      </w:r>
      <w:r w:rsidRPr="00EA310E">
        <w:rPr>
          <w:b w:val="0"/>
        </w:rPr>
        <w:t>ГАРРИСОНОВА БОРОЗДА ЯВЛЯЕТСЯ ПРОЯВЛЕНИЕМ</w:t>
      </w:r>
      <w:bookmarkEnd w:id="101"/>
    </w:p>
    <w:p w:rsidR="00387431" w:rsidRPr="00EA310E" w:rsidRDefault="00DF53DF" w:rsidP="00E6399B">
      <w:pPr>
        <w:pStyle w:val="22"/>
        <w:numPr>
          <w:ilvl w:val="0"/>
          <w:numId w:val="11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рахита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пневмонии</w:t>
      </w:r>
    </w:p>
    <w:p w:rsidR="00387431" w:rsidRPr="00EA310E" w:rsidRDefault="00DF53DF" w:rsidP="00E6399B">
      <w:pPr>
        <w:pStyle w:val="22"/>
        <w:numPr>
          <w:ilvl w:val="0"/>
          <w:numId w:val="11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диабета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остеопороза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02" w:name="bookmark105"/>
      <w:r w:rsidRPr="00EA310E">
        <w:rPr>
          <w:b w:val="0"/>
          <w:lang w:val="en-US" w:eastAsia="en-US" w:bidi="en-US"/>
        </w:rPr>
        <w:t xml:space="preserve">[T004113] </w:t>
      </w:r>
      <w:r w:rsidRPr="00EA310E">
        <w:rPr>
          <w:b w:val="0"/>
        </w:rPr>
        <w:t>КРАНИОТАБЕС - ЭТО СИМПТОМ</w:t>
      </w:r>
      <w:bookmarkEnd w:id="102"/>
    </w:p>
    <w:p w:rsidR="00387431" w:rsidRPr="00EA310E" w:rsidRDefault="00DF53DF" w:rsidP="00E6399B">
      <w:pPr>
        <w:pStyle w:val="22"/>
        <w:numPr>
          <w:ilvl w:val="0"/>
          <w:numId w:val="11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рахита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опухоли головного мозга</w:t>
      </w:r>
    </w:p>
    <w:p w:rsidR="00387431" w:rsidRPr="00EA310E" w:rsidRDefault="00DF53DF" w:rsidP="00E6399B">
      <w:pPr>
        <w:pStyle w:val="22"/>
        <w:numPr>
          <w:ilvl w:val="0"/>
          <w:numId w:val="11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эксикоза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Г)гидроцефалии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03" w:name="bookmark106"/>
      <w:r w:rsidRPr="00EA310E">
        <w:rPr>
          <w:b w:val="0"/>
          <w:lang w:val="en-US" w:eastAsia="en-US" w:bidi="en-US"/>
        </w:rPr>
        <w:t xml:space="preserve">[T004114] </w:t>
      </w:r>
      <w:r w:rsidRPr="00EA310E">
        <w:rPr>
          <w:b w:val="0"/>
        </w:rPr>
        <w:t>ГЕМАРТРОЗ ЯВЛЯЕТСЯ ХАРАКТЕРНЫМ ПРИЗНАКОМ</w:t>
      </w:r>
      <w:bookmarkEnd w:id="103"/>
    </w:p>
    <w:p w:rsidR="00387431" w:rsidRPr="00EA310E" w:rsidRDefault="00DF53DF" w:rsidP="00E6399B">
      <w:pPr>
        <w:pStyle w:val="22"/>
        <w:numPr>
          <w:ilvl w:val="0"/>
          <w:numId w:val="11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гемофилии Б) ревматизма</w:t>
      </w:r>
    </w:p>
    <w:p w:rsidR="00387431" w:rsidRPr="00EA310E" w:rsidRDefault="00DF53DF" w:rsidP="00E6399B">
      <w:pPr>
        <w:pStyle w:val="22"/>
        <w:numPr>
          <w:ilvl w:val="0"/>
          <w:numId w:val="11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ревматоидного артрита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геморрагического васкулита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rPr>
          <w:b w:val="0"/>
        </w:rPr>
      </w:pPr>
      <w:bookmarkStart w:id="104" w:name="bookmark10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004115] </w:t>
      </w:r>
      <w:r w:rsidRPr="00EA310E">
        <w:rPr>
          <w:b w:val="0"/>
        </w:rPr>
        <w:t>ОСНОВНЫМ МОРФОЛОГИЧЕСКИМ ЭЛЕМЕНТОМ ПРИ КОРИ ЯВЛЯЕТСЯ</w:t>
      </w:r>
      <w:bookmarkEnd w:id="104"/>
    </w:p>
    <w:p w:rsidR="00387431" w:rsidRPr="00EA310E" w:rsidRDefault="00DF53DF" w:rsidP="00E6399B">
      <w:pPr>
        <w:pStyle w:val="22"/>
        <w:numPr>
          <w:ilvl w:val="0"/>
          <w:numId w:val="11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папула Б) экхимоз</w:t>
      </w:r>
    </w:p>
    <w:p w:rsidR="00387431" w:rsidRPr="00EA310E" w:rsidRDefault="00DF53DF" w:rsidP="00E6399B">
      <w:pPr>
        <w:pStyle w:val="22"/>
        <w:numPr>
          <w:ilvl w:val="0"/>
          <w:numId w:val="11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везикула Г) пустула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004117] </w:t>
      </w:r>
      <w:r w:rsidRPr="00EA310E">
        <w:rPr>
          <w:b w:val="0"/>
        </w:rPr>
        <w:t>ПАПУЛЕЗНО-ГЕМОРРАГИЧЕСКАЯ СЫПЬ ЯВЛЯЕТСЯ ХАРАКТЕРНЫМ ПРИЗНАКОМ</w:t>
      </w:r>
    </w:p>
    <w:p w:rsidR="00387431" w:rsidRPr="00EA310E" w:rsidRDefault="00DF53DF" w:rsidP="00E6399B">
      <w:pPr>
        <w:pStyle w:val="22"/>
        <w:numPr>
          <w:ilvl w:val="0"/>
          <w:numId w:val="1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геморрагического васкулита Б) тромбоцитопении</w:t>
      </w:r>
    </w:p>
    <w:p w:rsidR="00387431" w:rsidRPr="00EA310E" w:rsidRDefault="00DF53DF" w:rsidP="00E6399B">
      <w:pPr>
        <w:pStyle w:val="22"/>
        <w:numPr>
          <w:ilvl w:val="0"/>
          <w:numId w:val="1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гемофилии Г) лейкоза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004118] </w:t>
      </w:r>
      <w:r w:rsidRPr="00EA310E">
        <w:rPr>
          <w:b w:val="0"/>
        </w:rPr>
        <w:t>БОЛИ В ЖИВОТЕ В СОЧЕТАНИИ С ГЕМОРРАГИЧЕСКИМ СИНДРОМОМ ХАРАКТЕРНЫ ДЛЯ</w:t>
      </w:r>
    </w:p>
    <w:p w:rsidR="00387431" w:rsidRPr="00EA310E" w:rsidRDefault="00DF53DF" w:rsidP="00E6399B">
      <w:pPr>
        <w:pStyle w:val="22"/>
        <w:numPr>
          <w:ilvl w:val="0"/>
          <w:numId w:val="1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геморрагического васкулита Б) железодефицитной анемии</w:t>
      </w:r>
    </w:p>
    <w:p w:rsidR="00387431" w:rsidRPr="00EA310E" w:rsidRDefault="00DF53DF" w:rsidP="00E6399B">
      <w:pPr>
        <w:pStyle w:val="22"/>
        <w:numPr>
          <w:ilvl w:val="0"/>
          <w:numId w:val="1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гемофилии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тромбоцитопении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004122] </w:t>
      </w:r>
      <w:r w:rsidRPr="00EA310E">
        <w:rPr>
          <w:b w:val="0"/>
        </w:rPr>
        <w:t>ОТЕКИ ПРИ ЗАБОЛЕВАНИЯХ МОЧЕВЫДЕЛИТЕЛЬНОЙ СИСТЕМЫ У ДЕТЕЙ ХАРАКТЕРНЫ ПРИ ПОРАЖЕНИИ</w:t>
      </w:r>
    </w:p>
    <w:p w:rsidR="00387431" w:rsidRPr="00EA310E" w:rsidRDefault="00DF53DF" w:rsidP="00E6399B">
      <w:pPr>
        <w:pStyle w:val="22"/>
        <w:numPr>
          <w:ilvl w:val="0"/>
          <w:numId w:val="1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клубочков почек Б) канальцев почек</w:t>
      </w:r>
    </w:p>
    <w:p w:rsidR="00387431" w:rsidRPr="00EA310E" w:rsidRDefault="00DF53DF" w:rsidP="00E6399B">
      <w:pPr>
        <w:pStyle w:val="22"/>
        <w:numPr>
          <w:ilvl w:val="0"/>
          <w:numId w:val="1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верхних мочевыводящих путей Г) нижних мочевыводящих путей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004123] </w:t>
      </w:r>
      <w:r w:rsidRPr="00EA310E">
        <w:rPr>
          <w:b w:val="0"/>
        </w:rPr>
        <w:t>БЕСПОКОЙСТВО РЕБЕНКА ПЕРЕД И ПРИ МОЧЕИСПУСКАНИИ ХАРАКТЕРНО ПРИ ПОРАЖЕНИИ</w:t>
      </w:r>
    </w:p>
    <w:p w:rsidR="00387431" w:rsidRPr="00EA310E" w:rsidRDefault="00DF53DF" w:rsidP="00E6399B">
      <w:pPr>
        <w:pStyle w:val="22"/>
        <w:numPr>
          <w:ilvl w:val="0"/>
          <w:numId w:val="12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нижних мочевыводящих путей Б) верхних мочевыводящих путей</w:t>
      </w:r>
    </w:p>
    <w:p w:rsidR="00387431" w:rsidRPr="00EA310E" w:rsidRDefault="00DF53DF" w:rsidP="00E6399B">
      <w:pPr>
        <w:pStyle w:val="22"/>
        <w:numPr>
          <w:ilvl w:val="0"/>
          <w:numId w:val="1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клубочков почек Г) канальцев почек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004125] </w:t>
      </w:r>
      <w:r w:rsidRPr="00EA310E">
        <w:rPr>
          <w:b w:val="0"/>
        </w:rPr>
        <w:t>ЭКСПИРАТОРНАЯ ОДЫШКА У ДЕТЕЙ ЯВЛЯЕТСЯ ХАРАКТЕРНЫМ ПРИЗНАКОМ</w:t>
      </w:r>
    </w:p>
    <w:p w:rsidR="00387431" w:rsidRPr="00EA310E" w:rsidRDefault="00DF53DF" w:rsidP="00E6399B">
      <w:pPr>
        <w:pStyle w:val="22"/>
        <w:numPr>
          <w:ilvl w:val="0"/>
          <w:numId w:val="1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синдрома бронхиальной обструкции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инородного тела верхних дыхательных путей</w:t>
      </w:r>
    </w:p>
    <w:p w:rsidR="00387431" w:rsidRPr="00EA310E" w:rsidRDefault="00DF53DF" w:rsidP="00E6399B">
      <w:pPr>
        <w:pStyle w:val="22"/>
        <w:numPr>
          <w:ilvl w:val="0"/>
          <w:numId w:val="1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синдрома ларингоспазма и крупа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синдрома поражения верхних дыхательных путей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105" w:name="bookmark10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004126] </w:t>
      </w:r>
      <w:r w:rsidRPr="00EA310E">
        <w:rPr>
          <w:b w:val="0"/>
        </w:rPr>
        <w:t>ДЛЯ СИНДРОМА МЕЛКООЧАГОВОЙ ИНФИЛЬТРАЦИИ У ДЕТЕЙ ХАРАКТЕРНО</w:t>
      </w:r>
      <w:bookmarkEnd w:id="105"/>
    </w:p>
    <w:p w:rsidR="00387431" w:rsidRPr="00EA310E" w:rsidRDefault="00DF53DF" w:rsidP="00E6399B">
      <w:pPr>
        <w:pStyle w:val="22"/>
        <w:numPr>
          <w:ilvl w:val="0"/>
          <w:numId w:val="12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притупление перкуторного звука над легкими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коробочный оттенок перкуторного звука над легкими</w:t>
      </w:r>
    </w:p>
    <w:p w:rsidR="00387431" w:rsidRPr="00EA310E" w:rsidRDefault="00DF53DF" w:rsidP="00E6399B">
      <w:pPr>
        <w:pStyle w:val="22"/>
        <w:numPr>
          <w:ilvl w:val="0"/>
          <w:numId w:val="1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локальные влажные хрипы при аускультации Г) локальные сухие хрипы при аускультации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06" w:name="bookmark10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004127] </w:t>
      </w:r>
      <w:r w:rsidRPr="00EA310E">
        <w:rPr>
          <w:b w:val="0"/>
        </w:rPr>
        <w:t>СИМПТОМЫ «БАРАБАННЫЕ ПАЛОЧКИ» И «ЧАСОВЫЕ СТЕКЛА» ЯВЛЯЮТСЯ ПРИЗНАКАМИ</w:t>
      </w:r>
      <w:bookmarkEnd w:id="106"/>
    </w:p>
    <w:p w:rsidR="00387431" w:rsidRPr="00EA310E" w:rsidRDefault="00DF53DF" w:rsidP="00E6399B">
      <w:pPr>
        <w:pStyle w:val="22"/>
        <w:numPr>
          <w:ilvl w:val="0"/>
          <w:numId w:val="1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хронической гипоксии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хронической интоксикации</w:t>
      </w:r>
    </w:p>
    <w:p w:rsidR="00387431" w:rsidRPr="00EA310E" w:rsidRDefault="00DF53DF" w:rsidP="00E6399B">
      <w:pPr>
        <w:pStyle w:val="22"/>
        <w:numPr>
          <w:ilvl w:val="0"/>
          <w:numId w:val="12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острой интоксикации Г) острой гипоксии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07" w:name="bookmark110"/>
      <w:r w:rsidRPr="00EA310E">
        <w:rPr>
          <w:b w:val="0"/>
          <w:lang w:val="en-US" w:eastAsia="en-US" w:bidi="en-US"/>
        </w:rPr>
        <w:t xml:space="preserve">[T004128] </w:t>
      </w:r>
      <w:r w:rsidRPr="00EA310E">
        <w:rPr>
          <w:b w:val="0"/>
        </w:rPr>
        <w:t>ВЛАЖНЫЕ ХРИПЫ У ДЕТЕЙ</w:t>
      </w:r>
      <w:bookmarkEnd w:id="107"/>
    </w:p>
    <w:p w:rsidR="00387431" w:rsidRPr="00EA310E" w:rsidRDefault="00DF53DF" w:rsidP="00E6399B">
      <w:pPr>
        <w:pStyle w:val="22"/>
        <w:numPr>
          <w:ilvl w:val="0"/>
          <w:numId w:val="12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lastRenderedPageBreak/>
        <w:t>выслушиваются на вдохе и на выдохе Б) возникают при сужении бронхов</w:t>
      </w:r>
    </w:p>
    <w:p w:rsidR="00387431" w:rsidRPr="00EA310E" w:rsidRDefault="00DF53DF" w:rsidP="00E6399B">
      <w:pPr>
        <w:pStyle w:val="22"/>
        <w:numPr>
          <w:ilvl w:val="0"/>
          <w:numId w:val="12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 инородном теле бронхов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сохраняются при имитации дыхательных движений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08" w:name="bookmark111"/>
      <w:r w:rsidRPr="00EA310E">
        <w:rPr>
          <w:b w:val="0"/>
          <w:lang w:val="en-US" w:eastAsia="en-US" w:bidi="en-US"/>
        </w:rPr>
        <w:t xml:space="preserve">[T004129] </w:t>
      </w:r>
      <w:r w:rsidRPr="00EA310E">
        <w:rPr>
          <w:b w:val="0"/>
        </w:rPr>
        <w:t>ШУМ ТРЕНИЯ ПЛЕВРЫ</w:t>
      </w:r>
      <w:bookmarkEnd w:id="108"/>
    </w:p>
    <w:p w:rsidR="00387431" w:rsidRPr="00EA310E" w:rsidRDefault="00DF53DF" w:rsidP="00E6399B">
      <w:pPr>
        <w:pStyle w:val="22"/>
        <w:numPr>
          <w:ilvl w:val="0"/>
          <w:numId w:val="1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сохраняется при имитации дыхательных движений Б) исчезает после откашливания</w:t>
      </w:r>
    </w:p>
    <w:p w:rsidR="00387431" w:rsidRPr="00EA310E" w:rsidRDefault="00DF53DF" w:rsidP="00E6399B">
      <w:pPr>
        <w:pStyle w:val="22"/>
        <w:numPr>
          <w:ilvl w:val="0"/>
          <w:numId w:val="1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выслушивается только на вдохе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 надавливании фонендоскопом не изменяется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09" w:name="bookmark11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004130] </w:t>
      </w:r>
      <w:r w:rsidRPr="00EA310E">
        <w:rPr>
          <w:b w:val="0"/>
        </w:rPr>
        <w:t>СМЕЩЕНИЕ ВЕРХНЕЙ ГРАНИЦЫ ОТНОСИТЕЛЬНОЙ СЕРДЕЧНОЙ ТУПОСТИ ВВЕРХ ЯВЛЯЕТСЯ ХАРАКТЕРНЫМ ПРИЗНАКОМ</w:t>
      </w:r>
      <w:bookmarkEnd w:id="109"/>
    </w:p>
    <w:p w:rsidR="00387431" w:rsidRPr="00EA310E" w:rsidRDefault="00DF53DF" w:rsidP="00E6399B">
      <w:pPr>
        <w:pStyle w:val="22"/>
        <w:numPr>
          <w:ilvl w:val="0"/>
          <w:numId w:val="1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стеноза митрального отверстия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недостаточности митрального клапана</w:t>
      </w:r>
    </w:p>
    <w:p w:rsidR="00387431" w:rsidRPr="00EA310E" w:rsidRDefault="00DF53DF" w:rsidP="00E6399B">
      <w:pPr>
        <w:pStyle w:val="22"/>
        <w:numPr>
          <w:ilvl w:val="0"/>
          <w:numId w:val="1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стеноза аортального отверстия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недостаточности аортального клапана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10" w:name="bookmark113"/>
      <w:r w:rsidRPr="00EA310E">
        <w:rPr>
          <w:b w:val="0"/>
          <w:lang w:val="en-US" w:eastAsia="en-US" w:bidi="en-US"/>
        </w:rPr>
        <w:t xml:space="preserve">[T004131] </w:t>
      </w:r>
      <w:r w:rsidRPr="00EA310E">
        <w:rPr>
          <w:b w:val="0"/>
        </w:rPr>
        <w:t>ДЛЯ МИОКАРДИТА ХАРАКТЕРНО</w:t>
      </w:r>
      <w:bookmarkEnd w:id="110"/>
    </w:p>
    <w:p w:rsidR="00387431" w:rsidRPr="00EA310E" w:rsidRDefault="00DF53DF" w:rsidP="00E6399B">
      <w:pPr>
        <w:pStyle w:val="22"/>
        <w:numPr>
          <w:ilvl w:val="0"/>
          <w:numId w:val="1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смещение границ относительной тупости сердца Б) хлопающий 1 тон</w:t>
      </w:r>
    </w:p>
    <w:p w:rsidR="00387431" w:rsidRPr="00EA310E" w:rsidRDefault="00DF53DF" w:rsidP="00E6399B">
      <w:pPr>
        <w:pStyle w:val="22"/>
        <w:numPr>
          <w:ilvl w:val="0"/>
          <w:numId w:val="1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диастолический шум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грубый систолический шум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11" w:name="bookmark11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004135] </w:t>
      </w:r>
      <w:r w:rsidRPr="00EA310E">
        <w:rPr>
          <w:b w:val="0"/>
        </w:rPr>
        <w:t>ЖИДКИЙ, ВОДЯНИСТЫЙ СТУЛ НАБЛЮДАЕТСЯ ПРИ</w:t>
      </w:r>
      <w:bookmarkEnd w:id="111"/>
    </w:p>
    <w:p w:rsidR="00387431" w:rsidRPr="00EA310E" w:rsidRDefault="00DF53DF" w:rsidP="00E6399B">
      <w:pPr>
        <w:pStyle w:val="22"/>
        <w:numPr>
          <w:ilvl w:val="0"/>
          <w:numId w:val="1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поражении тонкой кишки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поражении желудка и 12-перстной кишки</w:t>
      </w:r>
    </w:p>
    <w:p w:rsidR="00387431" w:rsidRPr="00EA310E" w:rsidRDefault="00DF53DF" w:rsidP="00E6399B">
      <w:pPr>
        <w:pStyle w:val="22"/>
        <w:numPr>
          <w:ilvl w:val="0"/>
          <w:numId w:val="13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спастических запорах Г) атонических запорах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12" w:name="bookmark11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004137] </w:t>
      </w:r>
      <w:r w:rsidRPr="00EA310E">
        <w:rPr>
          <w:b w:val="0"/>
        </w:rPr>
        <w:t>Г</w:t>
      </w:r>
      <w:r w:rsidRPr="00EA310E">
        <w:rPr>
          <w:rStyle w:val="23"/>
          <w:bCs/>
          <w:u w:val="none"/>
        </w:rPr>
        <w:t>ИП</w:t>
      </w:r>
      <w:r w:rsidRPr="00EA310E">
        <w:rPr>
          <w:b w:val="0"/>
        </w:rPr>
        <w:t>ОТРОФИЯ В СОЧЕТАНИИ С ПОЛИФЕКАЛИЕЙ И МЕТЕОРИЗМОМ ЧАЩЕ СВЯЗАНЫ С СИНДРОМОМ</w:t>
      </w:r>
      <w:bookmarkEnd w:id="112"/>
    </w:p>
    <w:p w:rsidR="00387431" w:rsidRPr="00EA310E" w:rsidRDefault="00DF53DF" w:rsidP="00E6399B">
      <w:pPr>
        <w:pStyle w:val="22"/>
        <w:numPr>
          <w:ilvl w:val="0"/>
          <w:numId w:val="13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мальабсорбции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поражения поджелудочной железы</w:t>
      </w:r>
    </w:p>
    <w:p w:rsidR="00387431" w:rsidRPr="00EA310E" w:rsidRDefault="00DF53DF" w:rsidP="00E6399B">
      <w:pPr>
        <w:pStyle w:val="22"/>
        <w:numPr>
          <w:ilvl w:val="0"/>
          <w:numId w:val="13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поражения 12-типерстной кишки Г) поражения толстой кишки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13" w:name="bookmark11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004138] </w:t>
      </w:r>
      <w:r w:rsidRPr="00EA310E">
        <w:rPr>
          <w:b w:val="0"/>
        </w:rPr>
        <w:t>ПРИ ПОЯВЛЕНИИ У РЕБЕНКА БОЛЕЙ В ЖИВОТЕ В ПЕРВУЮ ОЧЕРЕДЬ НАДО ИСКЛЮЧИТЬ</w:t>
      </w:r>
      <w:bookmarkEnd w:id="113"/>
    </w:p>
    <w:p w:rsidR="00387431" w:rsidRPr="00EA310E" w:rsidRDefault="00DF53DF" w:rsidP="00E6399B">
      <w:pPr>
        <w:pStyle w:val="22"/>
        <w:numPr>
          <w:ilvl w:val="0"/>
          <w:numId w:val="13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острую хирургическую патологию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хронические заболевания органов пищеварения</w:t>
      </w:r>
    </w:p>
    <w:p w:rsidR="00387431" w:rsidRPr="00EA310E" w:rsidRDefault="00DF53DF" w:rsidP="00E6399B">
      <w:pPr>
        <w:pStyle w:val="22"/>
        <w:numPr>
          <w:ilvl w:val="0"/>
          <w:numId w:val="13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инфекционные заболевания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хронические заболевания органов мочевыделения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14" w:name="bookmark11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004139] </w:t>
      </w:r>
      <w:r w:rsidRPr="00EA310E">
        <w:rPr>
          <w:b w:val="0"/>
        </w:rPr>
        <w:t>ПРИ НАРУШЕНИИ МОТОРИКИ ЖЕЛЧЕВЫВОДЯЩИХ ПУТЕЙ НАИБОЛЕЕ ИНФОРМАТИВНЫМ МЕТОДОМ ИССЛЕДОВАНИЯ ЯВЛЯЕТСЯ</w:t>
      </w:r>
      <w:bookmarkEnd w:id="114"/>
    </w:p>
    <w:p w:rsidR="00387431" w:rsidRPr="00EA310E" w:rsidRDefault="00DF53DF" w:rsidP="00E6399B">
      <w:pPr>
        <w:pStyle w:val="22"/>
        <w:numPr>
          <w:ilvl w:val="0"/>
          <w:numId w:val="1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ультразвуковая динамическая холецистография Б)эндоскопия</w:t>
      </w:r>
    </w:p>
    <w:p w:rsidR="00387431" w:rsidRPr="00EA310E" w:rsidRDefault="00DF53DF" w:rsidP="00E6399B">
      <w:pPr>
        <w:pStyle w:val="22"/>
        <w:numPr>
          <w:ilvl w:val="0"/>
          <w:numId w:val="13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ультразвуковое исследование органов брюшной полости Г) желудочное зондирование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115" w:name="bookmark11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004141] </w:t>
      </w:r>
      <w:r w:rsidRPr="00EA310E">
        <w:rPr>
          <w:b w:val="0"/>
        </w:rPr>
        <w:t>ОСОБЕННОСТЬ АУСКУЛЬТАТИВНОЙ КАРТИНЫ СЕРДЦА У ДЕТЕЙ</w:t>
      </w:r>
      <w:bookmarkEnd w:id="115"/>
    </w:p>
    <w:p w:rsidR="00387431" w:rsidRPr="00EA310E" w:rsidRDefault="00DF53DF" w:rsidP="00E6399B">
      <w:pPr>
        <w:pStyle w:val="22"/>
        <w:numPr>
          <w:ilvl w:val="0"/>
          <w:numId w:val="13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большая звучность тонов Б) приглушенность тонов</w:t>
      </w:r>
    </w:p>
    <w:p w:rsidR="00387431" w:rsidRPr="00EA310E" w:rsidRDefault="00DF53DF" w:rsidP="00E6399B">
      <w:pPr>
        <w:pStyle w:val="22"/>
        <w:numPr>
          <w:ilvl w:val="0"/>
          <w:numId w:val="1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акцент II тона на аорте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физиологическая брадикардия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7"/>
        </w:tabs>
        <w:spacing w:before="0" w:after="0" w:line="240" w:lineRule="auto"/>
        <w:rPr>
          <w:b w:val="0"/>
        </w:rPr>
      </w:pPr>
      <w:bookmarkStart w:id="116" w:name="bookmark11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004142] </w:t>
      </w:r>
      <w:r w:rsidRPr="00EA310E">
        <w:rPr>
          <w:b w:val="0"/>
        </w:rPr>
        <w:t>ИНСПИРАТОРНАЯ ОДЫШКА ЯВЛЯЕТСЯ ХАРАКТЕРНЫМ СИМПТОМОМ СИНДРОМА</w:t>
      </w:r>
      <w:bookmarkEnd w:id="116"/>
    </w:p>
    <w:p w:rsidR="00387431" w:rsidRPr="00EA310E" w:rsidRDefault="00DF53DF" w:rsidP="00E6399B">
      <w:pPr>
        <w:pStyle w:val="22"/>
        <w:numPr>
          <w:ilvl w:val="0"/>
          <w:numId w:val="136"/>
        </w:numPr>
        <w:shd w:val="clear" w:color="auto" w:fill="auto"/>
        <w:tabs>
          <w:tab w:val="left" w:pos="959"/>
        </w:tabs>
        <w:spacing w:before="0" w:line="240" w:lineRule="auto"/>
        <w:ind w:left="520"/>
      </w:pPr>
      <w:r w:rsidRPr="00EA310E">
        <w:t>крупа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поражения верхних дыхательных путей</w:t>
      </w:r>
    </w:p>
    <w:p w:rsidR="00387431" w:rsidRPr="00EA310E" w:rsidRDefault="00DF53DF" w:rsidP="00E6399B">
      <w:pPr>
        <w:pStyle w:val="22"/>
        <w:numPr>
          <w:ilvl w:val="0"/>
          <w:numId w:val="136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бронхиальной обструкции Г) сдавления бронхов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7"/>
        </w:tabs>
        <w:spacing w:before="0" w:after="0" w:line="240" w:lineRule="auto"/>
        <w:rPr>
          <w:b w:val="0"/>
        </w:rPr>
      </w:pPr>
      <w:bookmarkStart w:id="117" w:name="bookmark12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004143] </w:t>
      </w:r>
      <w:r w:rsidRPr="00EA310E">
        <w:rPr>
          <w:b w:val="0"/>
        </w:rPr>
        <w:t>ОСОБЕННОСТЬЮ АУСКУЛЬТАТИВНОЙ КАРТИНЫ СЕРДЦА У ДЕТЕЙ ЯВЛЯЕТСЯ</w:t>
      </w:r>
      <w:bookmarkEnd w:id="117"/>
    </w:p>
    <w:p w:rsidR="00387431" w:rsidRPr="00EA310E" w:rsidRDefault="00DF53DF" w:rsidP="00E6399B">
      <w:pPr>
        <w:pStyle w:val="22"/>
        <w:numPr>
          <w:ilvl w:val="0"/>
          <w:numId w:val="137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физиологическая тахикардия Б) приглушенность тонов</w:t>
      </w:r>
    </w:p>
    <w:p w:rsidR="00387431" w:rsidRPr="00EA310E" w:rsidRDefault="00DF53DF" w:rsidP="00E6399B">
      <w:pPr>
        <w:pStyle w:val="22"/>
        <w:numPr>
          <w:ilvl w:val="0"/>
          <w:numId w:val="137"/>
        </w:numPr>
        <w:shd w:val="clear" w:color="auto" w:fill="auto"/>
        <w:tabs>
          <w:tab w:val="left" w:pos="959"/>
        </w:tabs>
        <w:spacing w:before="0" w:line="240" w:lineRule="auto"/>
        <w:ind w:left="520"/>
      </w:pPr>
      <w:r w:rsidRPr="00EA310E">
        <w:t>акцент II тона на аорте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физиологическая брадикардия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7"/>
        </w:tabs>
        <w:spacing w:before="0" w:after="0" w:line="240" w:lineRule="auto"/>
        <w:rPr>
          <w:b w:val="0"/>
        </w:rPr>
      </w:pPr>
      <w:bookmarkStart w:id="118" w:name="bookmark12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004144] </w:t>
      </w:r>
      <w:r w:rsidRPr="00EA310E">
        <w:rPr>
          <w:b w:val="0"/>
        </w:rPr>
        <w:t>ПРИ СИНДРОМЕ АТЕЛЕКТАЗА НАД ПОДЖАТЫМ ЛЕГКИМ ОПРЕДЕЛЯЕТСЯ</w:t>
      </w:r>
      <w:bookmarkEnd w:id="118"/>
    </w:p>
    <w:p w:rsidR="00387431" w:rsidRPr="00EA310E" w:rsidRDefault="00DF53DF" w:rsidP="00E6399B">
      <w:pPr>
        <w:pStyle w:val="22"/>
        <w:numPr>
          <w:ilvl w:val="0"/>
          <w:numId w:val="138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ослабленное везикулярное дыхание Б) жесткое дыхание</w:t>
      </w:r>
    </w:p>
    <w:p w:rsidR="00387431" w:rsidRPr="00EA310E" w:rsidRDefault="00DF53DF" w:rsidP="00E6399B">
      <w:pPr>
        <w:pStyle w:val="22"/>
        <w:numPr>
          <w:ilvl w:val="0"/>
          <w:numId w:val="138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бронхиальное дыхание Г) пуэрильное дыхание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60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004146] </w:t>
      </w:r>
      <w:r w:rsidRPr="00EA310E">
        <w:rPr>
          <w:b w:val="0"/>
        </w:rPr>
        <w:t>СНИЖЕНИЕ УРОВНЯ ГЕМОГЛОБИНА, ЭРИТРОЦИТОВ И ТРОМБОЦИТОВ В СОЧЕТАНИИ С ЛЕЙКОЦИТОЗОМ И БЛАСТЕМИЕЙ В АНАЛИЗЕ КРОВИ ХАРАКТЕРНО ДЛЯ</w:t>
      </w:r>
    </w:p>
    <w:p w:rsidR="00387431" w:rsidRPr="00EA310E" w:rsidRDefault="00DF53DF" w:rsidP="00E6399B">
      <w:pPr>
        <w:pStyle w:val="22"/>
        <w:numPr>
          <w:ilvl w:val="0"/>
          <w:numId w:val="139"/>
        </w:numPr>
        <w:shd w:val="clear" w:color="auto" w:fill="auto"/>
        <w:tabs>
          <w:tab w:val="left" w:pos="959"/>
        </w:tabs>
        <w:spacing w:before="0" w:line="240" w:lineRule="auto"/>
        <w:ind w:left="520"/>
      </w:pPr>
      <w:r w:rsidRPr="00EA310E">
        <w:t>лейкоза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lastRenderedPageBreak/>
        <w:t>Б) гипопластической анемии</w:t>
      </w:r>
    </w:p>
    <w:p w:rsidR="00387431" w:rsidRPr="00EA310E" w:rsidRDefault="00DF53DF" w:rsidP="00E6399B">
      <w:pPr>
        <w:pStyle w:val="22"/>
        <w:numPr>
          <w:ilvl w:val="0"/>
          <w:numId w:val="139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тромбоцитопении Г) анемии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2"/>
        </w:tabs>
        <w:spacing w:before="0" w:after="0" w:line="240" w:lineRule="auto"/>
        <w:rPr>
          <w:b w:val="0"/>
        </w:rPr>
      </w:pPr>
      <w:bookmarkStart w:id="119" w:name="bookmark12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004147] </w:t>
      </w:r>
      <w:r w:rsidRPr="00EA310E">
        <w:rPr>
          <w:b w:val="0"/>
        </w:rPr>
        <w:t>НЕКРОТИЧЕСКИЕ ИЗМЕНЕНИЯ СЛИЗИСТЫХ ОБОЛОЧЕК ПОЛОСТИ РТА ХАРАКТЕРНЫ ДЛЯ СИНДРОМА</w:t>
      </w:r>
      <w:bookmarkEnd w:id="119"/>
    </w:p>
    <w:p w:rsidR="00387431" w:rsidRPr="00EA310E" w:rsidRDefault="00DF53DF" w:rsidP="00E6399B">
      <w:pPr>
        <w:pStyle w:val="22"/>
        <w:numPr>
          <w:ilvl w:val="0"/>
          <w:numId w:val="140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лейкопении Б) пролиферации</w:t>
      </w:r>
    </w:p>
    <w:p w:rsidR="00387431" w:rsidRPr="00EA310E" w:rsidRDefault="00DF53DF" w:rsidP="00E6399B">
      <w:pPr>
        <w:pStyle w:val="22"/>
        <w:numPr>
          <w:ilvl w:val="0"/>
          <w:numId w:val="140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геморрагического Г) анемического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20" w:name="bookmark123"/>
      <w:r w:rsidRPr="00A17E7A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A17E7A">
        <w:rPr>
          <w:b w:val="0"/>
          <w:lang w:eastAsia="en-US" w:bidi="en-US"/>
        </w:rPr>
        <w:t xml:space="preserve">004148] </w:t>
      </w:r>
      <w:r w:rsidRPr="00EA310E">
        <w:rPr>
          <w:b w:val="0"/>
        </w:rPr>
        <w:t>ИКТЕРИЧНОСТЬ КОЖИ ХАРАКТЕРНА ДЛЯ</w:t>
      </w:r>
      <w:bookmarkEnd w:id="120"/>
    </w:p>
    <w:p w:rsidR="00387431" w:rsidRPr="00EA310E" w:rsidRDefault="00DF53DF" w:rsidP="00E6399B">
      <w:pPr>
        <w:pStyle w:val="22"/>
        <w:numPr>
          <w:ilvl w:val="0"/>
          <w:numId w:val="1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гемолитической анемии Б) железодефицитной анемии</w:t>
      </w:r>
    </w:p>
    <w:p w:rsidR="00387431" w:rsidRPr="00EA310E" w:rsidRDefault="00DF53DF" w:rsidP="00E6399B">
      <w:pPr>
        <w:pStyle w:val="22"/>
        <w:numPr>
          <w:ilvl w:val="0"/>
          <w:numId w:val="1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гипопластической анемии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постгеморрагической анемии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21" w:name="bookmark124"/>
      <w:r w:rsidRPr="00EA310E">
        <w:rPr>
          <w:b w:val="0"/>
          <w:lang w:val="en-US" w:eastAsia="en-US" w:bidi="en-US"/>
        </w:rPr>
        <w:t xml:space="preserve">[T004149] </w:t>
      </w:r>
      <w:r w:rsidRPr="00EA310E">
        <w:rPr>
          <w:b w:val="0"/>
        </w:rPr>
        <w:t>ГИПОТИРЕОЗ У ДЕТЕЙ ХАРАКТЕРИЗУЕТСЯ</w:t>
      </w:r>
      <w:bookmarkEnd w:id="121"/>
    </w:p>
    <w:p w:rsidR="00387431" w:rsidRPr="00EA310E" w:rsidRDefault="00DF53DF" w:rsidP="00E6399B">
      <w:pPr>
        <w:pStyle w:val="22"/>
        <w:numPr>
          <w:ilvl w:val="0"/>
          <w:numId w:val="1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сухостью кожных покровов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ускоренным психомоторным развитием</w:t>
      </w:r>
    </w:p>
    <w:p w:rsidR="00387431" w:rsidRPr="00EA310E" w:rsidRDefault="00DF53DF" w:rsidP="00E6399B">
      <w:pPr>
        <w:pStyle w:val="22"/>
        <w:numPr>
          <w:ilvl w:val="0"/>
          <w:numId w:val="1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поносами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обильной потливостью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122" w:name="bookmark12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004282] </w:t>
      </w:r>
      <w:r w:rsidRPr="00EA310E">
        <w:rPr>
          <w:b w:val="0"/>
        </w:rPr>
        <w:t>КРИЗИСНЫЕ СИТУАЦИИ, ПРИВОДЯЩИЕ К ДЕЗОРГАНИЗАЦИИ СЕМЕЙНОЙ СТРУКТУРЫ</w:t>
      </w:r>
      <w:bookmarkEnd w:id="122"/>
    </w:p>
    <w:p w:rsidR="00387431" w:rsidRPr="00EA310E" w:rsidRDefault="00DF53DF" w:rsidP="00E6399B">
      <w:pPr>
        <w:pStyle w:val="22"/>
        <w:numPr>
          <w:ilvl w:val="0"/>
          <w:numId w:val="1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развод Б) свадьба</w:t>
      </w:r>
    </w:p>
    <w:p w:rsidR="00387431" w:rsidRPr="00EA310E" w:rsidRDefault="00DF53DF" w:rsidP="00E6399B">
      <w:pPr>
        <w:pStyle w:val="22"/>
        <w:numPr>
          <w:ilvl w:val="0"/>
          <w:numId w:val="1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поездка на курорт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повышение на службе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23" w:name="bookmark126"/>
      <w:r w:rsidRPr="00EA310E">
        <w:rPr>
          <w:b w:val="0"/>
          <w:lang w:val="en-US" w:eastAsia="en-US" w:bidi="en-US"/>
        </w:rPr>
        <w:t xml:space="preserve">[T004283] </w:t>
      </w:r>
      <w:r w:rsidRPr="00EA310E">
        <w:rPr>
          <w:b w:val="0"/>
        </w:rPr>
        <w:t>ПРЕДУПРЕЖДАТЬ ЗАБОЛЕВАНИЯ МОЖНО</w:t>
      </w:r>
      <w:bookmarkEnd w:id="123"/>
    </w:p>
    <w:p w:rsidR="00387431" w:rsidRPr="00EA310E" w:rsidRDefault="00DF53DF" w:rsidP="00E6399B">
      <w:pPr>
        <w:pStyle w:val="22"/>
        <w:numPr>
          <w:ilvl w:val="0"/>
          <w:numId w:val="1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посредством пропаганды здорового образа жизни Б) посредством пропаганды вторичной профилактики</w:t>
      </w:r>
    </w:p>
    <w:p w:rsidR="00387431" w:rsidRPr="00EA310E" w:rsidRDefault="00DF53DF" w:rsidP="00E6399B">
      <w:pPr>
        <w:pStyle w:val="22"/>
        <w:numPr>
          <w:ilvl w:val="0"/>
          <w:numId w:val="14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посредством пропаганды третичной профилактики Г) посредством медикаментозного лечения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24" w:name="bookmark12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004284] </w:t>
      </w:r>
      <w:r w:rsidRPr="00EA310E">
        <w:rPr>
          <w:b w:val="0"/>
        </w:rPr>
        <w:t>СЕМЬИ, НУЖДАЮЩИЕСЯ В МЕДИКО-СОЦИАЛЬНОЙ ПОМОЩИ ПО СОЦИАЛЬНО-ГИГИЕНИЧЕСКИМ ПАРАМЕТРАМ</w:t>
      </w:r>
      <w:bookmarkEnd w:id="124"/>
    </w:p>
    <w:p w:rsidR="00387431" w:rsidRPr="00EA310E" w:rsidRDefault="00DF53DF" w:rsidP="00E6399B">
      <w:pPr>
        <w:pStyle w:val="22"/>
        <w:numPr>
          <w:ilvl w:val="0"/>
          <w:numId w:val="1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семьи с неблагоприятными жилищными условиями Б) малообеспеченные семьи</w:t>
      </w:r>
    </w:p>
    <w:p w:rsidR="00387431" w:rsidRPr="00EA310E" w:rsidRDefault="00DF53DF" w:rsidP="00E6399B">
      <w:pPr>
        <w:pStyle w:val="22"/>
        <w:numPr>
          <w:ilvl w:val="0"/>
          <w:numId w:val="14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семьи с внебрачными детьми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семьи с первенцем у матери старше 35 лет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25" w:name="bookmark12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004285] </w:t>
      </w:r>
      <w:r w:rsidRPr="00EA310E">
        <w:rPr>
          <w:b w:val="0"/>
        </w:rPr>
        <w:t>ПО МЕДИКО-БИОЛОГИЧЕСКИМ ПАРАМЕТРАМ В МЕДИКО</w:t>
      </w:r>
      <w:r w:rsidRPr="00EA310E">
        <w:rPr>
          <w:b w:val="0"/>
        </w:rPr>
        <w:softHyphen/>
        <w:t>СОЦИАЛЬНОЙ ПОМОЩИ НУЖДАЮТСЯ СЕМЬИ С</w:t>
      </w:r>
      <w:bookmarkEnd w:id="125"/>
    </w:p>
    <w:p w:rsidR="00387431" w:rsidRPr="00EA310E" w:rsidRDefault="00DF53DF" w:rsidP="00E6399B">
      <w:pPr>
        <w:pStyle w:val="22"/>
        <w:numPr>
          <w:ilvl w:val="0"/>
          <w:numId w:val="1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низким качеством материнского ухода за детьми Б) ребенком-инвалидом от рождения</w:t>
      </w:r>
    </w:p>
    <w:p w:rsidR="00387431" w:rsidRPr="00EA310E" w:rsidRDefault="00DF53DF" w:rsidP="00E6399B">
      <w:pPr>
        <w:pStyle w:val="22"/>
        <w:numPr>
          <w:ilvl w:val="0"/>
          <w:numId w:val="1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психическими больными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часто и много болеющими детьми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26" w:name="bookmark12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004298] </w:t>
      </w:r>
      <w:r w:rsidRPr="00EA310E">
        <w:rPr>
          <w:b w:val="0"/>
        </w:rPr>
        <w:t>ПРИ НАЛИЧИИ ПОКАЗАНИЙ ДЛЯ ОПЕРАТИВНОГО ВМЕШАТЕЛЬСТВА ПАЦИЕНТУ НЕОБХОДИМО</w:t>
      </w:r>
      <w:bookmarkEnd w:id="126"/>
    </w:p>
    <w:p w:rsidR="00387431" w:rsidRPr="00EA310E" w:rsidRDefault="00DF53DF" w:rsidP="00E6399B">
      <w:pPr>
        <w:pStyle w:val="22"/>
        <w:numPr>
          <w:ilvl w:val="0"/>
          <w:numId w:val="14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разъяснить цель, эффективность операции, успокоить Б) выписать из стационара</w:t>
      </w:r>
    </w:p>
    <w:p w:rsidR="00387431" w:rsidRPr="00EA310E" w:rsidRDefault="00DF53DF" w:rsidP="00E6399B">
      <w:pPr>
        <w:pStyle w:val="22"/>
        <w:numPr>
          <w:ilvl w:val="0"/>
          <w:numId w:val="14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заставить его согласиться Г) ничего не говорить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127" w:name="bookmark13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004299] </w:t>
      </w:r>
      <w:r w:rsidRPr="00EA310E">
        <w:rPr>
          <w:b w:val="0"/>
        </w:rPr>
        <w:t>ПРИ ПОДОЗРЕНИИ НА ОНКОЛОГИЧЕСКОЕ ЗАБОЛЕВАНИЕ ЛОР-ОРГАНОВ, НЕОБХОДИМО</w:t>
      </w:r>
      <w:bookmarkEnd w:id="127"/>
    </w:p>
    <w:p w:rsidR="00387431" w:rsidRPr="00EA310E" w:rsidRDefault="00DF53DF" w:rsidP="00E6399B">
      <w:pPr>
        <w:pStyle w:val="22"/>
        <w:numPr>
          <w:ilvl w:val="0"/>
          <w:numId w:val="14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спокойно разъяснить пациенту его состояние, убедить в немедленной диагностике и лечении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немедленно выписать из отделения</w:t>
      </w:r>
    </w:p>
    <w:p w:rsidR="00387431" w:rsidRPr="00EA310E" w:rsidRDefault="00DF53DF" w:rsidP="00E6399B">
      <w:pPr>
        <w:pStyle w:val="22"/>
        <w:numPr>
          <w:ilvl w:val="0"/>
          <w:numId w:val="14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ничего не объяснять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сделать соответствующую запись в документации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28" w:name="bookmark13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004300] </w:t>
      </w:r>
      <w:r w:rsidRPr="00EA310E">
        <w:rPr>
          <w:b w:val="0"/>
        </w:rPr>
        <w:t>ПРИ НАЛИЧИИ У ПАЦИЕНТА ПРИЗНАКОВ УДУШЬЯ</w:t>
      </w:r>
      <w:bookmarkEnd w:id="128"/>
    </w:p>
    <w:p w:rsidR="00387431" w:rsidRPr="00EA310E" w:rsidRDefault="00DF53DF" w:rsidP="00E6399B">
      <w:pPr>
        <w:pStyle w:val="22"/>
        <w:numPr>
          <w:ilvl w:val="0"/>
          <w:numId w:val="14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успокоить его и убедить в проведении лечебных манипуляций, назначенных врачом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сидеть и держать его за руку</w:t>
      </w:r>
    </w:p>
    <w:p w:rsidR="00387431" w:rsidRPr="00EA310E" w:rsidRDefault="00DF53DF" w:rsidP="00E6399B">
      <w:pPr>
        <w:pStyle w:val="22"/>
        <w:numPr>
          <w:ilvl w:val="0"/>
          <w:numId w:val="14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ввести физ. раствор внутривенно капельно Г) уложить сприподнятым головным концом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29" w:name="bookmark13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004301] </w:t>
      </w:r>
      <w:r w:rsidRPr="00EA310E">
        <w:rPr>
          <w:b w:val="0"/>
        </w:rPr>
        <w:t>ЕСЛИ ПАЦИЕНТ ОТКАЗЫВАЕТСЯ ОТ ГОСПИТАЛИЗАЦИИ</w:t>
      </w:r>
      <w:bookmarkEnd w:id="129"/>
    </w:p>
    <w:p w:rsidR="00387431" w:rsidRPr="00EA310E" w:rsidRDefault="00DF53DF" w:rsidP="00E6399B">
      <w:pPr>
        <w:pStyle w:val="22"/>
        <w:numPr>
          <w:ilvl w:val="0"/>
          <w:numId w:val="15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взять расписку и предупредить о возможных осложнениях Б) отпустить домой</w:t>
      </w:r>
    </w:p>
    <w:p w:rsidR="00387431" w:rsidRPr="00EA310E" w:rsidRDefault="00DF53DF" w:rsidP="00E6399B">
      <w:pPr>
        <w:pStyle w:val="22"/>
        <w:numPr>
          <w:ilvl w:val="0"/>
          <w:numId w:val="15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успокоить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ввести физ. раствор внутривенно капельно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30" w:name="bookmark13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004302] </w:t>
      </w:r>
      <w:r w:rsidRPr="00EA310E">
        <w:rPr>
          <w:b w:val="0"/>
        </w:rPr>
        <w:t>ПРИ РАЗДРАЖЕННОМ ПОВЕДЕНИИ ПАЦИЕНТА, НЕ СВЯЗАННОМ С ПСИХИЧЕСКИМ ЗДОРОВЬЕМ</w:t>
      </w:r>
      <w:bookmarkEnd w:id="130"/>
    </w:p>
    <w:p w:rsidR="00387431" w:rsidRPr="00EA310E" w:rsidRDefault="00DF53DF" w:rsidP="00E6399B">
      <w:pPr>
        <w:pStyle w:val="22"/>
        <w:numPr>
          <w:ilvl w:val="0"/>
          <w:numId w:val="15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 xml:space="preserve">необходимо успокоить пациента, разъяснить цель, эффективность его лечения, настроить на </w:t>
      </w:r>
      <w:r w:rsidRPr="00EA310E">
        <w:lastRenderedPageBreak/>
        <w:t>скорейшее выздоровление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проигнорировать</w:t>
      </w:r>
    </w:p>
    <w:p w:rsidR="00387431" w:rsidRPr="00EA310E" w:rsidRDefault="00DF53DF" w:rsidP="00E6399B">
      <w:pPr>
        <w:pStyle w:val="22"/>
        <w:numPr>
          <w:ilvl w:val="0"/>
          <w:numId w:val="15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зафиксировать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выписать из отделения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31" w:name="bookmark13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004303] </w:t>
      </w:r>
      <w:r w:rsidRPr="00EA310E">
        <w:rPr>
          <w:b w:val="0"/>
        </w:rPr>
        <w:t>ПОТЕНЦИАЛЬНАЯ ПРОБЛЕМА ПАЦИЕНТА ПОСЛЕ НАЛОЖЕНИЯ ГИПСОВОЙ ИММОБИЛИЗАЦ</w:t>
      </w:r>
      <w:r w:rsidRPr="00EA310E">
        <w:rPr>
          <w:rStyle w:val="23"/>
          <w:bCs/>
          <w:u w:val="none"/>
        </w:rPr>
        <w:t>ИИ</w:t>
      </w:r>
      <w:bookmarkEnd w:id="131"/>
    </w:p>
    <w:p w:rsidR="00387431" w:rsidRPr="00EA310E" w:rsidRDefault="00DF53DF" w:rsidP="00E6399B">
      <w:pPr>
        <w:pStyle w:val="22"/>
        <w:numPr>
          <w:ilvl w:val="0"/>
          <w:numId w:val="15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нарушение кровообращения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общее повышение температуры</w:t>
      </w:r>
    </w:p>
    <w:p w:rsidR="00387431" w:rsidRPr="00EA310E" w:rsidRDefault="00DF53DF" w:rsidP="00E6399B">
      <w:pPr>
        <w:pStyle w:val="22"/>
        <w:numPr>
          <w:ilvl w:val="0"/>
          <w:numId w:val="15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зябкость конечности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повышение артериального давления</w:t>
      </w:r>
    </w:p>
    <w:p w:rsidR="00387431" w:rsidRPr="00EA310E" w:rsidRDefault="00DF53DF" w:rsidP="00EA310E">
      <w:pPr>
        <w:pStyle w:val="40"/>
        <w:numPr>
          <w:ilvl w:val="0"/>
          <w:numId w:val="1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004324] </w:t>
      </w:r>
      <w:r w:rsidRPr="00EA310E">
        <w:rPr>
          <w:b w:val="0"/>
        </w:rPr>
        <w:t>МЕДИЦИНСКИЕ РАБОТНИКИ НЕ ДОЛЖНЫ РУКОВОДСТВОВАТЬСЯ СЛЕДУЮЩИМ ПРИНЦИПОМ ПАЛЛИАТИВНОГО УХОДА</w:t>
      </w:r>
    </w:p>
    <w:p w:rsidR="00387431" w:rsidRPr="00EA310E" w:rsidRDefault="00DF53DF" w:rsidP="00E6399B">
      <w:pPr>
        <w:pStyle w:val="22"/>
        <w:numPr>
          <w:ilvl w:val="0"/>
          <w:numId w:val="1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применять агрессивное лечение и осуществлять эвтаназию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утверждать жизнь, рассматривая умирание как естественный процесс</w:t>
      </w:r>
    </w:p>
    <w:p w:rsidR="00387431" w:rsidRPr="00EA310E" w:rsidRDefault="00DF53DF" w:rsidP="00E6399B">
      <w:pPr>
        <w:pStyle w:val="22"/>
        <w:numPr>
          <w:ilvl w:val="0"/>
          <w:numId w:val="1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указывать психологическую поддержку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облегчать боль, устранять страдания и другие тягостные симптомы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32" w:name="bookmark13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004330] </w:t>
      </w:r>
      <w:r w:rsidRPr="00EA310E">
        <w:rPr>
          <w:b w:val="0"/>
        </w:rPr>
        <w:t>КОГДА ЧЕЛОВЕК БЕЗНАДЕЖНО БОЛЕН, НЕОБХОДИМО</w:t>
      </w:r>
      <w:bookmarkEnd w:id="132"/>
    </w:p>
    <w:p w:rsidR="00387431" w:rsidRPr="00EA310E" w:rsidRDefault="00DF53DF" w:rsidP="00E6399B">
      <w:pPr>
        <w:pStyle w:val="22"/>
        <w:numPr>
          <w:ilvl w:val="0"/>
          <w:numId w:val="15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продолжать лечение, обеспечивая как можно более высокое качество жизни Б) отказаться от всех видов лечения</w:t>
      </w:r>
    </w:p>
    <w:p w:rsidR="00387431" w:rsidRPr="00EA310E" w:rsidRDefault="00DF53DF" w:rsidP="00E6399B">
      <w:pPr>
        <w:pStyle w:val="22"/>
        <w:numPr>
          <w:ilvl w:val="0"/>
          <w:numId w:val="1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посоветоваться с родственниками о лечении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использовать нетрадиционные методы лечения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33" w:name="bookmark136"/>
      <w:r w:rsidRPr="00EA310E">
        <w:rPr>
          <w:b w:val="0"/>
          <w:lang w:val="en-US" w:eastAsia="en-US" w:bidi="en-US"/>
        </w:rPr>
        <w:t xml:space="preserve">[T004341] </w:t>
      </w:r>
      <w:r w:rsidRPr="00EA310E">
        <w:rPr>
          <w:b w:val="0"/>
        </w:rPr>
        <w:t>ЦЕЛЬ СУИЦИДАЛЬНОЙ ИНТЕРВЕНЦИИ</w:t>
      </w:r>
      <w:bookmarkEnd w:id="133"/>
    </w:p>
    <w:p w:rsidR="00387431" w:rsidRPr="00EA310E" w:rsidRDefault="00DF53DF" w:rsidP="00E6399B">
      <w:pPr>
        <w:pStyle w:val="22"/>
        <w:numPr>
          <w:ilvl w:val="0"/>
          <w:numId w:val="15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сохранение жизни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коррекция неадаптивного поведения</w:t>
      </w:r>
    </w:p>
    <w:p w:rsidR="00387431" w:rsidRPr="00EA310E" w:rsidRDefault="00DF53DF" w:rsidP="00E6399B">
      <w:pPr>
        <w:pStyle w:val="22"/>
        <w:numPr>
          <w:ilvl w:val="0"/>
          <w:numId w:val="15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разрешение проблемы, приведшей к суицидальным тенденциям Г) повышение ответственности за собственную жизнь и здоровье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34" w:name="bookmark13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004342] </w:t>
      </w:r>
      <w:r w:rsidRPr="00EA310E">
        <w:rPr>
          <w:b w:val="0"/>
        </w:rPr>
        <w:t>К СРЕДСТВАМ НЕСПЕЦИФИЧЕСКОЙ ПРОФИЛАКТИКИ СУИЦИДА В ЛЕЧЕБНОМ УЧРЕЖДЕНИИ ОТНОСЯТ</w:t>
      </w:r>
      <w:bookmarkEnd w:id="134"/>
    </w:p>
    <w:p w:rsidR="00387431" w:rsidRPr="00EA310E" w:rsidRDefault="00DF53DF" w:rsidP="00E6399B">
      <w:pPr>
        <w:pStyle w:val="22"/>
        <w:numPr>
          <w:ilvl w:val="0"/>
          <w:numId w:val="1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выражение эмпатии и поддержки Б) кризисную интервенцию</w:t>
      </w:r>
    </w:p>
    <w:p w:rsidR="00387431" w:rsidRPr="00EA310E" w:rsidRDefault="00DF53DF" w:rsidP="00E6399B">
      <w:pPr>
        <w:pStyle w:val="22"/>
        <w:numPr>
          <w:ilvl w:val="0"/>
          <w:numId w:val="1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седативные средства Г) психотерапию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35" w:name="bookmark13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004343] </w:t>
      </w:r>
      <w:r w:rsidRPr="00EA310E">
        <w:rPr>
          <w:b w:val="0"/>
        </w:rPr>
        <w:t>ПРИ ОБЩЕНИИ С ПАЦИЕНТОМ В СТАДИИ ГНЕВА НЕОБХОДМО</w:t>
      </w:r>
      <w:bookmarkEnd w:id="135"/>
    </w:p>
    <w:p w:rsidR="00387431" w:rsidRPr="00EA310E" w:rsidRDefault="00DF53DF" w:rsidP="00E6399B">
      <w:pPr>
        <w:pStyle w:val="22"/>
        <w:numPr>
          <w:ilvl w:val="0"/>
          <w:numId w:val="1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принять гнев пациента без ответного гнева и осуждения Б) указать на недопустимость агрессивных реакций</w:t>
      </w:r>
    </w:p>
    <w:p w:rsidR="00387431" w:rsidRPr="00EA310E" w:rsidRDefault="00DF53DF" w:rsidP="00E6399B">
      <w:pPr>
        <w:pStyle w:val="22"/>
        <w:numPr>
          <w:ilvl w:val="0"/>
          <w:numId w:val="1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дать седативное средство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направить пациента к психитатру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36" w:name="bookmark139"/>
      <w:r w:rsidRPr="00EA310E">
        <w:rPr>
          <w:b w:val="0"/>
          <w:lang w:val="en-US" w:eastAsia="en-US" w:bidi="en-US"/>
        </w:rPr>
        <w:t xml:space="preserve">[T004347] </w:t>
      </w:r>
      <w:r w:rsidRPr="00EA310E">
        <w:rPr>
          <w:b w:val="0"/>
        </w:rPr>
        <w:t>ОСНОВНОЙ ПРИЗНАК ПСИХОПАТИЧЕСКОЙ РЕАКЦИИ</w:t>
      </w:r>
      <w:bookmarkEnd w:id="136"/>
    </w:p>
    <w:p w:rsidR="00387431" w:rsidRPr="00EA310E" w:rsidRDefault="00DF53DF" w:rsidP="00E6399B">
      <w:pPr>
        <w:pStyle w:val="22"/>
        <w:numPr>
          <w:ilvl w:val="0"/>
          <w:numId w:val="1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несоответствие ответа силе раздражителя Б) наличие судорог</w:t>
      </w:r>
    </w:p>
    <w:p w:rsidR="00387431" w:rsidRPr="00EA310E" w:rsidRDefault="00DF53DF" w:rsidP="00E6399B">
      <w:pPr>
        <w:pStyle w:val="22"/>
        <w:numPr>
          <w:ilvl w:val="0"/>
          <w:numId w:val="1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амнезия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продолжительность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37" w:name="bookmark14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004348] </w:t>
      </w:r>
      <w:r w:rsidRPr="00EA310E">
        <w:rPr>
          <w:b w:val="0"/>
        </w:rPr>
        <w:t>В КЛИНИЧЕСКОЙ КАРТИНЕ ПОСТТРАВМАТИЧЕСКОГО СТРЕССОВОГО РАССТРОЙСТВА ХАРАКТЕРНЫ СЛЕДУЮЩИЕ ПРИЗНАКИ</w:t>
      </w:r>
      <w:bookmarkEnd w:id="137"/>
    </w:p>
    <w:p w:rsidR="00387431" w:rsidRPr="00EA310E" w:rsidRDefault="00DF53DF" w:rsidP="00E6399B">
      <w:pPr>
        <w:pStyle w:val="22"/>
        <w:numPr>
          <w:ilvl w:val="0"/>
          <w:numId w:val="15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навязчивые воспоминания о психотравме Б) бредовые идеи</w:t>
      </w:r>
    </w:p>
    <w:p w:rsidR="00387431" w:rsidRPr="00EA310E" w:rsidRDefault="00DF53DF" w:rsidP="00E6399B">
      <w:pPr>
        <w:pStyle w:val="22"/>
        <w:numPr>
          <w:ilvl w:val="0"/>
          <w:numId w:val="1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галлюцинации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ослабление памяти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138" w:name="bookmark14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004349] </w:t>
      </w:r>
      <w:r w:rsidRPr="00EA310E">
        <w:rPr>
          <w:b w:val="0"/>
        </w:rPr>
        <w:t>К ВНЕШНИМ ФОРМАМ СУИЦИДАЛЬНОГО ПОВЕДЕНИЯ ОТНОСЯТ СУИЦИДАЛЬНЫЕ</w:t>
      </w:r>
      <w:bookmarkEnd w:id="138"/>
    </w:p>
    <w:p w:rsidR="00387431" w:rsidRPr="00EA310E" w:rsidRDefault="00DF53DF" w:rsidP="00E6399B">
      <w:pPr>
        <w:pStyle w:val="22"/>
        <w:numPr>
          <w:ilvl w:val="0"/>
          <w:numId w:val="1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попытки Б) замыслы</w:t>
      </w:r>
    </w:p>
    <w:p w:rsidR="00387431" w:rsidRPr="00EA310E" w:rsidRDefault="00DF53DF" w:rsidP="00E6399B">
      <w:pPr>
        <w:pStyle w:val="22"/>
        <w:numPr>
          <w:ilvl w:val="0"/>
          <w:numId w:val="16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намерения Г) мысли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39" w:name="bookmark14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004351] </w:t>
      </w:r>
      <w:r w:rsidRPr="00EA310E">
        <w:rPr>
          <w:b w:val="0"/>
        </w:rPr>
        <w:t>ПРИ ОБЩЕНИИ С ПАЦИЕНТОМ В КРИЗИСЕ НЕЛЬЗЯ</w:t>
      </w:r>
      <w:bookmarkEnd w:id="139"/>
    </w:p>
    <w:p w:rsidR="00387431" w:rsidRPr="00EA310E" w:rsidRDefault="00DF53DF" w:rsidP="00E6399B">
      <w:pPr>
        <w:pStyle w:val="22"/>
        <w:numPr>
          <w:ilvl w:val="0"/>
          <w:numId w:val="1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говорить «все будет хорошо»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сочувствовать клиенту</w:t>
      </w:r>
    </w:p>
    <w:p w:rsidR="00387431" w:rsidRPr="00EA310E" w:rsidRDefault="00DF53DF" w:rsidP="00E6399B">
      <w:pPr>
        <w:pStyle w:val="22"/>
        <w:numPr>
          <w:ilvl w:val="0"/>
          <w:numId w:val="1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задавать клиенту много вопросов Г) позволять клиенту много плакать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40" w:name="bookmark14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004353] </w:t>
      </w:r>
      <w:r w:rsidRPr="00EA310E">
        <w:rPr>
          <w:b w:val="0"/>
        </w:rPr>
        <w:t>БОЛЕЗНЕННОЕ ИЗМЕНЕНИЕ ХАРАКТЕРА ПРИ СОХРАНЕНИИ ИНТЕЛЛЕКТА ЧЕЛОВЕКА НАЗЫВАЕТСЯ</w:t>
      </w:r>
      <w:bookmarkEnd w:id="140"/>
    </w:p>
    <w:p w:rsidR="00387431" w:rsidRPr="00EA310E" w:rsidRDefault="00DF53DF" w:rsidP="00E6399B">
      <w:pPr>
        <w:pStyle w:val="22"/>
        <w:numPr>
          <w:ilvl w:val="0"/>
          <w:numId w:val="16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психопатия Б) невроз</w:t>
      </w:r>
    </w:p>
    <w:p w:rsidR="00387431" w:rsidRPr="00EA310E" w:rsidRDefault="00DF53DF" w:rsidP="00E6399B">
      <w:pPr>
        <w:pStyle w:val="22"/>
        <w:numPr>
          <w:ilvl w:val="0"/>
          <w:numId w:val="16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деформация Г) акцентуация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41" w:name="bookmark14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004373] </w:t>
      </w:r>
      <w:r w:rsidRPr="00EA310E">
        <w:rPr>
          <w:b w:val="0"/>
        </w:rPr>
        <w:t>ПРИ ОБЩЕНИИ С ПАЦИЕНТОМ ФЕЛЬДШЕР ДОЛЖЕН РУКОВОДСТВОВАТЬСЯ НОРМАМИ</w:t>
      </w:r>
      <w:bookmarkEnd w:id="141"/>
    </w:p>
    <w:p w:rsidR="00387431" w:rsidRPr="00EA310E" w:rsidRDefault="00DF53DF" w:rsidP="00E6399B">
      <w:pPr>
        <w:pStyle w:val="22"/>
        <w:numPr>
          <w:ilvl w:val="0"/>
          <w:numId w:val="16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биомедицинской этики Б)деонтологии</w:t>
      </w:r>
    </w:p>
    <w:p w:rsidR="00387431" w:rsidRPr="00EA310E" w:rsidRDefault="00DF53DF" w:rsidP="00E6399B">
      <w:pPr>
        <w:pStyle w:val="22"/>
        <w:numPr>
          <w:ilvl w:val="0"/>
          <w:numId w:val="16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биоэтики Г) философии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42" w:name="bookmark145"/>
      <w:r w:rsidRPr="00EA310E">
        <w:rPr>
          <w:b w:val="0"/>
          <w:lang w:val="en-US" w:eastAsia="en-US" w:bidi="en-US"/>
        </w:rPr>
        <w:t xml:space="preserve">[T004380] </w:t>
      </w:r>
      <w:r w:rsidRPr="00EA310E">
        <w:rPr>
          <w:b w:val="0"/>
        </w:rPr>
        <w:t>ДЛЯ БОЛЬНЫХ ЭПИЛЕПСИЕЙ ХАРАКТЕРНЫ</w:t>
      </w:r>
      <w:bookmarkEnd w:id="142"/>
    </w:p>
    <w:p w:rsidR="00387431" w:rsidRPr="00EA310E" w:rsidRDefault="00DF53DF" w:rsidP="00E6399B">
      <w:pPr>
        <w:pStyle w:val="22"/>
        <w:numPr>
          <w:ilvl w:val="0"/>
          <w:numId w:val="16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вязкость, обстоятельность мышления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резонерство и разноплановость суждений</w:t>
      </w:r>
    </w:p>
    <w:p w:rsidR="00387431" w:rsidRPr="00EA310E" w:rsidRDefault="00DF53DF" w:rsidP="00E6399B">
      <w:pPr>
        <w:pStyle w:val="22"/>
        <w:numPr>
          <w:ilvl w:val="0"/>
          <w:numId w:val="16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разорванность мышления Г) ускорение темпа мышления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43" w:name="bookmark14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004563] </w:t>
      </w:r>
      <w:r w:rsidRPr="00EA310E">
        <w:rPr>
          <w:b w:val="0"/>
        </w:rPr>
        <w:t>ОСНОВНАЯ ЦЕЛЬ ПРОВЕДЕНИЯ МЕДИКО-СОЦИАЛЬНОЙ РЕАБИЛИТАЦИИ ЛИЦ С ОГРАНИЧЕННЫМИ ВОЗМОЖНОСТЯМИ</w:t>
      </w:r>
      <w:bookmarkEnd w:id="143"/>
    </w:p>
    <w:p w:rsidR="00387431" w:rsidRPr="00EA310E" w:rsidRDefault="00DF53DF" w:rsidP="00E6399B">
      <w:pPr>
        <w:pStyle w:val="22"/>
        <w:numPr>
          <w:ilvl w:val="0"/>
          <w:numId w:val="1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достижение максимальной адаптации в рамках существующего заболевания Б) диагностика нарушений функций организма</w:t>
      </w:r>
    </w:p>
    <w:p w:rsidR="00387431" w:rsidRPr="00EA310E" w:rsidRDefault="00DF53DF" w:rsidP="00E6399B">
      <w:pPr>
        <w:pStyle w:val="22"/>
        <w:numPr>
          <w:ilvl w:val="0"/>
          <w:numId w:val="16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профилактика осложнений заболевания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оказание помощи при угрожающих жизни состояниях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44" w:name="bookmark147"/>
      <w:r w:rsidRPr="00EA310E">
        <w:rPr>
          <w:b w:val="0"/>
          <w:lang w:val="en-US" w:eastAsia="en-US" w:bidi="en-US"/>
        </w:rPr>
        <w:t xml:space="preserve">[T004565] </w:t>
      </w:r>
      <w:r w:rsidRPr="00EA310E">
        <w:rPr>
          <w:b w:val="0"/>
        </w:rPr>
        <w:t>РЕАБИЛИТАЦИОННЫЙ ПРОГНОЗ ИНВАЛИДА ОПРЕДЕЛЯЕТ</w:t>
      </w:r>
      <w:bookmarkEnd w:id="144"/>
    </w:p>
    <w:p w:rsidR="00387431" w:rsidRPr="00EA310E" w:rsidRDefault="00DF53DF" w:rsidP="00E6399B">
      <w:pPr>
        <w:pStyle w:val="22"/>
        <w:numPr>
          <w:ilvl w:val="0"/>
          <w:numId w:val="1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вероятность реализации реабилитационного потенциала Б) возраст и пол пациента</w:t>
      </w:r>
    </w:p>
    <w:p w:rsidR="00387431" w:rsidRPr="00EA310E" w:rsidRDefault="00DF53DF" w:rsidP="00E6399B">
      <w:pPr>
        <w:pStyle w:val="22"/>
        <w:numPr>
          <w:ilvl w:val="0"/>
          <w:numId w:val="1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материально-бытовые условия проживания Г) вероятность развития инвалидности</w:t>
      </w:r>
    </w:p>
    <w:p w:rsidR="00387431" w:rsidRPr="00EA310E" w:rsidRDefault="00DF53DF" w:rsidP="00EA310E">
      <w:pPr>
        <w:pStyle w:val="2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45" w:name="bookmark14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004566] </w:t>
      </w:r>
      <w:r w:rsidRPr="00EA310E">
        <w:rPr>
          <w:b w:val="0"/>
        </w:rPr>
        <w:t>ОСНОВНОЙ ДОКУМЕНТ, СОДЕРЖАЩИЙ СВЕДЕНИЯ О НАЗНАЧЕННЫХ МЕТОДАХ РЕАБИЛИТАЦИИ</w:t>
      </w:r>
      <w:bookmarkEnd w:id="145"/>
    </w:p>
    <w:p w:rsidR="00387431" w:rsidRPr="00EA310E" w:rsidRDefault="00DF53DF" w:rsidP="00E6399B">
      <w:pPr>
        <w:pStyle w:val="22"/>
        <w:numPr>
          <w:ilvl w:val="0"/>
          <w:numId w:val="1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индивидуальная программа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направление на госпитализацию</w:t>
      </w:r>
    </w:p>
    <w:p w:rsidR="00387431" w:rsidRPr="00EA310E" w:rsidRDefault="00DF53DF" w:rsidP="00E6399B">
      <w:pPr>
        <w:pStyle w:val="22"/>
        <w:numPr>
          <w:ilvl w:val="0"/>
          <w:numId w:val="1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направление на МСЭ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листок нетрудоспособности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004567] </w:t>
      </w:r>
      <w:r w:rsidRPr="00EA310E">
        <w:rPr>
          <w:b w:val="0"/>
        </w:rPr>
        <w:t>ОДНА ИЗ ЭФФЕКТИВНЫХ ТЕХНОЛОГИЙ РЕАБИЛИТАЦИИ ИНВАЛИДОВ ВСЛЕДСТВИЕ ХРО</w:t>
      </w:r>
      <w:r w:rsidRPr="00EA310E">
        <w:rPr>
          <w:rStyle w:val="41"/>
          <w:bCs/>
          <w:u w:val="none"/>
        </w:rPr>
        <w:t>НИ</w:t>
      </w:r>
      <w:r w:rsidRPr="00EA310E">
        <w:rPr>
          <w:b w:val="0"/>
        </w:rPr>
        <w:t>ЧЕСКОГО БРОНХОЛЕГОЧНОГО ЗАБОЛЕВА</w:t>
      </w:r>
      <w:r w:rsidRPr="00EA310E">
        <w:rPr>
          <w:rStyle w:val="41"/>
          <w:bCs/>
          <w:u w:val="none"/>
        </w:rPr>
        <w:t>НИЯ</w:t>
      </w:r>
    </w:p>
    <w:p w:rsidR="00387431" w:rsidRPr="00EA310E" w:rsidRDefault="00DF53DF" w:rsidP="00E6399B">
      <w:pPr>
        <w:pStyle w:val="22"/>
        <w:numPr>
          <w:ilvl w:val="0"/>
          <w:numId w:val="169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постуральный дренаж Б) лимфодренаж</w:t>
      </w:r>
    </w:p>
    <w:p w:rsidR="00387431" w:rsidRPr="00EA310E" w:rsidRDefault="00DF53DF" w:rsidP="00E6399B">
      <w:pPr>
        <w:pStyle w:val="22"/>
        <w:numPr>
          <w:ilvl w:val="0"/>
          <w:numId w:val="169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иглорефлексотерапия Г) рентгенография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004568] </w:t>
      </w:r>
      <w:r w:rsidRPr="00EA310E">
        <w:rPr>
          <w:b w:val="0"/>
        </w:rPr>
        <w:t>ОДНА ИЗ ЭФФЕКТИВНЫХ ТЕХНОЛОГИЙ РЕАБИЛИТАЦИИ ИНВАЛИДОВ ВСЛЕДСТВИЕ ХРОНИЧЕСКОГО БРОНХОЛЕГОЧНОГО ЗАБОЛЕВАНИЯ</w:t>
      </w:r>
    </w:p>
    <w:p w:rsidR="00387431" w:rsidRPr="00EA310E" w:rsidRDefault="00DF53DF" w:rsidP="00E6399B">
      <w:pPr>
        <w:pStyle w:val="22"/>
        <w:numPr>
          <w:ilvl w:val="0"/>
          <w:numId w:val="170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ингаляционная терапия Б) амплипульстерапия</w:t>
      </w:r>
    </w:p>
    <w:p w:rsidR="00387431" w:rsidRPr="00EA310E" w:rsidRDefault="00DF53DF" w:rsidP="00E6399B">
      <w:pPr>
        <w:pStyle w:val="22"/>
        <w:numPr>
          <w:ilvl w:val="0"/>
          <w:numId w:val="170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УВЧ-терапия Г) психотерапия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004573] </w:t>
      </w:r>
      <w:r w:rsidRPr="00EA310E">
        <w:rPr>
          <w:b w:val="0"/>
        </w:rPr>
        <w:t>ОПТИМАЛЬНЫЙ РЕЗУЛЬТАТ ВЫПО</w:t>
      </w:r>
      <w:r w:rsidRPr="00EA310E">
        <w:rPr>
          <w:rStyle w:val="41"/>
          <w:bCs/>
          <w:u w:val="none"/>
        </w:rPr>
        <w:t>ЛН</w:t>
      </w:r>
      <w:r w:rsidRPr="00EA310E">
        <w:rPr>
          <w:b w:val="0"/>
        </w:rPr>
        <w:t>Е</w:t>
      </w:r>
      <w:r w:rsidRPr="00EA310E">
        <w:rPr>
          <w:rStyle w:val="41"/>
          <w:bCs/>
          <w:u w:val="none"/>
        </w:rPr>
        <w:t xml:space="preserve">НИЯ </w:t>
      </w:r>
      <w:r w:rsidRPr="00EA310E">
        <w:rPr>
          <w:b w:val="0"/>
        </w:rPr>
        <w:t>ИНДИВИДУАЛЬНОЙ ПРОГРАММЫ РЕАБИЛИТАЦИИ ИНВАЛИДА</w:t>
      </w:r>
    </w:p>
    <w:p w:rsidR="00387431" w:rsidRPr="00EA310E" w:rsidRDefault="00DF53DF" w:rsidP="00E6399B">
      <w:pPr>
        <w:pStyle w:val="22"/>
        <w:numPr>
          <w:ilvl w:val="0"/>
          <w:numId w:val="171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достижение стойкой компенсации функции Б) достижение частичной компенсации функции</w:t>
      </w:r>
    </w:p>
    <w:p w:rsidR="00387431" w:rsidRPr="00EA310E" w:rsidRDefault="00DF53DF" w:rsidP="00E6399B">
      <w:pPr>
        <w:pStyle w:val="22"/>
        <w:numPr>
          <w:ilvl w:val="0"/>
          <w:numId w:val="171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достижение временной компенсации функции Г) достижение ремиссии заболевания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004574] </w:t>
      </w:r>
      <w:r w:rsidRPr="00EA310E">
        <w:rPr>
          <w:b w:val="0"/>
        </w:rPr>
        <w:t>РЕАБИЛИТАЦИОННЫЙ ПОТЕНЦИАЛ ИНВАЛИДОВ СТАРШИХ ВОЗРАСТНЫХ ГРУПП В ЗНАЧИТЕЛЬНОЙ СТЕПЕНИ ЗАВИСИТ ОТ ВЫРАЖЕННОСТИ СИНДРОМА</w:t>
      </w:r>
    </w:p>
    <w:p w:rsidR="00387431" w:rsidRPr="00EA310E" w:rsidRDefault="00DF53DF" w:rsidP="00E6399B">
      <w:pPr>
        <w:pStyle w:val="22"/>
        <w:numPr>
          <w:ilvl w:val="0"/>
          <w:numId w:val="172"/>
        </w:numPr>
        <w:shd w:val="clear" w:color="auto" w:fill="auto"/>
        <w:tabs>
          <w:tab w:val="left" w:pos="934"/>
        </w:tabs>
        <w:spacing w:before="0" w:line="240" w:lineRule="auto"/>
        <w:ind w:left="520"/>
      </w:pPr>
      <w:r w:rsidRPr="00EA310E">
        <w:t>инволютивной хрупкости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функциональной зависимости</w:t>
      </w:r>
    </w:p>
    <w:p w:rsidR="00387431" w:rsidRPr="00EA310E" w:rsidRDefault="00DF53DF" w:rsidP="00E6399B">
      <w:pPr>
        <w:pStyle w:val="22"/>
        <w:numPr>
          <w:ilvl w:val="0"/>
          <w:numId w:val="172"/>
        </w:numPr>
        <w:shd w:val="clear" w:color="auto" w:fill="auto"/>
        <w:tabs>
          <w:tab w:val="left" w:pos="934"/>
        </w:tabs>
        <w:spacing w:before="0" w:line="240" w:lineRule="auto"/>
        <w:ind w:left="520"/>
      </w:pPr>
      <w:r w:rsidRPr="00EA310E">
        <w:t>болевого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интоксикационного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004575] </w:t>
      </w:r>
      <w:r w:rsidRPr="00EA310E">
        <w:rPr>
          <w:b w:val="0"/>
        </w:rPr>
        <w:t>ПРОГРАММА МЕДИКО-СОЦИАЛЬНОЙ РЕАБИЛИТАЦИИ ОДИНОКО ПРОЖИВАЮЩИХ ИНВАЛИДОВ ДОЛЖНА ПРЕДУСМАТРИВАТЬ ОБЯЗАТЕЛЬНОЕ ПРИВЛЕЧЕНИЕ</w:t>
      </w:r>
    </w:p>
    <w:p w:rsidR="00387431" w:rsidRPr="00EA310E" w:rsidRDefault="00DF53DF" w:rsidP="00E6399B">
      <w:pPr>
        <w:pStyle w:val="22"/>
        <w:numPr>
          <w:ilvl w:val="0"/>
          <w:numId w:val="173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социального работника Б) психолога</w:t>
      </w:r>
    </w:p>
    <w:p w:rsidR="00387431" w:rsidRPr="00EA310E" w:rsidRDefault="00DF53DF" w:rsidP="00E6399B">
      <w:pPr>
        <w:pStyle w:val="22"/>
        <w:numPr>
          <w:ilvl w:val="0"/>
          <w:numId w:val="173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психотерапевта Г) культуролога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004576] </w:t>
      </w:r>
      <w:r w:rsidRPr="00EA310E">
        <w:rPr>
          <w:b w:val="0"/>
        </w:rPr>
        <w:t>ПРОГРАММА МЕДИКО-СОЦИАЛЬНОЙ РЕАБИЛИТАЦИИ ИНВАЛИДОВ-УЧАСТНИКОВ БОЕВЫХ ДЕЙСТВИЙ ДОЛЖНА ПРЕДУСМАТРИВАТЬ ИХ СОЦИАЛЬНУЮ</w:t>
      </w:r>
    </w:p>
    <w:p w:rsidR="00387431" w:rsidRPr="00EA310E" w:rsidRDefault="00DF53DF" w:rsidP="00E6399B">
      <w:pPr>
        <w:pStyle w:val="22"/>
        <w:numPr>
          <w:ilvl w:val="0"/>
          <w:numId w:val="174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адаптацию Б) изоляцию</w:t>
      </w:r>
    </w:p>
    <w:p w:rsidR="00387431" w:rsidRPr="00EA310E" w:rsidRDefault="00DF53DF" w:rsidP="00E6399B">
      <w:pPr>
        <w:pStyle w:val="22"/>
        <w:numPr>
          <w:ilvl w:val="0"/>
          <w:numId w:val="174"/>
        </w:numPr>
        <w:shd w:val="clear" w:color="auto" w:fill="auto"/>
        <w:tabs>
          <w:tab w:val="left" w:pos="938"/>
        </w:tabs>
        <w:spacing w:before="0" w:line="240" w:lineRule="auto"/>
        <w:ind w:left="520"/>
      </w:pPr>
      <w:r w:rsidRPr="00EA310E">
        <w:t>инверсию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дискриминацию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004577] </w:t>
      </w:r>
      <w:r w:rsidRPr="00EA310E">
        <w:rPr>
          <w:b w:val="0"/>
        </w:rPr>
        <w:t>ПРОГРАММА МЕДИКО-СОЦИАЛЬНОЙ РЕАБИЛИТАЦИИ ИНВАЛИДОВ-УЧАСТНИКОВ БОЕВЫХ ДЕЙСТВИЙ ДОЛЖНА ПРЕДУСМАТРИВАТЬ ОБЯЗАТЕЛЬНОЕ ПРИВЛЕЧЕНИЕ</w:t>
      </w:r>
    </w:p>
    <w:p w:rsidR="00387431" w:rsidRPr="00EA310E" w:rsidRDefault="00DF53DF" w:rsidP="00E6399B">
      <w:pPr>
        <w:pStyle w:val="22"/>
        <w:numPr>
          <w:ilvl w:val="0"/>
          <w:numId w:val="175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психотерапевта Б) психиатра</w:t>
      </w:r>
    </w:p>
    <w:p w:rsidR="00387431" w:rsidRPr="00EA310E" w:rsidRDefault="00DF53DF" w:rsidP="00E6399B">
      <w:pPr>
        <w:pStyle w:val="22"/>
        <w:numPr>
          <w:ilvl w:val="0"/>
          <w:numId w:val="175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lastRenderedPageBreak/>
        <w:t>юриста Г) фтизиатра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004578] </w:t>
      </w:r>
      <w:r w:rsidRPr="00EA310E">
        <w:rPr>
          <w:b w:val="0"/>
        </w:rPr>
        <w:t>ПРОГРАММА МЕДИКО-СОЦИАЛЬНОЙ РЕАБИЛИТАЦИИ ИНВАЛИДОВ-УЧАСТНИКОВ БОЕВЫХ ДЕЙСТВИЙ ПРИ СЕРЬЁЗНЫХ ТРАВМАХ ИЛИ ПОТЕРЕ КОНЕЧНОСТЕЙ ДОЛЖНА ВКЛЮЧАТЬ ИХ</w:t>
      </w:r>
    </w:p>
    <w:p w:rsidR="00387431" w:rsidRPr="00EA310E" w:rsidRDefault="00DF53DF" w:rsidP="00E6399B">
      <w:pPr>
        <w:pStyle w:val="22"/>
        <w:numPr>
          <w:ilvl w:val="0"/>
          <w:numId w:val="176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протезирование Б) тестирование</w:t>
      </w:r>
    </w:p>
    <w:p w:rsidR="00387431" w:rsidRPr="00EA310E" w:rsidRDefault="00DF53DF" w:rsidP="00E6399B">
      <w:pPr>
        <w:pStyle w:val="22"/>
        <w:numPr>
          <w:ilvl w:val="0"/>
          <w:numId w:val="176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зондирование Г) стентирование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004581] </w:t>
      </w:r>
      <w:r w:rsidRPr="00EA310E">
        <w:rPr>
          <w:b w:val="0"/>
        </w:rPr>
        <w:t>ПРОГРАММА МЕДИКО-СОЦИАЛЬНОЙ РЕАБИЛИТАЦИИ ИНВАЛИДОВ-УЧАСТНИКОВ БОЕВЫХ ДЕЙСТВИЙ ДОЛЖНА ОБЯЗАТЕЛЬНО ВКЛЮЧАТЬ</w:t>
      </w:r>
    </w:p>
    <w:p w:rsidR="00387431" w:rsidRPr="00EA310E" w:rsidRDefault="00DF53DF" w:rsidP="00E6399B">
      <w:pPr>
        <w:pStyle w:val="22"/>
        <w:numPr>
          <w:ilvl w:val="0"/>
          <w:numId w:val="177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трудовую адаптацию Б) трудотерапию</w:t>
      </w:r>
    </w:p>
    <w:p w:rsidR="00387431" w:rsidRPr="00EA310E" w:rsidRDefault="00DF53DF" w:rsidP="00E6399B">
      <w:pPr>
        <w:pStyle w:val="22"/>
        <w:numPr>
          <w:ilvl w:val="0"/>
          <w:numId w:val="177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трудовую консультацию Г) трудовую экспертизу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004582] </w:t>
      </w:r>
      <w:r w:rsidRPr="00EA310E">
        <w:rPr>
          <w:b w:val="0"/>
        </w:rPr>
        <w:t>ПРОГРАММА МЕДИКО-СОЦИАЛЬНОЙ РЕАБИЛИТАЦИИ ИНВАЛИДОВ ВСЛЕДСТВИЕ ОСТЕОАРТРОЗА ДОЛЖНА ВКЛЮЧАТЬ</w:t>
      </w:r>
    </w:p>
    <w:p w:rsidR="00387431" w:rsidRPr="00EA310E" w:rsidRDefault="00DF53DF" w:rsidP="00E6399B">
      <w:pPr>
        <w:pStyle w:val="22"/>
        <w:numPr>
          <w:ilvl w:val="0"/>
          <w:numId w:val="178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применение ортезов Б) применение ингаляций</w:t>
      </w:r>
    </w:p>
    <w:p w:rsidR="00387431" w:rsidRPr="00EA310E" w:rsidRDefault="00DF53DF" w:rsidP="00E6399B">
      <w:pPr>
        <w:pStyle w:val="22"/>
        <w:numPr>
          <w:ilvl w:val="0"/>
          <w:numId w:val="178"/>
        </w:numPr>
        <w:shd w:val="clear" w:color="auto" w:fill="auto"/>
        <w:tabs>
          <w:tab w:val="left" w:pos="938"/>
        </w:tabs>
        <w:spacing w:before="0" w:line="240" w:lineRule="auto"/>
        <w:ind w:left="520"/>
      </w:pPr>
      <w:r w:rsidRPr="00EA310E">
        <w:t>применение гипсовых повязок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применение шин для иммобилизации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46" w:name="bookmark14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004583] </w:t>
      </w:r>
      <w:r w:rsidRPr="00EA310E">
        <w:rPr>
          <w:b w:val="0"/>
        </w:rPr>
        <w:t>ПРОГРАММА МЕДИЦИНСКОЙ РЕАБИЛИТАЦИИ ИНВАЛИДОВ, ПЕРЕНЕСШИХ ИНФАРКТ МИОКАРДА, ДОЛЖНА ВКЛЮЧАТЬ</w:t>
      </w:r>
      <w:bookmarkEnd w:id="146"/>
    </w:p>
    <w:p w:rsidR="00387431" w:rsidRPr="00EA310E" w:rsidRDefault="00DF53DF" w:rsidP="00E6399B">
      <w:pPr>
        <w:pStyle w:val="22"/>
        <w:numPr>
          <w:ilvl w:val="0"/>
          <w:numId w:val="17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дозированные физические нагрузки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дозированные психоэмоциональные нагрузки</w:t>
      </w:r>
    </w:p>
    <w:p w:rsidR="00387431" w:rsidRPr="00EA310E" w:rsidRDefault="00DF53DF" w:rsidP="00E6399B">
      <w:pPr>
        <w:pStyle w:val="22"/>
        <w:numPr>
          <w:ilvl w:val="0"/>
          <w:numId w:val="17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интенсивные физические нагрузки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интенсивные психоэмоциональные нагрузки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004584] </w:t>
      </w:r>
      <w:r w:rsidRPr="00EA310E">
        <w:rPr>
          <w:b w:val="0"/>
        </w:rPr>
        <w:t>ПРОГРАММА МЕДИЦИНСКОЙ РЕАБИЛИТАЦИИ ИНВАЛИДОВ С ПОСЛЕДСТВИЯМИ ПЕРЕНЕСЕННОГО ИНСУЛЬТА В ФОРМЕ ПЕРИФЕРИЧЕСКОГО ГЕМИПАРЕЗА ДОЛЖНА ВКЛЮЧАТЬ</w:t>
      </w:r>
    </w:p>
    <w:p w:rsidR="00387431" w:rsidRPr="00EA310E" w:rsidRDefault="00DF53DF" w:rsidP="00E6399B">
      <w:pPr>
        <w:pStyle w:val="22"/>
        <w:numPr>
          <w:ilvl w:val="0"/>
          <w:numId w:val="18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электростимуляцию мышц Б) лазеротерапию</w:t>
      </w:r>
    </w:p>
    <w:p w:rsidR="00387431" w:rsidRPr="00EA310E" w:rsidRDefault="00DF53DF" w:rsidP="00E6399B">
      <w:pPr>
        <w:pStyle w:val="22"/>
        <w:numPr>
          <w:ilvl w:val="0"/>
          <w:numId w:val="1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ультразвуковую 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ультрафиолетовое облучение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004585] </w:t>
      </w:r>
      <w:r w:rsidRPr="00EA310E">
        <w:rPr>
          <w:b w:val="0"/>
        </w:rPr>
        <w:t>ПРОГРАММА МЕДИЦИНСКОЙ РЕАБИЛИТАЦИИ ИНВАЛИДОВ С ХРОНИЧЕСКОЙ ПОЧЕЧНОЙ НЕДОСТАТОЧНОСТЬЮ ДЛЯ ЗАМЕЩЕНИЯ ФУНКЦИИ ПОЧЕК ОБЯЗАТЕЛЬНО ВКЛЮЧАЕТ</w:t>
      </w:r>
    </w:p>
    <w:p w:rsidR="00387431" w:rsidRPr="00EA310E" w:rsidRDefault="00DF53DF" w:rsidP="00E6399B">
      <w:pPr>
        <w:pStyle w:val="22"/>
        <w:numPr>
          <w:ilvl w:val="0"/>
          <w:numId w:val="18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гемодиализ Б) гемодилюцию</w:t>
      </w:r>
    </w:p>
    <w:p w:rsidR="00387431" w:rsidRPr="00EA310E" w:rsidRDefault="00DF53DF" w:rsidP="00E6399B">
      <w:pPr>
        <w:pStyle w:val="22"/>
        <w:numPr>
          <w:ilvl w:val="0"/>
          <w:numId w:val="18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плазмаферез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форсированный диурез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004589] </w:t>
      </w:r>
      <w:r w:rsidRPr="00EA310E">
        <w:rPr>
          <w:b w:val="0"/>
        </w:rPr>
        <w:t>ПРОГРАММА МЕДИКО-СОЦИАЛЬНОЙ РЕАБИЛИТАЦИИ ДЕТЕЙ С МЫШЕЧНОЙ ДИСТРОФИЕЙ НИЖНИХ КОНЕЧНОСТЕЙ ВКЛЮЧАЕТ ПРИМЕНЕНИЕ</w:t>
      </w:r>
    </w:p>
    <w:p w:rsidR="00387431" w:rsidRPr="00EA310E" w:rsidRDefault="00DF53DF" w:rsidP="00E6399B">
      <w:pPr>
        <w:pStyle w:val="22"/>
        <w:numPr>
          <w:ilvl w:val="0"/>
          <w:numId w:val="1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электромиостимуляции Б) электросна</w:t>
      </w:r>
    </w:p>
    <w:p w:rsidR="00387431" w:rsidRPr="00EA310E" w:rsidRDefault="00DF53DF" w:rsidP="00E6399B">
      <w:pPr>
        <w:pStyle w:val="22"/>
        <w:numPr>
          <w:ilvl w:val="0"/>
          <w:numId w:val="1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электрофореза кальция хлорида Г) электроаналгезии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47" w:name="bookmark15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004590] </w:t>
      </w:r>
      <w:r w:rsidRPr="00EA310E">
        <w:rPr>
          <w:b w:val="0"/>
        </w:rPr>
        <w:t>ПРОГРАММА МЕДИКО-СОЦИАЛЬНОЙ РЕАБИЛИТАЦИИ ИНВАЛИДОВ ВСЛЕДСТВИЕ ГОНАРТРОЗА МОЖЕТ ВКЛЮЧАТЬ</w:t>
      </w:r>
      <w:bookmarkEnd w:id="147"/>
    </w:p>
    <w:p w:rsidR="00387431" w:rsidRPr="00EA310E" w:rsidRDefault="00DF53DF" w:rsidP="00E6399B">
      <w:pPr>
        <w:pStyle w:val="22"/>
        <w:numPr>
          <w:ilvl w:val="0"/>
          <w:numId w:val="1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лечебную гимнастику Б) трудотерапию</w:t>
      </w:r>
    </w:p>
    <w:p w:rsidR="00387431" w:rsidRPr="00EA310E" w:rsidRDefault="00DF53DF" w:rsidP="00E6399B">
      <w:pPr>
        <w:pStyle w:val="22"/>
        <w:numPr>
          <w:ilvl w:val="0"/>
          <w:numId w:val="18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психотерапию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дыхательную гимнастику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004591] </w:t>
      </w:r>
      <w:r w:rsidRPr="00EA310E">
        <w:rPr>
          <w:b w:val="0"/>
        </w:rPr>
        <w:t>ПРОГРАММА МЕДИКО-СОЦИАЛЬНОЙ РЕАБИЛИТАЦИИ ИНВАЛИДОВ ПОЖИЛОГО ВОЗРАСТА ВСЛЕДСТВИЕ ХРОНИЧЕСКОЙ ИШЕМИИ МОЗГА МОЖЕТ ВКЛЮЧАТЬ</w:t>
      </w:r>
    </w:p>
    <w:p w:rsidR="00387431" w:rsidRPr="00EA310E" w:rsidRDefault="00DF53DF" w:rsidP="00E6399B">
      <w:pPr>
        <w:pStyle w:val="22"/>
        <w:numPr>
          <w:ilvl w:val="0"/>
          <w:numId w:val="184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когнитивные упражнения Б) трудотерапию</w:t>
      </w:r>
    </w:p>
    <w:p w:rsidR="00387431" w:rsidRPr="00EA310E" w:rsidRDefault="00DF53DF" w:rsidP="00E6399B">
      <w:pPr>
        <w:pStyle w:val="22"/>
        <w:numPr>
          <w:ilvl w:val="0"/>
          <w:numId w:val="184"/>
        </w:numPr>
        <w:shd w:val="clear" w:color="auto" w:fill="auto"/>
        <w:tabs>
          <w:tab w:val="left" w:pos="922"/>
        </w:tabs>
        <w:spacing w:before="0" w:line="240" w:lineRule="auto"/>
        <w:ind w:left="520"/>
        <w:jc w:val="left"/>
      </w:pPr>
      <w:r w:rsidRPr="00EA310E">
        <w:t>дыхательные упражнения Г) аутогенную тренировку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004592] </w:t>
      </w:r>
      <w:r w:rsidRPr="00EA310E">
        <w:rPr>
          <w:b w:val="0"/>
        </w:rPr>
        <w:t>ДЛЯ ОЦЕНКИ ЭФФЕКТИВНОСТИ ПРОГРАММЫ МЕДИКО</w:t>
      </w:r>
      <w:r w:rsidRPr="00EA310E">
        <w:rPr>
          <w:b w:val="0"/>
        </w:rPr>
        <w:softHyphen/>
        <w:t>СОЦИАЛЬНОЙ РЕАБИЛИТАЦИИ ИНВАЛИДОВ ПОЖИЛОГО ВОЗРАСТА С ГЛАУКОМОЙ ПРИМЕНЯЮТ</w:t>
      </w:r>
    </w:p>
    <w:p w:rsidR="00387431" w:rsidRPr="00EA310E" w:rsidRDefault="00DF53DF" w:rsidP="00E6399B">
      <w:pPr>
        <w:pStyle w:val="22"/>
        <w:numPr>
          <w:ilvl w:val="0"/>
          <w:numId w:val="185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периметрию Б) спирометрию</w:t>
      </w:r>
    </w:p>
    <w:p w:rsidR="00387431" w:rsidRPr="00EA310E" w:rsidRDefault="00DF53DF" w:rsidP="00E6399B">
      <w:pPr>
        <w:pStyle w:val="22"/>
        <w:numPr>
          <w:ilvl w:val="0"/>
          <w:numId w:val="185"/>
        </w:numPr>
        <w:shd w:val="clear" w:color="auto" w:fill="auto"/>
        <w:tabs>
          <w:tab w:val="left" w:pos="922"/>
        </w:tabs>
        <w:spacing w:before="0" w:line="240" w:lineRule="auto"/>
        <w:ind w:left="520"/>
        <w:jc w:val="left"/>
      </w:pPr>
      <w:r w:rsidRPr="00EA310E">
        <w:t>динамометрию Г) антропометрию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004593] </w:t>
      </w:r>
      <w:r w:rsidRPr="00EA310E">
        <w:rPr>
          <w:b w:val="0"/>
        </w:rPr>
        <w:t>ПРОГРАММА МЕДИКО-СОЦИАЛЬНОЙ РЕАБИЛИТАЦИИ ИНВАЛИДОВ ПОЖИЛОГО ВОЗРАСТА ВСЛЕДСТВИЕ ОСЛОЖНЕНИЙ САХАРНОГО ДИАБЕТА ВКЛЮЧАЕТ КОРРЕКЦИЮ</w:t>
      </w:r>
    </w:p>
    <w:p w:rsidR="00387431" w:rsidRPr="00EA310E" w:rsidRDefault="00DF53DF" w:rsidP="00E6399B">
      <w:pPr>
        <w:pStyle w:val="22"/>
        <w:numPr>
          <w:ilvl w:val="0"/>
          <w:numId w:val="186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полинейропатии Б) остеопатии</w:t>
      </w:r>
    </w:p>
    <w:p w:rsidR="00387431" w:rsidRPr="00EA310E" w:rsidRDefault="00DF53DF" w:rsidP="00E6399B">
      <w:pPr>
        <w:pStyle w:val="22"/>
        <w:numPr>
          <w:ilvl w:val="0"/>
          <w:numId w:val="186"/>
        </w:numPr>
        <w:shd w:val="clear" w:color="auto" w:fill="auto"/>
        <w:tabs>
          <w:tab w:val="left" w:pos="922"/>
        </w:tabs>
        <w:spacing w:before="0" w:line="240" w:lineRule="auto"/>
        <w:ind w:left="520"/>
        <w:jc w:val="left"/>
      </w:pPr>
      <w:r w:rsidRPr="00EA310E">
        <w:t>коагулопатии Г) хондропатии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004594] </w:t>
      </w:r>
      <w:r w:rsidRPr="00EA310E">
        <w:rPr>
          <w:b w:val="0"/>
        </w:rPr>
        <w:t>ПРОГРАММА МЕДИЦИНСКОЙ РЕАБИЛИТАЦИИ ИНВАЛИДОВ С ПОСЛЕДСТВИЯМИ ПЕРЕНЕСЕННОГО ИНСУЛЬТА В ФОРМЕ МОТОРНОЙ АФАЗИИ ВКЛЮЧАЕТ ПОМОЩЬ</w:t>
      </w:r>
    </w:p>
    <w:p w:rsidR="00387431" w:rsidRPr="00EA310E" w:rsidRDefault="00DF53DF" w:rsidP="00E6399B">
      <w:pPr>
        <w:pStyle w:val="22"/>
        <w:numPr>
          <w:ilvl w:val="0"/>
          <w:numId w:val="187"/>
        </w:numPr>
        <w:shd w:val="clear" w:color="auto" w:fill="auto"/>
        <w:tabs>
          <w:tab w:val="left" w:pos="922"/>
        </w:tabs>
        <w:spacing w:before="0" w:line="240" w:lineRule="auto"/>
        <w:ind w:left="520"/>
      </w:pPr>
      <w:r w:rsidRPr="00EA310E">
        <w:t>логопеда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дефектолога</w:t>
      </w:r>
    </w:p>
    <w:p w:rsidR="00387431" w:rsidRPr="00EA310E" w:rsidRDefault="00DF53DF" w:rsidP="00E6399B">
      <w:pPr>
        <w:pStyle w:val="22"/>
        <w:numPr>
          <w:ilvl w:val="0"/>
          <w:numId w:val="187"/>
        </w:numPr>
        <w:shd w:val="clear" w:color="auto" w:fill="auto"/>
        <w:tabs>
          <w:tab w:val="left" w:pos="922"/>
        </w:tabs>
        <w:spacing w:before="0" w:line="240" w:lineRule="auto"/>
        <w:ind w:left="520"/>
        <w:jc w:val="left"/>
      </w:pPr>
      <w:r w:rsidRPr="00EA310E">
        <w:t>психолога Г) психиатра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004595] </w:t>
      </w:r>
      <w:r w:rsidRPr="00EA310E">
        <w:rPr>
          <w:b w:val="0"/>
        </w:rPr>
        <w:t>ДЛЯ ОЦЕНКИ ЭФФЕКТИВНОСТИ ПРОГРАММЫ МЕДИКО</w:t>
      </w:r>
      <w:r w:rsidRPr="00EA310E">
        <w:rPr>
          <w:b w:val="0"/>
        </w:rPr>
        <w:softHyphen/>
        <w:t>СОЦИАЛЬНОЙ РЕАБИЛИТАЦИИ ИНВАЛИДОВ ПОЖИЛОГО ВОЗРАСТА С НЕЙРОСЕНСОРНОЙ ТУГОУХОСТЬЮ ПРИМЕНЯЮТ</w:t>
      </w:r>
    </w:p>
    <w:p w:rsidR="00387431" w:rsidRPr="00EA310E" w:rsidRDefault="00DF53DF" w:rsidP="00E6399B">
      <w:pPr>
        <w:pStyle w:val="22"/>
        <w:numPr>
          <w:ilvl w:val="0"/>
          <w:numId w:val="188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аудиометрию Б) спирометрию</w:t>
      </w:r>
    </w:p>
    <w:p w:rsidR="00387431" w:rsidRPr="00EA310E" w:rsidRDefault="00DF53DF" w:rsidP="00E6399B">
      <w:pPr>
        <w:pStyle w:val="22"/>
        <w:numPr>
          <w:ilvl w:val="0"/>
          <w:numId w:val="188"/>
        </w:numPr>
        <w:shd w:val="clear" w:color="auto" w:fill="auto"/>
        <w:tabs>
          <w:tab w:val="left" w:pos="922"/>
        </w:tabs>
        <w:spacing w:before="0" w:line="240" w:lineRule="auto"/>
        <w:ind w:left="520"/>
        <w:jc w:val="left"/>
      </w:pPr>
      <w:r w:rsidRPr="00EA310E">
        <w:t>динамометрию Г) периметрию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004598] </w:t>
      </w:r>
      <w:r w:rsidRPr="00EA310E">
        <w:rPr>
          <w:b w:val="0"/>
        </w:rPr>
        <w:t>ДЛЯ ОЦЕНКИ ЭФФЕКТИВНОСТИ ПРОГРАММЫ МЕДИКО</w:t>
      </w:r>
      <w:r w:rsidRPr="00EA310E">
        <w:rPr>
          <w:b w:val="0"/>
        </w:rPr>
        <w:softHyphen/>
        <w:t>СОЦИАЛЬНОЙ РЕАБИЛИТАЦИИ ИНВАЛИДОВ ПОЖИЛОГО ВОЗРАСТА С НАРУШЕНИЕМ ФУНКЦИИ ВЕСТИБУЛЯРНОГО АППАРАТА ПРИМЕНЯЮТ МЕТОД</w:t>
      </w:r>
    </w:p>
    <w:p w:rsidR="00387431" w:rsidRPr="00EA310E" w:rsidRDefault="00DF53DF" w:rsidP="00E6399B">
      <w:pPr>
        <w:pStyle w:val="22"/>
        <w:numPr>
          <w:ilvl w:val="0"/>
          <w:numId w:val="1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стабилометрии Б) спирометрии</w:t>
      </w:r>
    </w:p>
    <w:p w:rsidR="00387431" w:rsidRPr="00EA310E" w:rsidRDefault="00DF53DF" w:rsidP="00E6399B">
      <w:pPr>
        <w:pStyle w:val="22"/>
        <w:numPr>
          <w:ilvl w:val="0"/>
          <w:numId w:val="1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периметрии Г) динамометрии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48" w:name="bookmark151"/>
      <w:r w:rsidRPr="00EA310E">
        <w:rPr>
          <w:b w:val="0"/>
          <w:lang w:val="en-US" w:eastAsia="en-US" w:bidi="en-US"/>
        </w:rPr>
        <w:t xml:space="preserve">[T004603] </w:t>
      </w:r>
      <w:r w:rsidRPr="00EA310E">
        <w:rPr>
          <w:b w:val="0"/>
        </w:rPr>
        <w:t>ИНВАЛИДНОСТЬ I ГРУППЫ УСТАНАВЛИВАЕТСЯ</w:t>
      </w:r>
      <w:bookmarkEnd w:id="148"/>
    </w:p>
    <w:p w:rsidR="00387431" w:rsidRPr="00EA310E" w:rsidRDefault="00DF53DF" w:rsidP="00E6399B">
      <w:pPr>
        <w:pStyle w:val="22"/>
        <w:numPr>
          <w:ilvl w:val="0"/>
          <w:numId w:val="1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 2 года Б) на 4 года</w:t>
      </w:r>
    </w:p>
    <w:p w:rsidR="00387431" w:rsidRPr="00EA310E" w:rsidRDefault="00DF53DF" w:rsidP="00E6399B">
      <w:pPr>
        <w:pStyle w:val="22"/>
        <w:numPr>
          <w:ilvl w:val="0"/>
          <w:numId w:val="1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 3 года Г) на 5 лет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149" w:name="bookmark152"/>
      <w:r w:rsidRPr="00EA310E">
        <w:rPr>
          <w:b w:val="0"/>
          <w:lang w:val="en-US" w:eastAsia="en-US" w:bidi="en-US"/>
        </w:rPr>
        <w:t xml:space="preserve">[T004604] </w:t>
      </w:r>
      <w:r w:rsidRPr="00EA310E">
        <w:rPr>
          <w:b w:val="0"/>
        </w:rPr>
        <w:t>РЕБЕНКУ ДО 18 ЛЕТ УСТАНАВЛИВАЕТСЯ</w:t>
      </w:r>
      <w:bookmarkEnd w:id="149"/>
    </w:p>
    <w:p w:rsidR="00387431" w:rsidRPr="00EA310E" w:rsidRDefault="00DF53DF" w:rsidP="00E6399B">
      <w:pPr>
        <w:pStyle w:val="22"/>
        <w:numPr>
          <w:ilvl w:val="0"/>
          <w:numId w:val="1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категория «ребенок-инвалид»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I группа инвалидности</w:t>
      </w:r>
    </w:p>
    <w:p w:rsidR="00387431" w:rsidRPr="00EA310E" w:rsidRDefault="00DF53DF" w:rsidP="00E6399B">
      <w:pPr>
        <w:pStyle w:val="22"/>
        <w:numPr>
          <w:ilvl w:val="0"/>
          <w:numId w:val="1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 xml:space="preserve">II группа инвалидности Г) </w:t>
      </w:r>
      <w:r w:rsidRPr="00EA310E">
        <w:rPr>
          <w:lang w:val="en-US" w:eastAsia="en-US" w:bidi="en-US"/>
        </w:rPr>
        <w:t>III</w:t>
      </w:r>
      <w:r w:rsidRPr="00EA310E">
        <w:rPr>
          <w:lang w:eastAsia="en-US" w:bidi="en-US"/>
        </w:rPr>
        <w:t xml:space="preserve"> </w:t>
      </w:r>
      <w:r w:rsidRPr="00EA310E">
        <w:t>группа инвалидности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50" w:name="bookmark15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004606] </w:t>
      </w:r>
      <w:r w:rsidRPr="00EA310E">
        <w:rPr>
          <w:b w:val="0"/>
        </w:rPr>
        <w:t>ДЛЯ НАЧИСЛЕНИЯ ПЕНСИИ СПРАВКА ОБ ИНВАЛИДНОСТИ ПРЕДОСТАВЛЯЕТСЯ В</w:t>
      </w:r>
      <w:bookmarkEnd w:id="150"/>
    </w:p>
    <w:p w:rsidR="00387431" w:rsidRPr="00EA310E" w:rsidRDefault="00DF53DF" w:rsidP="00E6399B">
      <w:pPr>
        <w:pStyle w:val="22"/>
        <w:numPr>
          <w:ilvl w:val="0"/>
          <w:numId w:val="1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пенсионный фонд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фонд социального страхования</w:t>
      </w:r>
    </w:p>
    <w:p w:rsidR="00387431" w:rsidRPr="00EA310E" w:rsidRDefault="00DF53DF" w:rsidP="00E6399B">
      <w:pPr>
        <w:pStyle w:val="22"/>
        <w:numPr>
          <w:ilvl w:val="0"/>
          <w:numId w:val="1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фонд медицинского страхования Г) организацию работодателя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51" w:name="bookmark15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004607] </w:t>
      </w:r>
      <w:r w:rsidRPr="00EA310E">
        <w:rPr>
          <w:b w:val="0"/>
        </w:rPr>
        <w:t>ИНДИВИДУАЛЬНУЮ ПРОГРАММУ РЕАБИЛИТАЦИИ ИНВАЛИДА ВЫДАЁТ</w:t>
      </w:r>
      <w:bookmarkEnd w:id="151"/>
    </w:p>
    <w:p w:rsidR="00387431" w:rsidRPr="00EA310E" w:rsidRDefault="00DF53DF" w:rsidP="00E6399B">
      <w:pPr>
        <w:pStyle w:val="22"/>
        <w:numPr>
          <w:ilvl w:val="0"/>
          <w:numId w:val="19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бюро медико-социальной экспертизы Б) лечащий врач</w:t>
      </w:r>
    </w:p>
    <w:p w:rsidR="00387431" w:rsidRPr="00EA310E" w:rsidRDefault="00DF53DF" w:rsidP="00E6399B">
      <w:pPr>
        <w:pStyle w:val="22"/>
        <w:numPr>
          <w:ilvl w:val="0"/>
          <w:numId w:val="1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врач-физиотерапевт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фонд социального страхования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9"/>
        </w:tabs>
        <w:spacing w:before="0" w:after="0" w:line="240" w:lineRule="auto"/>
        <w:rPr>
          <w:b w:val="0"/>
        </w:rPr>
      </w:pPr>
      <w:bookmarkStart w:id="152" w:name="bookmark15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004608] </w:t>
      </w:r>
      <w:r w:rsidRPr="00EA310E">
        <w:rPr>
          <w:b w:val="0"/>
        </w:rPr>
        <w:t>НАИБОЛЕЕ ВЕРОЯТНАЯ ПРИЧИНА ИНВАЛИДНОСТИ МУЖЧИНЫ 20 ЛЕТ, КОТОРЫЙ ПРИЗНАВАЛСЯ РЕБЁНКОМ-ИНВАЛИДОМ</w:t>
      </w:r>
      <w:bookmarkEnd w:id="152"/>
    </w:p>
    <w:p w:rsidR="00387431" w:rsidRPr="00EA310E" w:rsidRDefault="00DF53DF" w:rsidP="00E6399B">
      <w:pPr>
        <w:pStyle w:val="22"/>
        <w:numPr>
          <w:ilvl w:val="0"/>
          <w:numId w:val="194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инвалид с детства Б) военная травма</w:t>
      </w:r>
    </w:p>
    <w:p w:rsidR="00387431" w:rsidRPr="00EA310E" w:rsidRDefault="00DF53DF" w:rsidP="00E6399B">
      <w:pPr>
        <w:pStyle w:val="22"/>
        <w:numPr>
          <w:ilvl w:val="0"/>
          <w:numId w:val="194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общее заболевание Г) трудовое увечье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9"/>
        </w:tabs>
        <w:spacing w:before="0" w:after="0" w:line="240" w:lineRule="auto"/>
        <w:rPr>
          <w:b w:val="0"/>
        </w:rPr>
      </w:pPr>
      <w:bookmarkStart w:id="153" w:name="bookmark156"/>
      <w:r w:rsidRPr="00EA310E">
        <w:rPr>
          <w:b w:val="0"/>
          <w:lang w:val="en-US" w:eastAsia="en-US" w:bidi="en-US"/>
        </w:rPr>
        <w:t xml:space="preserve">[T004609] </w:t>
      </w:r>
      <w:r w:rsidRPr="00EA310E">
        <w:rPr>
          <w:b w:val="0"/>
        </w:rPr>
        <w:t>ДОКУМЕНТ, ПОДТВЕРЖДАЮЩИЙ ВРЕМЕННУЮ НЕТРУДОСПОСОБНОСТЬ</w:t>
      </w:r>
      <w:bookmarkEnd w:id="153"/>
    </w:p>
    <w:p w:rsidR="00387431" w:rsidRPr="00EA310E" w:rsidRDefault="00DF53DF" w:rsidP="00E6399B">
      <w:pPr>
        <w:pStyle w:val="22"/>
        <w:numPr>
          <w:ilvl w:val="0"/>
          <w:numId w:val="195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лист нетрудоспособности Б) выписка из стационара</w:t>
      </w:r>
    </w:p>
    <w:p w:rsidR="00387431" w:rsidRPr="00EA310E" w:rsidRDefault="00DF53DF" w:rsidP="00E6399B">
      <w:pPr>
        <w:pStyle w:val="22"/>
        <w:numPr>
          <w:ilvl w:val="0"/>
          <w:numId w:val="195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амбулаторная карта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санаторно-курортная карта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85"/>
        </w:tabs>
        <w:spacing w:before="0" w:after="0" w:line="240" w:lineRule="auto"/>
        <w:jc w:val="both"/>
        <w:rPr>
          <w:b w:val="0"/>
        </w:rPr>
      </w:pPr>
      <w:bookmarkStart w:id="154" w:name="bookmark15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004610] </w:t>
      </w:r>
      <w:r w:rsidRPr="00EA310E">
        <w:rPr>
          <w:b w:val="0"/>
        </w:rPr>
        <w:t>ИНВАЛИДНОСТЬ II ГРУППЫ УСТАНАВЛИВАЕТСЯ НА СРОК</w:t>
      </w:r>
      <w:bookmarkEnd w:id="154"/>
    </w:p>
    <w:p w:rsidR="00387431" w:rsidRPr="00EA310E" w:rsidRDefault="00DF53DF" w:rsidP="00E6399B">
      <w:pPr>
        <w:pStyle w:val="22"/>
        <w:numPr>
          <w:ilvl w:val="0"/>
          <w:numId w:val="196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1 год Б) 2 года</w:t>
      </w:r>
    </w:p>
    <w:p w:rsidR="00387431" w:rsidRPr="00EA310E" w:rsidRDefault="00DF53DF" w:rsidP="00E6399B">
      <w:pPr>
        <w:pStyle w:val="22"/>
        <w:numPr>
          <w:ilvl w:val="0"/>
          <w:numId w:val="196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3 года Г) 4 года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9"/>
        </w:tabs>
        <w:spacing w:before="0" w:after="0" w:line="240" w:lineRule="auto"/>
        <w:rPr>
          <w:b w:val="0"/>
        </w:rPr>
      </w:pPr>
      <w:bookmarkStart w:id="155" w:name="bookmark15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004611] </w:t>
      </w:r>
      <w:r w:rsidRPr="00EA310E">
        <w:rPr>
          <w:b w:val="0"/>
        </w:rPr>
        <w:t>ПЕРВОЕ МЕСТО В СТРУКТУРЕ ПРИЧИН ИНВАЛИДНОСТИ В РОССИИ ЗАНИМАЮТ</w:t>
      </w:r>
      <w:bookmarkEnd w:id="155"/>
    </w:p>
    <w:p w:rsidR="00387431" w:rsidRPr="00EA310E" w:rsidRDefault="00DF53DF" w:rsidP="00E6399B">
      <w:pPr>
        <w:pStyle w:val="22"/>
        <w:numPr>
          <w:ilvl w:val="0"/>
          <w:numId w:val="197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болезни системы органов кровообращения Б) инфекционные и паразитарные болезни</w:t>
      </w:r>
    </w:p>
    <w:p w:rsidR="00387431" w:rsidRPr="00EA310E" w:rsidRDefault="00DF53DF" w:rsidP="00E6399B">
      <w:pPr>
        <w:pStyle w:val="22"/>
        <w:numPr>
          <w:ilvl w:val="0"/>
          <w:numId w:val="19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злокачественные новообразования Г) отравления и травмы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4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004612] </w:t>
      </w:r>
      <w:r w:rsidRPr="00EA310E">
        <w:rPr>
          <w:b w:val="0"/>
        </w:rPr>
        <w:t>РЕКОМЕНДАЦИИ МЕДИКО-СОЦИАЛЬНОЙ ЭКСПЕРТИЗЫ ПО ТРУДОВОМУ УСТРОЙСТВУ ГРАЖДАН ОБЯЗАТЕЛЬНЫ ДЛЯ ИСПОЛНЕНИЯ АДМИНИСТРАЦИЕЙ ОРГАНИЗАЦИЙ</w:t>
      </w:r>
    </w:p>
    <w:p w:rsidR="00387431" w:rsidRPr="00EA310E" w:rsidRDefault="00DF53DF" w:rsidP="00E6399B">
      <w:pPr>
        <w:pStyle w:val="22"/>
        <w:numPr>
          <w:ilvl w:val="0"/>
          <w:numId w:val="198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независимо от форм собственности Б) только государственных</w:t>
      </w:r>
    </w:p>
    <w:p w:rsidR="00387431" w:rsidRPr="00EA310E" w:rsidRDefault="00DF53DF" w:rsidP="00E6399B">
      <w:pPr>
        <w:pStyle w:val="22"/>
        <w:numPr>
          <w:ilvl w:val="0"/>
          <w:numId w:val="198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только частных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муниципальной формы собственности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56" w:name="bookmark159"/>
      <w:r w:rsidRPr="00EA310E">
        <w:rPr>
          <w:b w:val="0"/>
          <w:lang w:val="en-US" w:eastAsia="en-US" w:bidi="en-US"/>
        </w:rPr>
        <w:lastRenderedPageBreak/>
        <w:t xml:space="preserve">[T004613] </w:t>
      </w:r>
      <w:r w:rsidRPr="00EA310E">
        <w:rPr>
          <w:b w:val="0"/>
        </w:rPr>
        <w:t>СТАЦИОНАРНОЕ УЧРЕЖДЕ</w:t>
      </w:r>
      <w:r w:rsidRPr="00EA310E">
        <w:rPr>
          <w:rStyle w:val="23"/>
          <w:bCs/>
          <w:u w:val="none"/>
        </w:rPr>
        <w:t>НИ</w:t>
      </w:r>
      <w:r w:rsidRPr="00EA310E">
        <w:rPr>
          <w:b w:val="0"/>
        </w:rPr>
        <w:t>Е СОЦИАЛЬНОГО ОБСЛУЖИВАНИЯ</w:t>
      </w:r>
      <w:bookmarkEnd w:id="156"/>
    </w:p>
    <w:p w:rsidR="00387431" w:rsidRPr="00EA310E" w:rsidRDefault="00DF53DF" w:rsidP="00E6399B">
      <w:pPr>
        <w:pStyle w:val="22"/>
        <w:numPr>
          <w:ilvl w:val="0"/>
          <w:numId w:val="19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дом-интернат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больница общего профиля</w:t>
      </w:r>
    </w:p>
    <w:p w:rsidR="00387431" w:rsidRPr="00EA310E" w:rsidRDefault="00DF53DF" w:rsidP="00E6399B">
      <w:pPr>
        <w:pStyle w:val="22"/>
        <w:numPr>
          <w:ilvl w:val="0"/>
          <w:numId w:val="1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центр социального обслуживания Г) противотуберкулезный диспансер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57" w:name="bookmark16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004614] </w:t>
      </w:r>
      <w:r w:rsidRPr="00EA310E">
        <w:rPr>
          <w:b w:val="0"/>
        </w:rPr>
        <w:t>УСТАНАВЛИВАТЬ ДИАГНОЗ ПРОФЕССИОНАЛЬНОГО ЗАБОЛЕВАНИЯ МОЖЕТ</w:t>
      </w:r>
      <w:bookmarkEnd w:id="157"/>
    </w:p>
    <w:p w:rsidR="00387431" w:rsidRPr="00EA310E" w:rsidRDefault="00DF53DF" w:rsidP="00E6399B">
      <w:pPr>
        <w:pStyle w:val="22"/>
        <w:numPr>
          <w:ilvl w:val="0"/>
          <w:numId w:val="2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врач-профпатолог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фельдшер скорой помощи</w:t>
      </w:r>
    </w:p>
    <w:p w:rsidR="00387431" w:rsidRPr="00EA310E" w:rsidRDefault="00DF53DF" w:rsidP="00E6399B">
      <w:pPr>
        <w:pStyle w:val="22"/>
        <w:numPr>
          <w:ilvl w:val="0"/>
          <w:numId w:val="20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заведующий отделением ЦРБ Г) врач здравпункта предприятия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58" w:name="bookmark16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004617] </w:t>
      </w:r>
      <w:r w:rsidRPr="00EA310E">
        <w:rPr>
          <w:b w:val="0"/>
        </w:rPr>
        <w:t>УЧРЕЖДЕНИЕ СОЦИАЛЬНОГО ОБСЛУЖИВАНИЯ НЕСТАЦИОНАРНОГО ТИПА</w:t>
      </w:r>
      <w:bookmarkEnd w:id="158"/>
    </w:p>
    <w:p w:rsidR="00387431" w:rsidRPr="00EA310E" w:rsidRDefault="00DF53DF" w:rsidP="00E6399B">
      <w:pPr>
        <w:pStyle w:val="22"/>
        <w:numPr>
          <w:ilvl w:val="0"/>
          <w:numId w:val="20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центр социального обслуживания Б) противотуберкулезный диспансер</w:t>
      </w:r>
    </w:p>
    <w:p w:rsidR="00387431" w:rsidRPr="00EA310E" w:rsidRDefault="00DF53DF" w:rsidP="00E6399B">
      <w:pPr>
        <w:pStyle w:val="22"/>
        <w:numPr>
          <w:ilvl w:val="0"/>
          <w:numId w:val="2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психоневрологический интернат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дом-интернат для престарелых и инвалидов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59" w:name="bookmark16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004619] </w:t>
      </w:r>
      <w:r w:rsidRPr="00EA310E">
        <w:rPr>
          <w:b w:val="0"/>
        </w:rPr>
        <w:t>ПОКАЗАНИЕ ДЛЯ НАПРАВЛЕНИЯ БОЛЬНЫХ С БРОНХИАЛЬНОЙ АСТМОЙ В БЮРО МЕДИКО-СОЦИАЛЬНОЙ ЭКСПЕРТИЗЫ</w:t>
      </w:r>
      <w:bookmarkEnd w:id="159"/>
    </w:p>
    <w:p w:rsidR="00387431" w:rsidRPr="00EA310E" w:rsidRDefault="00DF53DF" w:rsidP="00E6399B">
      <w:pPr>
        <w:pStyle w:val="22"/>
        <w:numPr>
          <w:ilvl w:val="0"/>
          <w:numId w:val="2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определения группы инвалидности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благоприятный клинико-трудовой прогноз</w:t>
      </w:r>
    </w:p>
    <w:p w:rsidR="00387431" w:rsidRPr="00EA310E" w:rsidRDefault="00DF53DF" w:rsidP="00E6399B">
      <w:pPr>
        <w:pStyle w:val="22"/>
        <w:numPr>
          <w:ilvl w:val="0"/>
          <w:numId w:val="2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возможность смены профессии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ограничение физической активности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60" w:name="bookmark16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004622] </w:t>
      </w:r>
      <w:r w:rsidRPr="00EA310E">
        <w:rPr>
          <w:b w:val="0"/>
        </w:rPr>
        <w:t>ИНВАЛИДНОСТЬ III ГРУППЫ УСТАНАВЛИВАЕТСЯ НА СРОК</w:t>
      </w:r>
      <w:bookmarkEnd w:id="160"/>
    </w:p>
    <w:p w:rsidR="00387431" w:rsidRPr="00EA310E" w:rsidRDefault="00DF53DF" w:rsidP="00E6399B">
      <w:pPr>
        <w:pStyle w:val="22"/>
        <w:numPr>
          <w:ilvl w:val="0"/>
          <w:numId w:val="20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 год Б) 2 года</w:t>
      </w:r>
    </w:p>
    <w:p w:rsidR="00387431" w:rsidRPr="00EA310E" w:rsidRDefault="00DF53DF" w:rsidP="00E6399B">
      <w:pPr>
        <w:pStyle w:val="22"/>
        <w:numPr>
          <w:ilvl w:val="0"/>
          <w:numId w:val="20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 года Г) 4 года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13"/>
        </w:tabs>
        <w:spacing w:before="0" w:after="0" w:line="240" w:lineRule="auto"/>
        <w:rPr>
          <w:b w:val="0"/>
        </w:rPr>
      </w:pPr>
      <w:bookmarkStart w:id="161" w:name="bookmark16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004623] </w:t>
      </w:r>
      <w:r w:rsidRPr="00EA310E">
        <w:rPr>
          <w:b w:val="0"/>
        </w:rPr>
        <w:t>ПРОТИВОПОКАЗАНИЕМ ДЛЯ НАПРАВЛЕНИЯ В САНАТОРИЙ ЯВЛЯЕТСЯ</w:t>
      </w:r>
      <w:bookmarkEnd w:id="161"/>
    </w:p>
    <w:p w:rsidR="00387431" w:rsidRPr="00EA310E" w:rsidRDefault="00DF53DF" w:rsidP="00E6399B">
      <w:pPr>
        <w:pStyle w:val="22"/>
        <w:numPr>
          <w:ilvl w:val="0"/>
          <w:numId w:val="20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эпилепсия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ишемическая болезнь сердца</w:t>
      </w:r>
    </w:p>
    <w:p w:rsidR="00387431" w:rsidRPr="00EA310E" w:rsidRDefault="00DF53DF" w:rsidP="00E6399B">
      <w:pPr>
        <w:pStyle w:val="22"/>
        <w:numPr>
          <w:ilvl w:val="0"/>
          <w:numId w:val="20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состояние после инфаркта Г) бронхиальная астма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62" w:name="bookmark16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004624] </w:t>
      </w:r>
      <w:r w:rsidRPr="00EA310E">
        <w:rPr>
          <w:b w:val="0"/>
        </w:rPr>
        <w:t>ГИДРОТЕРАПИЯ - ЭТО МЕТОД РЕАБИЛИТАЦИИ С ПРИМЕНЕНИЕМ</w:t>
      </w:r>
      <w:bookmarkEnd w:id="162"/>
    </w:p>
    <w:p w:rsidR="00387431" w:rsidRPr="00EA310E" w:rsidRDefault="00DF53DF" w:rsidP="00E6399B">
      <w:pPr>
        <w:pStyle w:val="22"/>
        <w:numPr>
          <w:ilvl w:val="0"/>
          <w:numId w:val="20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пресной воды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минеральной воды</w:t>
      </w:r>
    </w:p>
    <w:p w:rsidR="00387431" w:rsidRPr="00EA310E" w:rsidRDefault="00DF53DF" w:rsidP="00E6399B">
      <w:pPr>
        <w:pStyle w:val="22"/>
        <w:numPr>
          <w:ilvl w:val="0"/>
          <w:numId w:val="20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морской соли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минеральной грязи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63" w:name="bookmark16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004625] </w:t>
      </w:r>
      <w:r w:rsidRPr="00EA310E">
        <w:rPr>
          <w:b w:val="0"/>
        </w:rPr>
        <w:t>СОЦИАЛЬНАЯ МОДЕЛЬ ИНТЕГРАЦИИ ИНВАЛИДОВ В ОБЩЕСТВО</w:t>
      </w:r>
      <w:bookmarkEnd w:id="163"/>
    </w:p>
    <w:p w:rsidR="00387431" w:rsidRPr="00EA310E" w:rsidRDefault="00DF53DF" w:rsidP="00E6399B">
      <w:pPr>
        <w:pStyle w:val="22"/>
        <w:numPr>
          <w:ilvl w:val="0"/>
          <w:numId w:val="20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призывает к интеграции инвалидов в окружающее общество, приспособление условий жизни в обществе для инвалидов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выступает за изоляцию инвалидов от остального общества</w:t>
      </w:r>
    </w:p>
    <w:p w:rsidR="00387431" w:rsidRPr="00EA310E" w:rsidRDefault="00DF53DF" w:rsidP="00E6399B">
      <w:pPr>
        <w:pStyle w:val="22"/>
        <w:numPr>
          <w:ilvl w:val="0"/>
          <w:numId w:val="20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способствует дотационному подходу к экономике инвалидов Г) в настоящее время не актуальна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64" w:name="bookmark16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004626] </w:t>
      </w:r>
      <w:r w:rsidRPr="00EA310E">
        <w:rPr>
          <w:b w:val="0"/>
        </w:rPr>
        <w:t>ОБЯЗАННОСТЬ ГОСУДАРСТВЕННОЙ СЛУЖБЫ МЕДИКО</w:t>
      </w:r>
      <w:r w:rsidRPr="00EA310E">
        <w:rPr>
          <w:b w:val="0"/>
        </w:rPr>
        <w:softHyphen/>
        <w:t>СОЦИАЛЬНОЙ ЭКСПЕРТИЗЫ</w:t>
      </w:r>
      <w:bookmarkEnd w:id="164"/>
    </w:p>
    <w:p w:rsidR="00387431" w:rsidRPr="00EA310E" w:rsidRDefault="00DF53DF" w:rsidP="00E6399B">
      <w:pPr>
        <w:pStyle w:val="22"/>
        <w:numPr>
          <w:ilvl w:val="0"/>
          <w:numId w:val="20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определение группы инвалидности, ее причины и сроков Б) лечение и реабилитация инвалидов</w:t>
      </w:r>
    </w:p>
    <w:p w:rsidR="00387431" w:rsidRPr="00EA310E" w:rsidRDefault="00DF53DF" w:rsidP="00E6399B">
      <w:pPr>
        <w:pStyle w:val="22"/>
        <w:numPr>
          <w:ilvl w:val="0"/>
          <w:numId w:val="20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оказание медико-социальной помощи инвалидам Г) социальная защита инвалидов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65" w:name="bookmark168"/>
      <w:r w:rsidRPr="00EA310E">
        <w:rPr>
          <w:b w:val="0"/>
          <w:lang w:val="en-US" w:eastAsia="en-US" w:bidi="en-US"/>
        </w:rPr>
        <w:t xml:space="preserve">[T004628] </w:t>
      </w:r>
      <w:r w:rsidRPr="00EA310E">
        <w:rPr>
          <w:b w:val="0"/>
        </w:rPr>
        <w:t>ПРОФЕССИОНАЛЬНАЯ РЕАБИЛИТАЦИЯ ВКЛЮЧАЕТ</w:t>
      </w:r>
      <w:bookmarkEnd w:id="165"/>
    </w:p>
    <w:p w:rsidR="00387431" w:rsidRPr="00EA310E" w:rsidRDefault="00DF53DF" w:rsidP="00E6399B">
      <w:pPr>
        <w:pStyle w:val="22"/>
        <w:numPr>
          <w:ilvl w:val="0"/>
          <w:numId w:val="20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восстановление соответствующих профессиональных навыков или переобучение пациентов, решение вопросов их трудоустройства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восстановление утраченного здоровья, связанного с профессиональной деятельностью путем выдачи льгот</w:t>
      </w:r>
    </w:p>
    <w:p w:rsidR="00387431" w:rsidRPr="00EA310E" w:rsidRDefault="00DF53DF" w:rsidP="00E6399B">
      <w:pPr>
        <w:pStyle w:val="22"/>
        <w:numPr>
          <w:ilvl w:val="0"/>
          <w:numId w:val="20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разработку, принятие на государственном уровне соответствующих нормативно</w:t>
      </w:r>
      <w:r w:rsidRPr="00EA310E">
        <w:softHyphen/>
        <w:t>правовых актов, регламентирующих укорочение рабочих часов определенных профессий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профилактическое лечение хронических заболеваний либо нарушений здоровья, связанных с профессиональной деятельностью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66" w:name="bookmark169"/>
      <w:r w:rsidRPr="00EA310E">
        <w:rPr>
          <w:b w:val="0"/>
          <w:lang w:val="en-US" w:eastAsia="en-US" w:bidi="en-US"/>
        </w:rPr>
        <w:lastRenderedPageBreak/>
        <w:t xml:space="preserve">[T004629] </w:t>
      </w:r>
      <w:r w:rsidRPr="00EA310E">
        <w:rPr>
          <w:b w:val="0"/>
        </w:rPr>
        <w:t>СОЦИАЛЬНАЯ РЕАБИЛИТАЦИЯ ВКЛЮЧАЕТ</w:t>
      </w:r>
      <w:bookmarkEnd w:id="166"/>
    </w:p>
    <w:p w:rsidR="00387431" w:rsidRPr="00EA310E" w:rsidRDefault="00DF53DF" w:rsidP="00E6399B">
      <w:pPr>
        <w:pStyle w:val="22"/>
        <w:numPr>
          <w:ilvl w:val="0"/>
          <w:numId w:val="20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разработку, принятие на государственном уровне соответствующих нормативно</w:t>
      </w:r>
      <w:r w:rsidRPr="00EA310E">
        <w:softHyphen/>
        <w:t>правовых актов, гарантирующих инвалидам определенные социальные права и льготы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возвращение (реинтеграцию) больных и инвалидов в общество, с приобретением рабочего места в любой специализации</w:t>
      </w:r>
    </w:p>
    <w:p w:rsidR="00387431" w:rsidRPr="00EA310E" w:rsidRDefault="00DF53DF" w:rsidP="00E6399B">
      <w:pPr>
        <w:pStyle w:val="22"/>
        <w:numPr>
          <w:ilvl w:val="0"/>
          <w:numId w:val="20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юридическую поддержку инвалидов в случае проблем с социумом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мероприятия по своевременной профилактике и лечению психических нарушений, по формированию у пациентов сознательного и активного участия в реабилитационном процессе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67" w:name="bookmark170"/>
      <w:r w:rsidRPr="00EA310E">
        <w:rPr>
          <w:b w:val="0"/>
          <w:lang w:val="en-US" w:eastAsia="en-US" w:bidi="en-US"/>
        </w:rPr>
        <w:t xml:space="preserve">[T004630] </w:t>
      </w:r>
      <w:r w:rsidRPr="00EA310E">
        <w:rPr>
          <w:b w:val="0"/>
        </w:rPr>
        <w:t>ЦЕЛЬЮ СОЦИАЛЬНОЙ РЕАБИЛИТАЦИИ ЯВЛЯЕТСЯ</w:t>
      </w:r>
      <w:bookmarkEnd w:id="167"/>
    </w:p>
    <w:p w:rsidR="00387431" w:rsidRPr="00EA310E" w:rsidRDefault="00DF53DF" w:rsidP="00E6399B">
      <w:pPr>
        <w:pStyle w:val="22"/>
        <w:numPr>
          <w:ilvl w:val="0"/>
          <w:numId w:val="21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ресоциализация с восстановлением социального статуса личности Б) возвращение к профессии</w:t>
      </w:r>
    </w:p>
    <w:p w:rsidR="00387431" w:rsidRPr="00EA310E" w:rsidRDefault="00DF53DF" w:rsidP="00E6399B">
      <w:pPr>
        <w:pStyle w:val="22"/>
        <w:numPr>
          <w:ilvl w:val="0"/>
          <w:numId w:val="21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борьба с профессиональными факторами риска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предупреждение возникновения профессиональных заболеваний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68" w:name="bookmark171"/>
      <w:r w:rsidRPr="00EA310E">
        <w:rPr>
          <w:b w:val="0"/>
          <w:lang w:val="en-US" w:eastAsia="en-US" w:bidi="en-US"/>
        </w:rPr>
        <w:t xml:space="preserve">[T004631] </w:t>
      </w:r>
      <w:r w:rsidRPr="00EA310E">
        <w:rPr>
          <w:b w:val="0"/>
        </w:rPr>
        <w:t>ЗАДАЧЕЙ СОЦИАЛЬНОЙ РЕАБИЛИТАЦИИ ЯВЛЯЕТСЯ</w:t>
      </w:r>
      <w:bookmarkEnd w:id="168"/>
    </w:p>
    <w:p w:rsidR="00387431" w:rsidRPr="00EA310E" w:rsidRDefault="00DF53DF" w:rsidP="00E6399B">
      <w:pPr>
        <w:pStyle w:val="22"/>
        <w:numPr>
          <w:ilvl w:val="0"/>
          <w:numId w:val="21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развитие коммуникативных навыков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профилактика рецидивов болезни, связанных с профессиональной деятельностью</w:t>
      </w:r>
    </w:p>
    <w:p w:rsidR="00387431" w:rsidRPr="00EA310E" w:rsidRDefault="00DF53DF" w:rsidP="00E6399B">
      <w:pPr>
        <w:pStyle w:val="22"/>
        <w:numPr>
          <w:ilvl w:val="0"/>
          <w:numId w:val="21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ликвидация остаточных явлений болезни и восстановление функциональной активности организма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оказание неотложной помощи и предупреждение осложнений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69" w:name="bookmark17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004632] </w:t>
      </w:r>
      <w:r w:rsidRPr="00EA310E">
        <w:rPr>
          <w:b w:val="0"/>
        </w:rPr>
        <w:t>ЗАДАЧА ВОССТАНОВИТЕЛЬНОГО ЛЕЧЕНИЯ НА САНАТОРНО</w:t>
      </w:r>
      <w:r w:rsidRPr="00EA310E">
        <w:rPr>
          <w:b w:val="0"/>
        </w:rPr>
        <w:softHyphen/>
        <w:t>КУРОРТНОМ ЭТАПЕ</w:t>
      </w:r>
      <w:bookmarkEnd w:id="169"/>
    </w:p>
    <w:p w:rsidR="00387431" w:rsidRPr="00EA310E" w:rsidRDefault="00DF53DF" w:rsidP="00E6399B">
      <w:pPr>
        <w:pStyle w:val="22"/>
        <w:numPr>
          <w:ilvl w:val="0"/>
          <w:numId w:val="21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профилактика рецидивов болезни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трудовая адаптация больного в коллективе</w:t>
      </w:r>
    </w:p>
    <w:p w:rsidR="00387431" w:rsidRPr="00EA310E" w:rsidRDefault="00DF53DF" w:rsidP="00E6399B">
      <w:pPr>
        <w:pStyle w:val="22"/>
        <w:numPr>
          <w:ilvl w:val="0"/>
          <w:numId w:val="21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борьба с факторами риска возникновения заболевания Г) оказание психологической помощи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170" w:name="bookmark17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004634] </w:t>
      </w:r>
      <w:r w:rsidRPr="00EA310E">
        <w:rPr>
          <w:b w:val="0"/>
        </w:rPr>
        <w:t>ПРЕИМУЩЕСТВЕННЫМ МЕТОДОМ ПРОВЕДЕНИЯ ЛФК В ДЕТСКОЙ КЛИНИКЕ ЯВЛЯЕТСЯ</w:t>
      </w:r>
      <w:bookmarkEnd w:id="170"/>
    </w:p>
    <w:p w:rsidR="00387431" w:rsidRPr="00EA310E" w:rsidRDefault="00DF53DF" w:rsidP="00E6399B">
      <w:pPr>
        <w:pStyle w:val="22"/>
        <w:numPr>
          <w:ilvl w:val="0"/>
          <w:numId w:val="21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игровой метод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организация спортивных соревнований</w:t>
      </w:r>
    </w:p>
    <w:p w:rsidR="00387431" w:rsidRPr="00EA310E" w:rsidRDefault="00DF53DF" w:rsidP="00E6399B">
      <w:pPr>
        <w:pStyle w:val="22"/>
        <w:numPr>
          <w:ilvl w:val="0"/>
          <w:numId w:val="21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самостоятельный метод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комбинированный метод ЛФК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004635] </w:t>
      </w:r>
      <w:r w:rsidRPr="00EA310E">
        <w:rPr>
          <w:b w:val="0"/>
        </w:rPr>
        <w:t xml:space="preserve">МЕДИКО-СОЦИАЛЬНАЯ РЕАБИЛИТАЦИЯ </w:t>
      </w:r>
      <w:r w:rsidRPr="00EA310E">
        <w:rPr>
          <w:rStyle w:val="41"/>
          <w:bCs/>
          <w:u w:val="none"/>
        </w:rPr>
        <w:t>ЛИ</w:t>
      </w:r>
      <w:r w:rsidRPr="00EA310E">
        <w:rPr>
          <w:b w:val="0"/>
        </w:rPr>
        <w:t>Ц С ХИМИЧЕСКОЙ ЗАВИСИМОСТЬЮ (АЛКОГОЛИЗМ, НАРКОМАНИЯ) ВКЛЮЧАЕТ РАБОТУ</w:t>
      </w:r>
    </w:p>
    <w:p w:rsidR="00387431" w:rsidRPr="00EA310E" w:rsidRDefault="00DF53DF" w:rsidP="00E6399B">
      <w:pPr>
        <w:pStyle w:val="22"/>
        <w:numPr>
          <w:ilvl w:val="0"/>
          <w:numId w:val="21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нарколога, психолога, социального работника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терапевта, медицинской сестры, врача-инфекциониста</w:t>
      </w:r>
    </w:p>
    <w:p w:rsidR="00387431" w:rsidRPr="00EA310E" w:rsidRDefault="00DF53DF" w:rsidP="00E6399B">
      <w:pPr>
        <w:pStyle w:val="22"/>
        <w:numPr>
          <w:ilvl w:val="0"/>
          <w:numId w:val="21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клинического психолога, фельдшера ФАП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главного врача психиатрического стационара, социального работника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171" w:name="bookmark17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004636] </w:t>
      </w:r>
      <w:r w:rsidRPr="00EA310E">
        <w:rPr>
          <w:b w:val="0"/>
        </w:rPr>
        <w:t>МЕДИЦИНСКАЯ РЕАБИЛИТАЦИЯ УЧАСТНИКОВ БОЕВЫХ ДЕЙСТВИЙ ПРОВОДИТСЯ ПО СЛЕДУЮЩИМ НАПРАВЛЕНИЯМ</w:t>
      </w:r>
      <w:bookmarkEnd w:id="171"/>
    </w:p>
    <w:p w:rsidR="00387431" w:rsidRPr="00EA310E" w:rsidRDefault="00DF53DF" w:rsidP="00E6399B">
      <w:pPr>
        <w:pStyle w:val="22"/>
        <w:numPr>
          <w:ilvl w:val="0"/>
          <w:numId w:val="21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медицинская реабилитация раненых и больных с одновременным проведением психологической реабилитации, медико-психологическая реабилитация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оказание неотложной помощи при ранениях, применение психоактивных лекарственных средств</w:t>
      </w:r>
    </w:p>
    <w:p w:rsidR="00387431" w:rsidRPr="00EA310E" w:rsidRDefault="00DF53DF" w:rsidP="00E6399B">
      <w:pPr>
        <w:pStyle w:val="22"/>
        <w:numPr>
          <w:ilvl w:val="0"/>
          <w:numId w:val="21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лечение сопутствующих хронических заболеваний, медико-психологическая реабилитация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лечение психических расстройств, восстановление функций опорно-двигательного аппарата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72" w:name="bookmark17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004637] </w:t>
      </w:r>
      <w:r w:rsidRPr="00EA310E">
        <w:rPr>
          <w:b w:val="0"/>
        </w:rPr>
        <w:t>К ВИДАМ РЕАБИЛИТАЦИИ В ТРАВМАТОЛОГИИ ОТНОСЯТ</w:t>
      </w:r>
      <w:bookmarkEnd w:id="172"/>
    </w:p>
    <w:p w:rsidR="00387431" w:rsidRPr="00EA310E" w:rsidRDefault="00DF53DF" w:rsidP="00E6399B">
      <w:pPr>
        <w:pStyle w:val="22"/>
        <w:numPr>
          <w:ilvl w:val="0"/>
          <w:numId w:val="21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социальную, профессиональную Б) общественную, взрослую</w:t>
      </w:r>
    </w:p>
    <w:p w:rsidR="00387431" w:rsidRPr="00EA310E" w:rsidRDefault="00DF53DF" w:rsidP="00E6399B">
      <w:pPr>
        <w:pStyle w:val="22"/>
        <w:numPr>
          <w:ilvl w:val="0"/>
          <w:numId w:val="21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общественную, детскую Г) социальную, взрослую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73" w:name="bookmark17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004638] </w:t>
      </w:r>
      <w:r w:rsidRPr="00EA310E">
        <w:rPr>
          <w:b w:val="0"/>
        </w:rPr>
        <w:t>ПРИ РЕАБИЛИТАЦИИ БОЛЬНЫХ С АРТЕРИАЛЬНОЙ ГИПЕРТОНИЕЙ НЕОБХОДИМО РЕКОМЕНДОВАТЬ</w:t>
      </w:r>
      <w:bookmarkEnd w:id="173"/>
    </w:p>
    <w:p w:rsidR="00387431" w:rsidRPr="00EA310E" w:rsidRDefault="00DF53DF" w:rsidP="00E6399B">
      <w:pPr>
        <w:pStyle w:val="22"/>
        <w:numPr>
          <w:ilvl w:val="0"/>
          <w:numId w:val="21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ограничение приема поваренной соли Б) отказ от употребления рыбы</w:t>
      </w:r>
    </w:p>
    <w:p w:rsidR="00387431" w:rsidRPr="00EA310E" w:rsidRDefault="00DF53DF" w:rsidP="00E6399B">
      <w:pPr>
        <w:pStyle w:val="22"/>
        <w:numPr>
          <w:ilvl w:val="0"/>
          <w:numId w:val="21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отказ от употребления кисло-молочных продуктов Г) избегать физических нагрузок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74" w:name="bookmark17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005584] </w:t>
      </w:r>
      <w:r w:rsidRPr="00EA310E">
        <w:rPr>
          <w:b w:val="0"/>
        </w:rPr>
        <w:t>ПРОТИВОПОЖАРНЫЕ ИНСТРУКТАЖИ ПО ХАРАКТЕРУ И ВРЕМЕНИ ПРОВЕДЕНИЯ ПОДРАЗДЕЛЯЮТСЯ</w:t>
      </w:r>
      <w:bookmarkEnd w:id="174"/>
    </w:p>
    <w:p w:rsidR="00387431" w:rsidRPr="00EA310E" w:rsidRDefault="00DF53DF" w:rsidP="00E6399B">
      <w:pPr>
        <w:pStyle w:val="22"/>
        <w:numPr>
          <w:ilvl w:val="0"/>
          <w:numId w:val="21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вводный, первичный на рабочем месте, повторный, внеплановый, целевой Б) вводный, первичный, внеплановый, повторный</w:t>
      </w:r>
    </w:p>
    <w:p w:rsidR="00387431" w:rsidRPr="00EA310E" w:rsidRDefault="00DF53DF" w:rsidP="00E6399B">
      <w:pPr>
        <w:pStyle w:val="22"/>
        <w:numPr>
          <w:ilvl w:val="0"/>
          <w:numId w:val="21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первичный, внеплановый, повторный, целевой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вторичный, третичный, внеплановый, целевой, повторный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75" w:name="bookmark17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005585] </w:t>
      </w:r>
      <w:r w:rsidRPr="00EA310E">
        <w:rPr>
          <w:b w:val="0"/>
        </w:rPr>
        <w:t>ОТВЕТСТВЕННОСТЬ ЗА СОБЛЮДЕНИЕ ТРЕБОВАНИЙ ПОЖАРНОЙ БЕЗОПАСНОСТИ В ОРГАНИЗАЦИИ (69-ФЗ СТАТЬЯ 37) НЕСЕТ</w:t>
      </w:r>
      <w:bookmarkEnd w:id="175"/>
    </w:p>
    <w:p w:rsidR="00387431" w:rsidRPr="00EA310E" w:rsidRDefault="00DF53DF" w:rsidP="00E6399B">
      <w:pPr>
        <w:pStyle w:val="22"/>
        <w:numPr>
          <w:ilvl w:val="0"/>
          <w:numId w:val="2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руководитель организации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инженер по пожарной безопасности организации</w:t>
      </w:r>
    </w:p>
    <w:p w:rsidR="00387431" w:rsidRPr="00EA310E" w:rsidRDefault="00DF53DF" w:rsidP="00E6399B">
      <w:pPr>
        <w:pStyle w:val="22"/>
        <w:numPr>
          <w:ilvl w:val="0"/>
          <w:numId w:val="2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руководители подразделений (отделений)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начальник управления кадров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005587] </w:t>
      </w:r>
      <w:r w:rsidRPr="00EA310E">
        <w:rPr>
          <w:b w:val="0"/>
        </w:rPr>
        <w:t>ПРОТИВОПОЖАРНЫЙ ИНСТРУКТАЖ, КОТОРЫЙ ДОЛЖНЫ ПРОХОДИТЬ РАБОТНИКИ ОРГАНИЗАЦИИ ПРИ ПРИЕМЕ НА РАБОТУ (ПРИКАЗ МЧС РОССИИ ОТ 12.12.2007 №645 П.11)</w:t>
      </w:r>
    </w:p>
    <w:p w:rsidR="00387431" w:rsidRPr="00EA310E" w:rsidRDefault="00DF53DF" w:rsidP="00E6399B">
      <w:pPr>
        <w:pStyle w:val="22"/>
        <w:numPr>
          <w:ilvl w:val="0"/>
          <w:numId w:val="2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вводный противопожарный инструктаж Б) целевой противопожарный инструктаж</w:t>
      </w:r>
    </w:p>
    <w:p w:rsidR="00387431" w:rsidRPr="00EA310E" w:rsidRDefault="00DF53DF" w:rsidP="00E6399B">
      <w:pPr>
        <w:pStyle w:val="22"/>
        <w:numPr>
          <w:ilvl w:val="0"/>
          <w:numId w:val="2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первичный противопожарный инструктаж Г) внеплановый противопожарный инструктаж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76" w:name="bookmark17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005593] </w:t>
      </w:r>
      <w:r w:rsidRPr="00EA310E">
        <w:rPr>
          <w:b w:val="0"/>
        </w:rPr>
        <w:t>ДЕЙСТВИЕ ЭЛЕКТРИЧЕСКОГО ТОКА НА ЧЕЛОВЕКА НАБЛЮДАЕТСЯ В ТОМ СЛУЧАЕ, КОГДА</w:t>
      </w:r>
      <w:bookmarkEnd w:id="176"/>
    </w:p>
    <w:p w:rsidR="00387431" w:rsidRPr="00EA310E" w:rsidRDefault="00DF53DF" w:rsidP="00E6399B">
      <w:pPr>
        <w:pStyle w:val="22"/>
        <w:numPr>
          <w:ilvl w:val="0"/>
          <w:numId w:val="2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он становится элементом электрической цепи и сила тока больше допустимого значения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он прикасается к токоведущим частям оборудования</w:t>
      </w:r>
    </w:p>
    <w:p w:rsidR="00387431" w:rsidRPr="00EA310E" w:rsidRDefault="00DF53DF" w:rsidP="00E6399B">
      <w:pPr>
        <w:pStyle w:val="22"/>
        <w:numPr>
          <w:ilvl w:val="0"/>
          <w:numId w:val="2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сети напряжение больше допустимой величины Г) есть разность потенциалов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77" w:name="bookmark18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005594] </w:t>
      </w:r>
      <w:r w:rsidRPr="00EA310E">
        <w:rPr>
          <w:b w:val="0"/>
        </w:rPr>
        <w:t>ПРИ ТЕРМИЧЕСКИХ И ЭЛЕКТРИЧЕСКИХ ОЖОГАХ, ОКАЗЫВАЯ ПОМОЩЬ, НУЖНО</w:t>
      </w:r>
      <w:bookmarkEnd w:id="177"/>
    </w:p>
    <w:p w:rsidR="00387431" w:rsidRPr="00EA310E" w:rsidRDefault="00DF53DF" w:rsidP="00E6399B">
      <w:pPr>
        <w:pStyle w:val="22"/>
        <w:numPr>
          <w:ilvl w:val="0"/>
          <w:numId w:val="2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наложить стерильную повязку, завернуть в чистую ткань Б) отрывать прилипшую одежду</w:t>
      </w:r>
    </w:p>
    <w:p w:rsidR="00387431" w:rsidRPr="00EA310E" w:rsidRDefault="00DF53DF" w:rsidP="00E6399B">
      <w:pPr>
        <w:pStyle w:val="22"/>
        <w:numPr>
          <w:ilvl w:val="0"/>
          <w:numId w:val="2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смазывать пораженные участки мазями, жирами Г) присыпать питьевой содой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78" w:name="bookmark181"/>
      <w:r w:rsidRPr="00EA310E">
        <w:rPr>
          <w:b w:val="0"/>
          <w:lang w:val="en-US" w:eastAsia="en-US" w:bidi="en-US"/>
        </w:rPr>
        <w:t xml:space="preserve">[T005595] </w:t>
      </w:r>
      <w:r w:rsidRPr="00EA310E">
        <w:rPr>
          <w:b w:val="0"/>
        </w:rPr>
        <w:t>НАЛОЖЕНИЕ ШТРАФА - ЭТО ОТВЕТСТВЕННОСТЬ</w:t>
      </w:r>
      <w:bookmarkEnd w:id="178"/>
    </w:p>
    <w:p w:rsidR="00387431" w:rsidRPr="00EA310E" w:rsidRDefault="00DF53DF" w:rsidP="00E6399B">
      <w:pPr>
        <w:pStyle w:val="22"/>
        <w:numPr>
          <w:ilvl w:val="0"/>
          <w:numId w:val="22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административная Б) дисциплинарная</w:t>
      </w:r>
    </w:p>
    <w:p w:rsidR="00387431" w:rsidRPr="00EA310E" w:rsidRDefault="00DF53DF" w:rsidP="00E6399B">
      <w:pPr>
        <w:pStyle w:val="22"/>
        <w:numPr>
          <w:ilvl w:val="0"/>
          <w:numId w:val="22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уголовная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материальная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8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val="en-US" w:eastAsia="en-US" w:bidi="en-US"/>
        </w:rPr>
        <w:lastRenderedPageBreak/>
        <w:t xml:space="preserve">[T005596] </w:t>
      </w:r>
      <w:r w:rsidRPr="00EA310E">
        <w:rPr>
          <w:b w:val="0"/>
        </w:rPr>
        <w:t>ВЫГОВОР- ЭТО ОТВЕТСТВЕННОСТЬ</w:t>
      </w:r>
    </w:p>
    <w:p w:rsidR="00387431" w:rsidRPr="00EA310E" w:rsidRDefault="00DF53DF" w:rsidP="00E6399B">
      <w:pPr>
        <w:pStyle w:val="22"/>
        <w:numPr>
          <w:ilvl w:val="0"/>
          <w:numId w:val="2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дисциплинарная Б)уголовная</w:t>
      </w:r>
    </w:p>
    <w:p w:rsidR="00387431" w:rsidRPr="00EA310E" w:rsidRDefault="00DF53DF" w:rsidP="00E6399B">
      <w:pPr>
        <w:pStyle w:val="22"/>
        <w:numPr>
          <w:ilvl w:val="0"/>
          <w:numId w:val="224"/>
        </w:numPr>
        <w:shd w:val="clear" w:color="auto" w:fill="auto"/>
        <w:tabs>
          <w:tab w:val="left" w:pos="955"/>
        </w:tabs>
        <w:spacing w:before="0" w:line="240" w:lineRule="auto"/>
        <w:ind w:left="520"/>
      </w:pPr>
      <w:r w:rsidRPr="00EA310E">
        <w:t>материальная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административная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8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005597] </w:t>
      </w:r>
      <w:r w:rsidRPr="00EA310E">
        <w:rPr>
          <w:b w:val="0"/>
        </w:rPr>
        <w:t>ВНЕПЛАНОВЫЙ И ЦЕЛЕВОЙ ИНСТРУКТАЖ ПРОВОДИТ</w:t>
      </w:r>
    </w:p>
    <w:p w:rsidR="00387431" w:rsidRPr="00EA310E" w:rsidRDefault="00DF53DF" w:rsidP="00E6399B">
      <w:pPr>
        <w:pStyle w:val="22"/>
        <w:numPr>
          <w:ilvl w:val="0"/>
          <w:numId w:val="2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непосредственный руководитель работ Б) инженер по охране труда</w:t>
      </w:r>
    </w:p>
    <w:p w:rsidR="00387431" w:rsidRPr="00EA310E" w:rsidRDefault="00DF53DF" w:rsidP="00E6399B">
      <w:pPr>
        <w:pStyle w:val="22"/>
        <w:numPr>
          <w:ilvl w:val="0"/>
          <w:numId w:val="225"/>
        </w:numPr>
        <w:shd w:val="clear" w:color="auto" w:fill="auto"/>
        <w:tabs>
          <w:tab w:val="left" w:pos="955"/>
        </w:tabs>
        <w:spacing w:before="0" w:line="240" w:lineRule="auto"/>
        <w:ind w:left="520"/>
      </w:pPr>
      <w:r w:rsidRPr="00EA310E">
        <w:t>юрисконсульт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руководитель организации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005598] </w:t>
      </w:r>
      <w:r w:rsidRPr="00EA310E">
        <w:rPr>
          <w:b w:val="0"/>
        </w:rPr>
        <w:t>ДОКУМЕНТ, КОТОРЫЙ ЗАКЛЮЧАЕТСЯ ПРОФСОЮЗНЫМ КОМИТЕТОМ ПРЕДПРИЯТИЯ С РАБОТОДАТЕЛЕМ ПО ВОПРОСАМ ОХРАНЫ ТРУДА И ДРУГИХ СОЦИАЛЬНЫХ ВОПРОСОВ</w:t>
      </w:r>
    </w:p>
    <w:p w:rsidR="00387431" w:rsidRPr="00EA310E" w:rsidRDefault="00DF53DF" w:rsidP="00E6399B">
      <w:pPr>
        <w:pStyle w:val="22"/>
        <w:numPr>
          <w:ilvl w:val="0"/>
          <w:numId w:val="22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коллективный договор Б) трудовой договор</w:t>
      </w:r>
    </w:p>
    <w:p w:rsidR="00387431" w:rsidRPr="00EA310E" w:rsidRDefault="00DF53DF" w:rsidP="00E6399B">
      <w:pPr>
        <w:pStyle w:val="22"/>
        <w:numPr>
          <w:ilvl w:val="0"/>
          <w:numId w:val="226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должностная инструкция Г) типовая инструкция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005599] </w:t>
      </w:r>
      <w:r w:rsidRPr="00EA310E">
        <w:rPr>
          <w:b w:val="0"/>
        </w:rPr>
        <w:t>НЕСЧАСТНЫЕ СЛУЧАИ НА ПРОИЗВОДСТВЕ ПОДЛЕЖАТ РАССЛЕДОВАНИЮ С СОСТАВЛЕНИЕМ АКТА ПО ФОРМЕ Н-1 ПРИ ПОТЕРЕ ТРУДОСПОСОБНОСТИ НА</w:t>
      </w:r>
    </w:p>
    <w:p w:rsidR="00387431" w:rsidRPr="00EA310E" w:rsidRDefault="00DF53DF" w:rsidP="00E6399B">
      <w:pPr>
        <w:pStyle w:val="22"/>
        <w:numPr>
          <w:ilvl w:val="0"/>
          <w:numId w:val="2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 день и более Б) 10 дней и более</w:t>
      </w:r>
    </w:p>
    <w:p w:rsidR="00387431" w:rsidRPr="00EA310E" w:rsidRDefault="00DF53DF" w:rsidP="00E6399B">
      <w:pPr>
        <w:pStyle w:val="22"/>
        <w:numPr>
          <w:ilvl w:val="0"/>
          <w:numId w:val="227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5 дней Г) 7 дней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005600] </w:t>
      </w:r>
      <w:r w:rsidRPr="00EA310E">
        <w:rPr>
          <w:b w:val="0"/>
        </w:rPr>
        <w:t>НЕСЧАСТНЫЙ СЛУЧАЙ СЧИТАЕТСЯ ГРУППОВЫМ ПРИ КОЛИЧЕСТВЕ ПОСТРАДАВШИХ</w:t>
      </w:r>
    </w:p>
    <w:p w:rsidR="00387431" w:rsidRPr="00EA310E" w:rsidRDefault="00DF53DF" w:rsidP="00E6399B">
      <w:pPr>
        <w:pStyle w:val="22"/>
        <w:numPr>
          <w:ilvl w:val="0"/>
          <w:numId w:val="2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 и более Б) 3 и более</w:t>
      </w:r>
    </w:p>
    <w:p w:rsidR="00387431" w:rsidRPr="00EA310E" w:rsidRDefault="00DF53DF" w:rsidP="00E6399B">
      <w:pPr>
        <w:pStyle w:val="22"/>
        <w:numPr>
          <w:ilvl w:val="0"/>
          <w:numId w:val="228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3-4 Г) 4-5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005601] </w:t>
      </w:r>
      <w:r w:rsidRPr="00EA310E">
        <w:rPr>
          <w:b w:val="0"/>
        </w:rPr>
        <w:t>ВЕЩЕСТВА, КОТОРЫЕ ПРИ КОНТАКТЕ С ОРГАНИЗМОМ ЧЕЛОВЕКА, В СЛУЧАЕ НАРУШЕНИЯ ТРЕБОВАНИЙ БЕЗОПАСНОСТИ, МОГУТ ПРИВЕСТИ К ПРОИЗВОДСТВЕННЫМ ТРАВМАМ НАЗЫВАЮТ</w:t>
      </w:r>
    </w:p>
    <w:p w:rsidR="00387431" w:rsidRPr="00EA310E" w:rsidRDefault="00DF53DF" w:rsidP="00E6399B">
      <w:pPr>
        <w:pStyle w:val="22"/>
        <w:numPr>
          <w:ilvl w:val="0"/>
          <w:numId w:val="229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опасные Б)вредные</w:t>
      </w:r>
    </w:p>
    <w:p w:rsidR="00387431" w:rsidRPr="00EA310E" w:rsidRDefault="00DF53DF" w:rsidP="00E6399B">
      <w:pPr>
        <w:pStyle w:val="22"/>
        <w:numPr>
          <w:ilvl w:val="0"/>
          <w:numId w:val="229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индикаторные Г) ароматические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005602] </w:t>
      </w:r>
      <w:r w:rsidRPr="00EA310E">
        <w:rPr>
          <w:b w:val="0"/>
        </w:rPr>
        <w:t>НОРМИРОВАНИЕ ОСВЕЩЕННОСТИ РАБОЧИХ МЕСТ ПРОВОДИТСЯ В ЗАВИСИМОСТИ ОТ ПАРАМЕТРОВ</w:t>
      </w:r>
    </w:p>
    <w:p w:rsidR="00387431" w:rsidRPr="00EA310E" w:rsidRDefault="00DF53DF" w:rsidP="00E6399B">
      <w:pPr>
        <w:pStyle w:val="22"/>
        <w:numPr>
          <w:ilvl w:val="0"/>
          <w:numId w:val="230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характеристики зрительной работы Б) вида освещения</w:t>
      </w:r>
    </w:p>
    <w:p w:rsidR="00387431" w:rsidRPr="00EA310E" w:rsidRDefault="00DF53DF" w:rsidP="00E6399B">
      <w:pPr>
        <w:pStyle w:val="22"/>
        <w:numPr>
          <w:ilvl w:val="0"/>
          <w:numId w:val="230"/>
        </w:numPr>
        <w:shd w:val="clear" w:color="auto" w:fill="auto"/>
        <w:tabs>
          <w:tab w:val="left" w:pos="928"/>
        </w:tabs>
        <w:spacing w:before="0" w:line="240" w:lineRule="auto"/>
        <w:ind w:left="520"/>
      </w:pPr>
      <w:r w:rsidRPr="00EA310E">
        <w:t>типа светильника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площади помещения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005603] </w:t>
      </w:r>
      <w:r w:rsidRPr="00EA310E">
        <w:rPr>
          <w:b w:val="0"/>
        </w:rPr>
        <w:t>РАССЛЕДОВАНИЕ НЕСЧАСТНЫХ СЛУЧАЕВ НА ПРОИЗВОДСТВЕ ОСУЩЕСТВЛЯЕТСЯ</w:t>
      </w:r>
    </w:p>
    <w:p w:rsidR="00387431" w:rsidRPr="00EA310E" w:rsidRDefault="00DF53DF" w:rsidP="00E6399B">
      <w:pPr>
        <w:pStyle w:val="22"/>
        <w:numPr>
          <w:ilvl w:val="0"/>
          <w:numId w:val="231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комиссией, назначенной руководителем организации Б) отделом охраны труда</w:t>
      </w:r>
    </w:p>
    <w:p w:rsidR="00387431" w:rsidRPr="00EA310E" w:rsidRDefault="00DF53DF" w:rsidP="00E6399B">
      <w:pPr>
        <w:pStyle w:val="22"/>
        <w:numPr>
          <w:ilvl w:val="0"/>
          <w:numId w:val="231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отделом внутренних дел Г) профсоюзным комитетом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005606] </w:t>
      </w:r>
      <w:r w:rsidRPr="00EA310E">
        <w:rPr>
          <w:b w:val="0"/>
        </w:rPr>
        <w:t>В ОРГАНИЗАЦИИ СОЗДАЕТСЯ СЛУЖБА ОХРАНЫ ТРУДА ИЛИ ВВОДИТСЯ ДОЛЖНОСТЬ СПЕЦИАЛИСТА ПО ОХРАНЕ ТРУДА, ЕСЛИ ЧИСЛЕННОСТЬ РАБОТНИКОВ ПРЕВЫШАЕТ</w:t>
      </w:r>
    </w:p>
    <w:p w:rsidR="00387431" w:rsidRPr="00EA310E" w:rsidRDefault="00DF53DF" w:rsidP="00E6399B">
      <w:pPr>
        <w:pStyle w:val="22"/>
        <w:numPr>
          <w:ilvl w:val="0"/>
          <w:numId w:val="232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50 человек Б) 100 человек</w:t>
      </w:r>
    </w:p>
    <w:p w:rsidR="00387431" w:rsidRPr="00EA310E" w:rsidRDefault="00DF53DF" w:rsidP="00E6399B">
      <w:pPr>
        <w:pStyle w:val="22"/>
        <w:numPr>
          <w:ilvl w:val="0"/>
          <w:numId w:val="232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150 человек Г) 25 человек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7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005611] </w:t>
      </w:r>
      <w:r w:rsidRPr="00EA310E">
        <w:rPr>
          <w:b w:val="0"/>
        </w:rPr>
        <w:t>РЕКОМЕНДУЕМАЯ ЧИСЛЕННОСТЬ ОБСЛУЖИВАЕМОГО ФАП НАСЕЛЕНИЯ</w:t>
      </w:r>
    </w:p>
    <w:p w:rsidR="00387431" w:rsidRPr="00EA310E" w:rsidRDefault="00DF53DF" w:rsidP="00E6399B">
      <w:pPr>
        <w:pStyle w:val="22"/>
        <w:numPr>
          <w:ilvl w:val="0"/>
          <w:numId w:val="233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300-700 человек, включая детское население Б) 700-900 человек, только взрослое население</w:t>
      </w:r>
    </w:p>
    <w:p w:rsidR="00387431" w:rsidRPr="00EA310E" w:rsidRDefault="00DF53DF" w:rsidP="00E6399B">
      <w:pPr>
        <w:pStyle w:val="22"/>
        <w:numPr>
          <w:ilvl w:val="0"/>
          <w:numId w:val="233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900-1300 человек, включая детское и взрослое население Г) 1300-1800 человек, только взрослое население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79" w:name="bookmark182"/>
      <w:r w:rsidRPr="00EA310E">
        <w:rPr>
          <w:b w:val="0"/>
          <w:lang w:val="en-US" w:eastAsia="en-US" w:bidi="en-US"/>
        </w:rPr>
        <w:lastRenderedPageBreak/>
        <w:t xml:space="preserve">[T005612] </w:t>
      </w:r>
      <w:r w:rsidRPr="00EA310E">
        <w:rPr>
          <w:b w:val="0"/>
        </w:rPr>
        <w:t>ПОД ОХРАНОЙ ТРУДА ПОНИМАЮТ</w:t>
      </w:r>
      <w:bookmarkEnd w:id="179"/>
    </w:p>
    <w:p w:rsidR="00387431" w:rsidRPr="00EA310E" w:rsidRDefault="00DF53DF" w:rsidP="00E6399B">
      <w:pPr>
        <w:pStyle w:val="22"/>
        <w:numPr>
          <w:ilvl w:val="0"/>
          <w:numId w:val="23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систему сохранения жизни и здоровья работников в процессе трудовой деятельности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реабилитационные мероприятия для сохранения жизни работников</w:t>
      </w:r>
    </w:p>
    <w:p w:rsidR="00387431" w:rsidRPr="00EA310E" w:rsidRDefault="00DF53DF" w:rsidP="00E6399B">
      <w:pPr>
        <w:pStyle w:val="22"/>
        <w:numPr>
          <w:ilvl w:val="0"/>
          <w:numId w:val="2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экономические мероприятия для сохранения жизни работников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организационно-правовые мероприятия для сохранения жизни работников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80" w:name="bookmark18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005613] </w:t>
      </w:r>
      <w:r w:rsidRPr="00EA310E">
        <w:rPr>
          <w:b w:val="0"/>
        </w:rPr>
        <w:t>ВИДЫ ИНСТРУКТАЖА ПО ТЕХНИКЕ БЕЗОПАСНОСТИ</w:t>
      </w:r>
      <w:bookmarkEnd w:id="180"/>
    </w:p>
    <w:p w:rsidR="00387431" w:rsidRPr="00EA310E" w:rsidRDefault="00DF53DF" w:rsidP="00E6399B">
      <w:pPr>
        <w:pStyle w:val="22"/>
        <w:numPr>
          <w:ilvl w:val="0"/>
          <w:numId w:val="23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первичный Б) текущий</w:t>
      </w:r>
    </w:p>
    <w:p w:rsidR="00387431" w:rsidRPr="00EA310E" w:rsidRDefault="00DF53DF" w:rsidP="00E6399B">
      <w:pPr>
        <w:pStyle w:val="22"/>
        <w:numPr>
          <w:ilvl w:val="0"/>
          <w:numId w:val="23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заключительный Г) основной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81" w:name="bookmark18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005614] </w:t>
      </w:r>
      <w:r w:rsidRPr="00EA310E">
        <w:rPr>
          <w:b w:val="0"/>
        </w:rPr>
        <w:t>ВВОДНЫЙ ИНСТРУКТАЖ ПО ТЕХНИКЕ БЕЗОПАСНОСТИ И ОХРАНЕ ТРУДА ПРОВОДЯТ С РАБОТНИКАМИ</w:t>
      </w:r>
      <w:bookmarkEnd w:id="181"/>
    </w:p>
    <w:p w:rsidR="00387431" w:rsidRPr="00EA310E" w:rsidRDefault="00DF53DF" w:rsidP="00E6399B">
      <w:pPr>
        <w:pStyle w:val="22"/>
        <w:numPr>
          <w:ilvl w:val="0"/>
          <w:numId w:val="23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принятыми впервые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 введении новых правил или стандартов</w:t>
      </w:r>
    </w:p>
    <w:p w:rsidR="00387431" w:rsidRPr="00EA310E" w:rsidRDefault="00DF53DF" w:rsidP="00E6399B">
      <w:pPr>
        <w:pStyle w:val="22"/>
        <w:numPr>
          <w:ilvl w:val="0"/>
          <w:numId w:val="2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при выполнении разовых работ, не связанных с прямыми обязанностями Г) с временными командировочными работниками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82" w:name="bookmark18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005615] </w:t>
      </w:r>
      <w:r w:rsidRPr="00EA310E">
        <w:rPr>
          <w:b w:val="0"/>
        </w:rPr>
        <w:t>ВНЕПЛАНОВЫЙ ИНСТРУКТАЖ ПО ТЕХНИКЕ БЕЗОПАСНОСТИ И ОХРАНЕ ТРУДА ПРОВОДЯТ</w:t>
      </w:r>
      <w:bookmarkEnd w:id="182"/>
    </w:p>
    <w:p w:rsidR="00387431" w:rsidRPr="00EA310E" w:rsidRDefault="00DF53DF" w:rsidP="00E6399B">
      <w:pPr>
        <w:pStyle w:val="22"/>
        <w:numPr>
          <w:ilvl w:val="0"/>
          <w:numId w:val="2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 введении новых стандартов и изменении технических процессов Б) 1 раз в 6 месяцев</w:t>
      </w:r>
    </w:p>
    <w:p w:rsidR="00387431" w:rsidRPr="00EA310E" w:rsidRDefault="00DF53DF" w:rsidP="00E6399B">
      <w:pPr>
        <w:pStyle w:val="22"/>
        <w:numPr>
          <w:ilvl w:val="0"/>
          <w:numId w:val="2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ежегодно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 приеме на работу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83" w:name="bookmark18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005616] </w:t>
      </w:r>
      <w:r w:rsidRPr="00EA310E">
        <w:rPr>
          <w:b w:val="0"/>
        </w:rPr>
        <w:t>ЦЕЛЕВОЙ ИНСТРУКТАЖ ПО ТЕХНИКЕ БЕЗОПАСНОСТИ И ОХРАНЕ ТРУДА ПРОВОДЯТ</w:t>
      </w:r>
      <w:bookmarkEnd w:id="183"/>
    </w:p>
    <w:p w:rsidR="00387431" w:rsidRPr="00EA310E" w:rsidRDefault="00DF53DF" w:rsidP="00E6399B">
      <w:pPr>
        <w:pStyle w:val="22"/>
        <w:numPr>
          <w:ilvl w:val="0"/>
          <w:numId w:val="2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 выполнении разовых работ, не связанных с прямыми обязанностями Б) 1 раз в 6 месяцев</w:t>
      </w:r>
    </w:p>
    <w:p w:rsidR="00387431" w:rsidRPr="00EA310E" w:rsidRDefault="00DF53DF" w:rsidP="00E6399B">
      <w:pPr>
        <w:pStyle w:val="22"/>
        <w:numPr>
          <w:ilvl w:val="0"/>
          <w:numId w:val="23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ежегодно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 приеме на работу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84" w:name="bookmark187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005618] </w:t>
      </w:r>
      <w:r w:rsidRPr="00EA310E">
        <w:rPr>
          <w:b w:val="0"/>
        </w:rPr>
        <w:t>В ПЕРЕЧЕНЬ ДОКУМЕНТАЦИИ ПО ОБЕСПЕЧЕНИЮ ПОЖАРНОЙ БЕЗОПАСНОСТИ НЕ ВХОДИТ</w:t>
      </w:r>
      <w:bookmarkEnd w:id="184"/>
    </w:p>
    <w:p w:rsidR="00387431" w:rsidRPr="00EA310E" w:rsidRDefault="00DF53DF" w:rsidP="00E6399B">
      <w:pPr>
        <w:pStyle w:val="22"/>
        <w:numPr>
          <w:ilvl w:val="0"/>
          <w:numId w:val="2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журнал регистрации первичных обращений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журнал учета первичных средств пожаротушения</w:t>
      </w:r>
    </w:p>
    <w:p w:rsidR="00387431" w:rsidRPr="00EA310E" w:rsidRDefault="00DF53DF" w:rsidP="00E6399B">
      <w:pPr>
        <w:pStyle w:val="22"/>
        <w:numPr>
          <w:ilvl w:val="0"/>
          <w:numId w:val="2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план эвакуации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перечень и программа инструктажей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85" w:name="bookmark18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005622] </w:t>
      </w:r>
      <w:r w:rsidRPr="00EA310E">
        <w:rPr>
          <w:b w:val="0"/>
        </w:rPr>
        <w:t>БАЛЛОНЫ С КИСЛОРОДОМ В ЗДАНИЯХ МЕДИЦИНСКИХ ОРГАНИЗАЦИЙ УСТАНАВЛИВАТЬ И ХРАНИТЬ</w:t>
      </w:r>
      <w:bookmarkEnd w:id="185"/>
    </w:p>
    <w:p w:rsidR="00387431" w:rsidRPr="00EA310E" w:rsidRDefault="00DF53DF" w:rsidP="00E6399B">
      <w:pPr>
        <w:pStyle w:val="22"/>
        <w:numPr>
          <w:ilvl w:val="0"/>
          <w:numId w:val="2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разрешается в специально отведенных помещениях Б) разрешается в подвальных помещениях</w:t>
      </w:r>
    </w:p>
    <w:p w:rsidR="00387431" w:rsidRPr="00EA310E" w:rsidRDefault="00DF53DF" w:rsidP="00E6399B">
      <w:pPr>
        <w:pStyle w:val="22"/>
        <w:numPr>
          <w:ilvl w:val="0"/>
          <w:numId w:val="24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запрещается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запрещается, если отсутствует централизованное водоснабжение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005623] </w:t>
      </w:r>
      <w:r w:rsidRPr="00EA310E">
        <w:rPr>
          <w:b w:val="0"/>
        </w:rPr>
        <w:t>С ЦЕЛЬЮ ОБЕСПЕЧЕНИЯ ПРОТИВОПОЖАРНОЙ БЕЗОПАСНОСТИ ПАЛАТЫ ДЛЯ ДЕТЕЙ И ПАЦИЕНТОВ С ТЯЖЕЛЫМИ ПРОЯВЛЕНИЯМИ ЗАБОЛЕВАНИЯ СЛЕДУЕТ РАЗМЕЩАТЬ</w:t>
      </w:r>
    </w:p>
    <w:p w:rsidR="00387431" w:rsidRPr="00EA310E" w:rsidRDefault="00DF53DF" w:rsidP="00EA310E">
      <w:pPr>
        <w:pStyle w:val="20"/>
        <w:shd w:val="clear" w:color="auto" w:fill="auto"/>
        <w:tabs>
          <w:tab w:val="left" w:leader="underscore" w:pos="1795"/>
        </w:tabs>
        <w:spacing w:before="0" w:after="0" w:line="240" w:lineRule="auto"/>
        <w:jc w:val="both"/>
        <w:rPr>
          <w:b w:val="0"/>
        </w:rPr>
      </w:pPr>
      <w:bookmarkStart w:id="186" w:name="bookmark189"/>
      <w:r w:rsidRPr="00EA310E">
        <w:rPr>
          <w:b w:val="0"/>
        </w:rPr>
        <w:t>НА</w:t>
      </w:r>
      <w:r w:rsidRPr="00EA310E">
        <w:rPr>
          <w:b w:val="0"/>
        </w:rPr>
        <w:tab/>
        <w:t>ЭТАЖЕ ЗДАНИЙ</w:t>
      </w:r>
      <w:bookmarkEnd w:id="186"/>
    </w:p>
    <w:p w:rsidR="00387431" w:rsidRPr="00EA310E" w:rsidRDefault="00DF53DF" w:rsidP="00E6399B">
      <w:pPr>
        <w:pStyle w:val="22"/>
        <w:numPr>
          <w:ilvl w:val="0"/>
          <w:numId w:val="2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 Б) 2</w:t>
      </w:r>
    </w:p>
    <w:p w:rsidR="00387431" w:rsidRPr="00EA310E" w:rsidRDefault="00DF53DF" w:rsidP="00E6399B">
      <w:pPr>
        <w:pStyle w:val="22"/>
        <w:numPr>
          <w:ilvl w:val="0"/>
          <w:numId w:val="2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3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любом, при наличии в здании системы автоматического пожаротушения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005624] </w:t>
      </w:r>
      <w:r w:rsidRPr="00EA310E">
        <w:rPr>
          <w:b w:val="0"/>
        </w:rPr>
        <w:t>КОМПЛЕКС ОРГАНИЗАЦИОННО-ТЕХНИЧЕСКИХ МЕРОПРИЯТИЙ ПО ОБЕСПЕЧЕНИЮ ПОЖАРНОЙ БЕЗОПАСНОСТИ ФАП ВКЛЮЧАЕТ НАЛИЧИЕ</w:t>
      </w:r>
    </w:p>
    <w:p w:rsidR="00387431" w:rsidRPr="00EA310E" w:rsidRDefault="00DF53DF" w:rsidP="00E6399B">
      <w:pPr>
        <w:pStyle w:val="22"/>
        <w:numPr>
          <w:ilvl w:val="0"/>
          <w:numId w:val="2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пожарных гидрантов, автоматической пожарной сигнализации; средств индивидуальной защиты органов дыхания и зрения, наличие средств пожаротушения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аптечки первой медицинской помощи</w:t>
      </w:r>
    </w:p>
    <w:p w:rsidR="00387431" w:rsidRPr="00EA310E" w:rsidRDefault="00DF53DF" w:rsidP="00E6399B">
      <w:pPr>
        <w:pStyle w:val="22"/>
        <w:numPr>
          <w:ilvl w:val="0"/>
          <w:numId w:val="2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штате обученного специалиста по проведению пожаротушения Г) средств защиты от оружия массового поражения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87" w:name="bookmark19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005626] </w:t>
      </w:r>
      <w:r w:rsidRPr="00EA310E">
        <w:rPr>
          <w:b w:val="0"/>
        </w:rPr>
        <w:t>СЖИГАТЬ ЛИСТВУ НА ТЕРРИТОРИИ, ПРИЛЕГАЮЩЕЙ К ФАП</w:t>
      </w:r>
      <w:bookmarkEnd w:id="187"/>
    </w:p>
    <w:p w:rsidR="00387431" w:rsidRPr="00EA310E" w:rsidRDefault="00DF53DF" w:rsidP="00E6399B">
      <w:pPr>
        <w:pStyle w:val="22"/>
        <w:numPr>
          <w:ilvl w:val="0"/>
          <w:numId w:val="2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запрещено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можно на специально оборудованном участке</w:t>
      </w:r>
    </w:p>
    <w:p w:rsidR="00387431" w:rsidRPr="00EA310E" w:rsidRDefault="00DF53DF" w:rsidP="00E6399B">
      <w:pPr>
        <w:pStyle w:val="22"/>
        <w:numPr>
          <w:ilvl w:val="0"/>
          <w:numId w:val="2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можно в присутствии лица, ответственного за противопожарную безопасность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можно, если костер будет разведен и потушен при соблюдении правил пожарной безопасности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5"/>
        </w:tabs>
        <w:spacing w:before="0" w:after="0" w:line="240" w:lineRule="auto"/>
        <w:rPr>
          <w:b w:val="0"/>
        </w:rPr>
      </w:pPr>
      <w:bookmarkStart w:id="188" w:name="bookmark191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005627] </w:t>
      </w:r>
      <w:r w:rsidRPr="00EA310E">
        <w:rPr>
          <w:b w:val="0"/>
        </w:rPr>
        <w:t>СВЕДЕНИЯ, КОТОРЫЕ ОБЯЗАТЕЛЬНО ДОЛЖНЫ БЫТЬ УКАЗАНЫ В ПАСПОРТЕ ОГНЕТУШИТЕЛЯ</w:t>
      </w:r>
      <w:bookmarkEnd w:id="188"/>
    </w:p>
    <w:p w:rsidR="00387431" w:rsidRPr="00EA310E" w:rsidRDefault="00DF53DF" w:rsidP="00E6399B">
      <w:pPr>
        <w:pStyle w:val="22"/>
        <w:numPr>
          <w:ilvl w:val="0"/>
          <w:numId w:val="244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дата последней зарядки (проверки) и вес заряда Б) место изготовления и приобретения огнетушителя</w:t>
      </w:r>
    </w:p>
    <w:p w:rsidR="00387431" w:rsidRPr="00EA310E" w:rsidRDefault="00DF53DF" w:rsidP="00E6399B">
      <w:pPr>
        <w:pStyle w:val="22"/>
        <w:numPr>
          <w:ilvl w:val="0"/>
          <w:numId w:val="244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дата последнего использования (если было)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дата изготовления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005629] </w:t>
      </w:r>
      <w:r w:rsidRPr="00EA310E">
        <w:rPr>
          <w:b w:val="0"/>
        </w:rPr>
        <w:t>НА ОБЪЕКТЕ ЗАЩИТЫ С МАССОВЫМ ПРЕБЫВАНИЕМ ЛЮДЕЙ ПРАКТИЧЕСКИЕ ТРЕНИРОВКИ ПЕРСОНАЛА ПО ЭВАКУАЦИИ ЛЮДЕЙ ПРИ ПОЖАРЕ ПРОВОДЯТСЯ НЕ РЕЖЕ</w:t>
      </w:r>
    </w:p>
    <w:p w:rsidR="00387431" w:rsidRPr="00EA310E" w:rsidRDefault="00DF53DF" w:rsidP="00E6399B">
      <w:pPr>
        <w:pStyle w:val="22"/>
        <w:numPr>
          <w:ilvl w:val="0"/>
          <w:numId w:val="245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1 раза в полугодие Б) 1 раза в квартал</w:t>
      </w:r>
    </w:p>
    <w:p w:rsidR="00387431" w:rsidRPr="00EA310E" w:rsidRDefault="00DF53DF" w:rsidP="00E6399B">
      <w:pPr>
        <w:pStyle w:val="22"/>
        <w:numPr>
          <w:ilvl w:val="0"/>
          <w:numId w:val="245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2 раз в квартал Г) 1 раза в год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189" w:name="bookmark19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005630] </w:t>
      </w:r>
      <w:r w:rsidRPr="00EA310E">
        <w:rPr>
          <w:b w:val="0"/>
        </w:rPr>
        <w:t>ОБУЧЕНИЕ ЛИЦ МЕРАМ ПОЖАРНОЙ БЕЗОПАСНОСТИ ОСУЩЕСТВЛЯЕТСЯ ПУТЕМ</w:t>
      </w:r>
      <w:bookmarkEnd w:id="189"/>
    </w:p>
    <w:p w:rsidR="00387431" w:rsidRPr="00EA310E" w:rsidRDefault="00DF53DF" w:rsidP="00E6399B">
      <w:pPr>
        <w:pStyle w:val="22"/>
        <w:numPr>
          <w:ilvl w:val="0"/>
          <w:numId w:val="246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проведения противопожарного инструктажа и прохождения пожарно</w:t>
      </w:r>
      <w:r w:rsidRPr="00EA310E">
        <w:softHyphen/>
        <w:t>технического минимума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прохождения только пожарно-технического минимума</w:t>
      </w:r>
    </w:p>
    <w:p w:rsidR="00387431" w:rsidRPr="00EA310E" w:rsidRDefault="00DF53DF" w:rsidP="00E6399B">
      <w:pPr>
        <w:pStyle w:val="22"/>
        <w:numPr>
          <w:ilvl w:val="0"/>
          <w:numId w:val="246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проведения только противопожарного инструктажа Г) ознакомления с планами эвакуации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1"/>
        </w:tabs>
        <w:spacing w:before="0" w:after="0" w:line="240" w:lineRule="auto"/>
        <w:jc w:val="both"/>
        <w:rPr>
          <w:b w:val="0"/>
        </w:rPr>
      </w:pPr>
      <w:bookmarkStart w:id="190" w:name="bookmark193"/>
      <w:r w:rsidRPr="00EA310E">
        <w:rPr>
          <w:b w:val="0"/>
          <w:lang w:val="en-US" w:eastAsia="en-US" w:bidi="en-US"/>
        </w:rPr>
        <w:t xml:space="preserve">[T006189] </w:t>
      </w:r>
      <w:r w:rsidRPr="00EA310E">
        <w:rPr>
          <w:b w:val="0"/>
        </w:rPr>
        <w:t>ТЕРМИНАЛЬНАЯ ПАУЗА ПРОДОЛЖАЕТСЯ</w:t>
      </w:r>
      <w:bookmarkEnd w:id="190"/>
    </w:p>
    <w:p w:rsidR="00387431" w:rsidRPr="00EA310E" w:rsidRDefault="00DF53DF" w:rsidP="00E6399B">
      <w:pPr>
        <w:pStyle w:val="22"/>
        <w:numPr>
          <w:ilvl w:val="0"/>
          <w:numId w:val="247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от 5 секунд до 4 минут Б)10 минут</w:t>
      </w:r>
    </w:p>
    <w:p w:rsidR="00387431" w:rsidRPr="00EA310E" w:rsidRDefault="00DF53DF" w:rsidP="00E6399B">
      <w:pPr>
        <w:pStyle w:val="22"/>
        <w:numPr>
          <w:ilvl w:val="0"/>
          <w:numId w:val="247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от 8 - 12 секунд Г) 20 минут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191" w:name="bookmark19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006190] </w:t>
      </w:r>
      <w:r w:rsidRPr="00EA310E">
        <w:rPr>
          <w:b w:val="0"/>
        </w:rPr>
        <w:t>УМЕРШЕГО ДОСТАВЛЯЮТ В ПАТОЛОГО-АНАТОМИЧЕСКОЕ ОТДЕЛЕНИЕ ПОСЛЕ КОНСТАТАЦИИ СМЕРТИ</w:t>
      </w:r>
      <w:bookmarkEnd w:id="191"/>
    </w:p>
    <w:p w:rsidR="00387431" w:rsidRPr="00EA310E" w:rsidRDefault="00DF53DF" w:rsidP="00E6399B">
      <w:pPr>
        <w:pStyle w:val="22"/>
        <w:numPr>
          <w:ilvl w:val="0"/>
          <w:numId w:val="248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через 2 часа Б) через 1 час</w:t>
      </w:r>
    </w:p>
    <w:p w:rsidR="00387431" w:rsidRPr="00EA310E" w:rsidRDefault="00DF53DF" w:rsidP="00E6399B">
      <w:pPr>
        <w:pStyle w:val="22"/>
        <w:numPr>
          <w:ilvl w:val="0"/>
          <w:numId w:val="248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сразу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через 24 часа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006191] </w:t>
      </w:r>
      <w:r w:rsidRPr="00EA310E">
        <w:rPr>
          <w:b w:val="0"/>
        </w:rPr>
        <w:t>ДЛИТЕЛЬНОСТЬ ПЕРИОДА КЛИНИЧЕСКОЙ СМЕРТИ ПРИ НОРМАЛЬНОЙ ТЕМПЕРАТУРЕ ТЕЛА СОСТАВЛЯЕТ В МИНУТАХ</w:t>
      </w:r>
    </w:p>
    <w:p w:rsidR="00387431" w:rsidRPr="00EA310E" w:rsidRDefault="00DF53DF" w:rsidP="00E6399B">
      <w:pPr>
        <w:pStyle w:val="22"/>
        <w:numPr>
          <w:ilvl w:val="0"/>
          <w:numId w:val="249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4-6 минут Б) 1-2 минуты</w:t>
      </w:r>
    </w:p>
    <w:p w:rsidR="00387431" w:rsidRPr="00EA310E" w:rsidRDefault="00DF53DF" w:rsidP="00E6399B">
      <w:pPr>
        <w:pStyle w:val="22"/>
        <w:numPr>
          <w:ilvl w:val="0"/>
          <w:numId w:val="249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15-20 минут Г) 30-40 минут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006194] </w:t>
      </w:r>
      <w:r w:rsidRPr="00EA310E">
        <w:rPr>
          <w:b w:val="0"/>
        </w:rPr>
        <w:t>СООТНОШЕНИЕ КОМПРЕССИЙ НА ГРУДИНУ И ДЫХАНИЙ ПРИ ПРОВЕДЕНИИ РЕАНИМАЦИИ ВЗРОСЛОМУ ЧЕЛОВЕКУ СОСТАВЛЯЕТ</w:t>
      </w:r>
    </w:p>
    <w:p w:rsidR="00387431" w:rsidRPr="00EA310E" w:rsidRDefault="00DF53DF" w:rsidP="00E6399B">
      <w:pPr>
        <w:pStyle w:val="22"/>
        <w:numPr>
          <w:ilvl w:val="0"/>
          <w:numId w:val="250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30:2 Б) 5:1</w:t>
      </w:r>
    </w:p>
    <w:p w:rsidR="00387431" w:rsidRPr="00EA310E" w:rsidRDefault="00DF53DF" w:rsidP="00E6399B">
      <w:pPr>
        <w:pStyle w:val="22"/>
        <w:numPr>
          <w:ilvl w:val="0"/>
          <w:numId w:val="250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4:2 Г) 15:3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006196] </w:t>
      </w:r>
      <w:r w:rsidRPr="00EA310E">
        <w:rPr>
          <w:b w:val="0"/>
        </w:rPr>
        <w:t>КОЛИЧЕСТВО СЕРДЕЧНЫХ СОКРАЩЕНИЙ ЗА ОДНУ МИНУТУ В НОРМЕ У ВЗРОСЛОГО ЧЕЛОВЕКА СОСТАВЛЯЕТ</w:t>
      </w:r>
    </w:p>
    <w:p w:rsidR="00387431" w:rsidRPr="00EA310E" w:rsidRDefault="00DF53DF" w:rsidP="00E6399B">
      <w:pPr>
        <w:pStyle w:val="22"/>
        <w:numPr>
          <w:ilvl w:val="0"/>
          <w:numId w:val="251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60-80 Б) 90-100</w:t>
      </w:r>
    </w:p>
    <w:p w:rsidR="00387431" w:rsidRPr="00EA310E" w:rsidRDefault="00DF53DF" w:rsidP="00E6399B">
      <w:pPr>
        <w:pStyle w:val="22"/>
        <w:numPr>
          <w:ilvl w:val="0"/>
          <w:numId w:val="251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40-60 Г) 50-60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006197] </w:t>
      </w:r>
      <w:r w:rsidRPr="00EA310E">
        <w:rPr>
          <w:b w:val="0"/>
        </w:rPr>
        <w:t>КОЛИЧЕСТВО ДЫХАТЕЛЬНЫХ ДВИЖЕНИЙ ЗА ОДНУ МИНУТУ В НОРМЕ У ВЗРОСЛОГО ЧЕЛОВЕКА СОСТАВЛЯЕТ</w:t>
      </w:r>
    </w:p>
    <w:p w:rsidR="00387431" w:rsidRPr="00EA310E" w:rsidRDefault="00DF53DF" w:rsidP="00E6399B">
      <w:pPr>
        <w:pStyle w:val="22"/>
        <w:numPr>
          <w:ilvl w:val="0"/>
          <w:numId w:val="252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16-20 Б) 30-36</w:t>
      </w:r>
    </w:p>
    <w:p w:rsidR="00387431" w:rsidRPr="00EA310E" w:rsidRDefault="00DF53DF" w:rsidP="00E6399B">
      <w:pPr>
        <w:pStyle w:val="22"/>
        <w:numPr>
          <w:ilvl w:val="0"/>
          <w:numId w:val="252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22-28 Г) 28-32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006199] </w:t>
      </w:r>
      <w:r w:rsidRPr="00EA310E">
        <w:rPr>
          <w:b w:val="0"/>
        </w:rPr>
        <w:t>РАЗНИЦА МЕЖДУ СИСТОЛИЧЕСКИМ И ДИАСТОЛИЧЕСКИМ АРТЕРИАЛЬНЫМ ДАВЛЕНИЕМ НАЗЫВАЕТСЯ</w:t>
      </w:r>
    </w:p>
    <w:p w:rsidR="00387431" w:rsidRPr="00EA310E" w:rsidRDefault="00DF53DF" w:rsidP="00E6399B">
      <w:pPr>
        <w:pStyle w:val="22"/>
        <w:numPr>
          <w:ilvl w:val="0"/>
          <w:numId w:val="253"/>
        </w:numPr>
        <w:shd w:val="clear" w:color="auto" w:fill="auto"/>
        <w:tabs>
          <w:tab w:val="left" w:pos="946"/>
        </w:tabs>
        <w:spacing w:before="0" w:line="240" w:lineRule="auto"/>
        <w:ind w:left="520"/>
      </w:pPr>
      <w:r w:rsidRPr="00EA310E">
        <w:t>пульсовым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максимальным</w:t>
      </w:r>
    </w:p>
    <w:p w:rsidR="00387431" w:rsidRPr="00EA310E" w:rsidRDefault="00DF53DF" w:rsidP="00E6399B">
      <w:pPr>
        <w:pStyle w:val="22"/>
        <w:numPr>
          <w:ilvl w:val="0"/>
          <w:numId w:val="253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минимальным Г) венозным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92" w:name="bookmark195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006201] </w:t>
      </w:r>
      <w:r w:rsidRPr="00EA310E">
        <w:rPr>
          <w:b w:val="0"/>
        </w:rPr>
        <w:t>ПРИ ЛЕГОЧНОМ КРОВОТЕЧЕНИИ ВЫДЕЛЯЕТСЯ КРОВЬ</w:t>
      </w:r>
      <w:bookmarkEnd w:id="192"/>
    </w:p>
    <w:p w:rsidR="00387431" w:rsidRPr="00EA310E" w:rsidRDefault="00DF53DF" w:rsidP="00E6399B">
      <w:pPr>
        <w:pStyle w:val="22"/>
        <w:numPr>
          <w:ilvl w:val="0"/>
          <w:numId w:val="2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алая и пенистая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типа «кофейной гущи»</w:t>
      </w:r>
    </w:p>
    <w:p w:rsidR="00387431" w:rsidRPr="00EA310E" w:rsidRDefault="00DF53DF" w:rsidP="00E6399B">
      <w:pPr>
        <w:pStyle w:val="22"/>
        <w:numPr>
          <w:ilvl w:val="0"/>
          <w:numId w:val="2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темная, сгустками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темно-вишневого цвета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006202] </w:t>
      </w:r>
      <w:r w:rsidRPr="00EA310E">
        <w:rPr>
          <w:b w:val="0"/>
        </w:rPr>
        <w:t>УГНЕТЕНИЕ СОЗНАНИЯ, ПРИ КОТОРОМ БОЛЬНОЙ НЕ ОТВЕЧАЕТ НА РАЗДРАЖИТЕЛИ, НО РЕФЛЕКСЫ СОХРАНЕНЫ, НАЗЫВАЕТСЯ</w:t>
      </w:r>
    </w:p>
    <w:p w:rsidR="00387431" w:rsidRPr="00EA310E" w:rsidRDefault="00DF53DF" w:rsidP="00E6399B">
      <w:pPr>
        <w:pStyle w:val="22"/>
        <w:numPr>
          <w:ilvl w:val="0"/>
          <w:numId w:val="2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сопор Б)ступор</w:t>
      </w:r>
    </w:p>
    <w:p w:rsidR="00387431" w:rsidRPr="00EA310E" w:rsidRDefault="00DF53DF" w:rsidP="00E6399B">
      <w:pPr>
        <w:pStyle w:val="22"/>
        <w:numPr>
          <w:ilvl w:val="0"/>
          <w:numId w:val="25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клиническая смерть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93" w:name="bookmark196"/>
      <w:r w:rsidRPr="00EA310E">
        <w:rPr>
          <w:b w:val="0"/>
          <w:lang w:val="en-US" w:eastAsia="en-US" w:bidi="en-US"/>
        </w:rPr>
        <w:t xml:space="preserve">[T006204] </w:t>
      </w:r>
      <w:r w:rsidRPr="00EA310E">
        <w:rPr>
          <w:b w:val="0"/>
        </w:rPr>
        <w:t>«ТЕРМИНАЛЬНЫЕ СОСТОЯНИЯ» - ЭТО СОСТАЯНИЯ</w:t>
      </w:r>
      <w:bookmarkEnd w:id="193"/>
    </w:p>
    <w:p w:rsidR="00387431" w:rsidRPr="00EA310E" w:rsidRDefault="00DF53DF" w:rsidP="00E6399B">
      <w:pPr>
        <w:pStyle w:val="22"/>
        <w:numPr>
          <w:ilvl w:val="0"/>
          <w:numId w:val="2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пограничные между жизнью и смертью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характеризующиеся кратковременной потерей сознания</w:t>
      </w:r>
    </w:p>
    <w:p w:rsidR="00387431" w:rsidRPr="00EA310E" w:rsidRDefault="00DF53DF" w:rsidP="00E6399B">
      <w:pPr>
        <w:pStyle w:val="22"/>
        <w:numPr>
          <w:ilvl w:val="0"/>
          <w:numId w:val="2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приводящие к резкому снижению АД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перехода острого заболевания в хроническое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194" w:name="bookmark19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006205] </w:t>
      </w:r>
      <w:r w:rsidRPr="00EA310E">
        <w:rPr>
          <w:b w:val="0"/>
        </w:rPr>
        <w:t>ПРИ КЛИНИЧЕСКОЙ СМЕРТИ ПАЦИЕНТА НЕОБХОДИМО УЛОЖИТЬ</w:t>
      </w:r>
      <w:bookmarkEnd w:id="194"/>
    </w:p>
    <w:p w:rsidR="00387431" w:rsidRPr="00EA310E" w:rsidRDefault="00DF53DF" w:rsidP="00E6399B">
      <w:pPr>
        <w:pStyle w:val="22"/>
        <w:numPr>
          <w:ilvl w:val="0"/>
          <w:numId w:val="2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 твердую поверхность Б) на мягкую поверхность</w:t>
      </w:r>
    </w:p>
    <w:p w:rsidR="00387431" w:rsidRPr="00EA310E" w:rsidRDefault="00DF53DF" w:rsidP="00E6399B">
      <w:pPr>
        <w:pStyle w:val="22"/>
        <w:numPr>
          <w:ilvl w:val="0"/>
          <w:numId w:val="25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 любую поверхность Г) не передвигать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95" w:name="bookmark19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006207] </w:t>
      </w:r>
      <w:r w:rsidRPr="00EA310E">
        <w:rPr>
          <w:b w:val="0"/>
        </w:rPr>
        <w:t>СООТНОШЕНИЕ КОМПРЕССИЙ И ВЕНТИЛЯЦИИ ЛЕГКИХ ПРИ ОСТАНОВКЕ СЕРДЦА</w:t>
      </w:r>
      <w:bookmarkEnd w:id="195"/>
    </w:p>
    <w:p w:rsidR="00387431" w:rsidRPr="00EA310E" w:rsidRDefault="00DF53DF" w:rsidP="00E6399B">
      <w:pPr>
        <w:pStyle w:val="22"/>
        <w:numPr>
          <w:ilvl w:val="0"/>
          <w:numId w:val="2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30:2 Б) 2:15</w:t>
      </w:r>
    </w:p>
    <w:p w:rsidR="00387431" w:rsidRPr="00EA310E" w:rsidRDefault="00DF53DF" w:rsidP="00E6399B">
      <w:pPr>
        <w:pStyle w:val="22"/>
        <w:numPr>
          <w:ilvl w:val="0"/>
          <w:numId w:val="2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10:2 Г) 30:5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96" w:name="bookmark199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006208] </w:t>
      </w:r>
      <w:r w:rsidRPr="00EA310E">
        <w:rPr>
          <w:b w:val="0"/>
        </w:rPr>
        <w:t>ТРОЙНОЙ ПРИЕМ ПО САФАРУ ВКЛЮЧАЕТ</w:t>
      </w:r>
      <w:bookmarkEnd w:id="196"/>
    </w:p>
    <w:p w:rsidR="00387431" w:rsidRPr="00EA310E" w:rsidRDefault="00DF53DF" w:rsidP="00E6399B">
      <w:pPr>
        <w:pStyle w:val="22"/>
        <w:numPr>
          <w:ilvl w:val="0"/>
          <w:numId w:val="25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разгибание головы назад, выведение нижней челюсти вперед, открывание рта Б) поворот головы пострадавшего на бок, открывание рта, валик под голову</w:t>
      </w:r>
    </w:p>
    <w:p w:rsidR="00387431" w:rsidRPr="00EA310E" w:rsidRDefault="00DF53DF" w:rsidP="00E6399B">
      <w:pPr>
        <w:pStyle w:val="22"/>
        <w:numPr>
          <w:ilvl w:val="0"/>
          <w:numId w:val="25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освобождение от стесняющей одежды области шеи Г) прием Селика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197" w:name="bookmark20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006210] </w:t>
      </w:r>
      <w:r w:rsidRPr="00EA310E">
        <w:rPr>
          <w:b w:val="0"/>
        </w:rPr>
        <w:t>ПОЛОЖЕНИЕ НИЖНЕЙ ЧЕЛЮСТИ ПОСТРАДАВШЕГО ПРИ ПРОВЕДЕНИИ СЕРДЕЧНО-ЛЕГОЧНОЙ РЕАНИМАЦИИ</w:t>
      </w:r>
      <w:bookmarkEnd w:id="197"/>
    </w:p>
    <w:p w:rsidR="00387431" w:rsidRPr="00EA310E" w:rsidRDefault="00DF53DF" w:rsidP="00E6399B">
      <w:pPr>
        <w:pStyle w:val="22"/>
        <w:numPr>
          <w:ilvl w:val="0"/>
          <w:numId w:val="2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выдвинута вперед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плотно прижата к верхней челюсти</w:t>
      </w:r>
    </w:p>
    <w:p w:rsidR="00387431" w:rsidRPr="00EA310E" w:rsidRDefault="00DF53DF" w:rsidP="00E6399B">
      <w:pPr>
        <w:pStyle w:val="22"/>
        <w:numPr>
          <w:ilvl w:val="0"/>
          <w:numId w:val="2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роли не играет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выдвинута вперед, только если введен воздуховод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98" w:name="bookmark201"/>
      <w:r w:rsidRPr="00EA310E">
        <w:rPr>
          <w:b w:val="0"/>
          <w:lang w:val="en-US" w:eastAsia="en-US" w:bidi="en-US"/>
        </w:rPr>
        <w:t xml:space="preserve">[T006211] </w:t>
      </w:r>
      <w:r w:rsidRPr="00EA310E">
        <w:rPr>
          <w:b w:val="0"/>
        </w:rPr>
        <w:t>КЛИНИЧЕСКАЯ СМЕРТЬ ПРЕДСТАВЛЯЕТ СОБОЙ</w:t>
      </w:r>
      <w:bookmarkEnd w:id="198"/>
    </w:p>
    <w:p w:rsidR="00387431" w:rsidRPr="00EA310E" w:rsidRDefault="00DF53DF" w:rsidP="00E6399B">
      <w:pPr>
        <w:pStyle w:val="22"/>
        <w:numPr>
          <w:ilvl w:val="0"/>
          <w:numId w:val="26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обратимое состояние глубокого угнетения всех жизненно важных функций Б) необратимое состояние глубокого угнетения всех жизненно важных функций</w:t>
      </w:r>
    </w:p>
    <w:p w:rsidR="00387431" w:rsidRPr="00EA310E" w:rsidRDefault="00DF53DF" w:rsidP="00E6399B">
      <w:pPr>
        <w:pStyle w:val="22"/>
        <w:numPr>
          <w:ilvl w:val="0"/>
          <w:numId w:val="2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обратимое состояние глубокого угнетения дыхания при сохранности сердцебиения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обратимое состояние глубокого угнетения сознания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199" w:name="bookmark202"/>
      <w:r w:rsidRPr="00EA310E">
        <w:rPr>
          <w:b w:val="0"/>
          <w:lang w:val="en-US" w:eastAsia="en-US" w:bidi="en-US"/>
        </w:rPr>
        <w:t xml:space="preserve">[T006212] </w:t>
      </w:r>
      <w:r w:rsidRPr="00EA310E">
        <w:rPr>
          <w:b w:val="0"/>
        </w:rPr>
        <w:t>БИОЛОГИЧЕСКАЯ СМЕРТЬ ПРЕДСТАВЛЯЕТ СОБОЙ</w:t>
      </w:r>
      <w:bookmarkEnd w:id="199"/>
    </w:p>
    <w:p w:rsidR="00387431" w:rsidRPr="00EA310E" w:rsidRDefault="00DF53DF" w:rsidP="00E6399B">
      <w:pPr>
        <w:pStyle w:val="22"/>
        <w:numPr>
          <w:ilvl w:val="0"/>
          <w:numId w:val="26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необратимое состояние глубокого угнетения всех жизненно важных функций Б) обратимое состояние глубокого угнетения всех жизненно важных функций</w:t>
      </w:r>
    </w:p>
    <w:p w:rsidR="00387431" w:rsidRPr="00EA310E" w:rsidRDefault="00DF53DF" w:rsidP="00E6399B">
      <w:pPr>
        <w:pStyle w:val="22"/>
        <w:numPr>
          <w:ilvl w:val="0"/>
          <w:numId w:val="26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обратимое состояние глубокого угнетения дыхания при сохранности сердцебиения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обратимое состояние глубокого угнетения сознания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00" w:name="bookmark203"/>
      <w:r w:rsidRPr="00EA310E">
        <w:rPr>
          <w:b w:val="0"/>
          <w:lang w:val="en-US" w:eastAsia="en-US" w:bidi="en-US"/>
        </w:rPr>
        <w:t xml:space="preserve">[T006213] </w:t>
      </w:r>
      <w:r w:rsidRPr="00EA310E">
        <w:rPr>
          <w:b w:val="0"/>
        </w:rPr>
        <w:t>ПРИЗНАКОМ КЛИНИЧЕСКОЙ СМЕРТИ ЯВЯЛЯЕТСЯ</w:t>
      </w:r>
      <w:bookmarkEnd w:id="200"/>
    </w:p>
    <w:p w:rsidR="00387431" w:rsidRPr="00EA310E" w:rsidRDefault="00DF53DF" w:rsidP="00E6399B">
      <w:pPr>
        <w:pStyle w:val="22"/>
        <w:numPr>
          <w:ilvl w:val="0"/>
          <w:numId w:val="26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отсутствие дыхания Б) высыхание роговицы</w:t>
      </w:r>
    </w:p>
    <w:p w:rsidR="00387431" w:rsidRPr="00EA310E" w:rsidRDefault="00DF53DF" w:rsidP="00E6399B">
      <w:pPr>
        <w:pStyle w:val="22"/>
        <w:numPr>
          <w:ilvl w:val="0"/>
          <w:numId w:val="26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феномен кошачьего зрачка Г) снижение температуры тела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01" w:name="bookmark20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006214] </w:t>
      </w:r>
      <w:r w:rsidRPr="00EA310E">
        <w:rPr>
          <w:b w:val="0"/>
        </w:rPr>
        <w:t>К ПРИЗНАКАМ КЛИНИЧЕСКОЙ СМЕРТИ ОТНОСИТСЯ</w:t>
      </w:r>
      <w:bookmarkEnd w:id="201"/>
    </w:p>
    <w:p w:rsidR="00387431" w:rsidRPr="00EA310E" w:rsidRDefault="00DF53DF" w:rsidP="00E6399B">
      <w:pPr>
        <w:pStyle w:val="22"/>
        <w:numPr>
          <w:ilvl w:val="0"/>
          <w:numId w:val="26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отсутствие сердцебиения Б) снижение температуры тела</w:t>
      </w:r>
    </w:p>
    <w:p w:rsidR="00387431" w:rsidRPr="00EA310E" w:rsidRDefault="00DF53DF" w:rsidP="00E6399B">
      <w:pPr>
        <w:pStyle w:val="22"/>
        <w:numPr>
          <w:ilvl w:val="0"/>
          <w:numId w:val="26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появление трупных пятен Г) трупное окоченение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13"/>
        </w:tabs>
        <w:spacing w:before="0" w:after="0" w:line="240" w:lineRule="auto"/>
        <w:rPr>
          <w:b w:val="0"/>
        </w:rPr>
      </w:pPr>
      <w:bookmarkStart w:id="202" w:name="bookmark205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006215] </w:t>
      </w:r>
      <w:r w:rsidRPr="00EA310E">
        <w:rPr>
          <w:b w:val="0"/>
        </w:rPr>
        <w:t>ПОЗДНИМ ПРИЗНАКОМ БИОЛОГИЧЕСКОЙ СМЕРТИ ЯВЛЯЕТСЯ</w:t>
      </w:r>
      <w:bookmarkEnd w:id="202"/>
    </w:p>
    <w:p w:rsidR="00387431" w:rsidRPr="00EA310E" w:rsidRDefault="00DF53DF" w:rsidP="00E6399B">
      <w:pPr>
        <w:pStyle w:val="22"/>
        <w:numPr>
          <w:ilvl w:val="0"/>
          <w:numId w:val="26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образование трупных пятен Б) потеря сознания</w:t>
      </w:r>
    </w:p>
    <w:p w:rsidR="00387431" w:rsidRPr="00EA310E" w:rsidRDefault="00DF53DF" w:rsidP="00E6399B">
      <w:pPr>
        <w:pStyle w:val="22"/>
        <w:numPr>
          <w:ilvl w:val="0"/>
          <w:numId w:val="26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отсутствие дыхания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отсутствие пульса на сонной или бедренной артерии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13"/>
        </w:tabs>
        <w:spacing w:before="0" w:after="0" w:line="240" w:lineRule="auto"/>
        <w:rPr>
          <w:b w:val="0"/>
        </w:rPr>
      </w:pPr>
      <w:bookmarkStart w:id="203" w:name="bookmark20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006216] </w:t>
      </w:r>
      <w:r w:rsidRPr="00EA310E">
        <w:rPr>
          <w:b w:val="0"/>
        </w:rPr>
        <w:t>ДОСТОВЕРНЫМ ПРИЗНАКОМ БИОЛОГИЧЕСКОЙ СМЕРТИ ЯВЛЯЕТСЯ</w:t>
      </w:r>
      <w:bookmarkEnd w:id="203"/>
    </w:p>
    <w:p w:rsidR="00387431" w:rsidRPr="00EA310E" w:rsidRDefault="00DF53DF" w:rsidP="00E6399B">
      <w:pPr>
        <w:pStyle w:val="22"/>
        <w:numPr>
          <w:ilvl w:val="0"/>
          <w:numId w:val="26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высыхание роговицы Б) отсутствие дыхания</w:t>
      </w:r>
    </w:p>
    <w:p w:rsidR="00387431" w:rsidRPr="00EA310E" w:rsidRDefault="00DF53DF" w:rsidP="00E6399B">
      <w:pPr>
        <w:pStyle w:val="22"/>
        <w:numPr>
          <w:ilvl w:val="0"/>
          <w:numId w:val="26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потеря сознания Г) отсутствие пульса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006218] </w:t>
      </w:r>
      <w:r w:rsidRPr="00EA310E">
        <w:rPr>
          <w:b w:val="0"/>
        </w:rPr>
        <w:t>ПРОДОЛЖИТЕЛЬНОСТЬ КЛИНИЧЕСКОЙ СМЕРТИ (БЕЗ ПРОВЕДЕНИЯ РЕАНИМАЦИОННЫХ МЕРОПРИЯТИЙ) ПРИ ОБЫЧНЫХ УСЛОВИЯХ ВНЕШНЕЙ СРЕДЫ СОСТАВЛЯЕТ В МИНУТАХ</w:t>
      </w:r>
    </w:p>
    <w:p w:rsidR="00387431" w:rsidRPr="00EA310E" w:rsidRDefault="00DF53DF" w:rsidP="00E6399B">
      <w:pPr>
        <w:pStyle w:val="22"/>
        <w:numPr>
          <w:ilvl w:val="0"/>
          <w:numId w:val="26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6 Б) 1</w:t>
      </w:r>
    </w:p>
    <w:p w:rsidR="00387431" w:rsidRPr="00EA310E" w:rsidRDefault="00DF53DF" w:rsidP="00E6399B">
      <w:pPr>
        <w:pStyle w:val="22"/>
        <w:numPr>
          <w:ilvl w:val="0"/>
          <w:numId w:val="26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3 Г) 15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04" w:name="bookmark20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006219] </w:t>
      </w:r>
      <w:r w:rsidRPr="00EA310E">
        <w:rPr>
          <w:b w:val="0"/>
        </w:rPr>
        <w:t>РАННИМ ПРИЗНАКОМ БИОЛОГИЧЕСКОЙ СМЕРТИ ЯВЛЯЕТСЯ</w:t>
      </w:r>
      <w:bookmarkEnd w:id="204"/>
    </w:p>
    <w:p w:rsidR="00387431" w:rsidRPr="00EA310E" w:rsidRDefault="00DF53DF" w:rsidP="00E6399B">
      <w:pPr>
        <w:pStyle w:val="22"/>
        <w:numPr>
          <w:ilvl w:val="0"/>
          <w:numId w:val="26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положительный симптом «кошачьего зрачка»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отсутствие сознания</w:t>
      </w:r>
    </w:p>
    <w:p w:rsidR="00387431" w:rsidRPr="00EA310E" w:rsidRDefault="00DF53DF" w:rsidP="00E6399B">
      <w:pPr>
        <w:pStyle w:val="22"/>
        <w:numPr>
          <w:ilvl w:val="0"/>
          <w:numId w:val="26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трупное окоченение Г) асистолия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05" w:name="bookmark20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006220] </w:t>
      </w:r>
      <w:r w:rsidRPr="00EA310E">
        <w:rPr>
          <w:b w:val="0"/>
        </w:rPr>
        <w:t>КРАЙНЕЙ СТЕПЕНЬЮ НАРУШЕНИЯ СОЗНАНИЯ СЧИТАЕТСЯ</w:t>
      </w:r>
      <w:bookmarkEnd w:id="205"/>
    </w:p>
    <w:p w:rsidR="00387431" w:rsidRPr="00EA310E" w:rsidRDefault="00DF53DF" w:rsidP="00E6399B">
      <w:pPr>
        <w:pStyle w:val="22"/>
        <w:numPr>
          <w:ilvl w:val="0"/>
          <w:numId w:val="26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 xml:space="preserve">кома III стадии Б) кома </w:t>
      </w:r>
      <w:r w:rsidRPr="00EA310E">
        <w:rPr>
          <w:lang w:val="en-US" w:eastAsia="en-US" w:bidi="en-US"/>
        </w:rPr>
        <w:t>I</w:t>
      </w:r>
      <w:r w:rsidRPr="00EA310E">
        <w:rPr>
          <w:lang w:eastAsia="en-US" w:bidi="en-US"/>
        </w:rPr>
        <w:t xml:space="preserve"> </w:t>
      </w:r>
      <w:r w:rsidRPr="00EA310E">
        <w:t>стадии</w:t>
      </w:r>
    </w:p>
    <w:p w:rsidR="00387431" w:rsidRPr="00EA310E" w:rsidRDefault="00DF53DF" w:rsidP="00E6399B">
      <w:pPr>
        <w:pStyle w:val="22"/>
        <w:numPr>
          <w:ilvl w:val="0"/>
          <w:numId w:val="26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оглушение Г) сопор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1"/>
        </w:tabs>
        <w:spacing w:before="0" w:after="0" w:line="240" w:lineRule="auto"/>
        <w:rPr>
          <w:b w:val="0"/>
        </w:rPr>
      </w:pPr>
      <w:bookmarkStart w:id="206" w:name="bookmark209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006221] </w:t>
      </w:r>
      <w:r w:rsidRPr="00EA310E">
        <w:rPr>
          <w:b w:val="0"/>
        </w:rPr>
        <w:t>СИМПТОМ «КОШАЧЬЕГО ЗРАЧКА» ПО АВТОРУ НАЗЫВАЮТ СИМПТОМОМ</w:t>
      </w:r>
      <w:bookmarkEnd w:id="206"/>
    </w:p>
    <w:p w:rsidR="00387431" w:rsidRPr="00EA310E" w:rsidRDefault="00DF53DF" w:rsidP="00E6399B">
      <w:pPr>
        <w:pStyle w:val="22"/>
        <w:numPr>
          <w:ilvl w:val="0"/>
          <w:numId w:val="270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Белоглазова Б) Штенберга</w:t>
      </w:r>
    </w:p>
    <w:p w:rsidR="00387431" w:rsidRPr="00EA310E" w:rsidRDefault="00DF53DF" w:rsidP="00E6399B">
      <w:pPr>
        <w:pStyle w:val="22"/>
        <w:numPr>
          <w:ilvl w:val="0"/>
          <w:numId w:val="270"/>
        </w:numPr>
        <w:shd w:val="clear" w:color="auto" w:fill="auto"/>
        <w:tabs>
          <w:tab w:val="left" w:pos="968"/>
        </w:tabs>
        <w:spacing w:before="0" w:line="240" w:lineRule="auto"/>
        <w:ind w:left="540"/>
        <w:jc w:val="left"/>
      </w:pPr>
      <w:r w:rsidRPr="00EA310E">
        <w:t>Курбанова Г) Лассега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207" w:name="bookmark21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006222] </w:t>
      </w:r>
      <w:r w:rsidRPr="00EA310E">
        <w:rPr>
          <w:b w:val="0"/>
        </w:rPr>
        <w:t>ХАРАКТЕРНЫМ ДЛЯ СИМПТОМА «КОШАЧЬЕГО ЗРАЧКА» ЯВЛЯЕТСЯ</w:t>
      </w:r>
      <w:bookmarkEnd w:id="207"/>
    </w:p>
    <w:p w:rsidR="00387431" w:rsidRPr="00EA310E" w:rsidRDefault="00DF53DF" w:rsidP="00E6399B">
      <w:pPr>
        <w:pStyle w:val="22"/>
        <w:numPr>
          <w:ilvl w:val="0"/>
          <w:numId w:val="271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узкая, овальная форма зрачка при сдавливании глазного яблока Б) разностояние глазных яблок</w:t>
      </w:r>
    </w:p>
    <w:p w:rsidR="00387431" w:rsidRPr="00EA310E" w:rsidRDefault="00DF53DF" w:rsidP="00E6399B">
      <w:pPr>
        <w:pStyle w:val="22"/>
        <w:numPr>
          <w:ilvl w:val="0"/>
          <w:numId w:val="271"/>
        </w:numPr>
        <w:shd w:val="clear" w:color="auto" w:fill="auto"/>
        <w:tabs>
          <w:tab w:val="left" w:pos="968"/>
        </w:tabs>
        <w:spacing w:before="0" w:line="240" w:lineRule="auto"/>
        <w:ind w:left="540"/>
        <w:jc w:val="left"/>
      </w:pPr>
      <w:r w:rsidRPr="00EA310E">
        <w:t>максимальное расширение зрачка Г) максимальное сужение зрачка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1"/>
        </w:tabs>
        <w:spacing w:before="0" w:after="0" w:line="240" w:lineRule="auto"/>
        <w:rPr>
          <w:b w:val="0"/>
        </w:rPr>
      </w:pPr>
      <w:bookmarkStart w:id="208" w:name="bookmark21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006227] </w:t>
      </w:r>
      <w:r w:rsidRPr="00EA310E">
        <w:rPr>
          <w:b w:val="0"/>
        </w:rPr>
        <w:t>ПРИЗНАКОМ ЭФФЕКТИВНОСТИ РЕАНИМАЦИОННЫХ МЕРОПРИЯТИЙ ЯВЛЯЕТСЯ</w:t>
      </w:r>
      <w:bookmarkEnd w:id="208"/>
    </w:p>
    <w:p w:rsidR="00387431" w:rsidRPr="00EA310E" w:rsidRDefault="00DF53DF" w:rsidP="00E6399B">
      <w:pPr>
        <w:pStyle w:val="22"/>
        <w:numPr>
          <w:ilvl w:val="0"/>
          <w:numId w:val="272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появление пульса на сонных артериях Б) бледность кожных покровов</w:t>
      </w:r>
    </w:p>
    <w:p w:rsidR="00387431" w:rsidRPr="00EA310E" w:rsidRDefault="00DF53DF" w:rsidP="00E6399B">
      <w:pPr>
        <w:pStyle w:val="22"/>
        <w:numPr>
          <w:ilvl w:val="0"/>
          <w:numId w:val="272"/>
        </w:numPr>
        <w:shd w:val="clear" w:color="auto" w:fill="auto"/>
        <w:tabs>
          <w:tab w:val="left" w:pos="968"/>
        </w:tabs>
        <w:spacing w:before="0" w:line="240" w:lineRule="auto"/>
        <w:ind w:left="540"/>
        <w:jc w:val="left"/>
      </w:pPr>
      <w:r w:rsidRPr="00EA310E">
        <w:t>расширенные зрачки Г) суженные зрачки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1"/>
        </w:tabs>
        <w:spacing w:before="0" w:after="0" w:line="240" w:lineRule="auto"/>
        <w:rPr>
          <w:b w:val="0"/>
        </w:rPr>
      </w:pPr>
      <w:bookmarkStart w:id="209" w:name="bookmark21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006228] </w:t>
      </w:r>
      <w:r w:rsidRPr="00EA310E">
        <w:rPr>
          <w:b w:val="0"/>
        </w:rPr>
        <w:t>МЕРОПРИЯТИЯ, ВЫПОЛНЯЕМЫЕ ПРИ КЛИНИЧЕСКОЙ СМЕРТИ,</w:t>
      </w:r>
      <w:bookmarkEnd w:id="209"/>
    </w:p>
    <w:p w:rsidR="00387431" w:rsidRPr="00EA310E" w:rsidRDefault="00DF53DF" w:rsidP="00E6399B">
      <w:pPr>
        <w:pStyle w:val="22"/>
        <w:numPr>
          <w:ilvl w:val="0"/>
          <w:numId w:val="273"/>
        </w:numPr>
        <w:shd w:val="clear" w:color="auto" w:fill="auto"/>
        <w:tabs>
          <w:tab w:val="left" w:pos="968"/>
        </w:tabs>
        <w:spacing w:before="0" w:line="240" w:lineRule="auto"/>
        <w:ind w:left="540"/>
      </w:pPr>
      <w:r w:rsidRPr="00EA310E">
        <w:t>реанимационный комплекс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измерение артериального давления</w:t>
      </w:r>
    </w:p>
    <w:p w:rsidR="00387431" w:rsidRPr="00EA310E" w:rsidRDefault="00DF53DF" w:rsidP="00E6399B">
      <w:pPr>
        <w:pStyle w:val="22"/>
        <w:numPr>
          <w:ilvl w:val="0"/>
          <w:numId w:val="273"/>
        </w:numPr>
        <w:shd w:val="clear" w:color="auto" w:fill="auto"/>
        <w:tabs>
          <w:tab w:val="left" w:pos="968"/>
        </w:tabs>
        <w:spacing w:before="0" w:line="240" w:lineRule="auto"/>
        <w:ind w:left="540"/>
      </w:pPr>
      <w:r w:rsidRPr="00EA310E">
        <w:t>запись ЭКГ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измерение температуры тела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006229] </w:t>
      </w:r>
      <w:r w:rsidRPr="00EA310E">
        <w:rPr>
          <w:b w:val="0"/>
        </w:rPr>
        <w:t>НАИБОЛЬШАЯ ЭФФЕКТИВНОСТЬ СЕРДЕЧНО-ЛЕГОЧНОЙ РЕАНИМАЦИИ НАБЛЮДАЕТСЯ ПРИ ЕЕ ПРОВЕДЕНИИ В ПРЕДЕЛАХ ПЕРВЫХ МИНУТ</w:t>
      </w:r>
    </w:p>
    <w:p w:rsidR="00387431" w:rsidRPr="00EA310E" w:rsidRDefault="00DF53DF" w:rsidP="00E6399B">
      <w:pPr>
        <w:pStyle w:val="22"/>
        <w:numPr>
          <w:ilvl w:val="0"/>
          <w:numId w:val="274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6 Б) 10</w:t>
      </w:r>
    </w:p>
    <w:p w:rsidR="00387431" w:rsidRPr="00EA310E" w:rsidRDefault="00DF53DF" w:rsidP="00E6399B">
      <w:pPr>
        <w:pStyle w:val="22"/>
        <w:numPr>
          <w:ilvl w:val="0"/>
          <w:numId w:val="274"/>
        </w:numPr>
        <w:shd w:val="clear" w:color="auto" w:fill="auto"/>
        <w:tabs>
          <w:tab w:val="left" w:pos="968"/>
        </w:tabs>
        <w:spacing w:before="0" w:line="240" w:lineRule="auto"/>
        <w:ind w:left="540"/>
        <w:jc w:val="left"/>
      </w:pPr>
      <w:r w:rsidRPr="00EA310E">
        <w:t>15 Г) 20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10" w:name="bookmark213"/>
      <w:r w:rsidRPr="00EA310E">
        <w:rPr>
          <w:b w:val="0"/>
          <w:lang w:val="en-US" w:eastAsia="en-US" w:bidi="en-US"/>
        </w:rPr>
        <w:lastRenderedPageBreak/>
        <w:t xml:space="preserve">[T006235] </w:t>
      </w:r>
      <w:r w:rsidRPr="00EA310E">
        <w:rPr>
          <w:b w:val="0"/>
        </w:rPr>
        <w:t>РОГОВИЧНЫЙ РЕФЛЕКС ЗАКЛЮЧАЕТСЯ В</w:t>
      </w:r>
      <w:bookmarkEnd w:id="210"/>
    </w:p>
    <w:p w:rsidR="00387431" w:rsidRPr="00EA310E" w:rsidRDefault="00DF53DF" w:rsidP="00E6399B">
      <w:pPr>
        <w:pStyle w:val="22"/>
        <w:numPr>
          <w:ilvl w:val="0"/>
          <w:numId w:val="27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смыкании глазной щели в ответ на раздражение роговицы Б) слезотечении в ответ на раздражение роговицы</w:t>
      </w:r>
    </w:p>
    <w:p w:rsidR="00387431" w:rsidRPr="00EA310E" w:rsidRDefault="00DF53DF" w:rsidP="00E6399B">
      <w:pPr>
        <w:pStyle w:val="22"/>
        <w:numPr>
          <w:ilvl w:val="0"/>
          <w:numId w:val="27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широком открывании глазной щели при раздражении роговицы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смыкании глазной щели на стороне противоположной раздражению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11" w:name="bookmark214"/>
      <w:r w:rsidRPr="00EA310E">
        <w:rPr>
          <w:b w:val="0"/>
          <w:lang w:val="en-US" w:eastAsia="en-US" w:bidi="en-US"/>
        </w:rPr>
        <w:t xml:space="preserve">[T006236] </w:t>
      </w:r>
      <w:r w:rsidRPr="00EA310E">
        <w:rPr>
          <w:b w:val="0"/>
        </w:rPr>
        <w:t>ЗАВЕРШЕНИЕМ АГОНИИ СЧИТАЕТСЯ</w:t>
      </w:r>
      <w:bookmarkEnd w:id="211"/>
    </w:p>
    <w:p w:rsidR="00387431" w:rsidRPr="00EA310E" w:rsidRDefault="00DF53DF" w:rsidP="00E6399B">
      <w:pPr>
        <w:pStyle w:val="22"/>
        <w:numPr>
          <w:ilvl w:val="0"/>
          <w:numId w:val="27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клиническая смерть Б) биологическая смерть</w:t>
      </w:r>
    </w:p>
    <w:p w:rsidR="00387431" w:rsidRPr="00EA310E" w:rsidRDefault="00DF53DF" w:rsidP="00E6399B">
      <w:pPr>
        <w:pStyle w:val="22"/>
        <w:numPr>
          <w:ilvl w:val="0"/>
          <w:numId w:val="27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смерть мозга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12" w:name="bookmark215"/>
      <w:r w:rsidRPr="00EA310E">
        <w:rPr>
          <w:b w:val="0"/>
          <w:lang w:val="en-US" w:eastAsia="en-US" w:bidi="en-US"/>
        </w:rPr>
        <w:t xml:space="preserve">[T006239] </w:t>
      </w:r>
      <w:r w:rsidRPr="00EA310E">
        <w:rPr>
          <w:b w:val="0"/>
        </w:rPr>
        <w:t>ПОМУТ</w:t>
      </w:r>
      <w:r w:rsidRPr="00EA310E">
        <w:rPr>
          <w:rStyle w:val="23"/>
          <w:bCs/>
          <w:u w:val="none"/>
        </w:rPr>
        <w:t>Н</w:t>
      </w:r>
      <w:r w:rsidRPr="00EA310E">
        <w:rPr>
          <w:b w:val="0"/>
        </w:rPr>
        <w:t>Е</w:t>
      </w:r>
      <w:r w:rsidRPr="00EA310E">
        <w:rPr>
          <w:rStyle w:val="23"/>
          <w:bCs/>
          <w:u w:val="none"/>
        </w:rPr>
        <w:t>НИ</w:t>
      </w:r>
      <w:r w:rsidRPr="00EA310E">
        <w:rPr>
          <w:b w:val="0"/>
        </w:rPr>
        <w:t>Е РОГОВИЦЫ ЯВЛЯЕТСЯ ПРИЗНАКОМ</w:t>
      </w:r>
      <w:bookmarkEnd w:id="212"/>
    </w:p>
    <w:p w:rsidR="00387431" w:rsidRPr="00EA310E" w:rsidRDefault="00DF53DF" w:rsidP="00E6399B">
      <w:pPr>
        <w:pStyle w:val="22"/>
        <w:numPr>
          <w:ilvl w:val="0"/>
          <w:numId w:val="27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биологической смерти Б) клинической смерти</w:t>
      </w:r>
    </w:p>
    <w:p w:rsidR="00387431" w:rsidRPr="00EA310E" w:rsidRDefault="00DF53DF" w:rsidP="00E6399B">
      <w:pPr>
        <w:pStyle w:val="22"/>
        <w:numPr>
          <w:ilvl w:val="0"/>
          <w:numId w:val="27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комы Г) сопора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006241] </w:t>
      </w:r>
      <w:r w:rsidRPr="00EA310E">
        <w:rPr>
          <w:b w:val="0"/>
        </w:rPr>
        <w:t>УЧЕТНАЯ ФОРМА «ЭКСТРЕННОЕ ИЗВЕЩЕНИЕ ОБ ИНФЕКЦИОННОМ ЗАБОЛЕВАНИИ, ПИЩЕВОМ, ОСТРОМ ПРОФЕССИОНАЛЬНОМ ОТРАВЛЕНИИ, НЕОБЫЧНОЙ РЕАКЦИИ НА ПРИВИВКУ»</w:t>
      </w:r>
    </w:p>
    <w:p w:rsidR="00387431" w:rsidRPr="00EA310E" w:rsidRDefault="00DF53DF" w:rsidP="00E6399B">
      <w:pPr>
        <w:pStyle w:val="22"/>
        <w:numPr>
          <w:ilvl w:val="0"/>
          <w:numId w:val="27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058/у Б) ф 064/у</w:t>
      </w:r>
    </w:p>
    <w:p w:rsidR="00387431" w:rsidRPr="00EA310E" w:rsidRDefault="00DF53DF" w:rsidP="00E6399B">
      <w:pPr>
        <w:pStyle w:val="22"/>
        <w:numPr>
          <w:ilvl w:val="0"/>
          <w:numId w:val="27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111/у Г) ф 050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13" w:name="bookmark21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006242] </w:t>
      </w:r>
      <w:r w:rsidRPr="00EA310E">
        <w:rPr>
          <w:b w:val="0"/>
        </w:rPr>
        <w:t>УЧЕТНАЯ ФОРМА «ЖУРНАЛА УЧЕТА ПРОФИЛАКТИЧЕСКИХ ПРИВИВОК»</w:t>
      </w:r>
      <w:bookmarkEnd w:id="213"/>
    </w:p>
    <w:p w:rsidR="00387431" w:rsidRPr="00EA310E" w:rsidRDefault="00DF53DF" w:rsidP="00E6399B">
      <w:pPr>
        <w:pStyle w:val="22"/>
        <w:numPr>
          <w:ilvl w:val="0"/>
          <w:numId w:val="2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064/у Б) ф 030/у</w:t>
      </w:r>
    </w:p>
    <w:p w:rsidR="00387431" w:rsidRPr="00EA310E" w:rsidRDefault="00DF53DF" w:rsidP="00E6399B">
      <w:pPr>
        <w:pStyle w:val="22"/>
        <w:numPr>
          <w:ilvl w:val="0"/>
          <w:numId w:val="2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076/у Г) ф 034/у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4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006243] </w:t>
      </w:r>
      <w:r w:rsidRPr="00EA310E">
        <w:rPr>
          <w:b w:val="0"/>
        </w:rPr>
        <w:t>УЧЕТНАЯ ФОРМА «КАРТА ЦЕНТРА ЗДОРОВЬЯ»</w:t>
      </w:r>
    </w:p>
    <w:p w:rsidR="00387431" w:rsidRPr="00EA310E" w:rsidRDefault="00DF53DF" w:rsidP="00E6399B">
      <w:pPr>
        <w:pStyle w:val="22"/>
        <w:numPr>
          <w:ilvl w:val="0"/>
          <w:numId w:val="280"/>
        </w:numPr>
        <w:shd w:val="clear" w:color="auto" w:fill="auto"/>
        <w:tabs>
          <w:tab w:val="left" w:pos="926"/>
        </w:tabs>
        <w:spacing w:before="0" w:line="240" w:lineRule="auto"/>
        <w:ind w:left="520"/>
        <w:jc w:val="left"/>
      </w:pPr>
      <w:r w:rsidRPr="00EA310E">
        <w:t>025-ЦЗ/у Б) 063/у</w:t>
      </w:r>
    </w:p>
    <w:p w:rsidR="00387431" w:rsidRPr="00EA310E" w:rsidRDefault="00DF53DF" w:rsidP="00E6399B">
      <w:pPr>
        <w:pStyle w:val="22"/>
        <w:numPr>
          <w:ilvl w:val="0"/>
          <w:numId w:val="280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064/у Г) 003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006244] </w:t>
      </w:r>
      <w:r w:rsidRPr="00EA310E">
        <w:rPr>
          <w:b w:val="0"/>
        </w:rPr>
        <w:t>МЕДИЦИНСКАЯ КАРТА РЕБЕНКА ДЛЯ ОБРАЗОВАТЕЛЬНЫХ УЧРЕЖДЕНИЙ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</w:t>
      </w:r>
    </w:p>
    <w:p w:rsidR="00387431" w:rsidRPr="00EA310E" w:rsidRDefault="00DF53DF" w:rsidP="00E6399B">
      <w:pPr>
        <w:pStyle w:val="22"/>
        <w:numPr>
          <w:ilvl w:val="0"/>
          <w:numId w:val="281"/>
        </w:numPr>
        <w:shd w:val="clear" w:color="auto" w:fill="auto"/>
        <w:tabs>
          <w:tab w:val="left" w:pos="926"/>
        </w:tabs>
        <w:spacing w:before="0" w:line="240" w:lineRule="auto"/>
        <w:ind w:left="520"/>
        <w:jc w:val="left"/>
      </w:pPr>
      <w:r w:rsidRPr="00EA310E">
        <w:t>ф 026/у Б) ф 026</w:t>
      </w:r>
    </w:p>
    <w:p w:rsidR="00387431" w:rsidRPr="00EA310E" w:rsidRDefault="00DF53DF" w:rsidP="00E6399B">
      <w:pPr>
        <w:pStyle w:val="22"/>
        <w:numPr>
          <w:ilvl w:val="0"/>
          <w:numId w:val="281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ф 111/у Г) ф 022/у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006245] </w:t>
      </w:r>
      <w:r w:rsidRPr="00EA310E">
        <w:rPr>
          <w:b w:val="0"/>
        </w:rPr>
        <w:t>УЧЕТНАЯ ФОРМА «КАРТА ПРОФИЛАКТИЧЕСКОГО МЕДИЦИНСКОГО ОСМОТРА НЕСОВЕРШЕННОЛЕТНЕГО»</w:t>
      </w:r>
    </w:p>
    <w:p w:rsidR="00387431" w:rsidRPr="00EA310E" w:rsidRDefault="00DF53DF" w:rsidP="00E6399B">
      <w:pPr>
        <w:pStyle w:val="22"/>
        <w:numPr>
          <w:ilvl w:val="0"/>
          <w:numId w:val="282"/>
        </w:numPr>
        <w:shd w:val="clear" w:color="auto" w:fill="auto"/>
        <w:tabs>
          <w:tab w:val="left" w:pos="926"/>
        </w:tabs>
        <w:spacing w:before="0" w:line="240" w:lineRule="auto"/>
        <w:ind w:left="520"/>
        <w:jc w:val="left"/>
      </w:pPr>
      <w:r w:rsidRPr="00EA310E">
        <w:t>ф 030-ПО/у-17 Б) ф 033-Д/у</w:t>
      </w:r>
    </w:p>
    <w:p w:rsidR="00387431" w:rsidRPr="00EA310E" w:rsidRDefault="00DF53DF" w:rsidP="00E6399B">
      <w:pPr>
        <w:pStyle w:val="22"/>
        <w:numPr>
          <w:ilvl w:val="0"/>
          <w:numId w:val="282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ф 080-Д/у Г) ф 030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4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006246] </w:t>
      </w:r>
      <w:r w:rsidRPr="00EA310E">
        <w:rPr>
          <w:b w:val="0"/>
        </w:rPr>
        <w:t>УЧЕТНАЯ ФОРМА «КАРТА УЧЁТА ДИСПАНСЕРИЗАЦИИ»</w:t>
      </w:r>
    </w:p>
    <w:p w:rsidR="00387431" w:rsidRPr="00EA310E" w:rsidRDefault="00DF53DF" w:rsidP="00E6399B">
      <w:pPr>
        <w:pStyle w:val="22"/>
        <w:numPr>
          <w:ilvl w:val="0"/>
          <w:numId w:val="283"/>
        </w:numPr>
        <w:shd w:val="clear" w:color="auto" w:fill="auto"/>
        <w:tabs>
          <w:tab w:val="left" w:pos="926"/>
        </w:tabs>
        <w:spacing w:before="0" w:line="240" w:lineRule="auto"/>
        <w:ind w:left="520"/>
        <w:jc w:val="left"/>
      </w:pPr>
      <w:r w:rsidRPr="00EA310E">
        <w:t>ф 131/у Б) ф 156/у</w:t>
      </w:r>
    </w:p>
    <w:p w:rsidR="00387431" w:rsidRPr="00EA310E" w:rsidRDefault="00DF53DF" w:rsidP="00E6399B">
      <w:pPr>
        <w:pStyle w:val="22"/>
        <w:numPr>
          <w:ilvl w:val="0"/>
          <w:numId w:val="283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ф 131 Г) ф 143/у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6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006247] </w:t>
      </w:r>
      <w:r w:rsidRPr="00EA310E">
        <w:rPr>
          <w:b w:val="0"/>
        </w:rPr>
        <w:t>№ ПРИКАЗА МИНЗДРАВА РОССИИ ОТ 26.10.2017 «ОБ УТВЕРЖДЕНИИ ПОРЯДКА ПРОВЕДЕНИЯ ДИСПАНСЕРИЗАЦИИ ОПРЕДЕЛЕННЫХ ГРУПП ВЗРОСЛОГО НАСЕЛЕНИЯ»</w:t>
      </w:r>
    </w:p>
    <w:p w:rsidR="00387431" w:rsidRPr="00EA310E" w:rsidRDefault="00DF53DF" w:rsidP="00E6399B">
      <w:pPr>
        <w:pStyle w:val="22"/>
        <w:numPr>
          <w:ilvl w:val="0"/>
          <w:numId w:val="284"/>
        </w:numPr>
        <w:shd w:val="clear" w:color="auto" w:fill="auto"/>
        <w:tabs>
          <w:tab w:val="left" w:pos="926"/>
        </w:tabs>
        <w:spacing w:before="0" w:line="240" w:lineRule="auto"/>
        <w:ind w:left="520"/>
        <w:jc w:val="left"/>
      </w:pPr>
      <w:r w:rsidRPr="00EA310E">
        <w:t>869н Б) 150</w:t>
      </w:r>
    </w:p>
    <w:p w:rsidR="00387431" w:rsidRPr="00EA310E" w:rsidRDefault="00DF53DF" w:rsidP="00E6399B">
      <w:pPr>
        <w:pStyle w:val="22"/>
        <w:numPr>
          <w:ilvl w:val="0"/>
          <w:numId w:val="284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234н Г)597н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14" w:name="bookmark217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006248] </w:t>
      </w:r>
      <w:r w:rsidRPr="00EA310E">
        <w:rPr>
          <w:b w:val="0"/>
        </w:rPr>
        <w:t>УЧЕТНАЯ ФОРМА «МЕДИЦИНСКАЯ КАРТА БОЛЬНОГО ВЕНЕРИЧЕСКИМ ЗАБОЛЕВАНИЕМ»</w:t>
      </w:r>
      <w:bookmarkEnd w:id="214"/>
    </w:p>
    <w:p w:rsidR="00387431" w:rsidRPr="00EA310E" w:rsidRDefault="00DF53DF" w:rsidP="00E6399B">
      <w:pPr>
        <w:pStyle w:val="22"/>
        <w:numPr>
          <w:ilvl w:val="0"/>
          <w:numId w:val="28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065У Б)ф 112у</w:t>
      </w:r>
    </w:p>
    <w:p w:rsidR="00387431" w:rsidRPr="00EA310E" w:rsidRDefault="00DF53DF" w:rsidP="00E6399B">
      <w:pPr>
        <w:pStyle w:val="22"/>
        <w:numPr>
          <w:ilvl w:val="0"/>
          <w:numId w:val="28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3у Г)ф 116у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15" w:name="bookmark21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006249] </w:t>
      </w:r>
      <w:r w:rsidRPr="00EA310E">
        <w:rPr>
          <w:b w:val="0"/>
        </w:rPr>
        <w:t>УЧЕТНАЯ ФОРМА МЕДИЦИНСКОГО ДОКУМЕНТА ТЕМПЕРАТУРНЫЙ ЛИСТ</w:t>
      </w:r>
      <w:bookmarkEnd w:id="215"/>
    </w:p>
    <w:p w:rsidR="00387431" w:rsidRPr="00EA310E" w:rsidRDefault="00DF53DF" w:rsidP="00E6399B">
      <w:pPr>
        <w:pStyle w:val="22"/>
        <w:numPr>
          <w:ilvl w:val="0"/>
          <w:numId w:val="2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004/У Б) Ф 25У</w:t>
      </w:r>
    </w:p>
    <w:p w:rsidR="00387431" w:rsidRPr="00EA310E" w:rsidRDefault="00DF53DF" w:rsidP="00E6399B">
      <w:pPr>
        <w:pStyle w:val="22"/>
        <w:numPr>
          <w:ilvl w:val="0"/>
          <w:numId w:val="28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 ОЗУ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 025-ЦЗ/У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16" w:name="bookmark21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006251] </w:t>
      </w:r>
      <w:r w:rsidRPr="00EA310E">
        <w:rPr>
          <w:b w:val="0"/>
        </w:rPr>
        <w:t>УЧЕТНАЯ ФОРМА МЕДИЦИНСКОГО ДОКУМЕНТА СТАТИСТИЧЕСКАЯ КАРТА ВЫБЫВШЕГО ИЗ СТАЦИОНАРА</w:t>
      </w:r>
      <w:bookmarkEnd w:id="216"/>
    </w:p>
    <w:p w:rsidR="00387431" w:rsidRPr="00EA310E" w:rsidRDefault="00DF53DF" w:rsidP="00E6399B">
      <w:pPr>
        <w:pStyle w:val="22"/>
        <w:numPr>
          <w:ilvl w:val="0"/>
          <w:numId w:val="2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066/У-02 Б) Ф 004/У</w:t>
      </w:r>
    </w:p>
    <w:p w:rsidR="00387431" w:rsidRPr="00EA310E" w:rsidRDefault="00DF53DF" w:rsidP="00E6399B">
      <w:pPr>
        <w:pStyle w:val="22"/>
        <w:numPr>
          <w:ilvl w:val="0"/>
          <w:numId w:val="2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008/У Г) Ф 25У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17" w:name="bookmark22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006252] </w:t>
      </w:r>
      <w:r w:rsidRPr="00EA310E">
        <w:rPr>
          <w:b w:val="0"/>
        </w:rPr>
        <w:t>УЧЕТНАЯ ФОРМА «ИСТОРИЯ РАЗВИТИЯ РЕБЕНКА»</w:t>
      </w:r>
      <w:bookmarkEnd w:id="217"/>
    </w:p>
    <w:p w:rsidR="00387431" w:rsidRPr="00EA310E" w:rsidRDefault="00DF53DF" w:rsidP="00E6399B">
      <w:pPr>
        <w:pStyle w:val="22"/>
        <w:numPr>
          <w:ilvl w:val="0"/>
          <w:numId w:val="2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112/У Б)ф 066/У</w:t>
      </w:r>
    </w:p>
    <w:p w:rsidR="00387431" w:rsidRPr="00EA310E" w:rsidRDefault="00DF53DF" w:rsidP="00E6399B">
      <w:pPr>
        <w:pStyle w:val="22"/>
        <w:numPr>
          <w:ilvl w:val="0"/>
          <w:numId w:val="2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004/У Г)ф 25/У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18" w:name="bookmark221"/>
      <w:r w:rsidRPr="00EA310E">
        <w:rPr>
          <w:b w:val="0"/>
          <w:lang w:val="en-US" w:eastAsia="en-US" w:bidi="en-US"/>
        </w:rPr>
        <w:t xml:space="preserve">[T006254] </w:t>
      </w:r>
      <w:r w:rsidRPr="00EA310E">
        <w:rPr>
          <w:b w:val="0"/>
        </w:rPr>
        <w:t>№ КАРТЫ ЗДОРОВОГО ОБРАЗА ЖИЗНИ</w:t>
      </w:r>
      <w:bookmarkEnd w:id="218"/>
    </w:p>
    <w:p w:rsidR="00387431" w:rsidRPr="00EA310E" w:rsidRDefault="00DF53DF" w:rsidP="00E6399B">
      <w:pPr>
        <w:pStyle w:val="22"/>
        <w:numPr>
          <w:ilvl w:val="0"/>
          <w:numId w:val="2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002- ЦЗ/у Б) ф 131/у-86</w:t>
      </w:r>
    </w:p>
    <w:p w:rsidR="00387431" w:rsidRPr="00EA310E" w:rsidRDefault="00DF53DF" w:rsidP="00E6399B">
      <w:pPr>
        <w:pStyle w:val="22"/>
        <w:numPr>
          <w:ilvl w:val="0"/>
          <w:numId w:val="2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030-Д/у Г) ф 544-ЦЗ/у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19" w:name="bookmark222"/>
      <w:r w:rsidRPr="00EA310E">
        <w:rPr>
          <w:b w:val="0"/>
          <w:lang w:val="en-US" w:eastAsia="en-US" w:bidi="en-US"/>
        </w:rPr>
        <w:t xml:space="preserve">[T006256] </w:t>
      </w:r>
      <w:r w:rsidRPr="00EA310E">
        <w:rPr>
          <w:b w:val="0"/>
        </w:rPr>
        <w:t>ДИСПАНСЕРИЗАЦИЯ - ЭТО</w:t>
      </w:r>
      <w:bookmarkEnd w:id="219"/>
    </w:p>
    <w:p w:rsidR="00387431" w:rsidRPr="00EA310E" w:rsidRDefault="00DF53DF" w:rsidP="00E6399B">
      <w:pPr>
        <w:pStyle w:val="22"/>
        <w:numPr>
          <w:ilvl w:val="0"/>
          <w:numId w:val="2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динамическое наблюдение за здоровьем пациента Б) санаторно-курортное лечение</w:t>
      </w:r>
    </w:p>
    <w:p w:rsidR="00387431" w:rsidRPr="00EA310E" w:rsidRDefault="00DF53DF" w:rsidP="00E6399B">
      <w:pPr>
        <w:pStyle w:val="22"/>
        <w:numPr>
          <w:ilvl w:val="0"/>
          <w:numId w:val="2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реабилитация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самоконтроль за состоянием пациента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2"/>
        </w:tabs>
        <w:spacing w:before="0" w:after="0" w:line="240" w:lineRule="auto"/>
        <w:jc w:val="both"/>
        <w:rPr>
          <w:b w:val="0"/>
        </w:rPr>
      </w:pPr>
      <w:bookmarkStart w:id="220" w:name="bookmark223"/>
      <w:r w:rsidRPr="00EA310E">
        <w:rPr>
          <w:b w:val="0"/>
          <w:lang w:val="en-US" w:eastAsia="en-US" w:bidi="en-US"/>
        </w:rPr>
        <w:lastRenderedPageBreak/>
        <w:t xml:space="preserve">[T006257] </w:t>
      </w:r>
      <w:r w:rsidRPr="00EA310E">
        <w:rPr>
          <w:b w:val="0"/>
        </w:rPr>
        <w:t>ДИСПАНСЕРИЗАЦИЯ ВЗРОСЛОГО НАСЕЛЕНИЯ ПРОВОДИТСЯ</w:t>
      </w:r>
      <w:bookmarkEnd w:id="220"/>
    </w:p>
    <w:p w:rsidR="00387431" w:rsidRPr="00EA310E" w:rsidRDefault="00DF53DF" w:rsidP="00E6399B">
      <w:pPr>
        <w:pStyle w:val="22"/>
        <w:numPr>
          <w:ilvl w:val="0"/>
          <w:numId w:val="291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1 раз в три года Б) 1 раз в год</w:t>
      </w:r>
    </w:p>
    <w:p w:rsidR="00387431" w:rsidRPr="00EA310E" w:rsidRDefault="00DF53DF" w:rsidP="00E6399B">
      <w:pPr>
        <w:pStyle w:val="22"/>
        <w:numPr>
          <w:ilvl w:val="0"/>
          <w:numId w:val="291"/>
        </w:numPr>
        <w:shd w:val="clear" w:color="auto" w:fill="auto"/>
        <w:tabs>
          <w:tab w:val="left" w:pos="969"/>
        </w:tabs>
        <w:spacing w:before="0" w:line="240" w:lineRule="auto"/>
        <w:ind w:left="540"/>
      </w:pPr>
      <w:r w:rsidRPr="00EA310E">
        <w:t>2 раза в год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 раз в два года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2"/>
        </w:tabs>
        <w:spacing w:before="0" w:after="0" w:line="240" w:lineRule="auto"/>
        <w:rPr>
          <w:b w:val="0"/>
        </w:rPr>
      </w:pPr>
      <w:bookmarkStart w:id="221" w:name="bookmark22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006258] </w:t>
      </w:r>
      <w:r w:rsidRPr="00EA310E">
        <w:rPr>
          <w:b w:val="0"/>
        </w:rPr>
        <w:t>КОЛИЧЕСТВО ГРУПП СОСТОЯНИЯ ЗДОРОВЬЯ ВЗРОСЛОГО НАСЕЛЕНИЯ ПО РЕЗУЛЬТАТАМ ДИСПАНСЕРИЗАЦИИ</w:t>
      </w:r>
      <w:bookmarkEnd w:id="221"/>
    </w:p>
    <w:p w:rsidR="00387431" w:rsidRPr="00EA310E" w:rsidRDefault="00DF53DF" w:rsidP="00E6399B">
      <w:pPr>
        <w:pStyle w:val="22"/>
        <w:numPr>
          <w:ilvl w:val="0"/>
          <w:numId w:val="292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3 Б) 4</w:t>
      </w:r>
    </w:p>
    <w:p w:rsidR="00387431" w:rsidRPr="00EA310E" w:rsidRDefault="00DF53DF" w:rsidP="00E6399B">
      <w:pPr>
        <w:pStyle w:val="22"/>
        <w:numPr>
          <w:ilvl w:val="0"/>
          <w:numId w:val="292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1 Г) 2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7"/>
        </w:tabs>
        <w:spacing w:before="0" w:after="0" w:line="240" w:lineRule="auto"/>
        <w:rPr>
          <w:b w:val="0"/>
        </w:rPr>
      </w:pPr>
      <w:bookmarkStart w:id="222" w:name="bookmark22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006259] </w:t>
      </w:r>
      <w:r w:rsidRPr="00EA310E">
        <w:rPr>
          <w:b w:val="0"/>
        </w:rPr>
        <w:t>ГРУППЫ ВЗРОСЛОГО НАСЕЛЕНИЯ, ПОДЛЕЖАЩИЕ ДИСПАНСЕРИЗАЦИИ</w:t>
      </w:r>
      <w:bookmarkEnd w:id="222"/>
    </w:p>
    <w:p w:rsidR="00387431" w:rsidRPr="00EA310E" w:rsidRDefault="00DF53DF" w:rsidP="00E6399B">
      <w:pPr>
        <w:pStyle w:val="22"/>
        <w:numPr>
          <w:ilvl w:val="0"/>
          <w:numId w:val="293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работающие и неработающие граждане, обучающиеся в образовательных организациях по очной форме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работающие и неработающие граждане</w:t>
      </w:r>
    </w:p>
    <w:p w:rsidR="00387431" w:rsidRPr="00EA310E" w:rsidRDefault="00DF53DF" w:rsidP="00E6399B">
      <w:pPr>
        <w:pStyle w:val="22"/>
        <w:numPr>
          <w:ilvl w:val="0"/>
          <w:numId w:val="293"/>
        </w:numPr>
        <w:shd w:val="clear" w:color="auto" w:fill="auto"/>
        <w:tabs>
          <w:tab w:val="left" w:pos="969"/>
        </w:tabs>
        <w:spacing w:before="0" w:line="240" w:lineRule="auto"/>
        <w:ind w:left="540"/>
      </w:pPr>
      <w:r w:rsidRPr="00EA310E">
        <w:t>работающие, обучающиеся в образовательных организациях по заочной форме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работающие на производствах с повышенным уровнем вредности, обучающиеся в образовательных организациях по очной форме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006260] </w:t>
      </w:r>
      <w:r w:rsidRPr="00EA310E">
        <w:rPr>
          <w:b w:val="0"/>
        </w:rPr>
        <w:t>НА ФЕЛЬДШЕРА ФЕЛЬДШЕРСКОГО ЗДРАВПУНКТА ИЛИ ФЕЛЬДШЕРСКО-АКУШЕРСКОГО ПУНКТА МОГУТ ВОЗЛАГАТЬСЯ ОТДЕЛЬНЫЕ ФУНКЦИИ ЛЕЧАЩЕГО ВРАЧА ПРИ</w:t>
      </w:r>
    </w:p>
    <w:p w:rsidR="00387431" w:rsidRPr="00EA310E" w:rsidRDefault="00DF53DF" w:rsidP="00E6399B">
      <w:pPr>
        <w:pStyle w:val="22"/>
        <w:numPr>
          <w:ilvl w:val="0"/>
          <w:numId w:val="294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организации оказания первичной медико-санитарной помощи Б) выполнении сложных диагностических манипуляциях</w:t>
      </w:r>
    </w:p>
    <w:p w:rsidR="00387431" w:rsidRPr="00EA310E" w:rsidRDefault="00DF53DF" w:rsidP="00E6399B">
      <w:pPr>
        <w:pStyle w:val="22"/>
        <w:numPr>
          <w:ilvl w:val="0"/>
          <w:numId w:val="294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оказании высококвалифицированной медицинской помощи Г) выполнении сложных хирургических операций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7"/>
        </w:tabs>
        <w:spacing w:before="0" w:after="0" w:line="240" w:lineRule="auto"/>
        <w:rPr>
          <w:b w:val="0"/>
        </w:rPr>
      </w:pPr>
      <w:bookmarkStart w:id="223" w:name="bookmark22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006263] </w:t>
      </w:r>
      <w:r w:rsidRPr="00EA310E">
        <w:rPr>
          <w:b w:val="0"/>
        </w:rPr>
        <w:t>ГРАЖДАНИН ПРОХОДИТ ДИСПАНСЕРИЗАЦИЮ В УЧРЕЖДЕНИИ</w:t>
      </w:r>
      <w:bookmarkEnd w:id="223"/>
    </w:p>
    <w:p w:rsidR="00387431" w:rsidRPr="00EA310E" w:rsidRDefault="00DF53DF" w:rsidP="00E6399B">
      <w:pPr>
        <w:pStyle w:val="22"/>
        <w:numPr>
          <w:ilvl w:val="0"/>
          <w:numId w:val="295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первичной медико-санитарной помощи Б) диспансерного обслуживания</w:t>
      </w:r>
    </w:p>
    <w:p w:rsidR="00387431" w:rsidRPr="00EA310E" w:rsidRDefault="00DF53DF" w:rsidP="00E6399B">
      <w:pPr>
        <w:pStyle w:val="22"/>
        <w:numPr>
          <w:ilvl w:val="0"/>
          <w:numId w:val="295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медицинском специализированном Г) социального обслуживания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006264] </w:t>
      </w:r>
      <w:r w:rsidRPr="00EA310E">
        <w:rPr>
          <w:b w:val="0"/>
        </w:rPr>
        <w:t>КОЛИЧЕСТВО ЭТАПОВ ДИСПАНСЕРИЗАЦИЯ НАСЕЛЕНИЯ В РОССИЙСКОЙ ФЕДЕРАЦИИ</w:t>
      </w:r>
    </w:p>
    <w:p w:rsidR="00387431" w:rsidRPr="00EA310E" w:rsidRDefault="00DF53DF" w:rsidP="00E6399B">
      <w:pPr>
        <w:pStyle w:val="22"/>
        <w:numPr>
          <w:ilvl w:val="0"/>
          <w:numId w:val="29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 Б) 3</w:t>
      </w:r>
    </w:p>
    <w:p w:rsidR="00387431" w:rsidRPr="00EA310E" w:rsidRDefault="00DF53DF" w:rsidP="00E6399B">
      <w:pPr>
        <w:pStyle w:val="22"/>
        <w:numPr>
          <w:ilvl w:val="0"/>
          <w:numId w:val="29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4 Г) 1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006266] </w:t>
      </w:r>
      <w:r w:rsidRPr="00EA310E">
        <w:rPr>
          <w:b w:val="0"/>
        </w:rPr>
        <w:t>ОСНОВНОЙ МЕДИЦИНСКИЙ ДОКУМЕНТ, ОТРАЖАЮЩИЙ ДИНАМИКУ ДИСПАНСЕРНОГО НАБЛЮДЕНИЯ</w:t>
      </w:r>
    </w:p>
    <w:p w:rsidR="00387431" w:rsidRPr="00EA310E" w:rsidRDefault="00DF53DF" w:rsidP="00E6399B">
      <w:pPr>
        <w:pStyle w:val="22"/>
        <w:numPr>
          <w:ilvl w:val="0"/>
          <w:numId w:val="29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амбулаторная карта Б) статистический талон</w:t>
      </w:r>
    </w:p>
    <w:p w:rsidR="00387431" w:rsidRPr="00EA310E" w:rsidRDefault="00DF53DF" w:rsidP="00E6399B">
      <w:pPr>
        <w:pStyle w:val="22"/>
        <w:numPr>
          <w:ilvl w:val="0"/>
          <w:numId w:val="29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лист временной нетрудоспособности Г) справка о здоровье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006268] </w:t>
      </w:r>
      <w:r w:rsidRPr="00EA310E">
        <w:rPr>
          <w:b w:val="0"/>
        </w:rPr>
        <w:t>ДИСПАНСЕРИЗАЦИЮ БОЛЬНЫХ, ПЕРЕНЕСШИХ НЕСПЕЦИФИЧЕСКИЙ ЭКССУДАТИВНЫЙ ПЛЕВРИТ, ПРОВОДИТ</w:t>
      </w:r>
    </w:p>
    <w:p w:rsidR="00387431" w:rsidRPr="00EA310E" w:rsidRDefault="00DF53DF" w:rsidP="00E6399B">
      <w:pPr>
        <w:pStyle w:val="22"/>
        <w:numPr>
          <w:ilvl w:val="0"/>
          <w:numId w:val="29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терапевт Б) онколог</w:t>
      </w:r>
    </w:p>
    <w:p w:rsidR="00387431" w:rsidRPr="00EA310E" w:rsidRDefault="00DF53DF" w:rsidP="00E6399B">
      <w:pPr>
        <w:pStyle w:val="22"/>
        <w:numPr>
          <w:ilvl w:val="0"/>
          <w:numId w:val="29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рентгенолог Г) фтизиатр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006269] </w:t>
      </w:r>
      <w:r w:rsidRPr="00EA310E">
        <w:rPr>
          <w:b w:val="0"/>
        </w:rPr>
        <w:t>ПРИ ДИСПАНСЕРИЗАЦИИ БОЛЬНЫХ С ЯЗВЕННОЙ БОЛЕЗНЬЮ ЖЕЛУДКА ПРОВОДИТСЯ</w:t>
      </w:r>
    </w:p>
    <w:p w:rsidR="00387431" w:rsidRPr="00EA310E" w:rsidRDefault="00DF53DF" w:rsidP="00E6399B">
      <w:pPr>
        <w:pStyle w:val="22"/>
        <w:numPr>
          <w:ilvl w:val="0"/>
          <w:numId w:val="29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фиброгастроскопия Б) ирригоскопия</w:t>
      </w:r>
    </w:p>
    <w:p w:rsidR="00387431" w:rsidRPr="00EA310E" w:rsidRDefault="00DF53DF" w:rsidP="00E6399B">
      <w:pPr>
        <w:pStyle w:val="22"/>
        <w:numPr>
          <w:ilvl w:val="0"/>
          <w:numId w:val="29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колоноскопия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ректороманоскопия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006270] </w:t>
      </w:r>
      <w:r w:rsidRPr="00EA310E">
        <w:rPr>
          <w:b w:val="0"/>
        </w:rPr>
        <w:t>ПРИ ХРОНИЧЕСКОЙ ПОЧЕЧНОЙ НЕДОСТАТОЧНОСТИ В ДИЕТЕ ОГРАНИЧИВАЮТ</w:t>
      </w:r>
    </w:p>
    <w:p w:rsidR="00387431" w:rsidRPr="00EA310E" w:rsidRDefault="00DF53DF" w:rsidP="00E6399B">
      <w:pPr>
        <w:pStyle w:val="22"/>
        <w:numPr>
          <w:ilvl w:val="0"/>
          <w:numId w:val="3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белки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витамины</w:t>
      </w:r>
    </w:p>
    <w:p w:rsidR="00387431" w:rsidRPr="00EA310E" w:rsidRDefault="00DF53DF" w:rsidP="00E6399B">
      <w:pPr>
        <w:pStyle w:val="22"/>
        <w:numPr>
          <w:ilvl w:val="0"/>
          <w:numId w:val="3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жиры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углеводы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006271] </w:t>
      </w:r>
      <w:r w:rsidRPr="00EA310E">
        <w:rPr>
          <w:b w:val="0"/>
        </w:rPr>
        <w:t>ДИСПАНСЕРНОЕ НАБЛЮДЕНИЕ БОЛЬНЫХ ЦИРРОЗОМ ПЕЧЕНИ ПРОВОДИТ</w:t>
      </w:r>
    </w:p>
    <w:p w:rsidR="00387431" w:rsidRPr="00EA310E" w:rsidRDefault="00DF53DF" w:rsidP="00E6399B">
      <w:pPr>
        <w:pStyle w:val="22"/>
        <w:numPr>
          <w:ilvl w:val="0"/>
          <w:numId w:val="301"/>
        </w:numPr>
        <w:shd w:val="clear" w:color="auto" w:fill="auto"/>
        <w:tabs>
          <w:tab w:val="left" w:pos="943"/>
        </w:tabs>
        <w:spacing w:before="0" w:line="240" w:lineRule="auto"/>
        <w:ind w:left="520"/>
      </w:pPr>
      <w:r w:rsidRPr="00EA310E">
        <w:t>терапевт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инфекционист</w:t>
      </w:r>
    </w:p>
    <w:p w:rsidR="00387431" w:rsidRPr="00EA310E" w:rsidRDefault="00DF53DF" w:rsidP="00E6399B">
      <w:pPr>
        <w:pStyle w:val="22"/>
        <w:numPr>
          <w:ilvl w:val="0"/>
          <w:numId w:val="301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онколог Г) хирург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006272] </w:t>
      </w:r>
      <w:r w:rsidRPr="00EA310E">
        <w:rPr>
          <w:b w:val="0"/>
        </w:rPr>
        <w:t>ПРИ ДИСПАНСЕРИЗАЦИИ БОЛЬНЫХ ХРОНИЧЕСКИМ ХОЛЕЦИСТИТОМ ПРОВОДЯТ</w:t>
      </w:r>
    </w:p>
    <w:p w:rsidR="00387431" w:rsidRPr="00EA310E" w:rsidRDefault="00DF53DF" w:rsidP="00E6399B">
      <w:pPr>
        <w:pStyle w:val="22"/>
        <w:numPr>
          <w:ilvl w:val="0"/>
          <w:numId w:val="302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ультразвуковое исследование органов брюшной полости Б) цистоскопию</w:t>
      </w:r>
    </w:p>
    <w:p w:rsidR="00387431" w:rsidRPr="00EA310E" w:rsidRDefault="00DF53DF" w:rsidP="00E6399B">
      <w:pPr>
        <w:pStyle w:val="22"/>
        <w:numPr>
          <w:ilvl w:val="0"/>
          <w:numId w:val="302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лапороскопию Г) урографию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006273] </w:t>
      </w:r>
      <w:r w:rsidRPr="00EA310E">
        <w:rPr>
          <w:b w:val="0"/>
        </w:rPr>
        <w:t>ПРИ ДИСПАНСЕРИЗАЦИИ БОЛЬНЫХ ХРОНИЧЕСКИМ ПАНКРЕАТИТОМ ИССЛЕДУЮТ СОДЕРЖАНИЕ В КРОВИ</w:t>
      </w:r>
    </w:p>
    <w:p w:rsidR="00387431" w:rsidRPr="00EA310E" w:rsidRDefault="00DF53DF" w:rsidP="00E6399B">
      <w:pPr>
        <w:pStyle w:val="22"/>
        <w:numPr>
          <w:ilvl w:val="0"/>
          <w:numId w:val="303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глюкозы Б) белка</w:t>
      </w:r>
    </w:p>
    <w:p w:rsidR="00387431" w:rsidRPr="00EA310E" w:rsidRDefault="00DF53DF" w:rsidP="00E6399B">
      <w:pPr>
        <w:pStyle w:val="22"/>
        <w:numPr>
          <w:ilvl w:val="0"/>
          <w:numId w:val="303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фибриногена Г) холестерина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006274] </w:t>
      </w:r>
      <w:r w:rsidRPr="00EA310E">
        <w:rPr>
          <w:b w:val="0"/>
        </w:rPr>
        <w:t>ПЕРИОД ДИСПАНСЕРНОГО НАБЛЮДЕНИЯ ЛИЦ, ПЕРЕНЕСШИХ ОСТРЫЙ ГЛОМЕРУЛОНЕФРИТ</w:t>
      </w:r>
    </w:p>
    <w:p w:rsidR="00387431" w:rsidRPr="00EA310E" w:rsidRDefault="00DF53DF" w:rsidP="00E6399B">
      <w:pPr>
        <w:pStyle w:val="22"/>
        <w:numPr>
          <w:ilvl w:val="0"/>
          <w:numId w:val="304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2 года Б) 1 год</w:t>
      </w:r>
    </w:p>
    <w:p w:rsidR="00387431" w:rsidRPr="00EA310E" w:rsidRDefault="00DF53DF" w:rsidP="00E6399B">
      <w:pPr>
        <w:pStyle w:val="22"/>
        <w:numPr>
          <w:ilvl w:val="0"/>
          <w:numId w:val="304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3 года Г) 4 года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006275] </w:t>
      </w:r>
      <w:r w:rsidRPr="00EA310E">
        <w:rPr>
          <w:b w:val="0"/>
        </w:rPr>
        <w:t>ПЕРИОД ДИСПАНСЕРНОГО НАБЛЮДЕНИЯ ЛИЦ, ПЕРЕНЕСШИХ ОСТРЫЙ ПИЕЛОНЕФРИТ</w:t>
      </w:r>
    </w:p>
    <w:p w:rsidR="00387431" w:rsidRPr="00EA310E" w:rsidRDefault="00DF53DF" w:rsidP="00E6399B">
      <w:pPr>
        <w:pStyle w:val="22"/>
        <w:numPr>
          <w:ilvl w:val="0"/>
          <w:numId w:val="305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 год Б) 2 года</w:t>
      </w:r>
    </w:p>
    <w:p w:rsidR="00387431" w:rsidRPr="00EA310E" w:rsidRDefault="00DF53DF" w:rsidP="00E6399B">
      <w:pPr>
        <w:pStyle w:val="22"/>
        <w:numPr>
          <w:ilvl w:val="0"/>
          <w:numId w:val="305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3 года Г) 4 года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24" w:name="bookmark227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006277] </w:t>
      </w:r>
      <w:r w:rsidRPr="00EA310E">
        <w:rPr>
          <w:b w:val="0"/>
        </w:rPr>
        <w:t>ПРОФИЛАКТИЧЕСКИЕ МЕДИЦИНСКИЕ ОСМОТРЫ ЯВЛЯЮТСЯ ОСНОВОЙ</w:t>
      </w:r>
      <w:bookmarkEnd w:id="224"/>
    </w:p>
    <w:p w:rsidR="00387431" w:rsidRPr="00EA310E" w:rsidRDefault="00DF53DF" w:rsidP="00E6399B">
      <w:pPr>
        <w:pStyle w:val="22"/>
        <w:numPr>
          <w:ilvl w:val="0"/>
          <w:numId w:val="3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диспансеризации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первичной медико-санитарной помощи</w:t>
      </w:r>
    </w:p>
    <w:p w:rsidR="00387431" w:rsidRPr="00EA310E" w:rsidRDefault="00DF53DF" w:rsidP="00E6399B">
      <w:pPr>
        <w:pStyle w:val="22"/>
        <w:numPr>
          <w:ilvl w:val="0"/>
          <w:numId w:val="3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реабилитационной работы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экспертизы трудоспособности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006278] </w:t>
      </w:r>
      <w:r w:rsidRPr="00EA310E">
        <w:rPr>
          <w:b w:val="0"/>
        </w:rPr>
        <w:t>ПОКАЗАТЕЛИ ЭФФЕКТИВНОСТИ ДИСПАНСЕРИЗАЦИИ ЛИЦ, СТРАДАЮЩИХ ХРОНИЧЕСКОЙ ПАТОЛОГИЕЙ (III ГРУППА ДИСПАНСЕРНОГО НАБЛЮДЕНИЯ)</w:t>
      </w:r>
    </w:p>
    <w:p w:rsidR="00387431" w:rsidRPr="00EA310E" w:rsidRDefault="00DF53DF" w:rsidP="00E6399B">
      <w:pPr>
        <w:pStyle w:val="22"/>
        <w:numPr>
          <w:ilvl w:val="0"/>
          <w:numId w:val="3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стойкая ремиссия или снижение частоты обострений заболевания Б) увеличение частоты обострений заболевания</w:t>
      </w:r>
    </w:p>
    <w:p w:rsidR="00387431" w:rsidRPr="00EA310E" w:rsidRDefault="00DF53DF" w:rsidP="00E6399B">
      <w:pPr>
        <w:pStyle w:val="22"/>
        <w:numPr>
          <w:ilvl w:val="0"/>
          <w:numId w:val="30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снижение качества жизни Г) снижение трудоспособности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25" w:name="bookmark228"/>
      <w:r w:rsidRPr="00EA310E">
        <w:rPr>
          <w:b w:val="0"/>
          <w:lang w:val="en-US" w:eastAsia="en-US" w:bidi="en-US"/>
        </w:rPr>
        <w:t xml:space="preserve">[T006279] </w:t>
      </w:r>
      <w:r w:rsidRPr="00EA310E">
        <w:rPr>
          <w:b w:val="0"/>
        </w:rPr>
        <w:t>СУБКОМПЕНСАЦИЯ ХАРАКТЕРИЗУЕТСЯ</w:t>
      </w:r>
      <w:bookmarkEnd w:id="225"/>
    </w:p>
    <w:p w:rsidR="00387431" w:rsidRPr="00EA310E" w:rsidRDefault="00DF53DF" w:rsidP="00E6399B">
      <w:pPr>
        <w:pStyle w:val="22"/>
        <w:numPr>
          <w:ilvl w:val="0"/>
          <w:numId w:val="3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частичным возмещением функций Б) полным возмещением функций</w:t>
      </w:r>
    </w:p>
    <w:p w:rsidR="00387431" w:rsidRPr="00EA310E" w:rsidRDefault="00DF53DF" w:rsidP="00E6399B">
      <w:pPr>
        <w:pStyle w:val="22"/>
        <w:numPr>
          <w:ilvl w:val="0"/>
          <w:numId w:val="3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состоянием полного физического комфорта Г) нарушением жизнедеятельности организма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26" w:name="bookmark22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006280] </w:t>
      </w:r>
      <w:r w:rsidRPr="00EA310E">
        <w:rPr>
          <w:b w:val="0"/>
        </w:rPr>
        <w:t>МАММОГРАФИЯ ОБЕИХ МОЛОЧНЫХ ЖЕЛЕЗ В ДВУХ ПРОЕКЦИЯХ В ВОЗРАСТЕ 39-48 ЛЕТ ПРОВОДИТСЯ ЖЕНЩИНАМ</w:t>
      </w:r>
      <w:bookmarkEnd w:id="226"/>
    </w:p>
    <w:p w:rsidR="00387431" w:rsidRPr="00EA310E" w:rsidRDefault="00DF53DF" w:rsidP="00E6399B">
      <w:pPr>
        <w:pStyle w:val="22"/>
        <w:numPr>
          <w:ilvl w:val="0"/>
          <w:numId w:val="30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 раз в 3 года Б) по показаниям</w:t>
      </w:r>
    </w:p>
    <w:p w:rsidR="00387431" w:rsidRPr="00EA310E" w:rsidRDefault="00DF53DF" w:rsidP="00E6399B">
      <w:pPr>
        <w:pStyle w:val="22"/>
        <w:numPr>
          <w:ilvl w:val="0"/>
          <w:numId w:val="30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ежегодно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 раз в 2 года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27" w:name="bookmark230"/>
      <w:r w:rsidRPr="00EA310E">
        <w:rPr>
          <w:b w:val="0"/>
          <w:lang w:val="en-US" w:eastAsia="en-US" w:bidi="en-US"/>
        </w:rPr>
        <w:t xml:space="preserve">[T006282] </w:t>
      </w:r>
      <w:r w:rsidRPr="00EA310E">
        <w:rPr>
          <w:b w:val="0"/>
        </w:rPr>
        <w:t>ДЕКОМПЕНСАЦИЯ ХАРАКТЕРИЗУЕТСЯ</w:t>
      </w:r>
      <w:bookmarkEnd w:id="227"/>
    </w:p>
    <w:p w:rsidR="00387431" w:rsidRPr="00EA310E" w:rsidRDefault="00DF53DF" w:rsidP="00E6399B">
      <w:pPr>
        <w:pStyle w:val="22"/>
        <w:numPr>
          <w:ilvl w:val="0"/>
          <w:numId w:val="3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нарушением деятельности органа, системы органов или всего организма вследствие истощения компенсаторных систем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состоянием частичного возмещения функций</w:t>
      </w:r>
    </w:p>
    <w:p w:rsidR="00387431" w:rsidRPr="00EA310E" w:rsidRDefault="00DF53DF" w:rsidP="00E6399B">
      <w:pPr>
        <w:pStyle w:val="22"/>
        <w:numPr>
          <w:ilvl w:val="0"/>
          <w:numId w:val="3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состоянием полного возмещения функций Г) состоянием полного физического комфорта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28" w:name="bookmark231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006283] </w:t>
      </w:r>
      <w:r w:rsidRPr="00EA310E">
        <w:rPr>
          <w:b w:val="0"/>
        </w:rPr>
        <w:t>ДИСПАНСЕРИЗАЦИЯ ПРОВОДИТСЯ В МЕДИЦИНСКОЙ ОРГАНИЗАЦИИ</w:t>
      </w:r>
      <w:bookmarkEnd w:id="228"/>
    </w:p>
    <w:p w:rsidR="00387431" w:rsidRPr="00EA310E" w:rsidRDefault="00DF53DF" w:rsidP="00E6399B">
      <w:pPr>
        <w:pStyle w:val="22"/>
        <w:numPr>
          <w:ilvl w:val="0"/>
          <w:numId w:val="31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 наличии информированного добровольного согласия гражданина или его законного представителя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принудительном порядке</w:t>
      </w:r>
    </w:p>
    <w:p w:rsidR="00387431" w:rsidRPr="00EA310E" w:rsidRDefault="00DF53DF" w:rsidP="00E6399B">
      <w:pPr>
        <w:pStyle w:val="22"/>
        <w:numPr>
          <w:ilvl w:val="0"/>
          <w:numId w:val="3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 инициативе гражданина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порядке оказания неотложной помощи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29" w:name="bookmark23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006284] </w:t>
      </w:r>
      <w:r w:rsidRPr="00EA310E">
        <w:rPr>
          <w:b w:val="0"/>
        </w:rPr>
        <w:t>ПЕРВЫЙ ЭТАП ДИСПАНСЕРИЗАЦИИ (СКРИНИНГ) ВКЛЮЧАЕТ</w:t>
      </w:r>
      <w:bookmarkEnd w:id="229"/>
    </w:p>
    <w:p w:rsidR="00387431" w:rsidRPr="00EA310E" w:rsidRDefault="00DF53DF" w:rsidP="00E6399B">
      <w:pPr>
        <w:pStyle w:val="22"/>
        <w:numPr>
          <w:ilvl w:val="0"/>
          <w:numId w:val="31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опрос, антропометрию, измерение артериального давления, определение уровня общего холестерина и глюкозы в крови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консультации специалистами</w:t>
      </w:r>
    </w:p>
    <w:p w:rsidR="00387431" w:rsidRPr="00EA310E" w:rsidRDefault="00DF53DF" w:rsidP="00E6399B">
      <w:pPr>
        <w:pStyle w:val="22"/>
        <w:numPr>
          <w:ilvl w:val="0"/>
          <w:numId w:val="3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проведение колоноскопии или ректороманоскопии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определение липидного спектра крови, концентрации гликированного гемоглобина в крови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30" w:name="bookmark23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006285] </w:t>
      </w:r>
      <w:r w:rsidRPr="00EA310E">
        <w:rPr>
          <w:b w:val="0"/>
        </w:rPr>
        <w:t>ВТОРОЙ ЭТАП ДИСПАНСЕРИЗАЦИИ ПРОВОДИТСЯ С ЦЕЛЬЮ</w:t>
      </w:r>
      <w:bookmarkEnd w:id="230"/>
    </w:p>
    <w:p w:rsidR="00387431" w:rsidRPr="00EA310E" w:rsidRDefault="00DF53DF" w:rsidP="00E6399B">
      <w:pPr>
        <w:pStyle w:val="22"/>
        <w:numPr>
          <w:ilvl w:val="0"/>
          <w:numId w:val="3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дополнительного обследования и уточнения диагноза заболевания Б) выявления лиц, с острыми инфекционными заболеваниями</w:t>
      </w:r>
    </w:p>
    <w:p w:rsidR="00387431" w:rsidRPr="00EA310E" w:rsidRDefault="00DF53DF" w:rsidP="00E6399B">
      <w:pPr>
        <w:pStyle w:val="22"/>
        <w:numPr>
          <w:ilvl w:val="0"/>
          <w:numId w:val="31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проведения реабилитационных мероприятий Г) проведения лечебных мероприятий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231" w:name="bookmark23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006286] </w:t>
      </w:r>
      <w:r w:rsidRPr="00EA310E">
        <w:rPr>
          <w:b w:val="0"/>
        </w:rPr>
        <w:t>ЕЖЕГОДНО ВНЕ ЗАВИСИМОСТИ ОТ ВОЗРАСТА ПРОХОДЯТ ДИСПАНСЕРИЗАЦИЮ</w:t>
      </w:r>
      <w:bookmarkEnd w:id="231"/>
    </w:p>
    <w:p w:rsidR="00387431" w:rsidRPr="00EA310E" w:rsidRDefault="00DF53DF" w:rsidP="00E6399B">
      <w:pPr>
        <w:pStyle w:val="22"/>
        <w:numPr>
          <w:ilvl w:val="0"/>
          <w:numId w:val="31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инвалиды великой отечественной войны и инвалиды боевых действий, а также участники великой отечественной войны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женщины детородного возраста</w:t>
      </w:r>
    </w:p>
    <w:p w:rsidR="00387431" w:rsidRPr="00EA310E" w:rsidRDefault="00DF53DF" w:rsidP="00E6399B">
      <w:pPr>
        <w:pStyle w:val="22"/>
        <w:numPr>
          <w:ilvl w:val="0"/>
          <w:numId w:val="31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лица, проживающие в районах с неблагоприятной экологической обстановкой Г) работники медицинских организаций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32" w:name="bookmark23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006289] </w:t>
      </w:r>
      <w:r w:rsidRPr="00EA310E">
        <w:rPr>
          <w:b w:val="0"/>
        </w:rPr>
        <w:t>КРИТЕРИЕМ ЭФФЕКТИВНОСТИ ДИСПАНСЕРИЗАЦИИ ЗДОРОВЫХ (I ГРУППА ДИСПАНСЕРНОГО НАБЛЮДЕНИЯ) ЯВЛЯЕТСЯ</w:t>
      </w:r>
      <w:bookmarkEnd w:id="232"/>
    </w:p>
    <w:p w:rsidR="00387431" w:rsidRPr="00EA310E" w:rsidRDefault="00DF53DF" w:rsidP="00E6399B">
      <w:pPr>
        <w:pStyle w:val="22"/>
        <w:numPr>
          <w:ilvl w:val="0"/>
          <w:numId w:val="31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отсутствие заболеваний, сохранение здоровья и трудоспособности Б) выявление хронического заболевания</w:t>
      </w:r>
    </w:p>
    <w:p w:rsidR="00387431" w:rsidRPr="00EA310E" w:rsidRDefault="00DF53DF" w:rsidP="00E6399B">
      <w:pPr>
        <w:pStyle w:val="22"/>
        <w:numPr>
          <w:ilvl w:val="0"/>
          <w:numId w:val="31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снижение трудоспособности Г) снижение качества жизни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9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006291] </w:t>
      </w:r>
      <w:r w:rsidRPr="00EA310E">
        <w:rPr>
          <w:b w:val="0"/>
        </w:rPr>
        <w:t>ДИФФЕРЕНЦИРОВАННЫЙ НАБОР ОБСЛЕДОВАНИЙ В РАМКАХ ДИСПАНСЕРИЗАЦИИ ОПРЕДЕЛЕННЫХ ГРУПП ВЗРОСЛОГО НАСЕЛЕНИЯ ЗАВИСИТ ОТ</w:t>
      </w:r>
    </w:p>
    <w:p w:rsidR="00387431" w:rsidRPr="00EA310E" w:rsidRDefault="00DF53DF" w:rsidP="00E6399B">
      <w:pPr>
        <w:pStyle w:val="22"/>
        <w:numPr>
          <w:ilvl w:val="0"/>
          <w:numId w:val="316"/>
        </w:numPr>
        <w:shd w:val="clear" w:color="auto" w:fill="auto"/>
        <w:tabs>
          <w:tab w:val="left" w:pos="971"/>
        </w:tabs>
        <w:spacing w:before="0" w:line="240" w:lineRule="auto"/>
        <w:ind w:left="540"/>
        <w:jc w:val="left"/>
      </w:pPr>
      <w:r w:rsidRPr="00EA310E">
        <w:t>возраста и пола Б) рода деятельности</w:t>
      </w:r>
    </w:p>
    <w:p w:rsidR="00387431" w:rsidRPr="00EA310E" w:rsidRDefault="00DF53DF" w:rsidP="00E6399B">
      <w:pPr>
        <w:pStyle w:val="22"/>
        <w:numPr>
          <w:ilvl w:val="0"/>
          <w:numId w:val="316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психологических особенностей пациента Г) возможностей медицинской организации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89"/>
        </w:tabs>
        <w:spacing w:before="0" w:after="0" w:line="240" w:lineRule="auto"/>
        <w:rPr>
          <w:b w:val="0"/>
        </w:rPr>
      </w:pPr>
      <w:bookmarkStart w:id="233" w:name="bookmark23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006292] </w:t>
      </w:r>
      <w:r w:rsidRPr="00EA310E">
        <w:rPr>
          <w:b w:val="0"/>
        </w:rPr>
        <w:t>КОМПЛЕКС ЛЕЧЕБНО-ОЗДОРОВИТЕЛЬНЫХ МЕРОПРИЯТИЙ, ПРОВОДИМЫХ ДИСПАНСЕРНЫМ БОЛЬНЫМ, ВКЛЮЧАЕТ</w:t>
      </w:r>
      <w:bookmarkEnd w:id="233"/>
    </w:p>
    <w:p w:rsidR="00387431" w:rsidRPr="00EA310E" w:rsidRDefault="00DF53DF" w:rsidP="00E6399B">
      <w:pPr>
        <w:pStyle w:val="22"/>
        <w:numPr>
          <w:ilvl w:val="0"/>
          <w:numId w:val="317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противорецидивное лечение в амбулаторно-поликлинических условиях, лечение в дневном стационаре поликлиники, стационарное лечение в плановом порядке, оздоровление в санаториях, пансионатах, санаториях-профилакториях, домах отдыха, на курортах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госпитализация в стационар в экстренном порядке</w:t>
      </w:r>
    </w:p>
    <w:p w:rsidR="00387431" w:rsidRPr="00EA310E" w:rsidRDefault="00DF53DF" w:rsidP="00E6399B">
      <w:pPr>
        <w:pStyle w:val="22"/>
        <w:numPr>
          <w:ilvl w:val="0"/>
          <w:numId w:val="317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посещение медицинской сестрой на дому Г) ограничение двигательного режима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94"/>
        </w:tabs>
        <w:spacing w:before="0" w:after="0" w:line="240" w:lineRule="auto"/>
        <w:rPr>
          <w:b w:val="0"/>
        </w:rPr>
      </w:pPr>
      <w:bookmarkStart w:id="234" w:name="bookmark23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006293] </w:t>
      </w:r>
      <w:r w:rsidRPr="00EA310E">
        <w:rPr>
          <w:b w:val="0"/>
        </w:rPr>
        <w:t>ДОПОЛНИТЕЛЬНЫМ МЕТОДОМ ОБСЛЕДОВАНИЯ БОЛЬНЫХ АРТЕРИАЛЬНОЙ ГИПЕРТЕНЗИЕЙ ЯВЛЯЕТСЯ</w:t>
      </w:r>
      <w:bookmarkEnd w:id="234"/>
    </w:p>
    <w:p w:rsidR="00387431" w:rsidRPr="00EA310E" w:rsidRDefault="00DF53DF" w:rsidP="00E6399B">
      <w:pPr>
        <w:pStyle w:val="22"/>
        <w:numPr>
          <w:ilvl w:val="0"/>
          <w:numId w:val="318"/>
        </w:numPr>
        <w:shd w:val="clear" w:color="auto" w:fill="auto"/>
        <w:tabs>
          <w:tab w:val="left" w:pos="966"/>
        </w:tabs>
        <w:spacing w:before="0" w:line="240" w:lineRule="auto"/>
        <w:ind w:left="540"/>
      </w:pPr>
      <w:r w:rsidRPr="00EA310E">
        <w:t>оценка состояния глазного дна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суточная экскреция с мочой кортизола</w:t>
      </w:r>
    </w:p>
    <w:p w:rsidR="00387431" w:rsidRPr="00EA310E" w:rsidRDefault="00DF53DF" w:rsidP="00E6399B">
      <w:pPr>
        <w:pStyle w:val="22"/>
        <w:numPr>
          <w:ilvl w:val="0"/>
          <w:numId w:val="318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содержание альдостерона в крови Г) суточная экскреция адреналина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589"/>
        </w:tabs>
        <w:spacing w:before="0" w:after="0" w:line="240" w:lineRule="auto"/>
        <w:rPr>
          <w:b w:val="0"/>
        </w:rPr>
      </w:pPr>
      <w:bookmarkStart w:id="235" w:name="bookmark23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006294] </w:t>
      </w:r>
      <w:r w:rsidRPr="00EA310E">
        <w:rPr>
          <w:b w:val="0"/>
        </w:rPr>
        <w:t>КРАТНОСТЬ ДИСПАНСЕРНЫХ ОСМОТРОВ БОЛЬНЫХ С ГИПЕРТОНИЧЕСКОЙ БОЛЕЗНЬЮ В ТЕЧЕНИЕ ГОДА</w:t>
      </w:r>
      <w:bookmarkEnd w:id="235"/>
    </w:p>
    <w:p w:rsidR="00387431" w:rsidRPr="00EA310E" w:rsidRDefault="00DF53DF" w:rsidP="00E6399B">
      <w:pPr>
        <w:pStyle w:val="22"/>
        <w:numPr>
          <w:ilvl w:val="0"/>
          <w:numId w:val="319"/>
        </w:numPr>
        <w:shd w:val="clear" w:color="auto" w:fill="auto"/>
        <w:tabs>
          <w:tab w:val="left" w:pos="971"/>
        </w:tabs>
        <w:spacing w:before="0" w:line="240" w:lineRule="auto"/>
        <w:ind w:left="540"/>
        <w:jc w:val="left"/>
      </w:pPr>
      <w:r w:rsidRPr="00EA310E">
        <w:t>4 Б) 2</w:t>
      </w:r>
    </w:p>
    <w:p w:rsidR="00387431" w:rsidRPr="00EA310E" w:rsidRDefault="00DF53DF" w:rsidP="00E6399B">
      <w:pPr>
        <w:pStyle w:val="22"/>
        <w:numPr>
          <w:ilvl w:val="0"/>
          <w:numId w:val="319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1 Г) 3</w:t>
      </w:r>
    </w:p>
    <w:p w:rsidR="00387431" w:rsidRPr="00EA310E" w:rsidRDefault="00DF53DF" w:rsidP="00E6399B">
      <w:pPr>
        <w:pStyle w:val="40"/>
        <w:numPr>
          <w:ilvl w:val="0"/>
          <w:numId w:val="168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006295] </w:t>
      </w:r>
      <w:r w:rsidRPr="00EA310E">
        <w:rPr>
          <w:b w:val="0"/>
        </w:rPr>
        <w:t>ОСНОВНЫМ ПОКАЗАТЕЛЕМ АКТИВНОСТИ ВРАЧА/ФЕЛЬДШЕРА В ОРГАНИЗАЦИИ И ПРОВЕДЕНИИ ДИСПАНСЕРНОГО НАБЛЮДЕНИЯ ЯВЛЯЕТСЯ</w:t>
      </w:r>
    </w:p>
    <w:p w:rsidR="00387431" w:rsidRPr="00EA310E" w:rsidRDefault="00DF53DF" w:rsidP="00E6399B">
      <w:pPr>
        <w:pStyle w:val="22"/>
        <w:numPr>
          <w:ilvl w:val="0"/>
          <w:numId w:val="320"/>
        </w:numPr>
        <w:shd w:val="clear" w:color="auto" w:fill="auto"/>
        <w:tabs>
          <w:tab w:val="left" w:pos="966"/>
        </w:tabs>
        <w:spacing w:before="0" w:line="240" w:lineRule="auto"/>
        <w:ind w:left="540"/>
      </w:pPr>
      <w:r w:rsidRPr="00EA310E">
        <w:t>полнота охвата диспансерным наблюдением больных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число вновь взятых больных под диспансерное наблюдение</w:t>
      </w:r>
    </w:p>
    <w:p w:rsidR="00387431" w:rsidRPr="00EA310E" w:rsidRDefault="00DF53DF" w:rsidP="00E6399B">
      <w:pPr>
        <w:pStyle w:val="22"/>
        <w:numPr>
          <w:ilvl w:val="0"/>
          <w:numId w:val="320"/>
        </w:numPr>
        <w:shd w:val="clear" w:color="auto" w:fill="auto"/>
        <w:tabs>
          <w:tab w:val="left" w:pos="966"/>
        </w:tabs>
        <w:spacing w:before="0" w:line="240" w:lineRule="auto"/>
        <w:ind w:left="540"/>
      </w:pPr>
      <w:r w:rsidRPr="00EA310E">
        <w:t>число больных, ни разу не явившихся на прием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число зарегистрированных больных, нуждающихся в диспансерном наблюдении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36" w:name="bookmark239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007356] </w:t>
      </w:r>
      <w:r w:rsidRPr="00EA310E">
        <w:rPr>
          <w:b w:val="0"/>
        </w:rPr>
        <w:t>СРОКИ ИСТИННОГО ПЕРЕНАШИВАНИЯ БЕРЕМЕННОСТИ?</w:t>
      </w:r>
      <w:bookmarkEnd w:id="236"/>
    </w:p>
    <w:p w:rsidR="00387431" w:rsidRPr="00EA310E" w:rsidRDefault="00DF53DF" w:rsidP="00E6399B">
      <w:pPr>
        <w:pStyle w:val="22"/>
        <w:numPr>
          <w:ilvl w:val="0"/>
          <w:numId w:val="3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42 и более недели Б) 39-40 недель</w:t>
      </w:r>
    </w:p>
    <w:p w:rsidR="00387431" w:rsidRPr="00EA310E" w:rsidRDefault="00DF53DF" w:rsidP="00E6399B">
      <w:pPr>
        <w:pStyle w:val="22"/>
        <w:numPr>
          <w:ilvl w:val="0"/>
          <w:numId w:val="3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37-38 недель Г) 40-41 неделя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37" w:name="bookmark24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007359] </w:t>
      </w:r>
      <w:r w:rsidRPr="00EA310E">
        <w:rPr>
          <w:b w:val="0"/>
        </w:rPr>
        <w:t>ЕЖЕМЕСЯЧНАЯ ПРИБАВКА ВЕСА БЕРЕМЕННОЙ ПОСЛЕ 30 НЕДЕЛЬ</w:t>
      </w:r>
      <w:bookmarkEnd w:id="237"/>
    </w:p>
    <w:p w:rsidR="00387431" w:rsidRPr="00EA310E" w:rsidRDefault="00DF53DF" w:rsidP="00E6399B">
      <w:pPr>
        <w:pStyle w:val="22"/>
        <w:numPr>
          <w:ilvl w:val="0"/>
          <w:numId w:val="3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 1 кг Б) 500,0</w:t>
      </w:r>
    </w:p>
    <w:p w:rsidR="00387431" w:rsidRPr="00EA310E" w:rsidRDefault="00DF53DF" w:rsidP="00E6399B">
      <w:pPr>
        <w:pStyle w:val="22"/>
        <w:numPr>
          <w:ilvl w:val="0"/>
          <w:numId w:val="3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600,0 Г) до 3 кг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38" w:name="bookmark241"/>
      <w:r w:rsidRPr="00EA310E">
        <w:rPr>
          <w:b w:val="0"/>
          <w:lang w:val="en-US" w:eastAsia="en-US" w:bidi="en-US"/>
        </w:rPr>
        <w:t xml:space="preserve">[T007363] </w:t>
      </w:r>
      <w:r w:rsidRPr="00EA310E">
        <w:rPr>
          <w:b w:val="0"/>
        </w:rPr>
        <w:t>СОСТОЯНИЕ НОВОРОЖДЕННОГО ОЦЕНИВАЕТСЯ</w:t>
      </w:r>
      <w:bookmarkEnd w:id="238"/>
    </w:p>
    <w:p w:rsidR="00387431" w:rsidRPr="00EA310E" w:rsidRDefault="00DF53DF" w:rsidP="00E6399B">
      <w:pPr>
        <w:pStyle w:val="22"/>
        <w:numPr>
          <w:ilvl w:val="0"/>
          <w:numId w:val="32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 шкале Апгар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 шкале Виттлингера</w:t>
      </w:r>
    </w:p>
    <w:p w:rsidR="00387431" w:rsidRPr="00EA310E" w:rsidRDefault="00DF53DF" w:rsidP="00E6399B">
      <w:pPr>
        <w:pStyle w:val="22"/>
        <w:numPr>
          <w:ilvl w:val="0"/>
          <w:numId w:val="32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 Леопольду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 Персианинову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39" w:name="bookmark24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007367] </w:t>
      </w:r>
      <w:r w:rsidRPr="00EA310E">
        <w:rPr>
          <w:b w:val="0"/>
        </w:rPr>
        <w:t>ШЕВЕЛЕНИЕ ПЛОДА У ПЕРВОБЕРЕМЕННЫХ ОЩУЩАЕТСЯ НА СРОКЕ</w:t>
      </w:r>
      <w:bookmarkEnd w:id="239"/>
    </w:p>
    <w:p w:rsidR="00387431" w:rsidRPr="00EA310E" w:rsidRDefault="00DF53DF" w:rsidP="00E6399B">
      <w:pPr>
        <w:pStyle w:val="22"/>
        <w:numPr>
          <w:ilvl w:val="0"/>
          <w:numId w:val="32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20 недель Б) 16-18 недель</w:t>
      </w:r>
    </w:p>
    <w:p w:rsidR="00387431" w:rsidRPr="00EA310E" w:rsidRDefault="00DF53DF" w:rsidP="00E6399B">
      <w:pPr>
        <w:pStyle w:val="22"/>
        <w:numPr>
          <w:ilvl w:val="0"/>
          <w:numId w:val="3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24 недели Г) 26 недель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40" w:name="bookmark24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007368] </w:t>
      </w:r>
      <w:r w:rsidRPr="00EA310E">
        <w:rPr>
          <w:b w:val="0"/>
        </w:rPr>
        <w:t>ШЕВЕЛЕНИЕ ПЛОДА У ПОВТОРНОБЕРЕМЕННЫХ ОЩУЩАЕТСЯ НА СРОКЕ</w:t>
      </w:r>
      <w:bookmarkEnd w:id="240"/>
    </w:p>
    <w:p w:rsidR="00387431" w:rsidRPr="00EA310E" w:rsidRDefault="00DF53DF" w:rsidP="00E6399B">
      <w:pPr>
        <w:pStyle w:val="22"/>
        <w:numPr>
          <w:ilvl w:val="0"/>
          <w:numId w:val="32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18 недель Б) 19-20 недель</w:t>
      </w:r>
    </w:p>
    <w:p w:rsidR="00387431" w:rsidRPr="00EA310E" w:rsidRDefault="00DF53DF" w:rsidP="00E6399B">
      <w:pPr>
        <w:pStyle w:val="22"/>
        <w:numPr>
          <w:ilvl w:val="0"/>
          <w:numId w:val="3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22 недели Г) 24 недели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41" w:name="bookmark24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007370] </w:t>
      </w:r>
      <w:r w:rsidRPr="00EA310E">
        <w:rPr>
          <w:b w:val="0"/>
        </w:rPr>
        <w:t>ОПРЕДЕЛИТЕ СРОК РОДОВ ПО НЕГЕЛЕ, ЕСЛИ ПОСЛЕДНЯЯ МЕНСТРУАЦИЯ У ЖЕНЩИНЫ БЫЛА 1 АПРЕЛЯ</w:t>
      </w:r>
      <w:bookmarkEnd w:id="241"/>
    </w:p>
    <w:p w:rsidR="00387431" w:rsidRPr="00EA310E" w:rsidRDefault="00DF53DF" w:rsidP="00E6399B">
      <w:pPr>
        <w:pStyle w:val="22"/>
        <w:numPr>
          <w:ilvl w:val="0"/>
          <w:numId w:val="32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8 января Б) 8 марта</w:t>
      </w:r>
    </w:p>
    <w:p w:rsidR="00387431" w:rsidRPr="00EA310E" w:rsidRDefault="00DF53DF" w:rsidP="00E6399B">
      <w:pPr>
        <w:pStyle w:val="22"/>
        <w:numPr>
          <w:ilvl w:val="0"/>
          <w:numId w:val="32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8 февраля Г) 18 марта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42" w:name="bookmark245"/>
      <w:r w:rsidRPr="00EA310E">
        <w:rPr>
          <w:b w:val="0"/>
          <w:lang w:val="en-US" w:eastAsia="en-US" w:bidi="en-US"/>
        </w:rPr>
        <w:t xml:space="preserve">[T007371] </w:t>
      </w:r>
      <w:r w:rsidRPr="00EA310E">
        <w:rPr>
          <w:b w:val="0"/>
        </w:rPr>
        <w:t>ПЕРИНАТАЛЬНЫЙ ПЕРИОД НАЧИНАЕТСЯ</w:t>
      </w:r>
      <w:bookmarkEnd w:id="242"/>
    </w:p>
    <w:p w:rsidR="00387431" w:rsidRPr="00EA310E" w:rsidRDefault="00DF53DF" w:rsidP="00E6399B">
      <w:pPr>
        <w:pStyle w:val="22"/>
        <w:numPr>
          <w:ilvl w:val="0"/>
          <w:numId w:val="32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 22 недель беременности Б) с 32 недель</w:t>
      </w:r>
    </w:p>
    <w:p w:rsidR="00387431" w:rsidRPr="00EA310E" w:rsidRDefault="00DF53DF" w:rsidP="00E6399B">
      <w:pPr>
        <w:pStyle w:val="22"/>
        <w:numPr>
          <w:ilvl w:val="0"/>
          <w:numId w:val="3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 30 недель Г) с 12 недель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43" w:name="bookmark24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007372] </w:t>
      </w:r>
      <w:r w:rsidRPr="00EA310E">
        <w:rPr>
          <w:b w:val="0"/>
        </w:rPr>
        <w:t>СРОК РОДОВ ПО ФОРМУЛЕ НЕГЕЛЕ ОПРЕДЕЛЯЕТСЯ</w:t>
      </w:r>
      <w:bookmarkEnd w:id="243"/>
    </w:p>
    <w:p w:rsidR="00387431" w:rsidRPr="00EA310E" w:rsidRDefault="00DF53DF" w:rsidP="00E6399B">
      <w:pPr>
        <w:pStyle w:val="22"/>
        <w:numPr>
          <w:ilvl w:val="0"/>
          <w:numId w:val="3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 первого дня последней менструации отнимается 3 месяца и прибавляется 7дней Б) в первый день шевеления плода прибавляется 22 недели</w:t>
      </w:r>
    </w:p>
    <w:p w:rsidR="00387431" w:rsidRPr="00EA310E" w:rsidRDefault="00DF53DF" w:rsidP="00E6399B">
      <w:pPr>
        <w:pStyle w:val="22"/>
        <w:numPr>
          <w:ilvl w:val="0"/>
          <w:numId w:val="3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 дня последней менструации отнимается 2 месяца и прибавляется 7 дней Г) в первый день последней менструации прибавляется 9 месяцев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44" w:name="bookmark24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007374] </w:t>
      </w:r>
      <w:r w:rsidRPr="00EA310E">
        <w:rPr>
          <w:b w:val="0"/>
        </w:rPr>
        <w:t>К АКУШЕРСКОМУ МЕТОДУ НАРУЖНОГО ИССЛЕДОВАНИЯ ОТНОСИТСЯ</w:t>
      </w:r>
      <w:bookmarkEnd w:id="244"/>
    </w:p>
    <w:p w:rsidR="00387431" w:rsidRPr="00EA310E" w:rsidRDefault="00DF53DF" w:rsidP="00E6399B">
      <w:pPr>
        <w:pStyle w:val="22"/>
        <w:numPr>
          <w:ilvl w:val="0"/>
          <w:numId w:val="3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метод Леопольда - Левицкого Б) метод Жордания</w:t>
      </w:r>
    </w:p>
    <w:p w:rsidR="00387431" w:rsidRPr="00EA310E" w:rsidRDefault="00DF53DF" w:rsidP="00E6399B">
      <w:pPr>
        <w:pStyle w:val="22"/>
        <w:numPr>
          <w:ilvl w:val="0"/>
          <w:numId w:val="32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метод Негеля Г) метод Рудакова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45" w:name="bookmark248"/>
      <w:r w:rsidRPr="00EA310E">
        <w:rPr>
          <w:b w:val="0"/>
          <w:lang w:val="en-US" w:eastAsia="en-US" w:bidi="en-US"/>
        </w:rPr>
        <w:t xml:space="preserve">[T007375] </w:t>
      </w:r>
      <w:r w:rsidRPr="00EA310E">
        <w:rPr>
          <w:b w:val="0"/>
        </w:rPr>
        <w:t>РАННИЙ НЕОНАТАЛЬНЫЙ ПЕРИОД ДЛИТСЯ</w:t>
      </w:r>
      <w:bookmarkEnd w:id="245"/>
    </w:p>
    <w:p w:rsidR="00387431" w:rsidRPr="00EA310E" w:rsidRDefault="00DF53DF" w:rsidP="00E6399B">
      <w:pPr>
        <w:pStyle w:val="22"/>
        <w:numPr>
          <w:ilvl w:val="0"/>
          <w:numId w:val="3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 1 недели после родов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 28 недель беременности до рождения плода</w:t>
      </w:r>
    </w:p>
    <w:p w:rsidR="00387431" w:rsidRPr="00EA310E" w:rsidRDefault="00DF53DF" w:rsidP="00E6399B">
      <w:pPr>
        <w:pStyle w:val="22"/>
        <w:numPr>
          <w:ilvl w:val="0"/>
          <w:numId w:val="3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период рождения плода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 рождения новорожденного до 23 часа 59 минут</w:t>
      </w:r>
    </w:p>
    <w:p w:rsidR="00387431" w:rsidRPr="00EA310E" w:rsidRDefault="00DF53DF" w:rsidP="00E6399B">
      <w:pPr>
        <w:pStyle w:val="20"/>
        <w:numPr>
          <w:ilvl w:val="0"/>
          <w:numId w:val="168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46" w:name="bookmark24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007376] </w:t>
      </w:r>
      <w:r w:rsidRPr="00EA310E">
        <w:rPr>
          <w:b w:val="0"/>
        </w:rPr>
        <w:t>ПРОДОЛЖИТЕЛЬНОСТЬ БЕРЕМЕННОСТИ В НОРМЕ СОСТАВЛЯЕТ</w:t>
      </w:r>
      <w:bookmarkEnd w:id="246"/>
    </w:p>
    <w:p w:rsidR="00387431" w:rsidRPr="00EA310E" w:rsidRDefault="00DF53DF" w:rsidP="00E6399B">
      <w:pPr>
        <w:pStyle w:val="22"/>
        <w:numPr>
          <w:ilvl w:val="0"/>
          <w:numId w:val="33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40 недель Б) 36-42 недели</w:t>
      </w:r>
    </w:p>
    <w:p w:rsidR="00387431" w:rsidRPr="00EA310E" w:rsidRDefault="00DF53DF" w:rsidP="00E6399B">
      <w:pPr>
        <w:pStyle w:val="22"/>
        <w:numPr>
          <w:ilvl w:val="0"/>
          <w:numId w:val="33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40-42 недели Г) 32-40 недели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47" w:name="bookmark250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007378] </w:t>
      </w:r>
      <w:r w:rsidRPr="00EA310E">
        <w:rPr>
          <w:b w:val="0"/>
        </w:rPr>
        <w:t>ФОРМА ШЕЙКИ МАТКИ У НЕРОЖАВШИХ ЖЕНЩ</w:t>
      </w:r>
      <w:r w:rsidRPr="00EA310E">
        <w:rPr>
          <w:rStyle w:val="23"/>
          <w:bCs/>
          <w:u w:val="none"/>
        </w:rPr>
        <w:t>ИН</w:t>
      </w:r>
      <w:bookmarkEnd w:id="247"/>
    </w:p>
    <w:p w:rsidR="00387431" w:rsidRPr="00EA310E" w:rsidRDefault="00DF53DF" w:rsidP="00E6399B">
      <w:pPr>
        <w:pStyle w:val="22"/>
        <w:numPr>
          <w:ilvl w:val="0"/>
          <w:numId w:val="3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конусовидная Б) цилиндрическая</w:t>
      </w:r>
    </w:p>
    <w:p w:rsidR="00387431" w:rsidRPr="00EA310E" w:rsidRDefault="00DF53DF" w:rsidP="00E6399B">
      <w:pPr>
        <w:pStyle w:val="22"/>
        <w:numPr>
          <w:ilvl w:val="0"/>
          <w:numId w:val="33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 всех женщин конусовидная Г) округлой формы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48" w:name="bookmark251"/>
      <w:r w:rsidRPr="00EA310E">
        <w:rPr>
          <w:b w:val="0"/>
          <w:lang w:val="en-US" w:eastAsia="en-US" w:bidi="en-US"/>
        </w:rPr>
        <w:t xml:space="preserve">[T007381] </w:t>
      </w:r>
      <w:r w:rsidRPr="00EA310E">
        <w:rPr>
          <w:b w:val="0"/>
        </w:rPr>
        <w:t>ГИПОТАЛАМУС ВЫРАБАТЫВАЕТ СЛЕДУЮЩИЕ ГОРМОНЫ</w:t>
      </w:r>
      <w:bookmarkEnd w:id="248"/>
    </w:p>
    <w:p w:rsidR="00387431" w:rsidRPr="00EA310E" w:rsidRDefault="00DF53DF" w:rsidP="00E6399B">
      <w:pPr>
        <w:pStyle w:val="22"/>
        <w:numPr>
          <w:ilvl w:val="0"/>
          <w:numId w:val="3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рилизинг-факторы Б) гонадотропины;</w:t>
      </w:r>
    </w:p>
    <w:p w:rsidR="00387431" w:rsidRPr="00EA310E" w:rsidRDefault="00DF53DF" w:rsidP="00E6399B">
      <w:pPr>
        <w:pStyle w:val="22"/>
        <w:numPr>
          <w:ilvl w:val="0"/>
          <w:numId w:val="3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эстрогены;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гестогены;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49" w:name="bookmark252"/>
      <w:r w:rsidRPr="00EA310E">
        <w:rPr>
          <w:b w:val="0"/>
          <w:lang w:val="en-US" w:eastAsia="en-US" w:bidi="en-US"/>
        </w:rPr>
        <w:t xml:space="preserve">[T007382] </w:t>
      </w:r>
      <w:r w:rsidRPr="00EA310E">
        <w:rPr>
          <w:b w:val="0"/>
        </w:rPr>
        <w:t>ФСГ СТИМУЛИРУЕТ</w:t>
      </w:r>
      <w:bookmarkEnd w:id="249"/>
    </w:p>
    <w:p w:rsidR="00387431" w:rsidRPr="00EA310E" w:rsidRDefault="00DF53DF" w:rsidP="00E6399B">
      <w:pPr>
        <w:pStyle w:val="22"/>
        <w:numPr>
          <w:ilvl w:val="0"/>
          <w:numId w:val="33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рост фолликулов в яичнике Б) продукцию кортикостероидов</w:t>
      </w:r>
    </w:p>
    <w:p w:rsidR="00387431" w:rsidRPr="00EA310E" w:rsidRDefault="00DF53DF" w:rsidP="00E6399B">
      <w:pPr>
        <w:pStyle w:val="22"/>
        <w:numPr>
          <w:ilvl w:val="0"/>
          <w:numId w:val="33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продукцию ТТГ в щитовидной железе Г) все перечисленное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250" w:name="bookmark25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007385] </w:t>
      </w:r>
      <w:r w:rsidRPr="00EA310E">
        <w:rPr>
          <w:b w:val="0"/>
        </w:rPr>
        <w:t>НОРМАЛЬНОЕ КОЛИЧЕСТВО ОКОЛОПЛОДНЫХ ВОД ПРИ ДОНОШЕННОЙ БЕРЕМЕННОСТИ.</w:t>
      </w:r>
      <w:bookmarkEnd w:id="250"/>
    </w:p>
    <w:p w:rsidR="00387431" w:rsidRPr="00EA310E" w:rsidRDefault="00DF53DF" w:rsidP="00E6399B">
      <w:pPr>
        <w:pStyle w:val="22"/>
        <w:numPr>
          <w:ilvl w:val="0"/>
          <w:numId w:val="3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0,5 - 1,5 литра Б) 3 - 4 литра</w:t>
      </w:r>
    </w:p>
    <w:p w:rsidR="00387431" w:rsidRPr="00EA310E" w:rsidRDefault="00DF53DF" w:rsidP="00E6399B">
      <w:pPr>
        <w:pStyle w:val="22"/>
        <w:numPr>
          <w:ilvl w:val="0"/>
          <w:numId w:val="3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5 - 6 литров Г) более 6 литров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1" w:name="bookmark25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007387] </w:t>
      </w:r>
      <w:r w:rsidRPr="00EA310E">
        <w:rPr>
          <w:b w:val="0"/>
        </w:rPr>
        <w:t>К ОСНОВНОМУ ПРИЗНАКУ АНАТОМИЧЕСКОГО УЗКОГО ТАЗА ОТНОСИТСЯ</w:t>
      </w:r>
      <w:bookmarkEnd w:id="251"/>
    </w:p>
    <w:p w:rsidR="00387431" w:rsidRPr="00EA310E" w:rsidRDefault="00DF53DF" w:rsidP="00E6399B">
      <w:pPr>
        <w:pStyle w:val="22"/>
        <w:numPr>
          <w:ilvl w:val="0"/>
          <w:numId w:val="3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уменьшенный размер наружной конъюгаты Б) маленький размер индекса Соловьева</w:t>
      </w:r>
    </w:p>
    <w:p w:rsidR="00387431" w:rsidRPr="00EA310E" w:rsidRDefault="00DF53DF" w:rsidP="00E6399B">
      <w:pPr>
        <w:pStyle w:val="22"/>
        <w:numPr>
          <w:ilvl w:val="0"/>
          <w:numId w:val="33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рост беременной 150 см Г) крупное телосложение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2" w:name="bookmark25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007388] </w:t>
      </w:r>
      <w:r w:rsidRPr="00EA310E">
        <w:rPr>
          <w:b w:val="0"/>
        </w:rPr>
        <w:t>СЕРДЦЕБИЕНИЕ ПЛОДА ПРИ 1 ПОЗИЦИИ ВЫСЛУШИВАЕТСЯ</w:t>
      </w:r>
      <w:bookmarkEnd w:id="252"/>
    </w:p>
    <w:p w:rsidR="00387431" w:rsidRPr="00EA310E" w:rsidRDefault="00DF53DF" w:rsidP="00E6399B">
      <w:pPr>
        <w:pStyle w:val="22"/>
        <w:numPr>
          <w:ilvl w:val="0"/>
          <w:numId w:val="3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слева от пупка Б) справа от пупка</w:t>
      </w:r>
    </w:p>
    <w:p w:rsidR="00387431" w:rsidRPr="00EA310E" w:rsidRDefault="00DF53DF" w:rsidP="00E6399B">
      <w:pPr>
        <w:pStyle w:val="22"/>
        <w:numPr>
          <w:ilvl w:val="0"/>
          <w:numId w:val="3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выше пупка Г) над лоном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3" w:name="bookmark256"/>
      <w:r w:rsidRPr="00EA310E">
        <w:rPr>
          <w:b w:val="0"/>
          <w:lang w:val="en-US" w:eastAsia="en-US" w:bidi="en-US"/>
        </w:rPr>
        <w:lastRenderedPageBreak/>
        <w:t xml:space="preserve">[T007389] </w:t>
      </w:r>
      <w:r w:rsidRPr="00EA310E">
        <w:rPr>
          <w:b w:val="0"/>
        </w:rPr>
        <w:t>ДИСТАНЦИЯ СПИНАРУМ РАВНА</w:t>
      </w:r>
      <w:bookmarkEnd w:id="253"/>
    </w:p>
    <w:p w:rsidR="00387431" w:rsidRPr="00EA310E" w:rsidRDefault="00DF53DF" w:rsidP="00E6399B">
      <w:pPr>
        <w:pStyle w:val="22"/>
        <w:numPr>
          <w:ilvl w:val="0"/>
          <w:numId w:val="33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25-26 см Б) 20-21 см</w:t>
      </w:r>
    </w:p>
    <w:p w:rsidR="00387431" w:rsidRPr="00EA310E" w:rsidRDefault="00DF53DF" w:rsidP="00E6399B">
      <w:pPr>
        <w:pStyle w:val="22"/>
        <w:numPr>
          <w:ilvl w:val="0"/>
          <w:numId w:val="33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28-29 см Г) 30-31 см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4" w:name="bookmark257"/>
      <w:r w:rsidRPr="00EA310E">
        <w:rPr>
          <w:b w:val="0"/>
          <w:lang w:val="en-US" w:eastAsia="en-US" w:bidi="en-US"/>
        </w:rPr>
        <w:t xml:space="preserve">[T007390] </w:t>
      </w:r>
      <w:r w:rsidRPr="00EA310E">
        <w:rPr>
          <w:b w:val="0"/>
        </w:rPr>
        <w:t>ДИСТАНЦИЯ ТРОХАНТЕРИКА РАВНА</w:t>
      </w:r>
      <w:bookmarkEnd w:id="254"/>
    </w:p>
    <w:p w:rsidR="00387431" w:rsidRPr="00EA310E" w:rsidRDefault="00DF53DF" w:rsidP="00E6399B">
      <w:pPr>
        <w:pStyle w:val="22"/>
        <w:numPr>
          <w:ilvl w:val="0"/>
          <w:numId w:val="3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30-31 см Б) 20-21 см</w:t>
      </w:r>
    </w:p>
    <w:p w:rsidR="00387431" w:rsidRPr="00EA310E" w:rsidRDefault="00DF53DF" w:rsidP="00E6399B">
      <w:pPr>
        <w:pStyle w:val="22"/>
        <w:numPr>
          <w:ilvl w:val="0"/>
          <w:numId w:val="3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28-29 см Г) 25-26 см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5" w:name="bookmark258"/>
      <w:r w:rsidRPr="00EA310E">
        <w:rPr>
          <w:b w:val="0"/>
          <w:lang w:val="en-US" w:eastAsia="en-US" w:bidi="en-US"/>
        </w:rPr>
        <w:t xml:space="preserve">[T007391] </w:t>
      </w:r>
      <w:r w:rsidRPr="00EA310E">
        <w:rPr>
          <w:b w:val="0"/>
        </w:rPr>
        <w:t>РАЗМЕР НАРУЖНОЙ КОНЪЮГАТЫ</w:t>
      </w:r>
      <w:bookmarkEnd w:id="255"/>
    </w:p>
    <w:p w:rsidR="00387431" w:rsidRPr="00EA310E" w:rsidRDefault="00DF53DF" w:rsidP="00E6399B">
      <w:pPr>
        <w:pStyle w:val="22"/>
        <w:numPr>
          <w:ilvl w:val="0"/>
          <w:numId w:val="3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20-21 см Б) 28-29 см</w:t>
      </w:r>
    </w:p>
    <w:p w:rsidR="00387431" w:rsidRPr="00EA310E" w:rsidRDefault="00DF53DF" w:rsidP="00E6399B">
      <w:pPr>
        <w:pStyle w:val="22"/>
        <w:numPr>
          <w:ilvl w:val="0"/>
          <w:numId w:val="34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25-26 см Г) 30-31 см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6" w:name="bookmark259"/>
      <w:r w:rsidRPr="00EA310E">
        <w:rPr>
          <w:b w:val="0"/>
          <w:lang w:val="en-US" w:eastAsia="en-US" w:bidi="en-US"/>
        </w:rPr>
        <w:t xml:space="preserve">[T007392] </w:t>
      </w:r>
      <w:r w:rsidRPr="00EA310E">
        <w:rPr>
          <w:b w:val="0"/>
        </w:rPr>
        <w:t>В СОСТАВ ПОСЛЕДА ВХОДИТ</w:t>
      </w:r>
      <w:bookmarkEnd w:id="256"/>
    </w:p>
    <w:p w:rsidR="00387431" w:rsidRPr="00EA310E" w:rsidRDefault="00DF53DF" w:rsidP="00E6399B">
      <w:pPr>
        <w:pStyle w:val="22"/>
        <w:numPr>
          <w:ilvl w:val="0"/>
          <w:numId w:val="34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плацента, пуповина и оболочки плода Б) плацента</w:t>
      </w:r>
    </w:p>
    <w:p w:rsidR="00387431" w:rsidRPr="00EA310E" w:rsidRDefault="00DF53DF" w:rsidP="00E6399B">
      <w:pPr>
        <w:pStyle w:val="22"/>
        <w:numPr>
          <w:ilvl w:val="0"/>
          <w:numId w:val="3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плацента и пуповина Г) плаценты и оболочки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7" w:name="bookmark26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007393] </w:t>
      </w:r>
      <w:r w:rsidRPr="00EA310E">
        <w:rPr>
          <w:b w:val="0"/>
        </w:rPr>
        <w:t>СИМПТОМЫ ЛЕГКОЙ СТЕПЕНИ КЛИНИЧЕСКИ УЗКОГО ТАЗА</w:t>
      </w:r>
      <w:bookmarkEnd w:id="257"/>
    </w:p>
    <w:p w:rsidR="00387431" w:rsidRPr="00EA310E" w:rsidRDefault="00DF53DF" w:rsidP="00E6399B">
      <w:pPr>
        <w:pStyle w:val="22"/>
        <w:numPr>
          <w:ilvl w:val="0"/>
          <w:numId w:val="3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правильно выраженная конфигурация головки, продолжительные роды Б) симптом Вастена "вровень"</w:t>
      </w:r>
    </w:p>
    <w:p w:rsidR="00387431" w:rsidRPr="00EA310E" w:rsidRDefault="00DF53DF" w:rsidP="00E6399B">
      <w:pPr>
        <w:pStyle w:val="22"/>
        <w:numPr>
          <w:ilvl w:val="0"/>
          <w:numId w:val="3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нарушается сердцебиение плода Г) внутриутробная гипоксия плода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8" w:name="bookmark261"/>
      <w:r w:rsidRPr="00EA310E">
        <w:rPr>
          <w:b w:val="0"/>
          <w:lang w:val="en-US" w:eastAsia="en-US" w:bidi="en-US"/>
        </w:rPr>
        <w:t xml:space="preserve">[T007394] </w:t>
      </w:r>
      <w:r w:rsidRPr="00EA310E">
        <w:rPr>
          <w:b w:val="0"/>
        </w:rPr>
        <w:t>ГРАВИ-ТЕСТ ОСНОВАН НА</w:t>
      </w:r>
      <w:bookmarkEnd w:id="258"/>
    </w:p>
    <w:p w:rsidR="00387431" w:rsidRPr="00EA310E" w:rsidRDefault="00DF53DF" w:rsidP="00E6399B">
      <w:pPr>
        <w:pStyle w:val="22"/>
        <w:numPr>
          <w:ilvl w:val="0"/>
          <w:numId w:val="3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определение хорионгонадотропина в моче Б) определение эксрадиола в моче</w:t>
      </w:r>
    </w:p>
    <w:p w:rsidR="00387431" w:rsidRPr="00EA310E" w:rsidRDefault="00DF53DF" w:rsidP="00E6399B">
      <w:pPr>
        <w:pStyle w:val="22"/>
        <w:numPr>
          <w:ilvl w:val="0"/>
          <w:numId w:val="34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определение скрытых отеков Г) определение срока овуляции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59" w:name="bookmark262"/>
      <w:r w:rsidRPr="00EA310E">
        <w:rPr>
          <w:b w:val="0"/>
          <w:lang w:val="en-US" w:eastAsia="en-US" w:bidi="en-US"/>
        </w:rPr>
        <w:lastRenderedPageBreak/>
        <w:t xml:space="preserve">[T007395] </w:t>
      </w:r>
      <w:r w:rsidRPr="00EA310E">
        <w:rPr>
          <w:b w:val="0"/>
        </w:rPr>
        <w:t>ФСГ ВЫРАБАТЫАЕТСЯ В</w:t>
      </w:r>
      <w:bookmarkEnd w:id="259"/>
    </w:p>
    <w:p w:rsidR="00387431" w:rsidRPr="00EA310E" w:rsidRDefault="00DF53DF" w:rsidP="00E6399B">
      <w:pPr>
        <w:pStyle w:val="22"/>
        <w:numPr>
          <w:ilvl w:val="0"/>
          <w:numId w:val="3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передней доле гипофиза Б) гипоталамусе</w:t>
      </w:r>
    </w:p>
    <w:p w:rsidR="00387431" w:rsidRPr="00EA310E" w:rsidRDefault="00DF53DF" w:rsidP="00E6399B">
      <w:pPr>
        <w:pStyle w:val="22"/>
        <w:numPr>
          <w:ilvl w:val="0"/>
          <w:numId w:val="3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яичниках Г) плаценте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60" w:name="bookmark26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007396] </w:t>
      </w:r>
      <w:r w:rsidRPr="00EA310E">
        <w:rPr>
          <w:b w:val="0"/>
        </w:rPr>
        <w:t>ЗА РАЗВИТИЕ ФОЛЛИКУЛОВ В ЯИЧНИКАХ ОТВЕТСТВЕННЫ ГОРМОНЫ</w:t>
      </w:r>
      <w:bookmarkEnd w:id="260"/>
    </w:p>
    <w:p w:rsidR="00387431" w:rsidRPr="00EA310E" w:rsidRDefault="00DF53DF" w:rsidP="00E6399B">
      <w:pPr>
        <w:pStyle w:val="22"/>
        <w:numPr>
          <w:ilvl w:val="0"/>
          <w:numId w:val="3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ФСГ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пролактин</w:t>
      </w:r>
    </w:p>
    <w:p w:rsidR="00387431" w:rsidRPr="00EA310E" w:rsidRDefault="00DF53DF" w:rsidP="00E6399B">
      <w:pPr>
        <w:pStyle w:val="22"/>
        <w:numPr>
          <w:ilvl w:val="0"/>
          <w:numId w:val="3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эстрогены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рилизинг фактор ФСГ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61" w:name="bookmark26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007397] </w:t>
      </w:r>
      <w:r w:rsidRPr="00EA310E">
        <w:rPr>
          <w:b w:val="0"/>
        </w:rPr>
        <w:t>МЕСТО ВЫСЛУШИВАНИЕ СЕРДЦЕБИЕНИЯ ПЛОДА ПРИ 2 ПОЗИЦИИ</w:t>
      </w:r>
      <w:bookmarkEnd w:id="261"/>
    </w:p>
    <w:p w:rsidR="00387431" w:rsidRPr="00EA310E" w:rsidRDefault="00DF53DF" w:rsidP="00E6399B">
      <w:pPr>
        <w:pStyle w:val="22"/>
        <w:numPr>
          <w:ilvl w:val="0"/>
          <w:numId w:val="3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справа от пупка Б) слева от пупка</w:t>
      </w:r>
    </w:p>
    <w:p w:rsidR="00387431" w:rsidRPr="00EA310E" w:rsidRDefault="00DF53DF" w:rsidP="00E6399B">
      <w:pPr>
        <w:pStyle w:val="22"/>
        <w:numPr>
          <w:ilvl w:val="0"/>
          <w:numId w:val="34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выше пупка Г) над лоном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62" w:name="bookmark265"/>
      <w:r w:rsidRPr="00EA310E">
        <w:rPr>
          <w:b w:val="0"/>
          <w:lang w:val="en-US" w:eastAsia="en-US" w:bidi="en-US"/>
        </w:rPr>
        <w:t xml:space="preserve">[T007398] </w:t>
      </w:r>
      <w:r w:rsidRPr="00EA310E">
        <w:rPr>
          <w:b w:val="0"/>
        </w:rPr>
        <w:t>ПОЛОЖЕНИЕ ПЛОДА — ЭТО</w:t>
      </w:r>
      <w:bookmarkEnd w:id="262"/>
    </w:p>
    <w:p w:rsidR="00387431" w:rsidRPr="00EA310E" w:rsidRDefault="00DF53DF" w:rsidP="00E6399B">
      <w:pPr>
        <w:pStyle w:val="22"/>
        <w:numPr>
          <w:ilvl w:val="0"/>
          <w:numId w:val="3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отношение оси плода к длиннику матки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отношение спинки плода к сагиттальной плоскости</w:t>
      </w:r>
    </w:p>
    <w:p w:rsidR="00387431" w:rsidRPr="00EA310E" w:rsidRDefault="00DF53DF" w:rsidP="00E6399B">
      <w:pPr>
        <w:pStyle w:val="22"/>
        <w:numPr>
          <w:ilvl w:val="0"/>
          <w:numId w:val="34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отношение спинки плода к фронтальной плоскости Г) Отношение оси плода к поперечнику матки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63" w:name="bookmark266"/>
      <w:r w:rsidRPr="00EA310E">
        <w:rPr>
          <w:b w:val="0"/>
          <w:lang w:val="en-US" w:eastAsia="en-US" w:bidi="en-US"/>
        </w:rPr>
        <w:t xml:space="preserve">[T007399] </w:t>
      </w:r>
      <w:r w:rsidRPr="00EA310E">
        <w:rPr>
          <w:b w:val="0"/>
        </w:rPr>
        <w:t>ПРАВИЛЬНЫМ ПОЛОЖЕНИЕМ ПЛОДА СЧИТАЕТСЯ</w:t>
      </w:r>
      <w:bookmarkEnd w:id="263"/>
    </w:p>
    <w:p w:rsidR="00387431" w:rsidRPr="00EA310E" w:rsidRDefault="00DF53DF" w:rsidP="00E6399B">
      <w:pPr>
        <w:pStyle w:val="22"/>
        <w:numPr>
          <w:ilvl w:val="0"/>
          <w:numId w:val="34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продольное Б) косое</w:t>
      </w:r>
    </w:p>
    <w:p w:rsidR="00387431" w:rsidRPr="00EA310E" w:rsidRDefault="00DF53DF" w:rsidP="00E6399B">
      <w:pPr>
        <w:pStyle w:val="22"/>
        <w:numPr>
          <w:ilvl w:val="0"/>
          <w:numId w:val="34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поперечное с головкой плода, обращенной влево Г) поперечное с головкой плода, обращенной вправо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64" w:name="bookmark26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007400] </w:t>
      </w:r>
      <w:r w:rsidRPr="00EA310E">
        <w:rPr>
          <w:b w:val="0"/>
        </w:rPr>
        <w:t>ПОЗИЦИЯ ПЛОДА ПРИ ПОПЕРЕЧНОМ ПОЛОЖЕНИИ ОПРЕДЕЛЯЕТСЯ ПО РАСПОЛОЖЕНИЮ</w:t>
      </w:r>
      <w:bookmarkEnd w:id="264"/>
    </w:p>
    <w:p w:rsidR="00387431" w:rsidRPr="00EA310E" w:rsidRDefault="00DF53DF" w:rsidP="00E6399B">
      <w:pPr>
        <w:pStyle w:val="22"/>
        <w:numPr>
          <w:ilvl w:val="0"/>
          <w:numId w:val="35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головки Б) спинки</w:t>
      </w:r>
    </w:p>
    <w:p w:rsidR="00387431" w:rsidRPr="00EA310E" w:rsidRDefault="00DF53DF" w:rsidP="00E6399B">
      <w:pPr>
        <w:pStyle w:val="22"/>
        <w:numPr>
          <w:ilvl w:val="0"/>
          <w:numId w:val="35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мелких частей Г) тазового конца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65" w:name="bookmark268"/>
      <w:r w:rsidRPr="00EA310E">
        <w:rPr>
          <w:b w:val="0"/>
          <w:lang w:val="en-US" w:eastAsia="en-US" w:bidi="en-US"/>
        </w:rPr>
        <w:lastRenderedPageBreak/>
        <w:t xml:space="preserve">[T007401] </w:t>
      </w:r>
      <w:r w:rsidRPr="00EA310E">
        <w:rPr>
          <w:b w:val="0"/>
        </w:rPr>
        <w:t>ПРЕДЛЕЖАНИЕ ПЛОДА - ЭТО ОТНОШЕ</w:t>
      </w:r>
      <w:r w:rsidRPr="00EA310E">
        <w:rPr>
          <w:rStyle w:val="23"/>
          <w:bCs/>
          <w:u w:val="none"/>
        </w:rPr>
        <w:t>НИ</w:t>
      </w:r>
      <w:r w:rsidRPr="00EA310E">
        <w:rPr>
          <w:b w:val="0"/>
        </w:rPr>
        <w:t>Е</w:t>
      </w:r>
      <w:bookmarkEnd w:id="265"/>
    </w:p>
    <w:p w:rsidR="00387431" w:rsidRPr="00EA310E" w:rsidRDefault="00DF53DF" w:rsidP="00E6399B">
      <w:pPr>
        <w:pStyle w:val="22"/>
        <w:numPr>
          <w:ilvl w:val="0"/>
          <w:numId w:val="35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крупной части плода ко входу в малый таз Б) головки плода ко входу в таз</w:t>
      </w:r>
    </w:p>
    <w:p w:rsidR="00387431" w:rsidRPr="00EA310E" w:rsidRDefault="00DF53DF" w:rsidP="00E6399B">
      <w:pPr>
        <w:pStyle w:val="22"/>
        <w:numPr>
          <w:ilvl w:val="0"/>
          <w:numId w:val="35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тазового конца плода ко входу в малый таз Г) головки плода ко дну матки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66" w:name="bookmark26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007402] </w:t>
      </w:r>
      <w:r w:rsidRPr="00EA310E">
        <w:rPr>
          <w:b w:val="0"/>
        </w:rPr>
        <w:t>ПЕРВЫМ ПРИЕМОМ НАРУЖНОГО АКУШЕРСКОГО ИССЛЕДОВАНИЯ ОПРЕДЕЛЯЕТСЯ</w:t>
      </w:r>
      <w:bookmarkEnd w:id="266"/>
    </w:p>
    <w:p w:rsidR="00387431" w:rsidRPr="00EA310E" w:rsidRDefault="00DF53DF" w:rsidP="00E6399B">
      <w:pPr>
        <w:pStyle w:val="22"/>
        <w:numPr>
          <w:ilvl w:val="0"/>
          <w:numId w:val="35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высота стояния дна матки Б) позиция плода</w:t>
      </w:r>
    </w:p>
    <w:p w:rsidR="00387431" w:rsidRPr="00EA310E" w:rsidRDefault="00DF53DF" w:rsidP="00E6399B">
      <w:pPr>
        <w:pStyle w:val="22"/>
        <w:numPr>
          <w:ilvl w:val="0"/>
          <w:numId w:val="35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вид плода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предлежащая часть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67" w:name="bookmark270"/>
      <w:r w:rsidRPr="00EA310E">
        <w:rPr>
          <w:b w:val="0"/>
          <w:lang w:val="en-US" w:eastAsia="en-US" w:bidi="en-US"/>
        </w:rPr>
        <w:t xml:space="preserve">[T007403] </w:t>
      </w:r>
      <w:r w:rsidRPr="00EA310E">
        <w:rPr>
          <w:b w:val="0"/>
        </w:rPr>
        <w:t>ОКРУЖНОСТЬ ЖИВОТА ИЗМЕРЯЕТСЯ НА</w:t>
      </w:r>
      <w:bookmarkEnd w:id="267"/>
    </w:p>
    <w:p w:rsidR="00387431" w:rsidRPr="00EA310E" w:rsidRDefault="00DF53DF" w:rsidP="00E6399B">
      <w:pPr>
        <w:pStyle w:val="22"/>
        <w:numPr>
          <w:ilvl w:val="0"/>
          <w:numId w:val="3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уровне пупка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середине расстояния между пупком и мечевидным отростком</w:t>
      </w:r>
    </w:p>
    <w:p w:rsidR="00387431" w:rsidRPr="00EA310E" w:rsidRDefault="00DF53DF" w:rsidP="00E6399B">
      <w:pPr>
        <w:pStyle w:val="22"/>
        <w:numPr>
          <w:ilvl w:val="0"/>
          <w:numId w:val="35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середине расстояния между пупком и лонным сочленением Г) 3 поперечных пальца ниже пупка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68" w:name="bookmark27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007404] </w:t>
      </w:r>
      <w:r w:rsidRPr="00EA310E">
        <w:rPr>
          <w:b w:val="0"/>
        </w:rPr>
        <w:t>ИСТИННАЯ КОНЪЮГАТА - ЭТО РАССТОЯНИЕ МЕЖДУ</w:t>
      </w:r>
      <w:bookmarkEnd w:id="268"/>
    </w:p>
    <w:p w:rsidR="00387431" w:rsidRPr="00EA310E" w:rsidRDefault="00DF53DF" w:rsidP="00E6399B">
      <w:pPr>
        <w:pStyle w:val="22"/>
        <w:numPr>
          <w:ilvl w:val="0"/>
          <w:numId w:val="35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наиболее выступающими внутрь точками симфиза и мысом Б) серединой верхнего края лонного сочленения и мысом</w:t>
      </w:r>
    </w:p>
    <w:p w:rsidR="00387431" w:rsidRPr="00EA310E" w:rsidRDefault="00DF53DF" w:rsidP="00E6399B">
      <w:pPr>
        <w:pStyle w:val="22"/>
        <w:numPr>
          <w:ilvl w:val="0"/>
          <w:numId w:val="35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нижним краем симфиза и выступающей точкой мыса Г) Верхним краем симфиза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69" w:name="bookmark272"/>
      <w:r w:rsidRPr="00EA310E">
        <w:rPr>
          <w:b w:val="0"/>
          <w:lang w:val="en-US" w:eastAsia="en-US" w:bidi="en-US"/>
        </w:rPr>
        <w:t xml:space="preserve">[T007406] </w:t>
      </w:r>
      <w:r w:rsidRPr="00EA310E">
        <w:rPr>
          <w:b w:val="0"/>
        </w:rPr>
        <w:t>ДОСТОВЕРНЫМ ПРИЗНАКОМ БЕРЕМЕННОСТИ ЯВЛЯЕТСЯ</w:t>
      </w:r>
      <w:bookmarkEnd w:id="269"/>
    </w:p>
    <w:p w:rsidR="00387431" w:rsidRPr="00EA310E" w:rsidRDefault="00DF53DF" w:rsidP="00E6399B">
      <w:pPr>
        <w:pStyle w:val="22"/>
        <w:numPr>
          <w:ilvl w:val="0"/>
          <w:numId w:val="35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сердцебиение плода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отсутствие менструации</w:t>
      </w:r>
    </w:p>
    <w:p w:rsidR="00387431" w:rsidRPr="00EA310E" w:rsidRDefault="00DF53DF" w:rsidP="00E6399B">
      <w:pPr>
        <w:pStyle w:val="22"/>
        <w:numPr>
          <w:ilvl w:val="0"/>
          <w:numId w:val="35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увеличение размеров матки Г) диспепсические нарушения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270" w:name="bookmark27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007407] </w:t>
      </w:r>
      <w:r w:rsidRPr="00EA310E">
        <w:rPr>
          <w:b w:val="0"/>
        </w:rPr>
        <w:t>ДЛЯ ТАЗОВОГО ПРЕДЛЕЖАНИЯ ПРИ НАРУЖНОМ АКУШЕРСКОМ ИССЛЕДОВАНИИ НЕ ХАРАКТЕРНО</w:t>
      </w:r>
      <w:bookmarkEnd w:id="270"/>
    </w:p>
    <w:p w:rsidR="00387431" w:rsidRPr="00EA310E" w:rsidRDefault="00DF53DF" w:rsidP="00E6399B">
      <w:pPr>
        <w:pStyle w:val="22"/>
        <w:numPr>
          <w:ilvl w:val="0"/>
          <w:numId w:val="3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баллотирующая часть над входом в малый таз Б) высокое расположение дна матки</w:t>
      </w:r>
    </w:p>
    <w:p w:rsidR="00387431" w:rsidRPr="00EA310E" w:rsidRDefault="00DF53DF" w:rsidP="00E6399B">
      <w:pPr>
        <w:pStyle w:val="22"/>
        <w:numPr>
          <w:ilvl w:val="0"/>
          <w:numId w:val="3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баллотирующая часть в дне матки Г) низкое расположение дна матки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71" w:name="bookmark27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007408] </w:t>
      </w:r>
      <w:r w:rsidRPr="00EA310E">
        <w:rPr>
          <w:b w:val="0"/>
        </w:rPr>
        <w:t>КЛИНИЧЕСКИМ ПРИЗНАКОМ ТЯЖЕЛОЙ ОСТРОЙ Г</w:t>
      </w:r>
      <w:r w:rsidRPr="00EA310E">
        <w:rPr>
          <w:rStyle w:val="23"/>
          <w:bCs/>
          <w:u w:val="none"/>
        </w:rPr>
        <w:t>ИП</w:t>
      </w:r>
      <w:r w:rsidRPr="00EA310E">
        <w:rPr>
          <w:b w:val="0"/>
        </w:rPr>
        <w:t>ОКС</w:t>
      </w:r>
      <w:r w:rsidRPr="00EA310E">
        <w:rPr>
          <w:rStyle w:val="23"/>
          <w:bCs/>
          <w:u w:val="none"/>
        </w:rPr>
        <w:t xml:space="preserve">ИИ </w:t>
      </w:r>
      <w:r w:rsidRPr="00EA310E">
        <w:rPr>
          <w:b w:val="0"/>
        </w:rPr>
        <w:t>ПЛОДА ЯВЛЯЕТСЯ</w:t>
      </w:r>
      <w:bookmarkEnd w:id="271"/>
    </w:p>
    <w:p w:rsidR="00387431" w:rsidRPr="00EA310E" w:rsidRDefault="00DF53DF" w:rsidP="00E6399B">
      <w:pPr>
        <w:pStyle w:val="22"/>
        <w:numPr>
          <w:ilvl w:val="0"/>
          <w:numId w:val="3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аритмия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сердцебиение плода 100-110 уд./мин</w:t>
      </w:r>
    </w:p>
    <w:p w:rsidR="00387431" w:rsidRPr="00EA310E" w:rsidRDefault="00DF53DF" w:rsidP="00E6399B">
      <w:pPr>
        <w:pStyle w:val="22"/>
        <w:numPr>
          <w:ilvl w:val="0"/>
          <w:numId w:val="3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глухость тонов сердца плода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сердцебиение плода 120-140 уд./мин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72" w:name="bookmark27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007411] </w:t>
      </w:r>
      <w:r w:rsidRPr="00EA310E">
        <w:rPr>
          <w:b w:val="0"/>
        </w:rPr>
        <w:t>ПРИ ДЛИТЕЛЬНОСТИ МЕНСТРУАЛЬНОГО ЦИКЛА 28 ДНЕЙ ЕГО СЛЕДУЕТ СЧИТАТЬ</w:t>
      </w:r>
      <w:bookmarkEnd w:id="272"/>
    </w:p>
    <w:p w:rsidR="00387431" w:rsidRPr="00EA310E" w:rsidRDefault="00DF53DF" w:rsidP="00E6399B">
      <w:pPr>
        <w:pStyle w:val="22"/>
        <w:numPr>
          <w:ilvl w:val="0"/>
          <w:numId w:val="3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нормопонирующим Б) антепонирующим</w:t>
      </w:r>
    </w:p>
    <w:p w:rsidR="00387431" w:rsidRPr="00EA310E" w:rsidRDefault="00DF53DF" w:rsidP="00E6399B">
      <w:pPr>
        <w:pStyle w:val="22"/>
        <w:numPr>
          <w:ilvl w:val="0"/>
          <w:numId w:val="3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постпонируюшим Г) гипопонирующим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73" w:name="bookmark27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007412] </w:t>
      </w:r>
      <w:r w:rsidRPr="00EA310E">
        <w:rPr>
          <w:b w:val="0"/>
        </w:rPr>
        <w:t>ФАКТОРОМ РИСКА РАЗВИТИЯ ПОЗДНЕГО ГЕСТОЗА БЕРЕМЕННЫХ ЯВЛЯЕТСЯ</w:t>
      </w:r>
      <w:bookmarkEnd w:id="273"/>
    </w:p>
    <w:p w:rsidR="00387431" w:rsidRPr="00EA310E" w:rsidRDefault="00DF53DF" w:rsidP="00E6399B">
      <w:pPr>
        <w:pStyle w:val="22"/>
        <w:numPr>
          <w:ilvl w:val="0"/>
          <w:numId w:val="3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гипертоническая болезнь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возраст первородящей 25 лет</w:t>
      </w:r>
    </w:p>
    <w:p w:rsidR="00387431" w:rsidRPr="00EA310E" w:rsidRDefault="00DF53DF" w:rsidP="00E6399B">
      <w:pPr>
        <w:pStyle w:val="22"/>
        <w:numPr>
          <w:ilvl w:val="0"/>
          <w:numId w:val="3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вторая беременность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поперечное положение плода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74" w:name="bookmark27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007413] </w:t>
      </w:r>
      <w:r w:rsidRPr="00EA310E">
        <w:rPr>
          <w:b w:val="0"/>
        </w:rPr>
        <w:t>ДЛЯ ДИАГНОСТИКИ РАННИХ СРОКОВ БЕРЕМЕННОСТИ НАИБОЛЕЕ ВАЖНОЕ ЗНАЧЕНИЕ ИМЕЕТ</w:t>
      </w:r>
      <w:bookmarkEnd w:id="274"/>
    </w:p>
    <w:p w:rsidR="00387431" w:rsidRPr="00EA310E" w:rsidRDefault="00DF53DF" w:rsidP="00E6399B">
      <w:pPr>
        <w:pStyle w:val="22"/>
        <w:numPr>
          <w:ilvl w:val="0"/>
          <w:numId w:val="3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оценка вероятных признаков беременности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оценка сомнительных признаков беременности</w:t>
      </w:r>
    </w:p>
    <w:p w:rsidR="00387431" w:rsidRPr="00EA310E" w:rsidRDefault="00DF53DF" w:rsidP="00E6399B">
      <w:pPr>
        <w:pStyle w:val="22"/>
        <w:numPr>
          <w:ilvl w:val="0"/>
          <w:numId w:val="3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интерпретация данных влагалищного исследования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проведение иммунологических тестов на беременность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75" w:name="bookmark27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007414] </w:t>
      </w:r>
      <w:r w:rsidRPr="00EA310E">
        <w:rPr>
          <w:b w:val="0"/>
        </w:rPr>
        <w:t>НАЛИЧИЕ АКТИВНОГО РЕВМАТИЗМА ПРИ БЕРЕМЕННОСТИ</w:t>
      </w:r>
      <w:bookmarkEnd w:id="275"/>
    </w:p>
    <w:p w:rsidR="00387431" w:rsidRPr="00EA310E" w:rsidRDefault="00DF53DF" w:rsidP="00E6399B">
      <w:pPr>
        <w:pStyle w:val="22"/>
        <w:numPr>
          <w:ilvl w:val="0"/>
          <w:numId w:val="36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ухудшает прогноз ее течения Б) не влияет на ее исход</w:t>
      </w:r>
    </w:p>
    <w:p w:rsidR="00387431" w:rsidRPr="00EA310E" w:rsidRDefault="00DF53DF" w:rsidP="00E6399B">
      <w:pPr>
        <w:pStyle w:val="22"/>
        <w:numPr>
          <w:ilvl w:val="0"/>
          <w:numId w:val="3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 является фактором риска гестоза Г) облегчает ее течение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76" w:name="bookmark279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007415] </w:t>
      </w:r>
      <w:r w:rsidRPr="00EA310E">
        <w:rPr>
          <w:b w:val="0"/>
        </w:rPr>
        <w:t>ПРЕЭКЛАМПСИЮ ОТЛИЧАЕТ ОТ ПРОГРЕССИРУЮЩЕГО ГЕСТОЗА БЕРЕМЕННЫХ</w:t>
      </w:r>
      <w:bookmarkEnd w:id="276"/>
    </w:p>
    <w:p w:rsidR="00387431" w:rsidRPr="00EA310E" w:rsidRDefault="00DF53DF" w:rsidP="00E6399B">
      <w:pPr>
        <w:pStyle w:val="22"/>
        <w:numPr>
          <w:ilvl w:val="0"/>
          <w:numId w:val="36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появление общемозговых симптомов Б) выраженность отечного синдрома</w:t>
      </w:r>
    </w:p>
    <w:p w:rsidR="00387431" w:rsidRPr="00EA310E" w:rsidRDefault="00DF53DF" w:rsidP="00E6399B">
      <w:pPr>
        <w:pStyle w:val="22"/>
        <w:numPr>
          <w:ilvl w:val="0"/>
          <w:numId w:val="3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олигурия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уровень артериального давления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77" w:name="bookmark28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007416] </w:t>
      </w:r>
      <w:r w:rsidRPr="00EA310E">
        <w:rPr>
          <w:b w:val="0"/>
        </w:rPr>
        <w:t>ОСТРАЯ ПЛАЦЕНТАРНАЯ НЕДОСТАТОЧНОСТЬ ВОЗНИКАЕТ ВСЛЕДСТВИЕ</w:t>
      </w:r>
      <w:bookmarkEnd w:id="277"/>
    </w:p>
    <w:p w:rsidR="00387431" w:rsidRPr="00EA310E" w:rsidRDefault="00DF53DF" w:rsidP="00E6399B">
      <w:pPr>
        <w:pStyle w:val="22"/>
        <w:numPr>
          <w:ilvl w:val="0"/>
          <w:numId w:val="36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отслойки плаценты Б) узкого таза</w:t>
      </w:r>
    </w:p>
    <w:p w:rsidR="00387431" w:rsidRPr="00EA310E" w:rsidRDefault="00DF53DF" w:rsidP="00E6399B">
      <w:pPr>
        <w:pStyle w:val="22"/>
        <w:numPr>
          <w:ilvl w:val="0"/>
          <w:numId w:val="3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многоводия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наличия гестоза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78" w:name="bookmark28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007417] </w:t>
      </w:r>
      <w:r w:rsidRPr="00EA310E">
        <w:rPr>
          <w:b w:val="0"/>
        </w:rPr>
        <w:t>ОСНОВНАЯ ПРИЧИНА РАЗВИТИЯ ПРЕДЛЕЖАНИЯ ПЛАЦЕНТЫ</w:t>
      </w:r>
      <w:bookmarkEnd w:id="278"/>
    </w:p>
    <w:p w:rsidR="00387431" w:rsidRPr="00EA310E" w:rsidRDefault="00DF53DF" w:rsidP="00E6399B">
      <w:pPr>
        <w:pStyle w:val="22"/>
        <w:numPr>
          <w:ilvl w:val="0"/>
          <w:numId w:val="36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дистрофические изменения слизистой оболочки матки Б) многоплодие</w:t>
      </w:r>
    </w:p>
    <w:p w:rsidR="00387431" w:rsidRPr="00EA310E" w:rsidRDefault="00DF53DF" w:rsidP="00E6399B">
      <w:pPr>
        <w:pStyle w:val="22"/>
        <w:numPr>
          <w:ilvl w:val="0"/>
          <w:numId w:val="36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многоводие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неправильное положение плода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279" w:name="bookmark28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007418] </w:t>
      </w:r>
      <w:r w:rsidRPr="00EA310E">
        <w:rPr>
          <w:b w:val="0"/>
        </w:rPr>
        <w:t>ДЛЯ КРОВОТЕЧЕНИЯ ПРИ ПРЕДЛЕЖАНИИ ПЛАЦЕНТЫ ХАРАКТЕРНО</w:t>
      </w:r>
      <w:bookmarkEnd w:id="279"/>
    </w:p>
    <w:p w:rsidR="00387431" w:rsidRPr="00EA310E" w:rsidRDefault="00DF53DF" w:rsidP="00E6399B">
      <w:pPr>
        <w:pStyle w:val="22"/>
        <w:numPr>
          <w:ilvl w:val="0"/>
          <w:numId w:val="3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волнообразность, алый цвет крови, безболезненность, беспричинность Б) массивность, длительность</w:t>
      </w:r>
    </w:p>
    <w:p w:rsidR="00387431" w:rsidRPr="00EA310E" w:rsidRDefault="00DF53DF" w:rsidP="00E6399B">
      <w:pPr>
        <w:pStyle w:val="22"/>
        <w:numPr>
          <w:ilvl w:val="0"/>
          <w:numId w:val="3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темный цвет крови Г) болезненность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80" w:name="bookmark28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007419] </w:t>
      </w:r>
      <w:r w:rsidRPr="00EA310E">
        <w:rPr>
          <w:b w:val="0"/>
        </w:rPr>
        <w:t>КЛИНИЧЕСКИЕ ПРИЗНАКИ ХАРАКТЕРНЫЕ ПРИ ПРЕДЛЕЖАНИИ ПЛАЦЕНТЫ</w:t>
      </w:r>
      <w:bookmarkEnd w:id="280"/>
    </w:p>
    <w:p w:rsidR="00387431" w:rsidRPr="00EA310E" w:rsidRDefault="00DF53DF" w:rsidP="00E6399B">
      <w:pPr>
        <w:pStyle w:val="22"/>
        <w:numPr>
          <w:ilvl w:val="0"/>
          <w:numId w:val="36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матка мягкая, симметричная, кровь алая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матка в тонусе, болезненная, асимметричная</w:t>
      </w:r>
    </w:p>
    <w:p w:rsidR="00387431" w:rsidRPr="00EA310E" w:rsidRDefault="00DF53DF" w:rsidP="00E6399B">
      <w:pPr>
        <w:pStyle w:val="22"/>
        <w:numPr>
          <w:ilvl w:val="0"/>
          <w:numId w:val="3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матка в тонусе, массивное длительное кровотечение Г) матка мягкая, сердцебиение плода отсутствует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007420] </w:t>
      </w:r>
      <w:r w:rsidRPr="00EA310E">
        <w:rPr>
          <w:b w:val="0"/>
        </w:rPr>
        <w:t>ВЫБОР АКУШЕРСКОЙ ТАКТИКИ ПРИ ПРЕДЛЕЖАНИИ ПЛАЦЕНТЫ ЗАВИСИТ ОТ</w:t>
      </w:r>
    </w:p>
    <w:p w:rsidR="00387431" w:rsidRPr="00EA310E" w:rsidRDefault="00DF53DF" w:rsidP="00E6399B">
      <w:pPr>
        <w:pStyle w:val="22"/>
        <w:numPr>
          <w:ilvl w:val="0"/>
          <w:numId w:val="367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вида предлежания Б) состояния плода</w:t>
      </w:r>
    </w:p>
    <w:p w:rsidR="00387431" w:rsidRPr="00EA310E" w:rsidRDefault="00DF53DF" w:rsidP="00E6399B">
      <w:pPr>
        <w:pStyle w:val="22"/>
        <w:numPr>
          <w:ilvl w:val="0"/>
          <w:numId w:val="367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общего состояния роженицы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степени раскрытия шейки матки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007422] </w:t>
      </w:r>
      <w:r w:rsidRPr="00EA310E">
        <w:rPr>
          <w:b w:val="0"/>
        </w:rPr>
        <w:t>НАИБОЛЕЕ ЧАСТАЯ ПРИЧИНА РАЗВИТИЯ ПРИРАЩЕНИЯ ПЛАЦЕНТЫ</w:t>
      </w:r>
    </w:p>
    <w:p w:rsidR="00387431" w:rsidRPr="00EA310E" w:rsidRDefault="00DF53DF" w:rsidP="00E6399B">
      <w:pPr>
        <w:pStyle w:val="22"/>
        <w:numPr>
          <w:ilvl w:val="0"/>
          <w:numId w:val="368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наличие перенесенных абортов Б) пузырный занос</w:t>
      </w:r>
    </w:p>
    <w:p w:rsidR="00387431" w:rsidRPr="00EA310E" w:rsidRDefault="00DF53DF" w:rsidP="00E6399B">
      <w:pPr>
        <w:pStyle w:val="22"/>
        <w:numPr>
          <w:ilvl w:val="0"/>
          <w:numId w:val="368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отсутствие абортов в анамнезе Г) пиелонефрит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007423] </w:t>
      </w:r>
      <w:r w:rsidRPr="00EA310E">
        <w:rPr>
          <w:b w:val="0"/>
        </w:rPr>
        <w:t>ОПТИМАЛЬНЫЙ СРОК БЕРЕМЕННОСТИ ДЛЯ ПОСТАНОВКИ ЖЕНЩИНЫ НА УЧЕТ В ЖЕНСКОЙ КОНСУЛЬТАЦИИ</w:t>
      </w:r>
    </w:p>
    <w:p w:rsidR="00387431" w:rsidRPr="00EA310E" w:rsidRDefault="00DF53DF" w:rsidP="00E6399B">
      <w:pPr>
        <w:pStyle w:val="22"/>
        <w:numPr>
          <w:ilvl w:val="0"/>
          <w:numId w:val="369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до 12 недель беременности Б) до 13 недель беременности</w:t>
      </w:r>
    </w:p>
    <w:p w:rsidR="00387431" w:rsidRPr="00EA310E" w:rsidRDefault="00DF53DF" w:rsidP="00E6399B">
      <w:pPr>
        <w:pStyle w:val="22"/>
        <w:numPr>
          <w:ilvl w:val="0"/>
          <w:numId w:val="369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до 14 недель беременности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 любом сроке беременности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5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007424] </w:t>
      </w:r>
      <w:r w:rsidRPr="00EA310E">
        <w:rPr>
          <w:b w:val="0"/>
        </w:rPr>
        <w:t>В ПЕРВОЙ ПОЛОВИНЕ БЕРЕМЕННОСТИ БЕРЕМЕННАЯ ДОЛЖНА ПОСЕЩАТЬ ЖЕНСКУЮ КОНСУЛЬТАЦИЮ</w:t>
      </w:r>
    </w:p>
    <w:p w:rsidR="00387431" w:rsidRPr="00EA310E" w:rsidRDefault="00DF53DF" w:rsidP="00E6399B">
      <w:pPr>
        <w:pStyle w:val="22"/>
        <w:numPr>
          <w:ilvl w:val="0"/>
          <w:numId w:val="370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1 раз в месяц Б) 2 раза в месяц</w:t>
      </w:r>
    </w:p>
    <w:p w:rsidR="00387431" w:rsidRPr="00EA310E" w:rsidRDefault="00DF53DF" w:rsidP="00E6399B">
      <w:pPr>
        <w:pStyle w:val="22"/>
        <w:numPr>
          <w:ilvl w:val="0"/>
          <w:numId w:val="370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1 раз в неделю Г) по желанию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5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007425] </w:t>
      </w:r>
      <w:r w:rsidRPr="00EA310E">
        <w:rPr>
          <w:b w:val="0"/>
        </w:rPr>
        <w:t>ВО ВТОРОЙ ПОЛОВИНЕ БЕРЕМЕННОСТИ БЕРЕМЕННАЯ ДОЛЖНА ПОСЕЩАТЬ ЖЕНСКУЮ КОНСУЛЬТАЦИЮ</w:t>
      </w:r>
    </w:p>
    <w:p w:rsidR="00387431" w:rsidRPr="00EA310E" w:rsidRDefault="00DF53DF" w:rsidP="00E6399B">
      <w:pPr>
        <w:pStyle w:val="22"/>
        <w:numPr>
          <w:ilvl w:val="0"/>
          <w:numId w:val="371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1 раз в 2 недели Б) 1 раз в 10 дней</w:t>
      </w:r>
    </w:p>
    <w:p w:rsidR="00387431" w:rsidRPr="00EA310E" w:rsidRDefault="00DF53DF" w:rsidP="00E6399B">
      <w:pPr>
        <w:pStyle w:val="22"/>
        <w:numPr>
          <w:ilvl w:val="0"/>
          <w:numId w:val="371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1 раз в месяц Г) по желанию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81" w:name="bookmark28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007427] </w:t>
      </w:r>
      <w:r w:rsidRPr="00EA310E">
        <w:rPr>
          <w:b w:val="0"/>
        </w:rPr>
        <w:t>ЗДОРОВАЯ БЕРЕМЕ</w:t>
      </w:r>
      <w:r w:rsidRPr="00EA310E">
        <w:rPr>
          <w:rStyle w:val="23"/>
          <w:bCs/>
          <w:u w:val="none"/>
        </w:rPr>
        <w:t>ННА</w:t>
      </w:r>
      <w:r w:rsidRPr="00EA310E">
        <w:rPr>
          <w:b w:val="0"/>
        </w:rPr>
        <w:t>Я ДОЛЖНА БЫТЬ ОСМОТРЕНА ТЕРАПЕВТОМ</w:t>
      </w:r>
      <w:bookmarkEnd w:id="281"/>
    </w:p>
    <w:p w:rsidR="00387431" w:rsidRPr="00EA310E" w:rsidRDefault="00DF53DF" w:rsidP="00E6399B">
      <w:pPr>
        <w:pStyle w:val="22"/>
        <w:numPr>
          <w:ilvl w:val="0"/>
          <w:numId w:val="37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 раза за беременность Б) 1 раз за беременность</w:t>
      </w:r>
    </w:p>
    <w:p w:rsidR="00387431" w:rsidRPr="00EA310E" w:rsidRDefault="00DF53DF" w:rsidP="00E6399B">
      <w:pPr>
        <w:pStyle w:val="22"/>
        <w:numPr>
          <w:ilvl w:val="0"/>
          <w:numId w:val="37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ежемесячно Г) по показаниям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82" w:name="bookmark28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007428] </w:t>
      </w:r>
      <w:r w:rsidRPr="00EA310E">
        <w:rPr>
          <w:b w:val="0"/>
        </w:rPr>
        <w:t>ПРИ 12-ТИ НЕДЕЛЬНОЙ БЕРЕМЕННОСТИ ДНО МАТКИ НАХОДИТСЯ</w:t>
      </w:r>
      <w:bookmarkEnd w:id="282"/>
    </w:p>
    <w:p w:rsidR="00387431" w:rsidRPr="00EA310E" w:rsidRDefault="00DF53DF" w:rsidP="00E6399B">
      <w:pPr>
        <w:pStyle w:val="22"/>
        <w:numPr>
          <w:ilvl w:val="0"/>
          <w:numId w:val="37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уровне лобка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за пределами малого таза</w:t>
      </w:r>
    </w:p>
    <w:p w:rsidR="00387431" w:rsidRPr="00EA310E" w:rsidRDefault="00DF53DF" w:rsidP="00E6399B">
      <w:pPr>
        <w:pStyle w:val="22"/>
        <w:numPr>
          <w:ilvl w:val="0"/>
          <w:numId w:val="37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 уровне пупка Г) на 2 см выше лона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83" w:name="bookmark28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007430] </w:t>
      </w:r>
      <w:r w:rsidRPr="00EA310E">
        <w:rPr>
          <w:b w:val="0"/>
        </w:rPr>
        <w:t>ДЛЯ ДИАГНОСТИКИ БЕРЕМЕННОСТИ ПРЕИМУЩЕСТВО ИМЕЮТ ПРИЗНАКИ</w:t>
      </w:r>
      <w:bookmarkEnd w:id="283"/>
    </w:p>
    <w:p w:rsidR="00387431" w:rsidRPr="00EA310E" w:rsidRDefault="00DF53DF" w:rsidP="00E6399B">
      <w:pPr>
        <w:pStyle w:val="22"/>
        <w:numPr>
          <w:ilvl w:val="0"/>
          <w:numId w:val="37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достоверные Б) вероятные</w:t>
      </w:r>
    </w:p>
    <w:p w:rsidR="00387431" w:rsidRPr="00EA310E" w:rsidRDefault="00DF53DF" w:rsidP="00E6399B">
      <w:pPr>
        <w:pStyle w:val="22"/>
        <w:numPr>
          <w:ilvl w:val="0"/>
          <w:numId w:val="37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сомнительные Г) ранние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84" w:name="bookmark287"/>
      <w:r w:rsidRPr="00EA310E">
        <w:rPr>
          <w:b w:val="0"/>
          <w:lang w:val="en-US" w:eastAsia="en-US" w:bidi="en-US"/>
        </w:rPr>
        <w:t xml:space="preserve">[T007431] </w:t>
      </w:r>
      <w:r w:rsidRPr="00EA310E">
        <w:rPr>
          <w:b w:val="0"/>
        </w:rPr>
        <w:t>ДОСТОВЕРНЫЙ ПРИЗНАК БЕРЕМЕННОСТИ</w:t>
      </w:r>
      <w:bookmarkEnd w:id="284"/>
    </w:p>
    <w:p w:rsidR="00387431" w:rsidRPr="00EA310E" w:rsidRDefault="00DF53DF" w:rsidP="00E6399B">
      <w:pPr>
        <w:pStyle w:val="22"/>
        <w:numPr>
          <w:ilvl w:val="0"/>
          <w:numId w:val="37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выслушивание сердцебиения плода Б) рвота, тошнота</w:t>
      </w:r>
    </w:p>
    <w:p w:rsidR="00387431" w:rsidRPr="00EA310E" w:rsidRDefault="00DF53DF" w:rsidP="00E6399B">
      <w:pPr>
        <w:pStyle w:val="22"/>
        <w:numPr>
          <w:ilvl w:val="0"/>
          <w:numId w:val="37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увеличение молочных желез Г) увеличение матки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85" w:name="bookmark288"/>
      <w:r w:rsidRPr="00EA310E">
        <w:rPr>
          <w:b w:val="0"/>
          <w:lang w:val="en-US" w:eastAsia="en-US" w:bidi="en-US"/>
        </w:rPr>
        <w:t xml:space="preserve">[T007432] </w:t>
      </w:r>
      <w:r w:rsidRPr="00EA310E">
        <w:rPr>
          <w:b w:val="0"/>
        </w:rPr>
        <w:t>ВЕРОЯТНЫЙ ПРИЗНАК БЕРЕМЕННОСТИ</w:t>
      </w:r>
      <w:bookmarkEnd w:id="285"/>
    </w:p>
    <w:p w:rsidR="00387431" w:rsidRPr="00EA310E" w:rsidRDefault="00DF53DF" w:rsidP="00E6399B">
      <w:pPr>
        <w:pStyle w:val="22"/>
        <w:numPr>
          <w:ilvl w:val="0"/>
          <w:numId w:val="37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прекращение менструации Б) пигментация кожи</w:t>
      </w:r>
    </w:p>
    <w:p w:rsidR="00387431" w:rsidRPr="00EA310E" w:rsidRDefault="00DF53DF" w:rsidP="00E6399B">
      <w:pPr>
        <w:pStyle w:val="22"/>
        <w:numPr>
          <w:ilvl w:val="0"/>
          <w:numId w:val="37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выслушивание сердцебиения плода Г) тошнота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6"/>
        </w:tabs>
        <w:spacing w:before="0" w:after="0" w:line="240" w:lineRule="auto"/>
        <w:rPr>
          <w:b w:val="0"/>
        </w:rPr>
      </w:pPr>
      <w:bookmarkStart w:id="286" w:name="bookmark289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007434] </w:t>
      </w:r>
      <w:r w:rsidRPr="00EA310E">
        <w:rPr>
          <w:b w:val="0"/>
        </w:rPr>
        <w:t>ЭКСПРЕСС АНАЛИЗ НА БЕРЕМЕННОСТЬ ЗАКЛЮЧАЕТСЯ В ОПРЕДЕЛЕНИИ</w:t>
      </w:r>
      <w:bookmarkEnd w:id="286"/>
    </w:p>
    <w:p w:rsidR="00387431" w:rsidRPr="00EA310E" w:rsidRDefault="00DF53DF" w:rsidP="00E6399B">
      <w:pPr>
        <w:pStyle w:val="22"/>
        <w:numPr>
          <w:ilvl w:val="0"/>
          <w:numId w:val="377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хорионического гонадотропина Б) прогестерона</w:t>
      </w:r>
    </w:p>
    <w:p w:rsidR="00387431" w:rsidRPr="00EA310E" w:rsidRDefault="00DF53DF" w:rsidP="00E6399B">
      <w:pPr>
        <w:pStyle w:val="22"/>
        <w:numPr>
          <w:ilvl w:val="0"/>
          <w:numId w:val="377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гормонов гипофиза Г) эстрогенных гормонов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6"/>
        </w:tabs>
        <w:spacing w:before="0" w:after="0" w:line="240" w:lineRule="auto"/>
        <w:jc w:val="both"/>
        <w:rPr>
          <w:b w:val="0"/>
        </w:rPr>
      </w:pPr>
      <w:bookmarkStart w:id="287" w:name="bookmark290"/>
      <w:r w:rsidRPr="00EA310E">
        <w:rPr>
          <w:b w:val="0"/>
          <w:lang w:val="en-US" w:eastAsia="en-US" w:bidi="en-US"/>
        </w:rPr>
        <w:t xml:space="preserve">[T007435] </w:t>
      </w:r>
      <w:r w:rsidRPr="00EA310E">
        <w:rPr>
          <w:b w:val="0"/>
        </w:rPr>
        <w:t>ПРИЗНАК ТАЗОВОГО ПРЕДЛЕЖАНИЯ ПЛОДА</w:t>
      </w:r>
      <w:bookmarkEnd w:id="287"/>
    </w:p>
    <w:p w:rsidR="00387431" w:rsidRPr="00EA310E" w:rsidRDefault="00DF53DF" w:rsidP="00E6399B">
      <w:pPr>
        <w:pStyle w:val="22"/>
        <w:numPr>
          <w:ilvl w:val="0"/>
          <w:numId w:val="378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головка плода у дна матки Б) высокое стояние головки</w:t>
      </w:r>
    </w:p>
    <w:p w:rsidR="00387431" w:rsidRPr="00EA310E" w:rsidRDefault="00DF53DF" w:rsidP="00E6399B">
      <w:pPr>
        <w:pStyle w:val="22"/>
        <w:numPr>
          <w:ilvl w:val="0"/>
          <w:numId w:val="378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сердцебиение плода у дна матки Г) раннее излитие вод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6"/>
        </w:tabs>
        <w:spacing w:before="0" w:after="0" w:line="240" w:lineRule="auto"/>
        <w:rPr>
          <w:b w:val="0"/>
        </w:rPr>
      </w:pPr>
      <w:bookmarkStart w:id="288" w:name="bookmark29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007436] </w:t>
      </w:r>
      <w:r w:rsidRPr="00EA310E">
        <w:rPr>
          <w:b w:val="0"/>
        </w:rPr>
        <w:t>САМОЙ ЧАСТОЙ ПРИЧИНОЙ КРОВОТЕЧЕНИЯ В I ПОЛОВИНЕ БЕРЕМЕННОСТИ ЯВЛЯЕТСЯ</w:t>
      </w:r>
      <w:bookmarkEnd w:id="288"/>
    </w:p>
    <w:p w:rsidR="00387431" w:rsidRPr="00EA310E" w:rsidRDefault="00DF53DF" w:rsidP="00E6399B">
      <w:pPr>
        <w:pStyle w:val="22"/>
        <w:numPr>
          <w:ilvl w:val="0"/>
          <w:numId w:val="379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самопроизвольный выкидыш Б) рак шейки матки</w:t>
      </w:r>
    </w:p>
    <w:p w:rsidR="00387431" w:rsidRPr="00EA310E" w:rsidRDefault="00DF53DF" w:rsidP="00E6399B">
      <w:pPr>
        <w:pStyle w:val="22"/>
        <w:numPr>
          <w:ilvl w:val="0"/>
          <w:numId w:val="379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преждевременная отслойка нормально расположенной плаценты Г) пузырный занос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6"/>
        </w:tabs>
        <w:spacing w:before="0" w:after="0" w:line="240" w:lineRule="auto"/>
        <w:jc w:val="both"/>
        <w:rPr>
          <w:b w:val="0"/>
        </w:rPr>
      </w:pPr>
      <w:bookmarkStart w:id="289" w:name="bookmark292"/>
      <w:r w:rsidRPr="00EA310E">
        <w:rPr>
          <w:b w:val="0"/>
          <w:lang w:val="en-US" w:eastAsia="en-US" w:bidi="en-US"/>
        </w:rPr>
        <w:t xml:space="preserve">[T007437] </w:t>
      </w:r>
      <w:r w:rsidRPr="00EA310E">
        <w:rPr>
          <w:b w:val="0"/>
        </w:rPr>
        <w:t>МНОГОПЛОДИЕ ОПРЕДЕЛЯЕТСЯ ПРИ</w:t>
      </w:r>
      <w:bookmarkEnd w:id="289"/>
    </w:p>
    <w:p w:rsidR="00387431" w:rsidRPr="00EA310E" w:rsidRDefault="00DF53DF" w:rsidP="00E6399B">
      <w:pPr>
        <w:pStyle w:val="22"/>
        <w:numPr>
          <w:ilvl w:val="0"/>
          <w:numId w:val="38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наружных приемах акушерского исследования Б) влагалищном исследовании</w:t>
      </w:r>
    </w:p>
    <w:p w:rsidR="00387431" w:rsidRPr="00EA310E" w:rsidRDefault="00DF53DF" w:rsidP="00E6399B">
      <w:pPr>
        <w:pStyle w:val="22"/>
        <w:numPr>
          <w:ilvl w:val="0"/>
          <w:numId w:val="380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иммунологической реакции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рентгенологическом исследовании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6"/>
        </w:tabs>
        <w:spacing w:before="0" w:after="0" w:line="240" w:lineRule="auto"/>
        <w:rPr>
          <w:b w:val="0"/>
        </w:rPr>
      </w:pPr>
      <w:bookmarkStart w:id="290" w:name="bookmark29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007438] </w:t>
      </w:r>
      <w:r w:rsidRPr="00EA310E">
        <w:rPr>
          <w:b w:val="0"/>
        </w:rPr>
        <w:t>ПРЕРЫВАНИЕ БЕРЕМЕННОСТИ В РАННИЕ СРОКИ СООТВЕТСТВУЕТ СРОКУ БЕРЕМЕННОСТИ</w:t>
      </w:r>
      <w:bookmarkEnd w:id="290"/>
    </w:p>
    <w:p w:rsidR="00387431" w:rsidRPr="00EA310E" w:rsidRDefault="00DF53DF" w:rsidP="00E6399B">
      <w:pPr>
        <w:pStyle w:val="22"/>
        <w:numPr>
          <w:ilvl w:val="0"/>
          <w:numId w:val="38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4 - 12 недель Б) 13 - 17 недель</w:t>
      </w:r>
    </w:p>
    <w:p w:rsidR="00387431" w:rsidRPr="00EA310E" w:rsidRDefault="00DF53DF" w:rsidP="00E6399B">
      <w:pPr>
        <w:pStyle w:val="22"/>
        <w:numPr>
          <w:ilvl w:val="0"/>
          <w:numId w:val="381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18 - 23 недель Г) 24 - 26 недель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91" w:name="bookmark29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007439] </w:t>
      </w:r>
      <w:r w:rsidRPr="00EA310E">
        <w:rPr>
          <w:b w:val="0"/>
        </w:rPr>
        <w:t>ОПРЕДЕЛЕНИЕ «ПОЗДНИЙ АБОРТ» СООТВЕТСТВУЕТ СРОКУ БЕРЕМЕННОСТИ</w:t>
      </w:r>
      <w:bookmarkEnd w:id="291"/>
    </w:p>
    <w:p w:rsidR="00387431" w:rsidRPr="00EA310E" w:rsidRDefault="00DF53DF" w:rsidP="00E6399B">
      <w:pPr>
        <w:pStyle w:val="22"/>
        <w:numPr>
          <w:ilvl w:val="0"/>
          <w:numId w:val="3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13 - 17 недель Б) 28 - 30 недель</w:t>
      </w:r>
    </w:p>
    <w:p w:rsidR="00387431" w:rsidRPr="00EA310E" w:rsidRDefault="00DF53DF" w:rsidP="00E6399B">
      <w:pPr>
        <w:pStyle w:val="22"/>
        <w:numPr>
          <w:ilvl w:val="0"/>
          <w:numId w:val="3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31 - 33 недель Г) 34 - 36 недель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92" w:name="bookmark29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007440] </w:t>
      </w:r>
      <w:r w:rsidRPr="00EA310E">
        <w:rPr>
          <w:b w:val="0"/>
        </w:rPr>
        <w:t>ОПРЕДЕЛЕНИЕ «ПРЕЖДЕВРЕМЕННЫЕ РОДЫ» СООТВЕТСТВУЕТ СРОКУ БЕРЕМЕННОСТИ</w:t>
      </w:r>
      <w:bookmarkEnd w:id="292"/>
    </w:p>
    <w:p w:rsidR="00387431" w:rsidRPr="00EA310E" w:rsidRDefault="00DF53DF" w:rsidP="00E6399B">
      <w:pPr>
        <w:pStyle w:val="22"/>
        <w:numPr>
          <w:ilvl w:val="0"/>
          <w:numId w:val="3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28 недель Б)39 недель</w:t>
      </w:r>
    </w:p>
    <w:p w:rsidR="00387431" w:rsidRPr="00EA310E" w:rsidRDefault="00DF53DF" w:rsidP="00E6399B">
      <w:pPr>
        <w:pStyle w:val="22"/>
        <w:numPr>
          <w:ilvl w:val="0"/>
          <w:numId w:val="38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21 недель Г) 20 недель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3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val="en-US" w:eastAsia="en-US" w:bidi="en-US"/>
        </w:rPr>
        <w:t xml:space="preserve">[T007441] </w:t>
      </w:r>
      <w:r w:rsidRPr="00EA310E">
        <w:rPr>
          <w:b w:val="0"/>
        </w:rPr>
        <w:t>ПРИВЫЧНЫЙ АБОРТ - ЭТО</w:t>
      </w:r>
    </w:p>
    <w:p w:rsidR="00387431" w:rsidRPr="00EA310E" w:rsidRDefault="00DF53DF" w:rsidP="00E6399B">
      <w:pPr>
        <w:pStyle w:val="22"/>
        <w:numPr>
          <w:ilvl w:val="0"/>
          <w:numId w:val="38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самопроизвольное прерывание беременности более 2-х раз Б) прерывание беременности более 3-х раз</w:t>
      </w:r>
    </w:p>
    <w:p w:rsidR="00387431" w:rsidRPr="00EA310E" w:rsidRDefault="00DF53DF" w:rsidP="00E6399B">
      <w:pPr>
        <w:pStyle w:val="22"/>
        <w:numPr>
          <w:ilvl w:val="0"/>
          <w:numId w:val="3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прерывание беременности более 4-х раз Г) прерывание беременности более 5-х раз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93" w:name="bookmark29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007442] </w:t>
      </w:r>
      <w:r w:rsidRPr="00EA310E">
        <w:rPr>
          <w:b w:val="0"/>
        </w:rPr>
        <w:t>РАННИЙ СРОК БЕРЕМЕННОСТИ МОЖНО ОПРЕДЕЛИТЬ ПО</w:t>
      </w:r>
      <w:bookmarkEnd w:id="293"/>
    </w:p>
    <w:p w:rsidR="00387431" w:rsidRPr="00EA310E" w:rsidRDefault="00DF53DF" w:rsidP="00E6399B">
      <w:pPr>
        <w:pStyle w:val="22"/>
        <w:numPr>
          <w:ilvl w:val="0"/>
          <w:numId w:val="38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уровню хориального гонадотропина в утренней моче Б) базальной температуре</w:t>
      </w:r>
    </w:p>
    <w:p w:rsidR="00387431" w:rsidRPr="00EA310E" w:rsidRDefault="00DF53DF" w:rsidP="00E6399B">
      <w:pPr>
        <w:pStyle w:val="22"/>
        <w:numPr>
          <w:ilvl w:val="0"/>
          <w:numId w:val="3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величине матки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жалобам пациентки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94" w:name="bookmark29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007444] </w:t>
      </w:r>
      <w:r w:rsidRPr="00EA310E">
        <w:rPr>
          <w:b w:val="0"/>
        </w:rPr>
        <w:t>ЗАБОЛЕВАНИЯ ПЛОДА, ВОЗНИКАЮЩИЕ ПОСЛЕ 12 НЕДЕЛЬ БЕРЕМЕННОСТИ, НАЗЫВАЮТ</w:t>
      </w:r>
      <w:bookmarkEnd w:id="294"/>
    </w:p>
    <w:p w:rsidR="00387431" w:rsidRPr="00EA310E" w:rsidRDefault="00DF53DF" w:rsidP="00E6399B">
      <w:pPr>
        <w:pStyle w:val="22"/>
        <w:numPr>
          <w:ilvl w:val="0"/>
          <w:numId w:val="3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фетопатия Б) эмбриопатия</w:t>
      </w:r>
    </w:p>
    <w:p w:rsidR="00387431" w:rsidRPr="00EA310E" w:rsidRDefault="00DF53DF" w:rsidP="00E6399B">
      <w:pPr>
        <w:pStyle w:val="22"/>
        <w:numPr>
          <w:ilvl w:val="0"/>
          <w:numId w:val="3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бластопатия Г) зиготопатия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95" w:name="bookmark29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007445] </w:t>
      </w:r>
      <w:r w:rsidRPr="00EA310E">
        <w:rPr>
          <w:b w:val="0"/>
        </w:rPr>
        <w:t>ПОД ВЛИ</w:t>
      </w:r>
      <w:r w:rsidRPr="00EA310E">
        <w:rPr>
          <w:rStyle w:val="23"/>
          <w:bCs/>
          <w:u w:val="none"/>
        </w:rPr>
        <w:t>ЯНИЕ</w:t>
      </w:r>
      <w:r w:rsidRPr="00EA310E">
        <w:rPr>
          <w:b w:val="0"/>
        </w:rPr>
        <w:t>М ПОВРЕЖДАЮЩЕГО ФАКТОРА БЛАСТОПАТИЯ ВОЗНИКАЕТ</w:t>
      </w:r>
      <w:bookmarkEnd w:id="295"/>
    </w:p>
    <w:p w:rsidR="00387431" w:rsidRPr="00EA310E" w:rsidRDefault="00DF53DF" w:rsidP="00E6399B">
      <w:pPr>
        <w:pStyle w:val="22"/>
        <w:numPr>
          <w:ilvl w:val="0"/>
          <w:numId w:val="3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 первые 15 дней с момента оплодотворения Б) с 16 по 70 день с момента оплодотворения</w:t>
      </w:r>
    </w:p>
    <w:p w:rsidR="00387431" w:rsidRPr="00EA310E" w:rsidRDefault="00DF53DF" w:rsidP="00E6399B">
      <w:pPr>
        <w:pStyle w:val="22"/>
        <w:numPr>
          <w:ilvl w:val="0"/>
          <w:numId w:val="3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 71 дня до конца 7-го лунного месяца Г) с начала 8-го лунного месяца до родов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296" w:name="bookmark29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007446] </w:t>
      </w:r>
      <w:r w:rsidRPr="00EA310E">
        <w:rPr>
          <w:b w:val="0"/>
        </w:rPr>
        <w:t>ПОЛНОЕ ПРЕДЛЕЖАНИЕ ПЛАЦЕНТЫ ДИАГНОСТИРУЕТСЯ ПРИ</w:t>
      </w:r>
      <w:bookmarkEnd w:id="296"/>
    </w:p>
    <w:p w:rsidR="00387431" w:rsidRPr="00EA310E" w:rsidRDefault="00DF53DF" w:rsidP="00E6399B">
      <w:pPr>
        <w:pStyle w:val="22"/>
        <w:numPr>
          <w:ilvl w:val="0"/>
          <w:numId w:val="3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открытии маточного зева на 4 см и более Б) открытии маточного зева менее 4 см</w:t>
      </w:r>
    </w:p>
    <w:p w:rsidR="00387431" w:rsidRPr="00EA310E" w:rsidRDefault="00DF53DF" w:rsidP="00E6399B">
      <w:pPr>
        <w:pStyle w:val="22"/>
        <w:numPr>
          <w:ilvl w:val="0"/>
          <w:numId w:val="3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полном открытии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закрытом маточном зеве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297" w:name="bookmark30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007447] </w:t>
      </w:r>
      <w:r w:rsidRPr="00EA310E">
        <w:rPr>
          <w:b w:val="0"/>
        </w:rPr>
        <w:t>В ЖЕНСКОЙ КОНСУЛЬТАЦИИ ОСМОТР ПРИ ПОМОЩИ ЗЕРКАЛ У ЗДОРОВОЙ БЕРЕМЕННОЙ ПРОВОДЯТ</w:t>
      </w:r>
      <w:bookmarkEnd w:id="297"/>
    </w:p>
    <w:p w:rsidR="00387431" w:rsidRPr="00EA310E" w:rsidRDefault="00DF53DF" w:rsidP="00E6399B">
      <w:pPr>
        <w:pStyle w:val="22"/>
        <w:numPr>
          <w:ilvl w:val="0"/>
          <w:numId w:val="3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однократно при взятии на учет Б) 2 раза за беременность</w:t>
      </w:r>
    </w:p>
    <w:p w:rsidR="00387431" w:rsidRPr="00EA310E" w:rsidRDefault="00DF53DF" w:rsidP="00E6399B">
      <w:pPr>
        <w:pStyle w:val="22"/>
        <w:numPr>
          <w:ilvl w:val="0"/>
          <w:numId w:val="3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3 раза за беременность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 направлении в родильный дом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98" w:name="bookmark301"/>
      <w:r w:rsidRPr="00EA310E">
        <w:rPr>
          <w:b w:val="0"/>
          <w:lang w:val="en-US" w:eastAsia="en-US" w:bidi="en-US"/>
        </w:rPr>
        <w:t xml:space="preserve">[T007448] </w:t>
      </w:r>
      <w:r w:rsidRPr="00EA310E">
        <w:rPr>
          <w:b w:val="0"/>
        </w:rPr>
        <w:t>ОСНОВНАЯ ПРИЧИНА НЕРАЗВИВАЮЩЕЙСЯ БЕРЕМЕННОСТИ</w:t>
      </w:r>
      <w:bookmarkEnd w:id="298"/>
    </w:p>
    <w:p w:rsidR="00387431" w:rsidRPr="00EA310E" w:rsidRDefault="00DF53DF" w:rsidP="00E6399B">
      <w:pPr>
        <w:pStyle w:val="22"/>
        <w:numPr>
          <w:ilvl w:val="0"/>
          <w:numId w:val="3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инфекционный агент Б) генетический фактор</w:t>
      </w:r>
    </w:p>
    <w:p w:rsidR="00387431" w:rsidRPr="00EA310E" w:rsidRDefault="00DF53DF" w:rsidP="00E6399B">
      <w:pPr>
        <w:pStyle w:val="22"/>
        <w:numPr>
          <w:ilvl w:val="0"/>
          <w:numId w:val="3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гиперандрогенный фактор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социально-биологический фактор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299" w:name="bookmark302"/>
      <w:r w:rsidRPr="00EA310E">
        <w:rPr>
          <w:b w:val="0"/>
          <w:lang w:val="en-US" w:eastAsia="en-US" w:bidi="en-US"/>
        </w:rPr>
        <w:t xml:space="preserve">[T007449] </w:t>
      </w:r>
      <w:r w:rsidRPr="00EA310E">
        <w:rPr>
          <w:b w:val="0"/>
        </w:rPr>
        <w:t>БЕРЕМЕННЫЕ С МНОГОПЛОДНОЙ БЕРЕМЕННОСТЬЮ</w:t>
      </w:r>
      <w:bookmarkEnd w:id="299"/>
    </w:p>
    <w:p w:rsidR="00387431" w:rsidRPr="00EA310E" w:rsidRDefault="00DF53DF" w:rsidP="00E6399B">
      <w:pPr>
        <w:pStyle w:val="22"/>
        <w:numPr>
          <w:ilvl w:val="0"/>
          <w:numId w:val="3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госпитализируются на роды в 37-38 недель Б) дополнительно обследуются генетиком</w:t>
      </w:r>
    </w:p>
    <w:p w:rsidR="00387431" w:rsidRPr="00EA310E" w:rsidRDefault="00DF53DF" w:rsidP="00E6399B">
      <w:pPr>
        <w:pStyle w:val="22"/>
        <w:numPr>
          <w:ilvl w:val="0"/>
          <w:numId w:val="3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наблюдаются пассивно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госпитализируются на роды в 39-40 недель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300" w:name="bookmark303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007450] </w:t>
      </w:r>
      <w:r w:rsidRPr="00EA310E">
        <w:rPr>
          <w:b w:val="0"/>
        </w:rPr>
        <w:t>ПРИ НЕПРАВИЛЬНОМ ПОЛОЖЕНИИ ПЛОДА В I ПОЗИЦИИ ПАЦИЕНТКУ УКЛАДЫВАЮТ</w:t>
      </w:r>
      <w:bookmarkEnd w:id="300"/>
    </w:p>
    <w:p w:rsidR="00387431" w:rsidRPr="00EA310E" w:rsidRDefault="00DF53DF" w:rsidP="00E6399B">
      <w:pPr>
        <w:pStyle w:val="22"/>
        <w:numPr>
          <w:ilvl w:val="0"/>
          <w:numId w:val="392"/>
        </w:numPr>
        <w:shd w:val="clear" w:color="auto" w:fill="auto"/>
        <w:tabs>
          <w:tab w:val="left" w:pos="983"/>
        </w:tabs>
        <w:spacing w:before="0" w:line="240" w:lineRule="auto"/>
        <w:ind w:left="540"/>
        <w:jc w:val="left"/>
      </w:pPr>
      <w:r w:rsidRPr="00EA310E">
        <w:t>на правый бок Б) на левый бок</w:t>
      </w:r>
    </w:p>
    <w:p w:rsidR="00387431" w:rsidRPr="00EA310E" w:rsidRDefault="00DF53DF" w:rsidP="00E6399B">
      <w:pPr>
        <w:pStyle w:val="22"/>
        <w:numPr>
          <w:ilvl w:val="0"/>
          <w:numId w:val="392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спину Г) на живот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1"/>
        </w:tabs>
        <w:spacing w:before="0" w:after="0" w:line="240" w:lineRule="auto"/>
        <w:jc w:val="both"/>
        <w:rPr>
          <w:b w:val="0"/>
        </w:rPr>
      </w:pPr>
      <w:bookmarkStart w:id="301" w:name="bookmark30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007452] </w:t>
      </w:r>
      <w:r w:rsidRPr="00EA310E">
        <w:rPr>
          <w:b w:val="0"/>
        </w:rPr>
        <w:t>ДЛЯ СОЧЕТАННЫХ ФОРМ ПОЗДНЕГО ГЕСТОЗА ХАРАКТЕРНО</w:t>
      </w:r>
      <w:bookmarkEnd w:id="301"/>
    </w:p>
    <w:p w:rsidR="00387431" w:rsidRPr="00EA310E" w:rsidRDefault="00DF53DF" w:rsidP="00E6399B">
      <w:pPr>
        <w:pStyle w:val="22"/>
        <w:numPr>
          <w:ilvl w:val="0"/>
          <w:numId w:val="393"/>
        </w:numPr>
        <w:shd w:val="clear" w:color="auto" w:fill="auto"/>
        <w:tabs>
          <w:tab w:val="left" w:pos="978"/>
        </w:tabs>
        <w:spacing w:before="0" w:line="240" w:lineRule="auto"/>
        <w:ind w:left="540"/>
      </w:pPr>
      <w:r w:rsidRPr="00EA310E">
        <w:t>раннее начало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преобладание симптомов экстрагенитального заболевания</w:t>
      </w:r>
    </w:p>
    <w:p w:rsidR="00387431" w:rsidRPr="00EA310E" w:rsidRDefault="00DF53DF" w:rsidP="00E6399B">
      <w:pPr>
        <w:pStyle w:val="22"/>
        <w:numPr>
          <w:ilvl w:val="0"/>
          <w:numId w:val="393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нарушение маточно-плацентарного кровотока Г) изменение гемодинамических показателей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302" w:name="bookmark30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007453] </w:t>
      </w:r>
      <w:r w:rsidRPr="00EA310E">
        <w:rPr>
          <w:b w:val="0"/>
        </w:rPr>
        <w:t>БЕРЕМЕННОЙ ИЗ «ГРУППЫ ВЫСОКОГО РИСКА» НЕОБХОДИМО</w:t>
      </w:r>
      <w:bookmarkEnd w:id="302"/>
    </w:p>
    <w:p w:rsidR="00387431" w:rsidRPr="00EA310E" w:rsidRDefault="00DF53DF" w:rsidP="00E6399B">
      <w:pPr>
        <w:pStyle w:val="22"/>
        <w:numPr>
          <w:ilvl w:val="0"/>
          <w:numId w:val="394"/>
        </w:numPr>
        <w:shd w:val="clear" w:color="auto" w:fill="auto"/>
        <w:tabs>
          <w:tab w:val="left" w:pos="983"/>
        </w:tabs>
        <w:spacing w:before="0" w:line="240" w:lineRule="auto"/>
        <w:ind w:left="540"/>
        <w:jc w:val="left"/>
      </w:pPr>
      <w:r w:rsidRPr="00EA310E">
        <w:t>обследование в стационаре Б) прерывание беременности</w:t>
      </w:r>
    </w:p>
    <w:p w:rsidR="00387431" w:rsidRPr="00EA310E" w:rsidRDefault="00DF53DF" w:rsidP="00E6399B">
      <w:pPr>
        <w:pStyle w:val="22"/>
        <w:numPr>
          <w:ilvl w:val="0"/>
          <w:numId w:val="394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дополнительное обследование генетиком Г) дополнительное обследование терапевтом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11"/>
        </w:tabs>
        <w:spacing w:before="0" w:after="0" w:line="240" w:lineRule="auto"/>
        <w:rPr>
          <w:b w:val="0"/>
        </w:rPr>
      </w:pPr>
      <w:bookmarkStart w:id="303" w:name="bookmark30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007454] </w:t>
      </w:r>
      <w:r w:rsidRPr="00EA310E">
        <w:rPr>
          <w:b w:val="0"/>
        </w:rPr>
        <w:t>РАННИМ КЛИНИЧЕСКИМ СИМПТОМОМ ПОЗДНЕГО ГЕСТОЗА ЯВЛЯЕТСЯ</w:t>
      </w:r>
      <w:bookmarkEnd w:id="303"/>
    </w:p>
    <w:p w:rsidR="00387431" w:rsidRPr="00EA310E" w:rsidRDefault="00DF53DF" w:rsidP="00E6399B">
      <w:pPr>
        <w:pStyle w:val="22"/>
        <w:numPr>
          <w:ilvl w:val="0"/>
          <w:numId w:val="395"/>
        </w:numPr>
        <w:shd w:val="clear" w:color="auto" w:fill="auto"/>
        <w:tabs>
          <w:tab w:val="left" w:pos="978"/>
        </w:tabs>
        <w:spacing w:before="0" w:line="240" w:lineRule="auto"/>
        <w:ind w:left="540"/>
      </w:pPr>
      <w:r w:rsidRPr="00EA310E">
        <w:t>снижение диуреза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диастолического давления</w:t>
      </w:r>
    </w:p>
    <w:p w:rsidR="00387431" w:rsidRPr="00EA310E" w:rsidRDefault="00DF53DF" w:rsidP="00E6399B">
      <w:pPr>
        <w:pStyle w:val="22"/>
        <w:numPr>
          <w:ilvl w:val="0"/>
          <w:numId w:val="395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анурия Г) тошнота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304" w:name="bookmark30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007455] </w:t>
      </w:r>
      <w:r w:rsidRPr="00EA310E">
        <w:rPr>
          <w:b w:val="0"/>
        </w:rPr>
        <w:t>СОЧЕТАННАЯ ФОРМА ПОЗДНЕГО ГЕСТОЗА РАЗВИВАЕТСЯ ПРИ СРОКЕ БЕРЕМЕННОСТИ</w:t>
      </w:r>
      <w:bookmarkEnd w:id="304"/>
    </w:p>
    <w:p w:rsidR="00387431" w:rsidRPr="00EA310E" w:rsidRDefault="00DF53DF" w:rsidP="00E6399B">
      <w:pPr>
        <w:pStyle w:val="22"/>
        <w:numPr>
          <w:ilvl w:val="0"/>
          <w:numId w:val="396"/>
        </w:numPr>
        <w:shd w:val="clear" w:color="auto" w:fill="auto"/>
        <w:tabs>
          <w:tab w:val="left" w:pos="983"/>
        </w:tabs>
        <w:spacing w:before="0" w:line="240" w:lineRule="auto"/>
        <w:ind w:left="540"/>
        <w:jc w:val="left"/>
      </w:pPr>
      <w:r w:rsidRPr="00EA310E">
        <w:t>20-26 недель Б) 27-32 недель</w:t>
      </w:r>
    </w:p>
    <w:p w:rsidR="00387431" w:rsidRPr="00EA310E" w:rsidRDefault="00DF53DF" w:rsidP="00E6399B">
      <w:pPr>
        <w:pStyle w:val="22"/>
        <w:numPr>
          <w:ilvl w:val="0"/>
          <w:numId w:val="396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33-36 недель Г) 37-39 недель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05" w:name="bookmark30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007456] </w:t>
      </w:r>
      <w:r w:rsidRPr="00EA310E">
        <w:rPr>
          <w:b w:val="0"/>
        </w:rPr>
        <w:t>ХАРАКТЕРНЫЙ ПРИЗНАК ПРЕЖДЕВРЕМЕ</w:t>
      </w:r>
      <w:r w:rsidRPr="00EA310E">
        <w:rPr>
          <w:rStyle w:val="23"/>
          <w:bCs/>
          <w:u w:val="none"/>
        </w:rPr>
        <w:t>НН</w:t>
      </w:r>
      <w:r w:rsidRPr="00EA310E">
        <w:rPr>
          <w:b w:val="0"/>
        </w:rPr>
        <w:t>ОЙ ОТСЛОЙКИ НОРМАЛЬНО РАСПОЛОЖЕННОЙ ПЛАЦЕНТЫ</w:t>
      </w:r>
      <w:bookmarkEnd w:id="305"/>
    </w:p>
    <w:p w:rsidR="00387431" w:rsidRPr="00EA310E" w:rsidRDefault="00DF53DF" w:rsidP="00E6399B">
      <w:pPr>
        <w:pStyle w:val="22"/>
        <w:numPr>
          <w:ilvl w:val="0"/>
          <w:numId w:val="39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локальная болезненность матки, гипертонус матки Б) нормальный тонус матки</w:t>
      </w:r>
    </w:p>
    <w:p w:rsidR="00387431" w:rsidRPr="00EA310E" w:rsidRDefault="00DF53DF" w:rsidP="00E6399B">
      <w:pPr>
        <w:pStyle w:val="22"/>
        <w:numPr>
          <w:ilvl w:val="0"/>
          <w:numId w:val="39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кровянистые выделения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боли в крестце и поясничной области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18"/>
        </w:tabs>
        <w:spacing w:before="0" w:after="0" w:line="240" w:lineRule="auto"/>
        <w:rPr>
          <w:b w:val="0"/>
        </w:rPr>
      </w:pPr>
      <w:bookmarkStart w:id="306" w:name="bookmark30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007457] </w:t>
      </w:r>
      <w:r w:rsidRPr="00EA310E">
        <w:rPr>
          <w:b w:val="0"/>
        </w:rPr>
        <w:t>В ОСНОВЕ ОЦЕНКИ СТЕПЕНИ ТЯЖЕСТИ ПОЗДНЕГО ГЕСТОЗА ЛЕЖИТ</w:t>
      </w:r>
      <w:bookmarkEnd w:id="306"/>
    </w:p>
    <w:p w:rsidR="00387431" w:rsidRPr="00EA310E" w:rsidRDefault="00DF53DF" w:rsidP="00E6399B">
      <w:pPr>
        <w:pStyle w:val="22"/>
        <w:numPr>
          <w:ilvl w:val="0"/>
          <w:numId w:val="39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длительность течения Б) раннее начало</w:t>
      </w:r>
    </w:p>
    <w:p w:rsidR="00387431" w:rsidRPr="00EA310E" w:rsidRDefault="00DF53DF" w:rsidP="00E6399B">
      <w:pPr>
        <w:pStyle w:val="22"/>
        <w:numPr>
          <w:ilvl w:val="0"/>
          <w:numId w:val="39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плацентарная недостаточность Г) возраст женщины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07" w:name="bookmark31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007458] </w:t>
      </w:r>
      <w:r w:rsidRPr="00EA310E">
        <w:rPr>
          <w:b w:val="0"/>
        </w:rPr>
        <w:t>ХАРАКТЕРНЫМ ПРИЗНАКОМ ГЕСТОЗА ЛЕГКОЙ И СРЕДНЕЙ СТЕПЕНИ ТЯЖЕСТИ ЯВЛЯЕТСЯ</w:t>
      </w:r>
      <w:bookmarkEnd w:id="307"/>
    </w:p>
    <w:p w:rsidR="00387431" w:rsidRPr="00EA310E" w:rsidRDefault="00DF53DF" w:rsidP="00E6399B">
      <w:pPr>
        <w:pStyle w:val="22"/>
        <w:numPr>
          <w:ilvl w:val="0"/>
          <w:numId w:val="39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гипертензия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боль в эпигастральной области</w:t>
      </w:r>
    </w:p>
    <w:p w:rsidR="00387431" w:rsidRPr="00EA310E" w:rsidRDefault="00DF53DF" w:rsidP="00E6399B">
      <w:pPr>
        <w:pStyle w:val="22"/>
        <w:numPr>
          <w:ilvl w:val="0"/>
          <w:numId w:val="39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нарушение зрения Г) головная боль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18"/>
        </w:tabs>
        <w:spacing w:before="0" w:after="0" w:line="240" w:lineRule="auto"/>
        <w:rPr>
          <w:b w:val="0"/>
        </w:rPr>
      </w:pPr>
      <w:bookmarkStart w:id="308" w:name="bookmark311"/>
      <w:r w:rsidRPr="00EA310E">
        <w:rPr>
          <w:b w:val="0"/>
          <w:lang w:val="en-US" w:eastAsia="en-US" w:bidi="en-US"/>
        </w:rPr>
        <w:t xml:space="preserve">[T007459] </w:t>
      </w:r>
      <w:r w:rsidRPr="00EA310E">
        <w:rPr>
          <w:b w:val="0"/>
        </w:rPr>
        <w:t>ОСЛОЖНЕНИЕМ НЕРАЗВИВАЮЩЕЙСЯ БЕРЕМЕННОСТИ ЯВЛЯЕТСЯ</w:t>
      </w:r>
      <w:bookmarkEnd w:id="308"/>
    </w:p>
    <w:p w:rsidR="00387431" w:rsidRPr="00EA310E" w:rsidRDefault="00DF53DF" w:rsidP="00E6399B">
      <w:pPr>
        <w:pStyle w:val="22"/>
        <w:numPr>
          <w:ilvl w:val="0"/>
          <w:numId w:val="40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ДВС-синдром Б) эндометрит</w:t>
      </w:r>
    </w:p>
    <w:p w:rsidR="00387431" w:rsidRPr="00EA310E" w:rsidRDefault="00DF53DF" w:rsidP="00E6399B">
      <w:pPr>
        <w:pStyle w:val="22"/>
        <w:numPr>
          <w:ilvl w:val="0"/>
          <w:numId w:val="40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сепсис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разрывы шейки матки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309" w:name="bookmark312"/>
      <w:r w:rsidRPr="00EA310E">
        <w:rPr>
          <w:b w:val="0"/>
          <w:lang w:val="en-US" w:eastAsia="en-US" w:bidi="en-US"/>
        </w:rPr>
        <w:t xml:space="preserve">[T007460] </w:t>
      </w:r>
      <w:r w:rsidRPr="00EA310E">
        <w:rPr>
          <w:b w:val="0"/>
        </w:rPr>
        <w:t>ДЛЯ ПРЕГЕСТОЗА ХАРАКТЕРНА</w:t>
      </w:r>
      <w:bookmarkEnd w:id="309"/>
    </w:p>
    <w:p w:rsidR="00387431" w:rsidRPr="00EA310E" w:rsidRDefault="00DF53DF" w:rsidP="00E6399B">
      <w:pPr>
        <w:pStyle w:val="22"/>
        <w:numPr>
          <w:ilvl w:val="0"/>
          <w:numId w:val="40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патологическая и неравномерная прибавка масса тела Б) лабильность и асимметрия АД</w:t>
      </w:r>
    </w:p>
    <w:p w:rsidR="00387431" w:rsidRPr="00EA310E" w:rsidRDefault="00DF53DF" w:rsidP="00E6399B">
      <w:pPr>
        <w:pStyle w:val="22"/>
        <w:numPr>
          <w:ilvl w:val="0"/>
          <w:numId w:val="40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задержка внутриутробного развития плода Г) тошнота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007461] </w:t>
      </w:r>
      <w:r w:rsidRPr="00EA310E">
        <w:rPr>
          <w:b w:val="0"/>
        </w:rPr>
        <w:t>ПРИЧИНОЙ НЕВЫНАШИВАНИЯ В I ТРИМЕСТРЕ БЕРЕМЕННОСТИ ЯВЛЯЮТСЯ</w:t>
      </w:r>
    </w:p>
    <w:p w:rsidR="00387431" w:rsidRPr="00EA310E" w:rsidRDefault="00DF53DF" w:rsidP="00E6399B">
      <w:pPr>
        <w:pStyle w:val="22"/>
        <w:numPr>
          <w:ilvl w:val="0"/>
          <w:numId w:val="402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гормональные нарушения Б) хромосомные аномалии</w:t>
      </w:r>
    </w:p>
    <w:p w:rsidR="00387431" w:rsidRPr="00EA310E" w:rsidRDefault="00DF53DF" w:rsidP="00E6399B">
      <w:pPr>
        <w:pStyle w:val="22"/>
        <w:numPr>
          <w:ilvl w:val="0"/>
          <w:numId w:val="402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иммунологические факторы Г) патологии яйцеклетки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007462] </w:t>
      </w:r>
      <w:r w:rsidRPr="00EA310E">
        <w:rPr>
          <w:b w:val="0"/>
        </w:rPr>
        <w:t>РАЗМЕРЫ МАТКИ БОЛЬШЕ ПРЕДПОЛАГАЕМОГО СРОКА БЕРЕМЕННОСТИ МОГУТ НАБЛЮДАТЬСЯ ПРИ</w:t>
      </w:r>
    </w:p>
    <w:p w:rsidR="00387431" w:rsidRPr="00EA310E" w:rsidRDefault="00DF53DF" w:rsidP="00E6399B">
      <w:pPr>
        <w:pStyle w:val="22"/>
        <w:numPr>
          <w:ilvl w:val="0"/>
          <w:numId w:val="403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пузырном заносе Б) миоме матки</w:t>
      </w:r>
    </w:p>
    <w:p w:rsidR="00387431" w:rsidRPr="00EA310E" w:rsidRDefault="00DF53DF" w:rsidP="00E6399B">
      <w:pPr>
        <w:pStyle w:val="22"/>
        <w:numPr>
          <w:ilvl w:val="0"/>
          <w:numId w:val="403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двурогой матке Г) седловиной матке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007463] </w:t>
      </w:r>
      <w:r w:rsidRPr="00EA310E">
        <w:rPr>
          <w:b w:val="0"/>
        </w:rPr>
        <w:t>ПРИЧИНА РАЗВИТИЯ ЖЕЛЕЗОДЕФИЦИТНОЙ АНЕМИИ ВО ВРЕМЯ БЕРЕМЕННОСТИ</w:t>
      </w:r>
    </w:p>
    <w:p w:rsidR="00387431" w:rsidRPr="00EA310E" w:rsidRDefault="00DF53DF" w:rsidP="00E6399B">
      <w:pPr>
        <w:pStyle w:val="22"/>
        <w:numPr>
          <w:ilvl w:val="0"/>
          <w:numId w:val="404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расход железа на фетоплацентарный комплекс Б) нарушение всасывания железа в ЖКТ</w:t>
      </w:r>
    </w:p>
    <w:p w:rsidR="00387431" w:rsidRPr="00EA310E" w:rsidRDefault="00DF53DF" w:rsidP="00E6399B">
      <w:pPr>
        <w:pStyle w:val="22"/>
        <w:numPr>
          <w:ilvl w:val="0"/>
          <w:numId w:val="404"/>
        </w:numPr>
        <w:shd w:val="clear" w:color="auto" w:fill="auto"/>
        <w:tabs>
          <w:tab w:val="left" w:pos="943"/>
        </w:tabs>
        <w:spacing w:before="0" w:line="240" w:lineRule="auto"/>
        <w:ind w:left="520"/>
      </w:pPr>
      <w:r w:rsidRPr="00EA310E">
        <w:t>хронический пиелонефрит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хроническая незначительная кровопотеря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007464] </w:t>
      </w:r>
      <w:r w:rsidRPr="00EA310E">
        <w:rPr>
          <w:b w:val="0"/>
        </w:rPr>
        <w:t>ПРИ ЖЕЛЕЗОДЕФИЦИТНОЙ АНЕМИИ ВО ВРЕМЯ БЕРЕМЕННОСТИ СНИЖАЕТСЯ КОЛИЧЕСТВО ЖЕЛЕЗА В</w:t>
      </w:r>
    </w:p>
    <w:p w:rsidR="00387431" w:rsidRPr="00EA310E" w:rsidRDefault="00DF53DF" w:rsidP="00E6399B">
      <w:pPr>
        <w:pStyle w:val="22"/>
        <w:numPr>
          <w:ilvl w:val="0"/>
          <w:numId w:val="405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крови Б) печени</w:t>
      </w:r>
    </w:p>
    <w:p w:rsidR="00387431" w:rsidRPr="00EA310E" w:rsidRDefault="00DF53DF" w:rsidP="00E6399B">
      <w:pPr>
        <w:pStyle w:val="22"/>
        <w:numPr>
          <w:ilvl w:val="0"/>
          <w:numId w:val="405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костном мозге Г) селезенке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007465] </w:t>
      </w:r>
      <w:r w:rsidRPr="00EA310E">
        <w:rPr>
          <w:b w:val="0"/>
        </w:rPr>
        <w:t>ОСНОВНАЯ ПРИЧИНА НЕВЫНАШИВАНИЯ ВО II ТРИМЕСТРЕ БЕРЕМЕННОСТИ</w:t>
      </w:r>
    </w:p>
    <w:p w:rsidR="00387431" w:rsidRPr="00EA310E" w:rsidRDefault="00DF53DF" w:rsidP="00E6399B">
      <w:pPr>
        <w:pStyle w:val="22"/>
        <w:numPr>
          <w:ilvl w:val="0"/>
          <w:numId w:val="406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истмико-цервикальная недостаточность Б) инфекционные заболевания</w:t>
      </w:r>
    </w:p>
    <w:p w:rsidR="00387431" w:rsidRPr="00EA310E" w:rsidRDefault="00DF53DF" w:rsidP="00E6399B">
      <w:pPr>
        <w:pStyle w:val="22"/>
        <w:numPr>
          <w:ilvl w:val="0"/>
          <w:numId w:val="406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гормональная недостаточность яичников и плаценты Г) вредные привычки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3"/>
        </w:tabs>
        <w:spacing w:before="0" w:after="0" w:line="240" w:lineRule="auto"/>
        <w:rPr>
          <w:b w:val="0"/>
        </w:rPr>
      </w:pPr>
      <w:bookmarkStart w:id="310" w:name="bookmark313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007466] </w:t>
      </w:r>
      <w:r w:rsidRPr="00EA310E">
        <w:rPr>
          <w:b w:val="0"/>
        </w:rPr>
        <w:t>ХАРАКТЕРНЫЙ СИМПТОМ, ВОЗНИКАЮЩИЙ ПРИ ОТСЛОЙКЕ НОРМАЛЬНО РАСПОЛОЖЕННОЙ ПЛАЦЕНТЫ</w:t>
      </w:r>
      <w:bookmarkEnd w:id="310"/>
    </w:p>
    <w:p w:rsidR="00387431" w:rsidRPr="00EA310E" w:rsidRDefault="00DF53DF" w:rsidP="00E6399B">
      <w:pPr>
        <w:pStyle w:val="22"/>
        <w:numPr>
          <w:ilvl w:val="0"/>
          <w:numId w:val="407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гипоксия плода Б) головная боль</w:t>
      </w:r>
    </w:p>
    <w:p w:rsidR="00387431" w:rsidRPr="00EA310E" w:rsidRDefault="00DF53DF" w:rsidP="00E6399B">
      <w:pPr>
        <w:pStyle w:val="22"/>
        <w:numPr>
          <w:ilvl w:val="0"/>
          <w:numId w:val="407"/>
        </w:numPr>
        <w:shd w:val="clear" w:color="auto" w:fill="auto"/>
        <w:tabs>
          <w:tab w:val="left" w:pos="950"/>
        </w:tabs>
        <w:spacing w:before="0" w:line="240" w:lineRule="auto"/>
        <w:ind w:left="520"/>
      </w:pPr>
      <w:r w:rsidRPr="00EA310E">
        <w:t>внутриутробная гибель плода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изменение консистенции и конфигурации матки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88"/>
        </w:tabs>
        <w:spacing w:before="0" w:after="0" w:line="240" w:lineRule="auto"/>
        <w:jc w:val="both"/>
        <w:rPr>
          <w:b w:val="0"/>
        </w:rPr>
      </w:pPr>
      <w:bookmarkStart w:id="311" w:name="bookmark31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007468] </w:t>
      </w:r>
      <w:r w:rsidRPr="00EA310E">
        <w:rPr>
          <w:b w:val="0"/>
        </w:rPr>
        <w:t>В ПУПОВИНЕ ПЛОДА РАСПОЛОЖЕНЫ СОСУДЫ</w:t>
      </w:r>
      <w:bookmarkEnd w:id="311"/>
    </w:p>
    <w:p w:rsidR="00387431" w:rsidRPr="00EA310E" w:rsidRDefault="00DF53DF" w:rsidP="00E6399B">
      <w:pPr>
        <w:pStyle w:val="22"/>
        <w:numPr>
          <w:ilvl w:val="0"/>
          <w:numId w:val="408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две артерии, одна вена Б) две вены, одна артерия</w:t>
      </w:r>
    </w:p>
    <w:p w:rsidR="00387431" w:rsidRPr="00EA310E" w:rsidRDefault="00DF53DF" w:rsidP="00E6399B">
      <w:pPr>
        <w:pStyle w:val="22"/>
        <w:numPr>
          <w:ilvl w:val="0"/>
          <w:numId w:val="408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три вены Г) три артерии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3"/>
        </w:tabs>
        <w:spacing w:before="0" w:after="0" w:line="240" w:lineRule="auto"/>
        <w:jc w:val="both"/>
        <w:rPr>
          <w:b w:val="0"/>
        </w:rPr>
      </w:pPr>
      <w:bookmarkStart w:id="312" w:name="bookmark31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007469] </w:t>
      </w:r>
      <w:r w:rsidRPr="00EA310E">
        <w:rPr>
          <w:b w:val="0"/>
        </w:rPr>
        <w:t>НАРУЖНОЕ АКУШЕРСКОЕ ИССЛЕДОВАНИЕ ПРОВОДИТСЯ В ПОЛОЖЕНИИ ЖЕНЩИНЫ</w:t>
      </w:r>
      <w:bookmarkEnd w:id="312"/>
    </w:p>
    <w:p w:rsidR="00387431" w:rsidRPr="00EA310E" w:rsidRDefault="00DF53DF" w:rsidP="00E6399B">
      <w:pPr>
        <w:pStyle w:val="22"/>
        <w:numPr>
          <w:ilvl w:val="0"/>
          <w:numId w:val="409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лежа на кушетке Б) лежа на кресле</w:t>
      </w:r>
    </w:p>
    <w:p w:rsidR="00387431" w:rsidRPr="00EA310E" w:rsidRDefault="00DF53DF" w:rsidP="00E6399B">
      <w:pPr>
        <w:pStyle w:val="22"/>
        <w:numPr>
          <w:ilvl w:val="0"/>
          <w:numId w:val="409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полулежа на кушетке Г) полусидя на кресле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3"/>
        </w:tabs>
        <w:spacing w:before="0" w:after="0" w:line="240" w:lineRule="auto"/>
        <w:rPr>
          <w:b w:val="0"/>
        </w:rPr>
      </w:pPr>
      <w:bookmarkStart w:id="313" w:name="bookmark31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007470] </w:t>
      </w:r>
      <w:r w:rsidRPr="00EA310E">
        <w:rPr>
          <w:b w:val="0"/>
        </w:rPr>
        <w:t>ФИЗИОЛОГИЧЕСКОЕ ИЗМЕНЕНИЕ ГЕМОДИНАМИКИ ВО ВРЕМЯ БЕРЕМЕННОСТИ</w:t>
      </w:r>
      <w:bookmarkEnd w:id="313"/>
    </w:p>
    <w:p w:rsidR="00387431" w:rsidRPr="00EA310E" w:rsidRDefault="00DF53DF" w:rsidP="00E6399B">
      <w:pPr>
        <w:pStyle w:val="22"/>
        <w:numPr>
          <w:ilvl w:val="0"/>
          <w:numId w:val="410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увеличение объема циркулирующей крови Б) снижение объема циркулирующей крови</w:t>
      </w:r>
    </w:p>
    <w:p w:rsidR="00387431" w:rsidRPr="00EA310E" w:rsidRDefault="00DF53DF" w:rsidP="00E6399B">
      <w:pPr>
        <w:pStyle w:val="22"/>
        <w:numPr>
          <w:ilvl w:val="0"/>
          <w:numId w:val="410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уменьшение количества эритроцитов и гемоглобина Г) снижение артериального давления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3"/>
        </w:tabs>
        <w:spacing w:before="0" w:after="0" w:line="240" w:lineRule="auto"/>
        <w:rPr>
          <w:b w:val="0"/>
        </w:rPr>
      </w:pPr>
      <w:bookmarkStart w:id="314" w:name="bookmark31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007473] </w:t>
      </w:r>
      <w:r w:rsidRPr="00EA310E">
        <w:rPr>
          <w:b w:val="0"/>
        </w:rPr>
        <w:t>ДЛЯ ПРОМЫВАНИЯ ЖЕЛУДКА ВЗРОСЛОМУ ПАЦИЕНТУ НЕОБХОДИМО ПРИГОТОВИТЬ ВОДУ ТЕМПЕРАТУРОЙ ( __ С</w:t>
      </w:r>
      <w:r w:rsidRPr="00EA310E">
        <w:rPr>
          <w:b w:val="0"/>
          <w:vertAlign w:val="superscript"/>
        </w:rPr>
        <w:t>О</w:t>
      </w:r>
      <w:r w:rsidRPr="00EA310E">
        <w:rPr>
          <w:b w:val="0"/>
        </w:rPr>
        <w:t>)</w:t>
      </w:r>
      <w:bookmarkEnd w:id="314"/>
    </w:p>
    <w:p w:rsidR="00387431" w:rsidRPr="00EA310E" w:rsidRDefault="00DF53DF" w:rsidP="00E6399B">
      <w:pPr>
        <w:pStyle w:val="22"/>
        <w:numPr>
          <w:ilvl w:val="0"/>
          <w:numId w:val="411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20-22 Б) 37-38</w:t>
      </w:r>
    </w:p>
    <w:p w:rsidR="00387431" w:rsidRPr="00EA310E" w:rsidRDefault="00DF53DF" w:rsidP="00E6399B">
      <w:pPr>
        <w:pStyle w:val="22"/>
        <w:numPr>
          <w:ilvl w:val="0"/>
          <w:numId w:val="411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5-6 Г) 10-12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15" w:name="bookmark31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007474] </w:t>
      </w:r>
      <w:r w:rsidRPr="00EA310E">
        <w:rPr>
          <w:b w:val="0"/>
        </w:rPr>
        <w:t>ЭЛЕМЕНТ ОБЩЕГО УХОДА ПРИ РВОТЕ</w:t>
      </w:r>
      <w:bookmarkEnd w:id="315"/>
    </w:p>
    <w:p w:rsidR="00387431" w:rsidRPr="00EA310E" w:rsidRDefault="00DF53DF" w:rsidP="00E6399B">
      <w:pPr>
        <w:pStyle w:val="22"/>
        <w:numPr>
          <w:ilvl w:val="0"/>
          <w:numId w:val="41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обработка полости рта Б) промывание желудка</w:t>
      </w:r>
    </w:p>
    <w:p w:rsidR="00387431" w:rsidRPr="00EA310E" w:rsidRDefault="00DF53DF" w:rsidP="00E6399B">
      <w:pPr>
        <w:pStyle w:val="22"/>
        <w:numPr>
          <w:ilvl w:val="0"/>
          <w:numId w:val="4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обильное щелочное питье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применение пузыря со льдом на эпигастральную область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316" w:name="bookmark31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007475] </w:t>
      </w:r>
      <w:r w:rsidRPr="00EA310E">
        <w:rPr>
          <w:b w:val="0"/>
        </w:rPr>
        <w:t>ПРИ ДУОДЕНАЛЬНОМ ЗОНДИРОВАНИИ ПАЦИЕНТА УКЛАДЫВАЮТ НА</w:t>
      </w:r>
      <w:bookmarkEnd w:id="316"/>
    </w:p>
    <w:p w:rsidR="00387431" w:rsidRPr="00EA310E" w:rsidRDefault="00DF53DF" w:rsidP="00E6399B">
      <w:pPr>
        <w:pStyle w:val="22"/>
        <w:numPr>
          <w:ilvl w:val="0"/>
          <w:numId w:val="4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правый бок Б) живот</w:t>
      </w:r>
    </w:p>
    <w:p w:rsidR="00387431" w:rsidRPr="00EA310E" w:rsidRDefault="00DF53DF" w:rsidP="00E6399B">
      <w:pPr>
        <w:pStyle w:val="22"/>
        <w:numPr>
          <w:ilvl w:val="0"/>
          <w:numId w:val="41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левый бок Г) спину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17" w:name="bookmark32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007477] </w:t>
      </w:r>
      <w:r w:rsidRPr="00EA310E">
        <w:rPr>
          <w:b w:val="0"/>
        </w:rPr>
        <w:t>ПРИ ВЫДЕЛЕНИИ БОЛЬШОГО КОЛИЧЕСТВА ГНОЙНОЙ МОКРОТЫ, В ПИТАНИИ ПАЦИЕНТА РЕКОМЕНДУЕТСЯ</w:t>
      </w:r>
      <w:bookmarkEnd w:id="317"/>
    </w:p>
    <w:p w:rsidR="00387431" w:rsidRPr="00EA310E" w:rsidRDefault="00DF53DF" w:rsidP="00E6399B">
      <w:pPr>
        <w:pStyle w:val="22"/>
        <w:numPr>
          <w:ilvl w:val="0"/>
          <w:numId w:val="41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увеличить количество белка Б) увеличить количество соли</w:t>
      </w:r>
    </w:p>
    <w:p w:rsidR="00387431" w:rsidRPr="00EA310E" w:rsidRDefault="00DF53DF" w:rsidP="00E6399B">
      <w:pPr>
        <w:pStyle w:val="22"/>
        <w:numPr>
          <w:ilvl w:val="0"/>
          <w:numId w:val="41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уменьшить количество жидкости Г) уменьшить количество белка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jc w:val="both"/>
        <w:rPr>
          <w:b w:val="0"/>
        </w:rPr>
      </w:pPr>
      <w:bookmarkStart w:id="318" w:name="bookmark32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007480] </w:t>
      </w:r>
      <w:r w:rsidRPr="00EA310E">
        <w:rPr>
          <w:b w:val="0"/>
        </w:rPr>
        <w:t>ПРИОРИТЕТНАЯ ПРОБЛЕМА ПАЦИЕНТА ПРИ БРОНХИАЛЬНОЙ АСТМЕ</w:t>
      </w:r>
      <w:bookmarkEnd w:id="318"/>
    </w:p>
    <w:p w:rsidR="00387431" w:rsidRPr="00EA310E" w:rsidRDefault="00DF53DF" w:rsidP="00E6399B">
      <w:pPr>
        <w:pStyle w:val="22"/>
        <w:numPr>
          <w:ilvl w:val="0"/>
          <w:numId w:val="4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экспираторная одышка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кашель с гнойной мокротой</w:t>
      </w:r>
    </w:p>
    <w:p w:rsidR="00387431" w:rsidRPr="00EA310E" w:rsidRDefault="00DF53DF" w:rsidP="00E6399B">
      <w:pPr>
        <w:pStyle w:val="22"/>
        <w:numPr>
          <w:ilvl w:val="0"/>
          <w:numId w:val="41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повышенное артериальное давление Г) головная боль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19" w:name="bookmark32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007481] </w:t>
      </w:r>
      <w:r w:rsidRPr="00EA310E">
        <w:rPr>
          <w:b w:val="0"/>
        </w:rPr>
        <w:t>БРИТЬЕ ОПЕРАЦИОННОГО ПОЛЯ ПЕРЕД ЭКСТРЕННОЙ ОПЕРАЦИЕЙ ОСУЩЕСТВЛЯЕТСЯ</w:t>
      </w:r>
      <w:bookmarkEnd w:id="319"/>
    </w:p>
    <w:p w:rsidR="00387431" w:rsidRPr="00EA310E" w:rsidRDefault="00DF53DF" w:rsidP="00E6399B">
      <w:pPr>
        <w:pStyle w:val="22"/>
        <w:numPr>
          <w:ilvl w:val="0"/>
          <w:numId w:val="41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непосредственно перед операцией в санитарной комнате Б) на операционном столе</w:t>
      </w:r>
    </w:p>
    <w:p w:rsidR="00387431" w:rsidRPr="00EA310E" w:rsidRDefault="00DF53DF" w:rsidP="00E6399B">
      <w:pPr>
        <w:pStyle w:val="22"/>
        <w:numPr>
          <w:ilvl w:val="0"/>
          <w:numId w:val="41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 производится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 12 часов до операции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007482] </w:t>
      </w:r>
      <w:r w:rsidRPr="00EA310E">
        <w:rPr>
          <w:b w:val="0"/>
        </w:rPr>
        <w:t xml:space="preserve">ВИД САНИТАРНОЙ ОБРАБОТКИ, ВЫПОЛНЯЕМОЙ </w:t>
      </w:r>
      <w:r w:rsidRPr="00EA310E">
        <w:rPr>
          <w:rStyle w:val="41"/>
          <w:bCs/>
          <w:u w:val="none"/>
        </w:rPr>
        <w:t>ПЕ</w:t>
      </w:r>
      <w:r w:rsidRPr="00EA310E">
        <w:rPr>
          <w:b w:val="0"/>
        </w:rPr>
        <w:t>РЕД ЭКСТРЕННОЙ ОПЕРАЦИЕЙ</w:t>
      </w:r>
    </w:p>
    <w:p w:rsidR="00387431" w:rsidRPr="00EA310E" w:rsidRDefault="00DF53DF" w:rsidP="00E6399B">
      <w:pPr>
        <w:pStyle w:val="22"/>
        <w:numPr>
          <w:ilvl w:val="0"/>
          <w:numId w:val="41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частичная санитарная обработка Б) полная санитарная обработка</w:t>
      </w:r>
    </w:p>
    <w:p w:rsidR="00387431" w:rsidRPr="00EA310E" w:rsidRDefault="00DF53DF" w:rsidP="00E6399B">
      <w:pPr>
        <w:pStyle w:val="22"/>
        <w:numPr>
          <w:ilvl w:val="0"/>
          <w:numId w:val="41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 осуществляется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бритье операционного поля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007483] </w:t>
      </w:r>
      <w:r w:rsidRPr="00EA310E">
        <w:rPr>
          <w:b w:val="0"/>
        </w:rPr>
        <w:t>ЕСЛИ БОЛЬНОЙ ПРИНИМАЛ ПИЩУ ЗА 40 МИНУТ ПЕРЕД ЭКСТРЕННОЙ ОПЕРАЦИЕЙ, ТО СЛЕДУЕТ</w:t>
      </w:r>
    </w:p>
    <w:p w:rsidR="00387431" w:rsidRPr="00EA310E" w:rsidRDefault="00DF53DF" w:rsidP="00E6399B">
      <w:pPr>
        <w:pStyle w:val="22"/>
        <w:numPr>
          <w:ilvl w:val="0"/>
          <w:numId w:val="41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удалить содержимое желудка через зонд Б) отложить операцию на сутки</w:t>
      </w:r>
    </w:p>
    <w:p w:rsidR="00387431" w:rsidRPr="00EA310E" w:rsidRDefault="00DF53DF" w:rsidP="00E6399B">
      <w:pPr>
        <w:pStyle w:val="22"/>
        <w:numPr>
          <w:ilvl w:val="0"/>
          <w:numId w:val="41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вызвать рвоту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ничего не предпринимать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007485] </w:t>
      </w:r>
      <w:r w:rsidRPr="00EA310E">
        <w:rPr>
          <w:b w:val="0"/>
        </w:rPr>
        <w:t>ПРИ ПОДГОТОВКЕ ПАЦИЕНТА К ЭКСТРЕННОЙ ОПЕРАЦИИ НЕОБХОДИМО</w:t>
      </w:r>
    </w:p>
    <w:p w:rsidR="00387431" w:rsidRPr="00EA310E" w:rsidRDefault="00DF53DF" w:rsidP="00E6399B">
      <w:pPr>
        <w:pStyle w:val="22"/>
        <w:numPr>
          <w:ilvl w:val="0"/>
          <w:numId w:val="41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 назначению врача удалить содержимое желудка через зонд Б) определить рост пациента</w:t>
      </w:r>
    </w:p>
    <w:p w:rsidR="00387431" w:rsidRPr="00EA310E" w:rsidRDefault="00DF53DF" w:rsidP="00E6399B">
      <w:pPr>
        <w:pStyle w:val="22"/>
        <w:numPr>
          <w:ilvl w:val="0"/>
          <w:numId w:val="4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дать стакан сладкого чая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сделать очистительную клизму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007487] </w:t>
      </w:r>
      <w:r w:rsidRPr="00EA310E">
        <w:rPr>
          <w:b w:val="0"/>
        </w:rPr>
        <w:t>ДЛЯ БОРЬБЫ С ПОСЛЕОПЕРАЦИОННЫМ ПАРЕЗОМ КИШЕЧНИКА НЕ ПРИМЕНЯЮТ</w:t>
      </w:r>
    </w:p>
    <w:p w:rsidR="00387431" w:rsidRPr="00EA310E" w:rsidRDefault="00DF53DF" w:rsidP="00E6399B">
      <w:pPr>
        <w:pStyle w:val="22"/>
        <w:numPr>
          <w:ilvl w:val="0"/>
          <w:numId w:val="4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сифонную клизму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гипертоническую клизму</w:t>
      </w:r>
    </w:p>
    <w:p w:rsidR="00387431" w:rsidRPr="00EA310E" w:rsidRDefault="00DF53DF" w:rsidP="00E6399B">
      <w:pPr>
        <w:pStyle w:val="22"/>
        <w:numPr>
          <w:ilvl w:val="0"/>
          <w:numId w:val="4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введение в/в гипертонического комплекса Г) введение раствора прозерина п/к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007490] </w:t>
      </w:r>
      <w:r w:rsidRPr="00EA310E">
        <w:rPr>
          <w:b w:val="0"/>
        </w:rPr>
        <w:t>С ЦЕЛЬЮ ПРОФИЛАКТИКИ АСПИРАЦИОННОГО СИНДРОМА В ЭКСТРЕННОЙ ХИРУРГИИ НЕОБХОДИМО</w:t>
      </w:r>
    </w:p>
    <w:p w:rsidR="00387431" w:rsidRPr="00EA310E" w:rsidRDefault="00DF53DF" w:rsidP="00E6399B">
      <w:pPr>
        <w:pStyle w:val="22"/>
        <w:numPr>
          <w:ilvl w:val="0"/>
          <w:numId w:val="4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опорожнить желудок с помощью зонда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придать больному положение Тренделенбурга</w:t>
      </w:r>
    </w:p>
    <w:p w:rsidR="00387431" w:rsidRPr="00EA310E" w:rsidRDefault="00DF53DF" w:rsidP="00E6399B">
      <w:pPr>
        <w:pStyle w:val="22"/>
        <w:numPr>
          <w:ilvl w:val="0"/>
          <w:numId w:val="4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положить больного на левый бок Г) вызвать рвоту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20" w:name="bookmark323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007498] </w:t>
      </w:r>
      <w:r w:rsidRPr="00EA310E">
        <w:rPr>
          <w:b w:val="0"/>
        </w:rPr>
        <w:t>ОХАРАКТРИЗУЙТЕ МОРФОЛОГИЧЕС</w:t>
      </w:r>
      <w:r w:rsidRPr="00EA310E">
        <w:rPr>
          <w:rStyle w:val="23"/>
          <w:bCs/>
          <w:u w:val="none"/>
        </w:rPr>
        <w:t>КИЙ</w:t>
      </w:r>
      <w:r w:rsidRPr="00EA310E">
        <w:rPr>
          <w:b w:val="0"/>
        </w:rPr>
        <w:t xml:space="preserve"> СОСТАВ ОТХОДОВ КЛАССА В (ЧРЕЗВЫЧАЙНО ЭПИДЕМИЧЕСКИ ОПАСНЫЕ)</w:t>
      </w:r>
      <w:bookmarkEnd w:id="320"/>
    </w:p>
    <w:p w:rsidR="00387431" w:rsidRPr="00EA310E" w:rsidRDefault="00DF53DF" w:rsidP="00E6399B">
      <w:pPr>
        <w:pStyle w:val="22"/>
        <w:numPr>
          <w:ilvl w:val="0"/>
          <w:numId w:val="42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материалы, контактирующие с больными особо опасными инфекциями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отходы из лабораторий, работающих с микроорганизмами 1 -4 групп патогенности</w:t>
      </w:r>
    </w:p>
    <w:p w:rsidR="00387431" w:rsidRPr="00EA310E" w:rsidRDefault="00DF53DF" w:rsidP="00E6399B">
      <w:pPr>
        <w:pStyle w:val="22"/>
        <w:numPr>
          <w:ilvl w:val="0"/>
          <w:numId w:val="4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отходы фтизиатрических, микологических больниц Г) отходы от пациентов с анаэробной инфекцией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21" w:name="bookmark32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007500] </w:t>
      </w:r>
      <w:r w:rsidRPr="00EA310E">
        <w:rPr>
          <w:b w:val="0"/>
        </w:rPr>
        <w:t>АСЕПТИКА - ЭТО КОМПЛЕКС МЕРОПРИЯТИЙ, НАПРАВЛЕННЫХ НА</w:t>
      </w:r>
      <w:bookmarkEnd w:id="321"/>
    </w:p>
    <w:p w:rsidR="00387431" w:rsidRPr="00EA310E" w:rsidRDefault="00DF53DF" w:rsidP="00E6399B">
      <w:pPr>
        <w:pStyle w:val="22"/>
        <w:numPr>
          <w:ilvl w:val="0"/>
          <w:numId w:val="42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предупреждение проникновения микроорганизмов в рану и в организм в целом Б) полное уничтожение микробов и их спор</w:t>
      </w:r>
    </w:p>
    <w:p w:rsidR="00387431" w:rsidRPr="00EA310E" w:rsidRDefault="00DF53DF" w:rsidP="00E6399B">
      <w:pPr>
        <w:pStyle w:val="22"/>
        <w:numPr>
          <w:ilvl w:val="0"/>
          <w:numId w:val="42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стерильность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ликвидацию микроорганизмов в ране и в организме в целом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007501] </w:t>
      </w:r>
      <w:r w:rsidRPr="00EA310E">
        <w:rPr>
          <w:b w:val="0"/>
        </w:rPr>
        <w:t>ПРИ ПОДОЗРЕНИИ НА ДИФТЕРИЮ ЗАБОР БИОЛОГИЧЕСКОГО МАТЕРИАЛА ДЛЯ БАКТЕРИОЛОГИЧЕСКОГО ИССЛЕДОВАНИЯ ПРОИЗВОДИТСЯ</w:t>
      </w:r>
    </w:p>
    <w:p w:rsidR="00387431" w:rsidRPr="00EA310E" w:rsidRDefault="00DF53DF" w:rsidP="00E6399B">
      <w:pPr>
        <w:pStyle w:val="22"/>
        <w:numPr>
          <w:ilvl w:val="0"/>
          <w:numId w:val="42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со слизистой зева и носа Б) только со слизистой носа</w:t>
      </w:r>
    </w:p>
    <w:p w:rsidR="00387431" w:rsidRPr="00EA310E" w:rsidRDefault="00DF53DF" w:rsidP="00E6399B">
      <w:pPr>
        <w:pStyle w:val="22"/>
        <w:numPr>
          <w:ilvl w:val="0"/>
          <w:numId w:val="4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 слизистой зева Г) со слизистой щеки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22" w:name="bookmark32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007504] </w:t>
      </w:r>
      <w:r w:rsidRPr="00EA310E">
        <w:rPr>
          <w:b w:val="0"/>
        </w:rPr>
        <w:t>ДЛЯ ПРОФИЛАКТИКИ ПОСЛЕОПЕРАЦИОННЫХ БРОНХОЛЁГОЧНЫХ ОСЛОЖНЕНИЙ БОЛЬНОМУ НАЗНАЧАЮТ</w:t>
      </w:r>
      <w:bookmarkEnd w:id="322"/>
    </w:p>
    <w:p w:rsidR="00387431" w:rsidRPr="00EA310E" w:rsidRDefault="00DF53DF" w:rsidP="00E6399B">
      <w:pPr>
        <w:pStyle w:val="22"/>
        <w:numPr>
          <w:ilvl w:val="0"/>
          <w:numId w:val="42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дыхательную гимнастику Б) интубацию трахеи</w:t>
      </w:r>
    </w:p>
    <w:p w:rsidR="00387431" w:rsidRPr="00EA310E" w:rsidRDefault="00DF53DF" w:rsidP="00E6399B">
      <w:pPr>
        <w:pStyle w:val="22"/>
        <w:numPr>
          <w:ilvl w:val="0"/>
          <w:numId w:val="4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диету, богатую белком Г) УВЧ на грудную клетку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23" w:name="bookmark32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007505] </w:t>
      </w:r>
      <w:r w:rsidRPr="00EA310E">
        <w:rPr>
          <w:b w:val="0"/>
        </w:rPr>
        <w:t>ПОЛОЖЕНИЕ БОЛЬНОГО В ПОСТЕЛИ ДЛЯ ПРОФИЛАКТИКИ МЕТЕОРИЗМА</w:t>
      </w:r>
      <w:bookmarkEnd w:id="323"/>
    </w:p>
    <w:p w:rsidR="00387431" w:rsidRPr="00EA310E" w:rsidRDefault="00DF53DF" w:rsidP="00E6399B">
      <w:pPr>
        <w:pStyle w:val="22"/>
        <w:numPr>
          <w:ilvl w:val="0"/>
          <w:numId w:val="4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Фаулера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Тренделенбурга</w:t>
      </w:r>
    </w:p>
    <w:p w:rsidR="00387431" w:rsidRPr="00EA310E" w:rsidRDefault="00DF53DF" w:rsidP="00E6399B">
      <w:pPr>
        <w:pStyle w:val="22"/>
        <w:numPr>
          <w:ilvl w:val="0"/>
          <w:numId w:val="42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горизонтальное на спине Г) не имеет значения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24" w:name="bookmark327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007506] </w:t>
      </w:r>
      <w:r w:rsidRPr="00EA310E">
        <w:rPr>
          <w:b w:val="0"/>
        </w:rPr>
        <w:t>ПРИ ПОЯВЛЕ</w:t>
      </w:r>
      <w:r w:rsidRPr="00EA310E">
        <w:rPr>
          <w:rStyle w:val="23"/>
          <w:bCs/>
          <w:u w:val="none"/>
        </w:rPr>
        <w:t>НИИ</w:t>
      </w:r>
      <w:r w:rsidRPr="00EA310E">
        <w:rPr>
          <w:b w:val="0"/>
        </w:rPr>
        <w:t xml:space="preserve"> ПРИЗНАКОВ НАГНОЕНИЯ ПОСЛЕОПЕРАЦИОННОЙ РАНЫ НЕОБХОДИМО</w:t>
      </w:r>
      <w:bookmarkEnd w:id="324"/>
    </w:p>
    <w:p w:rsidR="00387431" w:rsidRPr="00EA310E" w:rsidRDefault="00DF53DF" w:rsidP="00E6399B">
      <w:pPr>
        <w:pStyle w:val="22"/>
        <w:numPr>
          <w:ilvl w:val="0"/>
          <w:numId w:val="42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снять несколько швов, дренировать рану Б) ввести наркотический анальгетик</w:t>
      </w:r>
    </w:p>
    <w:p w:rsidR="00387431" w:rsidRPr="00EA310E" w:rsidRDefault="00DF53DF" w:rsidP="00E6399B">
      <w:pPr>
        <w:pStyle w:val="22"/>
        <w:numPr>
          <w:ilvl w:val="0"/>
          <w:numId w:val="4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наложить повязку с ихтиоловой мазью Г) наложить сухую стерильную повязку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25" w:name="bookmark32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007507] </w:t>
      </w:r>
      <w:r w:rsidRPr="00EA310E">
        <w:rPr>
          <w:b w:val="0"/>
        </w:rPr>
        <w:t>ПРИОРИТЕТНАЯ ПРОБЛЕМА ПАЦИЕНТА С ТЕРМИЧЕСКОЙ ТРАВМОЙ</w:t>
      </w:r>
      <w:bookmarkEnd w:id="325"/>
    </w:p>
    <w:p w:rsidR="00387431" w:rsidRPr="00EA310E" w:rsidRDefault="00DF53DF" w:rsidP="00E6399B">
      <w:pPr>
        <w:pStyle w:val="22"/>
        <w:numPr>
          <w:ilvl w:val="0"/>
          <w:numId w:val="4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боль в области ожоговой раны Б)озноб</w:t>
      </w:r>
    </w:p>
    <w:p w:rsidR="00387431" w:rsidRPr="00EA310E" w:rsidRDefault="00DF53DF" w:rsidP="00E6399B">
      <w:pPr>
        <w:pStyle w:val="22"/>
        <w:numPr>
          <w:ilvl w:val="0"/>
          <w:numId w:val="4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слабость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повышенная температура тела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326" w:name="bookmark32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007509] </w:t>
      </w:r>
      <w:r w:rsidRPr="00EA310E">
        <w:rPr>
          <w:b w:val="0"/>
        </w:rPr>
        <w:t>ПОСЛЕ ОПЕРАЦИИ ПО УДАЛЕНИЮ КАТАРАКТЫ ПАЦИЕНТЫ ДОЛЖНЫ</w:t>
      </w:r>
      <w:bookmarkEnd w:id="326"/>
    </w:p>
    <w:p w:rsidR="00387431" w:rsidRPr="00EA310E" w:rsidRDefault="00DF53DF" w:rsidP="00E6399B">
      <w:pPr>
        <w:pStyle w:val="22"/>
        <w:numPr>
          <w:ilvl w:val="0"/>
          <w:numId w:val="4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лежать 2 часа на спине Б) лежать на спине 3 суток</w:t>
      </w:r>
    </w:p>
    <w:p w:rsidR="00387431" w:rsidRPr="00EA310E" w:rsidRDefault="00DF53DF" w:rsidP="00E6399B">
      <w:pPr>
        <w:pStyle w:val="22"/>
        <w:numPr>
          <w:ilvl w:val="0"/>
          <w:numId w:val="42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лежать лицом вниз Г) лежать на боку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27" w:name="bookmark33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007515] </w:t>
      </w:r>
      <w:r w:rsidRPr="00EA310E">
        <w:rPr>
          <w:b w:val="0"/>
        </w:rPr>
        <w:t>ТЕМПЕРАТУРА ВОДЫ В ГРАДУСАХ ДЛЯ ПОСТАНОВКИ ОЧИСТИТЕЛЬНОЙ КЛИЗМЫ ПРИ СПАСТИЧЕСКОМ ЗАПОРЕ</w:t>
      </w:r>
      <w:bookmarkEnd w:id="327"/>
    </w:p>
    <w:p w:rsidR="00387431" w:rsidRPr="00EA310E" w:rsidRDefault="00DF53DF" w:rsidP="00E6399B">
      <w:pPr>
        <w:pStyle w:val="22"/>
        <w:numPr>
          <w:ilvl w:val="0"/>
          <w:numId w:val="4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35-37 Б) до 12</w:t>
      </w:r>
    </w:p>
    <w:p w:rsidR="00387431" w:rsidRPr="00EA310E" w:rsidRDefault="00DF53DF" w:rsidP="00E6399B">
      <w:pPr>
        <w:pStyle w:val="22"/>
        <w:numPr>
          <w:ilvl w:val="0"/>
          <w:numId w:val="4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20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имеет значения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28" w:name="bookmark33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007524] </w:t>
      </w:r>
      <w:r w:rsidRPr="00EA310E">
        <w:rPr>
          <w:b w:val="0"/>
        </w:rPr>
        <w:t>РАСТВОР ДЛЯ ОБРАБОТКИ УШЕЙ ПАЦИЕНТОВ</w:t>
      </w:r>
      <w:bookmarkEnd w:id="328"/>
    </w:p>
    <w:p w:rsidR="00387431" w:rsidRPr="00EA310E" w:rsidRDefault="00DF53DF" w:rsidP="00E6399B">
      <w:pPr>
        <w:pStyle w:val="22"/>
        <w:numPr>
          <w:ilvl w:val="0"/>
          <w:numId w:val="4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3% перекись водорода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0,05% раствор перманганата калия</w:t>
      </w:r>
    </w:p>
    <w:p w:rsidR="00387431" w:rsidRPr="00EA310E" w:rsidRDefault="00DF53DF" w:rsidP="00E6399B">
      <w:pPr>
        <w:pStyle w:val="22"/>
        <w:numPr>
          <w:ilvl w:val="0"/>
          <w:numId w:val="43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5% раствор перманганата калия Г) 5% гидрокарбонат кальция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86"/>
        </w:tabs>
        <w:spacing w:before="0" w:after="0" w:line="240" w:lineRule="auto"/>
        <w:rPr>
          <w:b w:val="0"/>
        </w:rPr>
      </w:pPr>
      <w:bookmarkStart w:id="329" w:name="bookmark332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007526] </w:t>
      </w:r>
      <w:r w:rsidRPr="00EA310E">
        <w:rPr>
          <w:b w:val="0"/>
        </w:rPr>
        <w:t>МОКРОТУ ДЛЯ БАКТЕРИОЛОГИЧЕСКОГО ИССЛЕДОВАНИЯ СОБИРАЮТ В</w:t>
      </w:r>
      <w:bookmarkEnd w:id="329"/>
    </w:p>
    <w:p w:rsidR="00387431" w:rsidRPr="00EA310E" w:rsidRDefault="00DF53DF" w:rsidP="00E6399B">
      <w:pPr>
        <w:pStyle w:val="22"/>
        <w:numPr>
          <w:ilvl w:val="0"/>
          <w:numId w:val="432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стерильную банку Б)сухую банку</w:t>
      </w:r>
    </w:p>
    <w:p w:rsidR="00387431" w:rsidRPr="00EA310E" w:rsidRDefault="00DF53DF" w:rsidP="00E6399B">
      <w:pPr>
        <w:pStyle w:val="22"/>
        <w:numPr>
          <w:ilvl w:val="0"/>
          <w:numId w:val="432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стерильную пробирку Г)сухую пробирку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86"/>
        </w:tabs>
        <w:spacing w:before="0" w:after="0" w:line="240" w:lineRule="auto"/>
        <w:jc w:val="both"/>
        <w:rPr>
          <w:b w:val="0"/>
        </w:rPr>
      </w:pPr>
      <w:bookmarkStart w:id="330" w:name="bookmark33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007527] </w:t>
      </w:r>
      <w:r w:rsidRPr="00EA310E">
        <w:rPr>
          <w:b w:val="0"/>
        </w:rPr>
        <w:t>ДРЕНАЖНОЕ ПОЛОЖЕНИЕ ПРИДАЕТСЯ ПАЦИЕНТУ ДЛЯ</w:t>
      </w:r>
      <w:bookmarkEnd w:id="330"/>
    </w:p>
    <w:p w:rsidR="00387431" w:rsidRPr="00EA310E" w:rsidRDefault="00DF53DF" w:rsidP="00E6399B">
      <w:pPr>
        <w:pStyle w:val="22"/>
        <w:numPr>
          <w:ilvl w:val="0"/>
          <w:numId w:val="433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улучшения отхождения мокроты Б) снижения лихорадки</w:t>
      </w:r>
    </w:p>
    <w:p w:rsidR="00387431" w:rsidRPr="00EA310E" w:rsidRDefault="00DF53DF" w:rsidP="00E6399B">
      <w:pPr>
        <w:pStyle w:val="22"/>
        <w:numPr>
          <w:ilvl w:val="0"/>
          <w:numId w:val="433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уменьшения одышки Г) расширения бронхов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1"/>
        </w:tabs>
        <w:spacing w:before="0" w:after="0" w:line="240" w:lineRule="auto"/>
        <w:rPr>
          <w:b w:val="0"/>
        </w:rPr>
      </w:pPr>
      <w:bookmarkStart w:id="331" w:name="bookmark33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007528] </w:t>
      </w:r>
      <w:r w:rsidRPr="00EA310E">
        <w:rPr>
          <w:b w:val="0"/>
        </w:rPr>
        <w:t>ПОЛОЖЕНИЕ ПАЦИЕНТА ПРИ ЭКССУДАТИВНОМ ПЕРИКАРДИТЕ</w:t>
      </w:r>
      <w:bookmarkEnd w:id="331"/>
    </w:p>
    <w:p w:rsidR="00387431" w:rsidRPr="00EA310E" w:rsidRDefault="00DF53DF" w:rsidP="00E6399B">
      <w:pPr>
        <w:pStyle w:val="22"/>
        <w:numPr>
          <w:ilvl w:val="0"/>
          <w:numId w:val="434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сидя с наклоном туловища вперед Б) лежа на боку</w:t>
      </w:r>
    </w:p>
    <w:p w:rsidR="00387431" w:rsidRPr="00EA310E" w:rsidRDefault="00DF53DF" w:rsidP="00E6399B">
      <w:pPr>
        <w:pStyle w:val="22"/>
        <w:numPr>
          <w:ilvl w:val="0"/>
          <w:numId w:val="434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горизонтальное с приподнятыми ногами Г) горизонтальное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1"/>
        </w:tabs>
        <w:spacing w:before="0" w:after="0" w:line="240" w:lineRule="auto"/>
        <w:rPr>
          <w:b w:val="0"/>
        </w:rPr>
      </w:pPr>
      <w:bookmarkStart w:id="332" w:name="bookmark33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007530] </w:t>
      </w:r>
      <w:r w:rsidRPr="00EA310E">
        <w:rPr>
          <w:b w:val="0"/>
        </w:rPr>
        <w:t>ПРИ ХРОНИЧЕСКОЙ СЕРДЕЧНОЙ НЕДОСТАТОЧНОСТИ В ПИТАНИИ ПАЦИЕНТА ОГРАНИЧИВАЮТ ПОТРЕБЛЕНИЕ</w:t>
      </w:r>
      <w:bookmarkEnd w:id="332"/>
    </w:p>
    <w:p w:rsidR="00387431" w:rsidRPr="00EA310E" w:rsidRDefault="00DF53DF" w:rsidP="00E6399B">
      <w:pPr>
        <w:pStyle w:val="22"/>
        <w:numPr>
          <w:ilvl w:val="0"/>
          <w:numId w:val="435"/>
        </w:numPr>
        <w:shd w:val="clear" w:color="auto" w:fill="auto"/>
        <w:tabs>
          <w:tab w:val="left" w:pos="948"/>
        </w:tabs>
        <w:spacing w:before="0" w:line="240" w:lineRule="auto"/>
        <w:ind w:left="520"/>
      </w:pPr>
      <w:r w:rsidRPr="00EA310E">
        <w:t>соли и жидкости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углеводов и витаминов</w:t>
      </w:r>
    </w:p>
    <w:p w:rsidR="00387431" w:rsidRPr="00EA310E" w:rsidRDefault="00DF53DF" w:rsidP="00E6399B">
      <w:pPr>
        <w:pStyle w:val="22"/>
        <w:numPr>
          <w:ilvl w:val="0"/>
          <w:numId w:val="435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белков и минералов Г) белков и углеводов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1"/>
        </w:tabs>
        <w:spacing w:before="0" w:after="0" w:line="240" w:lineRule="auto"/>
        <w:rPr>
          <w:b w:val="0"/>
        </w:rPr>
      </w:pPr>
      <w:bookmarkStart w:id="333" w:name="bookmark33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007531] </w:t>
      </w:r>
      <w:r w:rsidRPr="00EA310E">
        <w:rPr>
          <w:b w:val="0"/>
        </w:rPr>
        <w:t>ПАЦИЕНТАМ С ИШЕМИЧЕСКОЙ БОЛЕЗНЬЮ СЕРДЦА РЕКОМЕНДУЮТ ПРОДУКТЫ БОГАТЫЕ КАЛИЕМ</w:t>
      </w:r>
      <w:bookmarkEnd w:id="333"/>
    </w:p>
    <w:p w:rsidR="00387431" w:rsidRPr="00EA310E" w:rsidRDefault="00DF53DF" w:rsidP="00E6399B">
      <w:pPr>
        <w:pStyle w:val="22"/>
        <w:numPr>
          <w:ilvl w:val="0"/>
          <w:numId w:val="436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бананы, курага Б) макароны, хлеб</w:t>
      </w:r>
    </w:p>
    <w:p w:rsidR="00387431" w:rsidRPr="00EA310E" w:rsidRDefault="00DF53DF" w:rsidP="00E6399B">
      <w:pPr>
        <w:pStyle w:val="22"/>
        <w:numPr>
          <w:ilvl w:val="0"/>
          <w:numId w:val="436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яблоки, печень Г) капуста, свекла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007534] </w:t>
      </w:r>
      <w:r w:rsidRPr="00EA310E">
        <w:rPr>
          <w:b w:val="0"/>
        </w:rPr>
        <w:t>ПРИ ПОДГОТОВКЕ К УЛЬТРАЗВУКОВОМУ ИССЛЕДОВАНЮ ОРГАНОВ БРЮШНОЙ ПОЛОСТИ ЗА ТРИ ДНЯ ДО ПРОВЕДЕНИЯ ИЗ РАЦИОНА ПИТАНИЯ ПАЦИЕНТА НЕОБХОДИМО ИСКЛЮЧИТЬ</w:t>
      </w:r>
    </w:p>
    <w:p w:rsidR="00387431" w:rsidRPr="00EA310E" w:rsidRDefault="00DF53DF" w:rsidP="00E6399B">
      <w:pPr>
        <w:pStyle w:val="22"/>
        <w:numPr>
          <w:ilvl w:val="0"/>
          <w:numId w:val="4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молоко, овощи, фрукты, черный хлеб Б) гречневую кашу, помидоры, гранаты</w:t>
      </w:r>
    </w:p>
    <w:p w:rsidR="00387431" w:rsidRPr="00EA310E" w:rsidRDefault="00DF53DF" w:rsidP="00E6399B">
      <w:pPr>
        <w:pStyle w:val="22"/>
        <w:numPr>
          <w:ilvl w:val="0"/>
          <w:numId w:val="43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яйца, белый хлеб, сладости Г) мясо, рыбу, консервы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34" w:name="bookmark33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007535] </w:t>
      </w:r>
      <w:r w:rsidRPr="00EA310E">
        <w:rPr>
          <w:b w:val="0"/>
        </w:rPr>
        <w:t>ПРИ ЗАПОРЕ ПАЦИЕНТУ РЕКОМЕНДУЮТ УПОТРЕБЛЯТЬ</w:t>
      </w:r>
      <w:bookmarkEnd w:id="334"/>
    </w:p>
    <w:p w:rsidR="00387431" w:rsidRPr="00EA310E" w:rsidRDefault="00DF53DF" w:rsidP="00E6399B">
      <w:pPr>
        <w:pStyle w:val="22"/>
        <w:numPr>
          <w:ilvl w:val="0"/>
          <w:numId w:val="4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свеклу, капусту Б) хлеб, макароны</w:t>
      </w:r>
    </w:p>
    <w:p w:rsidR="00387431" w:rsidRPr="00EA310E" w:rsidRDefault="00DF53DF" w:rsidP="00E6399B">
      <w:pPr>
        <w:pStyle w:val="22"/>
        <w:numPr>
          <w:ilvl w:val="0"/>
          <w:numId w:val="4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селедку, картофель Г) конфеты, торты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35" w:name="bookmark33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007536] </w:t>
      </w:r>
      <w:r w:rsidRPr="00EA310E">
        <w:rPr>
          <w:b w:val="0"/>
        </w:rPr>
        <w:t>ПОДГОТОВКА ПАЦИЕНТА К УЗИ ОРГАНОВ БРЮШНОЙ ПОЛОСТИ</w:t>
      </w:r>
      <w:bookmarkEnd w:id="335"/>
    </w:p>
    <w:p w:rsidR="00387431" w:rsidRPr="00EA310E" w:rsidRDefault="00DF53DF" w:rsidP="00E6399B">
      <w:pPr>
        <w:pStyle w:val="22"/>
        <w:numPr>
          <w:ilvl w:val="0"/>
          <w:numId w:val="4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проводится натощак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требует предварительной поставки сифонной клизмы</w:t>
      </w:r>
    </w:p>
    <w:p w:rsidR="00387431" w:rsidRPr="00EA310E" w:rsidRDefault="00DF53DF" w:rsidP="00E6399B">
      <w:pPr>
        <w:pStyle w:val="22"/>
        <w:numPr>
          <w:ilvl w:val="0"/>
          <w:numId w:val="4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требует промывания желудка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требует постановки масляной клизмы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36" w:name="bookmark33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007537] </w:t>
      </w:r>
      <w:r w:rsidRPr="00EA310E">
        <w:rPr>
          <w:b w:val="0"/>
        </w:rPr>
        <w:t>ПОДГОТОВКА ПАЦИЕНТА К АБДОМИНАЛЬНОЙ ПУНКЦИИ ТРЕБУЕТ</w:t>
      </w:r>
      <w:bookmarkEnd w:id="336"/>
    </w:p>
    <w:p w:rsidR="00387431" w:rsidRPr="00EA310E" w:rsidRDefault="00DF53DF" w:rsidP="00E6399B">
      <w:pPr>
        <w:pStyle w:val="22"/>
        <w:numPr>
          <w:ilvl w:val="0"/>
          <w:numId w:val="4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опорожнения мочевого пузыря Б) промывания желудка</w:t>
      </w:r>
    </w:p>
    <w:p w:rsidR="00387431" w:rsidRPr="00EA310E" w:rsidRDefault="00DF53DF" w:rsidP="00E6399B">
      <w:pPr>
        <w:pStyle w:val="22"/>
        <w:numPr>
          <w:ilvl w:val="0"/>
          <w:numId w:val="4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постановки сифонной клизмы Г) поставки очистительной клизмы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37" w:name="bookmark340"/>
      <w:r w:rsidRPr="00EA310E">
        <w:rPr>
          <w:b w:val="0"/>
          <w:lang w:val="en-US" w:eastAsia="en-US" w:bidi="en-US"/>
        </w:rPr>
        <w:t xml:space="preserve">[T007539] </w:t>
      </w:r>
      <w:r w:rsidRPr="00EA310E">
        <w:rPr>
          <w:b w:val="0"/>
        </w:rPr>
        <w:t>ТЮБАЖ ПРИМЕНЯЮТ ДЛЯ</w:t>
      </w:r>
      <w:bookmarkEnd w:id="337"/>
    </w:p>
    <w:p w:rsidR="00387431" w:rsidRPr="00EA310E" w:rsidRDefault="00DF53DF" w:rsidP="00E6399B">
      <w:pPr>
        <w:pStyle w:val="22"/>
        <w:numPr>
          <w:ilvl w:val="0"/>
          <w:numId w:val="4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увеличения оттока желчи Б) уменьшения оттока желчи</w:t>
      </w:r>
    </w:p>
    <w:p w:rsidR="00387431" w:rsidRPr="00EA310E" w:rsidRDefault="00DF53DF" w:rsidP="00E6399B">
      <w:pPr>
        <w:pStyle w:val="22"/>
        <w:numPr>
          <w:ilvl w:val="0"/>
          <w:numId w:val="44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снятия воспаления Г) уменьшения боли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38" w:name="bookmark341"/>
      <w:r w:rsidRPr="00EA310E">
        <w:rPr>
          <w:b w:val="0"/>
          <w:lang w:val="en-US" w:eastAsia="en-US" w:bidi="en-US"/>
        </w:rPr>
        <w:lastRenderedPageBreak/>
        <w:t xml:space="preserve">[T007540] </w:t>
      </w:r>
      <w:r w:rsidRPr="00EA310E">
        <w:rPr>
          <w:b w:val="0"/>
        </w:rPr>
        <w:t>ГОРЯЧАЯ ВАННА ПОКАЗАНА ПРИ</w:t>
      </w:r>
      <w:bookmarkEnd w:id="338"/>
    </w:p>
    <w:p w:rsidR="00387431" w:rsidRPr="00EA310E" w:rsidRDefault="00DF53DF" w:rsidP="00E6399B">
      <w:pPr>
        <w:pStyle w:val="22"/>
        <w:numPr>
          <w:ilvl w:val="0"/>
          <w:numId w:val="44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почечной колике Б) печеночной колике</w:t>
      </w:r>
    </w:p>
    <w:p w:rsidR="00387431" w:rsidRPr="00EA310E" w:rsidRDefault="00DF53DF" w:rsidP="00E6399B">
      <w:pPr>
        <w:pStyle w:val="22"/>
        <w:numPr>
          <w:ilvl w:val="0"/>
          <w:numId w:val="4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кишечной колике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желудочном кровотечении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39" w:name="bookmark342"/>
      <w:r w:rsidRPr="00EA310E">
        <w:rPr>
          <w:b w:val="0"/>
          <w:lang w:val="en-US" w:eastAsia="en-US" w:bidi="en-US"/>
        </w:rPr>
        <w:t xml:space="preserve">[T007542] </w:t>
      </w:r>
      <w:r w:rsidRPr="00EA310E">
        <w:rPr>
          <w:b w:val="0"/>
        </w:rPr>
        <w:t>ПРИ УРЕМИИ ПРИМЕНЯЮТ</w:t>
      </w:r>
      <w:bookmarkEnd w:id="339"/>
    </w:p>
    <w:p w:rsidR="00387431" w:rsidRPr="00EA310E" w:rsidRDefault="00DF53DF" w:rsidP="00E6399B">
      <w:pPr>
        <w:pStyle w:val="22"/>
        <w:numPr>
          <w:ilvl w:val="0"/>
          <w:numId w:val="4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очистительную клизму Б)горячую ванну</w:t>
      </w:r>
    </w:p>
    <w:p w:rsidR="00387431" w:rsidRPr="00EA310E" w:rsidRDefault="00DF53DF" w:rsidP="00E6399B">
      <w:pPr>
        <w:pStyle w:val="22"/>
        <w:numPr>
          <w:ilvl w:val="0"/>
          <w:numId w:val="4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банки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горчичники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0" w:name="bookmark343"/>
      <w:r w:rsidRPr="00EA310E">
        <w:rPr>
          <w:b w:val="0"/>
          <w:lang w:val="en-US" w:eastAsia="en-US" w:bidi="en-US"/>
        </w:rPr>
        <w:t xml:space="preserve">[T007543] </w:t>
      </w:r>
      <w:r w:rsidRPr="00EA310E">
        <w:rPr>
          <w:b w:val="0"/>
        </w:rPr>
        <w:t>ПРЕПАРАТЫ ЖЕЛЕЗА РЕКОМЕНДУЮТ ЗАПИВАТЬ</w:t>
      </w:r>
      <w:bookmarkEnd w:id="340"/>
    </w:p>
    <w:p w:rsidR="00387431" w:rsidRPr="00EA310E" w:rsidRDefault="00DF53DF" w:rsidP="00E6399B">
      <w:pPr>
        <w:pStyle w:val="22"/>
        <w:numPr>
          <w:ilvl w:val="0"/>
          <w:numId w:val="4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кислым соком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минеральной водой</w:t>
      </w:r>
    </w:p>
    <w:p w:rsidR="00387431" w:rsidRPr="00EA310E" w:rsidRDefault="00DF53DF" w:rsidP="00E6399B">
      <w:pPr>
        <w:pStyle w:val="22"/>
        <w:numPr>
          <w:ilvl w:val="0"/>
          <w:numId w:val="4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чаем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молоком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1" w:name="bookmark344"/>
      <w:r w:rsidRPr="00EA310E">
        <w:rPr>
          <w:b w:val="0"/>
          <w:lang w:val="en-US" w:eastAsia="en-US" w:bidi="en-US"/>
        </w:rPr>
        <w:t xml:space="preserve">[T007544] </w:t>
      </w:r>
      <w:r w:rsidRPr="00EA310E">
        <w:rPr>
          <w:b w:val="0"/>
        </w:rPr>
        <w:t>СТАНДАРТНЫМИ ОТВЕДЕНИЯМИ ЭКГ НАЗЫВАЮТ</w:t>
      </w:r>
      <w:bookmarkEnd w:id="341"/>
    </w:p>
    <w:p w:rsidR="00387431" w:rsidRPr="00EA310E" w:rsidRDefault="00DF53DF" w:rsidP="00E6399B">
      <w:pPr>
        <w:pStyle w:val="22"/>
        <w:numPr>
          <w:ilvl w:val="0"/>
          <w:numId w:val="44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rPr>
          <w:lang w:val="en-US" w:eastAsia="en-US" w:bidi="en-US"/>
        </w:rPr>
        <w:t xml:space="preserve">I, </w:t>
      </w:r>
      <w:r w:rsidRPr="00EA310E">
        <w:t>II, III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Б) </w:t>
      </w:r>
      <w:r w:rsidRPr="00EA310E">
        <w:rPr>
          <w:lang w:val="en-US" w:eastAsia="en-US" w:bidi="en-US"/>
        </w:rPr>
        <w:t>V1, V2, V3</w:t>
      </w:r>
    </w:p>
    <w:p w:rsidR="00387431" w:rsidRPr="00EA310E" w:rsidRDefault="00DF53DF" w:rsidP="00E6399B">
      <w:pPr>
        <w:pStyle w:val="22"/>
        <w:numPr>
          <w:ilvl w:val="0"/>
          <w:numId w:val="44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rPr>
          <w:lang w:val="en-US" w:eastAsia="en-US" w:bidi="en-US"/>
        </w:rPr>
        <w:t>V4, V5, V6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Г) </w:t>
      </w:r>
      <w:r w:rsidRPr="00EA310E">
        <w:rPr>
          <w:lang w:val="en-US" w:eastAsia="en-US" w:bidi="en-US"/>
        </w:rPr>
        <w:t>aVR, aVL, aVF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42" w:name="bookmark34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007545] </w:t>
      </w:r>
      <w:r w:rsidRPr="00EA310E">
        <w:rPr>
          <w:b w:val="0"/>
        </w:rPr>
        <w:t>ГАЗООТВОДНУЮ ТРУБКУ ОСТАВЛЯЮТ В КИШЕЧНИКЕ НЕ БОЛЕЕ 1 ЧАСА, ПОТОМУ ЧТО</w:t>
      </w:r>
      <w:bookmarkEnd w:id="342"/>
    </w:p>
    <w:p w:rsidR="00387431" w:rsidRPr="00EA310E" w:rsidRDefault="00DF53DF" w:rsidP="00E6399B">
      <w:pPr>
        <w:pStyle w:val="22"/>
        <w:numPr>
          <w:ilvl w:val="0"/>
          <w:numId w:val="4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могут образоваться пролежни в стенке кишечника Б) это утомит больного</w:t>
      </w:r>
    </w:p>
    <w:p w:rsidR="00387431" w:rsidRPr="00EA310E" w:rsidRDefault="00DF53DF" w:rsidP="00E6399B">
      <w:pPr>
        <w:pStyle w:val="22"/>
        <w:numPr>
          <w:ilvl w:val="0"/>
          <w:numId w:val="44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это перестанет оказывать лечебный эффект Г) заканчивается ее стерильность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3" w:name="bookmark34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007567] </w:t>
      </w:r>
      <w:r w:rsidRPr="00EA310E">
        <w:rPr>
          <w:b w:val="0"/>
        </w:rPr>
        <w:t>ПОДГОТОВКА К ОПЕРАЦИИ НА ПРЯМОЙ КИШКЕ ВКЛЮЧАЕТ</w:t>
      </w:r>
      <w:bookmarkEnd w:id="343"/>
    </w:p>
    <w:p w:rsidR="00387431" w:rsidRPr="00EA310E" w:rsidRDefault="00DF53DF" w:rsidP="00E6399B">
      <w:pPr>
        <w:pStyle w:val="22"/>
        <w:numPr>
          <w:ilvl w:val="0"/>
          <w:numId w:val="4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очистительные клизмы накануне и в день операции Б) легкий завтрак</w:t>
      </w:r>
    </w:p>
    <w:p w:rsidR="00387431" w:rsidRPr="00EA310E" w:rsidRDefault="00DF53DF" w:rsidP="00E6399B">
      <w:pPr>
        <w:pStyle w:val="22"/>
        <w:numPr>
          <w:ilvl w:val="0"/>
          <w:numId w:val="44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промывание желудка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очистительная клизма накануне операции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4" w:name="bookmark347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007568] </w:t>
      </w:r>
      <w:r w:rsidRPr="00EA310E">
        <w:rPr>
          <w:b w:val="0"/>
        </w:rPr>
        <w:t>УХОД ЗА ТРАХЕОСТОМОЙ ВКЛЮЧАЕТ ОЧИСТКУ КАНЮЛИ</w:t>
      </w:r>
      <w:bookmarkEnd w:id="344"/>
    </w:p>
    <w:p w:rsidR="00387431" w:rsidRPr="00EA310E" w:rsidRDefault="00DF53DF" w:rsidP="00E6399B">
      <w:pPr>
        <w:pStyle w:val="22"/>
        <w:numPr>
          <w:ilvl w:val="0"/>
          <w:numId w:val="44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 мере загрязнения Б) раз в сутки</w:t>
      </w:r>
    </w:p>
    <w:p w:rsidR="00387431" w:rsidRPr="00EA310E" w:rsidRDefault="00DF53DF" w:rsidP="00E6399B">
      <w:pPr>
        <w:pStyle w:val="22"/>
        <w:numPr>
          <w:ilvl w:val="0"/>
          <w:numId w:val="4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ежечасно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каждые 30 минут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5" w:name="bookmark34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007577] </w:t>
      </w:r>
      <w:r w:rsidRPr="00EA310E">
        <w:rPr>
          <w:b w:val="0"/>
        </w:rPr>
        <w:t>ДРЕНАЖ В ГНОЙНУЮ РАНУ ВВОДЯТ ДЛЯ</w:t>
      </w:r>
      <w:bookmarkEnd w:id="345"/>
    </w:p>
    <w:p w:rsidR="00387431" w:rsidRPr="00EA310E" w:rsidRDefault="00DF53DF" w:rsidP="00E6399B">
      <w:pPr>
        <w:pStyle w:val="22"/>
        <w:numPr>
          <w:ilvl w:val="0"/>
          <w:numId w:val="44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обеспечения оттока отделяемого Б) ускорения эпителизации</w:t>
      </w:r>
    </w:p>
    <w:p w:rsidR="00387431" w:rsidRPr="00EA310E" w:rsidRDefault="00DF53DF" w:rsidP="00E6399B">
      <w:pPr>
        <w:pStyle w:val="22"/>
        <w:numPr>
          <w:ilvl w:val="0"/>
          <w:numId w:val="44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остановки кровотечения Г) произведения тампонады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6" w:name="bookmark349"/>
      <w:r w:rsidRPr="00EA310E">
        <w:rPr>
          <w:b w:val="0"/>
          <w:lang w:val="en-US" w:eastAsia="en-US" w:bidi="en-US"/>
        </w:rPr>
        <w:t xml:space="preserve">[T007579] </w:t>
      </w:r>
      <w:r w:rsidRPr="00EA310E">
        <w:rPr>
          <w:b w:val="0"/>
        </w:rPr>
        <w:t>НАЗОГАСТРАЛЬНЫЙ ЗОНД ПРОМЫВАЮТ</w:t>
      </w:r>
      <w:bookmarkEnd w:id="346"/>
    </w:p>
    <w:p w:rsidR="00387431" w:rsidRPr="00EA310E" w:rsidRDefault="00DF53DF" w:rsidP="00E6399B">
      <w:pPr>
        <w:pStyle w:val="22"/>
        <w:numPr>
          <w:ilvl w:val="0"/>
          <w:numId w:val="45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физиологическим раствором Б) раствором хлоргексидина</w:t>
      </w:r>
    </w:p>
    <w:p w:rsidR="00387431" w:rsidRPr="00EA310E" w:rsidRDefault="00DF53DF" w:rsidP="00E6399B">
      <w:pPr>
        <w:pStyle w:val="22"/>
        <w:numPr>
          <w:ilvl w:val="0"/>
          <w:numId w:val="45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раствором фурацилина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3% раствором перекиси водорода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347" w:name="bookmark35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007580] </w:t>
      </w:r>
      <w:r w:rsidRPr="00EA310E">
        <w:rPr>
          <w:b w:val="0"/>
        </w:rPr>
        <w:t>ГАЗООТВОДНАЯ ТРУБКА ВЗРОСЛОМУ ПАЦИЕНТУ УСТАНАВЛИВАЕТСЯ НА СРОК ДО</w:t>
      </w:r>
      <w:bookmarkEnd w:id="347"/>
    </w:p>
    <w:p w:rsidR="00387431" w:rsidRPr="00EA310E" w:rsidRDefault="00DF53DF" w:rsidP="00E6399B">
      <w:pPr>
        <w:pStyle w:val="22"/>
        <w:numPr>
          <w:ilvl w:val="0"/>
          <w:numId w:val="45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 часа Б) 10 минут</w:t>
      </w:r>
    </w:p>
    <w:p w:rsidR="00387431" w:rsidRPr="00EA310E" w:rsidRDefault="00DF53DF" w:rsidP="00E6399B">
      <w:pPr>
        <w:pStyle w:val="22"/>
        <w:numPr>
          <w:ilvl w:val="0"/>
          <w:numId w:val="45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6-7 часов Г) 5 минут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8" w:name="bookmark35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007584] </w:t>
      </w:r>
      <w:r w:rsidRPr="00EA310E">
        <w:rPr>
          <w:b w:val="0"/>
        </w:rPr>
        <w:t>ДЛЯ ЗАЩИТЫ КОЖИ ВОКРУГ СВИЩА ИСПОЛЬЗУЮТ</w:t>
      </w:r>
      <w:bookmarkEnd w:id="348"/>
    </w:p>
    <w:p w:rsidR="00387431" w:rsidRPr="00EA310E" w:rsidRDefault="00DF53DF" w:rsidP="00E6399B">
      <w:pPr>
        <w:pStyle w:val="22"/>
        <w:numPr>
          <w:ilvl w:val="0"/>
          <w:numId w:val="45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цинковую пасту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3% раствор перекиси водорода</w:t>
      </w:r>
    </w:p>
    <w:p w:rsidR="00387431" w:rsidRPr="00EA310E" w:rsidRDefault="00DF53DF" w:rsidP="00E6399B">
      <w:pPr>
        <w:pStyle w:val="22"/>
        <w:numPr>
          <w:ilvl w:val="0"/>
          <w:numId w:val="45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формалин Г) левомеколь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49" w:name="bookmark35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007585] </w:t>
      </w:r>
      <w:r w:rsidRPr="00EA310E">
        <w:rPr>
          <w:b w:val="0"/>
        </w:rPr>
        <w:t>ПЕРЕД ЭКСТРЕННОЙ ОПЕРАЦИЕЙ ОЧИСТИТЕЛЬНАЯ КЛИЗМА</w:t>
      </w:r>
      <w:bookmarkEnd w:id="349"/>
    </w:p>
    <w:p w:rsidR="00387431" w:rsidRPr="00EA310E" w:rsidRDefault="00DF53DF" w:rsidP="00E6399B">
      <w:pPr>
        <w:pStyle w:val="22"/>
        <w:numPr>
          <w:ilvl w:val="0"/>
          <w:numId w:val="4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противопоказана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ставится в любое время</w:t>
      </w:r>
    </w:p>
    <w:p w:rsidR="00387431" w:rsidRPr="00EA310E" w:rsidRDefault="00DF53DF" w:rsidP="00E6399B">
      <w:pPr>
        <w:pStyle w:val="22"/>
        <w:numPr>
          <w:ilvl w:val="0"/>
          <w:numId w:val="4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ставится за 1 час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ставится непосредственно перед операцией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50" w:name="bookmark353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007588] </w:t>
      </w:r>
      <w:r w:rsidRPr="00EA310E">
        <w:rPr>
          <w:b w:val="0"/>
        </w:rPr>
        <w:t xml:space="preserve">НЕОТЛОЖНАЯ ПОМОЩЬ ПРИ </w:t>
      </w:r>
      <w:r w:rsidRPr="00EA310E">
        <w:rPr>
          <w:rStyle w:val="23"/>
          <w:bCs/>
          <w:u w:val="none"/>
        </w:rPr>
        <w:t>НЕ</w:t>
      </w:r>
      <w:r w:rsidRPr="00EA310E">
        <w:rPr>
          <w:b w:val="0"/>
        </w:rPr>
        <w:t>ОСЛО</w:t>
      </w:r>
      <w:r w:rsidRPr="00EA310E">
        <w:rPr>
          <w:rStyle w:val="23"/>
          <w:bCs/>
          <w:u w:val="none"/>
        </w:rPr>
        <w:t>ЖН</w:t>
      </w:r>
      <w:r w:rsidRPr="00EA310E">
        <w:rPr>
          <w:b w:val="0"/>
        </w:rPr>
        <w:t>Е</w:t>
      </w:r>
      <w:r w:rsidRPr="00EA310E">
        <w:rPr>
          <w:rStyle w:val="23"/>
          <w:bCs/>
          <w:u w:val="none"/>
        </w:rPr>
        <w:t>НН</w:t>
      </w:r>
      <w:r w:rsidRPr="00EA310E">
        <w:rPr>
          <w:b w:val="0"/>
        </w:rPr>
        <w:t>ОМ ИНФАРКТЕ МИОКАРДА</w:t>
      </w:r>
      <w:bookmarkEnd w:id="350"/>
    </w:p>
    <w:p w:rsidR="00387431" w:rsidRPr="00EA310E" w:rsidRDefault="00DF53DF" w:rsidP="00E6399B">
      <w:pPr>
        <w:pStyle w:val="22"/>
        <w:numPr>
          <w:ilvl w:val="0"/>
          <w:numId w:val="45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клопидогрель внутрь Б)валидол</w:t>
      </w:r>
    </w:p>
    <w:p w:rsidR="00387431" w:rsidRPr="00EA310E" w:rsidRDefault="00DF53DF" w:rsidP="00E6399B">
      <w:pPr>
        <w:pStyle w:val="22"/>
        <w:numPr>
          <w:ilvl w:val="0"/>
          <w:numId w:val="45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коринфар Г) милдронат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51" w:name="bookmark35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007589] </w:t>
      </w:r>
      <w:r w:rsidRPr="00EA310E">
        <w:rPr>
          <w:b w:val="0"/>
        </w:rPr>
        <w:t>ПРИ СТЕНОКАРДИИ РАЗРЕШАЕТСЯ ПРИЕМ НИТРОГЛИЦЕРИНА</w:t>
      </w:r>
      <w:bookmarkEnd w:id="351"/>
    </w:p>
    <w:p w:rsidR="00387431" w:rsidRPr="00EA310E" w:rsidRDefault="00DF53DF" w:rsidP="00E6399B">
      <w:pPr>
        <w:pStyle w:val="22"/>
        <w:numPr>
          <w:ilvl w:val="0"/>
          <w:numId w:val="4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только во время приступа Б) 1 раз в сутки</w:t>
      </w:r>
    </w:p>
    <w:p w:rsidR="00387431" w:rsidRPr="00EA310E" w:rsidRDefault="00DF53DF" w:rsidP="00E6399B">
      <w:pPr>
        <w:pStyle w:val="22"/>
        <w:numPr>
          <w:ilvl w:val="0"/>
          <w:numId w:val="45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2 раза в сутки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постоянно в течение нескольких месяцев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52" w:name="bookmark355"/>
      <w:r w:rsidRPr="00EA310E">
        <w:rPr>
          <w:b w:val="0"/>
          <w:lang w:val="en-US" w:eastAsia="en-US" w:bidi="en-US"/>
        </w:rPr>
        <w:t xml:space="preserve">[T007593] </w:t>
      </w:r>
      <w:r w:rsidRPr="00EA310E">
        <w:rPr>
          <w:b w:val="0"/>
        </w:rPr>
        <w:t>ПРИ ПЕРИТОНИТЕ НЕОБХОДИМО</w:t>
      </w:r>
      <w:bookmarkEnd w:id="352"/>
    </w:p>
    <w:p w:rsidR="00387431" w:rsidRPr="00EA310E" w:rsidRDefault="00DF53DF" w:rsidP="00E6399B">
      <w:pPr>
        <w:pStyle w:val="22"/>
        <w:numPr>
          <w:ilvl w:val="0"/>
          <w:numId w:val="4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холод на живот, госпитализировать Б) ввести но-шпу, грелку на живот</w:t>
      </w:r>
    </w:p>
    <w:p w:rsidR="00387431" w:rsidRPr="00EA310E" w:rsidRDefault="00DF53DF" w:rsidP="00E6399B">
      <w:pPr>
        <w:pStyle w:val="22"/>
        <w:numPr>
          <w:ilvl w:val="0"/>
          <w:numId w:val="4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ввести атропин, оставить дома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новокаин внутрь, грелку на живот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53" w:name="bookmark35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007603] </w:t>
      </w:r>
      <w:r w:rsidRPr="00EA310E">
        <w:rPr>
          <w:b w:val="0"/>
        </w:rPr>
        <w:t>ОБЯЗАТЕЛЬНЫМ ЛЕЧЕБНЫМ МЕРОПРИЯТИЕМ ПРИ ОТРАВЛЕНИИ УГАРНЫМ ГАЗОМ НА ДОГОСПИТАЛЬНОМ ЭТАПЕ ЯВЛЯЕТСЯ</w:t>
      </w:r>
      <w:bookmarkEnd w:id="353"/>
    </w:p>
    <w:p w:rsidR="00387431" w:rsidRPr="00EA310E" w:rsidRDefault="00DF53DF" w:rsidP="00E6399B">
      <w:pPr>
        <w:pStyle w:val="22"/>
        <w:numPr>
          <w:ilvl w:val="0"/>
          <w:numId w:val="4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оксигенотерапия 100% кислородом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пероральный прием активированного угля</w:t>
      </w:r>
    </w:p>
    <w:p w:rsidR="00387431" w:rsidRPr="00EA310E" w:rsidRDefault="00DF53DF" w:rsidP="00E6399B">
      <w:pPr>
        <w:pStyle w:val="22"/>
        <w:numPr>
          <w:ilvl w:val="0"/>
          <w:numId w:val="4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промывание желудка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внутривенное введение налоксона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54" w:name="bookmark35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007604] </w:t>
      </w:r>
      <w:r w:rsidRPr="00EA310E">
        <w:rPr>
          <w:b w:val="0"/>
        </w:rPr>
        <w:t>РАЗОВАЯ ДОЗА РАСТВОРА АДРЕНАЛИНА У ДЕТЕЙ ПРИ ВНУТРИВЕННОМ ВВЕДЕНИИ СОСТАВЛЯЕТ ( _ МГ/КГ ВЕСА)</w:t>
      </w:r>
      <w:bookmarkEnd w:id="354"/>
    </w:p>
    <w:p w:rsidR="00387431" w:rsidRPr="00EA310E" w:rsidRDefault="00DF53DF" w:rsidP="00E6399B">
      <w:pPr>
        <w:pStyle w:val="22"/>
        <w:numPr>
          <w:ilvl w:val="0"/>
          <w:numId w:val="4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0,01 Б) 1</w:t>
      </w:r>
    </w:p>
    <w:p w:rsidR="00387431" w:rsidRPr="00EA310E" w:rsidRDefault="00DF53DF" w:rsidP="00E6399B">
      <w:pPr>
        <w:pStyle w:val="22"/>
        <w:numPr>
          <w:ilvl w:val="0"/>
          <w:numId w:val="4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0,05 Г) 0,1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7"/>
        </w:tabs>
        <w:spacing w:before="0" w:after="0" w:line="240" w:lineRule="auto"/>
        <w:rPr>
          <w:b w:val="0"/>
        </w:rPr>
      </w:pPr>
      <w:bookmarkStart w:id="355" w:name="bookmark35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007606] </w:t>
      </w:r>
      <w:r w:rsidRPr="00EA310E">
        <w:rPr>
          <w:b w:val="0"/>
        </w:rPr>
        <w:t>ПРЕПАРАТОМ ВЫБОРА ДЛЯ КУ</w:t>
      </w:r>
      <w:r w:rsidRPr="00EA310E">
        <w:rPr>
          <w:rStyle w:val="23"/>
          <w:bCs/>
          <w:u w:val="none"/>
        </w:rPr>
        <w:t>ПИР</w:t>
      </w:r>
      <w:r w:rsidRPr="00EA310E">
        <w:rPr>
          <w:b w:val="0"/>
        </w:rPr>
        <w:t>ОВ</w:t>
      </w:r>
      <w:r w:rsidRPr="00EA310E">
        <w:rPr>
          <w:rStyle w:val="23"/>
          <w:bCs/>
          <w:u w:val="none"/>
        </w:rPr>
        <w:t>АНИЯ</w:t>
      </w:r>
      <w:r w:rsidRPr="00EA310E">
        <w:rPr>
          <w:b w:val="0"/>
        </w:rPr>
        <w:t xml:space="preserve"> СУДОРОЖНОГО ПРИПАДКА ЯВЛЯЕТСЯ</w:t>
      </w:r>
      <w:bookmarkEnd w:id="355"/>
    </w:p>
    <w:p w:rsidR="00387431" w:rsidRPr="00EA310E" w:rsidRDefault="00DF53DF" w:rsidP="00E6399B">
      <w:pPr>
        <w:pStyle w:val="22"/>
        <w:numPr>
          <w:ilvl w:val="0"/>
          <w:numId w:val="459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Диазепам Б) Дигоксин</w:t>
      </w:r>
    </w:p>
    <w:p w:rsidR="00387431" w:rsidRPr="00EA310E" w:rsidRDefault="00DF53DF" w:rsidP="00E6399B">
      <w:pPr>
        <w:pStyle w:val="22"/>
        <w:numPr>
          <w:ilvl w:val="0"/>
          <w:numId w:val="459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Дроперидол Г) Димедрол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2"/>
        </w:tabs>
        <w:spacing w:before="0" w:after="0" w:line="240" w:lineRule="auto"/>
        <w:rPr>
          <w:b w:val="0"/>
        </w:rPr>
      </w:pPr>
      <w:bookmarkStart w:id="356" w:name="bookmark35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007607] </w:t>
      </w:r>
      <w:r w:rsidRPr="00EA310E">
        <w:rPr>
          <w:b w:val="0"/>
        </w:rPr>
        <w:t>ПРИ ХИМИЧЕСКОМ ОЖОГЕ ЖЕЛУДКА НА ДОГОСПИТАЛЬНОМ ЭТАПЕ СЛЕДУЕТ</w:t>
      </w:r>
      <w:bookmarkEnd w:id="356"/>
    </w:p>
    <w:p w:rsidR="00387431" w:rsidRPr="00EA310E" w:rsidRDefault="00DF53DF" w:rsidP="00E6399B">
      <w:pPr>
        <w:pStyle w:val="22"/>
        <w:numPr>
          <w:ilvl w:val="0"/>
          <w:numId w:val="460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ввести анальгетик, промыть желудок Б) дать выпить молока</w:t>
      </w:r>
    </w:p>
    <w:p w:rsidR="00387431" w:rsidRPr="00EA310E" w:rsidRDefault="00DF53DF" w:rsidP="00E6399B">
      <w:pPr>
        <w:pStyle w:val="22"/>
        <w:numPr>
          <w:ilvl w:val="0"/>
          <w:numId w:val="460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ничего не делать до госпитализации Г) вызвать рвоту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2"/>
        </w:tabs>
        <w:spacing w:before="0" w:after="0" w:line="240" w:lineRule="auto"/>
        <w:jc w:val="both"/>
        <w:rPr>
          <w:b w:val="0"/>
        </w:rPr>
      </w:pPr>
      <w:bookmarkStart w:id="357" w:name="bookmark360"/>
      <w:r w:rsidRPr="00EA310E">
        <w:rPr>
          <w:b w:val="0"/>
          <w:lang w:val="en-US" w:eastAsia="en-US" w:bidi="en-US"/>
        </w:rPr>
        <w:t xml:space="preserve">[T007608] </w:t>
      </w:r>
      <w:r w:rsidRPr="00EA310E">
        <w:rPr>
          <w:b w:val="0"/>
        </w:rPr>
        <w:t>ЖГУТ СЛЕДУЕТ ПРИМЕНИТЬ ПРИ</w:t>
      </w:r>
      <w:bookmarkEnd w:id="357"/>
    </w:p>
    <w:p w:rsidR="00387431" w:rsidRPr="00EA310E" w:rsidRDefault="00DF53DF" w:rsidP="00E6399B">
      <w:pPr>
        <w:pStyle w:val="22"/>
        <w:numPr>
          <w:ilvl w:val="0"/>
          <w:numId w:val="461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кровотечении из подколенной артерии Б) кровотечении из вен предплечья</w:t>
      </w:r>
    </w:p>
    <w:p w:rsidR="00387431" w:rsidRPr="00EA310E" w:rsidRDefault="00DF53DF" w:rsidP="00E6399B">
      <w:pPr>
        <w:pStyle w:val="22"/>
        <w:numPr>
          <w:ilvl w:val="0"/>
          <w:numId w:val="461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капиллярном кровотечении Г) внутреннем кровотечении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2"/>
        </w:tabs>
        <w:spacing w:before="0" w:after="0" w:line="240" w:lineRule="auto"/>
        <w:jc w:val="both"/>
        <w:rPr>
          <w:b w:val="0"/>
        </w:rPr>
      </w:pPr>
      <w:bookmarkStart w:id="358" w:name="bookmark36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007609] </w:t>
      </w:r>
      <w:r w:rsidRPr="00EA310E">
        <w:rPr>
          <w:b w:val="0"/>
        </w:rPr>
        <w:t>ПРИ НОСОВОМ КРОВОТЕЧЕНИИ ХОЛОД НАКЛАДЫВАЕТСЯ НА</w:t>
      </w:r>
      <w:bookmarkEnd w:id="358"/>
    </w:p>
    <w:p w:rsidR="00387431" w:rsidRPr="00EA310E" w:rsidRDefault="00DF53DF" w:rsidP="00E6399B">
      <w:pPr>
        <w:pStyle w:val="22"/>
        <w:numPr>
          <w:ilvl w:val="0"/>
          <w:numId w:val="462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переносицу на 30 минут Б) затылок на 2 часа</w:t>
      </w:r>
    </w:p>
    <w:p w:rsidR="00387431" w:rsidRPr="00EA310E" w:rsidRDefault="00DF53DF" w:rsidP="00E6399B">
      <w:pPr>
        <w:pStyle w:val="22"/>
        <w:numPr>
          <w:ilvl w:val="0"/>
          <w:numId w:val="462"/>
        </w:numPr>
        <w:shd w:val="clear" w:color="auto" w:fill="auto"/>
        <w:tabs>
          <w:tab w:val="left" w:pos="954"/>
        </w:tabs>
        <w:spacing w:before="0" w:line="240" w:lineRule="auto"/>
        <w:ind w:left="520"/>
      </w:pPr>
      <w:r w:rsidRPr="00EA310E">
        <w:t>область лба на 3 часа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область висков на 30 минут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2"/>
        </w:tabs>
        <w:spacing w:before="0" w:after="0" w:line="240" w:lineRule="auto"/>
        <w:rPr>
          <w:b w:val="0"/>
        </w:rPr>
      </w:pPr>
      <w:bookmarkStart w:id="359" w:name="bookmark36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007610] </w:t>
      </w:r>
      <w:r w:rsidRPr="00EA310E">
        <w:rPr>
          <w:b w:val="0"/>
        </w:rPr>
        <w:t>МЕРОПРИЯТИЯМИ НЕОТЛОЖНОЙ ПОМОЩИ ПРИ ТЕРМИЧЕСКИХ ОЖОГАХ 3 - 4 СТЕПЕНИ ЯВЛЯЮТСЯ</w:t>
      </w:r>
      <w:bookmarkEnd w:id="359"/>
    </w:p>
    <w:p w:rsidR="00387431" w:rsidRPr="00EA310E" w:rsidRDefault="00DF53DF" w:rsidP="00E6399B">
      <w:pPr>
        <w:pStyle w:val="22"/>
        <w:numPr>
          <w:ilvl w:val="0"/>
          <w:numId w:val="463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обезболивание, сухие асептические повязки на обожженные участки, транспортировка в лечебное учреждение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обезболивание, повязки с противоожоговыми аэрозолями, транспортировка в лечебное учреждение</w:t>
      </w:r>
    </w:p>
    <w:p w:rsidR="00387431" w:rsidRPr="00EA310E" w:rsidRDefault="00DF53DF" w:rsidP="00E6399B">
      <w:pPr>
        <w:pStyle w:val="22"/>
        <w:numPr>
          <w:ilvl w:val="0"/>
          <w:numId w:val="463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обезболивание, холодные влажные повязки, транспортировка в лечебное учреждение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обезболивание, мазевые повязки, транспортировка в лечебное учреждение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9"/>
        </w:tabs>
        <w:spacing w:before="0" w:after="0" w:line="240" w:lineRule="auto"/>
        <w:rPr>
          <w:b w:val="0"/>
        </w:rPr>
      </w:pPr>
      <w:bookmarkStart w:id="360" w:name="bookmark363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007611] </w:t>
      </w:r>
      <w:r w:rsidRPr="00EA310E">
        <w:rPr>
          <w:b w:val="0"/>
        </w:rPr>
        <w:t>МЕТОДИКОЙ ОБРАБОТКИ ХИМИЧЕСКОГО ОЖОГА НА ДОВРАЧЕБНОМ ЭТАПЕ ЯВЛЯЕТСЯ</w:t>
      </w:r>
      <w:bookmarkEnd w:id="360"/>
    </w:p>
    <w:p w:rsidR="00387431" w:rsidRPr="00EA310E" w:rsidRDefault="00DF53DF" w:rsidP="00E6399B">
      <w:pPr>
        <w:pStyle w:val="22"/>
        <w:numPr>
          <w:ilvl w:val="0"/>
          <w:numId w:val="464"/>
        </w:numPr>
        <w:shd w:val="clear" w:color="auto" w:fill="auto"/>
        <w:tabs>
          <w:tab w:val="left" w:pos="971"/>
        </w:tabs>
        <w:spacing w:before="0" w:line="240" w:lineRule="auto"/>
        <w:ind w:left="540"/>
      </w:pPr>
      <w:r w:rsidRPr="00EA310E">
        <w:t>промывание обожженного участка холодной водой в течение 15-20 минут, сухие асептические повязки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промывание обожженного участка холодной водой в течение часа, сухие асептические повязки</w:t>
      </w:r>
    </w:p>
    <w:p w:rsidR="00387431" w:rsidRPr="00EA310E" w:rsidRDefault="00DF53DF" w:rsidP="00E6399B">
      <w:pPr>
        <w:pStyle w:val="22"/>
        <w:numPr>
          <w:ilvl w:val="0"/>
          <w:numId w:val="464"/>
        </w:numPr>
        <w:shd w:val="clear" w:color="auto" w:fill="auto"/>
        <w:tabs>
          <w:tab w:val="left" w:pos="971"/>
        </w:tabs>
        <w:spacing w:before="0" w:line="240" w:lineRule="auto"/>
        <w:ind w:left="540"/>
      </w:pPr>
      <w:r w:rsidRPr="00EA310E">
        <w:t>промывание обожженного участка холодной водой, повязки с противоожоговыми аэрозолями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водой не промывать, обработать обожженный участок вазелиновым маслом, сухие асептические повязки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89"/>
        </w:tabs>
        <w:spacing w:before="0" w:after="0" w:line="240" w:lineRule="auto"/>
        <w:jc w:val="both"/>
        <w:rPr>
          <w:b w:val="0"/>
        </w:rPr>
      </w:pPr>
      <w:bookmarkStart w:id="361" w:name="bookmark36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007612] </w:t>
      </w:r>
      <w:r w:rsidRPr="00EA310E">
        <w:rPr>
          <w:b w:val="0"/>
        </w:rPr>
        <w:t>ПЕРВАЯ ПОМОЩЬ ПРИ ЗАКРЫТОМ ВЫВИХЕ</w:t>
      </w:r>
      <w:bookmarkEnd w:id="361"/>
    </w:p>
    <w:p w:rsidR="00387431" w:rsidRPr="00EA310E" w:rsidRDefault="00DF53DF" w:rsidP="00E6399B">
      <w:pPr>
        <w:pStyle w:val="22"/>
        <w:numPr>
          <w:ilvl w:val="0"/>
          <w:numId w:val="465"/>
        </w:numPr>
        <w:shd w:val="clear" w:color="auto" w:fill="auto"/>
        <w:tabs>
          <w:tab w:val="left" w:pos="975"/>
        </w:tabs>
        <w:spacing w:before="0" w:line="240" w:lineRule="auto"/>
        <w:ind w:left="540"/>
        <w:jc w:val="left"/>
      </w:pPr>
      <w:r w:rsidRPr="00EA310E">
        <w:t>транспортная иммобилизация Б) наложение давящей повязки</w:t>
      </w:r>
    </w:p>
    <w:p w:rsidR="00387431" w:rsidRPr="00EA310E" w:rsidRDefault="00DF53DF" w:rsidP="00E6399B">
      <w:pPr>
        <w:pStyle w:val="22"/>
        <w:numPr>
          <w:ilvl w:val="0"/>
          <w:numId w:val="465"/>
        </w:numPr>
        <w:shd w:val="clear" w:color="auto" w:fill="auto"/>
        <w:tabs>
          <w:tab w:val="left" w:pos="971"/>
        </w:tabs>
        <w:spacing w:before="0" w:line="240" w:lineRule="auto"/>
        <w:ind w:left="540"/>
        <w:jc w:val="left"/>
      </w:pPr>
      <w:r w:rsidRPr="00EA310E">
        <w:t>тепло на место повреждения Г) асептическая повязка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4"/>
        </w:tabs>
        <w:spacing w:before="0" w:after="0" w:line="240" w:lineRule="auto"/>
        <w:rPr>
          <w:b w:val="0"/>
        </w:rPr>
      </w:pPr>
      <w:bookmarkStart w:id="362" w:name="bookmark36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007613] </w:t>
      </w:r>
      <w:r w:rsidRPr="00EA310E">
        <w:rPr>
          <w:b w:val="0"/>
        </w:rPr>
        <w:t>ПРИ ИСТИННОМ КАРДИОГЕННОМ ШОКЕ ПРЕПАРАТОМ ВЫБОРА ЯВЛЯЕТСЯ</w:t>
      </w:r>
      <w:bookmarkEnd w:id="362"/>
    </w:p>
    <w:p w:rsidR="00387431" w:rsidRPr="00EA310E" w:rsidRDefault="00DF53DF" w:rsidP="00E6399B">
      <w:pPr>
        <w:pStyle w:val="22"/>
        <w:numPr>
          <w:ilvl w:val="0"/>
          <w:numId w:val="466"/>
        </w:numPr>
        <w:shd w:val="clear" w:color="auto" w:fill="auto"/>
        <w:tabs>
          <w:tab w:val="left" w:pos="975"/>
        </w:tabs>
        <w:spacing w:before="0" w:line="240" w:lineRule="auto"/>
        <w:ind w:left="540"/>
        <w:jc w:val="left"/>
      </w:pPr>
      <w:r w:rsidRPr="00EA310E">
        <w:t>допамин Б) адреналин</w:t>
      </w:r>
    </w:p>
    <w:p w:rsidR="00387431" w:rsidRPr="00EA310E" w:rsidRDefault="00DF53DF" w:rsidP="00E6399B">
      <w:pPr>
        <w:pStyle w:val="22"/>
        <w:numPr>
          <w:ilvl w:val="0"/>
          <w:numId w:val="466"/>
        </w:numPr>
        <w:shd w:val="clear" w:color="auto" w:fill="auto"/>
        <w:tabs>
          <w:tab w:val="left" w:pos="971"/>
        </w:tabs>
        <w:spacing w:before="0" w:line="240" w:lineRule="auto"/>
        <w:ind w:left="540"/>
      </w:pPr>
      <w:r w:rsidRPr="00EA310E">
        <w:t>мезатон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норадреналин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89"/>
        </w:tabs>
        <w:spacing w:before="0" w:after="0" w:line="240" w:lineRule="auto"/>
        <w:rPr>
          <w:b w:val="0"/>
        </w:rPr>
      </w:pPr>
      <w:bookmarkStart w:id="363" w:name="bookmark36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007615] </w:t>
      </w:r>
      <w:r w:rsidRPr="00EA310E">
        <w:rPr>
          <w:b w:val="0"/>
        </w:rPr>
        <w:t>ВИКАСОЛ НАЧИНАЕТ ПРОЯВЛЯТЬ СВОЕ ФАРМАКОЛОГИЧЕСКОЕ ДЕЙСТВИЕ</w:t>
      </w:r>
      <w:bookmarkEnd w:id="363"/>
    </w:p>
    <w:p w:rsidR="00387431" w:rsidRPr="00EA310E" w:rsidRDefault="00DF53DF" w:rsidP="00E6399B">
      <w:pPr>
        <w:pStyle w:val="22"/>
        <w:numPr>
          <w:ilvl w:val="0"/>
          <w:numId w:val="467"/>
        </w:numPr>
        <w:shd w:val="clear" w:color="auto" w:fill="auto"/>
        <w:tabs>
          <w:tab w:val="left" w:pos="975"/>
        </w:tabs>
        <w:spacing w:before="0" w:line="240" w:lineRule="auto"/>
        <w:ind w:left="540"/>
        <w:jc w:val="left"/>
      </w:pPr>
      <w:r w:rsidRPr="00EA310E">
        <w:t>через 12-18 часов Б) через 30 минут</w:t>
      </w:r>
    </w:p>
    <w:p w:rsidR="00387431" w:rsidRPr="00EA310E" w:rsidRDefault="00DF53DF" w:rsidP="00E6399B">
      <w:pPr>
        <w:pStyle w:val="22"/>
        <w:numPr>
          <w:ilvl w:val="0"/>
          <w:numId w:val="467"/>
        </w:numPr>
        <w:shd w:val="clear" w:color="auto" w:fill="auto"/>
        <w:tabs>
          <w:tab w:val="left" w:pos="971"/>
        </w:tabs>
        <w:spacing w:before="0" w:line="240" w:lineRule="auto"/>
        <w:ind w:left="540"/>
        <w:jc w:val="left"/>
      </w:pPr>
      <w:r w:rsidRPr="00EA310E">
        <w:t>через 1 час Г) через 3-4 часа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4"/>
        </w:tabs>
        <w:spacing w:before="0" w:after="0" w:line="240" w:lineRule="auto"/>
        <w:rPr>
          <w:b w:val="0"/>
        </w:rPr>
      </w:pPr>
      <w:bookmarkStart w:id="364" w:name="bookmark36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007617] </w:t>
      </w:r>
      <w:r w:rsidRPr="00EA310E">
        <w:rPr>
          <w:b w:val="0"/>
        </w:rPr>
        <w:t>ПРИ АЛЛЕРГИЧЕСКОЙ РЕАКЦИИ НА ЙОД В АНАМНЕЗЕ, БОЛЬНОМУ ПРОТИВОПОКАЗАН</w:t>
      </w:r>
      <w:bookmarkEnd w:id="364"/>
    </w:p>
    <w:p w:rsidR="00387431" w:rsidRPr="00EA310E" w:rsidRDefault="00DF53DF" w:rsidP="00E6399B">
      <w:pPr>
        <w:pStyle w:val="22"/>
        <w:numPr>
          <w:ilvl w:val="0"/>
          <w:numId w:val="468"/>
        </w:numPr>
        <w:shd w:val="clear" w:color="auto" w:fill="auto"/>
        <w:tabs>
          <w:tab w:val="left" w:pos="975"/>
        </w:tabs>
        <w:spacing w:before="0" w:line="240" w:lineRule="auto"/>
        <w:ind w:left="540"/>
        <w:jc w:val="left"/>
      </w:pPr>
      <w:r w:rsidRPr="00EA310E">
        <w:t>Кордарон Б) Обзидан</w:t>
      </w:r>
    </w:p>
    <w:p w:rsidR="00387431" w:rsidRPr="00EA310E" w:rsidRDefault="00DF53DF" w:rsidP="00E6399B">
      <w:pPr>
        <w:pStyle w:val="22"/>
        <w:numPr>
          <w:ilvl w:val="0"/>
          <w:numId w:val="468"/>
        </w:numPr>
        <w:shd w:val="clear" w:color="auto" w:fill="auto"/>
        <w:tabs>
          <w:tab w:val="left" w:pos="971"/>
        </w:tabs>
        <w:spacing w:before="0" w:line="240" w:lineRule="auto"/>
        <w:ind w:left="540"/>
      </w:pPr>
      <w:r w:rsidRPr="00EA310E">
        <w:t>Коринфар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Верапамил (изоптин)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365" w:name="bookmark36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007619] </w:t>
      </w:r>
      <w:r w:rsidRPr="00EA310E">
        <w:rPr>
          <w:b w:val="0"/>
        </w:rPr>
        <w:t>ОСНОВНЫМ СИМПТОМОМ ПРИ ЗАДЕРЖКЕ В МАТКЕ ДЕТСКОГО МЕСТА ИЛИ ЕГО ЧАСТЕЙ ЯВЛЯЕТСЯ</w:t>
      </w:r>
      <w:bookmarkEnd w:id="365"/>
    </w:p>
    <w:p w:rsidR="00387431" w:rsidRPr="00EA310E" w:rsidRDefault="00DF53DF" w:rsidP="00E6399B">
      <w:pPr>
        <w:pStyle w:val="22"/>
        <w:numPr>
          <w:ilvl w:val="0"/>
          <w:numId w:val="46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кровотечение из половых путей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отсутствие наружного кровотечения</w:t>
      </w:r>
    </w:p>
    <w:p w:rsidR="00387431" w:rsidRPr="00EA310E" w:rsidRDefault="00DF53DF" w:rsidP="00E6399B">
      <w:pPr>
        <w:pStyle w:val="22"/>
        <w:numPr>
          <w:ilvl w:val="0"/>
          <w:numId w:val="4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резкая боль в надлобковой области Г) уменьшение матки в объеме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66" w:name="bookmark36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007624] </w:t>
      </w:r>
      <w:r w:rsidRPr="00EA310E">
        <w:rPr>
          <w:b w:val="0"/>
        </w:rPr>
        <w:t>ПАЦИЕНТКУ СЛЕДУЕТ ПРЕДУПРЕДИТЬ О ТОМ, ЧТО НА РАННИХ СРОКАХ БЕРЕМЕННОСТИ ВЫЗВАТЬ АНОМАЛИИ ПЛОДА МОЖЕТ</w:t>
      </w:r>
      <w:bookmarkEnd w:id="366"/>
    </w:p>
    <w:p w:rsidR="00387431" w:rsidRPr="00EA310E" w:rsidRDefault="00DF53DF" w:rsidP="00E6399B">
      <w:pPr>
        <w:pStyle w:val="22"/>
        <w:numPr>
          <w:ilvl w:val="0"/>
          <w:numId w:val="47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краснуха Б) туберкулез</w:t>
      </w:r>
    </w:p>
    <w:p w:rsidR="00387431" w:rsidRPr="00EA310E" w:rsidRDefault="00DF53DF" w:rsidP="00E6399B">
      <w:pPr>
        <w:pStyle w:val="22"/>
        <w:numPr>
          <w:ilvl w:val="0"/>
          <w:numId w:val="47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ветряная оспа Г) пневмония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67" w:name="bookmark370"/>
      <w:r w:rsidRPr="00EA310E">
        <w:rPr>
          <w:b w:val="0"/>
          <w:lang w:val="en-US" w:eastAsia="en-US" w:bidi="en-US"/>
        </w:rPr>
        <w:t xml:space="preserve">[T007625] </w:t>
      </w:r>
      <w:r w:rsidRPr="00EA310E">
        <w:rPr>
          <w:b w:val="0"/>
        </w:rPr>
        <w:t>ОСТРАЯ ПСИХИЧЕСКАЯ ТРАВМА ВЫЗЫВАЕТ</w:t>
      </w:r>
      <w:bookmarkEnd w:id="367"/>
    </w:p>
    <w:p w:rsidR="00387431" w:rsidRPr="00EA310E" w:rsidRDefault="00DF53DF" w:rsidP="00E6399B">
      <w:pPr>
        <w:pStyle w:val="22"/>
        <w:numPr>
          <w:ilvl w:val="0"/>
          <w:numId w:val="47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реактивный психоз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маниакально-депрессивный психоз</w:t>
      </w:r>
    </w:p>
    <w:p w:rsidR="00387431" w:rsidRPr="00EA310E" w:rsidRDefault="00DF53DF" w:rsidP="00E6399B">
      <w:pPr>
        <w:pStyle w:val="22"/>
        <w:numPr>
          <w:ilvl w:val="0"/>
          <w:numId w:val="47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шизофрению Г)эпилепсию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68" w:name="bookmark371"/>
      <w:r w:rsidRPr="00EA310E">
        <w:rPr>
          <w:b w:val="0"/>
          <w:lang w:val="en-US" w:eastAsia="en-US" w:bidi="en-US"/>
        </w:rPr>
        <w:t xml:space="preserve">[T007626] </w:t>
      </w:r>
      <w:r w:rsidRPr="00EA310E">
        <w:rPr>
          <w:b w:val="0"/>
        </w:rPr>
        <w:t>АМИНАЗИН ПРИМЕНЯЮТ ПРИ КУПИРОВАНИИ</w:t>
      </w:r>
      <w:bookmarkEnd w:id="368"/>
    </w:p>
    <w:p w:rsidR="00387431" w:rsidRPr="00EA310E" w:rsidRDefault="00DF53DF" w:rsidP="00E6399B">
      <w:pPr>
        <w:pStyle w:val="22"/>
        <w:numPr>
          <w:ilvl w:val="0"/>
          <w:numId w:val="47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реактивного возбуждения Б) реактивного ступора</w:t>
      </w:r>
    </w:p>
    <w:p w:rsidR="00387431" w:rsidRPr="00EA310E" w:rsidRDefault="00DF53DF" w:rsidP="00E6399B">
      <w:pPr>
        <w:pStyle w:val="22"/>
        <w:numPr>
          <w:ilvl w:val="0"/>
          <w:numId w:val="47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реактивной депрессии Г) истерического припадка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69" w:name="bookmark37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007627] </w:t>
      </w:r>
      <w:r w:rsidRPr="00EA310E">
        <w:rPr>
          <w:b w:val="0"/>
        </w:rPr>
        <w:t>К АЛЛЕРГИЧЕСКОЙ РЕАКЦИИ ЗАМЕДЛЕННОГО ТИПА ОТНОСИТСЯ</w:t>
      </w:r>
      <w:bookmarkEnd w:id="369"/>
    </w:p>
    <w:p w:rsidR="00387431" w:rsidRPr="00EA310E" w:rsidRDefault="00DF53DF" w:rsidP="00E6399B">
      <w:pPr>
        <w:pStyle w:val="22"/>
        <w:numPr>
          <w:ilvl w:val="0"/>
          <w:numId w:val="47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туберкулиновая реакция Б) отек Квинке</w:t>
      </w:r>
    </w:p>
    <w:p w:rsidR="00387431" w:rsidRPr="00EA310E" w:rsidRDefault="00DF53DF" w:rsidP="00E6399B">
      <w:pPr>
        <w:pStyle w:val="22"/>
        <w:numPr>
          <w:ilvl w:val="0"/>
          <w:numId w:val="47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анафилактический шок Г) крапивница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70" w:name="bookmark37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007629] </w:t>
      </w:r>
      <w:r w:rsidRPr="00EA310E">
        <w:rPr>
          <w:b w:val="0"/>
        </w:rPr>
        <w:t>ДЛЯ НАЧАЛА ЛЕЧЕНИЯ ОТРАВЛЕНИЙ ВАЖНЕЕ ОПРЕДЕЛИТЬ</w:t>
      </w:r>
      <w:bookmarkEnd w:id="370"/>
    </w:p>
    <w:p w:rsidR="00387431" w:rsidRPr="00EA310E" w:rsidRDefault="00DF53DF" w:rsidP="00E6399B">
      <w:pPr>
        <w:pStyle w:val="22"/>
        <w:numPr>
          <w:ilvl w:val="0"/>
          <w:numId w:val="47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вероятную дозу яда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отравляющее вещество</w:t>
      </w:r>
    </w:p>
    <w:p w:rsidR="00387431" w:rsidRPr="00EA310E" w:rsidRDefault="00DF53DF" w:rsidP="00E6399B">
      <w:pPr>
        <w:pStyle w:val="22"/>
        <w:numPr>
          <w:ilvl w:val="0"/>
          <w:numId w:val="47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место отравления Г) время отравления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007630] </w:t>
      </w:r>
      <w:r w:rsidRPr="00EA310E">
        <w:rPr>
          <w:b w:val="0"/>
        </w:rPr>
        <w:t>ТАБЛЕТИРОВАННЫЙ ЯД МОЖЕТ НАХОДИТЬСЯ В СКЛАДКАХ ЖЕЛУДКА В ТЕЧЕНИЕ ( _ ЧАСОВ)</w:t>
      </w:r>
    </w:p>
    <w:p w:rsidR="00387431" w:rsidRPr="00EA310E" w:rsidRDefault="00DF53DF" w:rsidP="00E6399B">
      <w:pPr>
        <w:pStyle w:val="22"/>
        <w:numPr>
          <w:ilvl w:val="0"/>
          <w:numId w:val="475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24-48 Б) 4 - 6</w:t>
      </w:r>
    </w:p>
    <w:p w:rsidR="00387431" w:rsidRPr="00EA310E" w:rsidRDefault="00DF53DF" w:rsidP="00E6399B">
      <w:pPr>
        <w:pStyle w:val="22"/>
        <w:numPr>
          <w:ilvl w:val="0"/>
          <w:numId w:val="475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12-24 Г) 1-2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75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007631] </w:t>
      </w:r>
      <w:r w:rsidRPr="00EA310E">
        <w:rPr>
          <w:b w:val="0"/>
        </w:rPr>
        <w:t>АНТИДОТОМ В "ТОКСИЧЕСКОЙ" ФАЗЕ ОСТРОГО ОТРАВЛЕНИЯ ФОСФОРОРГАНИЧЕСКИМИ ВЕЩЕСТВАМИ ЯВЛЯЕТСЯ</w:t>
      </w:r>
    </w:p>
    <w:p w:rsidR="00387431" w:rsidRPr="00EA310E" w:rsidRDefault="00DF53DF" w:rsidP="00E6399B">
      <w:pPr>
        <w:pStyle w:val="22"/>
        <w:numPr>
          <w:ilvl w:val="0"/>
          <w:numId w:val="476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атропин Б) бемегрид</w:t>
      </w:r>
    </w:p>
    <w:p w:rsidR="00387431" w:rsidRPr="00EA310E" w:rsidRDefault="00DF53DF" w:rsidP="00E6399B">
      <w:pPr>
        <w:pStyle w:val="22"/>
        <w:numPr>
          <w:ilvl w:val="0"/>
          <w:numId w:val="476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прозерин Г) налорфин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5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007632] </w:t>
      </w:r>
      <w:r w:rsidRPr="00EA310E">
        <w:rPr>
          <w:b w:val="0"/>
        </w:rPr>
        <w:t>ДЛЯ КУПИРОВАНИЯ БОЛИ ПРИ ПРИСТУПЕ СТЕНОКАРДИИ НА ДОГОСПИТАЛЬНОМ ЭТАПЕ ПРИМЕНЯЮТ</w:t>
      </w:r>
    </w:p>
    <w:p w:rsidR="00387431" w:rsidRPr="00EA310E" w:rsidRDefault="00DF53DF" w:rsidP="00E6399B">
      <w:pPr>
        <w:pStyle w:val="22"/>
        <w:numPr>
          <w:ilvl w:val="0"/>
          <w:numId w:val="477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нитропрепараты Б)анальгин</w:t>
      </w:r>
    </w:p>
    <w:p w:rsidR="00387431" w:rsidRPr="00EA310E" w:rsidRDefault="00DF53DF" w:rsidP="00E6399B">
      <w:pPr>
        <w:pStyle w:val="22"/>
        <w:numPr>
          <w:ilvl w:val="0"/>
          <w:numId w:val="477"/>
        </w:numPr>
        <w:shd w:val="clear" w:color="auto" w:fill="auto"/>
        <w:tabs>
          <w:tab w:val="left" w:pos="937"/>
        </w:tabs>
        <w:spacing w:before="0" w:line="240" w:lineRule="auto"/>
        <w:ind w:left="520"/>
      </w:pPr>
      <w:r w:rsidRPr="00EA310E">
        <w:t>морфин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пропранолол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007633] </w:t>
      </w:r>
      <w:r w:rsidRPr="00EA310E">
        <w:rPr>
          <w:b w:val="0"/>
        </w:rPr>
        <w:t>НЕОТЛОЖНАЯ ТЕРАПИЯ ОСТРОЙ НАДПОЧЕЧНИКОВОЙ НЕДОСТАТОЧНОСТИ НА ДОГОСПИТАЛЬНОМ ЭТАПЕ ВКЛЮЧАЕТ ВВЕДЕНИЕ</w:t>
      </w:r>
    </w:p>
    <w:p w:rsidR="00387431" w:rsidRPr="00EA310E" w:rsidRDefault="00DF53DF" w:rsidP="00E6399B">
      <w:pPr>
        <w:pStyle w:val="22"/>
        <w:numPr>
          <w:ilvl w:val="0"/>
          <w:numId w:val="478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Глюкокортикоидных препаратов Б) Кальция Хлорида</w:t>
      </w:r>
    </w:p>
    <w:p w:rsidR="00387431" w:rsidRPr="00EA310E" w:rsidRDefault="00DF53DF" w:rsidP="00E6399B">
      <w:pPr>
        <w:pStyle w:val="22"/>
        <w:numPr>
          <w:ilvl w:val="0"/>
          <w:numId w:val="478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Кордиамина Г) Панангина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007635] </w:t>
      </w:r>
      <w:r w:rsidRPr="00EA310E">
        <w:rPr>
          <w:b w:val="0"/>
        </w:rPr>
        <w:t>ПРЕПАРАТОМ ВЫБОРА ДЛЯ ЛЕЧЕНИЯ ИСТИННОГО КАРДИОГЕННОГО ШОКА ПРИ ИНФАРКТЕ МИОКАРДА ЯВЛЯЕТСЯ</w:t>
      </w:r>
    </w:p>
    <w:p w:rsidR="00387431" w:rsidRPr="00EA310E" w:rsidRDefault="00DF53DF" w:rsidP="00E6399B">
      <w:pPr>
        <w:pStyle w:val="22"/>
        <w:numPr>
          <w:ilvl w:val="0"/>
          <w:numId w:val="479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Допамин Б) Мезатон</w:t>
      </w:r>
    </w:p>
    <w:p w:rsidR="00387431" w:rsidRPr="00EA310E" w:rsidRDefault="00DF53DF" w:rsidP="00E6399B">
      <w:pPr>
        <w:pStyle w:val="22"/>
        <w:numPr>
          <w:ilvl w:val="0"/>
          <w:numId w:val="479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Преднизолон Г) Атропин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7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007636] </w:t>
      </w:r>
      <w:r w:rsidRPr="00EA310E">
        <w:rPr>
          <w:b w:val="0"/>
        </w:rPr>
        <w:t>ПРИ ИНФАРКТЕ МИОКАРДА ДЛЯ КУ</w:t>
      </w:r>
      <w:r w:rsidRPr="00EA310E">
        <w:rPr>
          <w:rStyle w:val="41"/>
          <w:bCs/>
          <w:u w:val="none"/>
        </w:rPr>
        <w:t>ПИР</w:t>
      </w:r>
      <w:r w:rsidRPr="00EA310E">
        <w:rPr>
          <w:b w:val="0"/>
        </w:rPr>
        <w:t>ОВ</w:t>
      </w:r>
      <w:r w:rsidRPr="00EA310E">
        <w:rPr>
          <w:rStyle w:val="41"/>
          <w:bCs/>
          <w:u w:val="none"/>
        </w:rPr>
        <w:t>АНИЯ</w:t>
      </w:r>
      <w:r w:rsidRPr="00EA310E">
        <w:rPr>
          <w:b w:val="0"/>
        </w:rPr>
        <w:t xml:space="preserve"> ОТЕКА ЛЕГКИХ, НЕ СОПРОВОЖДАЮЩЕГОСЯ АРТЕРИАЛЬНОЙ ГИПОТЕНЗИЕЙ, ПОКАЗАНО ВВЕДЕНИЕ ПРЕПАРАТА</w:t>
      </w:r>
    </w:p>
    <w:p w:rsidR="00387431" w:rsidRPr="00EA310E" w:rsidRDefault="00DF53DF" w:rsidP="00E6399B">
      <w:pPr>
        <w:pStyle w:val="22"/>
        <w:numPr>
          <w:ilvl w:val="0"/>
          <w:numId w:val="480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нитро мак ретард Б)строфантин</w:t>
      </w:r>
    </w:p>
    <w:p w:rsidR="00387431" w:rsidRPr="00EA310E" w:rsidRDefault="00DF53DF" w:rsidP="00E6399B">
      <w:pPr>
        <w:pStyle w:val="22"/>
        <w:numPr>
          <w:ilvl w:val="0"/>
          <w:numId w:val="480"/>
        </w:numPr>
        <w:shd w:val="clear" w:color="auto" w:fill="auto"/>
        <w:tabs>
          <w:tab w:val="left" w:pos="923"/>
        </w:tabs>
        <w:spacing w:before="0" w:line="240" w:lineRule="auto"/>
        <w:ind w:left="520"/>
        <w:jc w:val="left"/>
      </w:pPr>
      <w:r w:rsidRPr="00EA310E">
        <w:t>магния Сульфат Г) клофелин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7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007637] </w:t>
      </w:r>
      <w:r w:rsidRPr="00EA310E">
        <w:rPr>
          <w:b w:val="0"/>
        </w:rPr>
        <w:t>ПРИ ИНФАРКТЕ МИОКАРДА ДЛЯ КУПИРОВАНИЯ ОТЕКА ЛЕГКИХ, СОПРОВОЖДАЮЩЕГОСЯ АРТЕРИАЛЬНОЙ ГИПОТЕНЗИЕЙ, ПОКАЗАНО ВВЕДЕНИЕ</w:t>
      </w:r>
    </w:p>
    <w:p w:rsidR="00387431" w:rsidRPr="00EA310E" w:rsidRDefault="00DF53DF" w:rsidP="00E6399B">
      <w:pPr>
        <w:pStyle w:val="22"/>
        <w:numPr>
          <w:ilvl w:val="0"/>
          <w:numId w:val="481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допамина Б) кордиамина</w:t>
      </w:r>
    </w:p>
    <w:p w:rsidR="00387431" w:rsidRPr="00EA310E" w:rsidRDefault="00DF53DF" w:rsidP="00E6399B">
      <w:pPr>
        <w:pStyle w:val="22"/>
        <w:numPr>
          <w:ilvl w:val="0"/>
          <w:numId w:val="481"/>
        </w:numPr>
        <w:shd w:val="clear" w:color="auto" w:fill="auto"/>
        <w:tabs>
          <w:tab w:val="left" w:pos="923"/>
        </w:tabs>
        <w:spacing w:before="0" w:line="240" w:lineRule="auto"/>
        <w:ind w:left="520"/>
      </w:pPr>
      <w:r w:rsidRPr="00EA310E">
        <w:t>лазикса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полиглюкина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6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007638] </w:t>
      </w:r>
      <w:r w:rsidRPr="00EA310E">
        <w:rPr>
          <w:b w:val="0"/>
        </w:rPr>
        <w:t>ПРЕПАРАТОМ ВЫБОРА ДЛЯ КУПИРОВАНИЯ ПАРОКСИЗМА ТАХИСИСТОЛИЧЕСКОЙ ФОРМЫ МЕРЦАТЕЛЬНОЙ АРИТМИИ СО СТАБИЛЬНОЙ ГЕМОДИНАМИКОЙ ЯВЛЯЕТСЯ</w:t>
      </w:r>
    </w:p>
    <w:p w:rsidR="00387431" w:rsidRPr="00EA310E" w:rsidRDefault="00DF53DF" w:rsidP="00E6399B">
      <w:pPr>
        <w:pStyle w:val="22"/>
        <w:numPr>
          <w:ilvl w:val="0"/>
          <w:numId w:val="482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новокаинамид Б) лидокаин</w:t>
      </w:r>
    </w:p>
    <w:p w:rsidR="00387431" w:rsidRPr="00EA310E" w:rsidRDefault="00DF53DF" w:rsidP="00E6399B">
      <w:pPr>
        <w:pStyle w:val="22"/>
        <w:numPr>
          <w:ilvl w:val="0"/>
          <w:numId w:val="482"/>
        </w:numPr>
        <w:shd w:val="clear" w:color="auto" w:fill="auto"/>
        <w:tabs>
          <w:tab w:val="left" w:pos="923"/>
        </w:tabs>
        <w:spacing w:before="0" w:line="240" w:lineRule="auto"/>
        <w:ind w:left="520"/>
        <w:jc w:val="left"/>
      </w:pPr>
      <w:r w:rsidRPr="00EA310E">
        <w:t>верапамил Г) аденозин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6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007640] </w:t>
      </w:r>
      <w:r w:rsidRPr="00EA310E">
        <w:rPr>
          <w:b w:val="0"/>
        </w:rPr>
        <w:t>НАИБОЛЬШИМ ЭФФЕКТОМ ДЛЯ КУПИРОВАНИЯ БРАДИКАРДИИ ПРИ ПОЛНОЙ АТРИОВЕНТРИКУЛЯРНОЙ БЛОКАДЕ ОБЛАДАЕТ</w:t>
      </w:r>
    </w:p>
    <w:p w:rsidR="00387431" w:rsidRPr="00EA310E" w:rsidRDefault="00DF53DF" w:rsidP="00E6399B">
      <w:pPr>
        <w:pStyle w:val="22"/>
        <w:numPr>
          <w:ilvl w:val="0"/>
          <w:numId w:val="483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электрокардиостимуляция Б) допамин</w:t>
      </w:r>
    </w:p>
    <w:p w:rsidR="00387431" w:rsidRPr="00EA310E" w:rsidRDefault="00DF53DF" w:rsidP="00E6399B">
      <w:pPr>
        <w:pStyle w:val="22"/>
        <w:numPr>
          <w:ilvl w:val="0"/>
          <w:numId w:val="483"/>
        </w:numPr>
        <w:shd w:val="clear" w:color="auto" w:fill="auto"/>
        <w:tabs>
          <w:tab w:val="left" w:pos="923"/>
        </w:tabs>
        <w:spacing w:before="0" w:line="240" w:lineRule="auto"/>
        <w:ind w:left="520"/>
        <w:jc w:val="left"/>
      </w:pPr>
      <w:r w:rsidRPr="00EA310E">
        <w:t>атропин Г) лидокаин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6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007641] </w:t>
      </w:r>
      <w:r w:rsidRPr="00EA310E">
        <w:rPr>
          <w:b w:val="0"/>
        </w:rPr>
        <w:t>ПРЕПАРАТОМ ВЫБОРА ДЛЯ ЛЕЧЕНИЯ НЕОСЛОЖНЕННОГО ГИПЕРТОНИЧЕСКОГО КРИЗА НА ДОГОСПИТАЛЬНОМ ЭТАПЕ ЯВЛЯЕТСЯ</w:t>
      </w:r>
    </w:p>
    <w:p w:rsidR="00387431" w:rsidRPr="00EA310E" w:rsidRDefault="00DF53DF" w:rsidP="00E6399B">
      <w:pPr>
        <w:pStyle w:val="22"/>
        <w:numPr>
          <w:ilvl w:val="0"/>
          <w:numId w:val="484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каптоприл Б) дибазол</w:t>
      </w:r>
    </w:p>
    <w:p w:rsidR="00387431" w:rsidRPr="00EA310E" w:rsidRDefault="00DF53DF" w:rsidP="00E6399B">
      <w:pPr>
        <w:pStyle w:val="22"/>
        <w:numPr>
          <w:ilvl w:val="0"/>
          <w:numId w:val="484"/>
        </w:numPr>
        <w:shd w:val="clear" w:color="auto" w:fill="auto"/>
        <w:tabs>
          <w:tab w:val="left" w:pos="923"/>
        </w:tabs>
        <w:spacing w:before="0" w:line="240" w:lineRule="auto"/>
        <w:ind w:left="520"/>
        <w:jc w:val="left"/>
      </w:pPr>
      <w:r w:rsidRPr="00EA310E">
        <w:t>гипотиазид Г) фуросемид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9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007644] </w:t>
      </w:r>
      <w:r w:rsidRPr="00EA310E">
        <w:rPr>
          <w:b w:val="0"/>
        </w:rPr>
        <w:t>ВНУТРИМЫШЕЧНЫЙ ПУТЬ ВВЕДЕНИЯ ГЕПАРИНА НЕЦЕЛЕСООБРАЗЕН ИЗ-ЗА</w:t>
      </w:r>
    </w:p>
    <w:p w:rsidR="00387431" w:rsidRPr="00EA310E" w:rsidRDefault="00DF53DF" w:rsidP="00E6399B">
      <w:pPr>
        <w:pStyle w:val="22"/>
        <w:numPr>
          <w:ilvl w:val="0"/>
          <w:numId w:val="485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развития болезненных гематом Б) медленного всасывания</w:t>
      </w:r>
    </w:p>
    <w:p w:rsidR="00387431" w:rsidRPr="00EA310E" w:rsidRDefault="00DF53DF" w:rsidP="00E6399B">
      <w:pPr>
        <w:pStyle w:val="22"/>
        <w:numPr>
          <w:ilvl w:val="0"/>
          <w:numId w:val="485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разрушения тканевыми ферментами Г) развития отека Квинке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9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007646] </w:t>
      </w:r>
      <w:r w:rsidRPr="00EA310E">
        <w:rPr>
          <w:b w:val="0"/>
        </w:rPr>
        <w:t>ПРЕПАРАТОМ ВЫБОРА ДЛЯ ЛЕЧЕНИЯ ЧАСТОЙ ЖЕЛУДОЧКОВОЙ ЭКСТРАСИСТОЛИИ ЯВЛЯЕТСЯ</w:t>
      </w:r>
    </w:p>
    <w:p w:rsidR="00387431" w:rsidRPr="00EA310E" w:rsidRDefault="00DF53DF" w:rsidP="00E6399B">
      <w:pPr>
        <w:pStyle w:val="22"/>
        <w:numPr>
          <w:ilvl w:val="0"/>
          <w:numId w:val="486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кордарон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новокаинамид</w:t>
      </w:r>
    </w:p>
    <w:p w:rsidR="00387431" w:rsidRPr="00EA310E" w:rsidRDefault="00DF53DF" w:rsidP="00E6399B">
      <w:pPr>
        <w:pStyle w:val="22"/>
        <w:numPr>
          <w:ilvl w:val="0"/>
          <w:numId w:val="486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лидокаин Г) изоптин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007647] </w:t>
      </w:r>
      <w:r w:rsidRPr="00EA310E">
        <w:rPr>
          <w:b w:val="0"/>
        </w:rPr>
        <w:t>ПРЕПАРАТОМ ВЫБОРА ДЛЯ КУПИРОВАНИЯ БОЛЕВОГО СИЦДРОМА ПРИ ИНФАРКТЕ МИОКАРДА ЯВЛЯЕТСЯ</w:t>
      </w:r>
    </w:p>
    <w:p w:rsidR="00387431" w:rsidRPr="00EA310E" w:rsidRDefault="00DF53DF" w:rsidP="00E6399B">
      <w:pPr>
        <w:pStyle w:val="22"/>
        <w:numPr>
          <w:ilvl w:val="0"/>
          <w:numId w:val="48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морфин Б) промедол</w:t>
      </w:r>
    </w:p>
    <w:p w:rsidR="00387431" w:rsidRPr="00EA310E" w:rsidRDefault="00DF53DF" w:rsidP="00E6399B">
      <w:pPr>
        <w:pStyle w:val="22"/>
        <w:numPr>
          <w:ilvl w:val="0"/>
          <w:numId w:val="487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омнопон Г) кеторол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9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007648] </w:t>
      </w:r>
      <w:r w:rsidRPr="00EA310E">
        <w:rPr>
          <w:b w:val="0"/>
        </w:rPr>
        <w:t>ПРИ ВНЕЗАПНОМ СНИЖЕНИИ АРТЕРИАЛЬНОГО ДАВЛЕНИЯ ПОСЛЕ ПРИМЕНЕНИЯ АНТИБИОТИКА В ПЕРВУЮ ОЧЕРЕДЬ НЕОБХОДИМО ВНУТРИВЕННО ВВЕСТИ</w:t>
      </w:r>
    </w:p>
    <w:p w:rsidR="00387431" w:rsidRPr="00EA310E" w:rsidRDefault="00DF53DF" w:rsidP="00E6399B">
      <w:pPr>
        <w:pStyle w:val="22"/>
        <w:numPr>
          <w:ilvl w:val="0"/>
          <w:numId w:val="488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адреналин Б) супрастин</w:t>
      </w:r>
    </w:p>
    <w:p w:rsidR="00387431" w:rsidRPr="00EA310E" w:rsidRDefault="00DF53DF" w:rsidP="00E6399B">
      <w:pPr>
        <w:pStyle w:val="22"/>
        <w:numPr>
          <w:ilvl w:val="0"/>
          <w:numId w:val="488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кордиамин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гглюкокортикоидные препараты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007649] </w:t>
      </w:r>
      <w:r w:rsidRPr="00EA310E">
        <w:rPr>
          <w:b w:val="0"/>
        </w:rPr>
        <w:t>ДЛЯ КУПИРОВАНИЯ ПРИСТУПА СТЕНОКАРДИИ ПРИ СОПУТСТВУЮЩЕЙ БРОНХИАЛЬНОЙ АСТМЕ ПОКАЗАН</w:t>
      </w:r>
    </w:p>
    <w:p w:rsidR="00387431" w:rsidRPr="00EA310E" w:rsidRDefault="00DF53DF" w:rsidP="00E6399B">
      <w:pPr>
        <w:pStyle w:val="22"/>
        <w:numPr>
          <w:ilvl w:val="0"/>
          <w:numId w:val="489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нифедипин Б)эуфиллин</w:t>
      </w:r>
    </w:p>
    <w:p w:rsidR="00387431" w:rsidRPr="00EA310E" w:rsidRDefault="00DF53DF" w:rsidP="00E6399B">
      <w:pPr>
        <w:pStyle w:val="22"/>
        <w:numPr>
          <w:ilvl w:val="0"/>
          <w:numId w:val="489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кеторалак Г) пропранолол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371" w:name="bookmark37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007651] </w:t>
      </w:r>
      <w:r w:rsidRPr="00EA310E">
        <w:rPr>
          <w:b w:val="0"/>
        </w:rPr>
        <w:t>ДЛЯ ЛЕЧЕНИЯ ГИПОГЛИКЕМИЧЕСКОЙ КОМЫ НА ДОГОСПИТАЛЬНОМ ЭТАПЕ ВНУТРИВЕННО ВВОДИТСЯ</w:t>
      </w:r>
      <w:bookmarkEnd w:id="371"/>
    </w:p>
    <w:p w:rsidR="00387431" w:rsidRPr="00EA310E" w:rsidRDefault="00DF53DF" w:rsidP="00E6399B">
      <w:pPr>
        <w:pStyle w:val="22"/>
        <w:numPr>
          <w:ilvl w:val="0"/>
          <w:numId w:val="4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60 мл 40% раствора глюкозы Б)налоксон</w:t>
      </w:r>
    </w:p>
    <w:p w:rsidR="00387431" w:rsidRPr="00EA310E" w:rsidRDefault="00DF53DF" w:rsidP="00E6399B">
      <w:pPr>
        <w:pStyle w:val="22"/>
        <w:numPr>
          <w:ilvl w:val="0"/>
          <w:numId w:val="4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40 мл 40% раствора глюкозы вместе С 6-8 ЕД инсулина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200 Мл 5% раствора глюкозы со скоростью 60 капель в минуту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603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007652] </w:t>
      </w:r>
      <w:r w:rsidRPr="00EA310E">
        <w:rPr>
          <w:b w:val="0"/>
        </w:rPr>
        <w:t>В КАЧЕСТВЕ АНАЛЬГЕТИКА ПРИ СОЧЕТАНИИ ПЕРЕЛОМА БЕДРА С ЗАКРЫТОЙ ТРАВМОЙ ЖИВОТА НА ДОГОСПИТАЛЬНОМ ЭТАПЕ ЦЕЛЕСООБРАЗНО ПРИМЕНИТЬ</w:t>
      </w:r>
    </w:p>
    <w:p w:rsidR="00387431" w:rsidRPr="00EA310E" w:rsidRDefault="00DF53DF" w:rsidP="00E6399B">
      <w:pPr>
        <w:pStyle w:val="22"/>
        <w:numPr>
          <w:ilvl w:val="0"/>
          <w:numId w:val="4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фентанил Б) трамадол</w:t>
      </w:r>
    </w:p>
    <w:p w:rsidR="00387431" w:rsidRPr="00EA310E" w:rsidRDefault="00DF53DF" w:rsidP="00E6399B">
      <w:pPr>
        <w:pStyle w:val="22"/>
        <w:numPr>
          <w:ilvl w:val="0"/>
          <w:numId w:val="4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морфин Г) кеторолак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72" w:name="bookmark37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007653] </w:t>
      </w:r>
      <w:r w:rsidRPr="00EA310E">
        <w:rPr>
          <w:b w:val="0"/>
        </w:rPr>
        <w:t>КОМПРЕССИЯ ГРУДНОЙ КЛЕТКИ ПРИ НЕПРЯМОМ МАССАЖЕ СЕРДЦА У ВЗРОСЛЫХ ВЫПОЛНЯЕТСЯ С ЧАСТОТОЙ ( _ В МИН.)</w:t>
      </w:r>
      <w:bookmarkEnd w:id="372"/>
    </w:p>
    <w:p w:rsidR="00387431" w:rsidRPr="00EA310E" w:rsidRDefault="00DF53DF" w:rsidP="00E6399B">
      <w:pPr>
        <w:pStyle w:val="22"/>
        <w:numPr>
          <w:ilvl w:val="0"/>
          <w:numId w:val="49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100-120 Б)40-50</w:t>
      </w:r>
    </w:p>
    <w:p w:rsidR="00387431" w:rsidRPr="00EA310E" w:rsidRDefault="00DF53DF" w:rsidP="00E6399B">
      <w:pPr>
        <w:pStyle w:val="22"/>
        <w:numPr>
          <w:ilvl w:val="0"/>
          <w:numId w:val="4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60-80 Г)120-130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8"/>
        </w:tabs>
        <w:spacing w:before="0" w:after="0" w:line="240" w:lineRule="auto"/>
        <w:jc w:val="both"/>
        <w:rPr>
          <w:b w:val="0"/>
        </w:rPr>
      </w:pPr>
      <w:bookmarkStart w:id="373" w:name="bookmark37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007654] </w:t>
      </w:r>
      <w:r w:rsidRPr="00EA310E">
        <w:rPr>
          <w:b w:val="0"/>
        </w:rPr>
        <w:t>ПЕРЕД ПРОВЕДЕНИЕМ ПЕРВОГО РАЗРЯДА ЭЛЕКТРИЧЕСКОЙ ДЕФИБРИЛЯЦИИ НЕОБХОДИМО</w:t>
      </w:r>
      <w:bookmarkEnd w:id="373"/>
    </w:p>
    <w:p w:rsidR="00387431" w:rsidRPr="00EA310E" w:rsidRDefault="00DF53DF" w:rsidP="00E6399B">
      <w:pPr>
        <w:pStyle w:val="22"/>
        <w:numPr>
          <w:ilvl w:val="0"/>
          <w:numId w:val="49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выявить картину крупноволновой фибрилляции желудочков на мониторе электрического дефибриллятора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проводить непрямой массаж сердца в течение 7 минут</w:t>
      </w:r>
    </w:p>
    <w:p w:rsidR="00387431" w:rsidRPr="00EA310E" w:rsidRDefault="00DF53DF" w:rsidP="00E6399B">
      <w:pPr>
        <w:pStyle w:val="22"/>
        <w:numPr>
          <w:ilvl w:val="0"/>
          <w:numId w:val="4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ввести лидокаин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ввести гидрокарбонат натрия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374" w:name="bookmark37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007655] </w:t>
      </w:r>
      <w:r w:rsidRPr="00EA310E">
        <w:rPr>
          <w:b w:val="0"/>
        </w:rPr>
        <w:t>ЕСЛИ НА МОНИТОРЕ ЭЛЕКТРИЧЕСКОГО ДЕФИБРИЛЛЯТОРА РЕГИСТРИРУЕТСЯ АСИСТОЛИЯ, СЛЕДУЕТ</w:t>
      </w:r>
      <w:bookmarkEnd w:id="374"/>
    </w:p>
    <w:p w:rsidR="00387431" w:rsidRPr="00EA310E" w:rsidRDefault="00DF53DF" w:rsidP="00E6399B">
      <w:pPr>
        <w:pStyle w:val="22"/>
        <w:numPr>
          <w:ilvl w:val="0"/>
          <w:numId w:val="49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начать непрямой массаж сердца и искусственную вентиляцию легких, ввести внутривенно адреналин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начать закрытый массаж сердца, внутривенно или внутрисердечно ввести лидокаин, адреналин и кальция хлорид</w:t>
      </w:r>
    </w:p>
    <w:p w:rsidR="00387431" w:rsidRPr="00EA310E" w:rsidRDefault="00DF53DF" w:rsidP="00E6399B">
      <w:pPr>
        <w:pStyle w:val="22"/>
        <w:numPr>
          <w:ilvl w:val="0"/>
          <w:numId w:val="4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провести электрическую дефебрилляцию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отказаться от проведения реанимационных мероприятий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59"/>
        </w:tabs>
        <w:spacing w:before="0" w:after="0" w:line="240" w:lineRule="auto"/>
        <w:rPr>
          <w:b w:val="0"/>
        </w:rPr>
      </w:pPr>
      <w:bookmarkStart w:id="375" w:name="bookmark37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007656] </w:t>
      </w:r>
      <w:r w:rsidRPr="00EA310E">
        <w:rPr>
          <w:b w:val="0"/>
        </w:rPr>
        <w:t xml:space="preserve">НА ДОГОСПИТАЛЬНОМ ЭТАПЕ ПРИ ОТКРЫТОМ </w:t>
      </w:r>
      <w:r w:rsidRPr="00EA310E">
        <w:rPr>
          <w:rStyle w:val="23"/>
          <w:bCs/>
          <w:u w:val="none"/>
        </w:rPr>
        <w:t>ПЕ</w:t>
      </w:r>
      <w:r w:rsidRPr="00EA310E">
        <w:rPr>
          <w:b w:val="0"/>
        </w:rPr>
        <w:t>РЕЛОМЕ КОСТЕЙ НОСА НЕОБХОДИМО ПРОВЕСТИ</w:t>
      </w:r>
      <w:bookmarkEnd w:id="375"/>
    </w:p>
    <w:p w:rsidR="00387431" w:rsidRPr="00EA310E" w:rsidRDefault="00DF53DF" w:rsidP="00E6399B">
      <w:pPr>
        <w:pStyle w:val="22"/>
        <w:numPr>
          <w:ilvl w:val="0"/>
          <w:numId w:val="495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туалет раны, наложение асептической повязки, переднюю тампонаду носовых ходов, наложение пращевидной повязки, холод, транспортировку в ЛОР-отделение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туалет раны, наложение асептической повязки, заднюю тампонаду носовых ходов</w:t>
      </w:r>
    </w:p>
    <w:p w:rsidR="00387431" w:rsidRPr="00EA310E" w:rsidRDefault="00DF53DF" w:rsidP="00E6399B">
      <w:pPr>
        <w:pStyle w:val="22"/>
        <w:numPr>
          <w:ilvl w:val="0"/>
          <w:numId w:val="495"/>
        </w:numPr>
        <w:shd w:val="clear" w:color="auto" w:fill="auto"/>
        <w:tabs>
          <w:tab w:val="left" w:pos="916"/>
        </w:tabs>
        <w:spacing w:before="0" w:line="240" w:lineRule="auto"/>
        <w:ind w:left="520"/>
        <w:jc w:val="left"/>
      </w:pPr>
      <w:r w:rsidRPr="00EA310E">
        <w:t>транспортировку в ЛОР-отделение без дополнительных вмешательств Г) заднюю тампонаду носа и введение наркотических анальгетиков</w:t>
      </w:r>
    </w:p>
    <w:p w:rsidR="00387431" w:rsidRPr="00EA310E" w:rsidRDefault="00DF53DF" w:rsidP="00E6399B">
      <w:pPr>
        <w:pStyle w:val="20"/>
        <w:numPr>
          <w:ilvl w:val="0"/>
          <w:numId w:val="332"/>
        </w:numPr>
        <w:shd w:val="clear" w:color="auto" w:fill="auto"/>
        <w:tabs>
          <w:tab w:val="left" w:pos="559"/>
        </w:tabs>
        <w:spacing w:before="0" w:after="0" w:line="240" w:lineRule="auto"/>
        <w:rPr>
          <w:b w:val="0"/>
        </w:rPr>
      </w:pPr>
      <w:bookmarkStart w:id="376" w:name="bookmark37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007657] </w:t>
      </w:r>
      <w:r w:rsidRPr="00EA310E">
        <w:rPr>
          <w:b w:val="0"/>
        </w:rPr>
        <w:t>ОСНОВНОЙ ЗАДАЧЕЙ ИНТЕНСИВНОЙ ТЕРАПИИ ГИПОВОЛЕМИЧЕСКОГО ШОКА НА ДОГОСПИТАЛЬНОМ ЭТАПЕ ЯВЛЯЕТСЯ</w:t>
      </w:r>
      <w:bookmarkEnd w:id="376"/>
    </w:p>
    <w:p w:rsidR="00387431" w:rsidRPr="00EA310E" w:rsidRDefault="00DF53DF" w:rsidP="00E6399B">
      <w:pPr>
        <w:pStyle w:val="22"/>
        <w:numPr>
          <w:ilvl w:val="0"/>
          <w:numId w:val="496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восполнение дефицита объема циркулирующей крови Б) стимуляция сократительной способности миокарда</w:t>
      </w:r>
    </w:p>
    <w:p w:rsidR="00387431" w:rsidRPr="00EA310E" w:rsidRDefault="00DF53DF" w:rsidP="00E6399B">
      <w:pPr>
        <w:pStyle w:val="22"/>
        <w:numPr>
          <w:ilvl w:val="0"/>
          <w:numId w:val="496"/>
        </w:numPr>
        <w:shd w:val="clear" w:color="auto" w:fill="auto"/>
        <w:tabs>
          <w:tab w:val="left" w:pos="916"/>
        </w:tabs>
        <w:spacing w:before="0" w:line="240" w:lineRule="auto"/>
        <w:ind w:left="520"/>
        <w:jc w:val="left"/>
      </w:pPr>
      <w:r w:rsidRPr="00EA310E">
        <w:t>улучшение реологических свойств крови Г) дегидратация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5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007658] </w:t>
      </w:r>
      <w:r w:rsidRPr="00EA310E">
        <w:rPr>
          <w:b w:val="0"/>
        </w:rPr>
        <w:t>ИНФУЗИОННАЯ ТЕРАПИЯ ПРИ ТРАВМАТИЧЕСКОМ ШОКЕ БЕЗ ПРИЗНАКОВ ВНУТРИБРЮШНОГО КРОВОТЕЧЕНИЯ НА ДОГОСПИТАЛЬНОМ ЭТАПЕ ДОЛЖНА ПРОВОДИТЬСЯ В ОБЪЕМЕ НЕ МЕНЕЕ ( _ %) ПРЕДПОЛАГАЕМОЙ КРОВОПОТЕРИ</w:t>
      </w:r>
    </w:p>
    <w:p w:rsidR="00387431" w:rsidRPr="00EA310E" w:rsidRDefault="00DF53DF" w:rsidP="00E6399B">
      <w:pPr>
        <w:pStyle w:val="22"/>
        <w:numPr>
          <w:ilvl w:val="0"/>
          <w:numId w:val="497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100 Б) 40</w:t>
      </w:r>
    </w:p>
    <w:p w:rsidR="00387431" w:rsidRPr="00EA310E" w:rsidRDefault="00DF53DF" w:rsidP="00E6399B">
      <w:pPr>
        <w:pStyle w:val="22"/>
        <w:numPr>
          <w:ilvl w:val="0"/>
          <w:numId w:val="497"/>
        </w:numPr>
        <w:shd w:val="clear" w:color="auto" w:fill="auto"/>
        <w:tabs>
          <w:tab w:val="left" w:pos="916"/>
        </w:tabs>
        <w:spacing w:before="0" w:line="240" w:lineRule="auto"/>
        <w:ind w:left="520"/>
        <w:jc w:val="left"/>
      </w:pPr>
      <w:r w:rsidRPr="00EA310E">
        <w:t>50 Г) 200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64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007659] </w:t>
      </w:r>
      <w:r w:rsidRPr="00EA310E">
        <w:rPr>
          <w:b w:val="0"/>
        </w:rPr>
        <w:t>СКОРОСТЬ ИНФУЗИИ ПРИ ТРАВМАТИЧЕСКОМ ШОКЕ I СТЕПЕНИ БЕЗ ПРИЗНАКОВ ВНУТРИБРЮШНОГО КРОВОТЕЧЕНИЯ НА ДОГОСПИТАЛЬНОМ ЭТАПЕ ДОЛЖНА СОСТАВЛЯТЬ НЕ МЕНЕЕ ( _ МЛ/МИН)</w:t>
      </w:r>
    </w:p>
    <w:p w:rsidR="00387431" w:rsidRPr="00EA310E" w:rsidRDefault="00DF53DF" w:rsidP="00E6399B">
      <w:pPr>
        <w:pStyle w:val="22"/>
        <w:numPr>
          <w:ilvl w:val="0"/>
          <w:numId w:val="498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50-100 Б) 20</w:t>
      </w:r>
    </w:p>
    <w:p w:rsidR="00387431" w:rsidRPr="00EA310E" w:rsidRDefault="00DF53DF" w:rsidP="00E6399B">
      <w:pPr>
        <w:pStyle w:val="22"/>
        <w:numPr>
          <w:ilvl w:val="0"/>
          <w:numId w:val="498"/>
        </w:numPr>
        <w:shd w:val="clear" w:color="auto" w:fill="auto"/>
        <w:tabs>
          <w:tab w:val="left" w:pos="916"/>
        </w:tabs>
        <w:spacing w:before="0" w:line="240" w:lineRule="auto"/>
        <w:ind w:left="520"/>
        <w:jc w:val="left"/>
      </w:pPr>
      <w:r w:rsidRPr="00EA310E">
        <w:t>100-200 Г) 200-300</w:t>
      </w:r>
    </w:p>
    <w:p w:rsidR="00387431" w:rsidRPr="00EA310E" w:rsidRDefault="00DF53DF" w:rsidP="00E6399B">
      <w:pPr>
        <w:pStyle w:val="40"/>
        <w:numPr>
          <w:ilvl w:val="0"/>
          <w:numId w:val="332"/>
        </w:numPr>
        <w:shd w:val="clear" w:color="auto" w:fill="auto"/>
        <w:tabs>
          <w:tab w:val="left" w:pos="564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007660] </w:t>
      </w:r>
      <w:r w:rsidRPr="00EA310E">
        <w:rPr>
          <w:b w:val="0"/>
        </w:rPr>
        <w:t xml:space="preserve">СКОРОСТЬ ИНФУЗИИ ПРИ ТРАВМАТИЧЕСКОМ ШОКЕ </w:t>
      </w:r>
      <w:r w:rsidRPr="00EA310E">
        <w:rPr>
          <w:b w:val="0"/>
          <w:lang w:val="en-US" w:eastAsia="en-US" w:bidi="en-US"/>
        </w:rPr>
        <w:t>II</w:t>
      </w:r>
      <w:r w:rsidRPr="00EA310E">
        <w:rPr>
          <w:b w:val="0"/>
          <w:lang w:eastAsia="en-US" w:bidi="en-US"/>
        </w:rPr>
        <w:t xml:space="preserve"> </w:t>
      </w:r>
      <w:r w:rsidRPr="00EA310E">
        <w:rPr>
          <w:b w:val="0"/>
        </w:rPr>
        <w:t>СТЕПЕНИ БЕЗ ПРИЗНАКОВ ВНУТРИБРЮШНОГО КРОВОТЕЧЕНИЯ НА ДОГОСПИТАЛЬНОМ ЭТАПЕ ДОЛЖНА СОСТАВЛЯТЬ НЕ МЕНЕЕ ( _ МЛ/МИН)</w:t>
      </w:r>
    </w:p>
    <w:p w:rsidR="00387431" w:rsidRPr="00EA310E" w:rsidRDefault="00DF53DF" w:rsidP="00E6399B">
      <w:pPr>
        <w:pStyle w:val="22"/>
        <w:numPr>
          <w:ilvl w:val="0"/>
          <w:numId w:val="499"/>
        </w:numPr>
        <w:shd w:val="clear" w:color="auto" w:fill="auto"/>
        <w:tabs>
          <w:tab w:val="left" w:pos="921"/>
        </w:tabs>
        <w:spacing w:before="0" w:line="240" w:lineRule="auto"/>
        <w:ind w:left="520"/>
        <w:jc w:val="left"/>
      </w:pPr>
      <w:r w:rsidRPr="00EA310E">
        <w:t>100-200 Б) 200-300</w:t>
      </w:r>
    </w:p>
    <w:p w:rsidR="00387431" w:rsidRPr="00EA310E" w:rsidRDefault="00DF53DF" w:rsidP="00E6399B">
      <w:pPr>
        <w:pStyle w:val="22"/>
        <w:numPr>
          <w:ilvl w:val="0"/>
          <w:numId w:val="499"/>
        </w:numPr>
        <w:shd w:val="clear" w:color="auto" w:fill="auto"/>
        <w:tabs>
          <w:tab w:val="left" w:pos="916"/>
        </w:tabs>
        <w:spacing w:before="0" w:line="240" w:lineRule="auto"/>
        <w:ind w:left="520"/>
        <w:jc w:val="left"/>
      </w:pPr>
      <w:r w:rsidRPr="00EA310E">
        <w:t>50-100 Г) 20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70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007661] </w:t>
      </w:r>
      <w:r w:rsidRPr="00EA310E">
        <w:rPr>
          <w:b w:val="0"/>
        </w:rPr>
        <w:t xml:space="preserve">СКОРОСТЬ </w:t>
      </w:r>
      <w:r w:rsidRPr="00EA310E">
        <w:rPr>
          <w:rStyle w:val="41"/>
          <w:bCs/>
          <w:u w:val="none"/>
        </w:rPr>
        <w:t>ИН</w:t>
      </w:r>
      <w:r w:rsidRPr="00EA310E">
        <w:rPr>
          <w:b w:val="0"/>
        </w:rPr>
        <w:t>ФУЗ</w:t>
      </w:r>
      <w:r w:rsidRPr="00EA310E">
        <w:rPr>
          <w:rStyle w:val="41"/>
          <w:bCs/>
          <w:u w:val="none"/>
        </w:rPr>
        <w:t>ИИ</w:t>
      </w:r>
      <w:r w:rsidRPr="00EA310E">
        <w:rPr>
          <w:b w:val="0"/>
        </w:rPr>
        <w:t xml:space="preserve"> ПРИ ТРАВМАТИЧЕСКОМ ШОКЕ III СТЕПЕНИ БЕЗ ПРИЗНАКОВ ВНУТРИБРЮШНОГО КРОВОТЕЧЕНИЯ НА ДОГОСПИТАЛЬНОМ ЭТАПЕ ДОЛЖНА СОСТАВЛЯТЬ НЕ МЕНЕЕ ( _ МЛ/МИН)</w:t>
      </w:r>
    </w:p>
    <w:p w:rsidR="00387431" w:rsidRPr="00EA310E" w:rsidRDefault="00DF53DF" w:rsidP="00E6399B">
      <w:pPr>
        <w:pStyle w:val="22"/>
        <w:numPr>
          <w:ilvl w:val="0"/>
          <w:numId w:val="501"/>
        </w:numPr>
        <w:shd w:val="clear" w:color="auto" w:fill="auto"/>
        <w:tabs>
          <w:tab w:val="left" w:pos="947"/>
        </w:tabs>
        <w:spacing w:before="0" w:line="240" w:lineRule="auto"/>
        <w:ind w:left="540"/>
        <w:jc w:val="left"/>
      </w:pPr>
      <w:r w:rsidRPr="00EA310E">
        <w:t>200-300 Б) 100-200</w:t>
      </w:r>
    </w:p>
    <w:p w:rsidR="00387431" w:rsidRPr="00EA310E" w:rsidRDefault="00DF53DF" w:rsidP="00E6399B">
      <w:pPr>
        <w:pStyle w:val="22"/>
        <w:numPr>
          <w:ilvl w:val="0"/>
          <w:numId w:val="501"/>
        </w:numPr>
        <w:shd w:val="clear" w:color="auto" w:fill="auto"/>
        <w:tabs>
          <w:tab w:val="left" w:pos="942"/>
        </w:tabs>
        <w:spacing w:before="0" w:line="240" w:lineRule="auto"/>
        <w:ind w:left="540"/>
        <w:jc w:val="left"/>
      </w:pPr>
      <w:r w:rsidRPr="00EA310E">
        <w:t>50-100 Г) 20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70"/>
        </w:tabs>
        <w:spacing w:before="0" w:after="0" w:line="240" w:lineRule="auto"/>
        <w:rPr>
          <w:b w:val="0"/>
        </w:rPr>
      </w:pPr>
      <w:bookmarkStart w:id="377" w:name="bookmark38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007662] </w:t>
      </w:r>
      <w:r w:rsidRPr="00EA310E">
        <w:rPr>
          <w:b w:val="0"/>
        </w:rPr>
        <w:t>ПРИ СИНДРОМЕ «ОСТРОГО ЖИВОТА» НЕОБХОДИМО НА ДОГОСПИТАЛЬНОМ ЭТАПЕ ВЫПОЛНИТЬ СЛЕДУЮЩЕЕ</w:t>
      </w:r>
      <w:bookmarkEnd w:id="377"/>
    </w:p>
    <w:p w:rsidR="00387431" w:rsidRPr="00EA310E" w:rsidRDefault="00DF53DF" w:rsidP="00E6399B">
      <w:pPr>
        <w:pStyle w:val="22"/>
        <w:numPr>
          <w:ilvl w:val="0"/>
          <w:numId w:val="502"/>
        </w:numPr>
        <w:shd w:val="clear" w:color="auto" w:fill="auto"/>
        <w:tabs>
          <w:tab w:val="left" w:pos="947"/>
        </w:tabs>
        <w:spacing w:before="0" w:line="240" w:lineRule="auto"/>
        <w:ind w:left="540"/>
        <w:jc w:val="left"/>
      </w:pPr>
      <w:r w:rsidRPr="00EA310E">
        <w:t>применить холод, срочно госпитализировать больного Б) применить антибиотики, госпитализировать больного</w:t>
      </w:r>
    </w:p>
    <w:p w:rsidR="00387431" w:rsidRPr="00EA310E" w:rsidRDefault="00DF53DF" w:rsidP="00E6399B">
      <w:pPr>
        <w:pStyle w:val="22"/>
        <w:numPr>
          <w:ilvl w:val="0"/>
          <w:numId w:val="502"/>
        </w:numPr>
        <w:shd w:val="clear" w:color="auto" w:fill="auto"/>
        <w:tabs>
          <w:tab w:val="left" w:pos="942"/>
        </w:tabs>
        <w:spacing w:before="0" w:line="240" w:lineRule="auto"/>
        <w:ind w:left="540"/>
        <w:jc w:val="left"/>
      </w:pPr>
      <w:r w:rsidRPr="00EA310E">
        <w:t>применить наркотические анальгетики, госпитализировать больного Г) передать «актив» в поликлинику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65"/>
        </w:tabs>
        <w:spacing w:before="0" w:after="0" w:line="240" w:lineRule="auto"/>
        <w:rPr>
          <w:b w:val="0"/>
        </w:rPr>
      </w:pPr>
      <w:bookmarkStart w:id="378" w:name="bookmark38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007663] </w:t>
      </w:r>
      <w:r w:rsidRPr="00EA310E">
        <w:rPr>
          <w:b w:val="0"/>
        </w:rPr>
        <w:t>НА ДОГОСПИТАЛЬНОМ ЭТАПЕ ПРИ ОСТРОМ ЖЕЛУДОЧНО</w:t>
      </w:r>
      <w:r w:rsidRPr="00EA310E">
        <w:rPr>
          <w:b w:val="0"/>
        </w:rPr>
        <w:softHyphen/>
        <w:t>КИШЕЧНОМ КРОВОТЕЧЕНИИ ПРОВОДИТСЯ</w:t>
      </w:r>
      <w:bookmarkEnd w:id="378"/>
    </w:p>
    <w:p w:rsidR="00387431" w:rsidRPr="00EA310E" w:rsidRDefault="00DF53DF" w:rsidP="00E6399B">
      <w:pPr>
        <w:pStyle w:val="22"/>
        <w:numPr>
          <w:ilvl w:val="0"/>
          <w:numId w:val="503"/>
        </w:numPr>
        <w:shd w:val="clear" w:color="auto" w:fill="auto"/>
        <w:tabs>
          <w:tab w:val="left" w:pos="942"/>
        </w:tabs>
        <w:spacing w:before="0" w:line="240" w:lineRule="auto"/>
        <w:ind w:left="540"/>
        <w:jc w:val="left"/>
      </w:pPr>
      <w:r w:rsidRPr="00EA310E">
        <w:t>внутривенное введение кровезаменителей гемодинамического действия, наложение холода на эпигастральную область, транспортировка на носилках, госпитализация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введение наркотических анальгетиков, применение тепла на эпигастральную область</w:t>
      </w:r>
    </w:p>
    <w:p w:rsidR="00387431" w:rsidRPr="00EA310E" w:rsidRDefault="00DF53DF" w:rsidP="00E6399B">
      <w:pPr>
        <w:pStyle w:val="22"/>
        <w:numPr>
          <w:ilvl w:val="0"/>
          <w:numId w:val="503"/>
        </w:numPr>
        <w:shd w:val="clear" w:color="auto" w:fill="auto"/>
        <w:tabs>
          <w:tab w:val="left" w:pos="942"/>
        </w:tabs>
        <w:spacing w:before="0" w:line="240" w:lineRule="auto"/>
        <w:ind w:left="540"/>
      </w:pPr>
      <w:r w:rsidRPr="00EA310E">
        <w:t>применение спазмолитиков, обильное питье, госпитализация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наложение холода на эпигастральную область, транспортировка в положении сидя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65"/>
        </w:tabs>
        <w:spacing w:before="0" w:after="0" w:line="240" w:lineRule="auto"/>
        <w:rPr>
          <w:b w:val="0"/>
        </w:rPr>
      </w:pPr>
      <w:bookmarkStart w:id="379" w:name="bookmark38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007664] </w:t>
      </w:r>
      <w:r w:rsidRPr="00EA310E">
        <w:rPr>
          <w:b w:val="0"/>
        </w:rPr>
        <w:t>ДЛЯ РЕГИДРАТАЦИИ ПРИ ДИАБЕТИЧЕСКОМ КЕТОАЦИДОЗЕ НА ДОГОСПИТАЛЬНОМ ЭТАПЕ ПРИМЕНИМ РАСТВОР</w:t>
      </w:r>
      <w:bookmarkEnd w:id="379"/>
    </w:p>
    <w:p w:rsidR="00387431" w:rsidRPr="00EA310E" w:rsidRDefault="00DF53DF" w:rsidP="00E6399B">
      <w:pPr>
        <w:pStyle w:val="22"/>
        <w:numPr>
          <w:ilvl w:val="0"/>
          <w:numId w:val="504"/>
        </w:numPr>
        <w:shd w:val="clear" w:color="auto" w:fill="auto"/>
        <w:tabs>
          <w:tab w:val="left" w:pos="947"/>
        </w:tabs>
        <w:spacing w:before="0" w:line="240" w:lineRule="auto"/>
        <w:ind w:left="540"/>
        <w:jc w:val="left"/>
      </w:pPr>
      <w:r w:rsidRPr="00EA310E">
        <w:t>0,9% Натрия Хлорида Б) 10% Глюкозы</w:t>
      </w:r>
    </w:p>
    <w:p w:rsidR="00387431" w:rsidRPr="00EA310E" w:rsidRDefault="00DF53DF" w:rsidP="00E6399B">
      <w:pPr>
        <w:pStyle w:val="22"/>
        <w:numPr>
          <w:ilvl w:val="0"/>
          <w:numId w:val="504"/>
        </w:numPr>
        <w:shd w:val="clear" w:color="auto" w:fill="auto"/>
        <w:tabs>
          <w:tab w:val="left" w:pos="942"/>
        </w:tabs>
        <w:spacing w:before="0" w:line="240" w:lineRule="auto"/>
        <w:ind w:left="540"/>
        <w:jc w:val="left"/>
      </w:pPr>
      <w:r w:rsidRPr="00EA310E">
        <w:t>4% Натрия Гидрокарбоната Г) Полиглюкина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75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007666] </w:t>
      </w:r>
      <w:r w:rsidRPr="00EA310E">
        <w:rPr>
          <w:b w:val="0"/>
        </w:rPr>
        <w:t>ПЕРВООЧЕРЕДНЫМ МЕРОПРИЯТИЕМ У ПОСТРАДАВШЕГО БЕЗ СОЗНАНИЯ ПОСЛЕ ПАДЕНИЯ С ВЫСОТЫ ИЛИ НЫРЯНИЯ В ВОДУ ЯВЛЯЕТСЯ</w:t>
      </w:r>
    </w:p>
    <w:p w:rsidR="00387431" w:rsidRPr="00EA310E" w:rsidRDefault="00DF53DF" w:rsidP="00E6399B">
      <w:pPr>
        <w:pStyle w:val="22"/>
        <w:numPr>
          <w:ilvl w:val="0"/>
          <w:numId w:val="505"/>
        </w:numPr>
        <w:shd w:val="clear" w:color="auto" w:fill="auto"/>
        <w:tabs>
          <w:tab w:val="left" w:pos="947"/>
        </w:tabs>
        <w:spacing w:before="0" w:line="240" w:lineRule="auto"/>
        <w:ind w:left="540"/>
        <w:jc w:val="left"/>
      </w:pPr>
      <w:r w:rsidRPr="00EA310E">
        <w:t>фиксация шейного отдела позвоночника с помощью шины-воротника Б) выполнение тройного приема Сафара</w:t>
      </w:r>
    </w:p>
    <w:p w:rsidR="00387431" w:rsidRPr="00EA310E" w:rsidRDefault="00DF53DF" w:rsidP="00E6399B">
      <w:pPr>
        <w:pStyle w:val="22"/>
        <w:numPr>
          <w:ilvl w:val="0"/>
          <w:numId w:val="505"/>
        </w:numPr>
        <w:shd w:val="clear" w:color="auto" w:fill="auto"/>
        <w:tabs>
          <w:tab w:val="left" w:pos="942"/>
        </w:tabs>
        <w:spacing w:before="0" w:line="240" w:lineRule="auto"/>
        <w:ind w:left="540"/>
        <w:jc w:val="left"/>
      </w:pPr>
      <w:r w:rsidRPr="00EA310E">
        <w:t>внутривенное введение глюкокортикоидных препаратов Г) интубация трахеи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380" w:name="bookmark383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007667] </w:t>
      </w:r>
      <w:r w:rsidRPr="00EA310E">
        <w:rPr>
          <w:b w:val="0"/>
        </w:rPr>
        <w:t>ПРИ ВОЗНИКНОВЕНИИ СУДОРОЖНОГО ПРИПАДКА НА ДОГОСПИТАЛЬНОМ ЭТАПЕ ПРИМЕНЯЕТСЯ</w:t>
      </w:r>
      <w:bookmarkEnd w:id="380"/>
    </w:p>
    <w:p w:rsidR="00387431" w:rsidRPr="00EA310E" w:rsidRDefault="00DF53DF" w:rsidP="00E6399B">
      <w:pPr>
        <w:pStyle w:val="22"/>
        <w:numPr>
          <w:ilvl w:val="0"/>
          <w:numId w:val="506"/>
        </w:numPr>
        <w:shd w:val="clear" w:color="auto" w:fill="auto"/>
        <w:tabs>
          <w:tab w:val="left" w:pos="977"/>
        </w:tabs>
        <w:spacing w:before="0" w:line="240" w:lineRule="auto"/>
        <w:ind w:left="540"/>
        <w:jc w:val="left"/>
      </w:pPr>
      <w:r w:rsidRPr="00EA310E">
        <w:t>реланиум Б) кофеин</w:t>
      </w:r>
    </w:p>
    <w:p w:rsidR="00387431" w:rsidRPr="00EA310E" w:rsidRDefault="00DF53DF" w:rsidP="00E6399B">
      <w:pPr>
        <w:pStyle w:val="22"/>
        <w:numPr>
          <w:ilvl w:val="0"/>
          <w:numId w:val="506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лидокаин Г) кеторолак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6"/>
        </w:tabs>
        <w:spacing w:before="0" w:after="0" w:line="240" w:lineRule="auto"/>
        <w:rPr>
          <w:b w:val="0"/>
        </w:rPr>
      </w:pPr>
      <w:bookmarkStart w:id="381" w:name="bookmark38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007668] </w:t>
      </w:r>
      <w:r w:rsidRPr="00EA310E">
        <w:rPr>
          <w:b w:val="0"/>
        </w:rPr>
        <w:t>К РАННИМ ЛЕЧЕБНЫМ МЕРОПРИЯТИЯМ ПРИ ОТКРЫТОМ ПНЕВМОТОРАКСЕ НА ДОГОСПИТАЛЬНОМ ЭТАПЕ ОТНОСИТСЯ</w:t>
      </w:r>
      <w:bookmarkEnd w:id="381"/>
    </w:p>
    <w:p w:rsidR="00387431" w:rsidRPr="00EA310E" w:rsidRDefault="00DF53DF" w:rsidP="00E6399B">
      <w:pPr>
        <w:pStyle w:val="22"/>
        <w:numPr>
          <w:ilvl w:val="0"/>
          <w:numId w:val="507"/>
        </w:numPr>
        <w:shd w:val="clear" w:color="auto" w:fill="auto"/>
        <w:tabs>
          <w:tab w:val="left" w:pos="973"/>
        </w:tabs>
        <w:spacing w:before="0" w:line="240" w:lineRule="auto"/>
        <w:ind w:left="540"/>
      </w:pPr>
      <w:r w:rsidRPr="00EA310E">
        <w:t>окклюзионная повязка на рану грудной клетки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срочная госпитализация в стационар без дополнительных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507"/>
        </w:numPr>
        <w:shd w:val="clear" w:color="auto" w:fill="auto"/>
        <w:tabs>
          <w:tab w:val="left" w:pos="973"/>
        </w:tabs>
        <w:spacing w:before="0" w:line="240" w:lineRule="auto"/>
        <w:ind w:left="540"/>
      </w:pPr>
      <w:r w:rsidRPr="00EA310E">
        <w:t>начало искусственной вентиляции легких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плевральная пункция на стороне повреждения, во II межреберье по срединно</w:t>
      </w:r>
      <w:r w:rsidRPr="00EA310E">
        <w:softHyphen/>
        <w:t>ключичной линии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382" w:name="bookmark38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007670] </w:t>
      </w:r>
      <w:r w:rsidRPr="00EA310E">
        <w:rPr>
          <w:b w:val="0"/>
        </w:rPr>
        <w:t>ПРИ ОТРАВЛЕНИИ ОПИАТАМИ В КАЧЕСТВЕ АНТИДОТА НА ДОГОСПИТАЛЬНОМ ЭТАПЕ ПРИМЕНЯЕТСЯ</w:t>
      </w:r>
      <w:bookmarkEnd w:id="382"/>
    </w:p>
    <w:p w:rsidR="00387431" w:rsidRPr="00EA310E" w:rsidRDefault="00DF53DF" w:rsidP="00E6399B">
      <w:pPr>
        <w:pStyle w:val="22"/>
        <w:numPr>
          <w:ilvl w:val="0"/>
          <w:numId w:val="508"/>
        </w:numPr>
        <w:shd w:val="clear" w:color="auto" w:fill="auto"/>
        <w:tabs>
          <w:tab w:val="left" w:pos="977"/>
        </w:tabs>
        <w:spacing w:before="0" w:line="240" w:lineRule="auto"/>
        <w:ind w:left="540"/>
        <w:jc w:val="left"/>
      </w:pPr>
      <w:r w:rsidRPr="00EA310E">
        <w:t>налоксон Б) атропин</w:t>
      </w:r>
    </w:p>
    <w:p w:rsidR="00387431" w:rsidRPr="00EA310E" w:rsidRDefault="00DF53DF" w:rsidP="00E6399B">
      <w:pPr>
        <w:pStyle w:val="22"/>
        <w:numPr>
          <w:ilvl w:val="0"/>
          <w:numId w:val="508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кордиамин Г) прозерин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007671] </w:t>
      </w:r>
      <w:r w:rsidRPr="00EA310E">
        <w:rPr>
          <w:b w:val="0"/>
        </w:rPr>
        <w:t>ПРИ ОТРАВЛЕНИИ ОПИАТАМИ, СОПРОВОЖДАЮЩЕМСЯ КОМОЙ И УГНЕТЕНИЕМ ДЫХАНИЯ, ПЕРВООЧЕРЕДНЫМ ЛЕЧЕБНЫМ МЕРОПРИЯТИЕМ НА ДОГОСПИТАЛЬНОМ ЭТАПЕ ЯВЛЯЕТСЯ</w:t>
      </w:r>
    </w:p>
    <w:p w:rsidR="00387431" w:rsidRPr="00EA310E" w:rsidRDefault="00DF53DF" w:rsidP="00E6399B">
      <w:pPr>
        <w:pStyle w:val="22"/>
        <w:numPr>
          <w:ilvl w:val="0"/>
          <w:numId w:val="509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восстановление проходимости дыхательных путей и начало искусственной вентиляции легких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промывание желудка через зонд</w:t>
      </w:r>
    </w:p>
    <w:p w:rsidR="00387431" w:rsidRPr="00EA310E" w:rsidRDefault="00DF53DF" w:rsidP="00E6399B">
      <w:pPr>
        <w:pStyle w:val="22"/>
        <w:numPr>
          <w:ilvl w:val="0"/>
          <w:numId w:val="509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внутривенное введение налоксона Г) внутривенное введение кордиамина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6"/>
        </w:tabs>
        <w:spacing w:before="0" w:after="0" w:line="240" w:lineRule="auto"/>
        <w:rPr>
          <w:b w:val="0"/>
        </w:rPr>
      </w:pPr>
      <w:bookmarkStart w:id="383" w:name="bookmark38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007672] </w:t>
      </w:r>
      <w:r w:rsidRPr="00EA310E">
        <w:rPr>
          <w:b w:val="0"/>
        </w:rPr>
        <w:t>ДЛЯ ПРОМЫВАНИЯ ЖЕЛУДКА ЧЕРЕЗ ЗОНД ПРИ ОТРАВЛЕНИИ КИСЛОТАМИ НА ДОГОСПИТАЛЬНОМ ЭТАПЕ ПРИМЕНЯЕТСЯ</w:t>
      </w:r>
      <w:bookmarkEnd w:id="383"/>
    </w:p>
    <w:p w:rsidR="00387431" w:rsidRPr="00EA310E" w:rsidRDefault="00DF53DF" w:rsidP="00E6399B">
      <w:pPr>
        <w:pStyle w:val="22"/>
        <w:numPr>
          <w:ilvl w:val="0"/>
          <w:numId w:val="510"/>
        </w:numPr>
        <w:shd w:val="clear" w:color="auto" w:fill="auto"/>
        <w:tabs>
          <w:tab w:val="left" w:pos="973"/>
        </w:tabs>
        <w:spacing w:before="0" w:line="240" w:lineRule="auto"/>
        <w:ind w:left="540"/>
      </w:pPr>
      <w:r w:rsidRPr="00EA310E">
        <w:t>холодная вода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вазелиновое масло</w:t>
      </w:r>
    </w:p>
    <w:p w:rsidR="00387431" w:rsidRPr="00EA310E" w:rsidRDefault="00DF53DF" w:rsidP="00E6399B">
      <w:pPr>
        <w:pStyle w:val="22"/>
        <w:numPr>
          <w:ilvl w:val="0"/>
          <w:numId w:val="510"/>
        </w:numPr>
        <w:shd w:val="clear" w:color="auto" w:fill="auto"/>
        <w:tabs>
          <w:tab w:val="left" w:pos="973"/>
        </w:tabs>
        <w:spacing w:before="0" w:line="240" w:lineRule="auto"/>
        <w:ind w:left="540"/>
        <w:jc w:val="left"/>
      </w:pPr>
      <w:r w:rsidRPr="00EA310E">
        <w:t>слабый раствор перманганата калия Г) раствор бикарбоната натрия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007674] </w:t>
      </w:r>
      <w:r w:rsidRPr="00EA310E">
        <w:rPr>
          <w:b w:val="0"/>
        </w:rPr>
        <w:t>ОБЪЕМ ДОГОСПИТАЛЬНОЙ ПОМОЩИ ПРИ НАРУШЕННОЙ ВНЕМАТОЧНОЙ БЕРЕМЕННОСТИ ВКЛЮЧАЕТ</w:t>
      </w:r>
    </w:p>
    <w:p w:rsidR="00387431" w:rsidRPr="00EA310E" w:rsidRDefault="00DF53DF" w:rsidP="00E6399B">
      <w:pPr>
        <w:pStyle w:val="22"/>
        <w:numPr>
          <w:ilvl w:val="0"/>
          <w:numId w:val="511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экстренную госпитализацию в гинекологическое отделение стационара на фоне поддерживающей инфузионной терапии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экстренную госпитализацию в гинекологическое отделение стационара без дополнительных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511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обезболивание, госпитализацию в гинекологическое отделение стационара на фоне поддерживающей инфузионной терапии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введение сокращающих матку средств - окситоцин, госпитализацию в гинекологическое отделение стационара на фоне поддерживающей инфузионной терапии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7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007676] </w:t>
      </w:r>
      <w:r w:rsidRPr="00EA310E">
        <w:rPr>
          <w:b w:val="0"/>
        </w:rPr>
        <w:t>МЕДИКАМЕНТОЗНАЯ ТЕРАПИЯ НА ДОГОСПИТАЛЬНОМ ЭТАПЕ ПРИ ВОЗНИКНОВЕНИИ ПРИСТУПА ЭПИЛЕПСИИ</w:t>
      </w:r>
    </w:p>
    <w:p w:rsidR="00387431" w:rsidRPr="00EA310E" w:rsidRDefault="00DF53DF" w:rsidP="00E6399B">
      <w:pPr>
        <w:pStyle w:val="22"/>
        <w:numPr>
          <w:ilvl w:val="0"/>
          <w:numId w:val="512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диазепам Б) клофелин</w:t>
      </w:r>
    </w:p>
    <w:p w:rsidR="00387431" w:rsidRPr="00EA310E" w:rsidRDefault="00DF53DF" w:rsidP="00E6399B">
      <w:pPr>
        <w:pStyle w:val="22"/>
        <w:numPr>
          <w:ilvl w:val="0"/>
          <w:numId w:val="512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лидокаин Г) кеторолак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007677] </w:t>
      </w:r>
      <w:r w:rsidRPr="00EA310E">
        <w:rPr>
          <w:b w:val="0"/>
        </w:rPr>
        <w:t>МАССАЖ КАРОТИДНОГО СИНУСА ДЛЯ КУПИРОВАНИЯ ПАРОКСИЗМА ТАХИАРИТМИИ ПОКАЗАН ПРИ</w:t>
      </w:r>
    </w:p>
    <w:p w:rsidR="00387431" w:rsidRPr="00EA310E" w:rsidRDefault="00DF53DF" w:rsidP="00E6399B">
      <w:pPr>
        <w:pStyle w:val="22"/>
        <w:numPr>
          <w:ilvl w:val="0"/>
          <w:numId w:val="513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суправентрикулярной тахикардии Б) фибрилляции предсердий</w:t>
      </w:r>
    </w:p>
    <w:p w:rsidR="00387431" w:rsidRPr="00EA310E" w:rsidRDefault="00DF53DF" w:rsidP="00E6399B">
      <w:pPr>
        <w:pStyle w:val="22"/>
        <w:numPr>
          <w:ilvl w:val="0"/>
          <w:numId w:val="513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трепетании предсердий Г) желудочковой тахикардии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7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007678] </w:t>
      </w:r>
      <w:r w:rsidRPr="00EA310E">
        <w:rPr>
          <w:b w:val="0"/>
        </w:rPr>
        <w:t>ПРЕПАРАТОМ ВЫБОРА ДЛЯ ЛЕЧЕНИЯ ПОСТОЯННОЙ ТАХИСИСТОЛИЧЕСКОЙ ФОРМЫ МЕРЦАТЕЛЬНОЙ АРИТМИИ ЯВЛЯЕТСЯ</w:t>
      </w:r>
    </w:p>
    <w:p w:rsidR="00387431" w:rsidRPr="00EA310E" w:rsidRDefault="00DF53DF" w:rsidP="00E6399B">
      <w:pPr>
        <w:pStyle w:val="22"/>
        <w:numPr>
          <w:ilvl w:val="0"/>
          <w:numId w:val="514"/>
        </w:numPr>
        <w:shd w:val="clear" w:color="auto" w:fill="auto"/>
        <w:tabs>
          <w:tab w:val="left" w:pos="937"/>
        </w:tabs>
        <w:spacing w:before="0" w:line="240" w:lineRule="auto"/>
        <w:ind w:left="520"/>
      </w:pPr>
      <w:r w:rsidRPr="00EA310E">
        <w:t>дигоксин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новокаинамид</w:t>
      </w:r>
    </w:p>
    <w:p w:rsidR="00387431" w:rsidRPr="00EA310E" w:rsidRDefault="00DF53DF" w:rsidP="00E6399B">
      <w:pPr>
        <w:pStyle w:val="22"/>
        <w:numPr>
          <w:ilvl w:val="0"/>
          <w:numId w:val="514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лидокаин Г) изоптин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1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007679] </w:t>
      </w:r>
      <w:r w:rsidRPr="00EA310E">
        <w:rPr>
          <w:b w:val="0"/>
        </w:rPr>
        <w:t>ДЕТЯМ ПРИ ЛИХОРАДКЕ СВЫШЕ 39,0 С ПРОТИВОПОКАЗАНО ПРИМЕНЕНИЕ</w:t>
      </w:r>
    </w:p>
    <w:p w:rsidR="00387431" w:rsidRPr="00EA310E" w:rsidRDefault="00DF53DF" w:rsidP="00E6399B">
      <w:pPr>
        <w:pStyle w:val="22"/>
        <w:numPr>
          <w:ilvl w:val="0"/>
          <w:numId w:val="515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ацетилсалициловой кислоты Б) анальгина</w:t>
      </w:r>
    </w:p>
    <w:p w:rsidR="00387431" w:rsidRPr="00EA310E" w:rsidRDefault="00DF53DF" w:rsidP="00E6399B">
      <w:pPr>
        <w:pStyle w:val="22"/>
        <w:numPr>
          <w:ilvl w:val="0"/>
          <w:numId w:val="515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ибупрофена Г) парацетамола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5"/>
        </w:tabs>
        <w:spacing w:before="0" w:after="0" w:line="240" w:lineRule="auto"/>
        <w:rPr>
          <w:b w:val="0"/>
        </w:rPr>
      </w:pPr>
      <w:bookmarkStart w:id="384" w:name="bookmark387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007680] </w:t>
      </w:r>
      <w:r w:rsidRPr="00EA310E">
        <w:rPr>
          <w:b w:val="0"/>
        </w:rPr>
        <w:t>Т</w:t>
      </w:r>
      <w:r w:rsidRPr="00EA310E">
        <w:rPr>
          <w:rStyle w:val="23"/>
          <w:bCs/>
          <w:u w:val="none"/>
        </w:rPr>
        <w:t>ИП</w:t>
      </w:r>
      <w:r w:rsidRPr="00EA310E">
        <w:rPr>
          <w:b w:val="0"/>
        </w:rPr>
        <w:t xml:space="preserve"> ОДЫШКИ ВО ВРЕМЯ ПРИСТУПА БРОНХИАЛЬНОЙ АСТМЫ</w:t>
      </w:r>
      <w:bookmarkEnd w:id="384"/>
    </w:p>
    <w:p w:rsidR="00387431" w:rsidRPr="00EA310E" w:rsidRDefault="00DF53DF" w:rsidP="00E6399B">
      <w:pPr>
        <w:pStyle w:val="22"/>
        <w:numPr>
          <w:ilvl w:val="0"/>
          <w:numId w:val="516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экспираторный Б) инспираторный</w:t>
      </w:r>
    </w:p>
    <w:p w:rsidR="00387431" w:rsidRPr="00EA310E" w:rsidRDefault="00DF53DF" w:rsidP="00E6399B">
      <w:pPr>
        <w:pStyle w:val="22"/>
        <w:numPr>
          <w:ilvl w:val="0"/>
          <w:numId w:val="516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смешанный Г) стридорозный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5"/>
        </w:tabs>
        <w:spacing w:before="0" w:after="0" w:line="240" w:lineRule="auto"/>
        <w:rPr>
          <w:b w:val="0"/>
        </w:rPr>
      </w:pPr>
      <w:bookmarkStart w:id="385" w:name="bookmark38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007681] </w:t>
      </w:r>
      <w:r w:rsidRPr="00EA310E">
        <w:rPr>
          <w:b w:val="0"/>
        </w:rPr>
        <w:t>КЛИНИЧЕСКОЙ ФОРМОЙ ОСТРОГО КОРОНАРНОГО СИНДРОМА ЯВЛЯЕТСЯ</w:t>
      </w:r>
      <w:bookmarkEnd w:id="385"/>
    </w:p>
    <w:p w:rsidR="00387431" w:rsidRPr="00EA310E" w:rsidRDefault="00DF53DF" w:rsidP="00E6399B">
      <w:pPr>
        <w:pStyle w:val="22"/>
        <w:numPr>
          <w:ilvl w:val="0"/>
          <w:numId w:val="517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инфаркт миокарда Б) отек легких</w:t>
      </w:r>
    </w:p>
    <w:p w:rsidR="00387431" w:rsidRPr="00EA310E" w:rsidRDefault="00DF53DF" w:rsidP="00E6399B">
      <w:pPr>
        <w:pStyle w:val="22"/>
        <w:numPr>
          <w:ilvl w:val="0"/>
          <w:numId w:val="517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коллапс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кардиомиопатия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0"/>
        </w:tabs>
        <w:spacing w:before="0" w:after="0" w:line="240" w:lineRule="auto"/>
        <w:rPr>
          <w:b w:val="0"/>
        </w:rPr>
      </w:pPr>
      <w:bookmarkStart w:id="386" w:name="bookmark38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007683] </w:t>
      </w:r>
      <w:r w:rsidRPr="00EA310E">
        <w:rPr>
          <w:b w:val="0"/>
        </w:rPr>
        <w:t>ОСНОВНОЙ СИМПТОМ ТИПИЧНОЙ ФОРМЫ ИНФАРКТА МИОКАРДА</w:t>
      </w:r>
      <w:bookmarkEnd w:id="386"/>
    </w:p>
    <w:p w:rsidR="00387431" w:rsidRPr="00EA310E" w:rsidRDefault="00DF53DF" w:rsidP="00E6399B">
      <w:pPr>
        <w:pStyle w:val="22"/>
        <w:numPr>
          <w:ilvl w:val="0"/>
          <w:numId w:val="518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боли за грудиной, некупируемые нитроглицерином Б) резкая слабость</w:t>
      </w:r>
    </w:p>
    <w:p w:rsidR="00387431" w:rsidRPr="00EA310E" w:rsidRDefault="00DF53DF" w:rsidP="00E6399B">
      <w:pPr>
        <w:pStyle w:val="22"/>
        <w:numPr>
          <w:ilvl w:val="0"/>
          <w:numId w:val="518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брадикардия Г) низкое АД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5"/>
        </w:tabs>
        <w:spacing w:before="0" w:after="0" w:line="240" w:lineRule="auto"/>
        <w:jc w:val="both"/>
        <w:rPr>
          <w:b w:val="0"/>
        </w:rPr>
      </w:pPr>
      <w:bookmarkStart w:id="387" w:name="bookmark390"/>
      <w:r w:rsidRPr="00EA310E">
        <w:rPr>
          <w:b w:val="0"/>
          <w:lang w:val="en-US" w:eastAsia="en-US" w:bidi="en-US"/>
        </w:rPr>
        <w:t xml:space="preserve">[T007684] </w:t>
      </w:r>
      <w:r w:rsidRPr="00EA310E">
        <w:rPr>
          <w:b w:val="0"/>
        </w:rPr>
        <w:t>ОСТАНОВКА ДЫХАНИЯ - ЭТО</w:t>
      </w:r>
      <w:bookmarkEnd w:id="387"/>
    </w:p>
    <w:p w:rsidR="00387431" w:rsidRPr="00EA310E" w:rsidRDefault="00DF53DF" w:rsidP="00E6399B">
      <w:pPr>
        <w:pStyle w:val="22"/>
        <w:numPr>
          <w:ilvl w:val="0"/>
          <w:numId w:val="519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апноэ Б) диспноэ</w:t>
      </w:r>
    </w:p>
    <w:p w:rsidR="00387431" w:rsidRPr="00EA310E" w:rsidRDefault="00DF53DF" w:rsidP="00E6399B">
      <w:pPr>
        <w:pStyle w:val="22"/>
        <w:numPr>
          <w:ilvl w:val="0"/>
          <w:numId w:val="519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стридор Г) тахипноэ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5"/>
        </w:tabs>
        <w:spacing w:before="0" w:after="0" w:line="240" w:lineRule="auto"/>
        <w:jc w:val="both"/>
        <w:rPr>
          <w:b w:val="0"/>
        </w:rPr>
      </w:pPr>
      <w:bookmarkStart w:id="388" w:name="bookmark39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007685] </w:t>
      </w:r>
      <w:r w:rsidRPr="00EA310E">
        <w:rPr>
          <w:b w:val="0"/>
        </w:rPr>
        <w:t>В</w:t>
      </w:r>
      <w:r w:rsidRPr="00EA310E">
        <w:rPr>
          <w:rStyle w:val="23"/>
          <w:bCs/>
          <w:u w:val="none"/>
        </w:rPr>
        <w:t>И</w:t>
      </w:r>
      <w:r w:rsidRPr="00EA310E">
        <w:rPr>
          <w:b w:val="0"/>
        </w:rPr>
        <w:t>Д ШОКА ПРИ НАПРЯЖЕННОМ ПНЕВМОТОРАКСЕ</w:t>
      </w:r>
      <w:bookmarkEnd w:id="388"/>
    </w:p>
    <w:p w:rsidR="00387431" w:rsidRPr="00EA310E" w:rsidRDefault="00DF53DF" w:rsidP="00E6399B">
      <w:pPr>
        <w:pStyle w:val="22"/>
        <w:numPr>
          <w:ilvl w:val="0"/>
          <w:numId w:val="520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обструктивный Б) кардиогенный</w:t>
      </w:r>
    </w:p>
    <w:p w:rsidR="00387431" w:rsidRPr="00EA310E" w:rsidRDefault="00DF53DF" w:rsidP="00E6399B">
      <w:pPr>
        <w:pStyle w:val="22"/>
        <w:numPr>
          <w:ilvl w:val="0"/>
          <w:numId w:val="520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гиповолемический Г) анафилактический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007686] </w:t>
      </w:r>
      <w:r w:rsidRPr="00EA310E">
        <w:rPr>
          <w:b w:val="0"/>
        </w:rPr>
        <w:t>ПРИЧИНА ОБСТРУКЦИИ ДЫХАТЕЛЬНЫХ ПУТЕЙ У ПАЦИЕНТОВ В КОМАТОЗНОМ СОСТОЯНИИ</w:t>
      </w:r>
    </w:p>
    <w:p w:rsidR="00387431" w:rsidRPr="00EA310E" w:rsidRDefault="00DF53DF" w:rsidP="00E6399B">
      <w:pPr>
        <w:pStyle w:val="22"/>
        <w:numPr>
          <w:ilvl w:val="0"/>
          <w:numId w:val="521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западение корня языка Б) ларингоспазм</w:t>
      </w:r>
    </w:p>
    <w:p w:rsidR="00387431" w:rsidRPr="00EA310E" w:rsidRDefault="00DF53DF" w:rsidP="00E6399B">
      <w:pPr>
        <w:pStyle w:val="22"/>
        <w:numPr>
          <w:ilvl w:val="0"/>
          <w:numId w:val="521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скопление трахеобронхиального секрета в ротоглотке Г) эпиглоттит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007687] </w:t>
      </w:r>
      <w:r w:rsidRPr="00EA310E">
        <w:rPr>
          <w:b w:val="0"/>
        </w:rPr>
        <w:t>СОСТОЯНИЕ, ПРИ КОТОРОМ ЧАЩЕ ВСЕГО НАБЛЮДАЕТСЯ ДЫХАНИЕ КУССМАУЛЯ</w:t>
      </w:r>
    </w:p>
    <w:p w:rsidR="00387431" w:rsidRPr="00EA310E" w:rsidRDefault="00DF53DF" w:rsidP="00E6399B">
      <w:pPr>
        <w:pStyle w:val="22"/>
        <w:numPr>
          <w:ilvl w:val="0"/>
          <w:numId w:val="522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кетоацидотическая кома Б) геморрагический инсульт</w:t>
      </w:r>
    </w:p>
    <w:p w:rsidR="00387431" w:rsidRPr="00EA310E" w:rsidRDefault="00DF53DF" w:rsidP="00E6399B">
      <w:pPr>
        <w:pStyle w:val="22"/>
        <w:numPr>
          <w:ilvl w:val="0"/>
          <w:numId w:val="522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отравление барбитуратами Г) гипогликемическая кома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3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007688] </w:t>
      </w:r>
      <w:r w:rsidRPr="00EA310E">
        <w:rPr>
          <w:b w:val="0"/>
        </w:rPr>
        <w:t>ШОКОВЫЙ ИНДЕКС АЛЬГОВЕРА В НОРМЕ РАВЕН</w:t>
      </w:r>
    </w:p>
    <w:p w:rsidR="00387431" w:rsidRPr="00EA310E" w:rsidRDefault="00DF53DF" w:rsidP="00E6399B">
      <w:pPr>
        <w:pStyle w:val="22"/>
        <w:numPr>
          <w:ilvl w:val="0"/>
          <w:numId w:val="523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0,5 Б) 1,5</w:t>
      </w:r>
    </w:p>
    <w:p w:rsidR="00387431" w:rsidRPr="00EA310E" w:rsidRDefault="00DF53DF" w:rsidP="00E6399B">
      <w:pPr>
        <w:pStyle w:val="22"/>
        <w:numPr>
          <w:ilvl w:val="0"/>
          <w:numId w:val="523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2 Г) 1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007690] </w:t>
      </w:r>
      <w:r w:rsidRPr="00EA310E">
        <w:rPr>
          <w:b w:val="0"/>
        </w:rPr>
        <w:t>«ОБРУЧЕОБРАЗНАЯ» ГОЛОВНАЯ БОЛЬ, НАРУШЕНИЯ СОЗНАНИЯ, ОДЫШКА, РВОТА, ВИШНЕВАЯ ОКРАСКА КОЖНЫХ ПОКРОВОВ ХАРАКТЕРНЫ ДЛЯ ИНГАЛЯЦИОННОГО ОТРАВЛЕНИЯ</w:t>
      </w:r>
    </w:p>
    <w:p w:rsidR="00387431" w:rsidRPr="00EA310E" w:rsidRDefault="00DF53DF" w:rsidP="00E6399B">
      <w:pPr>
        <w:pStyle w:val="22"/>
        <w:numPr>
          <w:ilvl w:val="0"/>
          <w:numId w:val="524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угарным газом Б) хлором</w:t>
      </w:r>
    </w:p>
    <w:p w:rsidR="00387431" w:rsidRPr="00EA310E" w:rsidRDefault="00DF53DF" w:rsidP="00E6399B">
      <w:pPr>
        <w:pStyle w:val="22"/>
        <w:numPr>
          <w:ilvl w:val="0"/>
          <w:numId w:val="524"/>
        </w:numPr>
        <w:shd w:val="clear" w:color="auto" w:fill="auto"/>
        <w:tabs>
          <w:tab w:val="left" w:pos="944"/>
        </w:tabs>
        <w:spacing w:before="0" w:line="240" w:lineRule="auto"/>
        <w:ind w:left="520"/>
      </w:pPr>
      <w:r w:rsidRPr="00EA310E">
        <w:t>аммиаком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сероводородом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007691] </w:t>
      </w:r>
      <w:r w:rsidRPr="00EA310E">
        <w:rPr>
          <w:b w:val="0"/>
        </w:rPr>
        <w:t>АСПИРАЦИОННО-ОБТУРАЦИОННЫЕ НАРУШЕНИЯ ДЫХАНИЯ МОГУТ РАЗВИТЬСЯ ПРИ</w:t>
      </w:r>
    </w:p>
    <w:p w:rsidR="00387431" w:rsidRPr="00EA310E" w:rsidRDefault="00DF53DF" w:rsidP="00E6399B">
      <w:pPr>
        <w:pStyle w:val="22"/>
        <w:numPr>
          <w:ilvl w:val="0"/>
          <w:numId w:val="525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коме любой глубины Б) только глубокой коме</w:t>
      </w:r>
    </w:p>
    <w:p w:rsidR="00387431" w:rsidRPr="00EA310E" w:rsidRDefault="00DF53DF" w:rsidP="00E6399B">
      <w:pPr>
        <w:pStyle w:val="22"/>
        <w:numPr>
          <w:ilvl w:val="0"/>
          <w:numId w:val="525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только поверхностной коме Г) оглушение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007692] </w:t>
      </w:r>
      <w:r w:rsidRPr="00EA310E">
        <w:rPr>
          <w:b w:val="0"/>
        </w:rPr>
        <w:t>ПЕРКУТОРНЫЙ ЗВУК НАД ЛЕГКИМИ ВО ВРЕМЯ ПРИСТУПА УДУШЬЯ ПРИ БРОНХИАЛЬНОЙ АСТМЕ</w:t>
      </w:r>
    </w:p>
    <w:p w:rsidR="00387431" w:rsidRPr="00EA310E" w:rsidRDefault="00DF53DF" w:rsidP="00E6399B">
      <w:pPr>
        <w:pStyle w:val="22"/>
        <w:numPr>
          <w:ilvl w:val="0"/>
          <w:numId w:val="52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коробочный Б)тупой</w:t>
      </w:r>
    </w:p>
    <w:p w:rsidR="00387431" w:rsidRPr="00EA310E" w:rsidRDefault="00DF53DF" w:rsidP="00E6399B">
      <w:pPr>
        <w:pStyle w:val="22"/>
        <w:numPr>
          <w:ilvl w:val="0"/>
          <w:numId w:val="52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тимпанический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притупленно-тимпанический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val="en-US" w:eastAsia="en-US" w:bidi="en-US"/>
        </w:rPr>
        <w:t xml:space="preserve">[T007693] </w:t>
      </w:r>
      <w:r w:rsidRPr="00EA310E">
        <w:rPr>
          <w:b w:val="0"/>
        </w:rPr>
        <w:t>МОКРОТА ПРИ БРОНХИАЛЬНОЙ АСТМЕ</w:t>
      </w:r>
    </w:p>
    <w:p w:rsidR="00387431" w:rsidRPr="00EA310E" w:rsidRDefault="00DF53DF" w:rsidP="00E6399B">
      <w:pPr>
        <w:pStyle w:val="22"/>
        <w:numPr>
          <w:ilvl w:val="0"/>
          <w:numId w:val="52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стекловидная Б) «ржавая»</w:t>
      </w:r>
    </w:p>
    <w:p w:rsidR="00387431" w:rsidRPr="00EA310E" w:rsidRDefault="00DF53DF" w:rsidP="00E6399B">
      <w:pPr>
        <w:pStyle w:val="22"/>
        <w:numPr>
          <w:ilvl w:val="0"/>
          <w:numId w:val="52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гнойная Г) зловонная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007694] </w:t>
      </w:r>
      <w:r w:rsidRPr="00EA310E">
        <w:rPr>
          <w:b w:val="0"/>
        </w:rPr>
        <w:t>ХАРАКТЕРНЫМ ПРИЗНАКОМ БРОНХИАЛЬНОЙ АСТМЫ ЯВЛЯЕТСЯ</w:t>
      </w:r>
    </w:p>
    <w:p w:rsidR="00387431" w:rsidRPr="00EA310E" w:rsidRDefault="00DF53DF" w:rsidP="00E6399B">
      <w:pPr>
        <w:pStyle w:val="22"/>
        <w:numPr>
          <w:ilvl w:val="0"/>
          <w:numId w:val="52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экспираторная одышка Б) отек Квинке</w:t>
      </w:r>
    </w:p>
    <w:p w:rsidR="00387431" w:rsidRPr="00EA310E" w:rsidRDefault="00DF53DF" w:rsidP="00E6399B">
      <w:pPr>
        <w:pStyle w:val="22"/>
        <w:numPr>
          <w:ilvl w:val="0"/>
          <w:numId w:val="52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лихорадка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кровохарканье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007696] </w:t>
      </w:r>
      <w:r w:rsidRPr="00EA310E">
        <w:rPr>
          <w:b w:val="0"/>
        </w:rPr>
        <w:t>К КОНЦУ 1-2-ГО ДНЯ ПНЕВМОНИИ НА ВЫСОТЕ ВДОХА МОЖНО ПРОСЛУШАТЬ</w:t>
      </w:r>
    </w:p>
    <w:p w:rsidR="00387431" w:rsidRPr="00EA310E" w:rsidRDefault="00DF53DF" w:rsidP="00E6399B">
      <w:pPr>
        <w:pStyle w:val="22"/>
        <w:numPr>
          <w:ilvl w:val="0"/>
          <w:numId w:val="52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крепитацию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жесткое дыхание</w:t>
      </w:r>
    </w:p>
    <w:p w:rsidR="00387431" w:rsidRPr="00EA310E" w:rsidRDefault="00DF53DF" w:rsidP="00E6399B">
      <w:pPr>
        <w:pStyle w:val="22"/>
        <w:numPr>
          <w:ilvl w:val="0"/>
          <w:numId w:val="52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сухие хрипы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бронхиальное дыхание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007697] </w:t>
      </w:r>
      <w:r w:rsidRPr="00EA310E">
        <w:rPr>
          <w:b w:val="0"/>
        </w:rPr>
        <w:t>КРИТЕРИЕМ «ВПЕРВЫЕ ВОЗНИКШЕЙ СТЕНОКАРДИИ НАПРЯЖЕНИЯ» ЯВЛЯЕТСЯ ДАВНОСТЬ ПОЯВЛЕНИЯ БОЛЕЙ ДО ( _ МЕС.)</w:t>
      </w:r>
    </w:p>
    <w:p w:rsidR="00387431" w:rsidRPr="00EA310E" w:rsidRDefault="00DF53DF" w:rsidP="00E6399B">
      <w:pPr>
        <w:pStyle w:val="22"/>
        <w:numPr>
          <w:ilvl w:val="0"/>
          <w:numId w:val="53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1 Б) 6</w:t>
      </w:r>
    </w:p>
    <w:p w:rsidR="00387431" w:rsidRPr="00EA310E" w:rsidRDefault="00DF53DF" w:rsidP="00E6399B">
      <w:pPr>
        <w:pStyle w:val="22"/>
        <w:numPr>
          <w:ilvl w:val="0"/>
          <w:numId w:val="530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4-5 Г) 2-3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389" w:name="bookmark392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007701] </w:t>
      </w:r>
      <w:r w:rsidRPr="00EA310E">
        <w:rPr>
          <w:b w:val="0"/>
        </w:rPr>
        <w:t>ПРИОРИТЕТНАЯ ПРОБЛЕМА ПАЦИЕНТА ПРИ АТЕРОСКЛЕРОЗЕ КОРОНАРНЫХ АРТЕРИЙ</w:t>
      </w:r>
      <w:bookmarkEnd w:id="389"/>
    </w:p>
    <w:p w:rsidR="00387431" w:rsidRPr="00EA310E" w:rsidRDefault="00DF53DF" w:rsidP="00E6399B">
      <w:pPr>
        <w:pStyle w:val="22"/>
        <w:numPr>
          <w:ilvl w:val="0"/>
          <w:numId w:val="53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загрудинная боль Б)брадикардия</w:t>
      </w:r>
    </w:p>
    <w:p w:rsidR="00387431" w:rsidRPr="00EA310E" w:rsidRDefault="00DF53DF" w:rsidP="00E6399B">
      <w:pPr>
        <w:pStyle w:val="22"/>
        <w:numPr>
          <w:ilvl w:val="0"/>
          <w:numId w:val="53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головная боль Г) рвота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90" w:name="bookmark393"/>
      <w:r w:rsidRPr="00EA310E">
        <w:rPr>
          <w:b w:val="0"/>
          <w:lang w:val="en-US" w:eastAsia="en-US" w:bidi="en-US"/>
        </w:rPr>
        <w:t xml:space="preserve">[T007702] </w:t>
      </w:r>
      <w:r w:rsidRPr="00EA310E">
        <w:rPr>
          <w:b w:val="0"/>
        </w:rPr>
        <w:t>ДОСТОВЕРНЫЙ ПРИЗНАК БИОЛОГИЧЕСКОЙ СМЕРТИ</w:t>
      </w:r>
      <w:bookmarkEnd w:id="390"/>
    </w:p>
    <w:p w:rsidR="00387431" w:rsidRPr="00EA310E" w:rsidRDefault="00DF53DF" w:rsidP="00E6399B">
      <w:pPr>
        <w:pStyle w:val="22"/>
        <w:numPr>
          <w:ilvl w:val="0"/>
          <w:numId w:val="53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размягчение глазных яблок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отсутствие пульса на сонной артерии</w:t>
      </w:r>
    </w:p>
    <w:p w:rsidR="00387431" w:rsidRPr="00EA310E" w:rsidRDefault="00DF53DF" w:rsidP="00E6399B">
      <w:pPr>
        <w:pStyle w:val="22"/>
        <w:numPr>
          <w:ilvl w:val="0"/>
          <w:numId w:val="53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отсутствие дыхания Г) расширение зрачков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391" w:name="bookmark39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007703] </w:t>
      </w:r>
      <w:r w:rsidRPr="00EA310E">
        <w:rPr>
          <w:b w:val="0"/>
        </w:rPr>
        <w:t>КРОВОХАРКАНЬЕ ПРИ ТРАВМЕ ГРУДНОЙ КЛЕТКИ СВИДЕТЕЛЬСТВУЕТ О ПОВРЕЖДЕНИИ</w:t>
      </w:r>
      <w:bookmarkEnd w:id="391"/>
    </w:p>
    <w:p w:rsidR="00387431" w:rsidRPr="00EA310E" w:rsidRDefault="00DF53DF" w:rsidP="00E6399B">
      <w:pPr>
        <w:pStyle w:val="22"/>
        <w:numPr>
          <w:ilvl w:val="0"/>
          <w:numId w:val="5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легкого Б) плевры</w:t>
      </w:r>
    </w:p>
    <w:p w:rsidR="00387431" w:rsidRPr="00EA310E" w:rsidRDefault="00DF53DF" w:rsidP="00E6399B">
      <w:pPr>
        <w:pStyle w:val="22"/>
        <w:numPr>
          <w:ilvl w:val="0"/>
          <w:numId w:val="53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сердца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органов брюшной полости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92" w:name="bookmark39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007704] </w:t>
      </w:r>
      <w:r w:rsidRPr="00EA310E">
        <w:rPr>
          <w:b w:val="0"/>
        </w:rPr>
        <w:t>ПОДКОЖНАЯ ЭМФИЗЕМА ГРУДНОЙ КЛЕТКИ УКАЗЫВАЕТ НА</w:t>
      </w:r>
      <w:bookmarkEnd w:id="392"/>
    </w:p>
    <w:p w:rsidR="00387431" w:rsidRPr="00EA310E" w:rsidRDefault="00DF53DF" w:rsidP="00E6399B">
      <w:pPr>
        <w:pStyle w:val="22"/>
        <w:numPr>
          <w:ilvl w:val="0"/>
          <w:numId w:val="5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повреждение плевры и легкого Б) повреждение перикарда</w:t>
      </w:r>
    </w:p>
    <w:p w:rsidR="00387431" w:rsidRPr="00EA310E" w:rsidRDefault="00DF53DF" w:rsidP="00E6399B">
      <w:pPr>
        <w:pStyle w:val="22"/>
        <w:numPr>
          <w:ilvl w:val="0"/>
          <w:numId w:val="53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повреждение сосудисто-нервного пучка Г) интерпозицию мягкими тканями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jc w:val="both"/>
        <w:rPr>
          <w:b w:val="0"/>
        </w:rPr>
      </w:pPr>
      <w:bookmarkStart w:id="393" w:name="bookmark39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007705] </w:t>
      </w:r>
      <w:r w:rsidRPr="00EA310E">
        <w:rPr>
          <w:b w:val="0"/>
        </w:rPr>
        <w:t>СИМПТОМ, ОПРЕДЕЛЯЮЩИЙСЯ В ТОКСИЧЕСКОЙ СТАДИИ ПЕРИТОНИТА</w:t>
      </w:r>
      <w:bookmarkEnd w:id="393"/>
    </w:p>
    <w:p w:rsidR="00387431" w:rsidRPr="00EA310E" w:rsidRDefault="00DF53DF" w:rsidP="00E6399B">
      <w:pPr>
        <w:pStyle w:val="22"/>
        <w:numPr>
          <w:ilvl w:val="0"/>
          <w:numId w:val="53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признаки развивающегося пареза кишечника Б) острая боль в животе</w:t>
      </w:r>
    </w:p>
    <w:p w:rsidR="00387431" w:rsidRPr="00EA310E" w:rsidRDefault="00DF53DF" w:rsidP="00E6399B">
      <w:pPr>
        <w:pStyle w:val="22"/>
        <w:numPr>
          <w:ilvl w:val="0"/>
          <w:numId w:val="53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боль в правой подвздошной области Г) нормальная температура тела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394" w:name="bookmark39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007706] </w:t>
      </w:r>
      <w:r w:rsidRPr="00EA310E">
        <w:rPr>
          <w:b w:val="0"/>
        </w:rPr>
        <w:t>ГЕМОТОРАКС - ЭТО СКОПЛЕНИЕ КРОВИ В</w:t>
      </w:r>
      <w:bookmarkEnd w:id="394"/>
    </w:p>
    <w:p w:rsidR="00387431" w:rsidRPr="00EA310E" w:rsidRDefault="00DF53DF" w:rsidP="00E6399B">
      <w:pPr>
        <w:pStyle w:val="22"/>
        <w:numPr>
          <w:ilvl w:val="0"/>
          <w:numId w:val="5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плевральной полости Б) капсуле сустава</w:t>
      </w:r>
    </w:p>
    <w:p w:rsidR="00387431" w:rsidRPr="00EA310E" w:rsidRDefault="00DF53DF" w:rsidP="00E6399B">
      <w:pPr>
        <w:pStyle w:val="22"/>
        <w:numPr>
          <w:ilvl w:val="0"/>
          <w:numId w:val="5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околосердечной сумке Г) брюшной полости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82"/>
        </w:tabs>
        <w:spacing w:before="0" w:after="0" w:line="240" w:lineRule="auto"/>
        <w:rPr>
          <w:b w:val="0"/>
        </w:rPr>
      </w:pPr>
      <w:bookmarkStart w:id="395" w:name="bookmark39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007708] </w:t>
      </w:r>
      <w:r w:rsidRPr="00EA310E">
        <w:rPr>
          <w:b w:val="0"/>
        </w:rPr>
        <w:t>ПЛОЩАДЬ ПОРАЖЕНИЯ ПЕРЕДНЕЙ ПОВЕРХНОСТИ ТУЛОВИЩА СОСТАВЛЯЕТ ( _ %)</w:t>
      </w:r>
      <w:bookmarkEnd w:id="395"/>
    </w:p>
    <w:p w:rsidR="00387431" w:rsidRPr="00EA310E" w:rsidRDefault="00DF53DF" w:rsidP="00E6399B">
      <w:pPr>
        <w:pStyle w:val="22"/>
        <w:numPr>
          <w:ilvl w:val="0"/>
          <w:numId w:val="537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18 Б) 9</w:t>
      </w:r>
    </w:p>
    <w:p w:rsidR="00387431" w:rsidRPr="00EA310E" w:rsidRDefault="00DF53DF" w:rsidP="00E6399B">
      <w:pPr>
        <w:pStyle w:val="22"/>
        <w:numPr>
          <w:ilvl w:val="0"/>
          <w:numId w:val="537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15 Г) 20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007709] </w:t>
      </w:r>
      <w:r w:rsidRPr="00EA310E">
        <w:rPr>
          <w:b w:val="0"/>
        </w:rPr>
        <w:t>НАИБОЛЕЕ ХАРАКТЕРНЫМ СИМПТОМОМ ПРИ ПЕРФОРАТИВНОЙ ЯЗВЕ ЖЕЛУДКА И 12-ПЕРСТНОЙ КИШКИ ЯВЛЯЕТСЯ СИМПТОМ</w:t>
      </w:r>
    </w:p>
    <w:p w:rsidR="00387431" w:rsidRPr="00EA310E" w:rsidRDefault="00DF53DF" w:rsidP="00E6399B">
      <w:pPr>
        <w:pStyle w:val="22"/>
        <w:numPr>
          <w:ilvl w:val="0"/>
          <w:numId w:val="538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Щеткина-Блюмберга Б) Воскресенского</w:t>
      </w:r>
    </w:p>
    <w:p w:rsidR="00387431" w:rsidRPr="00EA310E" w:rsidRDefault="00DF53DF" w:rsidP="00E6399B">
      <w:pPr>
        <w:pStyle w:val="22"/>
        <w:numPr>
          <w:ilvl w:val="0"/>
          <w:numId w:val="538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Образцова Г) Кохера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82"/>
        </w:tabs>
        <w:spacing w:before="0" w:after="0" w:line="240" w:lineRule="auto"/>
        <w:jc w:val="both"/>
        <w:rPr>
          <w:b w:val="0"/>
        </w:rPr>
      </w:pPr>
      <w:bookmarkStart w:id="396" w:name="bookmark39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007710] </w:t>
      </w:r>
      <w:r w:rsidRPr="00EA310E">
        <w:rPr>
          <w:b w:val="0"/>
        </w:rPr>
        <w:t>ДЛЯ ОСТРОГО АППЕНДИЦИТА НЕ ХАРАКТЕРЕН СИМПТОМ</w:t>
      </w:r>
      <w:bookmarkEnd w:id="396"/>
    </w:p>
    <w:p w:rsidR="00387431" w:rsidRPr="00EA310E" w:rsidRDefault="00DF53DF" w:rsidP="00E6399B">
      <w:pPr>
        <w:pStyle w:val="22"/>
        <w:numPr>
          <w:ilvl w:val="0"/>
          <w:numId w:val="539"/>
        </w:numPr>
        <w:shd w:val="clear" w:color="auto" w:fill="auto"/>
        <w:tabs>
          <w:tab w:val="left" w:pos="943"/>
        </w:tabs>
        <w:spacing w:before="0" w:line="240" w:lineRule="auto"/>
        <w:ind w:left="520"/>
      </w:pPr>
      <w:r w:rsidRPr="00EA310E">
        <w:t>Курвуазье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Щеткина-Блюмберга</w:t>
      </w:r>
    </w:p>
    <w:p w:rsidR="00387431" w:rsidRPr="00EA310E" w:rsidRDefault="00DF53DF" w:rsidP="00E6399B">
      <w:pPr>
        <w:pStyle w:val="22"/>
        <w:numPr>
          <w:ilvl w:val="0"/>
          <w:numId w:val="539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Ровзинга Г) Образцова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82"/>
        </w:tabs>
        <w:spacing w:before="0" w:after="0" w:line="240" w:lineRule="auto"/>
        <w:rPr>
          <w:b w:val="0"/>
        </w:rPr>
      </w:pPr>
      <w:bookmarkStart w:id="397" w:name="bookmark40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007711] </w:t>
      </w:r>
      <w:r w:rsidRPr="00EA310E">
        <w:rPr>
          <w:b w:val="0"/>
        </w:rPr>
        <w:t>ПЛОЩАДЬ ЛАДОННОЙ ПОВЕРХНОСТИ КИСТИ ЧЕЛОВЕКА СОСТАВЛЯЕТ(_ %)</w:t>
      </w:r>
      <w:bookmarkEnd w:id="397"/>
    </w:p>
    <w:p w:rsidR="00387431" w:rsidRPr="00EA310E" w:rsidRDefault="00DF53DF" w:rsidP="00E6399B">
      <w:pPr>
        <w:pStyle w:val="22"/>
        <w:numPr>
          <w:ilvl w:val="0"/>
          <w:numId w:val="540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 Б) 2</w:t>
      </w:r>
    </w:p>
    <w:p w:rsidR="00387431" w:rsidRPr="00EA310E" w:rsidRDefault="00DF53DF" w:rsidP="00E6399B">
      <w:pPr>
        <w:pStyle w:val="22"/>
        <w:numPr>
          <w:ilvl w:val="0"/>
          <w:numId w:val="540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9 Г) 18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87"/>
        </w:tabs>
        <w:spacing w:before="0" w:after="0" w:line="240" w:lineRule="auto"/>
        <w:rPr>
          <w:b w:val="0"/>
        </w:rPr>
      </w:pPr>
      <w:bookmarkStart w:id="398" w:name="bookmark40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007712] </w:t>
      </w:r>
      <w:r w:rsidRPr="00EA310E">
        <w:rPr>
          <w:b w:val="0"/>
        </w:rPr>
        <w:t>ОСТАНОВКУ ДЫХАНИЯ У ПОСТРАДАВШЕГО ОПРЕДЕЛЯЮТ ПО ОТСУТСТВИЮ</w:t>
      </w:r>
      <w:bookmarkEnd w:id="398"/>
    </w:p>
    <w:p w:rsidR="00387431" w:rsidRPr="00EA310E" w:rsidRDefault="00DF53DF" w:rsidP="00E6399B">
      <w:pPr>
        <w:pStyle w:val="22"/>
        <w:numPr>
          <w:ilvl w:val="0"/>
          <w:numId w:val="541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дыхательных шумов и дыхательных движений грудной клетки Б) запотевания зеркала, поднесенного к носу или рту</w:t>
      </w:r>
    </w:p>
    <w:p w:rsidR="00387431" w:rsidRPr="00EA310E" w:rsidRDefault="00DF53DF" w:rsidP="00E6399B">
      <w:pPr>
        <w:pStyle w:val="22"/>
        <w:numPr>
          <w:ilvl w:val="0"/>
          <w:numId w:val="541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колебаний воды в стакане, поставленного на грудную клетку Г) отклонения ворсинок ваты, поднесенной ко рту или носу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399" w:name="bookmark402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007713] </w:t>
      </w:r>
      <w:r w:rsidRPr="00EA310E">
        <w:rPr>
          <w:b w:val="0"/>
        </w:rPr>
        <w:t>ОСТАНОВКУ СЕРДЕЧНОЙ ДЕЯТЕЛЬНОСТИ У ПОСТРАДАВШЕГО ОПРЕДЕЛЯЮТ</w:t>
      </w:r>
      <w:bookmarkEnd w:id="399"/>
    </w:p>
    <w:p w:rsidR="00387431" w:rsidRPr="00EA310E" w:rsidRDefault="00DF53DF" w:rsidP="00E6399B">
      <w:pPr>
        <w:pStyle w:val="22"/>
        <w:numPr>
          <w:ilvl w:val="0"/>
          <w:numId w:val="54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 отсутствию пульса на сонной артерии Б) по отсутствию пульса на лучевой артерии</w:t>
      </w:r>
    </w:p>
    <w:p w:rsidR="00387431" w:rsidRPr="00EA310E" w:rsidRDefault="00DF53DF" w:rsidP="00E6399B">
      <w:pPr>
        <w:pStyle w:val="22"/>
        <w:numPr>
          <w:ilvl w:val="0"/>
          <w:numId w:val="5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 отсутствию сердечных тонов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снижению систолического давления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00" w:name="bookmark403"/>
      <w:r w:rsidRPr="00EA310E">
        <w:rPr>
          <w:b w:val="0"/>
          <w:lang w:val="en-US" w:eastAsia="en-US" w:bidi="en-US"/>
        </w:rPr>
        <w:t xml:space="preserve">[T007714] </w:t>
      </w:r>
      <w:r w:rsidRPr="00EA310E">
        <w:rPr>
          <w:b w:val="0"/>
        </w:rPr>
        <w:t xml:space="preserve">ШОКОВЫЙ </w:t>
      </w:r>
      <w:r w:rsidRPr="00EA310E">
        <w:rPr>
          <w:rStyle w:val="23"/>
          <w:bCs/>
          <w:u w:val="none"/>
        </w:rPr>
        <w:t>ИН</w:t>
      </w:r>
      <w:r w:rsidRPr="00EA310E">
        <w:rPr>
          <w:b w:val="0"/>
        </w:rPr>
        <w:t>ДЕКС АЛЬГОВЕРА - ЭТО</w:t>
      </w:r>
      <w:bookmarkEnd w:id="400"/>
    </w:p>
    <w:p w:rsidR="00387431" w:rsidRPr="00EA310E" w:rsidRDefault="00DF53DF" w:rsidP="00E6399B">
      <w:pPr>
        <w:pStyle w:val="22"/>
        <w:numPr>
          <w:ilvl w:val="0"/>
          <w:numId w:val="5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отношение частоты сердечных сокращений к систолическому артериальному давлению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отношение частоты сердечных сокращений к диастолическому артериальному давлению</w:t>
      </w:r>
    </w:p>
    <w:p w:rsidR="00387431" w:rsidRPr="00EA310E" w:rsidRDefault="00DF53DF" w:rsidP="00E6399B">
      <w:pPr>
        <w:pStyle w:val="22"/>
        <w:numPr>
          <w:ilvl w:val="0"/>
          <w:numId w:val="5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отношение артериального давления к частоте сердечных сокращений Г) соотношение пульса и давления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401" w:name="bookmark40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007716] </w:t>
      </w:r>
      <w:r w:rsidRPr="00EA310E">
        <w:rPr>
          <w:b w:val="0"/>
        </w:rPr>
        <w:t>ДЛЯ ШОКА I СТЕПЕНИ ХАРАКТЕРНО АРТЕРИАЛЬНОЕ ДАВЛЕНИЕ ( _ ММ. РТ. СТ.)</w:t>
      </w:r>
      <w:bookmarkEnd w:id="401"/>
    </w:p>
    <w:p w:rsidR="00387431" w:rsidRPr="00EA310E" w:rsidRDefault="00DF53DF" w:rsidP="00E6399B">
      <w:pPr>
        <w:pStyle w:val="22"/>
        <w:numPr>
          <w:ilvl w:val="0"/>
          <w:numId w:val="5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90-100 Б) 60-80</w:t>
      </w:r>
    </w:p>
    <w:p w:rsidR="00387431" w:rsidRPr="00EA310E" w:rsidRDefault="00DF53DF" w:rsidP="00E6399B">
      <w:pPr>
        <w:pStyle w:val="22"/>
        <w:numPr>
          <w:ilvl w:val="0"/>
          <w:numId w:val="54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ниже 60 Г)100-120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02" w:name="bookmark40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007717] </w:t>
      </w:r>
      <w:r w:rsidRPr="00EA310E">
        <w:rPr>
          <w:b w:val="0"/>
        </w:rPr>
        <w:t>ДЛЯ ОЖОГА II СТЕПЕНИ ХАРАКТЕРНО</w:t>
      </w:r>
      <w:bookmarkEnd w:id="402"/>
    </w:p>
    <w:p w:rsidR="00387431" w:rsidRPr="00EA310E" w:rsidRDefault="00DF53DF" w:rsidP="00E6399B">
      <w:pPr>
        <w:pStyle w:val="22"/>
        <w:numPr>
          <w:ilvl w:val="0"/>
          <w:numId w:val="5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отслойка эпидермиса - образование пузырей Б) гиперемия кожи</w:t>
      </w:r>
    </w:p>
    <w:p w:rsidR="00387431" w:rsidRPr="00EA310E" w:rsidRDefault="00DF53DF" w:rsidP="00E6399B">
      <w:pPr>
        <w:pStyle w:val="22"/>
        <w:numPr>
          <w:ilvl w:val="0"/>
          <w:numId w:val="5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гибель всех слоев дермы Г) некроз кожи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03" w:name="bookmark40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007718] </w:t>
      </w:r>
      <w:r w:rsidRPr="00EA310E">
        <w:rPr>
          <w:b w:val="0"/>
        </w:rPr>
        <w:t>ДЛЯ ОЖОГА III Б СТЕПЕНИ ХАРАКТЕРНО</w:t>
      </w:r>
      <w:bookmarkEnd w:id="403"/>
    </w:p>
    <w:p w:rsidR="00387431" w:rsidRPr="00EA310E" w:rsidRDefault="00DF53DF" w:rsidP="00E6399B">
      <w:pPr>
        <w:pStyle w:val="22"/>
        <w:numPr>
          <w:ilvl w:val="0"/>
          <w:numId w:val="5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некроз всех слоев дермы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омертвление поверхностных слоев кожи</w:t>
      </w:r>
    </w:p>
    <w:p w:rsidR="00387431" w:rsidRPr="00EA310E" w:rsidRDefault="00DF53DF" w:rsidP="00E6399B">
      <w:pPr>
        <w:pStyle w:val="22"/>
        <w:numPr>
          <w:ilvl w:val="0"/>
          <w:numId w:val="5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отслойка эпидермиса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некроз кожи и расположенных под ней тканей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04" w:name="bookmark407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007719] </w:t>
      </w:r>
      <w:r w:rsidRPr="00EA310E">
        <w:rPr>
          <w:b w:val="0"/>
        </w:rPr>
        <w:t>ПЛОЩАДЬ ОЖОГА ГОЛОВЫ И ШЕИ У ВЗРОСЛОГО ЧЕЛОВЕКА СОСТАВЛЯЕТ(_ %)</w:t>
      </w:r>
      <w:bookmarkEnd w:id="404"/>
    </w:p>
    <w:p w:rsidR="00387431" w:rsidRPr="00EA310E" w:rsidRDefault="00DF53DF" w:rsidP="00E6399B">
      <w:pPr>
        <w:pStyle w:val="22"/>
        <w:numPr>
          <w:ilvl w:val="0"/>
          <w:numId w:val="54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9 Б) 5</w:t>
      </w:r>
    </w:p>
    <w:p w:rsidR="00387431" w:rsidRPr="00EA310E" w:rsidRDefault="00DF53DF" w:rsidP="00E6399B">
      <w:pPr>
        <w:pStyle w:val="22"/>
        <w:numPr>
          <w:ilvl w:val="0"/>
          <w:numId w:val="54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12 Г) 15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05" w:name="bookmark40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007721] </w:t>
      </w:r>
      <w:r w:rsidRPr="00EA310E">
        <w:rPr>
          <w:b w:val="0"/>
        </w:rPr>
        <w:t>ОЖОГОВЫЙ ШОК РАЗВИВАЕТСЯ УЖЕ ПРИ ПЛОЩАДИ ПОРАЖЕНИЯ ( _ %)</w:t>
      </w:r>
      <w:bookmarkEnd w:id="405"/>
    </w:p>
    <w:p w:rsidR="00387431" w:rsidRPr="00EA310E" w:rsidRDefault="00DF53DF" w:rsidP="00E6399B">
      <w:pPr>
        <w:pStyle w:val="22"/>
        <w:numPr>
          <w:ilvl w:val="0"/>
          <w:numId w:val="54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10-20 Б) 5-10</w:t>
      </w:r>
    </w:p>
    <w:p w:rsidR="00387431" w:rsidRPr="00EA310E" w:rsidRDefault="00DF53DF" w:rsidP="00E6399B">
      <w:pPr>
        <w:pStyle w:val="22"/>
        <w:numPr>
          <w:ilvl w:val="0"/>
          <w:numId w:val="54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20-30 Г) 30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06" w:name="bookmark40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007722] </w:t>
      </w:r>
      <w:r w:rsidRPr="00EA310E">
        <w:rPr>
          <w:b w:val="0"/>
        </w:rPr>
        <w:t>ОЖОГ ВЕРХНИХ ДЫХАТЕЛЬНЫХ ПУТЕЙ СООТВЕТСТВУЕТ ОЖОГУ ПОВЕРХНОСТИ ТЕЛА</w:t>
      </w:r>
      <w:bookmarkEnd w:id="406"/>
    </w:p>
    <w:p w:rsidR="00387431" w:rsidRPr="00EA310E" w:rsidRDefault="00DF53DF" w:rsidP="00E6399B">
      <w:pPr>
        <w:pStyle w:val="22"/>
        <w:numPr>
          <w:ilvl w:val="0"/>
          <w:numId w:val="54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15%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10%</w:t>
      </w:r>
    </w:p>
    <w:p w:rsidR="00387431" w:rsidRPr="00EA310E" w:rsidRDefault="00DF53DF" w:rsidP="00E6399B">
      <w:pPr>
        <w:pStyle w:val="22"/>
        <w:numPr>
          <w:ilvl w:val="0"/>
          <w:numId w:val="54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20%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13"/>
        </w:tabs>
        <w:spacing w:before="0" w:after="0" w:line="240" w:lineRule="auto"/>
        <w:rPr>
          <w:b w:val="0"/>
        </w:rPr>
      </w:pPr>
      <w:bookmarkStart w:id="407" w:name="bookmark41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007724] </w:t>
      </w:r>
      <w:r w:rsidRPr="00EA310E">
        <w:rPr>
          <w:b w:val="0"/>
        </w:rPr>
        <w:t>ПЕРВЫМ НЕОТЛОЖНЫМ МЕРОПРИЯТИЕМ ПРИ УТОПЛЕНИИ ЯВЛЯЕТСЯ</w:t>
      </w:r>
      <w:bookmarkEnd w:id="407"/>
    </w:p>
    <w:p w:rsidR="00387431" w:rsidRPr="00EA310E" w:rsidRDefault="00DF53DF" w:rsidP="00E6399B">
      <w:pPr>
        <w:pStyle w:val="22"/>
        <w:numPr>
          <w:ilvl w:val="0"/>
          <w:numId w:val="55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восстановление проходимости дыхательных путей Б) закрытый массаж сердца</w:t>
      </w:r>
    </w:p>
    <w:p w:rsidR="00387431" w:rsidRPr="00EA310E" w:rsidRDefault="00DF53DF" w:rsidP="00E6399B">
      <w:pPr>
        <w:pStyle w:val="22"/>
        <w:numPr>
          <w:ilvl w:val="0"/>
          <w:numId w:val="55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кислородотерапия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в/в инфузия лекарственных средств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08" w:name="bookmark411"/>
      <w:r w:rsidRPr="00EA310E">
        <w:rPr>
          <w:b w:val="0"/>
          <w:lang w:val="en-US" w:eastAsia="en-US" w:bidi="en-US"/>
        </w:rPr>
        <w:t xml:space="preserve">[T007725] </w:t>
      </w:r>
      <w:r w:rsidRPr="00EA310E">
        <w:rPr>
          <w:b w:val="0"/>
        </w:rPr>
        <w:t>ПРИ ГИПЕРГЛИКЕМИЧЕСКОЙ КОМЕ</w:t>
      </w:r>
      <w:bookmarkEnd w:id="408"/>
    </w:p>
    <w:p w:rsidR="00387431" w:rsidRPr="00EA310E" w:rsidRDefault="00DF53DF" w:rsidP="00E6399B">
      <w:pPr>
        <w:pStyle w:val="22"/>
        <w:numPr>
          <w:ilvl w:val="0"/>
          <w:numId w:val="55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наблюдается постепенное снижение сознания до потери Б) происходит внезапная потеря сознания</w:t>
      </w:r>
    </w:p>
    <w:p w:rsidR="00387431" w:rsidRPr="00EA310E" w:rsidRDefault="00DF53DF" w:rsidP="00E6399B">
      <w:pPr>
        <w:pStyle w:val="22"/>
        <w:numPr>
          <w:ilvl w:val="0"/>
          <w:numId w:val="55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происходит двигательное возбуждение с потерей сознания Г) сознание сохранено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007726] </w:t>
      </w:r>
      <w:r w:rsidRPr="00EA310E">
        <w:rPr>
          <w:b w:val="0"/>
        </w:rPr>
        <w:t>ОСНОВНЫМ ДИАГНОСТИЧЕСКИМ ПРИЗНАКОМ ТИПИЧНОЙ ФОРМЫ ИНФАРКТА МИОКАРДА ЯВЛЯЕТСЯ</w:t>
      </w:r>
    </w:p>
    <w:p w:rsidR="00387431" w:rsidRPr="00EA310E" w:rsidRDefault="00DF53DF" w:rsidP="00E6399B">
      <w:pPr>
        <w:pStyle w:val="22"/>
        <w:numPr>
          <w:ilvl w:val="0"/>
          <w:numId w:val="55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загрудинная боль продолжительностью более 20 минут Б) иррадиация боли в левую руку</w:t>
      </w:r>
    </w:p>
    <w:p w:rsidR="00387431" w:rsidRPr="00EA310E" w:rsidRDefault="00DF53DF" w:rsidP="00E6399B">
      <w:pPr>
        <w:pStyle w:val="22"/>
        <w:numPr>
          <w:ilvl w:val="0"/>
          <w:numId w:val="55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артериальная гипертензия Г) общая слабость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007727] </w:t>
      </w:r>
      <w:r w:rsidRPr="00EA310E">
        <w:rPr>
          <w:b w:val="0"/>
        </w:rPr>
        <w:t>ПРИ ИНФАРКТЕ МИОКАРДА ПСЕВДОСИНДРОМ «ОСТРОГО ЖИВОТА» ХАРАКТЕРЕН ДЛЯ ( ФОРМЫ)</w:t>
      </w:r>
    </w:p>
    <w:p w:rsidR="00387431" w:rsidRPr="00EA310E" w:rsidRDefault="00DF53DF" w:rsidP="00E6399B">
      <w:pPr>
        <w:pStyle w:val="22"/>
        <w:numPr>
          <w:ilvl w:val="0"/>
          <w:numId w:val="55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абдоминальной Б) аритмической</w:t>
      </w:r>
    </w:p>
    <w:p w:rsidR="00387431" w:rsidRPr="00EA310E" w:rsidRDefault="00DF53DF" w:rsidP="00E6399B">
      <w:pPr>
        <w:pStyle w:val="22"/>
        <w:numPr>
          <w:ilvl w:val="0"/>
          <w:numId w:val="55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астматической Г) церебральной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007728] </w:t>
      </w:r>
      <w:r w:rsidRPr="00EA310E">
        <w:rPr>
          <w:b w:val="0"/>
        </w:rPr>
        <w:t xml:space="preserve">ЭКГ-ПРИЗНАКОМ ОСТРЕЙШЕЙ СТАДИИ </w:t>
      </w:r>
      <w:r w:rsidRPr="00EA310E">
        <w:rPr>
          <w:b w:val="0"/>
          <w:lang w:val="en-US" w:eastAsia="en-US" w:bidi="en-US"/>
        </w:rPr>
        <w:t>Q</w:t>
      </w:r>
      <w:r w:rsidRPr="00EA310E">
        <w:rPr>
          <w:b w:val="0"/>
        </w:rPr>
        <w:t>-ИНФАРКТА МИОКАРДА ЯВЛЯЕТСЯ</w:t>
      </w:r>
    </w:p>
    <w:p w:rsidR="00387431" w:rsidRPr="00EA310E" w:rsidRDefault="00DF53DF" w:rsidP="00E6399B">
      <w:pPr>
        <w:pStyle w:val="22"/>
        <w:numPr>
          <w:ilvl w:val="0"/>
          <w:numId w:val="5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монофазная кривая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отрицательный зубец Т</w:t>
      </w:r>
    </w:p>
    <w:p w:rsidR="00387431" w:rsidRPr="00EA310E" w:rsidRDefault="00DF53DF" w:rsidP="00E6399B">
      <w:pPr>
        <w:pStyle w:val="22"/>
        <w:numPr>
          <w:ilvl w:val="0"/>
          <w:numId w:val="55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 xml:space="preserve">удлинение интервала </w:t>
      </w:r>
      <w:r w:rsidRPr="00EA310E">
        <w:rPr>
          <w:lang w:val="en-US" w:eastAsia="en-US" w:bidi="en-US"/>
        </w:rPr>
        <w:t>Q</w:t>
      </w:r>
      <w:r w:rsidRPr="00EA310E">
        <w:rPr>
          <w:lang w:eastAsia="en-US" w:bidi="en-US"/>
        </w:rPr>
        <w:t xml:space="preserve">Т </w:t>
      </w:r>
      <w:r w:rsidRPr="00EA310E">
        <w:t>Г) отрицательный зубец Р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007729] </w:t>
      </w:r>
      <w:r w:rsidRPr="00EA310E">
        <w:rPr>
          <w:b w:val="0"/>
        </w:rPr>
        <w:t xml:space="preserve">ПОЯВЛЕНИЕ ПАТОЛОГИЧЕСКОГО ЗУБЦА </w:t>
      </w:r>
      <w:r w:rsidRPr="00EA310E">
        <w:rPr>
          <w:b w:val="0"/>
          <w:lang w:val="en-US" w:eastAsia="en-US" w:bidi="en-US"/>
        </w:rPr>
        <w:t>Q</w:t>
      </w:r>
      <w:r w:rsidRPr="00EA310E">
        <w:rPr>
          <w:b w:val="0"/>
          <w:lang w:eastAsia="en-US" w:bidi="en-US"/>
        </w:rPr>
        <w:t xml:space="preserve"> </w:t>
      </w:r>
      <w:r w:rsidRPr="00EA310E">
        <w:rPr>
          <w:b w:val="0"/>
        </w:rPr>
        <w:t>НА ЭКГ В</w:t>
      </w:r>
    </w:p>
    <w:p w:rsidR="00387431" w:rsidRPr="00EA310E" w:rsidRDefault="00DF53DF" w:rsidP="00EA310E">
      <w:pPr>
        <w:pStyle w:val="40"/>
        <w:shd w:val="clear" w:color="auto" w:fill="auto"/>
        <w:tabs>
          <w:tab w:val="left" w:leader="underscore" w:pos="8798"/>
        </w:tabs>
        <w:spacing w:after="0" w:line="240" w:lineRule="auto"/>
        <w:jc w:val="both"/>
        <w:rPr>
          <w:b w:val="0"/>
        </w:rPr>
      </w:pPr>
      <w:r w:rsidRPr="00EA310E">
        <w:rPr>
          <w:b w:val="0"/>
        </w:rPr>
        <w:t xml:space="preserve">ОТВЕДЕНИЯХ II, III, </w:t>
      </w:r>
      <w:r w:rsidRPr="00EA310E">
        <w:rPr>
          <w:b w:val="0"/>
          <w:lang w:eastAsia="en-US" w:bidi="en-US"/>
        </w:rPr>
        <w:t>А</w:t>
      </w:r>
      <w:r w:rsidRPr="00EA310E">
        <w:rPr>
          <w:b w:val="0"/>
          <w:lang w:val="en-US" w:eastAsia="en-US" w:bidi="en-US"/>
        </w:rPr>
        <w:t>VF</w:t>
      </w:r>
      <w:r w:rsidRPr="00EA310E">
        <w:rPr>
          <w:b w:val="0"/>
          <w:lang w:eastAsia="en-US" w:bidi="en-US"/>
        </w:rPr>
        <w:t xml:space="preserve"> </w:t>
      </w:r>
      <w:r w:rsidRPr="00EA310E">
        <w:rPr>
          <w:b w:val="0"/>
        </w:rPr>
        <w:t>ХАРАКТЕРНО ДЛЯ ИНФАРКТА МИОКАРДА (</w:t>
      </w:r>
      <w:r w:rsidRPr="00EA310E">
        <w:rPr>
          <w:b w:val="0"/>
        </w:rPr>
        <w:tab/>
      </w:r>
    </w:p>
    <w:p w:rsidR="00387431" w:rsidRPr="00EA310E" w:rsidRDefault="00DF53DF" w:rsidP="00EA310E">
      <w:pPr>
        <w:pStyle w:val="40"/>
        <w:shd w:val="clear" w:color="auto" w:fill="auto"/>
        <w:spacing w:after="0" w:line="240" w:lineRule="auto"/>
        <w:jc w:val="both"/>
        <w:rPr>
          <w:b w:val="0"/>
        </w:rPr>
      </w:pPr>
      <w:r w:rsidRPr="00EA310E">
        <w:rPr>
          <w:b w:val="0"/>
        </w:rPr>
        <w:t>ЛОКАЛИЗАЦИИ)</w:t>
      </w:r>
    </w:p>
    <w:p w:rsidR="00387431" w:rsidRPr="00EA310E" w:rsidRDefault="00DF53DF" w:rsidP="00E6399B">
      <w:pPr>
        <w:pStyle w:val="22"/>
        <w:numPr>
          <w:ilvl w:val="0"/>
          <w:numId w:val="5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задне-нижней Б) передней</w:t>
      </w:r>
    </w:p>
    <w:p w:rsidR="00387431" w:rsidRPr="00EA310E" w:rsidRDefault="00DF53DF" w:rsidP="00E6399B">
      <w:pPr>
        <w:pStyle w:val="22"/>
        <w:numPr>
          <w:ilvl w:val="0"/>
          <w:numId w:val="55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передне-перегородочной Г) боковой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007730] </w:t>
      </w:r>
      <w:r w:rsidRPr="00EA310E">
        <w:rPr>
          <w:b w:val="0"/>
        </w:rPr>
        <w:t xml:space="preserve">ПОЯВЛЕНИЕ ПАТОЛОГИЧЕСКОГО ЗУБЦА </w:t>
      </w:r>
      <w:r w:rsidRPr="00EA310E">
        <w:rPr>
          <w:b w:val="0"/>
          <w:lang w:val="en-US" w:eastAsia="en-US" w:bidi="en-US"/>
        </w:rPr>
        <w:t>Q</w:t>
      </w:r>
      <w:r w:rsidRPr="00EA310E">
        <w:rPr>
          <w:b w:val="0"/>
          <w:lang w:eastAsia="en-US" w:bidi="en-US"/>
        </w:rPr>
        <w:t xml:space="preserve"> </w:t>
      </w:r>
      <w:r w:rsidRPr="00EA310E">
        <w:rPr>
          <w:b w:val="0"/>
        </w:rPr>
        <w:t>НА ЭКГ В</w:t>
      </w:r>
    </w:p>
    <w:p w:rsidR="00387431" w:rsidRPr="00EA310E" w:rsidRDefault="00DF53DF" w:rsidP="00EA310E">
      <w:pPr>
        <w:pStyle w:val="40"/>
        <w:shd w:val="clear" w:color="auto" w:fill="auto"/>
        <w:tabs>
          <w:tab w:val="left" w:leader="underscore" w:pos="8261"/>
        </w:tabs>
        <w:spacing w:after="0" w:line="240" w:lineRule="auto"/>
        <w:jc w:val="both"/>
        <w:rPr>
          <w:b w:val="0"/>
        </w:rPr>
      </w:pPr>
      <w:r w:rsidRPr="00EA310E">
        <w:rPr>
          <w:b w:val="0"/>
        </w:rPr>
        <w:t xml:space="preserve">ОТВЕДЕНИЯХ </w:t>
      </w:r>
      <w:r w:rsidRPr="00EA310E">
        <w:rPr>
          <w:b w:val="0"/>
          <w:lang w:val="en-US" w:eastAsia="en-US" w:bidi="en-US"/>
        </w:rPr>
        <w:t>V</w:t>
      </w:r>
      <w:r w:rsidRPr="00EA310E">
        <w:rPr>
          <w:b w:val="0"/>
          <w:lang w:eastAsia="en-US" w:bidi="en-US"/>
        </w:rPr>
        <w:t>1-</w:t>
      </w:r>
      <w:r w:rsidRPr="00EA310E">
        <w:rPr>
          <w:b w:val="0"/>
          <w:lang w:val="en-US" w:eastAsia="en-US" w:bidi="en-US"/>
        </w:rPr>
        <w:t>V</w:t>
      </w:r>
      <w:r w:rsidRPr="00EA310E">
        <w:rPr>
          <w:b w:val="0"/>
          <w:lang w:eastAsia="en-US" w:bidi="en-US"/>
        </w:rPr>
        <w:t xml:space="preserve">3 </w:t>
      </w:r>
      <w:r w:rsidRPr="00EA310E">
        <w:rPr>
          <w:b w:val="0"/>
        </w:rPr>
        <w:t>ХАРАКТЕРНО ДЛЯ ИНФАРКТА МИОКАРДА (</w:t>
      </w:r>
      <w:r w:rsidRPr="00EA310E">
        <w:rPr>
          <w:b w:val="0"/>
        </w:rPr>
        <w:tab/>
      </w:r>
    </w:p>
    <w:p w:rsidR="00387431" w:rsidRPr="00EA310E" w:rsidRDefault="00DF53DF" w:rsidP="00EA310E">
      <w:pPr>
        <w:pStyle w:val="40"/>
        <w:shd w:val="clear" w:color="auto" w:fill="auto"/>
        <w:spacing w:after="0" w:line="240" w:lineRule="auto"/>
        <w:jc w:val="both"/>
        <w:rPr>
          <w:b w:val="0"/>
        </w:rPr>
      </w:pPr>
      <w:r w:rsidRPr="00EA310E">
        <w:rPr>
          <w:b w:val="0"/>
        </w:rPr>
        <w:t>ЛОКАЛИЗАЦИИ)</w:t>
      </w:r>
    </w:p>
    <w:p w:rsidR="00387431" w:rsidRPr="00EA310E" w:rsidRDefault="00DF53DF" w:rsidP="00E6399B">
      <w:pPr>
        <w:pStyle w:val="22"/>
        <w:numPr>
          <w:ilvl w:val="0"/>
          <w:numId w:val="5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передне-перегородочной Б) передней</w:t>
      </w:r>
    </w:p>
    <w:p w:rsidR="00387431" w:rsidRPr="00EA310E" w:rsidRDefault="00DF53DF" w:rsidP="00E6399B">
      <w:pPr>
        <w:pStyle w:val="22"/>
        <w:numPr>
          <w:ilvl w:val="0"/>
          <w:numId w:val="5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задне-нижней Г) боковой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007732] </w:t>
      </w:r>
      <w:r w:rsidRPr="00EA310E">
        <w:rPr>
          <w:b w:val="0"/>
        </w:rPr>
        <w:t>ПРИ ИНФАРКТЕ МИОКАРДА ОТСУТСТВ</w:t>
      </w:r>
      <w:r w:rsidRPr="00EA310E">
        <w:rPr>
          <w:rStyle w:val="41"/>
          <w:bCs/>
          <w:u w:val="none"/>
        </w:rPr>
        <w:t>И</w:t>
      </w:r>
      <w:r w:rsidRPr="00EA310E">
        <w:rPr>
          <w:b w:val="0"/>
        </w:rPr>
        <w:t>Е СОЗНАНИЯ И ПУЛЬСА НА СОННЫХ АРТЕРИЯХ С СОХРАНЯЮЩИМИСЯ РЕГУЛЯРНЫМИ ЗУБЦАМИ НА ЭКГ ХАРАКТЕРНО ДЛЯ</w:t>
      </w:r>
    </w:p>
    <w:p w:rsidR="00387431" w:rsidRPr="00EA310E" w:rsidRDefault="00DF53DF" w:rsidP="00E6399B">
      <w:pPr>
        <w:pStyle w:val="22"/>
        <w:numPr>
          <w:ilvl w:val="0"/>
          <w:numId w:val="5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разрыва миокарда с тампонадой сердца Б) синдрома Дресслера</w:t>
      </w:r>
    </w:p>
    <w:p w:rsidR="00387431" w:rsidRPr="00EA310E" w:rsidRDefault="00DF53DF" w:rsidP="00E6399B">
      <w:pPr>
        <w:pStyle w:val="22"/>
        <w:numPr>
          <w:ilvl w:val="0"/>
          <w:numId w:val="55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полной атриовентрикулярной блокады Г) фибрилляции желудочков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09" w:name="bookmark41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007733] </w:t>
      </w:r>
      <w:r w:rsidRPr="00EA310E">
        <w:rPr>
          <w:b w:val="0"/>
        </w:rPr>
        <w:t xml:space="preserve">ПРИ ТРЕПЕТАНИИ ПРЕДСЕРДИЙ ВОЛНЫ </w:t>
      </w:r>
      <w:r w:rsidRPr="00EA310E">
        <w:rPr>
          <w:b w:val="0"/>
          <w:lang w:val="en-US" w:eastAsia="en-US" w:bidi="en-US"/>
        </w:rPr>
        <w:t>F</w:t>
      </w:r>
      <w:r w:rsidRPr="00EA310E">
        <w:rPr>
          <w:b w:val="0"/>
          <w:lang w:eastAsia="en-US" w:bidi="en-US"/>
        </w:rPr>
        <w:t xml:space="preserve"> </w:t>
      </w:r>
      <w:r w:rsidRPr="00EA310E">
        <w:rPr>
          <w:b w:val="0"/>
        </w:rPr>
        <w:t>НА ЭКГ ЛУЧШЕ ВСЕГО РЕГИСТРИРУЮТСЯ В ОТВЕДЕНИЯХ</w:t>
      </w:r>
      <w:bookmarkEnd w:id="409"/>
    </w:p>
    <w:p w:rsidR="00387431" w:rsidRPr="00EA310E" w:rsidRDefault="00DF53DF" w:rsidP="00E6399B">
      <w:pPr>
        <w:pStyle w:val="22"/>
        <w:numPr>
          <w:ilvl w:val="0"/>
          <w:numId w:val="5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 xml:space="preserve">ПДП, аУР,У1 Б) </w:t>
      </w:r>
      <w:r w:rsidRPr="00EA310E">
        <w:rPr>
          <w:lang w:val="en-US" w:eastAsia="en-US" w:bidi="en-US"/>
        </w:rPr>
        <w:t>I</w:t>
      </w:r>
      <w:r w:rsidRPr="00EA310E">
        <w:rPr>
          <w:lang w:eastAsia="en-US" w:bidi="en-US"/>
        </w:rPr>
        <w:t>,</w:t>
      </w:r>
      <w:r w:rsidRPr="00EA310E">
        <w:rPr>
          <w:lang w:val="en-US" w:eastAsia="en-US" w:bidi="en-US"/>
        </w:rPr>
        <w:t>AVL</w:t>
      </w:r>
    </w:p>
    <w:p w:rsidR="00387431" w:rsidRPr="00EA310E" w:rsidRDefault="00DF53DF" w:rsidP="00E6399B">
      <w:pPr>
        <w:pStyle w:val="22"/>
        <w:numPr>
          <w:ilvl w:val="0"/>
          <w:numId w:val="5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rPr>
          <w:lang w:val="en-US" w:eastAsia="en-US" w:bidi="en-US"/>
        </w:rPr>
        <w:t xml:space="preserve">V3-V4 </w:t>
      </w:r>
      <w:r w:rsidRPr="00EA310E">
        <w:t xml:space="preserve">Г) </w:t>
      </w:r>
      <w:r w:rsidRPr="00EA310E">
        <w:rPr>
          <w:lang w:val="en-US" w:eastAsia="en-US" w:bidi="en-US"/>
        </w:rPr>
        <w:t>V5-V6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10" w:name="bookmark41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007734] </w:t>
      </w:r>
      <w:r w:rsidRPr="00EA310E">
        <w:rPr>
          <w:b w:val="0"/>
        </w:rPr>
        <w:t>ПРИ ПЕРЕДОЗИРОВКЕ СЕРДЕЧНЫХ ГЛИКОЗИДОВ НА ЭКГ РЕГИСТРИРУЕТСЯ</w:t>
      </w:r>
      <w:bookmarkEnd w:id="410"/>
    </w:p>
    <w:p w:rsidR="00387431" w:rsidRPr="00EA310E" w:rsidRDefault="00DF53DF" w:rsidP="00E6399B">
      <w:pPr>
        <w:pStyle w:val="22"/>
        <w:numPr>
          <w:ilvl w:val="0"/>
          <w:numId w:val="5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корытообразная депрессия сегмента </w:t>
      </w:r>
      <w:r w:rsidRPr="00EA310E">
        <w:rPr>
          <w:lang w:val="en-US" w:eastAsia="en-US" w:bidi="en-US"/>
        </w:rPr>
        <w:t>ST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Б) подъем сегмента </w:t>
      </w:r>
      <w:r w:rsidRPr="00EA310E">
        <w:rPr>
          <w:lang w:val="en-US" w:eastAsia="en-US" w:bidi="en-US"/>
        </w:rPr>
        <w:t>ST</w:t>
      </w:r>
      <w:r w:rsidRPr="00EA310E">
        <w:rPr>
          <w:lang w:eastAsia="en-US" w:bidi="en-US"/>
        </w:rPr>
        <w:t xml:space="preserve"> </w:t>
      </w:r>
      <w:r w:rsidRPr="00EA310E">
        <w:t>более чем на 1 мм от изолинии</w:t>
      </w:r>
    </w:p>
    <w:p w:rsidR="00387431" w:rsidRPr="00EA310E" w:rsidRDefault="00DF53DF" w:rsidP="00E6399B">
      <w:pPr>
        <w:pStyle w:val="22"/>
        <w:numPr>
          <w:ilvl w:val="0"/>
          <w:numId w:val="5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сегмент </w:t>
      </w:r>
      <w:r w:rsidRPr="00EA310E">
        <w:rPr>
          <w:lang w:val="en-US" w:eastAsia="en-US" w:bidi="en-US"/>
        </w:rPr>
        <w:t xml:space="preserve">ST </w:t>
      </w:r>
      <w:r w:rsidRPr="00EA310E">
        <w:t>на изолинии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Г) горизонтальное снижение сегмента </w:t>
      </w:r>
      <w:r w:rsidRPr="00EA310E">
        <w:rPr>
          <w:lang w:val="en-US" w:eastAsia="en-US" w:bidi="en-US"/>
        </w:rPr>
        <w:t>ST</w:t>
      </w:r>
      <w:r w:rsidRPr="00EA310E">
        <w:rPr>
          <w:lang w:eastAsia="en-US" w:bidi="en-US"/>
        </w:rPr>
        <w:t xml:space="preserve"> </w:t>
      </w:r>
      <w:r w:rsidRPr="00EA310E">
        <w:t>более чем на 1 мм от изолинии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11" w:name="bookmark41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007735] </w:t>
      </w:r>
      <w:r w:rsidRPr="00EA310E">
        <w:rPr>
          <w:b w:val="0"/>
        </w:rPr>
        <w:t>ХАРАКТЕРНЫМИ ПРИЗНАКАМИ ЖЕЛУДОЧКОВОЙ ЭКСТРАСИСТОЛЫ ЯВЛЯЮТСЯ</w:t>
      </w:r>
      <w:bookmarkEnd w:id="411"/>
    </w:p>
    <w:p w:rsidR="00387431" w:rsidRPr="00EA310E" w:rsidRDefault="00DF53DF" w:rsidP="00E6399B">
      <w:pPr>
        <w:pStyle w:val="22"/>
        <w:numPr>
          <w:ilvl w:val="0"/>
          <w:numId w:val="5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зубец Р отсутствует, комплекс </w:t>
      </w:r>
      <w:r w:rsidRPr="00EA310E">
        <w:rPr>
          <w:lang w:val="en-US" w:eastAsia="en-US" w:bidi="en-US"/>
        </w:rPr>
        <w:t>QRS</w:t>
      </w:r>
      <w:r w:rsidRPr="00EA310E">
        <w:rPr>
          <w:lang w:eastAsia="en-US" w:bidi="en-US"/>
        </w:rPr>
        <w:t xml:space="preserve"> </w:t>
      </w:r>
      <w:r w:rsidRPr="00EA310E">
        <w:t>уширен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Б) положительный зубец Р, комплекс </w:t>
      </w:r>
      <w:r w:rsidRPr="00EA310E">
        <w:rPr>
          <w:lang w:val="en-US" w:eastAsia="en-US" w:bidi="en-US"/>
        </w:rPr>
        <w:t>QRS</w:t>
      </w:r>
      <w:r w:rsidRPr="00EA310E">
        <w:rPr>
          <w:lang w:eastAsia="en-US" w:bidi="en-US"/>
        </w:rPr>
        <w:t xml:space="preserve"> </w:t>
      </w:r>
      <w:r w:rsidRPr="00EA310E">
        <w:t>уширен</w:t>
      </w:r>
    </w:p>
    <w:p w:rsidR="00387431" w:rsidRPr="00EA310E" w:rsidRDefault="00DF53DF" w:rsidP="00E6399B">
      <w:pPr>
        <w:pStyle w:val="22"/>
        <w:numPr>
          <w:ilvl w:val="0"/>
          <w:numId w:val="5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отрицательный зубец Р, комплекс </w:t>
      </w:r>
      <w:r w:rsidRPr="00EA310E">
        <w:rPr>
          <w:lang w:val="en-US" w:eastAsia="en-US" w:bidi="en-US"/>
        </w:rPr>
        <w:t>QRS</w:t>
      </w:r>
      <w:r w:rsidRPr="00EA310E">
        <w:rPr>
          <w:lang w:eastAsia="en-US" w:bidi="en-US"/>
        </w:rPr>
        <w:t xml:space="preserve"> </w:t>
      </w:r>
      <w:r w:rsidRPr="00EA310E">
        <w:t>уширен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Г) зубец Р отсутствует, комплекс </w:t>
      </w:r>
      <w:r w:rsidRPr="00EA310E">
        <w:rPr>
          <w:lang w:val="en-US" w:eastAsia="en-US" w:bidi="en-US"/>
        </w:rPr>
        <w:t>QRS</w:t>
      </w:r>
      <w:r w:rsidRPr="00EA310E">
        <w:rPr>
          <w:lang w:eastAsia="en-US" w:bidi="en-US"/>
        </w:rPr>
        <w:t xml:space="preserve"> </w:t>
      </w:r>
      <w:r w:rsidRPr="00EA310E">
        <w:t>обычной формы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12" w:name="bookmark41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007736] </w:t>
      </w:r>
      <w:r w:rsidRPr="00EA310E">
        <w:rPr>
          <w:b w:val="0"/>
        </w:rPr>
        <w:t>ЭКГ-ПРИЗНАКОМ ПОЛНОЙ АТРИОВЕНТРИКУЛЯРНОЙ БЛОКАДЫ ЯВЛЯЕТСЯ</w:t>
      </w:r>
      <w:bookmarkEnd w:id="412"/>
    </w:p>
    <w:p w:rsidR="00387431" w:rsidRPr="00EA310E" w:rsidRDefault="00DF53DF" w:rsidP="00E6399B">
      <w:pPr>
        <w:pStyle w:val="22"/>
        <w:numPr>
          <w:ilvl w:val="0"/>
          <w:numId w:val="56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 xml:space="preserve">отсутствие связи между зубцом Р и комплексом </w:t>
      </w:r>
      <w:r w:rsidRPr="00EA310E">
        <w:rPr>
          <w:lang w:val="en-US" w:eastAsia="en-US" w:bidi="en-US"/>
        </w:rPr>
        <w:t>QRS</w:t>
      </w:r>
      <w:r w:rsidRPr="00EA310E">
        <w:rPr>
          <w:lang w:eastAsia="en-US" w:bidi="en-US"/>
        </w:rPr>
        <w:t xml:space="preserve"> </w:t>
      </w:r>
      <w:r w:rsidRPr="00EA310E">
        <w:t xml:space="preserve">Б) удлинение интервала </w:t>
      </w:r>
      <w:r w:rsidRPr="00EA310E">
        <w:rPr>
          <w:lang w:val="en-US" w:eastAsia="en-US" w:bidi="en-US"/>
        </w:rPr>
        <w:t>PQ</w:t>
      </w:r>
    </w:p>
    <w:p w:rsidR="00387431" w:rsidRPr="00EA310E" w:rsidRDefault="00DF53DF" w:rsidP="00E6399B">
      <w:pPr>
        <w:pStyle w:val="22"/>
        <w:numPr>
          <w:ilvl w:val="0"/>
          <w:numId w:val="5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 xml:space="preserve">уширение комплекса </w:t>
      </w:r>
      <w:r w:rsidRPr="00EA310E">
        <w:rPr>
          <w:lang w:val="en-US" w:eastAsia="en-US" w:bidi="en-US"/>
        </w:rPr>
        <w:t>QRS</w:t>
      </w:r>
      <w:r w:rsidRPr="00EA310E">
        <w:rPr>
          <w:lang w:eastAsia="en-US" w:bidi="en-US"/>
        </w:rPr>
        <w:t xml:space="preserve"> </w:t>
      </w:r>
      <w:r w:rsidRPr="00EA310E">
        <w:t xml:space="preserve">Г) удлинение интервала </w:t>
      </w:r>
      <w:r w:rsidRPr="00EA310E">
        <w:rPr>
          <w:lang w:val="en-US" w:eastAsia="en-US" w:bidi="en-US"/>
        </w:rPr>
        <w:t>QT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1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007737] </w:t>
      </w:r>
      <w:r w:rsidRPr="00EA310E">
        <w:rPr>
          <w:b w:val="0"/>
        </w:rPr>
        <w:t>ПРИСТУП УДУШЬЯ И ОБИЛЬНАЯ ПЕНИСТАЯ РОЗОВАЯ МОКРОТА У ПАЦИЕНТА НА ФОНЕ Г</w:t>
      </w:r>
      <w:r w:rsidRPr="00EA310E">
        <w:rPr>
          <w:rStyle w:val="41"/>
          <w:bCs/>
          <w:u w:val="none"/>
        </w:rPr>
        <w:t>ИП</w:t>
      </w:r>
      <w:r w:rsidRPr="00EA310E">
        <w:rPr>
          <w:b w:val="0"/>
        </w:rPr>
        <w:t>ЕРТО</w:t>
      </w:r>
      <w:r w:rsidRPr="00EA310E">
        <w:rPr>
          <w:rStyle w:val="41"/>
          <w:bCs/>
          <w:u w:val="none"/>
        </w:rPr>
        <w:t>НИ</w:t>
      </w:r>
      <w:r w:rsidRPr="00EA310E">
        <w:rPr>
          <w:b w:val="0"/>
        </w:rPr>
        <w:t>ЧЕСКОГО КРИЗА ЯВЛЯЮТСЯ ХАРАКТЕРНЫМИ ПРИЗНАКАМИ</w:t>
      </w:r>
    </w:p>
    <w:p w:rsidR="00387431" w:rsidRPr="00EA310E" w:rsidRDefault="00DF53DF" w:rsidP="00E6399B">
      <w:pPr>
        <w:pStyle w:val="22"/>
        <w:numPr>
          <w:ilvl w:val="0"/>
          <w:numId w:val="56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отека легких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легочного кровотечения</w:t>
      </w:r>
    </w:p>
    <w:p w:rsidR="00387431" w:rsidRPr="00EA310E" w:rsidRDefault="00DF53DF" w:rsidP="00E6399B">
      <w:pPr>
        <w:pStyle w:val="22"/>
        <w:numPr>
          <w:ilvl w:val="0"/>
          <w:numId w:val="56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тромбоэмболии легочной артерии Г) пневмонии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007738] </w:t>
      </w:r>
      <w:r w:rsidRPr="00EA310E">
        <w:rPr>
          <w:b w:val="0"/>
        </w:rPr>
        <w:t>БОЛЬ В ОБЛАСТИ ГРУДИ, РАЗВИВШАЯСЯ НА ФОНЕ ВНЕЗАПНО ВОЗНИКШЕЙ ОДЫШКИ, НАИБОЛЕЕ ХАРАКТЕРНА ДЛЯ</w:t>
      </w:r>
    </w:p>
    <w:p w:rsidR="00387431" w:rsidRPr="00EA310E" w:rsidRDefault="00DF53DF" w:rsidP="00E6399B">
      <w:pPr>
        <w:pStyle w:val="22"/>
        <w:numPr>
          <w:ilvl w:val="0"/>
          <w:numId w:val="56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тромбоэмболии ветвей легочной артерии Б) расслаивающей аневризмы аорты</w:t>
      </w:r>
    </w:p>
    <w:p w:rsidR="00387431" w:rsidRPr="00EA310E" w:rsidRDefault="00DF53DF" w:rsidP="00E6399B">
      <w:pPr>
        <w:pStyle w:val="22"/>
        <w:numPr>
          <w:ilvl w:val="0"/>
          <w:numId w:val="56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грыжи пищеводного отверстия диафрагмы Г) острого перикардита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007740] </w:t>
      </w:r>
      <w:r w:rsidRPr="00EA310E">
        <w:rPr>
          <w:b w:val="0"/>
        </w:rPr>
        <w:t>ПРИ ГИПЕРГЛИКЕМИЧЕСКОЙ КОМЕ КОЖНЫЕ ПОКРОВЫ</w:t>
      </w:r>
    </w:p>
    <w:p w:rsidR="00387431" w:rsidRPr="00EA310E" w:rsidRDefault="00DF53DF" w:rsidP="00E6399B">
      <w:pPr>
        <w:pStyle w:val="22"/>
        <w:numPr>
          <w:ilvl w:val="0"/>
          <w:numId w:val="56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сухие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гиперемированные</w:t>
      </w:r>
    </w:p>
    <w:p w:rsidR="00387431" w:rsidRPr="00EA310E" w:rsidRDefault="00DF53DF" w:rsidP="00E6399B">
      <w:pPr>
        <w:pStyle w:val="22"/>
        <w:numPr>
          <w:ilvl w:val="0"/>
          <w:numId w:val="56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влажные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цианотичные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007742] </w:t>
      </w:r>
      <w:r w:rsidRPr="00EA310E">
        <w:rPr>
          <w:b w:val="0"/>
        </w:rPr>
        <w:t>ЗОНУ НЕКРОЗА НА ЭКГ ПРИ ИНФАРКТЕ МИОКАРДА ОТРАЖАЕТ ЗУБЕЦ</w:t>
      </w:r>
    </w:p>
    <w:p w:rsidR="00387431" w:rsidRPr="00EA310E" w:rsidRDefault="00DF53DF" w:rsidP="00E6399B">
      <w:pPr>
        <w:pStyle w:val="22"/>
        <w:numPr>
          <w:ilvl w:val="0"/>
          <w:numId w:val="56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rPr>
          <w:lang w:val="en-US" w:eastAsia="en-US" w:bidi="en-US"/>
        </w:rPr>
        <w:t xml:space="preserve">Q </w:t>
      </w:r>
      <w:r w:rsidRPr="00EA310E">
        <w:t>Б) Р</w:t>
      </w:r>
    </w:p>
    <w:p w:rsidR="00387431" w:rsidRPr="00EA310E" w:rsidRDefault="00DF53DF" w:rsidP="00E6399B">
      <w:pPr>
        <w:pStyle w:val="22"/>
        <w:numPr>
          <w:ilvl w:val="0"/>
          <w:numId w:val="56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rPr>
          <w:lang w:val="en-US" w:eastAsia="en-US" w:bidi="en-US"/>
        </w:rPr>
        <w:t xml:space="preserve">R </w:t>
      </w:r>
      <w:r w:rsidRPr="00EA310E">
        <w:t xml:space="preserve">Г) </w:t>
      </w:r>
      <w:r w:rsidRPr="00EA310E">
        <w:rPr>
          <w:lang w:val="en-US" w:eastAsia="en-US" w:bidi="en-US"/>
        </w:rPr>
        <w:t>S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007744] </w:t>
      </w:r>
      <w:r w:rsidRPr="00EA310E">
        <w:rPr>
          <w:b w:val="0"/>
        </w:rPr>
        <w:t>ПРИ УРЕМИЧЕСКОЙ КОМЕ В ВЫДЫХАЕМОМ ВОЗДУХЕ ОТМЕЧАЕТСЯ ЗАПАХ</w:t>
      </w:r>
    </w:p>
    <w:p w:rsidR="00387431" w:rsidRPr="00EA310E" w:rsidRDefault="00DF53DF" w:rsidP="00E6399B">
      <w:pPr>
        <w:pStyle w:val="22"/>
        <w:numPr>
          <w:ilvl w:val="0"/>
          <w:numId w:val="56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аммиака Б) алкоголя</w:t>
      </w:r>
    </w:p>
    <w:p w:rsidR="00387431" w:rsidRPr="00EA310E" w:rsidRDefault="00DF53DF" w:rsidP="00E6399B">
      <w:pPr>
        <w:pStyle w:val="22"/>
        <w:numPr>
          <w:ilvl w:val="0"/>
          <w:numId w:val="56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ацетона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тухлых яиц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4"/>
        </w:tabs>
        <w:spacing w:before="0" w:after="0" w:line="240" w:lineRule="auto"/>
        <w:rPr>
          <w:b w:val="0"/>
        </w:rPr>
      </w:pPr>
      <w:bookmarkStart w:id="413" w:name="bookmark416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007745] </w:t>
      </w:r>
      <w:r w:rsidRPr="00EA310E">
        <w:rPr>
          <w:b w:val="0"/>
        </w:rPr>
        <w:t>ПРИСТУП СИЛЬНОЙ БОЛИ В ПОЯСНИЦЕ С ИРРАДИАЦИЕЙ ПО ХОДУ МОЧЕТОЧНИКА В ПАХОВУЮ ОБЛАСТЬ НАБЛЮДАЕТСЯ ПРИ</w:t>
      </w:r>
      <w:bookmarkEnd w:id="413"/>
    </w:p>
    <w:p w:rsidR="00387431" w:rsidRPr="00EA310E" w:rsidRDefault="00DF53DF" w:rsidP="00E6399B">
      <w:pPr>
        <w:pStyle w:val="22"/>
        <w:numPr>
          <w:ilvl w:val="0"/>
          <w:numId w:val="567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мочекаменной болезни Б) пиелонефрите</w:t>
      </w:r>
    </w:p>
    <w:p w:rsidR="00387431" w:rsidRPr="00EA310E" w:rsidRDefault="00DF53DF" w:rsidP="00E6399B">
      <w:pPr>
        <w:pStyle w:val="22"/>
        <w:numPr>
          <w:ilvl w:val="0"/>
          <w:numId w:val="56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гломерулонефрите Г) цистите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5"/>
        </w:tabs>
        <w:spacing w:before="0" w:after="0" w:line="240" w:lineRule="auto"/>
        <w:jc w:val="both"/>
        <w:rPr>
          <w:b w:val="0"/>
        </w:rPr>
      </w:pPr>
      <w:bookmarkStart w:id="414" w:name="bookmark41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007746] </w:t>
      </w:r>
      <w:r w:rsidRPr="00EA310E">
        <w:rPr>
          <w:b w:val="0"/>
        </w:rPr>
        <w:t>ПРИ ПОЧЕЧНОЙ КОЛИКЕ В МОЧЕ НАБЛЮДАЕТСЯ</w:t>
      </w:r>
      <w:bookmarkEnd w:id="414"/>
    </w:p>
    <w:p w:rsidR="00387431" w:rsidRPr="00EA310E" w:rsidRDefault="00DF53DF" w:rsidP="00E6399B">
      <w:pPr>
        <w:pStyle w:val="22"/>
        <w:numPr>
          <w:ilvl w:val="0"/>
          <w:numId w:val="568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макрогематурия Б)кетонурия</w:t>
      </w:r>
    </w:p>
    <w:p w:rsidR="00387431" w:rsidRPr="00EA310E" w:rsidRDefault="00DF53DF" w:rsidP="00E6399B">
      <w:pPr>
        <w:pStyle w:val="22"/>
        <w:numPr>
          <w:ilvl w:val="0"/>
          <w:numId w:val="568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бактериурия Г) пиурия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9"/>
        </w:tabs>
        <w:spacing w:before="0" w:after="0" w:line="240" w:lineRule="auto"/>
        <w:rPr>
          <w:b w:val="0"/>
        </w:rPr>
      </w:pPr>
      <w:bookmarkStart w:id="415" w:name="bookmark41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007748] </w:t>
      </w:r>
      <w:r w:rsidRPr="00EA310E">
        <w:rPr>
          <w:b w:val="0"/>
        </w:rPr>
        <w:t>ПРИЗНАКИ, ХАРАКТЕРНЫЕ ТОЛЬКО ДЛЯ ЖЕЛУДОЧНОГО КРОВОТЕЧЕНИЯ</w:t>
      </w:r>
      <w:bookmarkEnd w:id="415"/>
    </w:p>
    <w:p w:rsidR="00387431" w:rsidRPr="00EA310E" w:rsidRDefault="00DF53DF" w:rsidP="00E6399B">
      <w:pPr>
        <w:pStyle w:val="22"/>
        <w:numPr>
          <w:ilvl w:val="0"/>
          <w:numId w:val="569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рвота «кофейной гущей», дегтеобразный стул Б) тахикардия, гипотензия</w:t>
      </w:r>
    </w:p>
    <w:p w:rsidR="00387431" w:rsidRPr="00EA310E" w:rsidRDefault="00DF53DF" w:rsidP="00E6399B">
      <w:pPr>
        <w:pStyle w:val="22"/>
        <w:numPr>
          <w:ilvl w:val="0"/>
          <w:numId w:val="569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головная боль, головокружение Г) бледность, слабость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5"/>
        </w:tabs>
        <w:spacing w:before="0" w:after="0" w:line="240" w:lineRule="auto"/>
        <w:jc w:val="both"/>
        <w:rPr>
          <w:b w:val="0"/>
        </w:rPr>
      </w:pPr>
      <w:bookmarkStart w:id="416" w:name="bookmark419"/>
      <w:r w:rsidRPr="00EA310E">
        <w:rPr>
          <w:b w:val="0"/>
          <w:lang w:val="en-US" w:eastAsia="en-US" w:bidi="en-US"/>
        </w:rPr>
        <w:t xml:space="preserve">[T007749] </w:t>
      </w:r>
      <w:r w:rsidRPr="00EA310E">
        <w:rPr>
          <w:b w:val="0"/>
        </w:rPr>
        <w:t>КРОВОХАРКАНЬЕ НАИБОЛЕЕ ХАРАКТЕРНО ДЛЯ</w:t>
      </w:r>
      <w:bookmarkEnd w:id="416"/>
    </w:p>
    <w:p w:rsidR="00387431" w:rsidRPr="00EA310E" w:rsidRDefault="00DF53DF" w:rsidP="00E6399B">
      <w:pPr>
        <w:pStyle w:val="22"/>
        <w:numPr>
          <w:ilvl w:val="0"/>
          <w:numId w:val="570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бронхоэктатической болезни Б) острого бронхита</w:t>
      </w:r>
    </w:p>
    <w:p w:rsidR="00387431" w:rsidRPr="00EA310E" w:rsidRDefault="00DF53DF" w:rsidP="00E6399B">
      <w:pPr>
        <w:pStyle w:val="22"/>
        <w:numPr>
          <w:ilvl w:val="0"/>
          <w:numId w:val="570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эмфиземы легких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бронхиальной астмы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4"/>
        </w:tabs>
        <w:spacing w:before="0" w:after="0" w:line="240" w:lineRule="auto"/>
        <w:rPr>
          <w:b w:val="0"/>
        </w:rPr>
      </w:pPr>
      <w:bookmarkStart w:id="417" w:name="bookmark42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007750] </w:t>
      </w:r>
      <w:r w:rsidRPr="00EA310E">
        <w:rPr>
          <w:b w:val="0"/>
        </w:rPr>
        <w:t>ИЗМЕНЕНИЕ ПОКАЗАТЕЛЯ КРОВИ, КОТОРОЕ МОЖЕТ УКАЗЫВАТЬ НА ПРИЧИНУ РАЗВИТИЯ СУДОРОЖНОГО СИНДРОМА</w:t>
      </w:r>
      <w:bookmarkEnd w:id="417"/>
    </w:p>
    <w:p w:rsidR="00387431" w:rsidRPr="00EA310E" w:rsidRDefault="00DF53DF" w:rsidP="00E6399B">
      <w:pPr>
        <w:pStyle w:val="22"/>
        <w:numPr>
          <w:ilvl w:val="0"/>
          <w:numId w:val="571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снижением уровня кальция Б) повышением уровня кальция</w:t>
      </w:r>
    </w:p>
    <w:p w:rsidR="00387431" w:rsidRPr="00EA310E" w:rsidRDefault="00DF53DF" w:rsidP="00E6399B">
      <w:pPr>
        <w:pStyle w:val="22"/>
        <w:numPr>
          <w:ilvl w:val="0"/>
          <w:numId w:val="571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снижением уровня сывороточного железа Г) повышением уровня фосфора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72"/>
        </w:tabs>
        <w:spacing w:before="0" w:after="0" w:line="240" w:lineRule="auto"/>
        <w:rPr>
          <w:b w:val="0"/>
        </w:rPr>
      </w:pPr>
      <w:bookmarkStart w:id="418" w:name="bookmark421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007752] </w:t>
      </w:r>
      <w:r w:rsidRPr="00EA310E">
        <w:rPr>
          <w:b w:val="0"/>
        </w:rPr>
        <w:t>ОСТРАЯ НАДПОЧЕЧНИКОВАЯ НЕДОСТАТОЧНОСТЬ РАЗВИВАЕТСЯ ПРИ ВНЕЗАПНОЙ ОТМЕНЕ</w:t>
      </w:r>
      <w:bookmarkEnd w:id="418"/>
    </w:p>
    <w:p w:rsidR="00387431" w:rsidRPr="00EA310E" w:rsidRDefault="00DF53DF" w:rsidP="00E6399B">
      <w:pPr>
        <w:pStyle w:val="22"/>
        <w:numPr>
          <w:ilvl w:val="0"/>
          <w:numId w:val="572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преднизолона Б) метилурацила</w:t>
      </w:r>
    </w:p>
    <w:p w:rsidR="00387431" w:rsidRPr="00EA310E" w:rsidRDefault="00DF53DF" w:rsidP="00E6399B">
      <w:pPr>
        <w:pStyle w:val="22"/>
        <w:numPr>
          <w:ilvl w:val="0"/>
          <w:numId w:val="572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делагила Г) фуросемида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67"/>
        </w:tabs>
        <w:spacing w:before="0" w:after="0" w:line="240" w:lineRule="auto"/>
        <w:rPr>
          <w:b w:val="0"/>
        </w:rPr>
      </w:pPr>
      <w:bookmarkStart w:id="419" w:name="bookmark42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007753] </w:t>
      </w:r>
      <w:r w:rsidRPr="00EA310E">
        <w:rPr>
          <w:b w:val="0"/>
        </w:rPr>
        <w:t>ВОЗНИКНОВЕНИЮ ЛАРИНГОСТЕНОЗА У ДЕТЕЙ СПОСОБСТВУЕТ</w:t>
      </w:r>
      <w:bookmarkEnd w:id="419"/>
    </w:p>
    <w:p w:rsidR="00387431" w:rsidRPr="00EA310E" w:rsidRDefault="00DF53DF" w:rsidP="00E6399B">
      <w:pPr>
        <w:pStyle w:val="22"/>
        <w:numPr>
          <w:ilvl w:val="0"/>
          <w:numId w:val="573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воронкообразная форма гортани Б) узкая трахея</w:t>
      </w:r>
    </w:p>
    <w:p w:rsidR="00387431" w:rsidRPr="00EA310E" w:rsidRDefault="00DF53DF" w:rsidP="00E6399B">
      <w:pPr>
        <w:pStyle w:val="22"/>
        <w:numPr>
          <w:ilvl w:val="0"/>
          <w:numId w:val="573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одинаковый угол отхождения бронхов от трахеи Г) мягкий надгортанник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76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007754] </w:t>
      </w:r>
      <w:r w:rsidRPr="00EA310E">
        <w:rPr>
          <w:b w:val="0"/>
        </w:rPr>
        <w:t>ВНЕЗАПНОЕ ПОЯВЛЕНИЕ НОЧЬЮ У РЕБЕНКА 2-Х ЛЕТ ЛАЮЩЕГО КАШЛЯ, ОХРИПЛОСТИ ГОЛОСА И СТРИДОРОЗНОГО ДЫХАНИЯ ХАРАКТЕРНО ДЛЯ РАЗВИТИЯ</w:t>
      </w:r>
    </w:p>
    <w:p w:rsidR="00387431" w:rsidRPr="00EA310E" w:rsidRDefault="00DF53DF" w:rsidP="00E6399B">
      <w:pPr>
        <w:pStyle w:val="22"/>
        <w:numPr>
          <w:ilvl w:val="0"/>
          <w:numId w:val="574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острого стенозирующего ларинготрахеита Б) острого бронхита</w:t>
      </w:r>
    </w:p>
    <w:p w:rsidR="00387431" w:rsidRPr="00EA310E" w:rsidRDefault="00DF53DF" w:rsidP="00E6399B">
      <w:pPr>
        <w:pStyle w:val="22"/>
        <w:numPr>
          <w:ilvl w:val="0"/>
          <w:numId w:val="574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приступа бронхиальной астмы Г) острого тонзиллита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72"/>
        </w:tabs>
        <w:spacing w:before="0" w:after="0" w:line="240" w:lineRule="auto"/>
        <w:rPr>
          <w:b w:val="0"/>
        </w:rPr>
      </w:pPr>
      <w:bookmarkStart w:id="420" w:name="bookmark42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007755] </w:t>
      </w:r>
      <w:r w:rsidRPr="00EA310E">
        <w:rPr>
          <w:b w:val="0"/>
        </w:rPr>
        <w:t>ДЛЯ «БЕЛОЙ», «БЛЕДНОЙ», «ХОЛОДНОЙ» ИЛИ «ЗЛОКАЧЕСТВЕННОЙ» ЛИХОРАДКИ ХАРАКТЕРНО</w:t>
      </w:r>
      <w:bookmarkEnd w:id="420"/>
    </w:p>
    <w:p w:rsidR="00387431" w:rsidRPr="00EA310E" w:rsidRDefault="00DF53DF" w:rsidP="00E6399B">
      <w:pPr>
        <w:pStyle w:val="22"/>
        <w:numPr>
          <w:ilvl w:val="0"/>
          <w:numId w:val="575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кожа бледная с «мраморным» рисунком, конечности холодные Б) кожные покровы умеренно гиперемированы, влажные</w:t>
      </w:r>
    </w:p>
    <w:p w:rsidR="00387431" w:rsidRPr="00EA310E" w:rsidRDefault="00DF53DF" w:rsidP="00E6399B">
      <w:pPr>
        <w:pStyle w:val="22"/>
        <w:numPr>
          <w:ilvl w:val="0"/>
          <w:numId w:val="575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высыпания располагаются по всему телу Г) появление пятнисто-папулезной сыпи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76"/>
        </w:tabs>
        <w:spacing w:before="0" w:after="0" w:line="240" w:lineRule="auto"/>
        <w:rPr>
          <w:b w:val="0"/>
        </w:rPr>
      </w:pPr>
      <w:bookmarkStart w:id="421" w:name="bookmark42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007756] </w:t>
      </w:r>
      <w:r w:rsidRPr="00EA310E">
        <w:rPr>
          <w:b w:val="0"/>
        </w:rPr>
        <w:t>К НАИБОЛЕЕ ХАРАКТЕРНЫМ СИМПТОМАМ ОТРАВЛЕНИЯ АТРОПИНОПОДОБНЫМИ ВЕЩЕСТВАМИ ОТНОСЯТСЯ</w:t>
      </w:r>
      <w:bookmarkEnd w:id="421"/>
    </w:p>
    <w:p w:rsidR="00387431" w:rsidRPr="00EA310E" w:rsidRDefault="00DF53DF" w:rsidP="00E6399B">
      <w:pPr>
        <w:pStyle w:val="22"/>
        <w:numPr>
          <w:ilvl w:val="0"/>
          <w:numId w:val="576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гиперемия кожи, галлюцинации, расширение зрачков Б) саливация, бронхоспазм, сужение зрачков</w:t>
      </w:r>
    </w:p>
    <w:p w:rsidR="00387431" w:rsidRPr="00EA310E" w:rsidRDefault="00DF53DF" w:rsidP="00E6399B">
      <w:pPr>
        <w:pStyle w:val="22"/>
        <w:numPr>
          <w:ilvl w:val="0"/>
          <w:numId w:val="576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угнетение сознания, сужение зрачков Г) тонико-клинические судороги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22" w:name="bookmark425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007757] </w:t>
      </w:r>
      <w:r w:rsidRPr="00EA310E">
        <w:rPr>
          <w:b w:val="0"/>
        </w:rPr>
        <w:t>ПЕРФОРАЦИЯ ЯЗВЫ ЖЕЛУДКА И ДВЕНАДЦАТИПЕРСТНОЙ КИШКИ ПРОЯВЛЯЕТСЯ СЛЕДУЮЩИМ СИМПТОМОКОМПЛЕКСОМ</w:t>
      </w:r>
      <w:bookmarkEnd w:id="422"/>
    </w:p>
    <w:p w:rsidR="00387431" w:rsidRPr="00EA310E" w:rsidRDefault="00DF53DF" w:rsidP="00E6399B">
      <w:pPr>
        <w:pStyle w:val="22"/>
        <w:numPr>
          <w:ilvl w:val="0"/>
          <w:numId w:val="57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внезапно возникшая сильная боль в эпигастральной области, напряжение мышц брюшной стенки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боль в животе опоясывающего характера, тошнота, рвота желудочным содержимым</w:t>
      </w:r>
    </w:p>
    <w:p w:rsidR="00387431" w:rsidRPr="00EA310E" w:rsidRDefault="00DF53DF" w:rsidP="00E6399B">
      <w:pPr>
        <w:pStyle w:val="22"/>
        <w:numPr>
          <w:ilvl w:val="0"/>
          <w:numId w:val="57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схваткообразная боль в животе, тошнота, рвота желудочным содержимым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умеренно выраженная боль в верхних отделах живота, рвота «кофейной гущей»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23" w:name="bookmark42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007758] </w:t>
      </w:r>
      <w:r w:rsidRPr="00EA310E">
        <w:rPr>
          <w:b w:val="0"/>
        </w:rPr>
        <w:t>АБСОЛЮТНЫМ ДОКАЗАТЕЛЬСТВОМ НАЛИЧИЯ ПРОНИКАЮЩЕГО РАНЕНИЯ ЖИВОТА ЯВЛЯЕТСЯ</w:t>
      </w:r>
      <w:bookmarkEnd w:id="423"/>
    </w:p>
    <w:p w:rsidR="00387431" w:rsidRPr="00EA310E" w:rsidRDefault="00DF53DF" w:rsidP="00E6399B">
      <w:pPr>
        <w:pStyle w:val="22"/>
        <w:numPr>
          <w:ilvl w:val="0"/>
          <w:numId w:val="57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эвентрация или истечение из раны содержимого кишечника Б) кровотечение из раны передней брюшной стенки</w:t>
      </w:r>
    </w:p>
    <w:p w:rsidR="00387431" w:rsidRPr="00EA310E" w:rsidRDefault="00DF53DF" w:rsidP="00E6399B">
      <w:pPr>
        <w:pStyle w:val="22"/>
        <w:numPr>
          <w:ilvl w:val="0"/>
          <w:numId w:val="5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сильная боль в животе, вздутие живота, рвота кровью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притуплении в отлогих местах при перкуссии живота положительный симптоме Щеткина-Блюмберга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24" w:name="bookmark42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007759] </w:t>
      </w:r>
      <w:r w:rsidRPr="00EA310E">
        <w:rPr>
          <w:b w:val="0"/>
        </w:rPr>
        <w:t>ПРЕОБЛАДАЮЩИМИ СИМПТОМАМИ ПРИ ПОВРЕЖДЕНИИ ПАРЕНХИМАТОЗНЫХ ОРГАНОВ БРЮШНОЙ ПОЛОСТИ ЯВЛЯЮТСЯ</w:t>
      </w:r>
      <w:bookmarkEnd w:id="424"/>
    </w:p>
    <w:p w:rsidR="00387431" w:rsidRPr="00EA310E" w:rsidRDefault="00DF53DF" w:rsidP="00E6399B">
      <w:pPr>
        <w:pStyle w:val="22"/>
        <w:numPr>
          <w:ilvl w:val="0"/>
          <w:numId w:val="5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бледность кожи, снижение АД, тахикардия, болезненность по всему животу Б) напряжение мышц передней брюшной стенки, тошнота</w:t>
      </w:r>
    </w:p>
    <w:p w:rsidR="00387431" w:rsidRPr="00EA310E" w:rsidRDefault="00DF53DF" w:rsidP="00E6399B">
      <w:pPr>
        <w:pStyle w:val="22"/>
        <w:numPr>
          <w:ilvl w:val="0"/>
          <w:numId w:val="5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рвота, повышение температуры тела Г) вздутие живота, тошнота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25" w:name="bookmark42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007760] </w:t>
      </w:r>
      <w:r w:rsidRPr="00EA310E">
        <w:rPr>
          <w:b w:val="0"/>
        </w:rPr>
        <w:t>МЕСТНЫМИ ПРИЗНАКАМИ ЖЕЛУДОЧНО-КИШЕЧНОГО КРОВОТЕЧЕНИЯ ЯВЛЯЮТСЯ</w:t>
      </w:r>
      <w:bookmarkEnd w:id="425"/>
    </w:p>
    <w:p w:rsidR="00387431" w:rsidRPr="00EA310E" w:rsidRDefault="00DF53DF" w:rsidP="00E6399B">
      <w:pPr>
        <w:pStyle w:val="22"/>
        <w:numPr>
          <w:ilvl w:val="0"/>
          <w:numId w:val="5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дегтеобразный стул и рвота «кофейной гущей»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артериального давления и шум в ушах</w:t>
      </w:r>
    </w:p>
    <w:p w:rsidR="00387431" w:rsidRPr="00EA310E" w:rsidRDefault="00DF53DF" w:rsidP="00E6399B">
      <w:pPr>
        <w:pStyle w:val="22"/>
        <w:numPr>
          <w:ilvl w:val="0"/>
          <w:numId w:val="5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шум в ушах и холодный пот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повышение артериального давления и судороги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26" w:name="bookmark429"/>
      <w:r w:rsidRPr="00EA310E">
        <w:rPr>
          <w:b w:val="0"/>
          <w:lang w:val="en-US" w:eastAsia="en-US" w:bidi="en-US"/>
        </w:rPr>
        <w:t xml:space="preserve">[T007761] </w:t>
      </w:r>
      <w:r w:rsidRPr="00EA310E">
        <w:rPr>
          <w:b w:val="0"/>
        </w:rPr>
        <w:t>ПРИЗНАКОМ УШИБА ПОЧЕК ЯВЛЯЕТСЯ</w:t>
      </w:r>
      <w:bookmarkEnd w:id="426"/>
    </w:p>
    <w:p w:rsidR="00387431" w:rsidRPr="00EA310E" w:rsidRDefault="00DF53DF" w:rsidP="00E6399B">
      <w:pPr>
        <w:pStyle w:val="22"/>
        <w:numPr>
          <w:ilvl w:val="0"/>
          <w:numId w:val="58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микро- или макрогематурия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ложные позывы на мочеиспускание</w:t>
      </w:r>
    </w:p>
    <w:p w:rsidR="00387431" w:rsidRPr="00EA310E" w:rsidRDefault="00DF53DF" w:rsidP="00E6399B">
      <w:pPr>
        <w:pStyle w:val="22"/>
        <w:numPr>
          <w:ilvl w:val="0"/>
          <w:numId w:val="58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боль при мочеиспускании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положительный симптом Щеткина-Блюмберга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500"/>
        </w:numPr>
        <w:shd w:val="clear" w:color="auto" w:fill="auto"/>
        <w:tabs>
          <w:tab w:val="left" w:pos="58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007762] </w:t>
      </w:r>
      <w:r w:rsidRPr="00EA310E">
        <w:t>ПРИ ПЕРКУССИИ НА СТОРОНЕ ПНЕВМОТОРАКСА ОПРЕДЕЛЯЕТСЯ</w:t>
      </w:r>
    </w:p>
    <w:p w:rsidR="00387431" w:rsidRPr="00EA310E" w:rsidRDefault="00DF53DF" w:rsidP="00E6399B">
      <w:pPr>
        <w:pStyle w:val="22"/>
        <w:numPr>
          <w:ilvl w:val="0"/>
          <w:numId w:val="582"/>
        </w:numPr>
        <w:shd w:val="clear" w:color="auto" w:fill="auto"/>
        <w:tabs>
          <w:tab w:val="left" w:pos="943"/>
        </w:tabs>
        <w:spacing w:before="0" w:line="240" w:lineRule="auto"/>
        <w:ind w:left="520"/>
      </w:pPr>
      <w:r w:rsidRPr="00EA310E">
        <w:t>тимпанит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резкое притупление</w:t>
      </w:r>
    </w:p>
    <w:p w:rsidR="00387431" w:rsidRPr="00EA310E" w:rsidRDefault="00DF53DF" w:rsidP="00E6399B">
      <w:pPr>
        <w:pStyle w:val="22"/>
        <w:numPr>
          <w:ilvl w:val="0"/>
          <w:numId w:val="582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ясный легочный звук Г) коробочный звук</w:t>
      </w:r>
    </w:p>
    <w:p w:rsidR="00387431" w:rsidRPr="00EA310E" w:rsidRDefault="00DF53DF" w:rsidP="00E6399B">
      <w:pPr>
        <w:pStyle w:val="22"/>
        <w:numPr>
          <w:ilvl w:val="0"/>
          <w:numId w:val="500"/>
        </w:numPr>
        <w:shd w:val="clear" w:color="auto" w:fill="auto"/>
        <w:tabs>
          <w:tab w:val="left" w:pos="58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007763] </w:t>
      </w:r>
      <w:r w:rsidRPr="00EA310E">
        <w:t>ОТКРЫТЫЙ ПНЕВМОТОРАКС ПРОЯВЛЯЕТСЯ СЛЕДУЮЩИМ СИМПТОМОКОМПЛЕКСОМ</w:t>
      </w:r>
    </w:p>
    <w:p w:rsidR="00387431" w:rsidRPr="00EA310E" w:rsidRDefault="00DF53DF" w:rsidP="00E6399B">
      <w:pPr>
        <w:pStyle w:val="22"/>
        <w:numPr>
          <w:ilvl w:val="0"/>
          <w:numId w:val="583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наличие раны, свистящее дыхание с выделением пузырьков воздуха, смешанного с кровью, на пораженной стороне тимпанический перкуторный звук и ослабленное дыхание при аускультации, одышка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наличие раны, при аускультации дыхание везикулярное с обеих сторон, одышка</w:t>
      </w:r>
    </w:p>
    <w:p w:rsidR="00387431" w:rsidRPr="00EA310E" w:rsidRDefault="00DF53DF" w:rsidP="00E6399B">
      <w:pPr>
        <w:pStyle w:val="22"/>
        <w:numPr>
          <w:ilvl w:val="0"/>
          <w:numId w:val="583"/>
        </w:numPr>
        <w:shd w:val="clear" w:color="auto" w:fill="auto"/>
        <w:tabs>
          <w:tab w:val="left" w:pos="943"/>
        </w:tabs>
        <w:spacing w:before="0" w:line="240" w:lineRule="auto"/>
        <w:ind w:left="520"/>
      </w:pPr>
      <w:r w:rsidRPr="00EA310E">
        <w:t>наличие раны, притупление перкуторного звука с обеих сторон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отсутствие раны, на пораженной стороне тимпанический перкуторный звук и ослабленное дыхание при аускультации, крепитация ребер при дыхании и пальпации, одышка</w:t>
      </w:r>
    </w:p>
    <w:p w:rsidR="00387431" w:rsidRPr="00EA310E" w:rsidRDefault="00DF53DF" w:rsidP="00E6399B">
      <w:pPr>
        <w:pStyle w:val="22"/>
        <w:numPr>
          <w:ilvl w:val="0"/>
          <w:numId w:val="500"/>
        </w:numPr>
        <w:shd w:val="clear" w:color="auto" w:fill="auto"/>
        <w:tabs>
          <w:tab w:val="left" w:pos="58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007764] </w:t>
      </w:r>
      <w:r w:rsidRPr="00EA310E">
        <w:t>ОСНОВНЫМ ДИАГНОСТИЧЕСКИМ ПРИЗНАКОМ ОСТРОЙ ЗАДЕРЖКИ МОЧЕИСПУСКАНИЯ НА ДОГОСПИТАЛЬНОМ ЭТАПЕ ЯВЛЯЕТСЯ</w:t>
      </w:r>
    </w:p>
    <w:p w:rsidR="00387431" w:rsidRPr="00EA310E" w:rsidRDefault="00DF53DF" w:rsidP="00E6399B">
      <w:pPr>
        <w:pStyle w:val="22"/>
        <w:numPr>
          <w:ilvl w:val="0"/>
          <w:numId w:val="584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невозможность даже частичного опорожнения увеличенного мочевого пузыря, часто сопровождающаяся мучительными позывами к мочеиспусканию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невозможность пальпаторно и перкуторно определить границу мочевого пузыря</w:t>
      </w:r>
    </w:p>
    <w:p w:rsidR="00387431" w:rsidRPr="00EA310E" w:rsidRDefault="00DF53DF" w:rsidP="00E6399B">
      <w:pPr>
        <w:pStyle w:val="22"/>
        <w:numPr>
          <w:ilvl w:val="0"/>
          <w:numId w:val="584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болезненное, частое мочеиспускание маленькими порциями Г) макрогематурия</w:t>
      </w:r>
    </w:p>
    <w:p w:rsidR="00387431" w:rsidRPr="00EA310E" w:rsidRDefault="00DF53DF" w:rsidP="00E6399B">
      <w:pPr>
        <w:pStyle w:val="22"/>
        <w:numPr>
          <w:ilvl w:val="0"/>
          <w:numId w:val="500"/>
        </w:numPr>
        <w:shd w:val="clear" w:color="auto" w:fill="auto"/>
        <w:tabs>
          <w:tab w:val="left" w:pos="58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007765] </w:t>
      </w:r>
      <w:r w:rsidRPr="00EA310E">
        <w:t>СЕРПОВИДНАЯ ПРОСЛОЙКА ГАЗА ПОД ДИАФРАГМОЙ НА РЕНТГЕНОГРАММЕ ХАРАКТЕРНА ДЛЯ</w:t>
      </w:r>
    </w:p>
    <w:p w:rsidR="00387431" w:rsidRPr="00EA310E" w:rsidRDefault="00DF53DF" w:rsidP="00E6399B">
      <w:pPr>
        <w:pStyle w:val="22"/>
        <w:numPr>
          <w:ilvl w:val="0"/>
          <w:numId w:val="585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перфоративной язвы желудка Б) опухоли желудка</w:t>
      </w:r>
    </w:p>
    <w:p w:rsidR="00387431" w:rsidRPr="00EA310E" w:rsidRDefault="00DF53DF" w:rsidP="00E6399B">
      <w:pPr>
        <w:pStyle w:val="22"/>
        <w:numPr>
          <w:ilvl w:val="0"/>
          <w:numId w:val="585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острого аппендицита Г) острого панкреатита</w:t>
      </w:r>
    </w:p>
    <w:p w:rsidR="00387431" w:rsidRPr="00EA310E" w:rsidRDefault="00DF53DF" w:rsidP="00E6399B">
      <w:pPr>
        <w:pStyle w:val="22"/>
        <w:numPr>
          <w:ilvl w:val="0"/>
          <w:numId w:val="500"/>
        </w:numPr>
        <w:shd w:val="clear" w:color="auto" w:fill="auto"/>
        <w:tabs>
          <w:tab w:val="left" w:pos="58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007766] </w:t>
      </w:r>
      <w:r w:rsidRPr="00EA310E">
        <w:t>ПАРАЛИЧ ДЫХАТЕЛЬНОЙ МУСКУЛАТУРЫ РАЗВИВАЕТСЯ ПРИ ОТРАВЛЕНИИ</w:t>
      </w:r>
    </w:p>
    <w:p w:rsidR="00387431" w:rsidRPr="00EA310E" w:rsidRDefault="00DF53DF" w:rsidP="00E6399B">
      <w:pPr>
        <w:pStyle w:val="22"/>
        <w:numPr>
          <w:ilvl w:val="0"/>
          <w:numId w:val="586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фосфорорганическими веществами Б) героином</w:t>
      </w:r>
    </w:p>
    <w:p w:rsidR="00387431" w:rsidRPr="00EA310E" w:rsidRDefault="00DF53DF" w:rsidP="00E6399B">
      <w:pPr>
        <w:pStyle w:val="22"/>
        <w:numPr>
          <w:ilvl w:val="0"/>
          <w:numId w:val="586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дихлорэтаном Г) кокаином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27" w:name="bookmark430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007767] </w:t>
      </w:r>
      <w:r w:rsidRPr="00EA310E">
        <w:rPr>
          <w:b w:val="0"/>
        </w:rPr>
        <w:t>БОЛЕВОЙ СИНДРОМ ХАРАКТЕРЕН ДЛЯ ОТРАВЛЕНИЯ</w:t>
      </w:r>
      <w:bookmarkEnd w:id="427"/>
    </w:p>
    <w:p w:rsidR="00387431" w:rsidRPr="00EA310E" w:rsidRDefault="00DF53DF" w:rsidP="00E6399B">
      <w:pPr>
        <w:pStyle w:val="22"/>
        <w:numPr>
          <w:ilvl w:val="0"/>
          <w:numId w:val="5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кислотами и щелочами Б)амитриптилином</w:t>
      </w:r>
    </w:p>
    <w:p w:rsidR="00387431" w:rsidRPr="00EA310E" w:rsidRDefault="00DF53DF" w:rsidP="00E6399B">
      <w:pPr>
        <w:pStyle w:val="22"/>
        <w:numPr>
          <w:ilvl w:val="0"/>
          <w:numId w:val="5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опиатами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барбитуратами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28" w:name="bookmark43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007768] </w:t>
      </w:r>
      <w:r w:rsidRPr="00EA310E">
        <w:rPr>
          <w:b w:val="0"/>
        </w:rPr>
        <w:t>ПРЕЖДЕВРЕМЕННАЯ ОТСЛОЙКА НОРМАЛЬНО РАСПОЛОЖЕННОЙ ПЛАЦЕНТЫ ХАРАКТЕРИЗУЕТСЯ СЛЕДУЮЩИМ</w:t>
      </w:r>
      <w:bookmarkEnd w:id="428"/>
    </w:p>
    <w:p w:rsidR="00387431" w:rsidRPr="00EA310E" w:rsidRDefault="00DF53DF" w:rsidP="00E6399B">
      <w:pPr>
        <w:pStyle w:val="22"/>
        <w:numPr>
          <w:ilvl w:val="0"/>
          <w:numId w:val="5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тонус матки повышен, асимметрия матки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сердцебиение плода хорошо прослушивается</w:t>
      </w:r>
    </w:p>
    <w:p w:rsidR="00387431" w:rsidRPr="00EA310E" w:rsidRDefault="00DF53DF" w:rsidP="00E6399B">
      <w:pPr>
        <w:pStyle w:val="22"/>
        <w:numPr>
          <w:ilvl w:val="0"/>
          <w:numId w:val="5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кровотечение отсутствует Г) кожные покровы розовые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29" w:name="bookmark432"/>
      <w:r w:rsidRPr="00EA310E">
        <w:rPr>
          <w:b w:val="0"/>
          <w:lang w:val="en-US" w:eastAsia="en-US" w:bidi="en-US"/>
        </w:rPr>
        <w:t xml:space="preserve">[T007771] </w:t>
      </w:r>
      <w:r w:rsidRPr="00EA310E">
        <w:rPr>
          <w:b w:val="0"/>
        </w:rPr>
        <w:t>ДЛЯ ЭКЛАМПСИИ ХАРАКТЕРНО</w:t>
      </w:r>
      <w:bookmarkEnd w:id="429"/>
    </w:p>
    <w:p w:rsidR="00387431" w:rsidRPr="00EA310E" w:rsidRDefault="00DF53DF" w:rsidP="00E6399B">
      <w:pPr>
        <w:pStyle w:val="22"/>
        <w:numPr>
          <w:ilvl w:val="0"/>
          <w:numId w:val="5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наличие тонических и клонических судорог Б) отсутствие судорожного синдрома</w:t>
      </w:r>
    </w:p>
    <w:p w:rsidR="00387431" w:rsidRPr="00EA310E" w:rsidRDefault="00DF53DF" w:rsidP="00E6399B">
      <w:pPr>
        <w:pStyle w:val="22"/>
        <w:numPr>
          <w:ilvl w:val="0"/>
          <w:numId w:val="5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высокая температура Г) запах ацетона изо рта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30" w:name="bookmark433"/>
      <w:r w:rsidRPr="00EA310E">
        <w:rPr>
          <w:b w:val="0"/>
          <w:lang w:val="en-US" w:eastAsia="en-US" w:bidi="en-US"/>
        </w:rPr>
        <w:t xml:space="preserve">[T007773] </w:t>
      </w:r>
      <w:r w:rsidRPr="00EA310E">
        <w:rPr>
          <w:b w:val="0"/>
        </w:rPr>
        <w:t>ПОКАЗАТЕЛЯМИ ТЯЖЕСТИ ЭКЛАМПСИИ ЯВЛЯЮТСЯ</w:t>
      </w:r>
      <w:bookmarkEnd w:id="430"/>
    </w:p>
    <w:p w:rsidR="00387431" w:rsidRPr="00EA310E" w:rsidRDefault="00DF53DF" w:rsidP="00E6399B">
      <w:pPr>
        <w:pStyle w:val="22"/>
        <w:numPr>
          <w:ilvl w:val="0"/>
          <w:numId w:val="5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количество припадков, их длительность, продолжительность бессознательного состояния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выраженный отечный синдром, гипертензия</w:t>
      </w:r>
    </w:p>
    <w:p w:rsidR="00387431" w:rsidRPr="00EA310E" w:rsidRDefault="00DF53DF" w:rsidP="00E6399B">
      <w:pPr>
        <w:pStyle w:val="22"/>
        <w:numPr>
          <w:ilvl w:val="0"/>
          <w:numId w:val="5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протеинурия, выраженный болевой синдром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выраженный болевой синдром, количество припадков, гипертензия.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31" w:name="bookmark434"/>
      <w:r w:rsidRPr="00EA310E">
        <w:rPr>
          <w:b w:val="0"/>
          <w:lang w:val="en-US" w:eastAsia="en-US" w:bidi="en-US"/>
        </w:rPr>
        <w:t xml:space="preserve">[T007774] </w:t>
      </w:r>
      <w:r w:rsidRPr="00EA310E">
        <w:rPr>
          <w:b w:val="0"/>
        </w:rPr>
        <w:t>ДЛЯ СПОНТАННОГО ВЫКИДЫША ХАРАКТЕРНО</w:t>
      </w:r>
      <w:bookmarkEnd w:id="431"/>
    </w:p>
    <w:p w:rsidR="00387431" w:rsidRPr="00EA310E" w:rsidRDefault="00DF53DF" w:rsidP="00E6399B">
      <w:pPr>
        <w:pStyle w:val="22"/>
        <w:numPr>
          <w:ilvl w:val="0"/>
          <w:numId w:val="591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кровянистые выделения, повышения тонуса матки, боли в нижних отделах живота Б) повышение температуры, схваткообразные боли в животе</w:t>
      </w:r>
    </w:p>
    <w:p w:rsidR="00387431" w:rsidRPr="00EA310E" w:rsidRDefault="00DF53DF" w:rsidP="00E6399B">
      <w:pPr>
        <w:pStyle w:val="22"/>
        <w:numPr>
          <w:ilvl w:val="0"/>
          <w:numId w:val="5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повышения тонуса матки, тошнота, рвота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повышения тонуса матки, учащение пульса, озноб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32" w:name="bookmark43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007775] </w:t>
      </w:r>
      <w:r w:rsidRPr="00EA310E">
        <w:rPr>
          <w:b w:val="0"/>
        </w:rPr>
        <w:t>ТЯЖЕЛУЮ ПРЕЭКЛАМПСИЮ БЕРЕМЕННЫХ ОТЛИЧАЕТ ОТ СРЕДНЕЙ ТЯЖЕСТИ</w:t>
      </w:r>
      <w:bookmarkEnd w:id="432"/>
    </w:p>
    <w:p w:rsidR="00387431" w:rsidRPr="00EA310E" w:rsidRDefault="00DF53DF" w:rsidP="00E6399B">
      <w:pPr>
        <w:pStyle w:val="22"/>
        <w:numPr>
          <w:ilvl w:val="0"/>
          <w:numId w:val="59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появление общемозговых симптомов Б) олигурия</w:t>
      </w:r>
    </w:p>
    <w:p w:rsidR="00387431" w:rsidRPr="00EA310E" w:rsidRDefault="00DF53DF" w:rsidP="00E6399B">
      <w:pPr>
        <w:pStyle w:val="22"/>
        <w:numPr>
          <w:ilvl w:val="0"/>
          <w:numId w:val="5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выраженность отечного синдрома Г) уровень артериального давления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13"/>
        </w:tabs>
        <w:spacing w:before="0" w:after="0" w:line="240" w:lineRule="auto"/>
        <w:rPr>
          <w:b w:val="0"/>
        </w:rPr>
      </w:pPr>
      <w:bookmarkStart w:id="433" w:name="bookmark436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007777] </w:t>
      </w:r>
      <w:r w:rsidRPr="00EA310E">
        <w:rPr>
          <w:b w:val="0"/>
        </w:rPr>
        <w:t>ХАРАКТЕРНЫМ ПРОЯВЛЕНИЕМ ГЕМОРРАГИЧЕСКОГО ШОКА ЯВЛЯЕТСЯ</w:t>
      </w:r>
      <w:bookmarkEnd w:id="433"/>
    </w:p>
    <w:p w:rsidR="00387431" w:rsidRPr="00EA310E" w:rsidRDefault="00DF53DF" w:rsidP="00E6399B">
      <w:pPr>
        <w:pStyle w:val="22"/>
        <w:numPr>
          <w:ilvl w:val="0"/>
          <w:numId w:val="59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гипотония Б) протеинурия</w:t>
      </w:r>
    </w:p>
    <w:p w:rsidR="00387431" w:rsidRPr="00EA310E" w:rsidRDefault="00DF53DF" w:rsidP="00E6399B">
      <w:pPr>
        <w:pStyle w:val="22"/>
        <w:numPr>
          <w:ilvl w:val="0"/>
          <w:numId w:val="59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брадикардия Г) полиурия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34" w:name="bookmark43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007778] </w:t>
      </w:r>
      <w:r w:rsidRPr="00EA310E">
        <w:rPr>
          <w:b w:val="0"/>
        </w:rPr>
        <w:t>ЗАБОЛЕВАНИЯ, СОПРОВОЖДАЮЩИЕСЯ ОЧАГОВЫМИ НЕВРОЛОГИЧЕСКИМИ СИМПТОМАМИ</w:t>
      </w:r>
      <w:bookmarkEnd w:id="434"/>
    </w:p>
    <w:p w:rsidR="00387431" w:rsidRPr="00EA310E" w:rsidRDefault="00DF53DF" w:rsidP="00E6399B">
      <w:pPr>
        <w:pStyle w:val="22"/>
        <w:numPr>
          <w:ilvl w:val="0"/>
          <w:numId w:val="59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внутричерепная гематома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метаболические расстройства</w:t>
      </w:r>
    </w:p>
    <w:p w:rsidR="00387431" w:rsidRPr="00EA310E" w:rsidRDefault="00DF53DF" w:rsidP="00E6399B">
      <w:pPr>
        <w:pStyle w:val="22"/>
        <w:numPr>
          <w:ilvl w:val="0"/>
          <w:numId w:val="59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эклампсия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интоксикации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35" w:name="bookmark43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007780] </w:t>
      </w:r>
      <w:r w:rsidRPr="00EA310E">
        <w:rPr>
          <w:b w:val="0"/>
        </w:rPr>
        <w:t>ПАРАДОКСАЛЬНОЕ ДЫХАНИЕ ПРИ ПЕРЕЛОМАХ РЕБЕР СВИДЕТЕЛЬСТВУЕТ О</w:t>
      </w:r>
      <w:bookmarkEnd w:id="435"/>
    </w:p>
    <w:p w:rsidR="00387431" w:rsidRPr="00EA310E" w:rsidRDefault="00DF53DF" w:rsidP="00E6399B">
      <w:pPr>
        <w:pStyle w:val="22"/>
        <w:numPr>
          <w:ilvl w:val="0"/>
          <w:numId w:val="59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наличии окончатого перелома ребер Б) наличии гемоторакса</w:t>
      </w:r>
    </w:p>
    <w:p w:rsidR="00387431" w:rsidRPr="00EA310E" w:rsidRDefault="00DF53DF" w:rsidP="00E6399B">
      <w:pPr>
        <w:pStyle w:val="22"/>
        <w:numPr>
          <w:ilvl w:val="0"/>
          <w:numId w:val="59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наличии пневмоторакса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наличии гемопневмоторакса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36" w:name="bookmark439"/>
      <w:r w:rsidRPr="00EA310E">
        <w:rPr>
          <w:b w:val="0"/>
          <w:lang w:val="en-US" w:eastAsia="en-US" w:bidi="en-US"/>
        </w:rPr>
        <w:t xml:space="preserve">[T007781] </w:t>
      </w:r>
      <w:r w:rsidRPr="00EA310E">
        <w:rPr>
          <w:b w:val="0"/>
        </w:rPr>
        <w:t>ДОСТОВЕРНЫЙ ПРИЗНАК ПЕРИТОНИТА</w:t>
      </w:r>
      <w:bookmarkEnd w:id="436"/>
    </w:p>
    <w:p w:rsidR="00387431" w:rsidRPr="00EA310E" w:rsidRDefault="00DF53DF" w:rsidP="00E6399B">
      <w:pPr>
        <w:pStyle w:val="22"/>
        <w:numPr>
          <w:ilvl w:val="0"/>
          <w:numId w:val="59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симптомы раздражения брюшины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болезненность живота при пальпации</w:t>
      </w:r>
    </w:p>
    <w:p w:rsidR="00387431" w:rsidRPr="00EA310E" w:rsidRDefault="00DF53DF" w:rsidP="00E6399B">
      <w:pPr>
        <w:pStyle w:val="22"/>
        <w:numPr>
          <w:ilvl w:val="0"/>
          <w:numId w:val="59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неотхождение газов и кала Г) рвота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37" w:name="bookmark440"/>
      <w:r w:rsidRPr="00EA310E">
        <w:rPr>
          <w:b w:val="0"/>
          <w:lang w:val="en-US" w:eastAsia="en-US" w:bidi="en-US"/>
        </w:rPr>
        <w:t xml:space="preserve">[T007782] </w:t>
      </w:r>
      <w:r w:rsidRPr="00EA310E">
        <w:rPr>
          <w:b w:val="0"/>
        </w:rPr>
        <w:t>ОСНОВНОЙ ПРИЗНАК ЖЕЛУДОЧНОГО КРОВОТЕЧЕНИЯ</w:t>
      </w:r>
      <w:bookmarkEnd w:id="437"/>
    </w:p>
    <w:p w:rsidR="00387431" w:rsidRPr="00EA310E" w:rsidRDefault="00DF53DF" w:rsidP="00E6399B">
      <w:pPr>
        <w:pStyle w:val="22"/>
        <w:numPr>
          <w:ilvl w:val="0"/>
          <w:numId w:val="59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рвота кровью, сгустками, коричневой массой по типу кофейной гущи Б) бледность, общая слабость</w:t>
      </w:r>
    </w:p>
    <w:p w:rsidR="00387431" w:rsidRPr="00EA310E" w:rsidRDefault="00DF53DF" w:rsidP="00E6399B">
      <w:pPr>
        <w:pStyle w:val="22"/>
        <w:numPr>
          <w:ilvl w:val="0"/>
          <w:numId w:val="59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тахикардия, гипотензия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головокружение, боли в эпигастральной области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38" w:name="bookmark441"/>
      <w:r w:rsidRPr="00EA310E">
        <w:rPr>
          <w:b w:val="0"/>
          <w:lang w:val="en-US" w:eastAsia="en-US" w:bidi="en-US"/>
        </w:rPr>
        <w:t xml:space="preserve">[T007783] </w:t>
      </w:r>
      <w:r w:rsidRPr="00EA310E">
        <w:rPr>
          <w:b w:val="0"/>
        </w:rPr>
        <w:t>СИМПТОМОМ РАЗДРАЖЕНИЯ БРЮШИНЫ ЯВЛЯЕТСЯ</w:t>
      </w:r>
      <w:bookmarkEnd w:id="438"/>
    </w:p>
    <w:p w:rsidR="00387431" w:rsidRPr="00EA310E" w:rsidRDefault="00DF53DF" w:rsidP="00E6399B">
      <w:pPr>
        <w:pStyle w:val="22"/>
        <w:numPr>
          <w:ilvl w:val="0"/>
          <w:numId w:val="59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Щеткина-Блюмберга Б) Ситковского</w:t>
      </w:r>
    </w:p>
    <w:p w:rsidR="00387431" w:rsidRPr="00EA310E" w:rsidRDefault="00DF53DF" w:rsidP="00E6399B">
      <w:pPr>
        <w:pStyle w:val="22"/>
        <w:numPr>
          <w:ilvl w:val="0"/>
          <w:numId w:val="59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Образцова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Мейо-Робсона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39" w:name="bookmark442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007784] </w:t>
      </w:r>
      <w:r w:rsidRPr="00EA310E">
        <w:rPr>
          <w:b w:val="0"/>
        </w:rPr>
        <w:t>ПРИ ОПРЕДЕЛЕ</w:t>
      </w:r>
      <w:r w:rsidRPr="00EA310E">
        <w:rPr>
          <w:rStyle w:val="23"/>
          <w:bCs/>
          <w:u w:val="none"/>
        </w:rPr>
        <w:t>НИИ</w:t>
      </w:r>
      <w:r w:rsidRPr="00EA310E">
        <w:rPr>
          <w:b w:val="0"/>
        </w:rPr>
        <w:t xml:space="preserve"> ПЛОЩАДИ ОЖОГА ПО ПРАВИЛУ «ДЕВЯТКИ» ЗАДНЯЯ ПОВЕРХНОСТЬ ТУЛОВИЩА СОСТАВЛЯЕТ ( __ %)</w:t>
      </w:r>
      <w:bookmarkEnd w:id="439"/>
    </w:p>
    <w:p w:rsidR="00387431" w:rsidRPr="00EA310E" w:rsidRDefault="00DF53DF" w:rsidP="00E6399B">
      <w:pPr>
        <w:pStyle w:val="22"/>
        <w:numPr>
          <w:ilvl w:val="0"/>
          <w:numId w:val="59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18 Б) 2</w:t>
      </w:r>
    </w:p>
    <w:p w:rsidR="00387431" w:rsidRPr="00EA310E" w:rsidRDefault="00DF53DF" w:rsidP="00E6399B">
      <w:pPr>
        <w:pStyle w:val="22"/>
        <w:numPr>
          <w:ilvl w:val="0"/>
          <w:numId w:val="59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9 Г) 27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40" w:name="bookmark44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007785] </w:t>
      </w:r>
      <w:r w:rsidRPr="00EA310E">
        <w:rPr>
          <w:b w:val="0"/>
        </w:rPr>
        <w:t>ДЛЯ ШОКА III СТЕПЕНИ ХАРАКТЕРНО АРТЕРИАЛЬНОЕ</w:t>
      </w:r>
      <w:bookmarkEnd w:id="440"/>
    </w:p>
    <w:p w:rsidR="00387431" w:rsidRPr="00EA310E" w:rsidRDefault="00DF53DF" w:rsidP="00EA310E">
      <w:pPr>
        <w:pStyle w:val="20"/>
        <w:shd w:val="clear" w:color="auto" w:fill="auto"/>
        <w:tabs>
          <w:tab w:val="left" w:leader="underscore" w:pos="1930"/>
        </w:tabs>
        <w:spacing w:before="0" w:after="0" w:line="240" w:lineRule="auto"/>
        <w:jc w:val="both"/>
        <w:rPr>
          <w:b w:val="0"/>
        </w:rPr>
      </w:pPr>
      <w:bookmarkStart w:id="441" w:name="bookmark444"/>
      <w:r w:rsidRPr="00EA310E">
        <w:rPr>
          <w:b w:val="0"/>
        </w:rPr>
        <w:t>ДАВЛЕНИЕ (</w:t>
      </w:r>
      <w:r w:rsidRPr="00EA310E">
        <w:rPr>
          <w:b w:val="0"/>
        </w:rPr>
        <w:tab/>
        <w:t>ММ. РТ. СТ.)</w:t>
      </w:r>
      <w:bookmarkEnd w:id="441"/>
    </w:p>
    <w:p w:rsidR="00387431" w:rsidRPr="00EA310E" w:rsidRDefault="00DF53DF" w:rsidP="00E6399B">
      <w:pPr>
        <w:pStyle w:val="22"/>
        <w:numPr>
          <w:ilvl w:val="0"/>
          <w:numId w:val="60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ниже 60 Б) 60-80</w:t>
      </w:r>
    </w:p>
    <w:p w:rsidR="00387431" w:rsidRPr="00EA310E" w:rsidRDefault="00DF53DF" w:rsidP="00E6399B">
      <w:pPr>
        <w:pStyle w:val="22"/>
        <w:numPr>
          <w:ilvl w:val="0"/>
          <w:numId w:val="600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90-100 Г)100-120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442" w:name="bookmark44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007786] </w:t>
      </w:r>
      <w:r w:rsidRPr="00EA310E">
        <w:rPr>
          <w:b w:val="0"/>
        </w:rPr>
        <w:t>ДЛЯ ШОКА II СТЕПЕНИ ХАРАКТЕРНО АРТЕРИАЛЬНОЕ ДАВЛЕНИЕ</w:t>
      </w:r>
      <w:bookmarkEnd w:id="442"/>
    </w:p>
    <w:p w:rsidR="00387431" w:rsidRPr="00EA310E" w:rsidRDefault="00DF53DF" w:rsidP="00E6399B">
      <w:pPr>
        <w:pStyle w:val="22"/>
        <w:numPr>
          <w:ilvl w:val="0"/>
          <w:numId w:val="60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60-80 мм рт. ст.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ниже 60 мм рт. ст.</w:t>
      </w:r>
    </w:p>
    <w:p w:rsidR="00387431" w:rsidRPr="00EA310E" w:rsidRDefault="00DF53DF" w:rsidP="00E6399B">
      <w:pPr>
        <w:pStyle w:val="22"/>
        <w:numPr>
          <w:ilvl w:val="0"/>
          <w:numId w:val="60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90-100 мм рт. ст.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100-120 мм рт. ст.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43" w:name="bookmark44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007788] </w:t>
      </w:r>
      <w:r w:rsidRPr="00EA310E">
        <w:rPr>
          <w:b w:val="0"/>
        </w:rPr>
        <w:t>ОБЯЗАТЕЛЬНЫМ ЛАБОРАТОРНЫМ ИССЛЕДОВАНИЕМ ПРИ ПОДОЗРЕНИИ НА МЕНИНГИТ ЯВЛЯЕТСЯ ОБЩИЙ АНАЛИЗ</w:t>
      </w:r>
      <w:bookmarkEnd w:id="443"/>
    </w:p>
    <w:p w:rsidR="00387431" w:rsidRPr="00EA310E" w:rsidRDefault="00DF53DF" w:rsidP="00E6399B">
      <w:pPr>
        <w:pStyle w:val="22"/>
        <w:numPr>
          <w:ilvl w:val="0"/>
          <w:numId w:val="60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ликвора Б)крови</w:t>
      </w:r>
    </w:p>
    <w:p w:rsidR="00387431" w:rsidRPr="00EA310E" w:rsidRDefault="00DF53DF" w:rsidP="00E6399B">
      <w:pPr>
        <w:pStyle w:val="22"/>
        <w:numPr>
          <w:ilvl w:val="0"/>
          <w:numId w:val="60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мочи Г) кала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44" w:name="bookmark447"/>
      <w:r w:rsidRPr="00EA310E">
        <w:rPr>
          <w:b w:val="0"/>
          <w:lang w:val="en-US" w:eastAsia="en-US" w:bidi="en-US"/>
        </w:rPr>
        <w:t xml:space="preserve">[T007789] </w:t>
      </w:r>
      <w:r w:rsidRPr="00EA310E">
        <w:rPr>
          <w:b w:val="0"/>
        </w:rPr>
        <w:t>ПРИ УЩЕМЛЕННОЙ ГРЫЖЕ НАБЛЮДАЕТСЯ</w:t>
      </w:r>
      <w:bookmarkEnd w:id="444"/>
    </w:p>
    <w:p w:rsidR="00387431" w:rsidRPr="00EA310E" w:rsidRDefault="00DF53DF" w:rsidP="00E6399B">
      <w:pPr>
        <w:pStyle w:val="22"/>
        <w:numPr>
          <w:ilvl w:val="0"/>
          <w:numId w:val="60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напряжение и болезненность грыжевого выпячивания, невправимость грыжи, резкая боль, отсутствие передачи кашлевого толчка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наличие грыжевого выпячивания, боль, положительная передача кашлевого толчка</w:t>
      </w:r>
    </w:p>
    <w:p w:rsidR="00387431" w:rsidRPr="00EA310E" w:rsidRDefault="00DF53DF" w:rsidP="00E6399B">
      <w:pPr>
        <w:pStyle w:val="22"/>
        <w:numPr>
          <w:ilvl w:val="0"/>
          <w:numId w:val="60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невправимость грыжевого выпячивания, отсутствие боли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появление грыжевого выпячивания при кашле, возможность вправления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7"/>
        </w:tabs>
        <w:spacing w:before="0" w:after="0" w:line="240" w:lineRule="auto"/>
        <w:jc w:val="both"/>
        <w:rPr>
          <w:b w:val="0"/>
        </w:rPr>
      </w:pPr>
      <w:bookmarkStart w:id="445" w:name="bookmark448"/>
      <w:r w:rsidRPr="00EA310E">
        <w:rPr>
          <w:b w:val="0"/>
          <w:lang w:val="en-US" w:eastAsia="en-US" w:bidi="en-US"/>
        </w:rPr>
        <w:lastRenderedPageBreak/>
        <w:t xml:space="preserve">[T007790] </w:t>
      </w:r>
      <w:r w:rsidRPr="00EA310E">
        <w:rPr>
          <w:b w:val="0"/>
        </w:rPr>
        <w:t>ПРИ ЗАКРЫТОМ ПНЕВМОТОРАКСЕ ВЫСЛУШИВАЕТСЯ</w:t>
      </w:r>
      <w:bookmarkEnd w:id="445"/>
    </w:p>
    <w:p w:rsidR="00387431" w:rsidRPr="00EA310E" w:rsidRDefault="00DF53DF" w:rsidP="00E6399B">
      <w:pPr>
        <w:pStyle w:val="22"/>
        <w:numPr>
          <w:ilvl w:val="0"/>
          <w:numId w:val="604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ослабление или отсутствие дыхательных шумов Б) амфорическое дыхание</w:t>
      </w:r>
    </w:p>
    <w:p w:rsidR="00387431" w:rsidRPr="00EA310E" w:rsidRDefault="00DF53DF" w:rsidP="00E6399B">
      <w:pPr>
        <w:pStyle w:val="22"/>
        <w:numPr>
          <w:ilvl w:val="0"/>
          <w:numId w:val="604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бронхиальное дыхание Г) жесткое дыхание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446" w:name="bookmark44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007791] </w:t>
      </w:r>
      <w:r w:rsidRPr="00EA310E">
        <w:rPr>
          <w:b w:val="0"/>
        </w:rPr>
        <w:t>СВОБОДНЫЙ ГАЗ В БРЮШНОЙ ПОЛОСТИ ОПРЕДЕЛЯЕТСЯ ПРИ ЗАБОЛЕВАНИИ</w:t>
      </w:r>
      <w:bookmarkEnd w:id="446"/>
    </w:p>
    <w:p w:rsidR="00387431" w:rsidRPr="00EA310E" w:rsidRDefault="00DF53DF" w:rsidP="00E6399B">
      <w:pPr>
        <w:pStyle w:val="22"/>
        <w:numPr>
          <w:ilvl w:val="0"/>
          <w:numId w:val="605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перфоративная язва желудка Б)аппендицит</w:t>
      </w:r>
    </w:p>
    <w:p w:rsidR="00387431" w:rsidRPr="00EA310E" w:rsidRDefault="00DF53DF" w:rsidP="00E6399B">
      <w:pPr>
        <w:pStyle w:val="22"/>
        <w:numPr>
          <w:ilvl w:val="0"/>
          <w:numId w:val="605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холецистит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кишечная непроходимость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1"/>
        </w:tabs>
        <w:spacing w:before="0" w:after="0" w:line="240" w:lineRule="auto"/>
        <w:rPr>
          <w:b w:val="0"/>
        </w:rPr>
      </w:pPr>
      <w:bookmarkStart w:id="447" w:name="bookmark45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007795] </w:t>
      </w:r>
      <w:r w:rsidRPr="00EA310E">
        <w:rPr>
          <w:b w:val="0"/>
        </w:rPr>
        <w:t>БОЛЬНЫМ АТЕРОСКЛЕРОЗОМ РЕКОМЕНДУЕТСЯ ИСКЛЮЧИТЬ ИЗ ПИТАНИЯ ПРОДУКТЫ СОДЕРЖАЩИЕ</w:t>
      </w:r>
      <w:bookmarkEnd w:id="447"/>
    </w:p>
    <w:p w:rsidR="00387431" w:rsidRPr="00EA310E" w:rsidRDefault="00DF53DF" w:rsidP="00E6399B">
      <w:pPr>
        <w:pStyle w:val="22"/>
        <w:numPr>
          <w:ilvl w:val="0"/>
          <w:numId w:val="606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холестерин Б) железо</w:t>
      </w:r>
    </w:p>
    <w:p w:rsidR="00387431" w:rsidRPr="00EA310E" w:rsidRDefault="00DF53DF" w:rsidP="00E6399B">
      <w:pPr>
        <w:pStyle w:val="22"/>
        <w:numPr>
          <w:ilvl w:val="0"/>
          <w:numId w:val="606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витамины группы в Г)калий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1"/>
        </w:tabs>
        <w:spacing w:before="0" w:after="0" w:line="240" w:lineRule="auto"/>
        <w:jc w:val="both"/>
        <w:rPr>
          <w:b w:val="0"/>
        </w:rPr>
      </w:pPr>
      <w:bookmarkStart w:id="448" w:name="bookmark45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007800] </w:t>
      </w:r>
      <w:r w:rsidRPr="00EA310E">
        <w:rPr>
          <w:b w:val="0"/>
        </w:rPr>
        <w:t>ЛЕЧЕНИЕ САХАРНОГО ДИАБЕТА 1 ТИПА В ПЕРВУЮ ОЧЕРЕДЬ ПРЕДУСМАТРИВАЕТ НАЗНАЧЕНИЕ</w:t>
      </w:r>
      <w:bookmarkEnd w:id="448"/>
    </w:p>
    <w:p w:rsidR="00387431" w:rsidRPr="00EA310E" w:rsidRDefault="00DF53DF" w:rsidP="00E6399B">
      <w:pPr>
        <w:pStyle w:val="22"/>
        <w:numPr>
          <w:ilvl w:val="0"/>
          <w:numId w:val="607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инсулина Б) диеты</w:t>
      </w:r>
    </w:p>
    <w:p w:rsidR="00387431" w:rsidRPr="00EA310E" w:rsidRDefault="00DF53DF" w:rsidP="00E6399B">
      <w:pPr>
        <w:pStyle w:val="22"/>
        <w:numPr>
          <w:ilvl w:val="0"/>
          <w:numId w:val="607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физических нагрузок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пероральных сахароснижающих препаратов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7"/>
        </w:tabs>
        <w:spacing w:before="0" w:after="0" w:line="240" w:lineRule="auto"/>
        <w:rPr>
          <w:b w:val="0"/>
        </w:rPr>
      </w:pPr>
      <w:bookmarkStart w:id="449" w:name="bookmark45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007801] </w:t>
      </w:r>
      <w:r w:rsidRPr="00EA310E">
        <w:rPr>
          <w:b w:val="0"/>
        </w:rPr>
        <w:t>ЛЕЧЕНИЕ САХАРНОГО ДИАБЕТА ВТОРОГО ТИПА С ОЖИРЕНИЕМ ПРЕДУСМАТРИВАЕТ НАЗНАЧЕНИЕ</w:t>
      </w:r>
      <w:bookmarkEnd w:id="449"/>
    </w:p>
    <w:p w:rsidR="00387431" w:rsidRPr="00EA310E" w:rsidRDefault="00DF53DF" w:rsidP="00E6399B">
      <w:pPr>
        <w:pStyle w:val="22"/>
        <w:numPr>
          <w:ilvl w:val="0"/>
          <w:numId w:val="608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метформина Б) аллохола</w:t>
      </w:r>
    </w:p>
    <w:p w:rsidR="00387431" w:rsidRPr="00EA310E" w:rsidRDefault="00DF53DF" w:rsidP="00E6399B">
      <w:pPr>
        <w:pStyle w:val="22"/>
        <w:numPr>
          <w:ilvl w:val="0"/>
          <w:numId w:val="608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инсулина Г) креона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450" w:name="bookmark453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007804] </w:t>
      </w:r>
      <w:r w:rsidRPr="00EA310E">
        <w:rPr>
          <w:b w:val="0"/>
        </w:rPr>
        <w:t>ВЕЛИЧИНА НАЧАЛЬНОГО РАЗРЯДА ДЕФИБРИЛЛЯТОРА У ДЕТЕЙ РАВНА</w:t>
      </w:r>
      <w:bookmarkEnd w:id="450"/>
    </w:p>
    <w:p w:rsidR="00387431" w:rsidRPr="00EA310E" w:rsidRDefault="00DF53DF" w:rsidP="00E6399B">
      <w:pPr>
        <w:pStyle w:val="22"/>
        <w:numPr>
          <w:ilvl w:val="0"/>
          <w:numId w:val="60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четырем джоулям на 1 кг массы тела Б) двум джоулям на 1 кг массы тела</w:t>
      </w:r>
    </w:p>
    <w:p w:rsidR="00387431" w:rsidRPr="00EA310E" w:rsidRDefault="00DF53DF" w:rsidP="00E6399B">
      <w:pPr>
        <w:pStyle w:val="22"/>
        <w:numPr>
          <w:ilvl w:val="0"/>
          <w:numId w:val="60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одному джоулю на 1 год жизни ребенка Г) трем джоулям на 1 год жизни ребенка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51" w:name="bookmark45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007805] </w:t>
      </w:r>
      <w:r w:rsidRPr="00EA310E">
        <w:rPr>
          <w:b w:val="0"/>
        </w:rPr>
        <w:t>К «ТЕРМИНАЛЬНЫМ СОСТОЯНИЯМ» ОТНОСЯТСЯ СОСТО</w:t>
      </w:r>
      <w:r w:rsidRPr="00EA310E">
        <w:rPr>
          <w:rStyle w:val="23"/>
          <w:bCs/>
          <w:u w:val="none"/>
        </w:rPr>
        <w:t>ЯНИЯ</w:t>
      </w:r>
      <w:bookmarkEnd w:id="451"/>
    </w:p>
    <w:p w:rsidR="00387431" w:rsidRPr="00EA310E" w:rsidRDefault="00DF53DF" w:rsidP="00E6399B">
      <w:pPr>
        <w:pStyle w:val="22"/>
        <w:numPr>
          <w:ilvl w:val="0"/>
          <w:numId w:val="61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пограничные между жизнью и смертью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характеризующиеся кратковременной потерей сознания</w:t>
      </w:r>
    </w:p>
    <w:p w:rsidR="00387431" w:rsidRPr="00EA310E" w:rsidRDefault="00DF53DF" w:rsidP="00E6399B">
      <w:pPr>
        <w:pStyle w:val="22"/>
        <w:numPr>
          <w:ilvl w:val="0"/>
          <w:numId w:val="61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приводящие к резкому снижению АД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перехода острого заболевания в хроническое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52" w:name="bookmark45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007806] </w:t>
      </w:r>
      <w:r w:rsidRPr="00EA310E">
        <w:rPr>
          <w:b w:val="0"/>
        </w:rPr>
        <w:t>ПРИ КЛИНИЧЕСКОЙ СМЕРТИ, ПАЦИЕНТА НЕОБХОДИМО ПОЛОЖИТЬ НА ПОВЕРХНОСТЬ</w:t>
      </w:r>
      <w:bookmarkEnd w:id="452"/>
    </w:p>
    <w:p w:rsidR="00387431" w:rsidRPr="00EA310E" w:rsidRDefault="00DF53DF" w:rsidP="00E6399B">
      <w:pPr>
        <w:pStyle w:val="22"/>
        <w:numPr>
          <w:ilvl w:val="0"/>
          <w:numId w:val="61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твердую Б) мягкую</w:t>
      </w:r>
    </w:p>
    <w:p w:rsidR="00387431" w:rsidRPr="00EA310E" w:rsidRDefault="00DF53DF" w:rsidP="00E6399B">
      <w:pPr>
        <w:pStyle w:val="22"/>
        <w:numPr>
          <w:ilvl w:val="0"/>
          <w:numId w:val="61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любую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передвигать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53" w:name="bookmark45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007808] </w:t>
      </w:r>
      <w:r w:rsidRPr="00EA310E">
        <w:rPr>
          <w:b w:val="0"/>
        </w:rPr>
        <w:t>ПРИ ОКАЗАНИИ ПОМОЩИ ПОСТРАДАВШЕМУ ПОСЛЕ ПОВЕШЕНИЯ НЕДОПУСТИМО</w:t>
      </w:r>
      <w:bookmarkEnd w:id="453"/>
    </w:p>
    <w:p w:rsidR="00387431" w:rsidRPr="00EA310E" w:rsidRDefault="00DF53DF" w:rsidP="00E6399B">
      <w:pPr>
        <w:pStyle w:val="22"/>
        <w:numPr>
          <w:ilvl w:val="0"/>
          <w:numId w:val="61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разгибать шею Б) разрезать петлю</w:t>
      </w:r>
    </w:p>
    <w:p w:rsidR="00387431" w:rsidRPr="00EA310E" w:rsidRDefault="00DF53DF" w:rsidP="00E6399B">
      <w:pPr>
        <w:pStyle w:val="22"/>
        <w:numPr>
          <w:ilvl w:val="0"/>
          <w:numId w:val="61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вводить воздуховод Г) поддерживать тело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54" w:name="bookmark457"/>
      <w:r w:rsidRPr="00EA310E">
        <w:rPr>
          <w:b w:val="0"/>
          <w:lang w:val="en-US" w:eastAsia="en-US" w:bidi="en-US"/>
        </w:rPr>
        <w:t xml:space="preserve">[T007809] </w:t>
      </w:r>
      <w:r w:rsidRPr="00EA310E">
        <w:rPr>
          <w:b w:val="0"/>
        </w:rPr>
        <w:t>ПРИ ПЕРЕЛИВАНИИ КРОВИ НЕОБХОДИМО</w:t>
      </w:r>
      <w:bookmarkEnd w:id="454"/>
    </w:p>
    <w:p w:rsidR="00387431" w:rsidRPr="00EA310E" w:rsidRDefault="00DF53DF" w:rsidP="00E6399B">
      <w:pPr>
        <w:pStyle w:val="22"/>
        <w:numPr>
          <w:ilvl w:val="0"/>
          <w:numId w:val="61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определить группу крови пациента и группу донорской крови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определить только группу крови пациента, т.к. группа донорской крови уже известна (этикетка на флаконе)</w:t>
      </w:r>
    </w:p>
    <w:p w:rsidR="00387431" w:rsidRPr="00EA310E" w:rsidRDefault="00DF53DF" w:rsidP="00E6399B">
      <w:pPr>
        <w:pStyle w:val="22"/>
        <w:numPr>
          <w:ilvl w:val="0"/>
          <w:numId w:val="61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определить группу крови пациента, только если она неизвестна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использовать данные о группе крови из истории болезни пациента без их определения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55" w:name="bookmark458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007810] </w:t>
      </w:r>
      <w:r w:rsidRPr="00EA310E">
        <w:rPr>
          <w:b w:val="0"/>
        </w:rPr>
        <w:t>БЕЗЗОНДОВОЕ ПРОМЫВАНИЕ ЖЕЛУДКА ПРОТИВОПОКАЗАНО ПРИ ОТРАВЛЕНИИ</w:t>
      </w:r>
      <w:bookmarkEnd w:id="455"/>
    </w:p>
    <w:p w:rsidR="00387431" w:rsidRPr="00EA310E" w:rsidRDefault="00DF53DF" w:rsidP="00E6399B">
      <w:pPr>
        <w:pStyle w:val="22"/>
        <w:numPr>
          <w:ilvl w:val="0"/>
          <w:numId w:val="61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уксусной эссенцией Б)героином</w:t>
      </w:r>
    </w:p>
    <w:p w:rsidR="00387431" w:rsidRPr="00EA310E" w:rsidRDefault="00DF53DF" w:rsidP="00E6399B">
      <w:pPr>
        <w:pStyle w:val="22"/>
        <w:numPr>
          <w:ilvl w:val="0"/>
          <w:numId w:val="6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барбитуратами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метиловым спиртом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56" w:name="bookmark45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007811] </w:t>
      </w:r>
      <w:r w:rsidRPr="00EA310E">
        <w:rPr>
          <w:b w:val="0"/>
        </w:rPr>
        <w:t>ПРИ ПРОВЕДЕНИИ ПАРЕНТЕРАЛЬНОГО ПИТАНИЯ ПРЕДПОЧТИТЕЛЬНЕЕ ИСПОЛЬЗОВАТЬ</w:t>
      </w:r>
      <w:bookmarkEnd w:id="456"/>
    </w:p>
    <w:p w:rsidR="00387431" w:rsidRPr="00EA310E" w:rsidRDefault="00DF53DF" w:rsidP="00E6399B">
      <w:pPr>
        <w:pStyle w:val="22"/>
        <w:numPr>
          <w:ilvl w:val="0"/>
          <w:numId w:val="6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центральную вену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периферическую вену</w:t>
      </w:r>
    </w:p>
    <w:p w:rsidR="00387431" w:rsidRPr="00EA310E" w:rsidRDefault="00DF53DF" w:rsidP="00E6399B">
      <w:pPr>
        <w:pStyle w:val="22"/>
        <w:numPr>
          <w:ilvl w:val="0"/>
          <w:numId w:val="61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периферическую артерию Г) центральную артерию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457" w:name="bookmark46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007812] </w:t>
      </w:r>
      <w:r w:rsidRPr="00EA310E">
        <w:rPr>
          <w:b w:val="0"/>
        </w:rPr>
        <w:t>ПРИЕМ ДЛЯ УДАЛЕНИЯ ИНОРОДНОГО ТЕЛА ИЗ ДЫХАТЕЛЬНЫХ ПУТЕЙ</w:t>
      </w:r>
      <w:bookmarkEnd w:id="457"/>
    </w:p>
    <w:p w:rsidR="00387431" w:rsidRPr="00EA310E" w:rsidRDefault="00DF53DF" w:rsidP="00E6399B">
      <w:pPr>
        <w:pStyle w:val="22"/>
        <w:numPr>
          <w:ilvl w:val="0"/>
          <w:numId w:val="61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Геймлиха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Тренделенбурга</w:t>
      </w:r>
    </w:p>
    <w:p w:rsidR="00387431" w:rsidRPr="00EA310E" w:rsidRDefault="00DF53DF" w:rsidP="00E6399B">
      <w:pPr>
        <w:pStyle w:val="22"/>
        <w:numPr>
          <w:ilvl w:val="0"/>
          <w:numId w:val="61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Пастернацкого Г) Нечипоренко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58" w:name="bookmark46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007813] </w:t>
      </w:r>
      <w:r w:rsidRPr="00EA310E">
        <w:rPr>
          <w:b w:val="0"/>
        </w:rPr>
        <w:t>ПРОМЫВАНИЕ ЖЕЛУДКА НА ДОГОСПИТАЛЬНОМ ЭТАПЕ ПРОВОДИТСЯ</w:t>
      </w:r>
      <w:bookmarkEnd w:id="458"/>
    </w:p>
    <w:p w:rsidR="00387431" w:rsidRPr="00EA310E" w:rsidRDefault="00DF53DF" w:rsidP="00E6399B">
      <w:pPr>
        <w:pStyle w:val="22"/>
        <w:numPr>
          <w:ilvl w:val="0"/>
          <w:numId w:val="61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 всех больных с подозрением на острое отравление Б) только у больных с сохраненным сознанием</w:t>
      </w:r>
    </w:p>
    <w:p w:rsidR="00387431" w:rsidRPr="00EA310E" w:rsidRDefault="00DF53DF" w:rsidP="00E6399B">
      <w:pPr>
        <w:pStyle w:val="22"/>
        <w:numPr>
          <w:ilvl w:val="0"/>
          <w:numId w:val="61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только, если у больного не было рвоты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при отравлении неприжигающими ядами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59" w:name="bookmark46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007814] </w:t>
      </w:r>
      <w:r w:rsidRPr="00EA310E">
        <w:rPr>
          <w:b w:val="0"/>
        </w:rPr>
        <w:t>ГЕМОТРАНСФУЗИЯ ПОКАЗАНА ПРИ ПОТЕРЕ ОБЪЕМА</w:t>
      </w:r>
      <w:bookmarkEnd w:id="459"/>
    </w:p>
    <w:p w:rsidR="00387431" w:rsidRPr="00EA310E" w:rsidRDefault="00DF53DF" w:rsidP="00EA310E">
      <w:pPr>
        <w:pStyle w:val="20"/>
        <w:shd w:val="clear" w:color="auto" w:fill="auto"/>
        <w:tabs>
          <w:tab w:val="left" w:leader="underscore" w:pos="3902"/>
        </w:tabs>
        <w:spacing w:before="0" w:after="0" w:line="240" w:lineRule="auto"/>
        <w:jc w:val="both"/>
        <w:rPr>
          <w:b w:val="0"/>
        </w:rPr>
      </w:pPr>
      <w:bookmarkStart w:id="460" w:name="bookmark463"/>
      <w:r w:rsidRPr="00EA310E">
        <w:rPr>
          <w:b w:val="0"/>
        </w:rPr>
        <w:t>ЦИРКУЛИРУЮЩЕЙ КРОВИ (</w:t>
      </w:r>
      <w:r w:rsidRPr="00EA310E">
        <w:rPr>
          <w:b w:val="0"/>
        </w:rPr>
        <w:tab/>
        <w:t>%)</w:t>
      </w:r>
      <w:bookmarkEnd w:id="460"/>
    </w:p>
    <w:p w:rsidR="00387431" w:rsidRPr="00EA310E" w:rsidRDefault="00DF53DF" w:rsidP="00E6399B">
      <w:pPr>
        <w:pStyle w:val="22"/>
        <w:numPr>
          <w:ilvl w:val="0"/>
          <w:numId w:val="61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25-30 Б) 10-15</w:t>
      </w:r>
    </w:p>
    <w:p w:rsidR="00387431" w:rsidRPr="00EA310E" w:rsidRDefault="00DF53DF" w:rsidP="00E6399B">
      <w:pPr>
        <w:pStyle w:val="22"/>
        <w:numPr>
          <w:ilvl w:val="0"/>
          <w:numId w:val="61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20-25 Г) 15-20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61" w:name="bookmark46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007815] </w:t>
      </w:r>
      <w:r w:rsidRPr="00EA310E">
        <w:rPr>
          <w:b w:val="0"/>
        </w:rPr>
        <w:t>ПРИ УШИБЕ РЕКОМЕНДУЕТСЯ МЕСТНО ПРИМЕ</w:t>
      </w:r>
      <w:r w:rsidRPr="00EA310E">
        <w:rPr>
          <w:rStyle w:val="23"/>
          <w:bCs/>
          <w:u w:val="none"/>
        </w:rPr>
        <w:t>НИ</w:t>
      </w:r>
      <w:r w:rsidRPr="00EA310E">
        <w:rPr>
          <w:b w:val="0"/>
        </w:rPr>
        <w:t>ТЬ ХОЛОД НА ВРЕМЯ</w:t>
      </w:r>
      <w:bookmarkEnd w:id="461"/>
    </w:p>
    <w:p w:rsidR="00387431" w:rsidRPr="00EA310E" w:rsidRDefault="00DF53DF" w:rsidP="00E6399B">
      <w:pPr>
        <w:pStyle w:val="22"/>
        <w:numPr>
          <w:ilvl w:val="0"/>
          <w:numId w:val="61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30 минут Б)6 часов</w:t>
      </w:r>
    </w:p>
    <w:p w:rsidR="00387431" w:rsidRPr="00EA310E" w:rsidRDefault="00DF53DF" w:rsidP="00E6399B">
      <w:pPr>
        <w:pStyle w:val="22"/>
        <w:numPr>
          <w:ilvl w:val="0"/>
          <w:numId w:val="61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 дня Г) 7 дней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62" w:name="bookmark46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007816] </w:t>
      </w:r>
      <w:r w:rsidRPr="00EA310E">
        <w:rPr>
          <w:b w:val="0"/>
        </w:rPr>
        <w:t>ДОГОСПИТАЛЬНАЯ ПОМОЩЬ ПРИ КРОВОТЕЧЕНИИ ИЗ ГЕМОРРОИДАЛЬНЫХ УЗЛОВ</w:t>
      </w:r>
      <w:bookmarkEnd w:id="462"/>
    </w:p>
    <w:p w:rsidR="00387431" w:rsidRPr="00EA310E" w:rsidRDefault="00DF53DF" w:rsidP="00E6399B">
      <w:pPr>
        <w:pStyle w:val="22"/>
        <w:numPr>
          <w:ilvl w:val="0"/>
          <w:numId w:val="6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внутривенное введение этамзилата Б) очистительная клизма</w:t>
      </w:r>
    </w:p>
    <w:p w:rsidR="00387431" w:rsidRPr="00EA310E" w:rsidRDefault="00DF53DF" w:rsidP="00E6399B">
      <w:pPr>
        <w:pStyle w:val="22"/>
        <w:numPr>
          <w:ilvl w:val="0"/>
          <w:numId w:val="6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повязка с мазью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холод на область заднего прохода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63" w:name="bookmark46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007817] </w:t>
      </w:r>
      <w:r w:rsidRPr="00EA310E">
        <w:rPr>
          <w:b w:val="0"/>
        </w:rPr>
        <w:t>ПРИ ГЛУБОКИХ ОЖОГАХ НЕОБХОДИМО ПРОВОДИТЬ</w:t>
      </w:r>
      <w:bookmarkEnd w:id="463"/>
    </w:p>
    <w:p w:rsidR="00387431" w:rsidRPr="00EA310E" w:rsidRDefault="00DF53DF" w:rsidP="00E6399B">
      <w:pPr>
        <w:pStyle w:val="22"/>
        <w:numPr>
          <w:ilvl w:val="0"/>
          <w:numId w:val="6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профилактику столбняка Б) антирабические прививки</w:t>
      </w:r>
    </w:p>
    <w:p w:rsidR="00387431" w:rsidRPr="00EA310E" w:rsidRDefault="00DF53DF" w:rsidP="00E6399B">
      <w:pPr>
        <w:pStyle w:val="22"/>
        <w:numPr>
          <w:ilvl w:val="0"/>
          <w:numId w:val="6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профилактику столбняка + антирабические прививки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 воздействии высоких температур прививки проводить не надо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64" w:name="bookmark46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007818] </w:t>
      </w:r>
      <w:r w:rsidRPr="00EA310E">
        <w:rPr>
          <w:b w:val="0"/>
        </w:rPr>
        <w:t>ПРИ ОТМОРОЖЕНИИ, НАЧИНАЯ СО ВТОРОЙ СТЕПЕНИ, ПОСТРАДАВШИМ</w:t>
      </w:r>
      <w:bookmarkEnd w:id="464"/>
    </w:p>
    <w:p w:rsidR="00387431" w:rsidRPr="00EA310E" w:rsidRDefault="00DF53DF" w:rsidP="00E6399B">
      <w:pPr>
        <w:pStyle w:val="22"/>
        <w:numPr>
          <w:ilvl w:val="0"/>
          <w:numId w:val="62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проводится профилактика столбняка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проводится профилактика столбняка и антирабические прививки</w:t>
      </w:r>
    </w:p>
    <w:p w:rsidR="00387431" w:rsidRPr="00EA310E" w:rsidRDefault="00DF53DF" w:rsidP="00E6399B">
      <w:pPr>
        <w:pStyle w:val="22"/>
        <w:numPr>
          <w:ilvl w:val="0"/>
          <w:numId w:val="62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проводятся антирабические прививки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профилактика столбняка не проводится, так как при воздействии низких температур возбудитель погибает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65" w:name="bookmark46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007821] </w:t>
      </w:r>
      <w:r w:rsidRPr="00EA310E">
        <w:rPr>
          <w:b w:val="0"/>
        </w:rPr>
        <w:t>НА ДОГОСПИТАЛЬНОМ ЭТАПЕ НА РАНУ НАКЛАДЫВАЮТ</w:t>
      </w:r>
      <w:bookmarkEnd w:id="465"/>
    </w:p>
    <w:p w:rsidR="00387431" w:rsidRPr="00EA310E" w:rsidRDefault="00DF53DF" w:rsidP="00E6399B">
      <w:pPr>
        <w:pStyle w:val="22"/>
        <w:numPr>
          <w:ilvl w:val="0"/>
          <w:numId w:val="62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сухую асептическую повязку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повязку с раствором антисептиков</w:t>
      </w:r>
    </w:p>
    <w:p w:rsidR="00387431" w:rsidRPr="00EA310E" w:rsidRDefault="00DF53DF" w:rsidP="00E6399B">
      <w:pPr>
        <w:pStyle w:val="22"/>
        <w:numPr>
          <w:ilvl w:val="0"/>
          <w:numId w:val="6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повязку, смоченную физиологическим раствором Г) полуспиртовую повязку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007822] </w:t>
      </w:r>
      <w:r w:rsidRPr="00EA310E">
        <w:rPr>
          <w:b w:val="0"/>
        </w:rPr>
        <w:t>ПРИ ОСМОТРЕ И ПАЛЬПАЦИИ ЖИВОТА ПАЦИЕНТ ДОЛЖЕН НАХОДИТЬСЯ В ПОЛОЖЕНИИ</w:t>
      </w:r>
    </w:p>
    <w:p w:rsidR="00387431" w:rsidRPr="00EA310E" w:rsidRDefault="00DF53DF" w:rsidP="00E6399B">
      <w:pPr>
        <w:pStyle w:val="22"/>
        <w:numPr>
          <w:ilvl w:val="0"/>
          <w:numId w:val="62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лежа на спине с согнутыми в коленных суставах ногами Б) лежа на спине с прямыми ногами</w:t>
      </w:r>
    </w:p>
    <w:p w:rsidR="00387431" w:rsidRPr="00EA310E" w:rsidRDefault="00DF53DF" w:rsidP="00E6399B">
      <w:pPr>
        <w:pStyle w:val="22"/>
        <w:numPr>
          <w:ilvl w:val="0"/>
          <w:numId w:val="6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любом удобном для пациента положении Г) лежа на боку с прямыми ногами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007823] </w:t>
      </w:r>
      <w:r w:rsidRPr="00EA310E">
        <w:rPr>
          <w:b w:val="0"/>
        </w:rPr>
        <w:t>ПРИ ПРОВЕДЕНИИ СЕРДЕЧНО-ЛЕГОЧНОЙ РЕАНИМАЦИИ ГОЛОВУ ПОСТРАДАВШЕГО НЕОБХОДИМО</w:t>
      </w:r>
    </w:p>
    <w:p w:rsidR="00387431" w:rsidRPr="00EA310E" w:rsidRDefault="00DF53DF" w:rsidP="00E6399B">
      <w:pPr>
        <w:pStyle w:val="22"/>
        <w:numPr>
          <w:ilvl w:val="0"/>
          <w:numId w:val="62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запрокинуть назад Б) повернуть на бок</w:t>
      </w:r>
    </w:p>
    <w:p w:rsidR="00387431" w:rsidRPr="00EA310E" w:rsidRDefault="00DF53DF" w:rsidP="00E6399B">
      <w:pPr>
        <w:pStyle w:val="22"/>
        <w:numPr>
          <w:ilvl w:val="0"/>
          <w:numId w:val="62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нагнуть вперед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оставить в том положении, в котором голова пострадавшего находится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007824] </w:t>
      </w:r>
      <w:r w:rsidRPr="00EA310E">
        <w:rPr>
          <w:rStyle w:val="41"/>
          <w:bCs/>
          <w:u w:val="none"/>
        </w:rPr>
        <w:t>НИЖ</w:t>
      </w:r>
      <w:r w:rsidRPr="00EA310E">
        <w:rPr>
          <w:b w:val="0"/>
        </w:rPr>
        <w:t>НЯЯ ЧЕЛЮСТЬ ПОСТРАДАВШЕГО ПРИ ПРОВЕДЕНИИ СЕРДЕЧНО-ЛЕГОЧНОЙ РЕАНИМАЦИИ</w:t>
      </w:r>
    </w:p>
    <w:p w:rsidR="00387431" w:rsidRPr="00EA310E" w:rsidRDefault="00DF53DF" w:rsidP="00E6399B">
      <w:pPr>
        <w:pStyle w:val="22"/>
        <w:numPr>
          <w:ilvl w:val="0"/>
          <w:numId w:val="6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выдвинута вперед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плотно прижата к верхней челюсти</w:t>
      </w:r>
    </w:p>
    <w:p w:rsidR="00387431" w:rsidRPr="00EA310E" w:rsidRDefault="00DF53DF" w:rsidP="00E6399B">
      <w:pPr>
        <w:pStyle w:val="22"/>
        <w:numPr>
          <w:ilvl w:val="0"/>
          <w:numId w:val="6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роли не играет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выдвинута вперед, только если введен воздуховод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007826] </w:t>
      </w:r>
      <w:r w:rsidRPr="00EA310E">
        <w:rPr>
          <w:b w:val="0"/>
        </w:rPr>
        <w:t>ПРИ ПОРАЖЕНИИ ПЕРЕМЕННЫМ ЭЛЕКТРИЧЕСКИМ ТОКОМ НАИБОЛЕЕ ЧАСТО НАБЛЮДАЕТСЯ</w:t>
      </w:r>
    </w:p>
    <w:p w:rsidR="00387431" w:rsidRPr="00EA310E" w:rsidRDefault="00DF53DF" w:rsidP="00E6399B">
      <w:pPr>
        <w:pStyle w:val="22"/>
        <w:numPr>
          <w:ilvl w:val="0"/>
          <w:numId w:val="62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фибрилляция желудочков Б) асистолия</w:t>
      </w:r>
    </w:p>
    <w:p w:rsidR="00387431" w:rsidRPr="00EA310E" w:rsidRDefault="00DF53DF" w:rsidP="00E6399B">
      <w:pPr>
        <w:pStyle w:val="22"/>
        <w:numPr>
          <w:ilvl w:val="0"/>
          <w:numId w:val="6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электромеханическая диссоциация Г) мерцательная аритмия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007827] </w:t>
      </w:r>
      <w:r w:rsidRPr="00EA310E">
        <w:rPr>
          <w:b w:val="0"/>
        </w:rPr>
        <w:t>ГИПЕРДИНАМИЧЕСКАЯ ФОРМА КРОВООБРАЩЕНИЯ БЫВАЕТ ПРИ</w:t>
      </w:r>
    </w:p>
    <w:p w:rsidR="00387431" w:rsidRPr="00EA310E" w:rsidRDefault="00DF53DF" w:rsidP="00E6399B">
      <w:pPr>
        <w:pStyle w:val="22"/>
        <w:numPr>
          <w:ilvl w:val="0"/>
          <w:numId w:val="6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инфекционно-токсическом шоке Б) травматическом шоке</w:t>
      </w:r>
    </w:p>
    <w:p w:rsidR="00387431" w:rsidRPr="00EA310E" w:rsidRDefault="00DF53DF" w:rsidP="00E6399B">
      <w:pPr>
        <w:pStyle w:val="22"/>
        <w:numPr>
          <w:ilvl w:val="0"/>
          <w:numId w:val="6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кардиогенном шоке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анафилактическом шоке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66" w:name="bookmark469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007828] </w:t>
      </w:r>
      <w:r w:rsidRPr="00EA310E">
        <w:rPr>
          <w:b w:val="0"/>
        </w:rPr>
        <w:t>ДЛЯ ТЯЖЕЛОЙ СТЕПЕНИ ОЖОГОВОГО ШОКА ПЛОЩАДЬ</w:t>
      </w:r>
      <w:bookmarkEnd w:id="466"/>
    </w:p>
    <w:p w:rsidR="00387431" w:rsidRPr="00EA310E" w:rsidRDefault="00DF53DF" w:rsidP="00EA310E">
      <w:pPr>
        <w:pStyle w:val="20"/>
        <w:shd w:val="clear" w:color="auto" w:fill="auto"/>
        <w:tabs>
          <w:tab w:val="left" w:leader="underscore" w:pos="4862"/>
        </w:tabs>
        <w:spacing w:before="0" w:after="0" w:line="240" w:lineRule="auto"/>
        <w:jc w:val="both"/>
        <w:rPr>
          <w:b w:val="0"/>
        </w:rPr>
      </w:pPr>
      <w:bookmarkStart w:id="467" w:name="bookmark470"/>
      <w:r w:rsidRPr="00EA310E">
        <w:rPr>
          <w:b w:val="0"/>
        </w:rPr>
        <w:t>ГЛУБОКОГО ОЖОГА СОСТАВЛЯЕТ (</w:t>
      </w:r>
      <w:r w:rsidRPr="00EA310E">
        <w:rPr>
          <w:b w:val="0"/>
        </w:rPr>
        <w:tab/>
        <w:t>%)</w:t>
      </w:r>
      <w:bookmarkEnd w:id="467"/>
    </w:p>
    <w:p w:rsidR="00387431" w:rsidRPr="00EA310E" w:rsidRDefault="00DF53DF" w:rsidP="00E6399B">
      <w:pPr>
        <w:pStyle w:val="22"/>
        <w:numPr>
          <w:ilvl w:val="0"/>
          <w:numId w:val="6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20-40 Б) 10-15</w:t>
      </w:r>
    </w:p>
    <w:p w:rsidR="00387431" w:rsidRPr="00EA310E" w:rsidRDefault="00DF53DF" w:rsidP="00E6399B">
      <w:pPr>
        <w:pStyle w:val="22"/>
        <w:numPr>
          <w:ilvl w:val="0"/>
          <w:numId w:val="6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5-10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свыше 50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68" w:name="bookmark47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007829] </w:t>
      </w:r>
      <w:r w:rsidRPr="00EA310E">
        <w:rPr>
          <w:b w:val="0"/>
        </w:rPr>
        <w:t>УРОВЕНЬ СОЗНАНИЯ ПРИ КРАЙНЕ ТЯЖЕЛОЙ СТЕПЕНИ ОЖОГОВОГО ШОКА</w:t>
      </w:r>
      <w:bookmarkEnd w:id="468"/>
    </w:p>
    <w:p w:rsidR="00387431" w:rsidRPr="00EA310E" w:rsidRDefault="00DF53DF" w:rsidP="00E6399B">
      <w:pPr>
        <w:pStyle w:val="22"/>
        <w:numPr>
          <w:ilvl w:val="0"/>
          <w:numId w:val="6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спутанное или отсутствует Б)сохранено</w:t>
      </w:r>
    </w:p>
    <w:p w:rsidR="00387431" w:rsidRPr="00EA310E" w:rsidRDefault="00DF53DF" w:rsidP="00E6399B">
      <w:pPr>
        <w:pStyle w:val="22"/>
        <w:numPr>
          <w:ilvl w:val="0"/>
          <w:numId w:val="63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сопор Г) ясное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69" w:name="bookmark472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007830] </w:t>
      </w:r>
      <w:r w:rsidRPr="00EA310E">
        <w:rPr>
          <w:b w:val="0"/>
        </w:rPr>
        <w:t>ТЯЖЕСТЬ ОТМОРОЖЕНИЯ ЗАВИСИТ В ПЕРВУЮ ОЧЕРЕДЬ ОТ</w:t>
      </w:r>
      <w:bookmarkEnd w:id="469"/>
    </w:p>
    <w:p w:rsidR="00387431" w:rsidRPr="00EA310E" w:rsidRDefault="00DF53DF" w:rsidP="00E6399B">
      <w:pPr>
        <w:pStyle w:val="22"/>
        <w:numPr>
          <w:ilvl w:val="0"/>
          <w:numId w:val="63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продолжительности воздействия холода Б) температуры окружающей среды</w:t>
      </w:r>
    </w:p>
    <w:p w:rsidR="00387431" w:rsidRPr="00EA310E" w:rsidRDefault="00DF53DF" w:rsidP="00E6399B">
      <w:pPr>
        <w:pStyle w:val="22"/>
        <w:numPr>
          <w:ilvl w:val="0"/>
          <w:numId w:val="6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исходного состояния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температуры действующего агента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70" w:name="bookmark47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007831] </w:t>
      </w:r>
      <w:r w:rsidRPr="00EA310E">
        <w:rPr>
          <w:b w:val="0"/>
        </w:rPr>
        <w:t>ДЛЯ ТЯЖЕЛОЙ СТЕПЕНИ ПЕРЕОХЛАЖДЕНИЯ ХАРАКТЕРНО</w:t>
      </w:r>
      <w:bookmarkEnd w:id="470"/>
    </w:p>
    <w:p w:rsidR="00387431" w:rsidRPr="00EA310E" w:rsidRDefault="00DF53DF" w:rsidP="00E6399B">
      <w:pPr>
        <w:pStyle w:val="22"/>
        <w:numPr>
          <w:ilvl w:val="0"/>
          <w:numId w:val="63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сопор - кома, судороги, холодная синюшная кожа, брадипноэ Б) кома, адинамия, "мраморная" кожа, гипотония, брадипноэ</w:t>
      </w:r>
    </w:p>
    <w:p w:rsidR="00387431" w:rsidRPr="00EA310E" w:rsidRDefault="00DF53DF" w:rsidP="00E6399B">
      <w:pPr>
        <w:pStyle w:val="22"/>
        <w:numPr>
          <w:ilvl w:val="0"/>
          <w:numId w:val="63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сопор - кома, адинамия, гипертензия. тахикардия, брадипноэ Г) сопор - кома, возбуждение, гиперпноэ, гипотония, тахикардия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71" w:name="bookmark47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007834] </w:t>
      </w:r>
      <w:r w:rsidRPr="00EA310E">
        <w:rPr>
          <w:b w:val="0"/>
        </w:rPr>
        <w:t>ПРИ ОСТРОЙ СЕРДЕЧНОЙ НЕДОСТАТОЧНОСТИ В ЛЕГКИХ ПРОСЛУШИВАЮТСЯ ХРИПЫ</w:t>
      </w:r>
      <w:bookmarkEnd w:id="471"/>
    </w:p>
    <w:p w:rsidR="00387431" w:rsidRPr="00EA310E" w:rsidRDefault="00DF53DF" w:rsidP="00E6399B">
      <w:pPr>
        <w:pStyle w:val="22"/>
        <w:numPr>
          <w:ilvl w:val="0"/>
          <w:numId w:val="6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мелкопузырчатые, незвучные, затем разнокалиберные Б) жужжащие</w:t>
      </w:r>
    </w:p>
    <w:p w:rsidR="00387431" w:rsidRPr="00EA310E" w:rsidRDefault="00DF53DF" w:rsidP="00E6399B">
      <w:pPr>
        <w:pStyle w:val="22"/>
        <w:numPr>
          <w:ilvl w:val="0"/>
          <w:numId w:val="63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сухие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свистящие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72" w:name="bookmark475"/>
      <w:r w:rsidRPr="00EA310E">
        <w:rPr>
          <w:b w:val="0"/>
          <w:lang w:val="en-US" w:eastAsia="en-US" w:bidi="en-US"/>
        </w:rPr>
        <w:t xml:space="preserve">[T007835] </w:t>
      </w:r>
      <w:r w:rsidRPr="00EA310E">
        <w:rPr>
          <w:b w:val="0"/>
        </w:rPr>
        <w:t>КОЛЛАПС ПРЕДСТАВЛЯЕТ СОБОЙ</w:t>
      </w:r>
      <w:bookmarkEnd w:id="472"/>
    </w:p>
    <w:p w:rsidR="00387431" w:rsidRPr="00EA310E" w:rsidRDefault="00DF53DF" w:rsidP="00E6399B">
      <w:pPr>
        <w:pStyle w:val="22"/>
        <w:numPr>
          <w:ilvl w:val="0"/>
          <w:numId w:val="6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внезапное снижение сосудистого тонуса с падением АД Б) падение АД с потерей сознания</w:t>
      </w:r>
    </w:p>
    <w:p w:rsidR="00387431" w:rsidRPr="00EA310E" w:rsidRDefault="00DF53DF" w:rsidP="00E6399B">
      <w:pPr>
        <w:pStyle w:val="22"/>
        <w:numPr>
          <w:ilvl w:val="0"/>
          <w:numId w:val="6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ишемию мозга с потерей сознания и чувствительности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отсутствие спонтанного дыхания и сердечных сокращений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73" w:name="bookmark476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007836] </w:t>
      </w:r>
      <w:r w:rsidRPr="00EA310E">
        <w:rPr>
          <w:b w:val="0"/>
        </w:rPr>
        <w:t>В ПАТОГЕНЕЗЕ ОБМОРОКА ГЛАВНЫМ ЯВЛЯЕТСЯ</w:t>
      </w:r>
      <w:bookmarkEnd w:id="473"/>
    </w:p>
    <w:p w:rsidR="00387431" w:rsidRPr="00EA310E" w:rsidRDefault="00DF53DF" w:rsidP="00E6399B">
      <w:pPr>
        <w:pStyle w:val="22"/>
        <w:numPr>
          <w:ilvl w:val="0"/>
          <w:numId w:val="63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транзиторная гипоперфузия головного мозга Б) сердечная слабость</w:t>
      </w:r>
    </w:p>
    <w:p w:rsidR="00387431" w:rsidRPr="00EA310E" w:rsidRDefault="00DF53DF" w:rsidP="00E6399B">
      <w:pPr>
        <w:pStyle w:val="22"/>
        <w:numPr>
          <w:ilvl w:val="0"/>
          <w:numId w:val="63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ишемия мозга Г)венодилятация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74" w:name="bookmark47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007838] </w:t>
      </w:r>
      <w:r w:rsidRPr="00EA310E">
        <w:rPr>
          <w:b w:val="0"/>
        </w:rPr>
        <w:t xml:space="preserve">ПРИ </w:t>
      </w:r>
      <w:r w:rsidRPr="00EA310E">
        <w:rPr>
          <w:rStyle w:val="23"/>
          <w:bCs/>
          <w:u w:val="none"/>
        </w:rPr>
        <w:t>ПНЕ</w:t>
      </w:r>
      <w:r w:rsidRPr="00EA310E">
        <w:rPr>
          <w:b w:val="0"/>
        </w:rPr>
        <w:t>ВМО</w:t>
      </w:r>
      <w:r w:rsidRPr="00EA310E">
        <w:rPr>
          <w:rStyle w:val="23"/>
          <w:bCs/>
          <w:u w:val="none"/>
        </w:rPr>
        <w:t>НИИ</w:t>
      </w:r>
      <w:r w:rsidRPr="00EA310E">
        <w:rPr>
          <w:b w:val="0"/>
        </w:rPr>
        <w:t xml:space="preserve"> ДЕЛИРИЙ ЧАЩЕ РАЗВИВАЕТСЯ</w:t>
      </w:r>
      <w:bookmarkEnd w:id="474"/>
    </w:p>
    <w:p w:rsidR="00387431" w:rsidRPr="00EA310E" w:rsidRDefault="00DF53DF" w:rsidP="00E6399B">
      <w:pPr>
        <w:pStyle w:val="22"/>
        <w:numPr>
          <w:ilvl w:val="0"/>
          <w:numId w:val="6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 людей с алкогольной зависимостью Б) у стариков</w:t>
      </w:r>
    </w:p>
    <w:p w:rsidR="00387431" w:rsidRPr="00EA310E" w:rsidRDefault="00DF53DF" w:rsidP="00E6399B">
      <w:pPr>
        <w:pStyle w:val="22"/>
        <w:numPr>
          <w:ilvl w:val="0"/>
          <w:numId w:val="63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 детей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 высокой лихорадке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jc w:val="both"/>
        <w:rPr>
          <w:b w:val="0"/>
        </w:rPr>
      </w:pPr>
      <w:bookmarkStart w:id="475" w:name="bookmark47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007839] </w:t>
      </w:r>
      <w:r w:rsidRPr="00EA310E">
        <w:rPr>
          <w:b w:val="0"/>
        </w:rPr>
        <w:t>СИМПТОМ, ХАРАКТЕРНЫЙ ДЛЯ ПРИСТУПА БРОНХИАЛЬНОЙ АСТМЫ</w:t>
      </w:r>
      <w:bookmarkEnd w:id="475"/>
    </w:p>
    <w:p w:rsidR="00387431" w:rsidRPr="00EA310E" w:rsidRDefault="00DF53DF" w:rsidP="00E6399B">
      <w:pPr>
        <w:pStyle w:val="22"/>
        <w:numPr>
          <w:ilvl w:val="0"/>
          <w:numId w:val="6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экспираторная одышка Б) инспираторная одышка</w:t>
      </w:r>
    </w:p>
    <w:p w:rsidR="00387431" w:rsidRPr="00EA310E" w:rsidRDefault="00DF53DF" w:rsidP="00E6399B">
      <w:pPr>
        <w:pStyle w:val="22"/>
        <w:numPr>
          <w:ilvl w:val="0"/>
          <w:numId w:val="63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уменьшение одышки в горизонтальном положении Г) кашель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76" w:name="bookmark47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007841] </w:t>
      </w:r>
      <w:r w:rsidRPr="00EA310E">
        <w:rPr>
          <w:b w:val="0"/>
        </w:rPr>
        <w:t>ВАЖНЕЙШИМ ПРИЗНАКОМ АСТМАТИЧЕСКОГО СТАТУСА II СТАДИИ ЯВЛЯЕТСЯ</w:t>
      </w:r>
      <w:bookmarkEnd w:id="476"/>
    </w:p>
    <w:p w:rsidR="00387431" w:rsidRPr="00EA310E" w:rsidRDefault="00DF53DF" w:rsidP="00E6399B">
      <w:pPr>
        <w:pStyle w:val="22"/>
        <w:numPr>
          <w:ilvl w:val="0"/>
          <w:numId w:val="6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отсутствие дыхательных шумов над легкими Б) выраженность цианоза</w:t>
      </w:r>
    </w:p>
    <w:p w:rsidR="00387431" w:rsidRPr="00EA310E" w:rsidRDefault="00DF53DF" w:rsidP="00E6399B">
      <w:pPr>
        <w:pStyle w:val="22"/>
        <w:numPr>
          <w:ilvl w:val="0"/>
          <w:numId w:val="6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пульсация шейных вен Г) тахикардия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477" w:name="bookmark48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007842] </w:t>
      </w:r>
      <w:r w:rsidRPr="00EA310E">
        <w:rPr>
          <w:b w:val="0"/>
        </w:rPr>
        <w:t>УХУДШЕНИЕ БРОНХИАЛЬНОЙ ПРОХОДИМОСТИ ПРИ АСТМАТИЧЕСКОМ СТАТУСЕ ВОЗМОЖНО ОТ</w:t>
      </w:r>
      <w:bookmarkEnd w:id="477"/>
    </w:p>
    <w:p w:rsidR="00387431" w:rsidRPr="00EA310E" w:rsidRDefault="00DF53DF" w:rsidP="00E6399B">
      <w:pPr>
        <w:pStyle w:val="22"/>
        <w:numPr>
          <w:ilvl w:val="0"/>
          <w:numId w:val="63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повторного назначения симпатомиметиков Б) введения атропина</w:t>
      </w:r>
    </w:p>
    <w:p w:rsidR="00387431" w:rsidRPr="00EA310E" w:rsidRDefault="00DF53DF" w:rsidP="00E6399B">
      <w:pPr>
        <w:pStyle w:val="22"/>
        <w:numPr>
          <w:ilvl w:val="0"/>
          <w:numId w:val="6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введения гормонов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повторного введения гормонов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jc w:val="both"/>
        <w:rPr>
          <w:b w:val="0"/>
        </w:rPr>
      </w:pPr>
      <w:bookmarkStart w:id="478" w:name="bookmark48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007843] </w:t>
      </w:r>
      <w:r w:rsidRPr="00EA310E">
        <w:rPr>
          <w:b w:val="0"/>
        </w:rPr>
        <w:t>НА СТОРОНЕ ПНЕВМОТОРАКСА ПЕРКУТОРНО ОТМЕЧАЕТСЯ</w:t>
      </w:r>
      <w:bookmarkEnd w:id="478"/>
    </w:p>
    <w:p w:rsidR="00387431" w:rsidRPr="00EA310E" w:rsidRDefault="00DF53DF" w:rsidP="00E6399B">
      <w:pPr>
        <w:pStyle w:val="22"/>
        <w:numPr>
          <w:ilvl w:val="0"/>
          <w:numId w:val="6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высокий тимпанит Б) резкое притупление</w:t>
      </w:r>
    </w:p>
    <w:p w:rsidR="00387431" w:rsidRPr="00EA310E" w:rsidRDefault="00DF53DF" w:rsidP="00E6399B">
      <w:pPr>
        <w:pStyle w:val="22"/>
        <w:numPr>
          <w:ilvl w:val="0"/>
          <w:numId w:val="6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отсутствие изменений Г) укорочение звука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479" w:name="bookmark482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007845] </w:t>
      </w:r>
      <w:r w:rsidRPr="00EA310E">
        <w:rPr>
          <w:b w:val="0"/>
        </w:rPr>
        <w:t>ТАКТИКОЙ ПРИ НАПРЯЖЕННОМ ПНЕВМОТОРАКСЕ НА ДОГОСПИТАЛЬНОМ ЭТАПЕ ЯВЛЯЕТСЯ</w:t>
      </w:r>
      <w:bookmarkEnd w:id="479"/>
    </w:p>
    <w:p w:rsidR="00387431" w:rsidRPr="00EA310E" w:rsidRDefault="00DF53DF" w:rsidP="00E6399B">
      <w:pPr>
        <w:pStyle w:val="22"/>
        <w:numPr>
          <w:ilvl w:val="0"/>
          <w:numId w:val="64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пункция плевральной полости во 2 межреберье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срочная госпитализация в пульмонологическое отделение</w:t>
      </w:r>
    </w:p>
    <w:p w:rsidR="00387431" w:rsidRPr="00EA310E" w:rsidRDefault="00DF53DF" w:rsidP="00E6399B">
      <w:pPr>
        <w:pStyle w:val="22"/>
        <w:numPr>
          <w:ilvl w:val="0"/>
          <w:numId w:val="64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срочная интубация трахеи и ИВЛ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дренирование в 7 межреберье по заднеаксилярной линии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98"/>
        </w:tabs>
        <w:spacing w:before="0" w:after="0" w:line="240" w:lineRule="auto"/>
        <w:rPr>
          <w:b w:val="0"/>
        </w:rPr>
      </w:pPr>
      <w:bookmarkStart w:id="480" w:name="bookmark48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007847] </w:t>
      </w:r>
      <w:r w:rsidRPr="00EA310E">
        <w:rPr>
          <w:b w:val="0"/>
        </w:rPr>
        <w:t>К НАЧАЛЬНЫМ ЛЕЧЕБНЫМ МЕРОПРИЯТИЯМ ПРИ ХОЛЕРЕ ОТНОСИТСЯ</w:t>
      </w:r>
      <w:bookmarkEnd w:id="480"/>
    </w:p>
    <w:p w:rsidR="00387431" w:rsidRPr="00EA310E" w:rsidRDefault="00DF53DF" w:rsidP="00E6399B">
      <w:pPr>
        <w:pStyle w:val="22"/>
        <w:numPr>
          <w:ilvl w:val="0"/>
          <w:numId w:val="64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регидратация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промывание желудка</w:t>
      </w:r>
    </w:p>
    <w:p w:rsidR="00387431" w:rsidRPr="00EA310E" w:rsidRDefault="00DF53DF" w:rsidP="00E6399B">
      <w:pPr>
        <w:pStyle w:val="22"/>
        <w:numPr>
          <w:ilvl w:val="0"/>
          <w:numId w:val="64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введение антибиотиков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введение глюкокортикоидных препаратов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007849] </w:t>
      </w:r>
      <w:r w:rsidRPr="00EA310E">
        <w:rPr>
          <w:b w:val="0"/>
        </w:rPr>
        <w:t>ТАКТИКА ВЕДЕНИЯ ПАЦИЕНТА ПРИ КУПИРОВАНИИ ОТЕКА ЛЕГКИХ, НЕ СОПРОВОЖДАЮЩЕГОСЯ АРТЕРИАЛЬНОЙ ГИПОТЕНЗИЕЙ, ВКЛЮЧАЕТ ВВЕДЕНИЕ</w:t>
      </w:r>
    </w:p>
    <w:p w:rsidR="00387431" w:rsidRPr="00EA310E" w:rsidRDefault="00DF53DF" w:rsidP="00E6399B">
      <w:pPr>
        <w:pStyle w:val="22"/>
        <w:numPr>
          <w:ilvl w:val="0"/>
          <w:numId w:val="64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нитропрепаратов Б) клофелина</w:t>
      </w:r>
    </w:p>
    <w:p w:rsidR="00387431" w:rsidRPr="00EA310E" w:rsidRDefault="00DF53DF" w:rsidP="00E6399B">
      <w:pPr>
        <w:pStyle w:val="22"/>
        <w:numPr>
          <w:ilvl w:val="0"/>
          <w:numId w:val="64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магния сульфата Г) строфантина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8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007850] </w:t>
      </w:r>
      <w:r w:rsidRPr="00EA310E">
        <w:rPr>
          <w:b w:val="0"/>
        </w:rPr>
        <w:t>ТАКТИКА ВЕДЕНИЯ ПАЦИЕНТА ПРИ КУПИРОВАНИИ ОТЕКА ЛЕГКИХ, СОПРОВОЖДАЮЩЕГОСЯ АРТЕРИАЛЬНОЙ ГИПОТЕНЗИЕЙ ВКЛЮЧАЕТ ВВЕДЕНИЕ</w:t>
      </w:r>
    </w:p>
    <w:p w:rsidR="00387431" w:rsidRPr="00EA310E" w:rsidRDefault="00DF53DF" w:rsidP="00E6399B">
      <w:pPr>
        <w:pStyle w:val="22"/>
        <w:numPr>
          <w:ilvl w:val="0"/>
          <w:numId w:val="64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допамина Б) кордиамина</w:t>
      </w:r>
    </w:p>
    <w:p w:rsidR="00387431" w:rsidRPr="00EA310E" w:rsidRDefault="00DF53DF" w:rsidP="00E6399B">
      <w:pPr>
        <w:pStyle w:val="22"/>
        <w:numPr>
          <w:ilvl w:val="0"/>
          <w:numId w:val="644"/>
        </w:numPr>
        <w:shd w:val="clear" w:color="auto" w:fill="auto"/>
        <w:tabs>
          <w:tab w:val="left" w:pos="999"/>
        </w:tabs>
        <w:spacing w:before="0" w:line="240" w:lineRule="auto"/>
        <w:ind w:left="540"/>
        <w:jc w:val="left"/>
      </w:pPr>
      <w:r w:rsidRPr="00EA310E">
        <w:t>преднизолона Г) лазикса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007851] </w:t>
      </w:r>
      <w:r w:rsidRPr="00EA310E">
        <w:rPr>
          <w:b w:val="0"/>
        </w:rPr>
        <w:t>ТАКТИКА ВЕДЕНИЯ ПАЦИЕНТА ПРИ ПАРОКСИЗМАЛЬНОЙ СУПРАВЕНТРИКУЛЯРНОЙ ТАХИКАРДИИ СО СТАБИЛЬНОЙ ГЕМОДИНАМИКОЙ ВКЛЮЧАЕТ</w:t>
      </w:r>
    </w:p>
    <w:p w:rsidR="00387431" w:rsidRPr="00EA310E" w:rsidRDefault="00DF53DF" w:rsidP="00E6399B">
      <w:pPr>
        <w:pStyle w:val="22"/>
        <w:numPr>
          <w:ilvl w:val="0"/>
          <w:numId w:val="64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проведение вагусных проб (при отсутствии противопоказаний)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назначение верапамила</w:t>
      </w:r>
    </w:p>
    <w:p w:rsidR="00387431" w:rsidRPr="00EA310E" w:rsidRDefault="00DF53DF" w:rsidP="00E6399B">
      <w:pPr>
        <w:pStyle w:val="22"/>
        <w:numPr>
          <w:ilvl w:val="0"/>
          <w:numId w:val="64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назначение корвалола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госпитализация в кардиологическое отделение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81" w:name="bookmark484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007852] </w:t>
      </w:r>
      <w:r w:rsidRPr="00EA310E">
        <w:rPr>
          <w:b w:val="0"/>
        </w:rPr>
        <w:t>ОКАЗАНИЕ ДОГОСПИТАЛЬНОЙ МЕДИЦИНСКОЙ ПОМОЩИ ПРИ ОСТРЫХ КИШЕЧНЫХ ИНФЕКЦИЯХ ВКЛЮЧАЕТ</w:t>
      </w:r>
      <w:bookmarkEnd w:id="481"/>
    </w:p>
    <w:p w:rsidR="00387431" w:rsidRPr="00EA310E" w:rsidRDefault="00DF53DF" w:rsidP="00E6399B">
      <w:pPr>
        <w:pStyle w:val="22"/>
        <w:numPr>
          <w:ilvl w:val="0"/>
          <w:numId w:val="6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оральная регидратация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внутривенное введение анальгетиков и антибиотиков</w:t>
      </w:r>
    </w:p>
    <w:p w:rsidR="00387431" w:rsidRPr="00EA310E" w:rsidRDefault="00DF53DF" w:rsidP="00E6399B">
      <w:pPr>
        <w:pStyle w:val="22"/>
        <w:numPr>
          <w:ilvl w:val="0"/>
          <w:numId w:val="6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введение спазмолитиков при боли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промывание желудка через зонд при длительности клинических проявлений менее 12 часов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82" w:name="bookmark485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007853] </w:t>
      </w:r>
      <w:r w:rsidRPr="00EA310E">
        <w:rPr>
          <w:b w:val="0"/>
        </w:rPr>
        <w:t>ТАКТИКА ВЕДЕНИЯ ДОГОСПИТАЛЬНОЙ ТЕРАПИИ ИШЕМИЧЕСКОГО ИНСУЛЬТА ВКЛЮЧАЕТ ВВЕДЕНИЕ</w:t>
      </w:r>
      <w:bookmarkEnd w:id="482"/>
    </w:p>
    <w:p w:rsidR="00387431" w:rsidRPr="00EA310E" w:rsidRDefault="00DF53DF" w:rsidP="00E6399B">
      <w:pPr>
        <w:pStyle w:val="22"/>
        <w:numPr>
          <w:ilvl w:val="0"/>
          <w:numId w:val="6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нейропротекторных препаратов Б) дезинтоксикационных растворов</w:t>
      </w:r>
    </w:p>
    <w:p w:rsidR="00387431" w:rsidRPr="00EA310E" w:rsidRDefault="00DF53DF" w:rsidP="00E6399B">
      <w:pPr>
        <w:pStyle w:val="22"/>
        <w:numPr>
          <w:ilvl w:val="0"/>
          <w:numId w:val="64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диуретиков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аминокапроновой кислоты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007855] </w:t>
      </w:r>
      <w:r w:rsidRPr="00EA310E">
        <w:rPr>
          <w:b w:val="0"/>
        </w:rPr>
        <w:t>ТАКТИКА КУПИРОВАНИЯ ВОЗБУЖДЕНИЯ ПРИ ОСТРЫХ ПСИХОТИЧЕСКИХ РАССТРОЙСТВАХ НА ДОГОСПИТАЛЬНОМ ЭТАПЕ ВКЛЮЧАЕТ ВВЕДЕНИЕ</w:t>
      </w:r>
    </w:p>
    <w:p w:rsidR="00387431" w:rsidRPr="00EA310E" w:rsidRDefault="00DF53DF" w:rsidP="00E6399B">
      <w:pPr>
        <w:pStyle w:val="22"/>
        <w:numPr>
          <w:ilvl w:val="0"/>
          <w:numId w:val="64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нейролептиков Б) транквилизаторов</w:t>
      </w:r>
    </w:p>
    <w:p w:rsidR="00387431" w:rsidRPr="00EA310E" w:rsidRDefault="00DF53DF" w:rsidP="00E6399B">
      <w:pPr>
        <w:pStyle w:val="22"/>
        <w:numPr>
          <w:ilvl w:val="0"/>
          <w:numId w:val="6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ноотропов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психостимуляторов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83" w:name="bookmark486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007856] </w:t>
      </w:r>
      <w:r w:rsidRPr="00EA310E">
        <w:rPr>
          <w:b w:val="0"/>
        </w:rPr>
        <w:t>ТАКТИКА ПРИ ИНТОКСИКАЦИИ СЕРДЕЧНЫМИ ГЛИКОЗИДАМИ ВКЛЮЧАЕТ ВВЕДЕНИЕ</w:t>
      </w:r>
      <w:bookmarkEnd w:id="483"/>
    </w:p>
    <w:p w:rsidR="00387431" w:rsidRPr="00EA310E" w:rsidRDefault="00DF53DF" w:rsidP="00E6399B">
      <w:pPr>
        <w:pStyle w:val="22"/>
        <w:numPr>
          <w:ilvl w:val="0"/>
          <w:numId w:val="64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унитиола Б) манинила</w:t>
      </w:r>
    </w:p>
    <w:p w:rsidR="00387431" w:rsidRPr="00EA310E" w:rsidRDefault="00DF53DF" w:rsidP="00E6399B">
      <w:pPr>
        <w:pStyle w:val="22"/>
        <w:numPr>
          <w:ilvl w:val="0"/>
          <w:numId w:val="64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налоксона Г) лазикса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84" w:name="bookmark487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007857] </w:t>
      </w:r>
      <w:r w:rsidRPr="00EA310E">
        <w:rPr>
          <w:b w:val="0"/>
        </w:rPr>
        <w:t>ТАКТИКА ВЕДЕНИЯ ПАЦИЕНТА ПРИ ПАРОКСИЗМАЛЬНОЙ МЕРЦАТЕЛЬНОЙ АРИТМИИ ВКЛЮЧАЕТ ВВЕДЕНИЕ</w:t>
      </w:r>
      <w:bookmarkEnd w:id="484"/>
    </w:p>
    <w:p w:rsidR="00387431" w:rsidRPr="00EA310E" w:rsidRDefault="00DF53DF" w:rsidP="00E6399B">
      <w:pPr>
        <w:pStyle w:val="22"/>
        <w:numPr>
          <w:ilvl w:val="0"/>
          <w:numId w:val="65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кордарона Б) хинидина</w:t>
      </w:r>
    </w:p>
    <w:p w:rsidR="00387431" w:rsidRPr="00EA310E" w:rsidRDefault="00DF53DF" w:rsidP="00E6399B">
      <w:pPr>
        <w:pStyle w:val="22"/>
        <w:numPr>
          <w:ilvl w:val="0"/>
          <w:numId w:val="65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изоптина Г)этацизина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007858] </w:t>
      </w:r>
      <w:r w:rsidRPr="00EA310E">
        <w:rPr>
          <w:b w:val="0"/>
        </w:rPr>
        <w:t>ТАКТИКА ВЕДЕНИЯ ПАЦИЕНТА ПРИ ОСТРОМ КОРОНАРНОМ С</w:t>
      </w:r>
      <w:r w:rsidRPr="00EA310E">
        <w:rPr>
          <w:rStyle w:val="41"/>
          <w:bCs/>
          <w:u w:val="none"/>
        </w:rPr>
        <w:t>ИН</w:t>
      </w:r>
      <w:r w:rsidRPr="00EA310E">
        <w:rPr>
          <w:b w:val="0"/>
        </w:rPr>
        <w:t xml:space="preserve">ДРОМЕ С ПОДЪЕМОМ СЕГМЕНТА </w:t>
      </w:r>
      <w:r w:rsidRPr="00EA310E">
        <w:rPr>
          <w:b w:val="0"/>
          <w:lang w:val="en-US" w:eastAsia="en-US" w:bidi="en-US"/>
        </w:rPr>
        <w:t>ST</w:t>
      </w:r>
      <w:r w:rsidRPr="00EA310E">
        <w:rPr>
          <w:b w:val="0"/>
          <w:lang w:eastAsia="en-US" w:bidi="en-US"/>
        </w:rPr>
        <w:t xml:space="preserve"> </w:t>
      </w:r>
      <w:r w:rsidRPr="00EA310E">
        <w:rPr>
          <w:b w:val="0"/>
        </w:rPr>
        <w:t>ВКЛЮЧАЕТ ПРОВЕДЕНИЕ</w:t>
      </w:r>
    </w:p>
    <w:p w:rsidR="00387431" w:rsidRPr="00EA310E" w:rsidRDefault="00DF53DF" w:rsidP="00E6399B">
      <w:pPr>
        <w:pStyle w:val="22"/>
        <w:numPr>
          <w:ilvl w:val="0"/>
          <w:numId w:val="651"/>
        </w:numPr>
        <w:shd w:val="clear" w:color="auto" w:fill="auto"/>
        <w:tabs>
          <w:tab w:val="left" w:pos="979"/>
        </w:tabs>
        <w:spacing w:before="0" w:line="240" w:lineRule="auto"/>
        <w:ind w:left="540"/>
      </w:pPr>
      <w:r w:rsidRPr="00EA310E">
        <w:t>тромболизиса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искусственной вентиляции легких</w:t>
      </w:r>
    </w:p>
    <w:p w:rsidR="00387431" w:rsidRPr="00EA310E" w:rsidRDefault="00DF53DF" w:rsidP="00E6399B">
      <w:pPr>
        <w:pStyle w:val="22"/>
        <w:numPr>
          <w:ilvl w:val="0"/>
          <w:numId w:val="651"/>
        </w:numPr>
        <w:shd w:val="clear" w:color="auto" w:fill="auto"/>
        <w:tabs>
          <w:tab w:val="left" w:pos="979"/>
        </w:tabs>
        <w:spacing w:before="0" w:line="240" w:lineRule="auto"/>
        <w:ind w:left="540"/>
      </w:pPr>
      <w:r w:rsidRPr="00EA310E">
        <w:t>оксигенации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велоэргометрии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007859] </w:t>
      </w:r>
      <w:r w:rsidRPr="00EA310E">
        <w:rPr>
          <w:b w:val="0"/>
        </w:rPr>
        <w:t>ТАКТИКА ВЕДЕНИЯ ПАЦИЕНТА ПРИ ПОДОЗРЕНИИ НА ОСТРЫЙ КОРОНАРНЫЙ СИНДРОМ</w:t>
      </w:r>
    </w:p>
    <w:p w:rsidR="00387431" w:rsidRPr="00EA310E" w:rsidRDefault="00DF53DF" w:rsidP="00E6399B">
      <w:pPr>
        <w:pStyle w:val="22"/>
        <w:numPr>
          <w:ilvl w:val="0"/>
          <w:numId w:val="652"/>
        </w:numPr>
        <w:shd w:val="clear" w:color="auto" w:fill="auto"/>
        <w:tabs>
          <w:tab w:val="left" w:pos="984"/>
        </w:tabs>
        <w:spacing w:before="0" w:line="240" w:lineRule="auto"/>
        <w:ind w:left="540"/>
        <w:jc w:val="left"/>
      </w:pPr>
      <w:r w:rsidRPr="00EA310E">
        <w:t>регистрация ЭКГ, постельный режим, госпитализация в палату интенсивной терапии кардиологического отделения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регистрация ЭКГ, полупостельный режим, госпитализация в кардиологическое отделение</w:t>
      </w:r>
    </w:p>
    <w:p w:rsidR="00387431" w:rsidRPr="00EA310E" w:rsidRDefault="00DF53DF" w:rsidP="00E6399B">
      <w:pPr>
        <w:pStyle w:val="22"/>
        <w:numPr>
          <w:ilvl w:val="0"/>
          <w:numId w:val="652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регистрация ЭКГ, полупостельный режим, плановая госпитализация в терапевтическое отделение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регистрация ЭКГ, общий режим, амбулаторное лечение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2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007861] </w:t>
      </w:r>
      <w:r w:rsidRPr="00EA310E">
        <w:rPr>
          <w:b w:val="0"/>
        </w:rPr>
        <w:t>ТАКТИКА ВЕДЕНИЯ ПАЦИЕНТА ПРИ ТЕРАПИИ ИСТИННОГО КАРДИОГЕННОГО ШОКА ВКЛЮЧАЕТ ВВЕДЕНИЕ</w:t>
      </w:r>
    </w:p>
    <w:p w:rsidR="00387431" w:rsidRPr="00EA310E" w:rsidRDefault="00DF53DF" w:rsidP="00E6399B">
      <w:pPr>
        <w:pStyle w:val="22"/>
        <w:numPr>
          <w:ilvl w:val="0"/>
          <w:numId w:val="653"/>
        </w:numPr>
        <w:shd w:val="clear" w:color="auto" w:fill="auto"/>
        <w:tabs>
          <w:tab w:val="left" w:pos="979"/>
        </w:tabs>
        <w:spacing w:before="0" w:line="240" w:lineRule="auto"/>
        <w:ind w:left="540"/>
      </w:pPr>
      <w:r w:rsidRPr="00EA310E">
        <w:t>дофамина, нитратов на фоне поддерживающей инфузионной терапии, ингаляции кислорода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нитратов и глюкокортикоидов на фоне массивной инфузионной терапии</w:t>
      </w:r>
    </w:p>
    <w:p w:rsidR="00387431" w:rsidRPr="00EA310E" w:rsidRDefault="00DF53DF" w:rsidP="00E6399B">
      <w:pPr>
        <w:pStyle w:val="22"/>
        <w:numPr>
          <w:ilvl w:val="0"/>
          <w:numId w:val="653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сердечных гликозидов и глюкокортикоидов на фоне инфузии поляризующей смеси, ингаляции кислорода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норадреналина и мочегонных препаратов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7"/>
        </w:tabs>
        <w:spacing w:after="0" w:line="240" w:lineRule="auto"/>
        <w:jc w:val="both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007862] </w:t>
      </w:r>
      <w:r w:rsidRPr="00EA310E">
        <w:rPr>
          <w:b w:val="0"/>
        </w:rPr>
        <w:t>ТАКТИКА ВЕДЕНИЯ ПАЦИЕНТА ПРИ КАРДИОГЕННОМ ОТЕКЕ</w:t>
      </w:r>
    </w:p>
    <w:p w:rsidR="00387431" w:rsidRPr="00EA310E" w:rsidRDefault="00DF53DF" w:rsidP="00EA310E">
      <w:pPr>
        <w:pStyle w:val="40"/>
        <w:shd w:val="clear" w:color="auto" w:fill="auto"/>
        <w:tabs>
          <w:tab w:val="left" w:leader="underscore" w:pos="1330"/>
        </w:tabs>
        <w:spacing w:after="0" w:line="240" w:lineRule="auto"/>
        <w:rPr>
          <w:b w:val="0"/>
        </w:rPr>
      </w:pPr>
      <w:r w:rsidRPr="00EA310E">
        <w:rPr>
          <w:b w:val="0"/>
        </w:rPr>
        <w:t>ЛЕГКИХ — НЕ ДОПУСКАТЬ СНИЖЕНИЯ СИСТОЛИЧЕСКОГО ДАВЛЕНИЯ НИЖЕ (</w:t>
      </w:r>
      <w:r w:rsidRPr="00EA310E">
        <w:rPr>
          <w:b w:val="0"/>
        </w:rPr>
        <w:tab/>
        <w:t>ММ. РТ. СТ.)</w:t>
      </w:r>
    </w:p>
    <w:p w:rsidR="00387431" w:rsidRPr="00EA310E" w:rsidRDefault="00DF53DF" w:rsidP="00E6399B">
      <w:pPr>
        <w:pStyle w:val="22"/>
        <w:numPr>
          <w:ilvl w:val="0"/>
          <w:numId w:val="654"/>
        </w:numPr>
        <w:shd w:val="clear" w:color="auto" w:fill="auto"/>
        <w:tabs>
          <w:tab w:val="left" w:pos="984"/>
        </w:tabs>
        <w:spacing w:before="0" w:line="240" w:lineRule="auto"/>
        <w:ind w:left="540"/>
        <w:jc w:val="left"/>
      </w:pPr>
      <w:r w:rsidRPr="00EA310E">
        <w:t>100-110 Б)90-100</w:t>
      </w:r>
    </w:p>
    <w:p w:rsidR="00387431" w:rsidRPr="00EA310E" w:rsidRDefault="00DF53DF" w:rsidP="00E6399B">
      <w:pPr>
        <w:pStyle w:val="22"/>
        <w:numPr>
          <w:ilvl w:val="0"/>
          <w:numId w:val="654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80-90 Г) 70-80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97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007863] </w:t>
      </w:r>
      <w:r w:rsidRPr="00EA310E">
        <w:rPr>
          <w:b w:val="0"/>
        </w:rPr>
        <w:t xml:space="preserve">ТАКТИКА ВЕДЕНИЯ ПАЦИЕНТА ПРИ БРАДИАРИТМИЧЕСКОМ ОБМОРОКЕ </w:t>
      </w:r>
      <w:r w:rsidRPr="00EA310E">
        <w:rPr>
          <w:b w:val="0"/>
          <w:lang w:eastAsia="en-US" w:bidi="en-US"/>
        </w:rPr>
        <w:t>(</w:t>
      </w:r>
      <w:r w:rsidRPr="00EA310E">
        <w:rPr>
          <w:b w:val="0"/>
          <w:lang w:val="en-US" w:eastAsia="en-US" w:bidi="en-US"/>
        </w:rPr>
        <w:t>AV</w:t>
      </w:r>
      <w:r w:rsidRPr="00EA310E">
        <w:rPr>
          <w:b w:val="0"/>
          <w:lang w:eastAsia="en-US" w:bidi="en-US"/>
        </w:rPr>
        <w:t xml:space="preserve">- </w:t>
      </w:r>
      <w:r w:rsidRPr="00EA310E">
        <w:rPr>
          <w:b w:val="0"/>
        </w:rPr>
        <w:t>БЛОКАДА) ВКЛЮЧАЕТ ВНУТРИВЕННОЕ ВВЕДЕНИЕ</w:t>
      </w:r>
    </w:p>
    <w:p w:rsidR="00387431" w:rsidRPr="00EA310E" w:rsidRDefault="00DF53DF" w:rsidP="00E6399B">
      <w:pPr>
        <w:pStyle w:val="22"/>
        <w:numPr>
          <w:ilvl w:val="0"/>
          <w:numId w:val="655"/>
        </w:numPr>
        <w:shd w:val="clear" w:color="auto" w:fill="auto"/>
        <w:tabs>
          <w:tab w:val="left" w:pos="984"/>
        </w:tabs>
        <w:spacing w:before="0" w:line="240" w:lineRule="auto"/>
        <w:ind w:left="540"/>
        <w:jc w:val="left"/>
      </w:pPr>
      <w:r w:rsidRPr="00EA310E">
        <w:t>атропина сульфат Б) адреналин</w:t>
      </w:r>
    </w:p>
    <w:p w:rsidR="00387431" w:rsidRPr="00EA310E" w:rsidRDefault="00DF53DF" w:rsidP="00E6399B">
      <w:pPr>
        <w:pStyle w:val="22"/>
        <w:numPr>
          <w:ilvl w:val="0"/>
          <w:numId w:val="655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лидокаин Г) кордарон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603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007865] </w:t>
      </w:r>
      <w:r w:rsidRPr="00EA310E">
        <w:rPr>
          <w:b w:val="0"/>
        </w:rPr>
        <w:t>ТАКТИКА ВЕДЕНИЯ ПАЦИЕНТА ПРИ ГИПЕРТОНИЧЕСКОМ КРИЗЕ, ОСЛОЖНЕННОМ ОТЕКОМ ЛЕГКИХ, ВКЛЮЧАЕТ ВНУТРИВЕННОЕ ВВЕДЕНИЕ</w:t>
      </w:r>
    </w:p>
    <w:p w:rsidR="00387431" w:rsidRPr="00EA310E" w:rsidRDefault="00DF53DF" w:rsidP="00E6399B">
      <w:pPr>
        <w:pStyle w:val="22"/>
        <w:numPr>
          <w:ilvl w:val="0"/>
          <w:numId w:val="6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фуросемида Б) дибазола</w:t>
      </w:r>
    </w:p>
    <w:p w:rsidR="00387431" w:rsidRPr="00EA310E" w:rsidRDefault="00DF53DF" w:rsidP="00E6399B">
      <w:pPr>
        <w:pStyle w:val="22"/>
        <w:numPr>
          <w:ilvl w:val="0"/>
          <w:numId w:val="6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магния сульфата Г)дроперидола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8"/>
        </w:tabs>
        <w:spacing w:before="0" w:after="0" w:line="240" w:lineRule="auto"/>
        <w:rPr>
          <w:b w:val="0"/>
        </w:rPr>
      </w:pPr>
      <w:bookmarkStart w:id="485" w:name="bookmark488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007866] </w:t>
      </w:r>
      <w:r w:rsidRPr="00EA310E">
        <w:rPr>
          <w:b w:val="0"/>
        </w:rPr>
        <w:t>ПРИ БРОНХООБСТРУКТИВНЫХ ЗАБОЛЕВАНИЯХ У ДЕТЕЙ НА ДОГОСПИТАЛЬНОМ ЭТАПЕ ПРОТИВОПОКАЗАНО</w:t>
      </w:r>
      <w:bookmarkEnd w:id="485"/>
    </w:p>
    <w:p w:rsidR="00387431" w:rsidRPr="00EA310E" w:rsidRDefault="00DF53DF" w:rsidP="00E6399B">
      <w:pPr>
        <w:pStyle w:val="22"/>
        <w:numPr>
          <w:ilvl w:val="0"/>
          <w:numId w:val="6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проведение паровых ингаляций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введение беродуала через небулайзер</w:t>
      </w:r>
    </w:p>
    <w:p w:rsidR="00387431" w:rsidRPr="00EA310E" w:rsidRDefault="00DF53DF" w:rsidP="00E6399B">
      <w:pPr>
        <w:pStyle w:val="22"/>
        <w:numPr>
          <w:ilvl w:val="0"/>
          <w:numId w:val="65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введение глюкокортикоидных препаратов через небулайзер или внутривенно Г) внутривенное введение эуфиллина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86" w:name="bookmark489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007867] </w:t>
      </w:r>
      <w:r w:rsidRPr="00EA310E">
        <w:rPr>
          <w:b w:val="0"/>
        </w:rPr>
        <w:t>ПРИ АСФИКСИЧЕСКОЙ СТАДИИ ИСТИННОГО КРУПА ПРОВОДИТСЯ</w:t>
      </w:r>
      <w:bookmarkEnd w:id="486"/>
    </w:p>
    <w:p w:rsidR="00387431" w:rsidRPr="00EA310E" w:rsidRDefault="00DF53DF" w:rsidP="00E6399B">
      <w:pPr>
        <w:pStyle w:val="22"/>
        <w:numPr>
          <w:ilvl w:val="0"/>
          <w:numId w:val="6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интубация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гемотрансфузия</w:t>
      </w:r>
    </w:p>
    <w:p w:rsidR="00387431" w:rsidRPr="00EA310E" w:rsidRDefault="00DF53DF" w:rsidP="00E6399B">
      <w:pPr>
        <w:pStyle w:val="22"/>
        <w:numPr>
          <w:ilvl w:val="0"/>
          <w:numId w:val="6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гемосорбция Г) гемодиализ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87" w:name="bookmark490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007868] </w:t>
      </w:r>
      <w:r w:rsidRPr="00EA310E">
        <w:rPr>
          <w:b w:val="0"/>
        </w:rPr>
        <w:t>ТАКТИКА КУПИРОВАНИЯ АНАФИЛАКТИЧЕСКОГО ШОКА У РЕБЕНКА ВКЛЮЧАЕТ ВВЕДЕНИЕ</w:t>
      </w:r>
      <w:bookmarkEnd w:id="487"/>
    </w:p>
    <w:p w:rsidR="00387431" w:rsidRPr="00EA310E" w:rsidRDefault="00DF53DF" w:rsidP="00E6399B">
      <w:pPr>
        <w:pStyle w:val="22"/>
        <w:numPr>
          <w:ilvl w:val="0"/>
          <w:numId w:val="65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адреналина, преднизолона Б) лазикса, сульфата магния</w:t>
      </w:r>
    </w:p>
    <w:p w:rsidR="00387431" w:rsidRPr="00EA310E" w:rsidRDefault="00DF53DF" w:rsidP="00E6399B">
      <w:pPr>
        <w:pStyle w:val="22"/>
        <w:numPr>
          <w:ilvl w:val="0"/>
          <w:numId w:val="65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эуфиллина, эфедрина Г) папаверина, дибазола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603"/>
        </w:tabs>
        <w:spacing w:before="0" w:after="0" w:line="240" w:lineRule="auto"/>
        <w:rPr>
          <w:b w:val="0"/>
        </w:rPr>
      </w:pPr>
      <w:bookmarkStart w:id="488" w:name="bookmark491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007869] </w:t>
      </w:r>
      <w:r w:rsidRPr="00EA310E">
        <w:rPr>
          <w:b w:val="0"/>
        </w:rPr>
        <w:t>НА ДОГОСПИТАЛЬНОМ ЭТАПЕ ПРИ ЭКСИКОЗЕ НЕОБХОДИМО ПРОВОДИТЬ</w:t>
      </w:r>
      <w:bookmarkEnd w:id="488"/>
    </w:p>
    <w:p w:rsidR="00387431" w:rsidRPr="00EA310E" w:rsidRDefault="00DF53DF" w:rsidP="00E6399B">
      <w:pPr>
        <w:pStyle w:val="22"/>
        <w:numPr>
          <w:ilvl w:val="0"/>
          <w:numId w:val="6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регидратацию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дезинтоксикацию</w:t>
      </w:r>
    </w:p>
    <w:p w:rsidR="00387431" w:rsidRPr="00EA310E" w:rsidRDefault="00DF53DF" w:rsidP="00E6399B">
      <w:pPr>
        <w:pStyle w:val="22"/>
        <w:numPr>
          <w:ilvl w:val="0"/>
          <w:numId w:val="6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гемодиализ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антибиотикотерапию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80"/>
        </w:tabs>
        <w:spacing w:before="0" w:after="0" w:line="240" w:lineRule="auto"/>
        <w:rPr>
          <w:b w:val="0"/>
        </w:rPr>
      </w:pPr>
      <w:bookmarkStart w:id="489" w:name="bookmark492"/>
      <w:r w:rsidRPr="00EA310E">
        <w:rPr>
          <w:b w:val="0"/>
          <w:lang w:eastAsia="en-US" w:bidi="en-US"/>
        </w:rPr>
        <w:lastRenderedPageBreak/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007870] </w:t>
      </w:r>
      <w:r w:rsidRPr="00EA310E">
        <w:rPr>
          <w:b w:val="0"/>
        </w:rPr>
        <w:t>ПРИ НОСОВОМ КРОВОТЕЧЕ</w:t>
      </w:r>
      <w:r w:rsidRPr="00EA310E">
        <w:rPr>
          <w:rStyle w:val="23"/>
          <w:bCs/>
          <w:u w:val="none"/>
        </w:rPr>
        <w:t>НИИ</w:t>
      </w:r>
      <w:r w:rsidRPr="00EA310E">
        <w:rPr>
          <w:b w:val="0"/>
        </w:rPr>
        <w:t xml:space="preserve"> НА ДОГОСПИТАЛЬНОМ ЭТАПЕ НЕОБХОДИМО</w:t>
      </w:r>
      <w:bookmarkEnd w:id="489"/>
    </w:p>
    <w:p w:rsidR="00387431" w:rsidRPr="00EA310E" w:rsidRDefault="00DF53DF" w:rsidP="00E6399B">
      <w:pPr>
        <w:pStyle w:val="22"/>
        <w:numPr>
          <w:ilvl w:val="0"/>
          <w:numId w:val="661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провести переднюю тампонаду носа Б) уложить больного горизонтально</w:t>
      </w:r>
    </w:p>
    <w:p w:rsidR="00387431" w:rsidRPr="00EA310E" w:rsidRDefault="00DF53DF" w:rsidP="00E6399B">
      <w:pPr>
        <w:pStyle w:val="22"/>
        <w:numPr>
          <w:ilvl w:val="0"/>
          <w:numId w:val="661"/>
        </w:numPr>
        <w:shd w:val="clear" w:color="auto" w:fill="auto"/>
        <w:tabs>
          <w:tab w:val="left" w:pos="961"/>
        </w:tabs>
        <w:spacing w:before="0" w:line="240" w:lineRule="auto"/>
        <w:ind w:left="540"/>
      </w:pPr>
      <w:r w:rsidRPr="00EA310E">
        <w:t>посадить больного, запрокинув голову назад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уложить больного в горизонтальное положение с приподнятым головным концом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84"/>
        </w:tabs>
        <w:spacing w:before="0" w:after="0" w:line="240" w:lineRule="auto"/>
        <w:rPr>
          <w:b w:val="0"/>
        </w:rPr>
      </w:pPr>
      <w:bookmarkStart w:id="490" w:name="bookmark493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007871] </w:t>
      </w:r>
      <w:r w:rsidRPr="00EA310E">
        <w:rPr>
          <w:b w:val="0"/>
        </w:rPr>
        <w:t>ДЛЯ КУПИРОВАНИЯ СУДОРОЖНОГО СИНДРОМА У ДЕТЕЙ ПРИМЕНЯЮТ</w:t>
      </w:r>
      <w:bookmarkEnd w:id="490"/>
    </w:p>
    <w:p w:rsidR="00387431" w:rsidRPr="00EA310E" w:rsidRDefault="00DF53DF" w:rsidP="00E6399B">
      <w:pPr>
        <w:pStyle w:val="22"/>
        <w:numPr>
          <w:ilvl w:val="0"/>
          <w:numId w:val="662"/>
        </w:numPr>
        <w:shd w:val="clear" w:color="auto" w:fill="auto"/>
        <w:tabs>
          <w:tab w:val="left" w:pos="961"/>
        </w:tabs>
        <w:spacing w:before="0" w:line="240" w:lineRule="auto"/>
        <w:ind w:left="540"/>
      </w:pPr>
      <w:r w:rsidRPr="00EA310E">
        <w:t>транквилизаторы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антигистаминные средства</w:t>
      </w:r>
    </w:p>
    <w:p w:rsidR="00387431" w:rsidRPr="00EA310E" w:rsidRDefault="00DF53DF" w:rsidP="00E6399B">
      <w:pPr>
        <w:pStyle w:val="22"/>
        <w:numPr>
          <w:ilvl w:val="0"/>
          <w:numId w:val="662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седативные средства Г) глюкокортикоиды</w:t>
      </w:r>
    </w:p>
    <w:p w:rsidR="00387431" w:rsidRPr="00EA310E" w:rsidRDefault="00DF53DF" w:rsidP="00E6399B">
      <w:pPr>
        <w:pStyle w:val="20"/>
        <w:numPr>
          <w:ilvl w:val="0"/>
          <w:numId w:val="500"/>
        </w:numPr>
        <w:shd w:val="clear" w:color="auto" w:fill="auto"/>
        <w:tabs>
          <w:tab w:val="left" w:pos="584"/>
        </w:tabs>
        <w:spacing w:before="0" w:after="0" w:line="240" w:lineRule="auto"/>
        <w:rPr>
          <w:b w:val="0"/>
        </w:rPr>
      </w:pPr>
      <w:bookmarkStart w:id="491" w:name="bookmark494"/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007873] </w:t>
      </w:r>
      <w:r w:rsidRPr="00EA310E">
        <w:rPr>
          <w:b w:val="0"/>
        </w:rPr>
        <w:t>НЕОТЛОЖНАЯ ПОМОЩЬ ПРИ ОСТРЫХ АЛЛЕРГИЧЕСКИХ РЕАКЦИЯХ ВКЛЮЧАЕТ</w:t>
      </w:r>
      <w:bookmarkEnd w:id="491"/>
    </w:p>
    <w:p w:rsidR="00387431" w:rsidRPr="00EA310E" w:rsidRDefault="00DF53DF" w:rsidP="00E6399B">
      <w:pPr>
        <w:pStyle w:val="22"/>
        <w:numPr>
          <w:ilvl w:val="0"/>
          <w:numId w:val="663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введение глюкокортикоидных препаратов Б) ингаляции физиологического раствора</w:t>
      </w:r>
    </w:p>
    <w:p w:rsidR="00387431" w:rsidRPr="00EA310E" w:rsidRDefault="00DF53DF" w:rsidP="00E6399B">
      <w:pPr>
        <w:pStyle w:val="22"/>
        <w:numPr>
          <w:ilvl w:val="0"/>
          <w:numId w:val="663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введение антибактериальных препаратов Г) введение транквилизаторов</w:t>
      </w:r>
    </w:p>
    <w:p w:rsidR="00387431" w:rsidRPr="00EA310E" w:rsidRDefault="00DF53DF" w:rsidP="00E6399B">
      <w:pPr>
        <w:pStyle w:val="40"/>
        <w:numPr>
          <w:ilvl w:val="0"/>
          <w:numId w:val="500"/>
        </w:numPr>
        <w:shd w:val="clear" w:color="auto" w:fill="auto"/>
        <w:tabs>
          <w:tab w:val="left" w:pos="589"/>
        </w:tabs>
        <w:spacing w:after="0" w:line="240" w:lineRule="auto"/>
        <w:rPr>
          <w:b w:val="0"/>
        </w:rPr>
      </w:pPr>
      <w:r w:rsidRPr="00EA310E">
        <w:rPr>
          <w:b w:val="0"/>
          <w:lang w:eastAsia="en-US" w:bidi="en-US"/>
        </w:rPr>
        <w:t>[</w:t>
      </w:r>
      <w:r w:rsidRPr="00EA310E">
        <w:rPr>
          <w:b w:val="0"/>
          <w:lang w:val="en-US" w:eastAsia="en-US" w:bidi="en-US"/>
        </w:rPr>
        <w:t>T</w:t>
      </w:r>
      <w:r w:rsidRPr="00EA310E">
        <w:rPr>
          <w:b w:val="0"/>
          <w:lang w:eastAsia="en-US" w:bidi="en-US"/>
        </w:rPr>
        <w:t xml:space="preserve">007874] </w:t>
      </w:r>
      <w:r w:rsidRPr="00EA310E">
        <w:rPr>
          <w:b w:val="0"/>
        </w:rPr>
        <w:t>РАЦИОНАЛЬНАЯ ТАКТИКА ПРИ ЗАКРЫТОЙ ТРАВМЕ ЖИВОТА И ПОДОЗРЕНИИ НА ПОВРЕЖДЕНИЕ ВНУТРЕННИХ ОРГАНОВ НА ДОГОСПИТАЛЬНОМ ЭТАПЕ ВКЛЮЧАЕТ</w:t>
      </w:r>
    </w:p>
    <w:p w:rsidR="00387431" w:rsidRPr="00EA310E" w:rsidRDefault="00DF53DF" w:rsidP="00E6399B">
      <w:pPr>
        <w:pStyle w:val="22"/>
        <w:numPr>
          <w:ilvl w:val="0"/>
          <w:numId w:val="664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срочную госпитализацию в хирургический стационар на фоне поддерживающей инфузионной терапии, обезболивание короткодействующими анальгетиками (фентанил) при сильном болевом синдроме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госпитализацию в хирургический стационар после проведения массивной инфузионной терапии</w:t>
      </w:r>
    </w:p>
    <w:p w:rsidR="00387431" w:rsidRPr="00EA310E" w:rsidRDefault="00DF53DF" w:rsidP="00E6399B">
      <w:pPr>
        <w:pStyle w:val="22"/>
        <w:numPr>
          <w:ilvl w:val="0"/>
          <w:numId w:val="664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срочную госпитализацию в хирургический стационар без дополнительных лечебных мероприятий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начало инфузионной терапии, вызов специализированной бригады скорой медицинской помощи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7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007875] </w:t>
      </w:r>
      <w:r w:rsidRPr="00EA310E">
        <w:t xml:space="preserve">РАЦИОНАЛЬНАЯ ТАКТИКА ПРИ ДИФФУЗНОМ </w:t>
      </w:r>
      <w:r w:rsidRPr="00EA310E">
        <w:rPr>
          <w:rStyle w:val="24"/>
          <w:u w:val="none"/>
        </w:rPr>
        <w:t>ПЕ</w:t>
      </w:r>
      <w:r w:rsidRPr="00EA310E">
        <w:t>РИТО</w:t>
      </w:r>
      <w:r w:rsidRPr="00EA310E">
        <w:rPr>
          <w:rStyle w:val="24"/>
          <w:u w:val="none"/>
        </w:rPr>
        <w:t>НИ</w:t>
      </w:r>
      <w:r w:rsidRPr="00EA310E">
        <w:t>ТЕ С ВЫРАЖЕННЫМ ИНТОКСИКАЦИОННЫМ СИНДРОМОМ НА ДОГОСПИТАЛЬНОМ ЭТАПЕ ВКЛЮЧАЕТ</w:t>
      </w:r>
    </w:p>
    <w:p w:rsidR="00387431" w:rsidRPr="00EA310E" w:rsidRDefault="00DF53DF" w:rsidP="00E6399B">
      <w:pPr>
        <w:pStyle w:val="22"/>
        <w:numPr>
          <w:ilvl w:val="0"/>
          <w:numId w:val="666"/>
        </w:numPr>
        <w:shd w:val="clear" w:color="auto" w:fill="auto"/>
        <w:tabs>
          <w:tab w:val="left" w:pos="951"/>
        </w:tabs>
        <w:spacing w:before="0" w:line="240" w:lineRule="auto"/>
        <w:ind w:left="540"/>
        <w:jc w:val="left"/>
      </w:pPr>
      <w:r w:rsidRPr="00EA310E">
        <w:t>госпитализацию в хирургический стационар на фоне проведения инфузионной терапии кристаллоидами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обезболивание, госпитализацию в хирургический стационар</w:t>
      </w:r>
    </w:p>
    <w:p w:rsidR="00387431" w:rsidRPr="00EA310E" w:rsidRDefault="00DF53DF" w:rsidP="00E6399B">
      <w:pPr>
        <w:pStyle w:val="22"/>
        <w:numPr>
          <w:ilvl w:val="0"/>
          <w:numId w:val="666"/>
        </w:numPr>
        <w:shd w:val="clear" w:color="auto" w:fill="auto"/>
        <w:tabs>
          <w:tab w:val="left" w:pos="946"/>
        </w:tabs>
        <w:spacing w:before="0" w:line="240" w:lineRule="auto"/>
        <w:ind w:left="540"/>
      </w:pPr>
      <w:r w:rsidRPr="00EA310E">
        <w:t>антибиотики, госпитализацию в хирургический стационар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госпитализацию в хирургический стационар без дополнительных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7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007876] </w:t>
      </w:r>
      <w:r w:rsidRPr="00EA310E">
        <w:t>ТАКТИКА ПРИ ОСТРОЙ КИШЕЧНОЙ НЕПРОХОДИМОСТИ НА ДОГОСПИТАЛЬНОМ ЭТАПЕ ВКЛЮЧАЕТ</w:t>
      </w:r>
    </w:p>
    <w:p w:rsidR="00387431" w:rsidRPr="00EA310E" w:rsidRDefault="00DF53DF" w:rsidP="00E6399B">
      <w:pPr>
        <w:pStyle w:val="22"/>
        <w:numPr>
          <w:ilvl w:val="0"/>
          <w:numId w:val="667"/>
        </w:numPr>
        <w:shd w:val="clear" w:color="auto" w:fill="auto"/>
        <w:tabs>
          <w:tab w:val="left" w:pos="951"/>
        </w:tabs>
        <w:spacing w:before="0" w:line="240" w:lineRule="auto"/>
        <w:ind w:left="540"/>
        <w:jc w:val="left"/>
      </w:pPr>
      <w:r w:rsidRPr="00EA310E">
        <w:t>госпитализацию в хирургический стационар на фоне проведения инфузионной терапии кристаллоидами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обезболивание, противорвотные и слабительные препараты, передать «актив» в поликлинику</w:t>
      </w:r>
    </w:p>
    <w:p w:rsidR="00387431" w:rsidRPr="00EA310E" w:rsidRDefault="00DF53DF" w:rsidP="00E6399B">
      <w:pPr>
        <w:pStyle w:val="22"/>
        <w:numPr>
          <w:ilvl w:val="0"/>
          <w:numId w:val="667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сифонную клизму, при отсутствии эффекта - госпитализацию в хирургический стационар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госпитализацию в хирургический стационар без дополнительных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6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007877] </w:t>
      </w:r>
      <w:r w:rsidRPr="00EA310E">
        <w:t>ТАКТИКОЙ ПРИ ПРОНИКАЮЩИХ РАНЕНИЯХ И ГРУДНОЙ КЛЕТКИ С ПОДОЗРЕНИЕМ НА РАНЕНИЕ СЕРДЦА НА ДОГОСПИТАЛЬНОМ ЭТАПЕ ЯВЛЯЕТСЯ</w:t>
      </w:r>
    </w:p>
    <w:p w:rsidR="00387431" w:rsidRPr="00EA310E" w:rsidRDefault="00DF53DF" w:rsidP="00E6399B">
      <w:pPr>
        <w:pStyle w:val="22"/>
        <w:numPr>
          <w:ilvl w:val="0"/>
          <w:numId w:val="668"/>
        </w:numPr>
        <w:shd w:val="clear" w:color="auto" w:fill="auto"/>
        <w:tabs>
          <w:tab w:val="left" w:pos="951"/>
        </w:tabs>
        <w:spacing w:before="0" w:line="240" w:lineRule="auto"/>
        <w:ind w:left="540"/>
        <w:jc w:val="left"/>
      </w:pPr>
      <w:r w:rsidRPr="00EA310E">
        <w:t>обезболивание, окклюзионная повязка, ингаляция кислорода, немедленная эвакуация в больницу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вызов специализированной бригады скорой медицинской помощи</w:t>
      </w:r>
    </w:p>
    <w:p w:rsidR="00387431" w:rsidRPr="00EA310E" w:rsidRDefault="00DF53DF" w:rsidP="00E6399B">
      <w:pPr>
        <w:pStyle w:val="22"/>
        <w:numPr>
          <w:ilvl w:val="0"/>
          <w:numId w:val="668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проведение массивной инфузионной терапии до стабилизации гемодинамических показателей пострадавшего, госпитализация в реанимационное отделение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незамедлительное начало непрямого массажа сердца, госпитализация в реанимационное отделение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6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007878] </w:t>
      </w:r>
      <w:r w:rsidRPr="00EA310E">
        <w:t>ТАКТИКА ФЕЛЬДШЕРА ПРИ ОТКРЫТЫХ ПЕРЕЛОМАХ ВКЛЮЧАЕТ</w:t>
      </w:r>
    </w:p>
    <w:p w:rsidR="00387431" w:rsidRPr="00EA310E" w:rsidRDefault="00DF53DF" w:rsidP="00E6399B">
      <w:pPr>
        <w:pStyle w:val="22"/>
        <w:numPr>
          <w:ilvl w:val="0"/>
          <w:numId w:val="669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остановку кровотечения, внутривенное введение анальгетиков, наложение асептической повязки, транспортную иммобилизацию поврежденной конечности, инфузионную 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наложение асептической повязки, наложение швов на рану</w:t>
      </w:r>
    </w:p>
    <w:p w:rsidR="00387431" w:rsidRPr="00EA310E" w:rsidRDefault="00DF53DF" w:rsidP="00E6399B">
      <w:pPr>
        <w:pStyle w:val="22"/>
        <w:numPr>
          <w:ilvl w:val="0"/>
          <w:numId w:val="669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закрытую репозицию, наложение асептической повязки Г) транспортную иммобилизацию поврежденной конечности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61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007880] </w:t>
      </w:r>
      <w:r w:rsidRPr="00EA310E">
        <w:t xml:space="preserve">РАЦИОНАЛЬНОЙ ТАКТИКОЙ ФЕЛЬДШЕРА ПРИ ОКАЗАНИИ ПОМОЩИ ПОСТРАДАВШЕМУ С ЗАКРЫТЫМ ПЕРЕЛОМОМ, </w:t>
      </w:r>
      <w:r w:rsidRPr="00EA310E">
        <w:rPr>
          <w:rStyle w:val="24"/>
          <w:u w:val="none"/>
        </w:rPr>
        <w:t xml:space="preserve">НЕ </w:t>
      </w:r>
      <w:r w:rsidRPr="00EA310E">
        <w:t>ОСЛОЖНЕННЫМ ШОКОМ, ЯВЛЯЕТСЯ</w:t>
      </w:r>
    </w:p>
    <w:p w:rsidR="00387431" w:rsidRPr="00EA310E" w:rsidRDefault="00DF53DF" w:rsidP="00E6399B">
      <w:pPr>
        <w:pStyle w:val="22"/>
        <w:numPr>
          <w:ilvl w:val="0"/>
          <w:numId w:val="670"/>
        </w:numPr>
        <w:shd w:val="clear" w:color="auto" w:fill="auto"/>
        <w:tabs>
          <w:tab w:val="left" w:pos="938"/>
        </w:tabs>
        <w:spacing w:before="0" w:line="240" w:lineRule="auto"/>
        <w:ind w:left="540"/>
        <w:jc w:val="left"/>
      </w:pPr>
      <w:r w:rsidRPr="00EA310E">
        <w:t>проведение обезболивания, иммобилизация перелома, транспортировка в стационар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максимально быстрая транспортировка в стационар без проведения дополнительных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670"/>
        </w:numPr>
        <w:shd w:val="clear" w:color="auto" w:fill="auto"/>
        <w:tabs>
          <w:tab w:val="left" w:pos="938"/>
        </w:tabs>
        <w:spacing w:before="0" w:line="240" w:lineRule="auto"/>
        <w:ind w:left="540"/>
        <w:jc w:val="left"/>
      </w:pPr>
      <w:r w:rsidRPr="00EA310E">
        <w:t>проведение обезболивания, иммобилизация переломов, транспортировка в стационар на фоне массивной инфузионной терапии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проведение обезболивания, иммобилизация переломов, оксигенотерапия, транспортировка в стационар на фоне массивной инфузионной терапии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57"/>
        </w:tabs>
        <w:spacing w:before="0" w:after="0" w:line="240" w:lineRule="auto"/>
      </w:pPr>
      <w:bookmarkStart w:id="492" w:name="bookmark4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007881] </w:t>
      </w:r>
      <w:r w:rsidRPr="00EA310E">
        <w:t>РАЦИОНАЛЬНОЙ ТАКТИКОЙ ФЕЛЬДШЕРА ПРИ ТРАВМАТИЧЕСКОМ ШОКЕ ЯВЛЯЕТСЯ</w:t>
      </w:r>
      <w:bookmarkEnd w:id="492"/>
    </w:p>
    <w:p w:rsidR="00387431" w:rsidRPr="00EA310E" w:rsidRDefault="00DF53DF" w:rsidP="00E6399B">
      <w:pPr>
        <w:pStyle w:val="22"/>
        <w:numPr>
          <w:ilvl w:val="0"/>
          <w:numId w:val="671"/>
        </w:numPr>
        <w:shd w:val="clear" w:color="auto" w:fill="auto"/>
        <w:tabs>
          <w:tab w:val="left" w:pos="938"/>
        </w:tabs>
        <w:spacing w:before="0" w:line="240" w:lineRule="auto"/>
        <w:ind w:left="540"/>
        <w:jc w:val="left"/>
      </w:pPr>
      <w:r w:rsidRPr="00EA310E">
        <w:t>купирование болевого синдрома, инфузионная терапия, ингаляция кислорода, иммобилизация перелома, стабилизации гемодинамики, экстренная эвакуация в стационар под непрерывным контролем за состоянием пострадавшего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максимально быстрая транспортировка в стационар без проведения дополнительных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671"/>
        </w:numPr>
        <w:shd w:val="clear" w:color="auto" w:fill="auto"/>
        <w:tabs>
          <w:tab w:val="left" w:pos="938"/>
        </w:tabs>
        <w:spacing w:before="0" w:line="240" w:lineRule="auto"/>
        <w:ind w:left="540"/>
        <w:jc w:val="left"/>
      </w:pPr>
      <w:r w:rsidRPr="00EA310E">
        <w:t>проведение обезболивания, иммобилизация переломов, транспортировка в стационар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проведение массивной инфузионной терапии на месте происшествия до возмещения объема кровопотери, респираторная поддержка, обезболивание, иммобилизация переломов, транспортировка в стационар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61"/>
        </w:tabs>
        <w:spacing w:before="0" w:after="0" w:line="240" w:lineRule="auto"/>
      </w:pPr>
      <w:bookmarkStart w:id="493" w:name="bookmark49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007882] </w:t>
      </w:r>
      <w:r w:rsidRPr="00EA310E">
        <w:t>ТАКТИКА ФЕЛЬДШЕРА ПРИ ОСТРОМ ХОЛЕЦИСТИТЕ ВКЛЮЧАЕТ</w:t>
      </w:r>
      <w:bookmarkEnd w:id="493"/>
    </w:p>
    <w:p w:rsidR="00387431" w:rsidRPr="00EA310E" w:rsidRDefault="00DF53DF" w:rsidP="00E6399B">
      <w:pPr>
        <w:pStyle w:val="22"/>
        <w:numPr>
          <w:ilvl w:val="0"/>
          <w:numId w:val="672"/>
        </w:numPr>
        <w:shd w:val="clear" w:color="auto" w:fill="auto"/>
        <w:tabs>
          <w:tab w:val="left" w:pos="938"/>
        </w:tabs>
        <w:spacing w:before="0" w:line="240" w:lineRule="auto"/>
        <w:ind w:left="540"/>
        <w:jc w:val="left"/>
      </w:pPr>
      <w:r w:rsidRPr="00EA310E">
        <w:t>холод на живот, спазмолитики, госпитализация в хирургический стационар в положении лежа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обезболивание, антибиотики, «актив» в поликлинику</w:t>
      </w:r>
    </w:p>
    <w:p w:rsidR="00387431" w:rsidRPr="00EA310E" w:rsidRDefault="00DF53DF" w:rsidP="00E6399B">
      <w:pPr>
        <w:pStyle w:val="22"/>
        <w:numPr>
          <w:ilvl w:val="0"/>
          <w:numId w:val="672"/>
        </w:numPr>
        <w:shd w:val="clear" w:color="auto" w:fill="auto"/>
        <w:tabs>
          <w:tab w:val="left" w:pos="938"/>
        </w:tabs>
        <w:spacing w:before="0" w:line="240" w:lineRule="auto"/>
        <w:ind w:left="540"/>
      </w:pPr>
      <w:r w:rsidRPr="00EA310E">
        <w:t>обезболивание, госпитализация в хирургический стационар в положении лежа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госпитализация в хирургический стационар в положении лежа без дополнительных лечебных мероприятий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69"/>
        </w:tabs>
        <w:spacing w:before="0" w:after="0" w:line="240" w:lineRule="auto"/>
      </w:pPr>
      <w:bookmarkStart w:id="494" w:name="bookmark49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007883] </w:t>
      </w:r>
      <w:r w:rsidRPr="00EA310E">
        <w:t>РАЦИОНАЛЬНАЯ ТАКТИКА ПРИ ОСТРОМ ПАНКРЕАТИТЕ ВКЛЮЧАЕТ</w:t>
      </w:r>
      <w:bookmarkEnd w:id="494"/>
    </w:p>
    <w:p w:rsidR="00387431" w:rsidRPr="00EA310E" w:rsidRDefault="00DF53DF" w:rsidP="00E6399B">
      <w:pPr>
        <w:pStyle w:val="22"/>
        <w:numPr>
          <w:ilvl w:val="0"/>
          <w:numId w:val="673"/>
        </w:numPr>
        <w:shd w:val="clear" w:color="auto" w:fill="auto"/>
        <w:tabs>
          <w:tab w:val="left" w:pos="946"/>
        </w:tabs>
        <w:spacing w:before="0" w:line="240" w:lineRule="auto"/>
        <w:ind w:left="540"/>
      </w:pPr>
      <w:r w:rsidRPr="00EA310E">
        <w:t>ЭКГ, холод на живот, спазмолитики, госпитализация в хирургический стационар на фоне инфузионной терапии кристаллоидами при интоксикации или гиповолемии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обезболивание, спазмолитики, госпитализация в хирургический стационар</w:t>
      </w:r>
    </w:p>
    <w:p w:rsidR="00387431" w:rsidRPr="00EA310E" w:rsidRDefault="00DF53DF" w:rsidP="00E6399B">
      <w:pPr>
        <w:pStyle w:val="22"/>
        <w:numPr>
          <w:ilvl w:val="0"/>
          <w:numId w:val="673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госпитализация в хирургический стационар без дополнительных лечебных мероприятий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исключение приема пищи и жидкости, спазмолитики, передать «актив» в поликлинику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7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007884] </w:t>
      </w:r>
      <w:r w:rsidRPr="00EA310E">
        <w:t>РАЦИОНАЛЬНОЙ ТАКТИКОЙ ПРИ ПОЛОЖИТЕЛЬНЫХ СИМПТОМАХ ОСТРОГО АППЕНДИЦИТА И НАЛИЧИИ РУБЦА ОТ ХИРУРГИЧЕСКОГО ВМЕШАТЕЛЬСТВА В ПРАВОЙ ПОДВЗДОШНОЙ ОБЛАСТИ ЯВЛЯЕТСЯ</w:t>
      </w:r>
    </w:p>
    <w:p w:rsidR="00387431" w:rsidRPr="00EA310E" w:rsidRDefault="00DF53DF" w:rsidP="00E6399B">
      <w:pPr>
        <w:pStyle w:val="22"/>
        <w:numPr>
          <w:ilvl w:val="0"/>
          <w:numId w:val="674"/>
        </w:numPr>
        <w:shd w:val="clear" w:color="auto" w:fill="auto"/>
        <w:tabs>
          <w:tab w:val="left" w:pos="946"/>
        </w:tabs>
        <w:spacing w:before="0" w:line="240" w:lineRule="auto"/>
        <w:ind w:left="540"/>
      </w:pPr>
      <w:r w:rsidRPr="00EA310E">
        <w:t>госпитализация в хирургический стационар в срочном порядке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вызов специализированной бригады скорой медицинской помощи для консультации</w:t>
      </w:r>
    </w:p>
    <w:p w:rsidR="00387431" w:rsidRPr="00EA310E" w:rsidRDefault="00DF53DF" w:rsidP="00E6399B">
      <w:pPr>
        <w:pStyle w:val="22"/>
        <w:numPr>
          <w:ilvl w:val="0"/>
          <w:numId w:val="674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обезболивание, повторный осмотр через 2 часа Г) обезболивание, «актив» в поликлинику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74"/>
        </w:tabs>
        <w:spacing w:before="0" w:after="0" w:line="240" w:lineRule="auto"/>
      </w:pPr>
      <w:bookmarkStart w:id="495" w:name="bookmark4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007885] </w:t>
      </w:r>
      <w:r w:rsidRPr="00EA310E">
        <w:t>РАЦИОНАЛЬНАЯ ТАКТИКА ПРИ УЩЕМЛЕННОЙ ГРЫЖЕ НА ДОГОСПИТАЛЬНОМ ЭТАПЕ ВКЛЮЧАЕТ</w:t>
      </w:r>
      <w:bookmarkEnd w:id="495"/>
    </w:p>
    <w:p w:rsidR="00387431" w:rsidRPr="00EA310E" w:rsidRDefault="00DF53DF" w:rsidP="00E6399B">
      <w:pPr>
        <w:pStyle w:val="22"/>
        <w:numPr>
          <w:ilvl w:val="0"/>
          <w:numId w:val="675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госпитализацию в хирургический стационар без введения спазмолитиков, обезболивания и попыток вправить грыжу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спазмолитики, попытку вправить грыжу, при невправимости - госпитализацию в хирургический стационар</w:t>
      </w:r>
    </w:p>
    <w:p w:rsidR="00387431" w:rsidRPr="00EA310E" w:rsidRDefault="00DF53DF" w:rsidP="00E6399B">
      <w:pPr>
        <w:pStyle w:val="22"/>
        <w:numPr>
          <w:ilvl w:val="0"/>
          <w:numId w:val="675"/>
        </w:numPr>
        <w:shd w:val="clear" w:color="auto" w:fill="auto"/>
        <w:tabs>
          <w:tab w:val="left" w:pos="946"/>
        </w:tabs>
        <w:spacing w:before="0" w:line="240" w:lineRule="auto"/>
        <w:ind w:left="540"/>
        <w:jc w:val="left"/>
      </w:pPr>
      <w:r w:rsidRPr="00EA310E">
        <w:t>спазмолитики, обезболивание, госпитализацию в хирургический стационар Г) обезболивание, холод на живот, передать "актив" в поликлинику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6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007886] </w:t>
      </w:r>
      <w:r w:rsidRPr="00EA310E">
        <w:t>РАЦИОНАЛЬНАЯ ТАКТИКА ПРИ ПРОНИКАЮЩЕМ РАНЕНИИ ЖИВОТА И ВЫПАДЕНИИ ПЕТЕЛЬ КИШЕЧНИКА НА ДОГОСПИТАЛЬНОМ ЭТАПЕ ВКЛЮЧАЕТ</w:t>
      </w:r>
    </w:p>
    <w:p w:rsidR="00387431" w:rsidRPr="00EA310E" w:rsidRDefault="00DF53DF" w:rsidP="00E6399B">
      <w:pPr>
        <w:pStyle w:val="22"/>
        <w:numPr>
          <w:ilvl w:val="0"/>
          <w:numId w:val="676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обезболивание, наложение асептической повязки пропитанной физиологическим раствором на выпавшие петли и слабую их фиксацию к туловищу бинтом, без вправления петель кишечника в брюшную полость, инфузионную терапию, госпитализацию в хирургический стационар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вправление петли кишечника в брюшную полость, асептическую повязку, госпитализацию в хирургический стационар</w:t>
      </w:r>
    </w:p>
    <w:p w:rsidR="00387431" w:rsidRPr="00EA310E" w:rsidRDefault="00DF53DF" w:rsidP="00E6399B">
      <w:pPr>
        <w:pStyle w:val="22"/>
        <w:numPr>
          <w:ilvl w:val="0"/>
          <w:numId w:val="676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срочную госпитализацию в хирургический стационар без дополнительных лечебных мероприятий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введение антибиотиков, наложение асептической повязки с охлаждением, госпитализацию в хирургический стационар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63"/>
        </w:tabs>
        <w:spacing w:before="0" w:after="0" w:line="240" w:lineRule="auto"/>
      </w:pPr>
      <w:bookmarkStart w:id="496" w:name="bookmark4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007887] </w:t>
      </w:r>
      <w:r w:rsidRPr="00EA310E">
        <w:t>РАЦИОНАЛЬНАЯ ТАКТИКА ПРИ ОСТРОЙ КИШЕЧНОЙ НЕПРОХОДИМОСТИ НА ДОГОСПИТАЛЬНОМ ЭТАПЕ ВКЛЮЧАЕТ</w:t>
      </w:r>
      <w:bookmarkEnd w:id="496"/>
    </w:p>
    <w:p w:rsidR="00387431" w:rsidRPr="00EA310E" w:rsidRDefault="00DF53DF" w:rsidP="00E6399B">
      <w:pPr>
        <w:pStyle w:val="22"/>
        <w:numPr>
          <w:ilvl w:val="0"/>
          <w:numId w:val="677"/>
        </w:numPr>
        <w:shd w:val="clear" w:color="auto" w:fill="auto"/>
        <w:tabs>
          <w:tab w:val="left" w:pos="945"/>
        </w:tabs>
        <w:spacing w:before="0" w:line="240" w:lineRule="auto"/>
        <w:ind w:left="540"/>
        <w:jc w:val="left"/>
      </w:pPr>
      <w:r w:rsidRPr="00EA310E">
        <w:t>госпитализацию в хирургический стационар на фоне проведения инфузионной терапии кристаллоидами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госпитализацию в хирургический стационар без дополнительных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677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сифонную клизму, при отсутствии эффекта- госпитализацию в хирургический стационар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обезболивание, противорвотные и слабительные препараты, передать "актив" в поликлинику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73"/>
        </w:tabs>
        <w:spacing w:before="0" w:after="0" w:line="240" w:lineRule="auto"/>
      </w:pPr>
      <w:bookmarkStart w:id="497" w:name="bookmark5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007888] </w:t>
      </w:r>
      <w:r w:rsidRPr="00EA310E">
        <w:t>РАЦИОНАЛЬНОЙ ТАКТИКОЙ ПРИ ОСТРОМ АППЕНДИЦИТЕ ЯВЛЯЕТСЯ</w:t>
      </w:r>
      <w:bookmarkEnd w:id="497"/>
    </w:p>
    <w:p w:rsidR="00387431" w:rsidRPr="00EA310E" w:rsidRDefault="00DF53DF" w:rsidP="00E6399B">
      <w:pPr>
        <w:pStyle w:val="22"/>
        <w:numPr>
          <w:ilvl w:val="0"/>
          <w:numId w:val="678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госпитализация в хирургический стационар без дополнительных лечебных мероприятий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холод на живот, обезболивание, госпитализация в хирургический стационар</w:t>
      </w:r>
    </w:p>
    <w:p w:rsidR="00387431" w:rsidRPr="00EA310E" w:rsidRDefault="00DF53DF" w:rsidP="00E6399B">
      <w:pPr>
        <w:pStyle w:val="22"/>
        <w:numPr>
          <w:ilvl w:val="0"/>
          <w:numId w:val="678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холод на живот, спазмолитики, госпитализация в хирургический стационар Г) антибиотики, обезболивание, спазмолитики, "передать актив" в поликлинику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6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007889] </w:t>
      </w:r>
      <w:r w:rsidRPr="00EA310E">
        <w:t>ТАКТИКА ФЕЛЬДШЕРА, ПРИ УСЛОВИИ, ЧТО ПРОШЛО БОЛЕЕ 3-Х ЧАСОВ С МОМЕНТА ХИМИЧЕСКОГО ОЖОГА ПИЩЕВОДА, ЗАКЛЮЧАЕТСЯ В ТОМ, ЧТО ПРОМЫВАТЬ ЖЕЛУДОК</w:t>
      </w:r>
    </w:p>
    <w:p w:rsidR="00387431" w:rsidRPr="00EA310E" w:rsidRDefault="00DF53DF" w:rsidP="00E6399B">
      <w:pPr>
        <w:pStyle w:val="22"/>
        <w:numPr>
          <w:ilvl w:val="0"/>
          <w:numId w:val="679"/>
        </w:numPr>
        <w:shd w:val="clear" w:color="auto" w:fill="auto"/>
        <w:tabs>
          <w:tab w:val="left" w:pos="945"/>
        </w:tabs>
        <w:spacing w:before="0" w:line="240" w:lineRule="auto"/>
        <w:ind w:left="540"/>
        <w:jc w:val="left"/>
      </w:pPr>
      <w:r w:rsidRPr="00EA310E">
        <w:t>нужно Б) не нужно</w:t>
      </w:r>
    </w:p>
    <w:p w:rsidR="00387431" w:rsidRPr="00EA310E" w:rsidRDefault="00DF53DF" w:rsidP="00E6399B">
      <w:pPr>
        <w:pStyle w:val="22"/>
        <w:numPr>
          <w:ilvl w:val="0"/>
          <w:numId w:val="679"/>
        </w:numPr>
        <w:shd w:val="clear" w:color="auto" w:fill="auto"/>
        <w:tabs>
          <w:tab w:val="left" w:pos="940"/>
        </w:tabs>
        <w:spacing w:before="0" w:line="240" w:lineRule="auto"/>
        <w:ind w:left="540"/>
      </w:pPr>
      <w:r w:rsidRPr="00EA310E">
        <w:t>иногда можно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категорически нельзя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63"/>
        </w:tabs>
        <w:spacing w:before="0" w:after="0" w:line="240" w:lineRule="auto"/>
      </w:pPr>
      <w:bookmarkStart w:id="498" w:name="bookmark50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007890] </w:t>
      </w:r>
      <w:r w:rsidRPr="00EA310E">
        <w:t>РАЦИОНАЛЬНАЯ ТАКТИКА ПРИ ЛЕГОЧНОМ КРОВОТЕЧЕ</w:t>
      </w:r>
      <w:r w:rsidRPr="00EA310E">
        <w:rPr>
          <w:rStyle w:val="222"/>
          <w:u w:val="none"/>
        </w:rPr>
        <w:t xml:space="preserve">НИИ </w:t>
      </w:r>
      <w:r w:rsidRPr="00EA310E">
        <w:t>ВКЛЮЧАЕТ</w:t>
      </w:r>
      <w:bookmarkEnd w:id="498"/>
    </w:p>
    <w:p w:rsidR="00387431" w:rsidRPr="00EA310E" w:rsidRDefault="00DF53DF" w:rsidP="00E6399B">
      <w:pPr>
        <w:pStyle w:val="22"/>
        <w:numPr>
          <w:ilvl w:val="0"/>
          <w:numId w:val="680"/>
        </w:numPr>
        <w:shd w:val="clear" w:color="auto" w:fill="auto"/>
        <w:tabs>
          <w:tab w:val="left" w:pos="920"/>
        </w:tabs>
        <w:spacing w:before="0" w:line="240" w:lineRule="auto"/>
        <w:ind w:left="520"/>
        <w:jc w:val="left"/>
      </w:pPr>
      <w:r w:rsidRPr="00EA310E">
        <w:t>освобождение от стесняющей одежды и санацию дыхательных путей, ингаляцию кислорода, инфузионную терапию, введение гемостатиков и срочную госпитализацию в стационар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обезболивание, госпитализацию в хирургический стационар</w:t>
      </w:r>
    </w:p>
    <w:p w:rsidR="00387431" w:rsidRPr="00EA310E" w:rsidRDefault="00DF53DF" w:rsidP="00E6399B">
      <w:pPr>
        <w:pStyle w:val="22"/>
        <w:numPr>
          <w:ilvl w:val="0"/>
          <w:numId w:val="680"/>
        </w:numPr>
        <w:shd w:val="clear" w:color="auto" w:fill="auto"/>
        <w:tabs>
          <w:tab w:val="left" w:pos="920"/>
        </w:tabs>
        <w:spacing w:before="0" w:line="240" w:lineRule="auto"/>
        <w:ind w:left="520"/>
        <w:jc w:val="left"/>
      </w:pPr>
      <w:r w:rsidRPr="00EA310E">
        <w:t>начало инфузионной терапии, вызов специализированной бригады скорой медицинской помощи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обезболивание, холод на грудную клетку, передачу "актив" в поликлинику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58"/>
        </w:tabs>
        <w:spacing w:before="0" w:after="0" w:line="240" w:lineRule="auto"/>
      </w:pPr>
      <w:bookmarkStart w:id="499" w:name="bookmark50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007891] </w:t>
      </w:r>
      <w:r w:rsidRPr="00EA310E">
        <w:t>РАЦИОНАЛЬНЫМ ДОГОСПИТАЛЬНЫМ ОБЪЕМОМ ТЕРАПИИ ОЖОГОВОГО ШОКА ЯВЛЯЕТСЯ</w:t>
      </w:r>
      <w:bookmarkEnd w:id="499"/>
    </w:p>
    <w:p w:rsidR="00387431" w:rsidRPr="00EA310E" w:rsidRDefault="00DF53DF" w:rsidP="00E6399B">
      <w:pPr>
        <w:pStyle w:val="22"/>
        <w:numPr>
          <w:ilvl w:val="0"/>
          <w:numId w:val="681"/>
        </w:numPr>
        <w:shd w:val="clear" w:color="auto" w:fill="auto"/>
        <w:tabs>
          <w:tab w:val="left" w:pos="920"/>
        </w:tabs>
        <w:spacing w:before="0" w:line="240" w:lineRule="auto"/>
        <w:ind w:left="520"/>
        <w:jc w:val="left"/>
      </w:pPr>
      <w:r w:rsidRPr="00EA310E">
        <w:t>обезболивание, инфузионная терапия, асептическая повязка на ожоговую поверхность с охлаждением, оксигенотерапия, госпитализация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обезболивание, инфузионная терапия, первичная хирургическая обработка ожоговой поверхности с охлаждением, госпитализация</w:t>
      </w:r>
    </w:p>
    <w:p w:rsidR="00387431" w:rsidRPr="00EA310E" w:rsidRDefault="00DF53DF" w:rsidP="00E6399B">
      <w:pPr>
        <w:pStyle w:val="22"/>
        <w:numPr>
          <w:ilvl w:val="0"/>
          <w:numId w:val="681"/>
        </w:numPr>
        <w:shd w:val="clear" w:color="auto" w:fill="auto"/>
        <w:tabs>
          <w:tab w:val="left" w:pos="920"/>
        </w:tabs>
        <w:spacing w:before="0" w:line="240" w:lineRule="auto"/>
        <w:ind w:left="520"/>
        <w:jc w:val="left"/>
      </w:pPr>
      <w:r w:rsidRPr="00EA310E">
        <w:t>обезболивание, асептическая повязка на ожоговую поверхность с охлаждением, оксигенотерапия, госпитализация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инфузионная терапия, асептическая повязка на ожоговую поверхность, госпитализация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63"/>
        </w:tabs>
        <w:spacing w:before="0" w:after="0" w:line="240" w:lineRule="auto"/>
      </w:pPr>
      <w:bookmarkStart w:id="500" w:name="bookmark50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007892] </w:t>
      </w:r>
      <w:r w:rsidRPr="00EA310E">
        <w:t>ПРИ КРОВОТЕЧЕНИИ ИЗ АРТЕРИИ КОНЕЧНОСТИ НАКЛАДЫВАЕТСЯ</w:t>
      </w:r>
      <w:bookmarkEnd w:id="500"/>
    </w:p>
    <w:p w:rsidR="00387431" w:rsidRPr="00EA310E" w:rsidRDefault="00DF53DF" w:rsidP="00E6399B">
      <w:pPr>
        <w:pStyle w:val="22"/>
        <w:numPr>
          <w:ilvl w:val="0"/>
          <w:numId w:val="682"/>
        </w:numPr>
        <w:shd w:val="clear" w:color="auto" w:fill="auto"/>
        <w:tabs>
          <w:tab w:val="left" w:pos="925"/>
        </w:tabs>
        <w:spacing w:before="0" w:line="240" w:lineRule="auto"/>
        <w:ind w:left="520"/>
        <w:jc w:val="left"/>
      </w:pPr>
      <w:r w:rsidRPr="00EA310E">
        <w:t>кровоостанавливающий жгут выше места повреждения Б) кровоостанавливающий жгут ниже места повреждения</w:t>
      </w:r>
    </w:p>
    <w:p w:rsidR="00387431" w:rsidRPr="00EA310E" w:rsidRDefault="00DF53DF" w:rsidP="00E6399B">
      <w:pPr>
        <w:pStyle w:val="22"/>
        <w:numPr>
          <w:ilvl w:val="0"/>
          <w:numId w:val="682"/>
        </w:numPr>
        <w:shd w:val="clear" w:color="auto" w:fill="auto"/>
        <w:tabs>
          <w:tab w:val="left" w:pos="920"/>
        </w:tabs>
        <w:spacing w:before="0" w:line="240" w:lineRule="auto"/>
        <w:ind w:left="520"/>
        <w:jc w:val="left"/>
      </w:pPr>
      <w:r w:rsidRPr="00EA310E">
        <w:t>давящая повязка на место повреждения Г) давящая повязка выше места повреждения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6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007893] </w:t>
      </w:r>
      <w:r w:rsidRPr="00EA310E">
        <w:t>ОСНОВНАЯ ЗАДАЧА ДОВРАЧЕБНОГО ЭТАПА ОКАЗАНИЯ ПОМОЩИ ПАЦИЕНТУ С ЭПИЛЕПТИЧЕСКИМ ПРИПАДКОМ ПРЕДОТВРАЩЕНИЯ</w:t>
      </w:r>
    </w:p>
    <w:p w:rsidR="00387431" w:rsidRPr="00EA310E" w:rsidRDefault="00DF53DF" w:rsidP="00E6399B">
      <w:pPr>
        <w:pStyle w:val="22"/>
        <w:numPr>
          <w:ilvl w:val="0"/>
          <w:numId w:val="683"/>
        </w:numPr>
        <w:shd w:val="clear" w:color="auto" w:fill="auto"/>
        <w:tabs>
          <w:tab w:val="left" w:pos="925"/>
        </w:tabs>
        <w:spacing w:before="0" w:line="240" w:lineRule="auto"/>
        <w:ind w:left="520"/>
        <w:jc w:val="left"/>
      </w:pPr>
      <w:r w:rsidRPr="00EA310E">
        <w:t>травмы головы, противосудорожная терапия Б) инфузионной терапии</w:t>
      </w:r>
    </w:p>
    <w:p w:rsidR="00387431" w:rsidRPr="00EA310E" w:rsidRDefault="00DF53DF" w:rsidP="00E6399B">
      <w:pPr>
        <w:pStyle w:val="22"/>
        <w:numPr>
          <w:ilvl w:val="0"/>
          <w:numId w:val="683"/>
        </w:numPr>
        <w:shd w:val="clear" w:color="auto" w:fill="auto"/>
        <w:tabs>
          <w:tab w:val="left" w:pos="920"/>
        </w:tabs>
        <w:spacing w:before="0" w:line="240" w:lineRule="auto"/>
        <w:ind w:left="520"/>
        <w:jc w:val="left"/>
      </w:pPr>
      <w:r w:rsidRPr="00EA310E">
        <w:t>травмы опорно-двигательного аппарата Г) прикусывания языка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007894] </w:t>
      </w:r>
      <w:r w:rsidRPr="00EA310E">
        <w:t>ТАКТИКА ФЕЛЬДШЕРА СКОРОЙ МЕДИЦИНСКОЙ ПОМОЩИ ПРИ ДИАГНОСТИКЕ ПРОБОДЕНИЯ ЯЗВЫ ЖЕЛУДКА И 12-ПЕРСТНОЙ КИШКИ</w:t>
      </w:r>
    </w:p>
    <w:p w:rsidR="00387431" w:rsidRPr="00EA310E" w:rsidRDefault="00DF53DF" w:rsidP="00E6399B">
      <w:pPr>
        <w:pStyle w:val="22"/>
        <w:numPr>
          <w:ilvl w:val="0"/>
          <w:numId w:val="6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экстренная транспортировка пострадавшего в хирургическое отделение лежа на носилках под контролем состояния и гемодинамики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введение обезболивающих средств и наблюдение</w:t>
      </w:r>
    </w:p>
    <w:p w:rsidR="00387431" w:rsidRPr="00EA310E" w:rsidRDefault="00DF53DF" w:rsidP="00E6399B">
      <w:pPr>
        <w:pStyle w:val="22"/>
        <w:numPr>
          <w:ilvl w:val="0"/>
          <w:numId w:val="6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при отказе - промыть желудок, обезболить Г) консервативное лечение на дому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01" w:name="bookmark5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007895] </w:t>
      </w:r>
      <w:r w:rsidRPr="00EA310E">
        <w:t>НАЗНАЧЕНИЕ ИНФУЗИИ НИТРОГЛИЦЕРИНА ПРИ ОСТРОМ ИНФАРКТЕ МИОКАРДА ПОКАЗАНО ПРИ</w:t>
      </w:r>
      <w:bookmarkEnd w:id="501"/>
    </w:p>
    <w:p w:rsidR="00387431" w:rsidRPr="00EA310E" w:rsidRDefault="00DF53DF" w:rsidP="00E6399B">
      <w:pPr>
        <w:pStyle w:val="22"/>
        <w:numPr>
          <w:ilvl w:val="0"/>
          <w:numId w:val="6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отеке легких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любой ситуации</w:t>
      </w:r>
    </w:p>
    <w:p w:rsidR="00387431" w:rsidRPr="00EA310E" w:rsidRDefault="00DF53DF" w:rsidP="00E6399B">
      <w:pPr>
        <w:pStyle w:val="22"/>
        <w:numPr>
          <w:ilvl w:val="0"/>
          <w:numId w:val="6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кардиогенном шоке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сочетании со стенозом устья аорты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02" w:name="bookmark50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007896] </w:t>
      </w:r>
      <w:r w:rsidRPr="00EA310E">
        <w:t>ПРИ ВЫВЕДЕНИИ РЕБЕНКА ИЗ АСФИКСИИ СЛЕДУЕТ НАЧАТЬ С</w:t>
      </w:r>
      <w:bookmarkEnd w:id="502"/>
    </w:p>
    <w:p w:rsidR="00387431" w:rsidRPr="00EA310E" w:rsidRDefault="00DF53DF" w:rsidP="00E6399B">
      <w:pPr>
        <w:pStyle w:val="22"/>
        <w:numPr>
          <w:ilvl w:val="0"/>
          <w:numId w:val="6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освобождения верхних дыхательных путей от слизи Б) искусственного дыхания</w:t>
      </w:r>
    </w:p>
    <w:p w:rsidR="00387431" w:rsidRPr="00EA310E" w:rsidRDefault="00DF53DF" w:rsidP="00E6399B">
      <w:pPr>
        <w:pStyle w:val="22"/>
        <w:numPr>
          <w:ilvl w:val="0"/>
          <w:numId w:val="68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подачи увлажненного кислорода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прикладывания пузыря со льдом к голове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03" w:name="bookmark506"/>
      <w:r w:rsidRPr="00EA310E">
        <w:rPr>
          <w:lang w:val="en-US" w:eastAsia="en-US" w:bidi="en-US"/>
        </w:rPr>
        <w:t xml:space="preserve">[T007897] </w:t>
      </w:r>
      <w:r w:rsidRPr="00EA310E">
        <w:t>ПРИСТУПЫ БРОНХОСПАЗМА МОЖЕТ ВЫЗВАТЬ</w:t>
      </w:r>
      <w:bookmarkEnd w:id="503"/>
    </w:p>
    <w:p w:rsidR="00387431" w:rsidRPr="00EA310E" w:rsidRDefault="00DF53DF" w:rsidP="00E6399B">
      <w:pPr>
        <w:pStyle w:val="22"/>
        <w:numPr>
          <w:ilvl w:val="0"/>
          <w:numId w:val="6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пропранолол Б) симвастатин</w:t>
      </w:r>
    </w:p>
    <w:p w:rsidR="00387431" w:rsidRPr="00EA310E" w:rsidRDefault="00DF53DF" w:rsidP="00E6399B">
      <w:pPr>
        <w:pStyle w:val="22"/>
        <w:numPr>
          <w:ilvl w:val="0"/>
          <w:numId w:val="6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каптоприл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ацетилсалициловая кислота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04" w:name="bookmark5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007898] </w:t>
      </w:r>
      <w:r w:rsidRPr="00EA310E">
        <w:t>В ЛЕЧЕНИИ ГИПОКИНЕТИЧЕСКОЙ ФОРМЫ ДИСКИНЕЗИИ ЖЕЛЧНОГО ПУЗЫРЯ ИСПОЛЬЗУЮТ</w:t>
      </w:r>
      <w:bookmarkEnd w:id="504"/>
    </w:p>
    <w:p w:rsidR="00387431" w:rsidRPr="00EA310E" w:rsidRDefault="00DF53DF" w:rsidP="00E6399B">
      <w:pPr>
        <w:pStyle w:val="22"/>
        <w:numPr>
          <w:ilvl w:val="0"/>
          <w:numId w:val="6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холекинетики Б) антациды</w:t>
      </w:r>
    </w:p>
    <w:p w:rsidR="00387431" w:rsidRPr="00EA310E" w:rsidRDefault="00DF53DF" w:rsidP="00E6399B">
      <w:pPr>
        <w:pStyle w:val="22"/>
        <w:numPr>
          <w:ilvl w:val="0"/>
          <w:numId w:val="6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спазмолитики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ингибиторы протоновой помпы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05" w:name="bookmark50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007899] </w:t>
      </w:r>
      <w:r w:rsidRPr="00EA310E">
        <w:t>К ОСНОВНЫМ СИМПТОМАМ СИНДРОМА ОБСТРУКТИВНОГО АПНОЭ СНА НЕ ОТНОСИТСЯ</w:t>
      </w:r>
      <w:bookmarkEnd w:id="505"/>
    </w:p>
    <w:p w:rsidR="00387431" w:rsidRPr="00EA310E" w:rsidRDefault="00DF53DF" w:rsidP="00E6399B">
      <w:pPr>
        <w:pStyle w:val="22"/>
        <w:numPr>
          <w:ilvl w:val="0"/>
          <w:numId w:val="6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понижение артериального давления Б) раздражительность</w:t>
      </w:r>
    </w:p>
    <w:p w:rsidR="00387431" w:rsidRPr="00EA310E" w:rsidRDefault="00DF53DF" w:rsidP="00E6399B">
      <w:pPr>
        <w:pStyle w:val="22"/>
        <w:numPr>
          <w:ilvl w:val="0"/>
          <w:numId w:val="6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дневная сонливость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повышенная утомляемость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06" w:name="bookmark50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007901] </w:t>
      </w:r>
      <w:r w:rsidRPr="00EA310E">
        <w:t>ПРИ ГИПОГЛИКЕМИЧЕСКОЙ КОМЕ ВНУТРИВЕННО ВВОДЯТ</w:t>
      </w:r>
      <w:bookmarkEnd w:id="506"/>
    </w:p>
    <w:p w:rsidR="00387431" w:rsidRPr="00EA310E" w:rsidRDefault="00DF53DF" w:rsidP="00E6399B">
      <w:pPr>
        <w:pStyle w:val="22"/>
        <w:numPr>
          <w:ilvl w:val="0"/>
          <w:numId w:val="6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 xml:space="preserve">40 % раствор глюкозы Б) 5 </w:t>
      </w:r>
      <w:r w:rsidRPr="00EA310E">
        <w:rPr>
          <w:rStyle w:val="2BookAntiqua115pt"/>
          <w:rFonts w:ascii="Times New Roman" w:hAnsi="Times New Roman" w:cs="Times New Roman"/>
          <w:b w:val="0"/>
          <w:sz w:val="24"/>
          <w:szCs w:val="24"/>
        </w:rPr>
        <w:t>%</w:t>
      </w:r>
      <w:r w:rsidRPr="00EA310E">
        <w:t xml:space="preserve"> раствор глюкозы</w:t>
      </w:r>
    </w:p>
    <w:p w:rsidR="00387431" w:rsidRPr="00EA310E" w:rsidRDefault="00DF53DF" w:rsidP="00E6399B">
      <w:pPr>
        <w:pStyle w:val="22"/>
        <w:numPr>
          <w:ilvl w:val="0"/>
          <w:numId w:val="6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0,9 % раствор натрия хлорида Г) 40 мг фуросемида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07" w:name="bookmark5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007902] </w:t>
      </w:r>
      <w:r w:rsidRPr="00EA310E">
        <w:t>ЛОКАЛЬНЫЕ ПРОЯВЛЕНИЯ ТУБЕРКУЛЕЗНОЙ ИНФЕКЦИИ ЧАЩЕ ВСЕГО ВЫЯВЛЯЮТСЯ У ДЕТЕЙ В СИСТЕМЕ</w:t>
      </w:r>
      <w:bookmarkEnd w:id="507"/>
    </w:p>
    <w:p w:rsidR="00387431" w:rsidRPr="00EA310E" w:rsidRDefault="00DF53DF" w:rsidP="00E6399B">
      <w:pPr>
        <w:pStyle w:val="22"/>
        <w:numPr>
          <w:ilvl w:val="0"/>
          <w:numId w:val="6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лимфатической Б) кроветворной</w:t>
      </w:r>
    </w:p>
    <w:p w:rsidR="00387431" w:rsidRPr="00EA310E" w:rsidRDefault="00DF53DF" w:rsidP="00E6399B">
      <w:pPr>
        <w:pStyle w:val="22"/>
        <w:numPr>
          <w:ilvl w:val="0"/>
          <w:numId w:val="6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кровеносной Г) бронхиальной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08" w:name="bookmark5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007903] </w:t>
      </w:r>
      <w:r w:rsidRPr="00EA310E">
        <w:t>КЛАССИЧЕСКАЯ ТРИАДА СИМПТОМОВ, ХАРАКТЕРНЫХ ДЛЯ ВЫРАЖЕННОГО АОРТАЛЬНОГО СТЕНОЗА, ВКЛЮЧАЕТ</w:t>
      </w:r>
      <w:bookmarkEnd w:id="508"/>
    </w:p>
    <w:p w:rsidR="00387431" w:rsidRPr="00EA310E" w:rsidRDefault="00DF53DF" w:rsidP="00E6399B">
      <w:pPr>
        <w:pStyle w:val="22"/>
        <w:numPr>
          <w:ilvl w:val="0"/>
          <w:numId w:val="69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одышку, обмороки, стенокардию Б) тремор, отеки, одышку</w:t>
      </w:r>
    </w:p>
    <w:p w:rsidR="00387431" w:rsidRPr="00EA310E" w:rsidRDefault="00DF53DF" w:rsidP="00E6399B">
      <w:pPr>
        <w:pStyle w:val="22"/>
        <w:numPr>
          <w:ilvl w:val="0"/>
          <w:numId w:val="6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стенокардию, постуральную гипотензию, отеки Г) одышку, артериальную гипертонию, обмороки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09" w:name="bookmark512"/>
      <w:r w:rsidRPr="00EA310E">
        <w:rPr>
          <w:lang w:val="en-US" w:eastAsia="en-US" w:bidi="en-US"/>
        </w:rPr>
        <w:t xml:space="preserve">[T007904] </w:t>
      </w:r>
      <w:r w:rsidRPr="00EA310E">
        <w:t>ПРИ ГИПОТИРЕОЗЕ НАБЛЮДАЕТСЯ</w:t>
      </w:r>
      <w:bookmarkEnd w:id="509"/>
    </w:p>
    <w:p w:rsidR="00387431" w:rsidRPr="00EA310E" w:rsidRDefault="00DF53DF" w:rsidP="00E6399B">
      <w:pPr>
        <w:pStyle w:val="22"/>
        <w:numPr>
          <w:ilvl w:val="0"/>
          <w:numId w:val="69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брадикардия Б) тахикардия</w:t>
      </w:r>
    </w:p>
    <w:p w:rsidR="00387431" w:rsidRPr="00EA310E" w:rsidRDefault="00DF53DF" w:rsidP="00E6399B">
      <w:pPr>
        <w:pStyle w:val="22"/>
        <w:numPr>
          <w:ilvl w:val="0"/>
          <w:numId w:val="6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экзофтальм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раздражительность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6"/>
        </w:tabs>
        <w:spacing w:before="0" w:after="0" w:line="240" w:lineRule="auto"/>
      </w:pPr>
      <w:bookmarkStart w:id="510" w:name="bookmark51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007905] </w:t>
      </w:r>
      <w:r w:rsidRPr="00EA310E">
        <w:t xml:space="preserve">ПРИЧИНА ВОЗНИКНОВЕНИЯ «КИНЖАЛЬНОЙ» БОЛИ В </w:t>
      </w:r>
      <w:r w:rsidRPr="00EA310E">
        <w:rPr>
          <w:rStyle w:val="222"/>
          <w:u w:val="none"/>
        </w:rPr>
        <w:t>ЖИВ</w:t>
      </w:r>
      <w:r w:rsidRPr="00EA310E">
        <w:t>ОТЕ</w:t>
      </w:r>
      <w:bookmarkEnd w:id="510"/>
    </w:p>
    <w:p w:rsidR="00387431" w:rsidRPr="00EA310E" w:rsidRDefault="00DF53DF" w:rsidP="00E6399B">
      <w:pPr>
        <w:pStyle w:val="22"/>
        <w:numPr>
          <w:ilvl w:val="0"/>
          <w:numId w:val="694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прободение язвы желудка Б) травма живота</w:t>
      </w:r>
    </w:p>
    <w:p w:rsidR="00387431" w:rsidRPr="00EA310E" w:rsidRDefault="00DF53DF" w:rsidP="00E6399B">
      <w:pPr>
        <w:pStyle w:val="22"/>
        <w:numPr>
          <w:ilvl w:val="0"/>
          <w:numId w:val="694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обострение хронического гастрита Г) Обострение панкреатита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1"/>
        </w:tabs>
        <w:spacing w:before="0" w:after="0" w:line="240" w:lineRule="auto"/>
        <w:jc w:val="both"/>
      </w:pPr>
      <w:bookmarkStart w:id="511" w:name="bookmark51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007907] </w:t>
      </w:r>
      <w:r w:rsidRPr="00EA310E">
        <w:t>ОСЛОЖНЕНИЕ ИНФАРКТА МИОКАРДА ЭТО ВСЕ, КРОМЕ</w:t>
      </w:r>
      <w:bookmarkEnd w:id="511"/>
    </w:p>
    <w:p w:rsidR="00387431" w:rsidRPr="00EA310E" w:rsidRDefault="00DF53DF" w:rsidP="00E6399B">
      <w:pPr>
        <w:pStyle w:val="22"/>
        <w:numPr>
          <w:ilvl w:val="0"/>
          <w:numId w:val="695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инсульт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кардиогенный шок</w:t>
      </w:r>
    </w:p>
    <w:p w:rsidR="00387431" w:rsidRPr="00EA310E" w:rsidRDefault="00DF53DF" w:rsidP="00E6399B">
      <w:pPr>
        <w:pStyle w:val="22"/>
        <w:numPr>
          <w:ilvl w:val="0"/>
          <w:numId w:val="695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нарушение сердечного ритма Г) аневризма сердца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1"/>
        </w:tabs>
        <w:spacing w:before="0" w:after="0" w:line="240" w:lineRule="auto"/>
      </w:pPr>
      <w:bookmarkStart w:id="512" w:name="bookmark5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007908] </w:t>
      </w:r>
      <w:r w:rsidRPr="00EA310E">
        <w:t>К НАРУШЕНИЮ ФУНКЦИИ ПРОВОДИМОСТИ СЕРДЦА ОТНОСИТСЯ</w:t>
      </w:r>
      <w:bookmarkEnd w:id="512"/>
    </w:p>
    <w:p w:rsidR="00387431" w:rsidRPr="00EA310E" w:rsidRDefault="00DF53DF" w:rsidP="00E6399B">
      <w:pPr>
        <w:pStyle w:val="22"/>
        <w:numPr>
          <w:ilvl w:val="0"/>
          <w:numId w:val="696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полная атриовентрикулярная блокада Б) синусовая тахикардия</w:t>
      </w:r>
    </w:p>
    <w:p w:rsidR="00387431" w:rsidRPr="00EA310E" w:rsidRDefault="00DF53DF" w:rsidP="00E6399B">
      <w:pPr>
        <w:pStyle w:val="22"/>
        <w:numPr>
          <w:ilvl w:val="0"/>
          <w:numId w:val="696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пароксизмальная тахикардия Г) синусовая брадикардия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007915] </w:t>
      </w:r>
      <w:r w:rsidRPr="00EA310E">
        <w:t>СОСТОЯНИЕ, ПРИ КОТОРОМ ОБЪЕМ ЦИРКУЛИРУЮЩЕЙ КРОВИ СООТВЕТСТВУЕТ ЕМКОСТИ СОСУДИСТОГО РУСЛА, ОПРЕДЕЛЯЕТСЯ КАК</w:t>
      </w:r>
    </w:p>
    <w:p w:rsidR="00387431" w:rsidRPr="00EA310E" w:rsidRDefault="00DF53DF" w:rsidP="00E6399B">
      <w:pPr>
        <w:pStyle w:val="22"/>
        <w:numPr>
          <w:ilvl w:val="0"/>
          <w:numId w:val="697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нормоволемия Б) гиповолемия</w:t>
      </w:r>
    </w:p>
    <w:p w:rsidR="00387431" w:rsidRPr="00EA310E" w:rsidRDefault="00DF53DF" w:rsidP="00E6399B">
      <w:pPr>
        <w:pStyle w:val="22"/>
        <w:numPr>
          <w:ilvl w:val="0"/>
          <w:numId w:val="697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гиперволемия Г) водный баланс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1"/>
        </w:tabs>
        <w:spacing w:before="0" w:after="0" w:line="240" w:lineRule="auto"/>
        <w:jc w:val="both"/>
      </w:pPr>
      <w:bookmarkStart w:id="513" w:name="bookmark516"/>
      <w:r w:rsidRPr="00EA310E">
        <w:rPr>
          <w:lang w:val="en-US" w:eastAsia="en-US" w:bidi="en-US"/>
        </w:rPr>
        <w:t xml:space="preserve">[T007917] </w:t>
      </w:r>
      <w:r w:rsidRPr="00EA310E">
        <w:t>ДЛЯ ПРЕДАГОНАЛЬНОГО СОСТОЯНИЯ ХАРАКТЕРНО</w:t>
      </w:r>
      <w:bookmarkEnd w:id="513"/>
    </w:p>
    <w:p w:rsidR="00387431" w:rsidRPr="00EA310E" w:rsidRDefault="00DF53DF" w:rsidP="00E6399B">
      <w:pPr>
        <w:pStyle w:val="22"/>
        <w:numPr>
          <w:ilvl w:val="0"/>
          <w:numId w:val="698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быстрое ухудшение состояния, вследствие нарастания кислородного голодания и тяжелых нарушений метаболических процессов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артериального давления, выраженная пульсация на сонных артериях</w:t>
      </w:r>
    </w:p>
    <w:p w:rsidR="00387431" w:rsidRPr="00EA310E" w:rsidRDefault="00DF53DF" w:rsidP="00E6399B">
      <w:pPr>
        <w:pStyle w:val="22"/>
        <w:numPr>
          <w:ilvl w:val="0"/>
          <w:numId w:val="698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остановка дыхания и преходящие периоды асистолии от 1-2 до 10-15 с Г) гаспинг-дыхание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4" w:name="bookmark51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007919] </w:t>
      </w:r>
      <w:r w:rsidRPr="00EA310E">
        <w:t>К ВИДУ ОСТАНОВКИ КРОВООБРАЩЕНИЯ НЕ ОТНОСИТСЯ</w:t>
      </w:r>
      <w:bookmarkEnd w:id="514"/>
    </w:p>
    <w:p w:rsidR="00387431" w:rsidRPr="00EA310E" w:rsidRDefault="00DF53DF" w:rsidP="00E6399B">
      <w:pPr>
        <w:pStyle w:val="22"/>
        <w:numPr>
          <w:ilvl w:val="0"/>
          <w:numId w:val="69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фибрилляция предсердий Б) фибрилляция желудочков</w:t>
      </w:r>
    </w:p>
    <w:p w:rsidR="00387431" w:rsidRPr="00EA310E" w:rsidRDefault="00DF53DF" w:rsidP="00E6399B">
      <w:pPr>
        <w:pStyle w:val="22"/>
        <w:numPr>
          <w:ilvl w:val="0"/>
          <w:numId w:val="69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асистолия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электромеханическая диссоциация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5" w:name="bookmark51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007920] </w:t>
      </w:r>
      <w:r w:rsidRPr="00EA310E">
        <w:t>СОСТОЯНИЕ, НЕ ОТНОСЯЩЕЕСЯ К КЛИНИЧЕСКОЙ СМЕРТИ</w:t>
      </w:r>
      <w:bookmarkEnd w:id="515"/>
    </w:p>
    <w:p w:rsidR="00387431" w:rsidRPr="00EA310E" w:rsidRDefault="00DF53DF" w:rsidP="00E6399B">
      <w:pPr>
        <w:pStyle w:val="22"/>
        <w:numPr>
          <w:ilvl w:val="0"/>
          <w:numId w:val="7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агония Б) кома</w:t>
      </w:r>
    </w:p>
    <w:p w:rsidR="00387431" w:rsidRPr="00EA310E" w:rsidRDefault="00DF53DF" w:rsidP="00E6399B">
      <w:pPr>
        <w:pStyle w:val="22"/>
        <w:numPr>
          <w:ilvl w:val="0"/>
          <w:numId w:val="7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апноэ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остановка кровообращения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007922] </w:t>
      </w:r>
      <w:r w:rsidRPr="00EA310E">
        <w:t>ПРИ ТУПОЙ ТРАВМЕ ЖИВОТА И ПОДОЗРЕНИИ НА ПОВРЕЖДЕНИЕ ВНУТРЕННИХ ОРГАНОВ МЕДРАБОТНИК СКОРОЙ ПОМОЩИ ДОЛЖЕН</w:t>
      </w:r>
    </w:p>
    <w:p w:rsidR="00387431" w:rsidRPr="00EA310E" w:rsidRDefault="00DF53DF" w:rsidP="00E6399B">
      <w:pPr>
        <w:pStyle w:val="22"/>
        <w:numPr>
          <w:ilvl w:val="0"/>
          <w:numId w:val="7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госпитализировать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начать инфузию, обезболить наркотиками, госпитализация</w:t>
      </w:r>
    </w:p>
    <w:p w:rsidR="00387431" w:rsidRPr="00EA310E" w:rsidRDefault="00DF53DF" w:rsidP="00E6399B">
      <w:pPr>
        <w:pStyle w:val="22"/>
        <w:numPr>
          <w:ilvl w:val="0"/>
          <w:numId w:val="70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обезболить, инфузия, вызвать реаниматоров Г) инфузионная терапия, наблюдение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6" w:name="bookmark5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007928] </w:t>
      </w:r>
      <w:r w:rsidRPr="00EA310E">
        <w:t>ЭТАПНОСТЬ ПОЯВЛЕНИЯ СЫПИ ПРИ ВЕТРЯНОЙ ОСПЕ</w:t>
      </w:r>
      <w:bookmarkEnd w:id="516"/>
    </w:p>
    <w:p w:rsidR="00387431" w:rsidRPr="00EA310E" w:rsidRDefault="00DF53DF" w:rsidP="00E6399B">
      <w:pPr>
        <w:pStyle w:val="22"/>
        <w:numPr>
          <w:ilvl w:val="0"/>
          <w:numId w:val="7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этапности нет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шея - туловище - лицо - конечности</w:t>
      </w:r>
    </w:p>
    <w:p w:rsidR="00387431" w:rsidRPr="00EA310E" w:rsidRDefault="00DF53DF" w:rsidP="00E6399B">
      <w:pPr>
        <w:pStyle w:val="22"/>
        <w:numPr>
          <w:ilvl w:val="0"/>
          <w:numId w:val="70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лицо - шея - все туловище Г) шея - конечности - грудь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17" w:name="bookmark5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007933] </w:t>
      </w:r>
      <w:r w:rsidRPr="00EA310E">
        <w:t>ПРИ ОСТРОМ ПРИСТУПЕ ГЛАУКОМЫ ЗРАЧОК</w:t>
      </w:r>
      <w:bookmarkEnd w:id="517"/>
    </w:p>
    <w:p w:rsidR="00387431" w:rsidRPr="00EA310E" w:rsidRDefault="00DF53DF" w:rsidP="00E6399B">
      <w:pPr>
        <w:pStyle w:val="22"/>
        <w:numPr>
          <w:ilvl w:val="0"/>
          <w:numId w:val="7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расширен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нормальных размеров</w:t>
      </w:r>
    </w:p>
    <w:p w:rsidR="00387431" w:rsidRPr="00EA310E" w:rsidRDefault="00DF53DF" w:rsidP="00E6399B">
      <w:pPr>
        <w:pStyle w:val="22"/>
        <w:numPr>
          <w:ilvl w:val="0"/>
          <w:numId w:val="7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сужен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изменяется в размере в течении приступа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18" w:name="bookmark5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007934] </w:t>
      </w:r>
      <w:r w:rsidRPr="00EA310E">
        <w:t>АБСОЛЮТНЫМ ПОКАЗАТЕЛЕМ К ЭКСТРЕННОЙ КОНИКОТОМИИ БЕЗ ОБЕЗБОЛИВАНИЯ ЯВЛЯЕТСЯ</w:t>
      </w:r>
      <w:bookmarkEnd w:id="518"/>
    </w:p>
    <w:p w:rsidR="00387431" w:rsidRPr="00EA310E" w:rsidRDefault="00DF53DF" w:rsidP="00E6399B">
      <w:pPr>
        <w:pStyle w:val="22"/>
        <w:numPr>
          <w:ilvl w:val="0"/>
          <w:numId w:val="70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стеноз гортани в стадии декомпенсации Б) рак гортани 4 стадии</w:t>
      </w:r>
    </w:p>
    <w:p w:rsidR="00387431" w:rsidRPr="00EA310E" w:rsidRDefault="00DF53DF" w:rsidP="00E6399B">
      <w:pPr>
        <w:pStyle w:val="22"/>
        <w:numPr>
          <w:ilvl w:val="0"/>
          <w:numId w:val="7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аспирация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паралич и спазм голосовых связок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19" w:name="bookmark52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007935] </w:t>
      </w:r>
      <w:r w:rsidRPr="00EA310E">
        <w:t>ИЗ ВСЕХ ПЕРЕЧИСЛЕННЫХ ВИДОВ ШОКА У ДЕТЕЙ РЕЖЕ ВСТРЕЧАЕТСЯ</w:t>
      </w:r>
      <w:bookmarkEnd w:id="519"/>
    </w:p>
    <w:p w:rsidR="00387431" w:rsidRPr="00EA310E" w:rsidRDefault="00DF53DF" w:rsidP="00E6399B">
      <w:pPr>
        <w:pStyle w:val="22"/>
        <w:numPr>
          <w:ilvl w:val="0"/>
          <w:numId w:val="70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кардиогенный шок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инфекционно-токсический шок</w:t>
      </w:r>
    </w:p>
    <w:p w:rsidR="00387431" w:rsidRPr="00EA310E" w:rsidRDefault="00DF53DF" w:rsidP="00E6399B">
      <w:pPr>
        <w:pStyle w:val="22"/>
        <w:numPr>
          <w:ilvl w:val="0"/>
          <w:numId w:val="70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травматический шок Г) ожоговый шок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20" w:name="bookmark52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007936] </w:t>
      </w:r>
      <w:r w:rsidRPr="00EA310E">
        <w:t>АЛКОГОЛЬНОЕ ОПЬЯНЕНИЕ ПРИ ЧЕРЕПНО-МОЗГОВОЙ ТРАВМЕ</w:t>
      </w:r>
      <w:bookmarkEnd w:id="520"/>
    </w:p>
    <w:p w:rsidR="00387431" w:rsidRPr="00EA310E" w:rsidRDefault="00DF53DF" w:rsidP="00E6399B">
      <w:pPr>
        <w:pStyle w:val="22"/>
        <w:numPr>
          <w:ilvl w:val="0"/>
          <w:numId w:val="70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углубляет нарушение сознания Б) повышает ригидность мышц шеи</w:t>
      </w:r>
    </w:p>
    <w:p w:rsidR="00387431" w:rsidRPr="00EA310E" w:rsidRDefault="00DF53DF" w:rsidP="00E6399B">
      <w:pPr>
        <w:pStyle w:val="22"/>
        <w:numPr>
          <w:ilvl w:val="0"/>
          <w:numId w:val="70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способствует появлению очаговых симптомов Г) вызывает анизокорию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21" w:name="bookmark524"/>
      <w:r w:rsidRPr="00EA310E">
        <w:rPr>
          <w:lang w:val="en-US" w:eastAsia="en-US" w:bidi="en-US"/>
        </w:rPr>
        <w:t xml:space="preserve">[T007937] </w:t>
      </w:r>
      <w:r w:rsidRPr="00EA310E">
        <w:t>СОТРЯСЕНИЕ ГОЛОВНОГО МОЗГА ПРОЯВЛЯЕТСЯ</w:t>
      </w:r>
      <w:bookmarkEnd w:id="521"/>
    </w:p>
    <w:p w:rsidR="00387431" w:rsidRPr="00EA310E" w:rsidRDefault="00DF53DF" w:rsidP="00E6399B">
      <w:pPr>
        <w:pStyle w:val="22"/>
        <w:numPr>
          <w:ilvl w:val="0"/>
          <w:numId w:val="70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общемозговыми симптомами Б) наличием крови в ликворе</w:t>
      </w:r>
    </w:p>
    <w:p w:rsidR="00387431" w:rsidRPr="00EA310E" w:rsidRDefault="00DF53DF" w:rsidP="00E6399B">
      <w:pPr>
        <w:pStyle w:val="22"/>
        <w:numPr>
          <w:ilvl w:val="0"/>
          <w:numId w:val="70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мелкоточечными кровоизлияниями в головной мозг Г) анизокорией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13"/>
        </w:tabs>
        <w:spacing w:before="0" w:after="0" w:line="240" w:lineRule="auto"/>
      </w:pPr>
      <w:bookmarkStart w:id="522" w:name="bookmark52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007939] </w:t>
      </w:r>
      <w:r w:rsidRPr="00EA310E">
        <w:t>ОДНИМ ИЗ ПРИЗНАКОВ ЭРЕКТИЛЬНОЙ ФАЗЫ ШОКА МОЖЕТ ЯВЛЯТЬСЯ</w:t>
      </w:r>
      <w:bookmarkEnd w:id="522"/>
    </w:p>
    <w:p w:rsidR="00387431" w:rsidRPr="00EA310E" w:rsidRDefault="00DF53DF" w:rsidP="00E6399B">
      <w:pPr>
        <w:pStyle w:val="22"/>
        <w:numPr>
          <w:ilvl w:val="0"/>
          <w:numId w:val="70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возбуждение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заторможенность</w:t>
      </w:r>
    </w:p>
    <w:p w:rsidR="00387431" w:rsidRPr="00EA310E" w:rsidRDefault="00DF53DF" w:rsidP="00E6399B">
      <w:pPr>
        <w:pStyle w:val="22"/>
        <w:numPr>
          <w:ilvl w:val="0"/>
          <w:numId w:val="70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выраженный цианоз Г) ясное сознание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007940] </w:t>
      </w:r>
      <w:r w:rsidRPr="00EA310E">
        <w:t>НАИБОЛЕЕ ЭФФЕКТИВНЫМ СПОСОБОМ ОСТАНОВКИ АРТЕРИАЛЬНОГО КРОВОТЕЧЕНИЯ НА ДОГОСПИТАЛЬНОМ ЭТАПЕ ЯВЛЯЕТСЯ</w:t>
      </w:r>
    </w:p>
    <w:p w:rsidR="00387431" w:rsidRPr="00EA310E" w:rsidRDefault="00DF53DF" w:rsidP="00E6399B">
      <w:pPr>
        <w:pStyle w:val="22"/>
        <w:numPr>
          <w:ilvl w:val="0"/>
          <w:numId w:val="70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наложение кровоостанавливающего жгута Б) давящая повязка</w:t>
      </w:r>
    </w:p>
    <w:p w:rsidR="00387431" w:rsidRPr="00EA310E" w:rsidRDefault="00DF53DF" w:rsidP="00E6399B">
      <w:pPr>
        <w:pStyle w:val="22"/>
        <w:numPr>
          <w:ilvl w:val="0"/>
          <w:numId w:val="70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биологическая тампонада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приподнятое положение конечности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007941] </w:t>
      </w:r>
      <w:r w:rsidRPr="00EA310E">
        <w:t>ПРИ ПРОВЕДЕ</w:t>
      </w:r>
      <w:r w:rsidRPr="00EA310E">
        <w:rPr>
          <w:rStyle w:val="24"/>
          <w:u w:val="none"/>
        </w:rPr>
        <w:t>НИИ</w:t>
      </w:r>
      <w:r w:rsidRPr="00EA310E">
        <w:t xml:space="preserve"> КОНТРОЛЯ ЗА СОСТОЯ</w:t>
      </w:r>
      <w:r w:rsidRPr="00EA310E">
        <w:rPr>
          <w:rStyle w:val="24"/>
          <w:u w:val="none"/>
        </w:rPr>
        <w:t>НИ</w:t>
      </w:r>
      <w:r w:rsidRPr="00EA310E">
        <w:t>ЕМ ПАЦИЕНТА ПРИ ВЫПОЛНЕНИИ ИСКУССТВЕННОГО ДЫХАНИЯ ОТМЕЧАЮТ НАЛИЧИЕ</w:t>
      </w:r>
    </w:p>
    <w:p w:rsidR="00387431" w:rsidRPr="00EA310E" w:rsidRDefault="00DF53DF" w:rsidP="00E6399B">
      <w:pPr>
        <w:pStyle w:val="22"/>
        <w:numPr>
          <w:ilvl w:val="0"/>
          <w:numId w:val="71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экскурсии грудной клетки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видимого выбухания в эпигастрии</w:t>
      </w:r>
    </w:p>
    <w:p w:rsidR="00387431" w:rsidRPr="00EA310E" w:rsidRDefault="00DF53DF" w:rsidP="00E6399B">
      <w:pPr>
        <w:pStyle w:val="22"/>
        <w:numPr>
          <w:ilvl w:val="0"/>
          <w:numId w:val="7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парадоксального пульса на сонных артериях Г) видимого набухания шейных вен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007942] </w:t>
      </w:r>
      <w:r w:rsidRPr="00EA310E">
        <w:t>ПРИ ПРОВЕДЕНИИ КОНТРОЛЯ ЗА СОСТОЯНИЕМ ПРИ ВЫПОЛНЕНИЯ НЕПРЯМОГО МАССАЖА СЕРДЦА ОТМЕЧАЮТ НАЛИЧИЕ</w:t>
      </w:r>
    </w:p>
    <w:p w:rsidR="00387431" w:rsidRPr="00EA310E" w:rsidRDefault="00DF53DF" w:rsidP="00E6399B">
      <w:pPr>
        <w:pStyle w:val="22"/>
        <w:numPr>
          <w:ilvl w:val="0"/>
          <w:numId w:val="71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восстановление реакции зрачков на свет и их сужение Б) артериального давления 40/0 мм рт.ст.</w:t>
      </w:r>
    </w:p>
    <w:p w:rsidR="00387431" w:rsidRPr="00EA310E" w:rsidRDefault="00DF53DF" w:rsidP="00E6399B">
      <w:pPr>
        <w:pStyle w:val="22"/>
        <w:numPr>
          <w:ilvl w:val="0"/>
          <w:numId w:val="71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сухости склер глазных яблок Г) цианоза кожных покровов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007943] </w:t>
      </w:r>
      <w:r w:rsidRPr="00EA310E">
        <w:t>ПРИ ОСТРОМ ИНФАРКТЕ МИОКАРДА ВНУТРИВЕННАЯ ИНФУЗИЯ НИТРОПРЕПАРАТОВ СПОСОБСТВУЕТ ПРОФИЛАКТИКЕ</w:t>
      </w:r>
    </w:p>
    <w:p w:rsidR="00387431" w:rsidRPr="00EA310E" w:rsidRDefault="00DF53DF" w:rsidP="00E6399B">
      <w:pPr>
        <w:pStyle w:val="22"/>
        <w:numPr>
          <w:ilvl w:val="0"/>
          <w:numId w:val="7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рецидива боли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повышения давления</w:t>
      </w:r>
    </w:p>
    <w:p w:rsidR="00387431" w:rsidRPr="00EA310E" w:rsidRDefault="00DF53DF" w:rsidP="00E6399B">
      <w:pPr>
        <w:pStyle w:val="22"/>
        <w:numPr>
          <w:ilvl w:val="0"/>
          <w:numId w:val="7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одышки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сердцебиения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007945] </w:t>
      </w:r>
      <w:r w:rsidRPr="00EA310E">
        <w:t>ВРЕМЯ, ПРИ ВНЕЗАПНОЙ ОСТАНОВКЕ СЕРДЦА, ПО ИСТЕЧЕНИИ КОТОРОГО ЗРАЧКИ СТАНОВЯТСЯ ПРЕДЕЛЬНО ШИРОКИМИ</w:t>
      </w:r>
    </w:p>
    <w:p w:rsidR="00387431" w:rsidRPr="00EA310E" w:rsidRDefault="00DF53DF" w:rsidP="00E6399B">
      <w:pPr>
        <w:pStyle w:val="22"/>
        <w:numPr>
          <w:ilvl w:val="0"/>
          <w:numId w:val="7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30 - 60 секунд Б) 1 - 2 минуты</w:t>
      </w:r>
    </w:p>
    <w:p w:rsidR="00387431" w:rsidRPr="00EA310E" w:rsidRDefault="00DF53DF" w:rsidP="00E6399B">
      <w:pPr>
        <w:pStyle w:val="22"/>
        <w:numPr>
          <w:ilvl w:val="0"/>
          <w:numId w:val="71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2 - 3 минуты Г) 4 - 5 минут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007948] </w:t>
      </w:r>
      <w:r w:rsidRPr="00EA310E">
        <w:t>ПРОТИВОПОКАЗАНИЕМ К ВНУТРИВЕННОМУ ВВЕДЕНИЮ В- АДРЕНОБЛОКАТОРОВ ПРИ ОСТРОМ КОРОНАРНОМ СИНДРОМЕ ЯВЛЯЕТСЯ</w:t>
      </w:r>
    </w:p>
    <w:p w:rsidR="00387431" w:rsidRPr="00EA310E" w:rsidRDefault="00DF53DF" w:rsidP="00E6399B">
      <w:pPr>
        <w:pStyle w:val="22"/>
        <w:numPr>
          <w:ilvl w:val="0"/>
          <w:numId w:val="71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брадикардия с ЧСС менее 45 в минуту Б) тахикардия с ЧСС более 85 в минуту</w:t>
      </w:r>
    </w:p>
    <w:p w:rsidR="00387431" w:rsidRPr="00EA310E" w:rsidRDefault="00DF53DF" w:rsidP="00E6399B">
      <w:pPr>
        <w:pStyle w:val="22"/>
        <w:numPr>
          <w:ilvl w:val="0"/>
          <w:numId w:val="71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брадикардия с ЧСС менее 55 в минуту Г) тахикардия с ЧСС более 90 в минуту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3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007949] </w:t>
      </w:r>
      <w:r w:rsidRPr="00EA310E">
        <w:t>КРИТЕР</w:t>
      </w:r>
      <w:r w:rsidRPr="00EA310E">
        <w:rPr>
          <w:rStyle w:val="24"/>
          <w:u w:val="none"/>
        </w:rPr>
        <w:t>И</w:t>
      </w:r>
      <w:r w:rsidRPr="00EA310E">
        <w:t>ЕМ ПРЕКРАЩЕНИЯ ВНУТРИВЕ</w:t>
      </w:r>
      <w:r w:rsidRPr="00EA310E">
        <w:rPr>
          <w:rStyle w:val="24"/>
          <w:u w:val="none"/>
        </w:rPr>
        <w:t>НН</w:t>
      </w:r>
      <w:r w:rsidRPr="00EA310E">
        <w:t>ОГО ВВЕДЕНИЯ В-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3149"/>
        </w:tabs>
        <w:spacing w:before="0" w:line="240" w:lineRule="auto"/>
      </w:pPr>
      <w:r w:rsidRPr="00EA310E">
        <w:t>АДРЕНО-БЛОКАТОРОВ ПРИ ОСТРОМ КОРОНАРНОМ СИНДРОМЕ ЯВЛЯЕТСЯ СНИЖЕНИЕ ЧСС ДО (</w:t>
      </w:r>
      <w:r w:rsidRPr="00EA310E">
        <w:tab/>
        <w:t>В МИН. И МЕНЕЕ)</w:t>
      </w:r>
    </w:p>
    <w:p w:rsidR="00387431" w:rsidRPr="00EA310E" w:rsidRDefault="00DF53DF" w:rsidP="00E6399B">
      <w:pPr>
        <w:pStyle w:val="22"/>
        <w:numPr>
          <w:ilvl w:val="0"/>
          <w:numId w:val="715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50 Б) 45</w:t>
      </w:r>
    </w:p>
    <w:p w:rsidR="00387431" w:rsidRPr="00EA310E" w:rsidRDefault="00DF53DF" w:rsidP="00E6399B">
      <w:pPr>
        <w:pStyle w:val="22"/>
        <w:numPr>
          <w:ilvl w:val="0"/>
          <w:numId w:val="715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60 Г) 55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007950] </w:t>
      </w:r>
      <w:r w:rsidRPr="00EA310E">
        <w:t>КОНТРОЛЬ АД ПОСЛЕ СУБЛИНГВАЛЬНОГО ПРИЕМА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3910"/>
        </w:tabs>
        <w:spacing w:before="0" w:line="240" w:lineRule="auto"/>
        <w:jc w:val="left"/>
      </w:pPr>
      <w:r w:rsidRPr="00EA310E">
        <w:t>ГИПОТЕНЗИВНОГО ПРЕПАРАТА ПРИ ГИПЕРТОНИЧЕСКОМ КРИЗЕ ОСУЩЕСТВЛЯЕТСЯ ЧЕРЕЗ (</w:t>
      </w:r>
      <w:r w:rsidRPr="00EA310E">
        <w:tab/>
        <w:t>МИНУТ)</w:t>
      </w:r>
    </w:p>
    <w:p w:rsidR="00387431" w:rsidRPr="00EA310E" w:rsidRDefault="00DF53DF" w:rsidP="00E6399B">
      <w:pPr>
        <w:pStyle w:val="22"/>
        <w:numPr>
          <w:ilvl w:val="0"/>
          <w:numId w:val="716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20 - 30 Б) 30 - 40</w:t>
      </w:r>
    </w:p>
    <w:p w:rsidR="00387431" w:rsidRPr="00EA310E" w:rsidRDefault="00DF53DF" w:rsidP="00E6399B">
      <w:pPr>
        <w:pStyle w:val="22"/>
        <w:numPr>
          <w:ilvl w:val="0"/>
          <w:numId w:val="716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40 - 50 Г) 50 - 60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007951] </w:t>
      </w:r>
      <w:r w:rsidRPr="00EA310E">
        <w:t>КОНТРОЛЬ КУПИРОВАНИЯ БОЛИ ПОСЛЕ СУБЛИНГВАЛЬНОГО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3910"/>
        </w:tabs>
        <w:spacing w:before="0" w:line="240" w:lineRule="auto"/>
        <w:jc w:val="left"/>
      </w:pPr>
      <w:r w:rsidRPr="00EA310E">
        <w:t>ПРИЕМА НИТРОГЛИЦЕРИНА ПРИ ПРИСТУПЕ СТЕНОКАРДИИ ОСУЩЕСТВЛЯЕТСЯ ЧЕРЕЗ (</w:t>
      </w:r>
      <w:r w:rsidRPr="00EA310E">
        <w:tab/>
        <w:t>МИНУТ)</w:t>
      </w:r>
    </w:p>
    <w:p w:rsidR="00387431" w:rsidRPr="00EA310E" w:rsidRDefault="00DF53DF" w:rsidP="00E6399B">
      <w:pPr>
        <w:pStyle w:val="22"/>
        <w:numPr>
          <w:ilvl w:val="0"/>
          <w:numId w:val="717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5 Б) 7</w:t>
      </w:r>
    </w:p>
    <w:p w:rsidR="00387431" w:rsidRPr="00EA310E" w:rsidRDefault="00DF53DF" w:rsidP="00E6399B">
      <w:pPr>
        <w:pStyle w:val="22"/>
        <w:numPr>
          <w:ilvl w:val="0"/>
          <w:numId w:val="717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8 Г) 10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007952] </w:t>
      </w:r>
      <w:r w:rsidRPr="00EA310E">
        <w:t>КОНТРОЛЬ АРТЕРИАЛЬНОГО ДАВЛЕНИЯ ПОСЛЕ ПРИЕМА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9154"/>
        </w:tabs>
        <w:spacing w:before="0" w:line="240" w:lineRule="auto"/>
      </w:pPr>
      <w:r w:rsidRPr="00EA310E">
        <w:t>НИТРОПРЕПАРАТА ПРИ ПРИСТУПЕ СТЕНОКАРДИИ ПРОВОДЯТ ЧЕРЕЗ (</w:t>
      </w:r>
      <w:r w:rsidRPr="00EA310E">
        <w:tab/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МИНУТ)</w:t>
      </w:r>
    </w:p>
    <w:p w:rsidR="00387431" w:rsidRPr="00EA310E" w:rsidRDefault="00DF53DF" w:rsidP="00E6399B">
      <w:pPr>
        <w:pStyle w:val="22"/>
        <w:numPr>
          <w:ilvl w:val="0"/>
          <w:numId w:val="718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5 Б) 10</w:t>
      </w:r>
    </w:p>
    <w:p w:rsidR="00387431" w:rsidRPr="00EA310E" w:rsidRDefault="00DF53DF" w:rsidP="00E6399B">
      <w:pPr>
        <w:pStyle w:val="22"/>
        <w:numPr>
          <w:ilvl w:val="0"/>
          <w:numId w:val="718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15 Г) 20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007955] </w:t>
      </w:r>
      <w:r w:rsidRPr="00EA310E">
        <w:t>ПРИЗНАКОМ, ОТЛИЧАЮЩИМ УШИБ ГОЛОВНОГО МОЗГА ОТ СОТРЯСЕНИЯ, ЯВЛЯЕТСЯ</w:t>
      </w:r>
    </w:p>
    <w:p w:rsidR="00387431" w:rsidRPr="00EA310E" w:rsidRDefault="00DF53DF" w:rsidP="00E6399B">
      <w:pPr>
        <w:pStyle w:val="22"/>
        <w:numPr>
          <w:ilvl w:val="0"/>
          <w:numId w:val="719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наличие очаговой неврологической симптоматики Б) сильная головная боль и рвота</w:t>
      </w:r>
    </w:p>
    <w:p w:rsidR="00387431" w:rsidRPr="00EA310E" w:rsidRDefault="00DF53DF" w:rsidP="00E6399B">
      <w:pPr>
        <w:pStyle w:val="22"/>
        <w:numPr>
          <w:ilvl w:val="0"/>
          <w:numId w:val="719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потеря сознания Г) нистагм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007957] </w:t>
      </w:r>
      <w:r w:rsidRPr="00EA310E">
        <w:t>ПОЯВЛЕНИЕ РИГИДНОСТИ ЗАТЫЛОЧНЫХ МЫШЦ У РЕБЕНКА С ЭНТЕРОВИРУСНОЙ ИНФЕКЦИЕЙ СВИДЕТЕЛЬСТВУЕТ О</w:t>
      </w:r>
    </w:p>
    <w:p w:rsidR="00387431" w:rsidRPr="00EA310E" w:rsidRDefault="00DF53DF" w:rsidP="00E6399B">
      <w:pPr>
        <w:pStyle w:val="22"/>
        <w:numPr>
          <w:ilvl w:val="0"/>
          <w:numId w:val="7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менингите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параличе плечевого пояса</w:t>
      </w:r>
    </w:p>
    <w:p w:rsidR="00387431" w:rsidRPr="00EA310E" w:rsidRDefault="00DF53DF" w:rsidP="00E6399B">
      <w:pPr>
        <w:pStyle w:val="22"/>
        <w:numPr>
          <w:ilvl w:val="0"/>
          <w:numId w:val="7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гидроцефалии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септикококцемии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007958] </w:t>
      </w:r>
      <w:r w:rsidRPr="00EA310E">
        <w:t>ПОЯВЛЕНИЕ РВОТЫ «КОФЕЙНОЙ ГУЩЕЙ» СВИДЕТЕЛЬСТВУЕТ О</w:t>
      </w:r>
    </w:p>
    <w:p w:rsidR="00387431" w:rsidRPr="00EA310E" w:rsidRDefault="00DF53DF" w:rsidP="00E6399B">
      <w:pPr>
        <w:pStyle w:val="22"/>
        <w:numPr>
          <w:ilvl w:val="0"/>
          <w:numId w:val="7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желудочном кровотечении Б) пищевой токсикоинфекции</w:t>
      </w:r>
    </w:p>
    <w:p w:rsidR="00387431" w:rsidRPr="00EA310E" w:rsidRDefault="00DF53DF" w:rsidP="00E6399B">
      <w:pPr>
        <w:pStyle w:val="22"/>
        <w:numPr>
          <w:ilvl w:val="0"/>
          <w:numId w:val="7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аневризме пищевода Г) пилоростенозе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007960] </w:t>
      </w:r>
      <w:r w:rsidRPr="00EA310E">
        <w:t>ПОЯВЛЕНИЕ У РЕБЕНКА НЕУКРОТИМОЙ РВОТЫ И ЗАПАХА АЦЕТОНА ИЗО РТА МОЖЕТ СВИДЕТЕЛЬСТВОВАТЬ О</w:t>
      </w:r>
    </w:p>
    <w:p w:rsidR="00387431" w:rsidRPr="00EA310E" w:rsidRDefault="00DF53DF" w:rsidP="00E6399B">
      <w:pPr>
        <w:pStyle w:val="22"/>
        <w:numPr>
          <w:ilvl w:val="0"/>
          <w:numId w:val="72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кетоацидозе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остром аппендиците</w:t>
      </w:r>
    </w:p>
    <w:p w:rsidR="00387431" w:rsidRPr="00EA310E" w:rsidRDefault="00DF53DF" w:rsidP="00E6399B">
      <w:pPr>
        <w:pStyle w:val="22"/>
        <w:numPr>
          <w:ilvl w:val="0"/>
          <w:numId w:val="7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геморрагическом васкулите Г) кишечной непроходимости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007964] </w:t>
      </w:r>
      <w:r w:rsidRPr="00EA310E">
        <w:t>ПРИ «РОЗОВОЙ» ЛИХОРАДКЕ У РЕБЁНКА НАБЛЮДАЕТСЯ СЛЕДУЮЩЕЕ</w:t>
      </w:r>
    </w:p>
    <w:p w:rsidR="00387431" w:rsidRPr="00EA310E" w:rsidRDefault="00DF53DF" w:rsidP="00E6399B">
      <w:pPr>
        <w:pStyle w:val="22"/>
        <w:numPr>
          <w:ilvl w:val="0"/>
          <w:numId w:val="72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кожа гиперемирована, горячая Б) ребенок спокоен</w:t>
      </w:r>
    </w:p>
    <w:p w:rsidR="00387431" w:rsidRPr="00EA310E" w:rsidRDefault="00DF53DF" w:rsidP="00E6399B">
      <w:pPr>
        <w:pStyle w:val="22"/>
        <w:numPr>
          <w:ilvl w:val="0"/>
          <w:numId w:val="7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кожа бледная, холодная Г) ребенок заторможен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007965] </w:t>
      </w:r>
      <w:r w:rsidRPr="00EA310E">
        <w:t>ПРИ «БЛЕДНОЙ» ЛИХОРАДКЕ У РЕБЁНКА НАБЛЮДАЕТСЯ СЛЕДУЮЩЕЕ</w:t>
      </w:r>
    </w:p>
    <w:p w:rsidR="00387431" w:rsidRPr="00EA310E" w:rsidRDefault="00DF53DF" w:rsidP="00E6399B">
      <w:pPr>
        <w:pStyle w:val="22"/>
        <w:numPr>
          <w:ilvl w:val="0"/>
          <w:numId w:val="7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кожа бледная, холодная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кожа гиперемирована, горячая</w:t>
      </w:r>
    </w:p>
    <w:p w:rsidR="00387431" w:rsidRPr="00EA310E" w:rsidRDefault="00DF53DF" w:rsidP="00E6399B">
      <w:pPr>
        <w:pStyle w:val="22"/>
        <w:numPr>
          <w:ilvl w:val="0"/>
          <w:numId w:val="7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ребенок беспокоен Г) ребенок заторможен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0"/>
        </w:tabs>
        <w:spacing w:before="0" w:after="0" w:line="240" w:lineRule="auto"/>
      </w:pPr>
      <w:bookmarkStart w:id="523" w:name="bookmark52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007967] </w:t>
      </w:r>
      <w:r w:rsidRPr="00EA310E">
        <w:t>ПОЛОЖИТЕЛЬНЫЙ СИМПТОМ КЕРНИГА ПРИ МЕНИНГИТЕ ВЫЯВЛЯЕТСЯ</w:t>
      </w:r>
      <w:bookmarkEnd w:id="523"/>
    </w:p>
    <w:p w:rsidR="00387431" w:rsidRPr="00EA310E" w:rsidRDefault="00DF53DF" w:rsidP="00E6399B">
      <w:pPr>
        <w:pStyle w:val="22"/>
        <w:numPr>
          <w:ilvl w:val="0"/>
          <w:numId w:val="725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разгибанием голени при согнутом под прямым углом к туловищу бедре Б) сгибанием головы с приведением подбородка к груди</w:t>
      </w:r>
    </w:p>
    <w:p w:rsidR="00387431" w:rsidRPr="00EA310E" w:rsidRDefault="00DF53DF" w:rsidP="00E6399B">
      <w:pPr>
        <w:pStyle w:val="22"/>
        <w:numPr>
          <w:ilvl w:val="0"/>
          <w:numId w:val="725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надавливанием на лонное сочленение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поднятием выпрямленной в коленном суставе ноги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007968] </w:t>
      </w:r>
      <w:r w:rsidRPr="00EA310E">
        <w:t>ТАХИКАРДИЯ, ОДЫШКА В ПОКОЕ, ИЗМЕНЕНИЕ СООТНОШЕНИЯ ЧАСТОТЫ СЕРДЕЧНЫХ СОКРАЩЕНИЙ И ЧАСТОТЫ ДЫХАНИЯ У РЕБЕНКА СВИДЕТЕЛЬСТВУЮТ О</w:t>
      </w:r>
    </w:p>
    <w:p w:rsidR="00387431" w:rsidRPr="00EA310E" w:rsidRDefault="00DF53DF" w:rsidP="00E6399B">
      <w:pPr>
        <w:pStyle w:val="22"/>
        <w:numPr>
          <w:ilvl w:val="0"/>
          <w:numId w:val="726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сердечной недостаточности Б) родовой травме</w:t>
      </w:r>
    </w:p>
    <w:p w:rsidR="00387431" w:rsidRPr="00EA310E" w:rsidRDefault="00DF53DF" w:rsidP="00E6399B">
      <w:pPr>
        <w:pStyle w:val="22"/>
        <w:numPr>
          <w:ilvl w:val="0"/>
          <w:numId w:val="726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септикококкцемии Г) менингоэнцефалите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0"/>
        </w:tabs>
        <w:spacing w:before="0" w:after="0" w:line="240" w:lineRule="auto"/>
      </w:pPr>
      <w:bookmarkStart w:id="524" w:name="bookmark5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007970] </w:t>
      </w:r>
      <w:r w:rsidRPr="00EA310E">
        <w:t>ПОЯВЛЕНИЕ У РЕБЕНКА ЗУДА КОЖИ, ЧУВСТВО ЖАРА, ЖЖЕНИЕ В ОБЛАСТИ ЯЗЫКА, ГЛОТКИ ХАРАКТЕРНО ДЛЯ</w:t>
      </w:r>
      <w:bookmarkEnd w:id="524"/>
    </w:p>
    <w:p w:rsidR="00387431" w:rsidRPr="00EA310E" w:rsidRDefault="00DF53DF" w:rsidP="00E6399B">
      <w:pPr>
        <w:pStyle w:val="22"/>
        <w:numPr>
          <w:ilvl w:val="0"/>
          <w:numId w:val="727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анафилактического шока Б) бронхиальной астмы</w:t>
      </w:r>
    </w:p>
    <w:p w:rsidR="00387431" w:rsidRPr="00EA310E" w:rsidRDefault="00DF53DF" w:rsidP="00E6399B">
      <w:pPr>
        <w:pStyle w:val="22"/>
        <w:numPr>
          <w:ilvl w:val="0"/>
          <w:numId w:val="727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стенозирующего ларингита Г) дыхательной недостаточности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0"/>
        </w:tabs>
        <w:spacing w:before="0" w:after="0" w:line="240" w:lineRule="auto"/>
      </w:pPr>
      <w:bookmarkStart w:id="525" w:name="bookmark5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007971] </w:t>
      </w:r>
      <w:r w:rsidRPr="00EA310E">
        <w:t>РАННИМ ОСЛОЖНЕНИЕМ В ПОСЛЕОПЕРАЦИОННОМ ПЕРИОДЕ ЯВЛЯЕТСЯ</w:t>
      </w:r>
      <w:bookmarkEnd w:id="525"/>
    </w:p>
    <w:p w:rsidR="00387431" w:rsidRPr="00EA310E" w:rsidRDefault="00DF53DF" w:rsidP="00E6399B">
      <w:pPr>
        <w:pStyle w:val="22"/>
        <w:numPr>
          <w:ilvl w:val="0"/>
          <w:numId w:val="728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кровотечение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спаечная кишечная непроходимость</w:t>
      </w:r>
    </w:p>
    <w:p w:rsidR="00387431" w:rsidRPr="00EA310E" w:rsidRDefault="00DF53DF" w:rsidP="00E6399B">
      <w:pPr>
        <w:pStyle w:val="22"/>
        <w:numPr>
          <w:ilvl w:val="0"/>
          <w:numId w:val="728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послеоперационные грыжи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формирование послеоперационных рубцов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007972] </w:t>
      </w:r>
      <w:r w:rsidRPr="00EA310E">
        <w:t>ПОЯВЛЕНИЕ РЕЗКОЙ ОДЫШКИ, МЕЛКОПУЗЫРЧАТЫХ ХРИПОВ В ЛЕГКИХ, УЧАЩЕНИЕ ПУЛЬСА, ПАДЕНИЕ АРТЕРИАЛЬНОГО И ПОВЫШЕНИЕ ВЕНОЗНОГО ДАВЛЕНИЯ СВИДЕТЕЛЬСТВУЕТ О РАЗВИТИИ У ПАЦИЕНТА</w:t>
      </w:r>
    </w:p>
    <w:p w:rsidR="00387431" w:rsidRPr="00EA310E" w:rsidRDefault="00DF53DF" w:rsidP="00E6399B">
      <w:pPr>
        <w:pStyle w:val="22"/>
        <w:numPr>
          <w:ilvl w:val="0"/>
          <w:numId w:val="729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отека легких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анафилактического шока</w:t>
      </w:r>
    </w:p>
    <w:p w:rsidR="00387431" w:rsidRPr="00EA310E" w:rsidRDefault="00DF53DF" w:rsidP="00E6399B">
      <w:pPr>
        <w:pStyle w:val="22"/>
        <w:numPr>
          <w:ilvl w:val="0"/>
          <w:numId w:val="729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гипертонического криза Г) геморрагического шока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007975] </w:t>
      </w:r>
      <w:r w:rsidRPr="00EA310E">
        <w:t>ПАДЕНИЕ АРТЕРИАЛЬНОГО ДАВЛЕНИЯ, УЧАЩЕНИЕ ПУЛЬСА, УЧАЩЕНИЕ ДЫХАНИЯ ПРИ ЗНАЧИТЕЛЬНОЙ КРОВОПОТЕРЕ МОЖЕТ СВИДЕТЕЛЬСТВОВАТЬ О</w:t>
      </w:r>
    </w:p>
    <w:p w:rsidR="00387431" w:rsidRPr="00EA310E" w:rsidRDefault="00DF53DF" w:rsidP="00E6399B">
      <w:pPr>
        <w:pStyle w:val="22"/>
        <w:numPr>
          <w:ilvl w:val="0"/>
          <w:numId w:val="73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развитии шока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развитии вегетативного криза</w:t>
      </w:r>
    </w:p>
    <w:p w:rsidR="00387431" w:rsidRPr="00EA310E" w:rsidRDefault="00DF53DF" w:rsidP="00E6399B">
      <w:pPr>
        <w:pStyle w:val="22"/>
        <w:numPr>
          <w:ilvl w:val="0"/>
          <w:numId w:val="730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активации ренин-альдостерон-ангиотензивной системы Г) развитии тиреотоксического криза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13"/>
        </w:tabs>
        <w:spacing w:before="0" w:after="0" w:line="240" w:lineRule="auto"/>
      </w:pPr>
      <w:bookmarkStart w:id="526" w:name="bookmark52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007982] </w:t>
      </w:r>
      <w:r w:rsidRPr="00EA310E">
        <w:t>ПОКАЗАНИЯМИ К НЕМЕДЛЕННОЙ РЕВИЗИИ РАНЫ ЯВЛЯЮТСЯ</w:t>
      </w:r>
      <w:bookmarkEnd w:id="526"/>
    </w:p>
    <w:p w:rsidR="00387431" w:rsidRPr="00EA310E" w:rsidRDefault="00DF53DF" w:rsidP="00E6399B">
      <w:pPr>
        <w:pStyle w:val="22"/>
        <w:numPr>
          <w:ilvl w:val="0"/>
          <w:numId w:val="73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лихорадка, интенсивная боль в ране, обильное намокание повязки Б) отсутствие отделяемого по дренажам, сохранение повязки сухой</w:t>
      </w:r>
    </w:p>
    <w:p w:rsidR="00387431" w:rsidRPr="00EA310E" w:rsidRDefault="00DF53DF" w:rsidP="00E6399B">
      <w:pPr>
        <w:pStyle w:val="22"/>
        <w:numPr>
          <w:ilvl w:val="0"/>
          <w:numId w:val="73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неправильное наложение повязки, умеренная болезненность в области оперативного вмешательства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удаление дренажей, смена повязки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27" w:name="bookmark530"/>
      <w:r w:rsidRPr="00EA310E">
        <w:rPr>
          <w:lang w:val="en-US" w:eastAsia="en-US" w:bidi="en-US"/>
        </w:rPr>
        <w:t xml:space="preserve">[T007987] </w:t>
      </w:r>
      <w:r w:rsidRPr="00EA310E">
        <w:t>ОСЛОЖНЕНИЕ ГИПЕРТОНИЧЕСКОГО КРИЗА</w:t>
      </w:r>
      <w:bookmarkEnd w:id="527"/>
    </w:p>
    <w:p w:rsidR="00387431" w:rsidRPr="00EA310E" w:rsidRDefault="00DF53DF" w:rsidP="00E6399B">
      <w:pPr>
        <w:pStyle w:val="22"/>
        <w:numPr>
          <w:ilvl w:val="0"/>
          <w:numId w:val="73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острое нарушение мозгового кровообращения Б) перикардит</w:t>
      </w:r>
    </w:p>
    <w:p w:rsidR="00387431" w:rsidRPr="00EA310E" w:rsidRDefault="00DF53DF" w:rsidP="00E6399B">
      <w:pPr>
        <w:pStyle w:val="22"/>
        <w:numPr>
          <w:ilvl w:val="0"/>
          <w:numId w:val="73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порок сердца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бронхиальная астма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28" w:name="bookmark5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007989] </w:t>
      </w:r>
      <w:r w:rsidRPr="00EA310E">
        <w:t>СУММАРНАЯ ОЦЕНКА В БАЛЛАХ ПО ШКАЛЕ ОЦЕНКИ ТЯЖЕСТИ КОМЫ ГЛАЗГО СООТВЕТСТВУЕТ ЯСНОМУ СОЗНАНИЮ</w:t>
      </w:r>
      <w:bookmarkEnd w:id="528"/>
    </w:p>
    <w:p w:rsidR="00387431" w:rsidRPr="00EA310E" w:rsidRDefault="00DF53DF" w:rsidP="00E6399B">
      <w:pPr>
        <w:pStyle w:val="22"/>
        <w:numPr>
          <w:ilvl w:val="0"/>
          <w:numId w:val="73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15 баллов Б) 12 баллов</w:t>
      </w:r>
    </w:p>
    <w:p w:rsidR="00387431" w:rsidRPr="00EA310E" w:rsidRDefault="00DF53DF" w:rsidP="00E6399B">
      <w:pPr>
        <w:pStyle w:val="22"/>
        <w:numPr>
          <w:ilvl w:val="0"/>
          <w:numId w:val="73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13 баллов Г) 18 баллов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29" w:name="bookmark53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007990] </w:t>
      </w:r>
      <w:r w:rsidRPr="00EA310E">
        <w:t>АБСОЛЮТНЫМ ПРИЗНАКОМ ПРОНИКАЮЩЕГО РАНЕНИЯ ГЛАЗА ЯВЛЯЕТСЯ</w:t>
      </w:r>
      <w:bookmarkEnd w:id="529"/>
    </w:p>
    <w:p w:rsidR="00387431" w:rsidRPr="00EA310E" w:rsidRDefault="00DF53DF" w:rsidP="00E6399B">
      <w:pPr>
        <w:pStyle w:val="22"/>
        <w:numPr>
          <w:ilvl w:val="0"/>
          <w:numId w:val="73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сквозная рана роговицы или склеры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кровоизлияние под конъюнктиву, в переднюю камеру (гифема) или стекловидное тело (гемофтальм), хориоидею, сетчатку</w:t>
      </w:r>
    </w:p>
    <w:p w:rsidR="00387431" w:rsidRPr="00EA310E" w:rsidRDefault="00DF53DF" w:rsidP="00E6399B">
      <w:pPr>
        <w:pStyle w:val="22"/>
        <w:numPr>
          <w:ilvl w:val="0"/>
          <w:numId w:val="73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наличие раны на роговице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помутнение глазного хрусталика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77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007992] </w:t>
      </w:r>
      <w:r w:rsidRPr="00EA310E">
        <w:t>СИМПТОМЫ, СООТВЕТСТВУЮЩИЕ У ПОСТРАДАВШЕГО КЛИНИКЕ ВНУТРИЧЕРЕПНОЙ ГЕМАТОМЫ</w:t>
      </w:r>
    </w:p>
    <w:p w:rsidR="00387431" w:rsidRPr="00EA310E" w:rsidRDefault="00DF53DF" w:rsidP="00E6399B">
      <w:pPr>
        <w:pStyle w:val="22"/>
        <w:numPr>
          <w:ilvl w:val="0"/>
          <w:numId w:val="735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многократная рвота, анизокория, брадикардия Б) липкий пот</w:t>
      </w:r>
    </w:p>
    <w:p w:rsidR="00387431" w:rsidRPr="00EA310E" w:rsidRDefault="00DF53DF" w:rsidP="00E6399B">
      <w:pPr>
        <w:pStyle w:val="22"/>
        <w:numPr>
          <w:ilvl w:val="0"/>
          <w:numId w:val="735"/>
        </w:numPr>
        <w:shd w:val="clear" w:color="auto" w:fill="auto"/>
        <w:tabs>
          <w:tab w:val="left" w:pos="953"/>
        </w:tabs>
        <w:spacing w:before="0" w:line="240" w:lineRule="auto"/>
        <w:ind w:left="540"/>
        <w:jc w:val="left"/>
      </w:pPr>
      <w:r w:rsidRPr="00EA310E">
        <w:t>гипертермия Г)брадипноэ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7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007993] </w:t>
      </w:r>
      <w:r w:rsidRPr="00EA310E">
        <w:t>ПОКАЗАНИЕМ ДЛЯ ГОСПИТАЛИЗАЦИИ В КАРДИОЛОГИЧЕСКИЙ СТАЦИОНАР НЕ ЯВЛЯЕТСЯ</w:t>
      </w:r>
    </w:p>
    <w:p w:rsidR="00387431" w:rsidRPr="00EA310E" w:rsidRDefault="00DF53DF" w:rsidP="00E6399B">
      <w:pPr>
        <w:pStyle w:val="22"/>
        <w:numPr>
          <w:ilvl w:val="0"/>
          <w:numId w:val="736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стабильная стенокардия II ФК Б) впервые возникшая стенокардия</w:t>
      </w:r>
    </w:p>
    <w:p w:rsidR="00387431" w:rsidRPr="00EA310E" w:rsidRDefault="00DF53DF" w:rsidP="00E6399B">
      <w:pPr>
        <w:pStyle w:val="22"/>
        <w:numPr>
          <w:ilvl w:val="0"/>
          <w:numId w:val="736"/>
        </w:numPr>
        <w:shd w:val="clear" w:color="auto" w:fill="auto"/>
        <w:tabs>
          <w:tab w:val="left" w:pos="953"/>
        </w:tabs>
        <w:spacing w:before="0" w:line="240" w:lineRule="auto"/>
        <w:ind w:left="540"/>
        <w:jc w:val="left"/>
      </w:pPr>
      <w:r w:rsidRPr="00EA310E">
        <w:t>прогрессирующая стенокардия Г) спонтанная стенокардия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8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007994] </w:t>
      </w:r>
      <w:r w:rsidRPr="00EA310E">
        <w:t>ПОКАЗАНИЕМ ДЛЯ ЭКСТРЕННОЙ ГОСПИТАЛИЗАЦИИ ЯВЛЯЕТСЯ</w:t>
      </w:r>
    </w:p>
    <w:p w:rsidR="00387431" w:rsidRPr="00EA310E" w:rsidRDefault="00DF53DF" w:rsidP="00E6399B">
      <w:pPr>
        <w:pStyle w:val="22"/>
        <w:numPr>
          <w:ilvl w:val="0"/>
          <w:numId w:val="737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кетоацидотическая кома Б) гипотиреоз</w:t>
      </w:r>
    </w:p>
    <w:p w:rsidR="00387431" w:rsidRPr="00EA310E" w:rsidRDefault="00DF53DF" w:rsidP="00E6399B">
      <w:pPr>
        <w:pStyle w:val="22"/>
        <w:numPr>
          <w:ilvl w:val="0"/>
          <w:numId w:val="737"/>
        </w:numPr>
        <w:shd w:val="clear" w:color="auto" w:fill="auto"/>
        <w:tabs>
          <w:tab w:val="left" w:pos="953"/>
        </w:tabs>
        <w:spacing w:before="0" w:line="240" w:lineRule="auto"/>
        <w:ind w:left="540"/>
        <w:jc w:val="left"/>
      </w:pPr>
      <w:r w:rsidRPr="00EA310E">
        <w:t>нормосистолическая форма мерцательной аритмии Г) единичная предсердная экстрасистола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8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007995] </w:t>
      </w:r>
      <w:r w:rsidRPr="00EA310E">
        <w:t>ПОКАЗАНИЕМ ДЛЯ ЭКСТРЕННОЙ ГОСПИТАЛИЗАЦИИ ЯВЛЯЕТСЯ</w:t>
      </w:r>
    </w:p>
    <w:p w:rsidR="00387431" w:rsidRPr="00EA310E" w:rsidRDefault="00DF53DF" w:rsidP="00E6399B">
      <w:pPr>
        <w:pStyle w:val="22"/>
        <w:numPr>
          <w:ilvl w:val="0"/>
          <w:numId w:val="738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пароксизмальная тахикардия впервые возникшая Б) стабильная стенокардия 1 ФК</w:t>
      </w:r>
    </w:p>
    <w:p w:rsidR="00387431" w:rsidRPr="00EA310E" w:rsidRDefault="00DF53DF" w:rsidP="00E6399B">
      <w:pPr>
        <w:pStyle w:val="22"/>
        <w:numPr>
          <w:ilvl w:val="0"/>
          <w:numId w:val="738"/>
        </w:numPr>
        <w:shd w:val="clear" w:color="auto" w:fill="auto"/>
        <w:tabs>
          <w:tab w:val="left" w:pos="953"/>
        </w:tabs>
        <w:spacing w:before="0" w:line="240" w:lineRule="auto"/>
        <w:ind w:left="540"/>
        <w:jc w:val="left"/>
      </w:pPr>
      <w:r w:rsidRPr="00EA310E">
        <w:t>приступы удушья при бронхиальной астме, возникающие 1 раз в день Г) перебои в работе сердца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7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007996] </w:t>
      </w:r>
      <w:r w:rsidRPr="00EA310E">
        <w:t>ГИПОГЛИКЕМИЯ ВОЗНИКАЕТ ПРИ СНИЖЕНИИ ГЛЮКОЗЫ КРОВИ НИЖЕ</w:t>
      </w:r>
    </w:p>
    <w:p w:rsidR="00387431" w:rsidRPr="00EA310E" w:rsidRDefault="00DF53DF" w:rsidP="00E6399B">
      <w:pPr>
        <w:pStyle w:val="22"/>
        <w:numPr>
          <w:ilvl w:val="0"/>
          <w:numId w:val="739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3,3 ммоль/л Б) 10,0 ммоль/л</w:t>
      </w:r>
    </w:p>
    <w:p w:rsidR="00387431" w:rsidRPr="00EA310E" w:rsidRDefault="00DF53DF" w:rsidP="00E6399B">
      <w:pPr>
        <w:pStyle w:val="22"/>
        <w:numPr>
          <w:ilvl w:val="0"/>
          <w:numId w:val="739"/>
        </w:numPr>
        <w:shd w:val="clear" w:color="auto" w:fill="auto"/>
        <w:tabs>
          <w:tab w:val="left" w:pos="953"/>
        </w:tabs>
        <w:spacing w:before="0" w:line="240" w:lineRule="auto"/>
        <w:ind w:left="540"/>
        <w:jc w:val="left"/>
      </w:pPr>
      <w:r w:rsidRPr="00EA310E">
        <w:t>5,5 ммоль/л Г) 4,4 ммоль/л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30" w:name="bookmark53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007998] </w:t>
      </w:r>
      <w:r w:rsidRPr="00EA310E">
        <w:t>ПОКАЗАНИЕМ ДЛЯ ГОСПИТАЛИЗАЦИИ БОЛЬНОГО С САХАРНЫМ ДИАБЕТОМ</w:t>
      </w:r>
      <w:bookmarkEnd w:id="530"/>
    </w:p>
    <w:p w:rsidR="00387431" w:rsidRPr="00EA310E" w:rsidRDefault="00DF53DF" w:rsidP="00E6399B">
      <w:pPr>
        <w:pStyle w:val="22"/>
        <w:numPr>
          <w:ilvl w:val="0"/>
          <w:numId w:val="74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кетоацидоз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посещение стационарной «школы диабета»</w:t>
      </w:r>
    </w:p>
    <w:p w:rsidR="00387431" w:rsidRPr="00EA310E" w:rsidRDefault="00DF53DF" w:rsidP="00E6399B">
      <w:pPr>
        <w:pStyle w:val="22"/>
        <w:numPr>
          <w:ilvl w:val="0"/>
          <w:numId w:val="74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обучение инсулинотерапии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высокий уровень общего холестерина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31" w:name="bookmark53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008001] </w:t>
      </w:r>
      <w:r w:rsidRPr="00EA310E">
        <w:t>ОСЛОЖНЕНИЕ ЯЗВЕННОЙ БОЛЕЗНИ 12-ПЕРСТНОЙ КИШКИ, ТРЕБУЮЩЕЕ ПЕРЕВОДА В ХИРУРГИЧЕСКОЕ ОТДЕЛЕНИЕ</w:t>
      </w:r>
      <w:bookmarkEnd w:id="531"/>
    </w:p>
    <w:p w:rsidR="00387431" w:rsidRPr="00EA310E" w:rsidRDefault="00DF53DF" w:rsidP="00E6399B">
      <w:pPr>
        <w:pStyle w:val="22"/>
        <w:numPr>
          <w:ilvl w:val="0"/>
          <w:numId w:val="7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кровотечение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усиление болей в эпигастрии</w:t>
      </w:r>
    </w:p>
    <w:p w:rsidR="00387431" w:rsidRPr="00EA310E" w:rsidRDefault="00DF53DF" w:rsidP="00E6399B">
      <w:pPr>
        <w:pStyle w:val="22"/>
        <w:numPr>
          <w:ilvl w:val="0"/>
          <w:numId w:val="7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диарея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рубцовая деформация луковицы 12-перстной кишки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2" w:name="bookmark53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008002] </w:t>
      </w:r>
      <w:r w:rsidRPr="00EA310E">
        <w:t>ПРИ СВОЕВРЕМЕННО ЗАМЕЧЕННОЙ ФИБРИЛЛЯЦИИ ЖЕЛУДОЧКОВ СЛЕДУЕТ НЕМЕДЛЕННО ВЫПОЛНИТЬ</w:t>
      </w:r>
      <w:bookmarkEnd w:id="532"/>
    </w:p>
    <w:p w:rsidR="00387431" w:rsidRPr="00EA310E" w:rsidRDefault="00DF53DF" w:rsidP="00E6399B">
      <w:pPr>
        <w:pStyle w:val="22"/>
        <w:numPr>
          <w:ilvl w:val="0"/>
          <w:numId w:val="7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дефибрилляцию сердца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экстренную транспортировку в стационар</w:t>
      </w:r>
    </w:p>
    <w:p w:rsidR="00387431" w:rsidRPr="00EA310E" w:rsidRDefault="00DF53DF" w:rsidP="00E6399B">
      <w:pPr>
        <w:pStyle w:val="22"/>
        <w:numPr>
          <w:ilvl w:val="0"/>
          <w:numId w:val="7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закрытый массаж сердца Г) искусственное дыхание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3" w:name="bookmark5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008004] </w:t>
      </w:r>
      <w:r w:rsidRPr="00EA310E">
        <w:t>НА МЕСТЕ ПРОИСШЕСТВИЯ ПРИ РАЗЛИЧНОЙ СТЕПЕНИ ПЕРЕОХЛАЖДЕНИЯ НЕ РЕКОМЕНДУЕТСЯ</w:t>
      </w:r>
      <w:bookmarkEnd w:id="533"/>
    </w:p>
    <w:p w:rsidR="00387431" w:rsidRPr="00EA310E" w:rsidRDefault="00DF53DF" w:rsidP="00E6399B">
      <w:pPr>
        <w:pStyle w:val="22"/>
        <w:numPr>
          <w:ilvl w:val="0"/>
          <w:numId w:val="7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прием небольшого количества алкоголя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внутривенное введение теплых кристаллоидных растворов</w:t>
      </w:r>
    </w:p>
    <w:p w:rsidR="00387431" w:rsidRPr="00EA310E" w:rsidRDefault="00DF53DF" w:rsidP="00E6399B">
      <w:pPr>
        <w:pStyle w:val="22"/>
        <w:numPr>
          <w:ilvl w:val="0"/>
          <w:numId w:val="7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согревание одеялами или использование металлизированных покрытий Г) бережная транспортировка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34" w:name="bookmark537"/>
      <w:r w:rsidRPr="00EA310E">
        <w:rPr>
          <w:lang w:val="en-US" w:eastAsia="en-US" w:bidi="en-US"/>
        </w:rPr>
        <w:t xml:space="preserve">[T008005] </w:t>
      </w:r>
      <w:r w:rsidRPr="00EA310E">
        <w:t>РЕАНИМАЦИОННЫЕ МЕРОПРИЯТИЯ ПРЕКРАЩАЮТСЯ ПРИ</w:t>
      </w:r>
      <w:bookmarkEnd w:id="534"/>
    </w:p>
    <w:p w:rsidR="00387431" w:rsidRPr="00EA310E" w:rsidRDefault="00DF53DF" w:rsidP="00E6399B">
      <w:pPr>
        <w:pStyle w:val="22"/>
        <w:numPr>
          <w:ilvl w:val="0"/>
          <w:numId w:val="7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констатации смерти человека на основании смерти головного мозга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неспособности лиц, оказывающих помощь, проводить СЛР по причине утомления</w:t>
      </w:r>
    </w:p>
    <w:p w:rsidR="00387431" w:rsidRPr="00EA310E" w:rsidRDefault="00DF53DF" w:rsidP="00E6399B">
      <w:pPr>
        <w:pStyle w:val="22"/>
        <w:numPr>
          <w:ilvl w:val="0"/>
          <w:numId w:val="7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отказе родственников пострадавшего от проведения СЛР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неэффективности реанимационных мероприятий, направленных на восстановление жизненно важных функций, в течение 10 мин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008007] </w:t>
      </w:r>
      <w:r w:rsidRPr="00EA310E">
        <w:t>ОПТИМАЛЬНЫЙ СПОСОБ ТРАНСПОРТНОЙ ИММОБИЛИЗАЦИИ ПРИ ПЕРЕЛОМЕ ПОЯСНИЧНОГО ОТДЕЛА ПОЗВОНОЧНИКА</w:t>
      </w:r>
    </w:p>
    <w:p w:rsidR="00387431" w:rsidRPr="00EA310E" w:rsidRDefault="00DF53DF" w:rsidP="00E6399B">
      <w:pPr>
        <w:pStyle w:val="22"/>
        <w:numPr>
          <w:ilvl w:val="0"/>
          <w:numId w:val="7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лежа на спине с валиком под поясницей Б) лежа на спине</w:t>
      </w:r>
    </w:p>
    <w:p w:rsidR="00387431" w:rsidRPr="00EA310E" w:rsidRDefault="00DF53DF" w:rsidP="00E6399B">
      <w:pPr>
        <w:pStyle w:val="22"/>
        <w:numPr>
          <w:ilvl w:val="0"/>
          <w:numId w:val="74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сидя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на боку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5" w:name="bookmark5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008008] </w:t>
      </w:r>
      <w:r w:rsidRPr="00EA310E">
        <w:t>ПРИ ПОДОЗРЕНИИ НА ОСТРУЮ ПАТОЛОГИЮ ОРГАНОВ БРЮШНОЙ ПОЛОСТИ БОЛЬНЫЕ ПОДЛЕЖАТ</w:t>
      </w:r>
      <w:bookmarkEnd w:id="535"/>
    </w:p>
    <w:p w:rsidR="00387431" w:rsidRPr="00EA310E" w:rsidRDefault="00DF53DF" w:rsidP="00E6399B">
      <w:pPr>
        <w:pStyle w:val="22"/>
        <w:numPr>
          <w:ilvl w:val="0"/>
          <w:numId w:val="7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срочной госпитализации в хирургическое отделение стационара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активному наблюдению участковым врачом или хирургом поликлиники</w:t>
      </w:r>
    </w:p>
    <w:p w:rsidR="00387431" w:rsidRPr="00EA310E" w:rsidRDefault="00DF53DF" w:rsidP="00E6399B">
      <w:pPr>
        <w:pStyle w:val="22"/>
        <w:numPr>
          <w:ilvl w:val="0"/>
          <w:numId w:val="7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срочной госпитализации в любое отделение стационара для наблюдения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госпитализации в хирургическое отделение стационара после исключения инфекционных заболеваний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6" w:name="bookmark53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008009] </w:t>
      </w:r>
      <w:r w:rsidRPr="00EA310E">
        <w:t>ПРИ ПОДОЗРЕНИИ НА ПОВРЕЖДЕНИЕ КОСТЕЙ ТАЗА ПОСТРАДАВШЕГО УКЛАДЫВАЮТ НА</w:t>
      </w:r>
      <w:bookmarkEnd w:id="536"/>
    </w:p>
    <w:p w:rsidR="00387431" w:rsidRPr="00EA310E" w:rsidRDefault="00DF53DF" w:rsidP="00E6399B">
      <w:pPr>
        <w:pStyle w:val="22"/>
        <w:numPr>
          <w:ilvl w:val="0"/>
          <w:numId w:val="74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щит в положении «лягушки»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щит с плотной фиксацией тазового пояса к щиту</w:t>
      </w:r>
    </w:p>
    <w:p w:rsidR="00387431" w:rsidRPr="00EA310E" w:rsidRDefault="00DF53DF" w:rsidP="00E6399B">
      <w:pPr>
        <w:pStyle w:val="22"/>
        <w:numPr>
          <w:ilvl w:val="0"/>
          <w:numId w:val="74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любые носилки в положении «лягушка»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щит на живот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008010] </w:t>
      </w:r>
      <w:r w:rsidRPr="00EA310E">
        <w:t>ПРИ ПОДОЗРЕНИИ НА ПОВРЕЖДЕНИЕ ТАЗОБЕДРЕННОГО СУСТАВА, БЕДРЕННОЙ КОСТИ ИЛИ КОЛЕННОГО СУСТАВА ПРИ НАЛОЖЕНИИ ШИНЫ ГОЛЕНОСТОПНЫЙ СУСТАВ ФИКСИРУЕТСЯ</w:t>
      </w:r>
    </w:p>
    <w:p w:rsidR="00387431" w:rsidRPr="00EA310E" w:rsidRDefault="00DF53DF" w:rsidP="00E6399B">
      <w:pPr>
        <w:pStyle w:val="22"/>
        <w:numPr>
          <w:ilvl w:val="0"/>
          <w:numId w:val="7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только под прямым углом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том положении, в котором он находится</w:t>
      </w:r>
    </w:p>
    <w:p w:rsidR="00387431" w:rsidRPr="00EA310E" w:rsidRDefault="00DF53DF" w:rsidP="00E6399B">
      <w:pPr>
        <w:pStyle w:val="22"/>
        <w:numPr>
          <w:ilvl w:val="0"/>
          <w:numId w:val="74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положении подошвенного сгибания стопы Г) только под углом в 45 градусов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37" w:name="bookmark5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008011] </w:t>
      </w:r>
      <w:r w:rsidRPr="00EA310E">
        <w:t>ПРИ ПОДОЗРЕНИИ НА ЧЕРЕПНО-МОЗГОВУЮ ТРАВМУ</w:t>
      </w:r>
      <w:bookmarkEnd w:id="537"/>
    </w:p>
    <w:p w:rsidR="00387431" w:rsidRPr="00EA310E" w:rsidRDefault="00DF53DF" w:rsidP="00E6399B">
      <w:pPr>
        <w:pStyle w:val="22"/>
        <w:numPr>
          <w:ilvl w:val="0"/>
          <w:numId w:val="74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придать устойчивое боковое положение пострадавшему, холод на голову Б) уложить пострадавшего в положение полуоборота, холод на голову</w:t>
      </w:r>
    </w:p>
    <w:p w:rsidR="00387431" w:rsidRPr="00EA310E" w:rsidRDefault="00DF53DF" w:rsidP="00E6399B">
      <w:pPr>
        <w:pStyle w:val="22"/>
        <w:numPr>
          <w:ilvl w:val="0"/>
          <w:numId w:val="74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оставить пострадавшего в удобном для него положении, холод на голову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уложить пострадавшего, свесив его голову с носилок или кушетки, холод на голову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008012] </w:t>
      </w:r>
      <w:r w:rsidRPr="00EA310E">
        <w:t>ПАЦИЕНТА С ИНОРОДНЫМ ТЕЛОМ ДЫХАТЕЛЬНЫХ ПУТЕЙ СЛЕДУЕТ ТРАНСПОРТИРОВАТЬ В ПОЛОЖЕНИИ</w:t>
      </w:r>
    </w:p>
    <w:p w:rsidR="00387431" w:rsidRPr="00EA310E" w:rsidRDefault="00DF53DF" w:rsidP="00E6399B">
      <w:pPr>
        <w:pStyle w:val="22"/>
        <w:numPr>
          <w:ilvl w:val="0"/>
          <w:numId w:val="75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сидя или полусидя Б) лежа на животе</w:t>
      </w:r>
    </w:p>
    <w:p w:rsidR="00387431" w:rsidRPr="00EA310E" w:rsidRDefault="00DF53DF" w:rsidP="00E6399B">
      <w:pPr>
        <w:pStyle w:val="22"/>
        <w:numPr>
          <w:ilvl w:val="0"/>
          <w:numId w:val="75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лежа на спине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с опущенной головой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008013] </w:t>
      </w:r>
      <w:r w:rsidRPr="00EA310E">
        <w:t>ПОЛОЖЕНИЕ НА ТВЕРДОЙ ПОВЕРХНОСТИ С НОГАМИ, СОГНУТЫМИ В КОЛЕННЫХ И ТАЗОБЕДРЕННЫХ СУСТАВАХ, С РАЗВЕДЕННЫМИ БЕДРАМИ И ВАЛИКОМ ПОД КОЛЕННЫМИ СУСТАВАМИ, РЕКОМЕНДОВАНО ПОСТРАДАВШИМ С ПОДОЗРЕНИЕМ НА</w:t>
      </w:r>
    </w:p>
    <w:p w:rsidR="00387431" w:rsidRPr="00EA310E" w:rsidRDefault="00DF53DF" w:rsidP="00E6399B">
      <w:pPr>
        <w:pStyle w:val="22"/>
        <w:numPr>
          <w:ilvl w:val="0"/>
          <w:numId w:val="75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перелом костей таза Б) травму позвоночника</w:t>
      </w:r>
    </w:p>
    <w:p w:rsidR="00387431" w:rsidRPr="00EA310E" w:rsidRDefault="00DF53DF" w:rsidP="00E6399B">
      <w:pPr>
        <w:pStyle w:val="22"/>
        <w:numPr>
          <w:ilvl w:val="0"/>
          <w:numId w:val="75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черепно-мозговую травму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перелом нижних конечностей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008014] </w:t>
      </w:r>
      <w:r w:rsidRPr="00EA310E">
        <w:t>ТРАНСПОРТИРОВКА БОЛЬНОГО С ПЕРИТОНИТОМ ОСУЩЕСТВЛЯЕТСЯ</w:t>
      </w:r>
    </w:p>
    <w:p w:rsidR="00387431" w:rsidRPr="00EA310E" w:rsidRDefault="00DF53DF" w:rsidP="00E6399B">
      <w:pPr>
        <w:pStyle w:val="22"/>
        <w:numPr>
          <w:ilvl w:val="0"/>
          <w:numId w:val="75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лежа на носилках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городским транспортом</w:t>
      </w:r>
    </w:p>
    <w:p w:rsidR="00387431" w:rsidRPr="00EA310E" w:rsidRDefault="00DF53DF" w:rsidP="00E6399B">
      <w:pPr>
        <w:pStyle w:val="22"/>
        <w:numPr>
          <w:ilvl w:val="0"/>
          <w:numId w:val="75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сидя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на щите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008018] </w:t>
      </w:r>
      <w:r w:rsidRPr="00EA310E">
        <w:t>ПРИ ПРЕДЛЕЖАНИИ ПЛАЦЕНТЫ ОБИЛЬНОЕ КРОВОТЕЧЕНИЕ ЧАЩЕ БЫВАЕТ</w:t>
      </w:r>
    </w:p>
    <w:p w:rsidR="00387431" w:rsidRPr="00EA310E" w:rsidRDefault="00DF53DF" w:rsidP="00E6399B">
      <w:pPr>
        <w:pStyle w:val="22"/>
        <w:numPr>
          <w:ilvl w:val="0"/>
          <w:numId w:val="7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 родов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во время родов</w:t>
      </w:r>
    </w:p>
    <w:p w:rsidR="00387431" w:rsidRPr="00EA310E" w:rsidRDefault="00DF53DF" w:rsidP="00E6399B">
      <w:pPr>
        <w:pStyle w:val="22"/>
        <w:numPr>
          <w:ilvl w:val="0"/>
          <w:numId w:val="7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после родов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после родовой период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008027] </w:t>
      </w:r>
      <w:r w:rsidRPr="00EA310E">
        <w:t>ХИМИЧЕСКИЙ ОЖОГ РОТОГЛОТКИ, ПИЩЕВОДА И ЖЕЛУДКА СООТВЕТСТВУЮТ ОЖОГУ ПОВЕРХНОСТИ ТЕЛА</w:t>
      </w:r>
    </w:p>
    <w:p w:rsidR="00387431" w:rsidRPr="00EA310E" w:rsidRDefault="00DF53DF" w:rsidP="00E6399B">
      <w:pPr>
        <w:pStyle w:val="22"/>
        <w:numPr>
          <w:ilvl w:val="0"/>
          <w:numId w:val="7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30%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20%</w:t>
      </w:r>
    </w:p>
    <w:p w:rsidR="00387431" w:rsidRPr="00EA310E" w:rsidRDefault="00DF53DF" w:rsidP="00E6399B">
      <w:pPr>
        <w:pStyle w:val="22"/>
        <w:numPr>
          <w:ilvl w:val="0"/>
          <w:numId w:val="7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10%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40%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8" w:name="bookmark54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008028] </w:t>
      </w:r>
      <w:r w:rsidRPr="00EA310E">
        <w:t>ПРИ ОТРАВЛЕНИИ КРЕПКИМИ КИСЛОТАМИ ДЛЯ ПРОМЫВАНИЯ ЖЕЛУДКА ИСПОЛЬЗУЕТСЯ</w:t>
      </w:r>
      <w:bookmarkEnd w:id="538"/>
    </w:p>
    <w:p w:rsidR="00387431" w:rsidRPr="00EA310E" w:rsidRDefault="00DF53DF" w:rsidP="00E6399B">
      <w:pPr>
        <w:pStyle w:val="22"/>
        <w:numPr>
          <w:ilvl w:val="0"/>
          <w:numId w:val="75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слабый раствор бикарбоната натрия</w:t>
      </w:r>
    </w:p>
    <w:p w:rsidR="00387431" w:rsidRPr="00EA310E" w:rsidRDefault="00DF53DF" w:rsidP="00E6399B">
      <w:pPr>
        <w:pStyle w:val="22"/>
        <w:numPr>
          <w:ilvl w:val="0"/>
          <w:numId w:val="75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слабый раствор лимонной кислоты Г) растительное масло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39" w:name="bookmark54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008029] </w:t>
      </w:r>
      <w:r w:rsidRPr="00EA310E">
        <w:t>ДЛЯ ПРОМЫВАНИЯ ЖЕЛУДКА 4-ЕХ ЛЕТНЕГО РЕБЕНКА НУЖЕН ОБЪЕМ ВОДЫ, В ЛИТРАХ</w:t>
      </w:r>
      <w:bookmarkEnd w:id="539"/>
    </w:p>
    <w:p w:rsidR="00387431" w:rsidRPr="00EA310E" w:rsidRDefault="00DF53DF" w:rsidP="00E6399B">
      <w:pPr>
        <w:pStyle w:val="22"/>
        <w:numPr>
          <w:ilvl w:val="0"/>
          <w:numId w:val="75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4 Б) 2</w:t>
      </w:r>
    </w:p>
    <w:p w:rsidR="00387431" w:rsidRPr="00EA310E" w:rsidRDefault="00DF53DF" w:rsidP="00E6399B">
      <w:pPr>
        <w:pStyle w:val="22"/>
        <w:numPr>
          <w:ilvl w:val="0"/>
          <w:numId w:val="75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6 Г) 0,5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40" w:name="bookmark543"/>
      <w:r w:rsidRPr="00EA310E">
        <w:rPr>
          <w:lang w:val="en-US" w:eastAsia="en-US" w:bidi="en-US"/>
        </w:rPr>
        <w:t xml:space="preserve">[T008030] </w:t>
      </w:r>
      <w:r w:rsidRPr="00EA310E">
        <w:t>ДЛЯ ОТРАВЛЕНИЯ КЛОФЕЛИНОМ ХАРАКТЕРНО</w:t>
      </w:r>
      <w:bookmarkEnd w:id="540"/>
    </w:p>
    <w:p w:rsidR="00387431" w:rsidRPr="00EA310E" w:rsidRDefault="00DF53DF" w:rsidP="00E6399B">
      <w:pPr>
        <w:pStyle w:val="22"/>
        <w:numPr>
          <w:ilvl w:val="0"/>
          <w:numId w:val="75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брадикардия, гипотония, сонливость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брадикардия, гипотония, рвота, возбуждение</w:t>
      </w:r>
    </w:p>
    <w:p w:rsidR="00387431" w:rsidRPr="00EA310E" w:rsidRDefault="00DF53DF" w:rsidP="00E6399B">
      <w:pPr>
        <w:pStyle w:val="22"/>
        <w:numPr>
          <w:ilvl w:val="0"/>
          <w:numId w:val="75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тахикардия, гипотония, рвота Г) тахикардия, рвота, возбуждение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41" w:name="bookmark54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008032] </w:t>
      </w:r>
      <w:r w:rsidRPr="00EA310E">
        <w:t>ПРИ КОНТАКТНОМ ПОРАЖЕНИИ МАРГАНЦОВКОЙ АНТИДОТОМ ЯВЛЯЕТСЯ</w:t>
      </w:r>
      <w:bookmarkEnd w:id="541"/>
    </w:p>
    <w:p w:rsidR="00387431" w:rsidRPr="00EA310E" w:rsidRDefault="00DF53DF" w:rsidP="00E6399B">
      <w:pPr>
        <w:pStyle w:val="22"/>
        <w:numPr>
          <w:ilvl w:val="0"/>
          <w:numId w:val="75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аскорбиновая кислота Б) перекись водорода</w:t>
      </w:r>
    </w:p>
    <w:p w:rsidR="00387431" w:rsidRPr="00EA310E" w:rsidRDefault="00DF53DF" w:rsidP="00E6399B">
      <w:pPr>
        <w:pStyle w:val="22"/>
        <w:numPr>
          <w:ilvl w:val="0"/>
          <w:numId w:val="758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унитиол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натрия тиосульфат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13"/>
        </w:tabs>
        <w:spacing w:before="0" w:after="0" w:line="240" w:lineRule="auto"/>
      </w:pPr>
      <w:bookmarkStart w:id="542" w:name="bookmark5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008033] </w:t>
      </w:r>
      <w:r w:rsidRPr="00EA310E">
        <w:t>ПОКАЗАНИЕМ К ГОСПИТАЛИЗАЦИИ ПРИ СТЕНОКАРДИИ ЯВЛЯЕТСЯ</w:t>
      </w:r>
      <w:bookmarkEnd w:id="542"/>
    </w:p>
    <w:p w:rsidR="00387431" w:rsidRPr="00EA310E" w:rsidRDefault="00DF53DF" w:rsidP="00E6399B">
      <w:pPr>
        <w:pStyle w:val="22"/>
        <w:numPr>
          <w:ilvl w:val="0"/>
          <w:numId w:val="75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прогрессирующая стенокардия Б) стабильная стенокардия 1 ФК</w:t>
      </w:r>
    </w:p>
    <w:p w:rsidR="00387431" w:rsidRPr="00EA310E" w:rsidRDefault="00DF53DF" w:rsidP="00E6399B">
      <w:pPr>
        <w:pStyle w:val="22"/>
        <w:numPr>
          <w:ilvl w:val="0"/>
          <w:numId w:val="75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стабильная стенокардия 2 ФК Г) стабильная стенокардия 3 ФК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87"/>
        </w:tabs>
        <w:spacing w:before="0" w:after="0" w:line="240" w:lineRule="auto"/>
      </w:pPr>
      <w:bookmarkStart w:id="543" w:name="bookmark54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008034] </w:t>
      </w:r>
      <w:r w:rsidRPr="00EA310E">
        <w:t>ПОКАЗАНИЕМ К ГОСПИТАЛИЗАЦИИ ПРИ БРОНХИАЛЬНОЙ АСТМЕ ЯВЛЯЕТСЯ</w:t>
      </w:r>
      <w:bookmarkEnd w:id="543"/>
    </w:p>
    <w:p w:rsidR="00387431" w:rsidRPr="00EA310E" w:rsidRDefault="00DF53DF" w:rsidP="00E6399B">
      <w:pPr>
        <w:pStyle w:val="22"/>
        <w:numPr>
          <w:ilvl w:val="0"/>
          <w:numId w:val="760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тяжелый приступ с плохим ответом на бронходилятаторы Б) тяжелый приступ с хорошим ответом на бронходилятаторы</w:t>
      </w:r>
    </w:p>
    <w:p w:rsidR="00387431" w:rsidRPr="00EA310E" w:rsidRDefault="00DF53DF" w:rsidP="00E6399B">
      <w:pPr>
        <w:pStyle w:val="22"/>
        <w:numPr>
          <w:ilvl w:val="0"/>
          <w:numId w:val="760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средне тяжелый приступ с хорошим ответом на бронходилятаторы Г) легкий приступ с хорошим ответом на бронходилятаторы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2"/>
        </w:tabs>
        <w:spacing w:before="0" w:after="0" w:line="240" w:lineRule="auto"/>
      </w:pPr>
      <w:bookmarkStart w:id="544" w:name="bookmark5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008036] </w:t>
      </w:r>
      <w:r w:rsidRPr="00EA310E">
        <w:t>ПОКАЗАНИЕМ К ГОСПИТАЛИЗАЦИИ ПРИ ГИПЕРТЕРМИИ ЯВЛЯЕТСЯ</w:t>
      </w:r>
      <w:bookmarkEnd w:id="544"/>
    </w:p>
    <w:p w:rsidR="00387431" w:rsidRPr="00EA310E" w:rsidRDefault="00DF53DF" w:rsidP="00E6399B">
      <w:pPr>
        <w:pStyle w:val="22"/>
        <w:numPr>
          <w:ilvl w:val="0"/>
          <w:numId w:val="761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сочетание лихорадки с судорожным синдромом Б) низкое давление</w:t>
      </w:r>
    </w:p>
    <w:p w:rsidR="00387431" w:rsidRPr="00EA310E" w:rsidRDefault="00DF53DF" w:rsidP="00E6399B">
      <w:pPr>
        <w:pStyle w:val="22"/>
        <w:numPr>
          <w:ilvl w:val="0"/>
          <w:numId w:val="761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высокое давление Г) головная боль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78"/>
        </w:tabs>
        <w:spacing w:before="0" w:after="0" w:line="240" w:lineRule="auto"/>
      </w:pPr>
      <w:bookmarkStart w:id="545" w:name="bookmark5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008037] </w:t>
      </w:r>
      <w:r w:rsidRPr="00EA310E">
        <w:t>ПАЦИЕНТ С ОТЕКОМ ЛЕГКИХ ТРАНСПОРТИРУЕТСЯ В СТАЦИОНАР НА НОСИЛКАХ В ПОЛОЖЕНИИ</w:t>
      </w:r>
      <w:bookmarkEnd w:id="545"/>
    </w:p>
    <w:p w:rsidR="00387431" w:rsidRPr="00EA310E" w:rsidRDefault="00DF53DF" w:rsidP="00E6399B">
      <w:pPr>
        <w:pStyle w:val="22"/>
        <w:numPr>
          <w:ilvl w:val="0"/>
          <w:numId w:val="762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на спине с приподнятым головным концом Б) на спине с приподнятым ножным концом</w:t>
      </w:r>
    </w:p>
    <w:p w:rsidR="00387431" w:rsidRPr="00EA310E" w:rsidRDefault="00DF53DF" w:rsidP="00E6399B">
      <w:pPr>
        <w:pStyle w:val="22"/>
        <w:numPr>
          <w:ilvl w:val="0"/>
          <w:numId w:val="762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горизонтально на спине Г) на боку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83"/>
        </w:tabs>
        <w:spacing w:before="0" w:after="0" w:line="240" w:lineRule="auto"/>
      </w:pPr>
      <w:bookmarkStart w:id="546" w:name="bookmark5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008038] </w:t>
      </w:r>
      <w:r w:rsidRPr="00EA310E">
        <w:t>ПРИ ПРИСТУПЕ БРОНХИАЛЬНОЙ АСТМЫ ПАЦИЕНТУ ПРИДАЮТ ПОЛОЖЕНИЕ</w:t>
      </w:r>
      <w:bookmarkEnd w:id="546"/>
    </w:p>
    <w:p w:rsidR="00387431" w:rsidRPr="00EA310E" w:rsidRDefault="00DF53DF" w:rsidP="00E6399B">
      <w:pPr>
        <w:pStyle w:val="22"/>
        <w:numPr>
          <w:ilvl w:val="0"/>
          <w:numId w:val="763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сидя с упором наклонившись вперед Б) лежа на боку</w:t>
      </w:r>
    </w:p>
    <w:p w:rsidR="00387431" w:rsidRPr="00EA310E" w:rsidRDefault="00DF53DF" w:rsidP="00E6399B">
      <w:pPr>
        <w:pStyle w:val="22"/>
        <w:numPr>
          <w:ilvl w:val="0"/>
          <w:numId w:val="763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с приподнятым головным концом Г) горизонтальное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78"/>
        </w:tabs>
        <w:spacing w:before="0" w:after="0" w:line="240" w:lineRule="auto"/>
        <w:jc w:val="both"/>
      </w:pPr>
      <w:bookmarkStart w:id="547" w:name="bookmark550"/>
      <w:r w:rsidRPr="00EA310E">
        <w:rPr>
          <w:lang w:val="en-US" w:eastAsia="en-US" w:bidi="en-US"/>
        </w:rPr>
        <w:t xml:space="preserve">[T008039] </w:t>
      </w:r>
      <w:r w:rsidRPr="00EA310E">
        <w:t>ПАЦИЕНТА С ПРОГРЕССИРУЮЩЕЙ СТЕНОКАРДИЕЙ</w:t>
      </w:r>
      <w:bookmarkEnd w:id="547"/>
    </w:p>
    <w:p w:rsidR="00387431" w:rsidRPr="00EA310E" w:rsidRDefault="00DF53DF" w:rsidP="00E6399B">
      <w:pPr>
        <w:pStyle w:val="22"/>
        <w:numPr>
          <w:ilvl w:val="0"/>
          <w:numId w:val="764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срочно госпитализируют в кардиологическое отделение Б) планово госпитализируют а терапевтическое отделение</w:t>
      </w:r>
    </w:p>
    <w:p w:rsidR="00387431" w:rsidRPr="00EA310E" w:rsidRDefault="00DF53DF" w:rsidP="00E6399B">
      <w:pPr>
        <w:pStyle w:val="22"/>
        <w:numPr>
          <w:ilvl w:val="0"/>
          <w:numId w:val="764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лечат амбулаторно в поликлинике Г) проводят санаторное лечение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48" w:name="bookmark55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008040] </w:t>
      </w:r>
      <w:r w:rsidRPr="00EA310E">
        <w:t>ПАЦИЕНТА С ОСЛОЖНЕННЫМ ИНФАРКТОМ МИОКАРДА</w:t>
      </w:r>
      <w:bookmarkEnd w:id="548"/>
    </w:p>
    <w:p w:rsidR="00387431" w:rsidRPr="00EA310E" w:rsidRDefault="00DF53DF" w:rsidP="00E6399B">
      <w:pPr>
        <w:pStyle w:val="22"/>
        <w:numPr>
          <w:ilvl w:val="0"/>
          <w:numId w:val="7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срочно госпитализируют в палату интенсивной терапии кардиологического отделения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планово госпитализируют в терапевтическое отделение</w:t>
      </w:r>
    </w:p>
    <w:p w:rsidR="00387431" w:rsidRPr="00EA310E" w:rsidRDefault="00DF53DF" w:rsidP="00E6399B">
      <w:pPr>
        <w:pStyle w:val="22"/>
        <w:numPr>
          <w:ilvl w:val="0"/>
          <w:numId w:val="7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лечат амбулаторно в поликлинике Г) проводят санаторное лечение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49" w:name="bookmark55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008041] </w:t>
      </w:r>
      <w:r w:rsidRPr="00EA310E">
        <w:t>ПАЦИЕНТА С НЕКУПИРУЕМЫМ ГИПЕРТОНИЧЕСКИМ КРИЗОМ</w:t>
      </w:r>
      <w:bookmarkEnd w:id="549"/>
    </w:p>
    <w:p w:rsidR="00387431" w:rsidRPr="00EA310E" w:rsidRDefault="00DF53DF" w:rsidP="00E6399B">
      <w:pPr>
        <w:pStyle w:val="22"/>
        <w:numPr>
          <w:ilvl w:val="0"/>
          <w:numId w:val="7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срочно госпитализируют Б) планово госпитализируют</w:t>
      </w:r>
    </w:p>
    <w:p w:rsidR="00387431" w:rsidRPr="00EA310E" w:rsidRDefault="00DF53DF" w:rsidP="00E6399B">
      <w:pPr>
        <w:pStyle w:val="22"/>
        <w:numPr>
          <w:ilvl w:val="0"/>
          <w:numId w:val="7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лечат амбулаторно в поликлинике Г) проводят санаторное лечение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50" w:name="bookmark5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008042] </w:t>
      </w:r>
      <w:r w:rsidRPr="00EA310E">
        <w:t>ТРАНСПОРТИРОВКА БОЛЬНОГО С ИНФАРКТОМ МИОКАРДА ОСУЩЕСТВЛЯЕТСЯ</w:t>
      </w:r>
      <w:bookmarkEnd w:id="550"/>
    </w:p>
    <w:p w:rsidR="00387431" w:rsidRPr="00EA310E" w:rsidRDefault="00DF53DF" w:rsidP="00E6399B">
      <w:pPr>
        <w:pStyle w:val="22"/>
        <w:numPr>
          <w:ilvl w:val="0"/>
          <w:numId w:val="7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носилках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кресле-каталке</w:t>
      </w:r>
    </w:p>
    <w:p w:rsidR="00387431" w:rsidRPr="00EA310E" w:rsidRDefault="00DF53DF" w:rsidP="00E6399B">
      <w:pPr>
        <w:pStyle w:val="22"/>
        <w:numPr>
          <w:ilvl w:val="0"/>
          <w:numId w:val="7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самостоятельное передвижение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самостоятельное передвижение с помощью м/с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51" w:name="bookmark55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008043] </w:t>
      </w:r>
      <w:r w:rsidRPr="00EA310E">
        <w:t>ПАЦИЕНТУ С ИНФАРКТОМ МИОКАРДА НЕОБХОДИМА ГОСПИТАЛИЗАЦИЯ</w:t>
      </w:r>
      <w:bookmarkEnd w:id="551"/>
    </w:p>
    <w:p w:rsidR="00387431" w:rsidRPr="00EA310E" w:rsidRDefault="00DF53DF" w:rsidP="00E6399B">
      <w:pPr>
        <w:pStyle w:val="22"/>
        <w:numPr>
          <w:ilvl w:val="0"/>
          <w:numId w:val="76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 первые часы Б) на 2-е сутки</w:t>
      </w:r>
    </w:p>
    <w:p w:rsidR="00387431" w:rsidRPr="00EA310E" w:rsidRDefault="00DF53DF" w:rsidP="00E6399B">
      <w:pPr>
        <w:pStyle w:val="22"/>
        <w:numPr>
          <w:ilvl w:val="0"/>
          <w:numId w:val="76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 3-и сутки Г) на 4-е сутки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52" w:name="bookmark55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008044] </w:t>
      </w:r>
      <w:r w:rsidRPr="00EA310E">
        <w:t>ПАЦИЕНТА С АСТМАТИЧЕСКИМ СТАТУСОМ ТРАНСПОРТИРУЮТ В СТАЦИОНАР В ПОЛОЖЕНИИ</w:t>
      </w:r>
      <w:bookmarkEnd w:id="552"/>
    </w:p>
    <w:p w:rsidR="00387431" w:rsidRPr="00EA310E" w:rsidRDefault="00DF53DF" w:rsidP="00E6399B">
      <w:pPr>
        <w:pStyle w:val="22"/>
        <w:numPr>
          <w:ilvl w:val="0"/>
          <w:numId w:val="76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сидя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лежа горизонтально</w:t>
      </w:r>
    </w:p>
    <w:p w:rsidR="00387431" w:rsidRPr="00EA310E" w:rsidRDefault="00DF53DF" w:rsidP="00E6399B">
      <w:pPr>
        <w:pStyle w:val="22"/>
        <w:numPr>
          <w:ilvl w:val="0"/>
          <w:numId w:val="7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лежа с приподнятым головным концом Г) лежа с приподнятыми ногами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962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008047] </w:t>
      </w:r>
      <w:r w:rsidRPr="00EA310E">
        <w:t>ПРИ ПОДОЗРЕНИИ НА ТРОМБОЭМБОЛИЮ ЛЕГОЧНОЙ АРТЕРИИ ПАЦИЕНТА</w:t>
      </w:r>
    </w:p>
    <w:p w:rsidR="00387431" w:rsidRPr="00EA310E" w:rsidRDefault="00DF53DF" w:rsidP="00E6399B">
      <w:pPr>
        <w:pStyle w:val="22"/>
        <w:numPr>
          <w:ilvl w:val="0"/>
          <w:numId w:val="770"/>
        </w:numPr>
        <w:shd w:val="clear" w:color="auto" w:fill="auto"/>
        <w:tabs>
          <w:tab w:val="left" w:pos="1278"/>
        </w:tabs>
        <w:spacing w:before="0" w:line="240" w:lineRule="auto"/>
        <w:ind w:left="860"/>
        <w:jc w:val="left"/>
      </w:pPr>
      <w:r w:rsidRPr="00EA310E">
        <w:t>срочно госпитализируют в стационар с отделением сосудистой хирургии Б) планово госпитализируют в стационар с отделением сосудистой хирургии</w:t>
      </w:r>
    </w:p>
    <w:p w:rsidR="00387431" w:rsidRPr="00EA310E" w:rsidRDefault="00DF53DF" w:rsidP="00E6399B">
      <w:pPr>
        <w:pStyle w:val="22"/>
        <w:numPr>
          <w:ilvl w:val="0"/>
          <w:numId w:val="770"/>
        </w:numPr>
        <w:shd w:val="clear" w:color="auto" w:fill="auto"/>
        <w:tabs>
          <w:tab w:val="left" w:pos="1274"/>
        </w:tabs>
        <w:spacing w:before="0" w:line="240" w:lineRule="auto"/>
        <w:ind w:left="860"/>
        <w:jc w:val="left"/>
      </w:pPr>
      <w:r w:rsidRPr="00EA310E">
        <w:t>проводят лечение в амбулаторных условиях у сосудистого хирурга Г) проводят лечение в амбулаторных условиях у терапевта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962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008048] </w:t>
      </w:r>
      <w:r w:rsidRPr="00EA310E">
        <w:t>ПОЛОЖЕНИЕ ПАЦИЕНТА С ТРОМБОЭМБОЛИЕЙ ЛЕГОЧНОЙ АРТЕРИИ ПРИ ТРАНСПОРТИРОВКЕ</w:t>
      </w:r>
    </w:p>
    <w:p w:rsidR="00387431" w:rsidRPr="00EA310E" w:rsidRDefault="00DF53DF" w:rsidP="00E6399B">
      <w:pPr>
        <w:pStyle w:val="22"/>
        <w:numPr>
          <w:ilvl w:val="0"/>
          <w:numId w:val="771"/>
        </w:numPr>
        <w:shd w:val="clear" w:color="auto" w:fill="auto"/>
        <w:tabs>
          <w:tab w:val="left" w:pos="1278"/>
        </w:tabs>
        <w:spacing w:before="0" w:line="240" w:lineRule="auto"/>
        <w:ind w:left="860"/>
        <w:jc w:val="left"/>
      </w:pPr>
      <w:r w:rsidRPr="00EA310E">
        <w:t>лежа с приподнятым головным концом Б) лежа горизонтально</w:t>
      </w:r>
    </w:p>
    <w:p w:rsidR="00387431" w:rsidRPr="00EA310E" w:rsidRDefault="00DF53DF" w:rsidP="00E6399B">
      <w:pPr>
        <w:pStyle w:val="22"/>
        <w:numPr>
          <w:ilvl w:val="0"/>
          <w:numId w:val="771"/>
        </w:numPr>
        <w:shd w:val="clear" w:color="auto" w:fill="auto"/>
        <w:tabs>
          <w:tab w:val="left" w:pos="1274"/>
        </w:tabs>
        <w:spacing w:before="0" w:line="240" w:lineRule="auto"/>
        <w:ind w:left="860"/>
        <w:jc w:val="left"/>
      </w:pPr>
      <w:r w:rsidRPr="00EA310E">
        <w:t>лежа с приподнятыми ногами Г) сидя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957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008050] </w:t>
      </w:r>
      <w:r w:rsidRPr="00EA310E">
        <w:t>ОБЯЗАТЕЛЬНОЙ ГОСПИТАЛИЗАЦИИ ПОДЛЕЖИТ РЕБЕНОК ПРИ ПОСТАНОВКЕ ДИАГНОЗА</w:t>
      </w:r>
    </w:p>
    <w:p w:rsidR="00387431" w:rsidRPr="00EA310E" w:rsidRDefault="00DF53DF" w:rsidP="00E6399B">
      <w:pPr>
        <w:pStyle w:val="22"/>
        <w:numPr>
          <w:ilvl w:val="0"/>
          <w:numId w:val="772"/>
        </w:numPr>
        <w:shd w:val="clear" w:color="auto" w:fill="auto"/>
        <w:tabs>
          <w:tab w:val="left" w:pos="1278"/>
        </w:tabs>
        <w:spacing w:before="0" w:line="240" w:lineRule="auto"/>
        <w:ind w:left="860"/>
        <w:jc w:val="left"/>
      </w:pPr>
      <w:r w:rsidRPr="00EA310E">
        <w:t>дифтерия Б) корь</w:t>
      </w:r>
    </w:p>
    <w:p w:rsidR="00387431" w:rsidRPr="00EA310E" w:rsidRDefault="00DF53DF" w:rsidP="00E6399B">
      <w:pPr>
        <w:pStyle w:val="22"/>
        <w:numPr>
          <w:ilvl w:val="0"/>
          <w:numId w:val="772"/>
        </w:numPr>
        <w:shd w:val="clear" w:color="auto" w:fill="auto"/>
        <w:tabs>
          <w:tab w:val="left" w:pos="1274"/>
        </w:tabs>
        <w:spacing w:before="0" w:line="240" w:lineRule="auto"/>
        <w:ind w:left="860"/>
        <w:jc w:val="left"/>
      </w:pPr>
      <w:r w:rsidRPr="00EA310E">
        <w:t>коклюше Г) скарлатина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957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008051] </w:t>
      </w:r>
      <w:r w:rsidRPr="00EA310E">
        <w:t>ПОКАЗАНИЕМ К ГОСПИТАЛИЗАЦИИ РЕБЕНКА С ЖЕЛЕЗОДЕФИЦИТНОЙ АНЕМИЕЙ ЯВЛЯЕТСЯ</w:t>
      </w:r>
    </w:p>
    <w:p w:rsidR="00387431" w:rsidRPr="00EA310E" w:rsidRDefault="00DF53DF" w:rsidP="00E6399B">
      <w:pPr>
        <w:pStyle w:val="22"/>
        <w:numPr>
          <w:ilvl w:val="0"/>
          <w:numId w:val="773"/>
        </w:numPr>
        <w:shd w:val="clear" w:color="auto" w:fill="auto"/>
        <w:tabs>
          <w:tab w:val="left" w:pos="1278"/>
        </w:tabs>
        <w:spacing w:before="0" w:line="240" w:lineRule="auto"/>
        <w:ind w:left="860"/>
        <w:jc w:val="left"/>
      </w:pPr>
      <w:r w:rsidRPr="00EA310E">
        <w:t>тяжелая декомпенсированная форма Б) средняя тяжесть течения</w:t>
      </w:r>
    </w:p>
    <w:p w:rsidR="00387431" w:rsidRPr="00EA310E" w:rsidRDefault="00DF53DF" w:rsidP="00E6399B">
      <w:pPr>
        <w:pStyle w:val="22"/>
        <w:numPr>
          <w:ilvl w:val="0"/>
          <w:numId w:val="773"/>
        </w:numPr>
        <w:shd w:val="clear" w:color="auto" w:fill="auto"/>
        <w:tabs>
          <w:tab w:val="left" w:pos="1274"/>
        </w:tabs>
        <w:spacing w:before="0" w:line="240" w:lineRule="auto"/>
        <w:ind w:left="860"/>
        <w:jc w:val="left"/>
      </w:pPr>
      <w:r w:rsidRPr="00EA310E">
        <w:t>необходимость проведения инструментальных исследований Г) искусственное вскармливание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962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008052] </w:t>
      </w:r>
      <w:r w:rsidRPr="00EA310E">
        <w:t>ПОКАЗАНИЕМ К ГОСПИТАЛИЗАЦИИ РЕБЕНКА С ХРОНИЧЕСКИМ ПИЕЛОНЕФРИТОМ ЯВЛЯЕТСЯ</w:t>
      </w:r>
    </w:p>
    <w:p w:rsidR="00387431" w:rsidRPr="00EA310E" w:rsidRDefault="00DF53DF" w:rsidP="00E6399B">
      <w:pPr>
        <w:pStyle w:val="22"/>
        <w:numPr>
          <w:ilvl w:val="0"/>
          <w:numId w:val="774"/>
        </w:numPr>
        <w:shd w:val="clear" w:color="auto" w:fill="auto"/>
        <w:tabs>
          <w:tab w:val="left" w:pos="1278"/>
        </w:tabs>
        <w:spacing w:before="0" w:line="240" w:lineRule="auto"/>
        <w:ind w:left="860"/>
        <w:jc w:val="left"/>
      </w:pPr>
      <w:r w:rsidRPr="00EA310E">
        <w:t>сильный болевой синдром Б) мочевой синдром</w:t>
      </w:r>
    </w:p>
    <w:p w:rsidR="00387431" w:rsidRPr="00EA310E" w:rsidRDefault="00DF53DF" w:rsidP="00E6399B">
      <w:pPr>
        <w:pStyle w:val="22"/>
        <w:numPr>
          <w:ilvl w:val="0"/>
          <w:numId w:val="774"/>
        </w:numPr>
        <w:shd w:val="clear" w:color="auto" w:fill="auto"/>
        <w:tabs>
          <w:tab w:val="left" w:pos="1274"/>
        </w:tabs>
        <w:spacing w:before="0" w:line="240" w:lineRule="auto"/>
        <w:ind w:left="860"/>
        <w:jc w:val="left"/>
      </w:pPr>
      <w:r w:rsidRPr="00EA310E">
        <w:t>положительный синдром Пастернацкого Г) плановое противорецидивное лечение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7"/>
        </w:tabs>
        <w:spacing w:before="0" w:after="0" w:line="240" w:lineRule="auto"/>
        <w:jc w:val="both"/>
      </w:pPr>
      <w:bookmarkStart w:id="553" w:name="bookmark55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008055] </w:t>
      </w:r>
      <w:r w:rsidRPr="00EA310E">
        <w:t>ДЕТЕЙ С ДИАГНОЗОМ ОРВИ ГОСПИТАЛИЗИРУЮТ В СЛУЧАЕ</w:t>
      </w:r>
      <w:bookmarkEnd w:id="553"/>
    </w:p>
    <w:p w:rsidR="00387431" w:rsidRPr="00EA310E" w:rsidRDefault="00DF53DF" w:rsidP="00E6399B">
      <w:pPr>
        <w:pStyle w:val="22"/>
        <w:numPr>
          <w:ilvl w:val="0"/>
          <w:numId w:val="775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тяжелого течения заболевания Б) легкого течения заболевания</w:t>
      </w:r>
    </w:p>
    <w:p w:rsidR="00387431" w:rsidRPr="00EA310E" w:rsidRDefault="00DF53DF" w:rsidP="00E6399B">
      <w:pPr>
        <w:pStyle w:val="22"/>
        <w:numPr>
          <w:ilvl w:val="0"/>
          <w:numId w:val="775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заболевания средней степени тяжести Г) наличия заболевших членов семьи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1"/>
        </w:tabs>
        <w:spacing w:before="0" w:after="0" w:line="240" w:lineRule="auto"/>
        <w:jc w:val="both"/>
      </w:pPr>
      <w:bookmarkStart w:id="554" w:name="bookmark55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008059] </w:t>
      </w:r>
      <w:r w:rsidRPr="00EA310E">
        <w:t>НЕМЕДЛЕННОЙ ГОСПИТАЛИЗАЦИИ ПОДЛЕЖИТ РЕБЕНОК С ИНФЕКЦИЕЙ</w:t>
      </w:r>
      <w:bookmarkEnd w:id="554"/>
    </w:p>
    <w:p w:rsidR="00387431" w:rsidRPr="00EA310E" w:rsidRDefault="00DF53DF" w:rsidP="00E6399B">
      <w:pPr>
        <w:pStyle w:val="22"/>
        <w:numPr>
          <w:ilvl w:val="0"/>
          <w:numId w:val="776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менингококковой Б) острой кишечной</w:t>
      </w:r>
    </w:p>
    <w:p w:rsidR="00387431" w:rsidRPr="00EA310E" w:rsidRDefault="00DF53DF" w:rsidP="00E6399B">
      <w:pPr>
        <w:pStyle w:val="22"/>
        <w:numPr>
          <w:ilvl w:val="0"/>
          <w:numId w:val="776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респираторно-вирусной Г) герпетической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7"/>
        </w:tabs>
        <w:spacing w:before="0" w:after="0" w:line="240" w:lineRule="auto"/>
      </w:pPr>
      <w:bookmarkStart w:id="555" w:name="bookmark5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008060] </w:t>
      </w:r>
      <w:r w:rsidRPr="00EA310E">
        <w:t>ТРАНСПОРТИРОВКА РЕБЕНКА В ПОЛОЖЕНИИ ЛЕЖА ОСУЩЕСТВЛЯЕТСЯ ПРИ</w:t>
      </w:r>
      <w:bookmarkEnd w:id="555"/>
    </w:p>
    <w:p w:rsidR="00387431" w:rsidRPr="00EA310E" w:rsidRDefault="00DF53DF" w:rsidP="00E6399B">
      <w:pPr>
        <w:pStyle w:val="22"/>
        <w:numPr>
          <w:ilvl w:val="0"/>
          <w:numId w:val="777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миокардите Б) ларингите</w:t>
      </w:r>
    </w:p>
    <w:p w:rsidR="00387431" w:rsidRPr="00EA310E" w:rsidRDefault="00DF53DF" w:rsidP="00E6399B">
      <w:pPr>
        <w:pStyle w:val="22"/>
        <w:numPr>
          <w:ilvl w:val="0"/>
          <w:numId w:val="777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ветряной оспе Г) коклюше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7"/>
        </w:tabs>
        <w:spacing w:before="0" w:after="0" w:line="240" w:lineRule="auto"/>
        <w:jc w:val="both"/>
      </w:pPr>
      <w:bookmarkStart w:id="556" w:name="bookmark5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008063] </w:t>
      </w:r>
      <w:r w:rsidRPr="00EA310E">
        <w:t>ГОСПИТАЛИЗАЦИЯ ПРИ КОКЛЮШЕ ПОДЛЕЖАТ ДЕТИ</w:t>
      </w:r>
      <w:bookmarkEnd w:id="556"/>
    </w:p>
    <w:p w:rsidR="00387431" w:rsidRPr="00EA310E" w:rsidRDefault="00DF53DF" w:rsidP="00E6399B">
      <w:pPr>
        <w:pStyle w:val="22"/>
        <w:numPr>
          <w:ilvl w:val="0"/>
          <w:numId w:val="778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первых месяцев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привитые вакциной АКДС</w:t>
      </w:r>
    </w:p>
    <w:p w:rsidR="00387431" w:rsidRPr="00EA310E" w:rsidRDefault="00DF53DF" w:rsidP="00E6399B">
      <w:pPr>
        <w:pStyle w:val="22"/>
        <w:numPr>
          <w:ilvl w:val="0"/>
          <w:numId w:val="778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до 7 лет Г) до 14 лет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7"/>
        </w:tabs>
        <w:spacing w:before="0" w:after="0" w:line="240" w:lineRule="auto"/>
      </w:pPr>
      <w:bookmarkStart w:id="557" w:name="bookmark56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008064] </w:t>
      </w:r>
      <w:r w:rsidRPr="00EA310E">
        <w:t>В ПОЛОЖЕНИИ «ЛЯГУШКА» НЕОБХОДИМО ТРАНСПОРТИРОВАТЬ ПОСТРАДАВШЕГО С ПЕРЕЛОМОМ</w:t>
      </w:r>
      <w:bookmarkEnd w:id="557"/>
    </w:p>
    <w:p w:rsidR="00387431" w:rsidRPr="00EA310E" w:rsidRDefault="00DF53DF" w:rsidP="00E6399B">
      <w:pPr>
        <w:pStyle w:val="22"/>
        <w:numPr>
          <w:ilvl w:val="0"/>
          <w:numId w:val="779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таза Б) бедра</w:t>
      </w:r>
    </w:p>
    <w:p w:rsidR="00387431" w:rsidRPr="00EA310E" w:rsidRDefault="00DF53DF" w:rsidP="00E6399B">
      <w:pPr>
        <w:pStyle w:val="22"/>
        <w:numPr>
          <w:ilvl w:val="0"/>
          <w:numId w:val="779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позвоночника Г) лопаток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58" w:name="bookmark56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008065] </w:t>
      </w:r>
      <w:r w:rsidRPr="00EA310E">
        <w:t>ТРАНСПОРТИРОВКА ПОСТРАДАВШЕГО С ПЕРЕЛОМОМ РЕБЕР ВЫПО</w:t>
      </w:r>
      <w:r w:rsidRPr="00EA310E">
        <w:rPr>
          <w:rStyle w:val="222"/>
          <w:u w:val="none"/>
        </w:rPr>
        <w:t>ЛНЯ</w:t>
      </w:r>
      <w:r w:rsidRPr="00EA310E">
        <w:t>ЕТСЯ</w:t>
      </w:r>
      <w:bookmarkEnd w:id="558"/>
    </w:p>
    <w:p w:rsidR="00387431" w:rsidRPr="00EA310E" w:rsidRDefault="00DF53DF" w:rsidP="00E6399B">
      <w:pPr>
        <w:pStyle w:val="22"/>
        <w:numPr>
          <w:ilvl w:val="0"/>
          <w:numId w:val="7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положении полусидя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спине на жесткой поверхности</w:t>
      </w:r>
    </w:p>
    <w:p w:rsidR="00387431" w:rsidRPr="00EA310E" w:rsidRDefault="00DF53DF" w:rsidP="00E6399B">
      <w:pPr>
        <w:pStyle w:val="22"/>
        <w:numPr>
          <w:ilvl w:val="0"/>
          <w:numId w:val="7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лежа на животе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на спине с приподнятым головным концом носилок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59" w:name="bookmark5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008068] </w:t>
      </w:r>
      <w:r w:rsidRPr="00EA310E">
        <w:t>ТРАНСПОРТИРОВКА БОЛЬНОГО С ЧЕРЕПНО-МОЗГОВОЙ ТРАВМОЙ ПРОИЗВОДИТСЯ</w:t>
      </w:r>
      <w:bookmarkEnd w:id="559"/>
    </w:p>
    <w:p w:rsidR="00387431" w:rsidRPr="00EA310E" w:rsidRDefault="00DF53DF" w:rsidP="00E6399B">
      <w:pPr>
        <w:pStyle w:val="22"/>
        <w:numPr>
          <w:ilvl w:val="0"/>
          <w:numId w:val="78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лежа, голова фиксирована в горизонтальной плоскости Б) лежа, голова опущена, ноги приподняты</w:t>
      </w:r>
    </w:p>
    <w:p w:rsidR="00387431" w:rsidRPr="00EA310E" w:rsidRDefault="00DF53DF" w:rsidP="00E6399B">
      <w:pPr>
        <w:pStyle w:val="22"/>
        <w:numPr>
          <w:ilvl w:val="0"/>
          <w:numId w:val="78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сидя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с поджатыми ногами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60" w:name="bookmark5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008070] </w:t>
      </w:r>
      <w:r w:rsidRPr="00EA310E">
        <w:t>ПОДОЗРЕНИЕ НА ЖЕЛУДОЧНОЕ КРОВОТЕЧЕНИЕ ЯВЛЯЕТСЯ ПОКАЗАНИЕМ ДЛЯ</w:t>
      </w:r>
      <w:bookmarkEnd w:id="560"/>
    </w:p>
    <w:p w:rsidR="00387431" w:rsidRPr="00EA310E" w:rsidRDefault="00DF53DF" w:rsidP="00E6399B">
      <w:pPr>
        <w:pStyle w:val="22"/>
        <w:numPr>
          <w:ilvl w:val="0"/>
          <w:numId w:val="7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госпитализации в стационар Б) промывания желудка</w:t>
      </w:r>
    </w:p>
    <w:p w:rsidR="00387431" w:rsidRPr="00EA310E" w:rsidRDefault="00DF53DF" w:rsidP="00E6399B">
      <w:pPr>
        <w:pStyle w:val="22"/>
        <w:numPr>
          <w:ilvl w:val="0"/>
          <w:numId w:val="7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направления на амбулаторное лечение Г) назначения анальгетиков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61" w:name="bookmark5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008071] </w:t>
      </w:r>
      <w:r w:rsidRPr="00EA310E">
        <w:t>ПРИ КЛИНИЧЕСКОЙ КАРТИНЕ «ОСТРОГО ЖИВОТА» БОЛЬНОГО НЕОБХОДИМО</w:t>
      </w:r>
      <w:bookmarkEnd w:id="561"/>
    </w:p>
    <w:p w:rsidR="00387431" w:rsidRPr="00EA310E" w:rsidRDefault="00DF53DF" w:rsidP="00E6399B">
      <w:pPr>
        <w:pStyle w:val="22"/>
        <w:numPr>
          <w:ilvl w:val="0"/>
          <w:numId w:val="7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экстренно госпитализировать в хирургическое отделение Б) направить на амбулаторное лечение</w:t>
      </w:r>
    </w:p>
    <w:p w:rsidR="00387431" w:rsidRPr="00EA310E" w:rsidRDefault="00DF53DF" w:rsidP="00E6399B">
      <w:pPr>
        <w:pStyle w:val="22"/>
        <w:numPr>
          <w:ilvl w:val="0"/>
          <w:numId w:val="78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оставить дома для дальнейшего наблюдения Г) направить к участковому терапевту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62" w:name="bookmark56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008072] </w:t>
      </w:r>
      <w:r w:rsidRPr="00EA310E">
        <w:t>УЩЕМЛЕННАЯ ГРЫЖА ЯВЛЯЕТСЯ ПОКАЗАНИЕМ ДЛЯ</w:t>
      </w:r>
      <w:bookmarkEnd w:id="562"/>
    </w:p>
    <w:p w:rsidR="00387431" w:rsidRPr="00EA310E" w:rsidRDefault="00DF53DF" w:rsidP="00E6399B">
      <w:pPr>
        <w:pStyle w:val="22"/>
        <w:numPr>
          <w:ilvl w:val="0"/>
          <w:numId w:val="78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экстренной госпитализации в хирургический стационар Б) направления к хирургу по месту жительства</w:t>
      </w:r>
    </w:p>
    <w:p w:rsidR="00387431" w:rsidRPr="00EA310E" w:rsidRDefault="00DF53DF" w:rsidP="00E6399B">
      <w:pPr>
        <w:pStyle w:val="22"/>
        <w:numPr>
          <w:ilvl w:val="0"/>
          <w:numId w:val="78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направления к терапевту по месту жительства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направления на дополнительные обследования амбулаторно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63" w:name="bookmark56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008074] </w:t>
      </w:r>
      <w:r w:rsidRPr="00EA310E">
        <w:t>ПРИ ПОДОЗРЕНИИ НА ПРЕЖДЕВРЕМЕННУЮ ОТСЛОЙКУ НОРМАЛЬНО РАСПОЛОЖЕННОЙ ПЛАЦЕНТЫ НЕОБХОДИМО:</w:t>
      </w:r>
      <w:bookmarkEnd w:id="563"/>
    </w:p>
    <w:p w:rsidR="00387431" w:rsidRPr="00EA310E" w:rsidRDefault="00DF53DF" w:rsidP="00E6399B">
      <w:pPr>
        <w:pStyle w:val="22"/>
        <w:numPr>
          <w:ilvl w:val="0"/>
          <w:numId w:val="78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незамедлительно доставить беременную в ближайший акушерский стационар Б) немедленно транспортировать роженицу в ближайшее лечебное учреждение</w:t>
      </w:r>
    </w:p>
    <w:p w:rsidR="00387431" w:rsidRPr="00EA310E" w:rsidRDefault="00DF53DF" w:rsidP="00E6399B">
      <w:pPr>
        <w:pStyle w:val="22"/>
        <w:numPr>
          <w:ilvl w:val="0"/>
          <w:numId w:val="7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вызвать на себя акушерскую бригаду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рекомендовать беременной обратиться в женскую консультацию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64" w:name="bookmark5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008076] </w:t>
      </w:r>
      <w:r w:rsidRPr="00EA310E">
        <w:t>СРОЧНАЯ ГОСПИТАЛИЗАЦИЯ БОЛЬНОГО ТРЕБУЕТСЯ ПРИ ЛОКАЛИЗАЦИИ ФУРУНКУЛА</w:t>
      </w:r>
      <w:bookmarkEnd w:id="564"/>
    </w:p>
    <w:p w:rsidR="00387431" w:rsidRPr="00EA310E" w:rsidRDefault="00DF53DF" w:rsidP="00E6399B">
      <w:pPr>
        <w:pStyle w:val="22"/>
        <w:numPr>
          <w:ilvl w:val="0"/>
          <w:numId w:val="78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верхней губе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задней поверхности шеи</w:t>
      </w:r>
    </w:p>
    <w:p w:rsidR="00387431" w:rsidRPr="00EA310E" w:rsidRDefault="00DF53DF" w:rsidP="00E6399B">
      <w:pPr>
        <w:pStyle w:val="22"/>
        <w:numPr>
          <w:ilvl w:val="0"/>
          <w:numId w:val="7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пояснично-крестцовой области Г) на животе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65" w:name="bookmark568"/>
      <w:r w:rsidRPr="00EA310E">
        <w:rPr>
          <w:lang w:val="en-US" w:eastAsia="en-US" w:bidi="en-US"/>
        </w:rPr>
        <w:t xml:space="preserve">[T008078] </w:t>
      </w:r>
      <w:r w:rsidRPr="00EA310E">
        <w:t>ПОКАЗАНИЕМ К ГОСПИТАЛИЗАЦИИ ЯВЛЯЕТСЯ</w:t>
      </w:r>
      <w:bookmarkEnd w:id="565"/>
    </w:p>
    <w:p w:rsidR="00387431" w:rsidRPr="00EA310E" w:rsidRDefault="00DF53DF" w:rsidP="00E6399B">
      <w:pPr>
        <w:pStyle w:val="22"/>
        <w:numPr>
          <w:ilvl w:val="0"/>
          <w:numId w:val="7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впервые возникшая стенокардия напряжения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стабильная стенокардия в сочетании с экстрасистолией</w:t>
      </w:r>
    </w:p>
    <w:p w:rsidR="00387431" w:rsidRPr="00EA310E" w:rsidRDefault="00DF53DF" w:rsidP="00E6399B">
      <w:pPr>
        <w:pStyle w:val="22"/>
        <w:numPr>
          <w:ilvl w:val="0"/>
          <w:numId w:val="7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стабильная стенокардия напряжения 1 функционального класса Г) стабильная стенокардия напряжения 2 функционального класса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66" w:name="bookmark5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008079] </w:t>
      </w:r>
      <w:r w:rsidRPr="00EA310E">
        <w:t>В ПОЗЕ ЛЯГУШКИ ТРАНСПОРТИРУЮТСЯ ПОСТРАДАВШИЕ ПРИ ПОДОЗРЕНИИ НА</w:t>
      </w:r>
      <w:bookmarkEnd w:id="566"/>
    </w:p>
    <w:p w:rsidR="00387431" w:rsidRPr="00EA310E" w:rsidRDefault="00DF53DF" w:rsidP="00E6399B">
      <w:pPr>
        <w:pStyle w:val="22"/>
        <w:numPr>
          <w:ilvl w:val="0"/>
          <w:numId w:val="7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перелом костей таза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проникающее ранение брюшной полости</w:t>
      </w:r>
    </w:p>
    <w:p w:rsidR="00387431" w:rsidRPr="00EA310E" w:rsidRDefault="00DF53DF" w:rsidP="00E6399B">
      <w:pPr>
        <w:pStyle w:val="22"/>
        <w:numPr>
          <w:ilvl w:val="0"/>
          <w:numId w:val="7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перелом бедренной кости Г) внутреннее кровотечение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67" w:name="bookmark5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008080] </w:t>
      </w:r>
      <w:r w:rsidRPr="00EA310E">
        <w:t>ОТКРЫТЫМ ЯВЛЯЕТСЯ ПЕРЕЛОМ КОСТИ С</w:t>
      </w:r>
      <w:bookmarkEnd w:id="567"/>
    </w:p>
    <w:p w:rsidR="00387431" w:rsidRPr="00EA310E" w:rsidRDefault="00DF53DF" w:rsidP="00E6399B">
      <w:pPr>
        <w:pStyle w:val="22"/>
        <w:numPr>
          <w:ilvl w:val="0"/>
          <w:numId w:val="7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раной мягких тканей, сообщающейся с областью перелома Б) образованием обширных фликтен над областью перелома</w:t>
      </w:r>
    </w:p>
    <w:p w:rsidR="00387431" w:rsidRPr="00EA310E" w:rsidRDefault="00DF53DF" w:rsidP="00E6399B">
      <w:pPr>
        <w:pStyle w:val="22"/>
        <w:numPr>
          <w:ilvl w:val="0"/>
          <w:numId w:val="7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раной мягких тканей, не сообщающейся с областью перелома Г) обширной гематомой поврежденного сегмента конечности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68" w:name="bookmark57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008081] </w:t>
      </w:r>
      <w:r w:rsidRPr="00EA310E">
        <w:t>ЛЕЖА НА СПИНЕ НА ЩИТЕ ТРАНСПОРТИРУЮТ ПАЦИЕНТОВ С</w:t>
      </w:r>
      <w:bookmarkEnd w:id="568"/>
    </w:p>
    <w:p w:rsidR="00387431" w:rsidRPr="00EA310E" w:rsidRDefault="00DF53DF" w:rsidP="00E6399B">
      <w:pPr>
        <w:pStyle w:val="22"/>
        <w:numPr>
          <w:ilvl w:val="0"/>
          <w:numId w:val="7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переломом позвоночника Б) переломом ребер</w:t>
      </w:r>
    </w:p>
    <w:p w:rsidR="00387431" w:rsidRPr="00EA310E" w:rsidRDefault="00DF53DF" w:rsidP="00E6399B">
      <w:pPr>
        <w:pStyle w:val="22"/>
        <w:numPr>
          <w:ilvl w:val="0"/>
          <w:numId w:val="7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ушибом грудной клетки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травмой органов брюшной полости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569" w:name="bookmark57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008082] </w:t>
      </w:r>
      <w:r w:rsidRPr="00EA310E">
        <w:t>ПРИ ПОВРЕЖДЕНИИ ШЕЙНОГО ОТДЕЛА ПОЗВОНОЧНИКА С ЦЕЛЬЮ ТРАНСПОРТНОЙ ИММОБИЛИЗАЦИИ ИСПОЛЬЗУЮТ</w:t>
      </w:r>
      <w:bookmarkEnd w:id="569"/>
    </w:p>
    <w:p w:rsidR="00387431" w:rsidRPr="00EA310E" w:rsidRDefault="00DF53DF" w:rsidP="00E6399B">
      <w:pPr>
        <w:pStyle w:val="22"/>
        <w:numPr>
          <w:ilvl w:val="0"/>
          <w:numId w:val="7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воротник Шанца Б) шину Дитерихса</w:t>
      </w:r>
    </w:p>
    <w:p w:rsidR="00387431" w:rsidRPr="00EA310E" w:rsidRDefault="00DF53DF" w:rsidP="00E6399B">
      <w:pPr>
        <w:pStyle w:val="22"/>
        <w:numPr>
          <w:ilvl w:val="0"/>
          <w:numId w:val="7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крестообразную повязку Г) кольца Дельбе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70" w:name="bookmark5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008083] </w:t>
      </w:r>
      <w:r w:rsidRPr="00EA310E">
        <w:t>ХАРАКТЕРНЫЙ ПРИЗНАК ОТМОРОЖЕНИЯ II СТЕПЕНИ</w:t>
      </w:r>
      <w:bookmarkEnd w:id="570"/>
    </w:p>
    <w:p w:rsidR="00387431" w:rsidRPr="00EA310E" w:rsidRDefault="00DF53DF" w:rsidP="00E6399B">
      <w:pPr>
        <w:pStyle w:val="22"/>
        <w:numPr>
          <w:ilvl w:val="0"/>
          <w:numId w:val="79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образование пузырей Б) некроз всей толщи кожи</w:t>
      </w:r>
    </w:p>
    <w:p w:rsidR="00387431" w:rsidRPr="00EA310E" w:rsidRDefault="00DF53DF" w:rsidP="00E6399B">
      <w:pPr>
        <w:pStyle w:val="22"/>
        <w:numPr>
          <w:ilvl w:val="0"/>
          <w:numId w:val="7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обратимая сосудистая реакция Г) мраморность кожи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71" w:name="bookmark574"/>
      <w:r w:rsidRPr="00EA310E">
        <w:rPr>
          <w:lang w:val="en-US" w:eastAsia="en-US" w:bidi="en-US"/>
        </w:rPr>
        <w:t xml:space="preserve">[T008084] </w:t>
      </w:r>
      <w:r w:rsidRPr="00EA310E">
        <w:t>ВЕРОЯТНАЯ ПРИЧИНА ТРАВМАТИЧЕСКОГО ШОКА</w:t>
      </w:r>
      <w:bookmarkEnd w:id="571"/>
    </w:p>
    <w:p w:rsidR="00387431" w:rsidRPr="00EA310E" w:rsidRDefault="00DF53DF" w:rsidP="00E6399B">
      <w:pPr>
        <w:pStyle w:val="22"/>
        <w:numPr>
          <w:ilvl w:val="0"/>
          <w:numId w:val="79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болевой фактор Б) интоксикация</w:t>
      </w:r>
    </w:p>
    <w:p w:rsidR="00387431" w:rsidRPr="00EA310E" w:rsidRDefault="00DF53DF" w:rsidP="00E6399B">
      <w:pPr>
        <w:pStyle w:val="22"/>
        <w:numPr>
          <w:ilvl w:val="0"/>
          <w:numId w:val="79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психическая травма Г) нарушение дыхания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572" w:name="bookmark5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008085] </w:t>
      </w:r>
      <w:r w:rsidRPr="00EA310E">
        <w:t>МЕРОПРИЯТИЕ ПЕРВОЙ ПОМОЩИ ПРИ СИНДРОМЕ ДЛИТЕЛЬНОГО СДАВЛЕНИЯ</w:t>
      </w:r>
      <w:bookmarkEnd w:id="572"/>
    </w:p>
    <w:p w:rsidR="00387431" w:rsidRPr="00EA310E" w:rsidRDefault="00DF53DF" w:rsidP="00E6399B">
      <w:pPr>
        <w:pStyle w:val="22"/>
        <w:numPr>
          <w:ilvl w:val="0"/>
          <w:numId w:val="79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выше места сдавливания тканей наложить кровоостанавливающий жгут Б) наложить шину</w:t>
      </w:r>
    </w:p>
    <w:p w:rsidR="00387431" w:rsidRPr="00EA310E" w:rsidRDefault="00DF53DF" w:rsidP="00E6399B">
      <w:pPr>
        <w:pStyle w:val="22"/>
        <w:numPr>
          <w:ilvl w:val="0"/>
          <w:numId w:val="79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успокоить пострадавшего Г) позвать на помощь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73" w:name="bookmark576"/>
      <w:r w:rsidRPr="00EA310E">
        <w:rPr>
          <w:lang w:val="en-US" w:eastAsia="en-US" w:bidi="en-US"/>
        </w:rPr>
        <w:t xml:space="preserve">[T008086] </w:t>
      </w:r>
      <w:r w:rsidRPr="00EA310E">
        <w:t>ПРИ ОТМОРОЖЕНИИ НЕОБХОДИМО</w:t>
      </w:r>
      <w:bookmarkEnd w:id="573"/>
    </w:p>
    <w:p w:rsidR="00387431" w:rsidRPr="00EA310E" w:rsidRDefault="00DF53DF" w:rsidP="00E6399B">
      <w:pPr>
        <w:pStyle w:val="22"/>
        <w:numPr>
          <w:ilvl w:val="0"/>
          <w:numId w:val="79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устранить фактор холодовой агрессии Б) опросить пострадавшего</w:t>
      </w:r>
    </w:p>
    <w:p w:rsidR="00387431" w:rsidRPr="00EA310E" w:rsidRDefault="00DF53DF" w:rsidP="00E6399B">
      <w:pPr>
        <w:pStyle w:val="22"/>
        <w:numPr>
          <w:ilvl w:val="0"/>
          <w:numId w:val="79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медикаментозно седатировать Г) оценить безопасность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74" w:name="bookmark57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008087] </w:t>
      </w:r>
      <w:r w:rsidRPr="00EA310E">
        <w:t>СИНДРОМ ДЛИТЕЛЬНОГО СДАВЛЕНИЯ НАБЛЮДАЕТСЯ ПРИ</w:t>
      </w:r>
      <w:bookmarkEnd w:id="574"/>
    </w:p>
    <w:p w:rsidR="00387431" w:rsidRPr="00EA310E" w:rsidRDefault="00DF53DF" w:rsidP="00E6399B">
      <w:pPr>
        <w:pStyle w:val="22"/>
        <w:numPr>
          <w:ilvl w:val="0"/>
          <w:numId w:val="79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комрпрессионной травме Б) отморожении</w:t>
      </w:r>
    </w:p>
    <w:p w:rsidR="00387431" w:rsidRPr="00EA310E" w:rsidRDefault="00DF53DF" w:rsidP="00E6399B">
      <w:pPr>
        <w:pStyle w:val="22"/>
        <w:numPr>
          <w:ilvl w:val="0"/>
          <w:numId w:val="79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аугментации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системном васкулите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75" w:name="bookmark578"/>
      <w:r w:rsidRPr="00EA310E">
        <w:rPr>
          <w:lang w:val="en-US" w:eastAsia="en-US" w:bidi="en-US"/>
        </w:rPr>
        <w:lastRenderedPageBreak/>
        <w:t xml:space="preserve">[T008088] </w:t>
      </w:r>
      <w:r w:rsidRPr="00EA310E">
        <w:t>АБСОЛЮТНЫЙ ПРИЗНАК ПЕРЕЛОМА</w:t>
      </w:r>
      <w:bookmarkEnd w:id="575"/>
    </w:p>
    <w:p w:rsidR="00387431" w:rsidRPr="00EA310E" w:rsidRDefault="00DF53DF" w:rsidP="00E6399B">
      <w:pPr>
        <w:pStyle w:val="22"/>
        <w:numPr>
          <w:ilvl w:val="0"/>
          <w:numId w:val="79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патологическая подвижность костных отломков Б) деформация мягких тканей</w:t>
      </w:r>
    </w:p>
    <w:p w:rsidR="00387431" w:rsidRPr="00EA310E" w:rsidRDefault="00DF53DF" w:rsidP="00E6399B">
      <w:pPr>
        <w:pStyle w:val="22"/>
        <w:numPr>
          <w:ilvl w:val="0"/>
          <w:numId w:val="79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отек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деформация сустава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76" w:name="bookmark5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008093] </w:t>
      </w:r>
      <w:r w:rsidRPr="00EA310E">
        <w:t>В ФУНКЦИИ СТАНЦИИ СМП НЕ ВХОДИТ</w:t>
      </w:r>
      <w:bookmarkEnd w:id="576"/>
    </w:p>
    <w:p w:rsidR="00387431" w:rsidRPr="00EA310E" w:rsidRDefault="00DF53DF" w:rsidP="00E6399B">
      <w:pPr>
        <w:pStyle w:val="22"/>
        <w:numPr>
          <w:ilvl w:val="0"/>
          <w:numId w:val="79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организация карантина во время массовых эпидемий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оказание экстренной медпомощи больным и пострадавшим</w:t>
      </w:r>
    </w:p>
    <w:p w:rsidR="00387431" w:rsidRPr="00EA310E" w:rsidRDefault="00DF53DF" w:rsidP="00E6399B">
      <w:pPr>
        <w:pStyle w:val="22"/>
        <w:numPr>
          <w:ilvl w:val="0"/>
          <w:numId w:val="79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обеспечение преемственности в оказании медпомощи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транспортировка больных, нуждающихся в контроле состояния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77" w:name="bookmark580"/>
      <w:r w:rsidRPr="00EA310E">
        <w:rPr>
          <w:lang w:val="en-US" w:eastAsia="en-US" w:bidi="en-US"/>
        </w:rPr>
        <w:t xml:space="preserve">[T008094] </w:t>
      </w:r>
      <w:r w:rsidRPr="00EA310E">
        <w:t>ДЛЯ ЭПИЛЕПТИЧЕСКОГО ПРИПАДКА ХАРАКТЕРНЫ</w:t>
      </w:r>
      <w:bookmarkEnd w:id="577"/>
    </w:p>
    <w:p w:rsidR="00387431" w:rsidRPr="00EA310E" w:rsidRDefault="00DF53DF" w:rsidP="00E6399B">
      <w:pPr>
        <w:pStyle w:val="22"/>
        <w:numPr>
          <w:ilvl w:val="0"/>
          <w:numId w:val="79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прикусы языка, ушибы головы, туловища и т. д.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размашистые движения руками</w:t>
      </w:r>
    </w:p>
    <w:p w:rsidR="00387431" w:rsidRPr="00EA310E" w:rsidRDefault="00DF53DF" w:rsidP="00E6399B">
      <w:pPr>
        <w:pStyle w:val="22"/>
        <w:numPr>
          <w:ilvl w:val="0"/>
          <w:numId w:val="7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ситуационная обусловленность Г) щадящее падение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008095] </w:t>
      </w:r>
      <w:r w:rsidRPr="00EA310E">
        <w:t>КРОВОТОК МОЗГА СУЩЕСТВЕННО СНИЖАЕТСЯ И НАСТУПАЕТ НАРУШЕНИЕ СОЗНАНИЯ ПРИ СИСТОЛИЧЕСКОМ АРТЕРИАЛЬНОМ ДАВЛЕНИИ НИЖЕ</w:t>
      </w:r>
    </w:p>
    <w:p w:rsidR="00387431" w:rsidRPr="00EA310E" w:rsidRDefault="00DF53DF" w:rsidP="00E6399B">
      <w:pPr>
        <w:pStyle w:val="22"/>
        <w:numPr>
          <w:ilvl w:val="0"/>
          <w:numId w:val="8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60 мм рт. ст.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100 мм рт. ст.</w:t>
      </w:r>
    </w:p>
    <w:p w:rsidR="00387431" w:rsidRPr="00EA310E" w:rsidRDefault="00DF53DF" w:rsidP="00E6399B">
      <w:pPr>
        <w:pStyle w:val="22"/>
        <w:numPr>
          <w:ilvl w:val="0"/>
          <w:numId w:val="8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80 им рт. ст.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70 мм рт. ст.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78" w:name="bookmark58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008096] </w:t>
      </w:r>
      <w:r w:rsidRPr="00EA310E">
        <w:t>ОСНОВНЫМ ПРИЗНАКОМ КОЛЛАПСА У БОЛЬНЫХ С ТЯЖЕЛОЙ ЧЕРЕПНО-МОЗГОВОЙ ТРАВМОЙ ЯВЛЯЕТСЯ</w:t>
      </w:r>
      <w:bookmarkEnd w:id="578"/>
    </w:p>
    <w:p w:rsidR="00387431" w:rsidRPr="00EA310E" w:rsidRDefault="00DF53DF" w:rsidP="00E6399B">
      <w:pPr>
        <w:pStyle w:val="22"/>
        <w:numPr>
          <w:ilvl w:val="0"/>
          <w:numId w:val="80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резкое падение артериального давления Б) бледность кожных покровов</w:t>
      </w:r>
    </w:p>
    <w:p w:rsidR="00387431" w:rsidRPr="00EA310E" w:rsidRDefault="00DF53DF" w:rsidP="00E6399B">
      <w:pPr>
        <w:pStyle w:val="22"/>
        <w:numPr>
          <w:ilvl w:val="0"/>
          <w:numId w:val="8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брадикардия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нарушение сознания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008097] </w:t>
      </w:r>
      <w:r w:rsidRPr="00EA310E">
        <w:t>ПРИЗНАКАМИ, ХАРАКТЕРНЫМИ ДЛЯ ПЕРЕЛОМА ОСНОВАНИЯ ЧЕРЕПА, ЯВЛЯЮТСЯ</w:t>
      </w:r>
    </w:p>
    <w:p w:rsidR="00387431" w:rsidRPr="00EA310E" w:rsidRDefault="00DF53DF" w:rsidP="00E6399B">
      <w:pPr>
        <w:pStyle w:val="22"/>
        <w:numPr>
          <w:ilvl w:val="0"/>
          <w:numId w:val="80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все перечисленные признаки Б) кровоизлияние в области век</w:t>
      </w:r>
    </w:p>
    <w:p w:rsidR="00387431" w:rsidRPr="00EA310E" w:rsidRDefault="00DF53DF" w:rsidP="00E6399B">
      <w:pPr>
        <w:pStyle w:val="22"/>
        <w:numPr>
          <w:ilvl w:val="0"/>
          <w:numId w:val="80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общемозговые расстройства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истечение спинномозговой жидкости из носа и ушей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008098] </w:t>
      </w:r>
      <w:r w:rsidRPr="00EA310E">
        <w:t>ОСНОВНЫМИ СИМПТОМАМИ ВНУТРИЧЕРЕПНОЙ ГЕМАТОМЫ ЯВЛЯЮТСЯ ВСЕ ПЕРЕЧИСЛЕННЫЕ, КРОМЕ</w:t>
      </w:r>
    </w:p>
    <w:p w:rsidR="00387431" w:rsidRPr="00EA310E" w:rsidRDefault="00DF53DF" w:rsidP="00E6399B">
      <w:pPr>
        <w:pStyle w:val="22"/>
        <w:numPr>
          <w:ilvl w:val="0"/>
          <w:numId w:val="80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менингеальных симптомов Б) психомоторного возбуждения</w:t>
      </w:r>
    </w:p>
    <w:p w:rsidR="00387431" w:rsidRPr="00EA310E" w:rsidRDefault="00DF53DF" w:rsidP="00E6399B">
      <w:pPr>
        <w:pStyle w:val="22"/>
        <w:numPr>
          <w:ilvl w:val="0"/>
          <w:numId w:val="80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вялых порезов конечностей Г) "светлого" промежутка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008099] </w:t>
      </w:r>
      <w:r w:rsidRPr="00EA310E">
        <w:t>ДЛЯ ЧЕРЕПНО-МОЗГОВОЙ ТРАВМЫ ХАРАКТЕРНЫ СИМПТОМЫ, КРОМЕ</w:t>
      </w:r>
    </w:p>
    <w:p w:rsidR="00387431" w:rsidRPr="00EA310E" w:rsidRDefault="00DF53DF" w:rsidP="00E6399B">
      <w:pPr>
        <w:pStyle w:val="22"/>
        <w:numPr>
          <w:ilvl w:val="0"/>
          <w:numId w:val="80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тенезмы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парезы, параличи</w:t>
      </w:r>
    </w:p>
    <w:p w:rsidR="00387431" w:rsidRPr="00EA310E" w:rsidRDefault="00DF53DF" w:rsidP="00E6399B">
      <w:pPr>
        <w:pStyle w:val="22"/>
        <w:numPr>
          <w:ilvl w:val="0"/>
          <w:numId w:val="80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потеря слуха, зрения, нарушение чувствительности Г) моторная и сенсорная афазия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6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008100] </w:t>
      </w:r>
      <w:r w:rsidRPr="00EA310E">
        <w:t>ОСНОВНЫМИ ПРИЗНАКАМИ ВЕНОЗНОГО КРОВОТЕЧЕНИЯ ЯВЛЯЮТСЯ</w:t>
      </w:r>
    </w:p>
    <w:p w:rsidR="00387431" w:rsidRPr="00EA310E" w:rsidRDefault="00DF53DF" w:rsidP="00E6399B">
      <w:pPr>
        <w:pStyle w:val="22"/>
        <w:numPr>
          <w:ilvl w:val="0"/>
          <w:numId w:val="80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кровь темно-вишневого цвета, вытекает медленно Б) кровь вытекает медленно, алого цвета</w:t>
      </w:r>
    </w:p>
    <w:p w:rsidR="00387431" w:rsidRPr="00EA310E" w:rsidRDefault="00DF53DF" w:rsidP="00E6399B">
      <w:pPr>
        <w:pStyle w:val="22"/>
        <w:numPr>
          <w:ilvl w:val="0"/>
          <w:numId w:val="80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кровь бьет струей, темно-вишневого цвета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кровь алого цвета, вытекает пульсирующей струей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98"/>
        </w:tabs>
        <w:spacing w:before="0" w:line="240" w:lineRule="auto"/>
      </w:pPr>
      <w:r w:rsidRPr="00EA310E">
        <w:rPr>
          <w:lang w:val="en-US" w:eastAsia="en-US" w:bidi="en-US"/>
        </w:rPr>
        <w:t xml:space="preserve">[T008101] </w:t>
      </w:r>
      <w:r w:rsidRPr="00EA310E">
        <w:t>ДЛЯ АРТЕРИАЛЬНОГО КРОВОТЕЧЕНИЯ ХАРАКТЕРНО</w:t>
      </w:r>
    </w:p>
    <w:p w:rsidR="00387431" w:rsidRPr="00EA310E" w:rsidRDefault="00DF53DF" w:rsidP="00E6399B">
      <w:pPr>
        <w:pStyle w:val="22"/>
        <w:numPr>
          <w:ilvl w:val="0"/>
          <w:numId w:val="80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кровь алого цвета, вытекает пульсирующей струей Б) кровь бьет струей, темного цвета</w:t>
      </w:r>
    </w:p>
    <w:p w:rsidR="00387431" w:rsidRPr="00EA310E" w:rsidRDefault="00DF53DF" w:rsidP="00E6399B">
      <w:pPr>
        <w:pStyle w:val="22"/>
        <w:numPr>
          <w:ilvl w:val="0"/>
          <w:numId w:val="80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кровь темно-вишневого цвета, вытекает медленно Г) кровь вытекает медленно, алого цвета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79" w:name="bookmark58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008102] </w:t>
      </w:r>
      <w:r w:rsidRPr="00EA310E">
        <w:t>ПРИ ДИЗЕНТЕРИИ БОЛЬ ЛОКАЛИЗУЕТСЯ ПРЕИМУЩЕСТВЕННО</w:t>
      </w:r>
      <w:bookmarkEnd w:id="579"/>
    </w:p>
    <w:p w:rsidR="00387431" w:rsidRPr="00EA310E" w:rsidRDefault="00DF53DF" w:rsidP="00E6399B">
      <w:pPr>
        <w:pStyle w:val="22"/>
        <w:numPr>
          <w:ilvl w:val="0"/>
          <w:numId w:val="8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 ходу толстого кишечника слева Б) в околопупочной области</w:t>
      </w:r>
    </w:p>
    <w:p w:rsidR="00387431" w:rsidRPr="00EA310E" w:rsidRDefault="00DF53DF" w:rsidP="00E6399B">
      <w:pPr>
        <w:pStyle w:val="22"/>
        <w:numPr>
          <w:ilvl w:val="0"/>
          <w:numId w:val="80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эпигастрии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 ходу толстого кишечника справа.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80" w:name="bookmark5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008103] </w:t>
      </w:r>
      <w:r w:rsidRPr="00EA310E">
        <w:t>ПРИ ПОВРЕЖДЕНИИ КОСТЕЙ ПРЕДПЛЕЧЬЯ ТРАНСПОРТНАЯ ИММОБИЛИЗАЦИЯ ДОЛЖНА ИСКЛЮЧИТЬ ДВИЖЕНИЯ</w:t>
      </w:r>
      <w:bookmarkEnd w:id="580"/>
    </w:p>
    <w:p w:rsidR="00387431" w:rsidRPr="00EA310E" w:rsidRDefault="00DF53DF" w:rsidP="00E6399B">
      <w:pPr>
        <w:pStyle w:val="22"/>
        <w:numPr>
          <w:ilvl w:val="0"/>
          <w:numId w:val="8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 лучезапястном и локтевом суставах Б) в локтевом суставе</w:t>
      </w:r>
    </w:p>
    <w:p w:rsidR="00387431" w:rsidRPr="00EA310E" w:rsidRDefault="00DF53DF" w:rsidP="00E6399B">
      <w:pPr>
        <w:pStyle w:val="22"/>
        <w:numPr>
          <w:ilvl w:val="0"/>
          <w:numId w:val="8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плечевом, локтевом, лучезапястном суставах Г) в плечевом и лучезапястном суставах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581" w:name="bookmark58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008105] </w:t>
      </w:r>
      <w:r w:rsidRPr="00EA310E">
        <w:t>ЭФФЕКТИВНАЯ ТРАНСПОРТНАЯ ИММОБИЛИЗАЦИЯ ПРИ ПЕРЕЛОМАХ КОСТЕЙ ГОЛЕНИ ТРЕБУЕТ</w:t>
      </w:r>
      <w:bookmarkEnd w:id="581"/>
    </w:p>
    <w:p w:rsidR="00387431" w:rsidRPr="00EA310E" w:rsidRDefault="00DF53DF" w:rsidP="00E6399B">
      <w:pPr>
        <w:pStyle w:val="22"/>
        <w:numPr>
          <w:ilvl w:val="0"/>
          <w:numId w:val="80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фиксация коленного и голеностопного суставов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фиксация конечности от тазобедренного сустава до стопы</w:t>
      </w:r>
    </w:p>
    <w:p w:rsidR="00387431" w:rsidRPr="00EA310E" w:rsidRDefault="00DF53DF" w:rsidP="00E6399B">
      <w:pPr>
        <w:pStyle w:val="22"/>
        <w:numPr>
          <w:ilvl w:val="0"/>
          <w:numId w:val="80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тазобедренного, коленного сустава, голеностопа Г) транспортная иммобилизация не требуется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82" w:name="bookmark58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008106] </w:t>
      </w:r>
      <w:r w:rsidRPr="00EA310E">
        <w:t>ЭТАПНОСТЬ ПОЯВЛЕНИЯ СЫПИ ПРИ КОРИ</w:t>
      </w:r>
      <w:bookmarkEnd w:id="582"/>
    </w:p>
    <w:p w:rsidR="00387431" w:rsidRPr="00EA310E" w:rsidRDefault="00DF53DF" w:rsidP="00E6399B">
      <w:pPr>
        <w:pStyle w:val="22"/>
        <w:numPr>
          <w:ilvl w:val="0"/>
          <w:numId w:val="81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лицо - шея - туловище - конечности Б) шея - туловище - лицо - конечности</w:t>
      </w:r>
    </w:p>
    <w:p w:rsidR="00387431" w:rsidRPr="00EA310E" w:rsidRDefault="00DF53DF" w:rsidP="00E6399B">
      <w:pPr>
        <w:pStyle w:val="22"/>
        <w:numPr>
          <w:ilvl w:val="0"/>
          <w:numId w:val="8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лицо - шея - все туловище Г) шея - конечности - грудь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83" w:name="bookmark5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008108] </w:t>
      </w:r>
      <w:r w:rsidRPr="00EA310E">
        <w:t>ЭВАКУАЦИЯ НАСЕЛЕНИЯ ПРИ ЧРЕЗВЫЧАЙНЫХ СИТУАЦИЯХ ОСУЩЕСТВЛЯЕТСЯ ПО</w:t>
      </w:r>
      <w:bookmarkEnd w:id="583"/>
    </w:p>
    <w:p w:rsidR="00387431" w:rsidRPr="00EA310E" w:rsidRDefault="00DF53DF" w:rsidP="00E6399B">
      <w:pPr>
        <w:pStyle w:val="22"/>
        <w:numPr>
          <w:ilvl w:val="0"/>
          <w:numId w:val="8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эвакуационно-сортировочным признакам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показателям общего состояния пострадавших</w:t>
      </w:r>
    </w:p>
    <w:p w:rsidR="00387431" w:rsidRPr="00EA310E" w:rsidRDefault="00DF53DF" w:rsidP="00E6399B">
      <w:pPr>
        <w:pStyle w:val="22"/>
        <w:numPr>
          <w:ilvl w:val="0"/>
          <w:numId w:val="8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возрастным показателям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наличию транспортных средств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584" w:name="bookmark58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008109] </w:t>
      </w:r>
      <w:r w:rsidRPr="00EA310E">
        <w:t>РАЗЛИЧАЮТ СЛЕДУЮЩИЕ ВИДЫ МЕДИЦИНСКОЙ СОРТИРОВКИ</w:t>
      </w:r>
      <w:bookmarkEnd w:id="584"/>
    </w:p>
    <w:p w:rsidR="00387431" w:rsidRPr="00EA310E" w:rsidRDefault="00DF53DF" w:rsidP="00E6399B">
      <w:pPr>
        <w:pStyle w:val="22"/>
        <w:numPr>
          <w:ilvl w:val="0"/>
          <w:numId w:val="812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эвакотранспортная, внутрипунктовая Б) транзитная, эвакотранспортная</w:t>
      </w:r>
    </w:p>
    <w:p w:rsidR="00387431" w:rsidRPr="00EA310E" w:rsidRDefault="00DF53DF" w:rsidP="00E6399B">
      <w:pPr>
        <w:pStyle w:val="22"/>
        <w:numPr>
          <w:ilvl w:val="0"/>
          <w:numId w:val="812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прогностическая, эвакотранспортная Г) пунктовая, эвакуационная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85" w:name="bookmark58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008110] </w:t>
      </w:r>
      <w:r w:rsidRPr="00EA310E">
        <w:t>ОСНОВНОЕ НАЗНАЧЕНИЕ МЕДИЦИНСКОЙ СОРТИРОВКИ ЗАКЛЮЧАЕТСЯ В</w:t>
      </w:r>
      <w:bookmarkEnd w:id="585"/>
    </w:p>
    <w:p w:rsidR="00387431" w:rsidRPr="00EA310E" w:rsidRDefault="00DF53DF" w:rsidP="00E6399B">
      <w:pPr>
        <w:pStyle w:val="22"/>
        <w:numPr>
          <w:ilvl w:val="0"/>
          <w:numId w:val="813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обеспечении пострадавших своевременной медицинской помощью и рациональной эвакуацией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оказание медицинской помощи в максимальном объеме</w:t>
      </w:r>
    </w:p>
    <w:p w:rsidR="00387431" w:rsidRPr="00EA310E" w:rsidRDefault="00DF53DF" w:rsidP="00E6399B">
      <w:pPr>
        <w:pStyle w:val="22"/>
        <w:numPr>
          <w:ilvl w:val="0"/>
          <w:numId w:val="813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определении очередности оказания медицинской помощи Г) регулировании движения автотранспорта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86" w:name="bookmark58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008116] </w:t>
      </w:r>
      <w:r w:rsidRPr="00EA310E">
        <w:t>НАИБОЛЕЕ ЭФФЕКТИВНЫМ СПОСОБОМ ЗАЩИТЫ ОТ ВНЕШНЕГО ГАММА-ИЗЛУЧЕНИЯ РАДИОАКТИВНЫХ ОСАДКОВ ЯВЛЯЕТСЯ</w:t>
      </w:r>
      <w:bookmarkEnd w:id="586"/>
    </w:p>
    <w:p w:rsidR="00387431" w:rsidRPr="00EA310E" w:rsidRDefault="00DF53DF" w:rsidP="00E6399B">
      <w:pPr>
        <w:pStyle w:val="22"/>
        <w:numPr>
          <w:ilvl w:val="0"/>
          <w:numId w:val="814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укрытие в защитных сооружениях Б) своевременная эвакуация</w:t>
      </w:r>
    </w:p>
    <w:p w:rsidR="00387431" w:rsidRPr="00EA310E" w:rsidRDefault="00DF53DF" w:rsidP="00E6399B">
      <w:pPr>
        <w:pStyle w:val="22"/>
        <w:numPr>
          <w:ilvl w:val="0"/>
          <w:numId w:val="814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медикаментозная профилактика лучевых поражений Г) использование защитной одежды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3"/>
        </w:tabs>
        <w:spacing w:before="0" w:after="0" w:line="240" w:lineRule="auto"/>
        <w:jc w:val="both"/>
      </w:pPr>
      <w:bookmarkStart w:id="587" w:name="bookmark590"/>
      <w:r w:rsidRPr="00EA310E">
        <w:rPr>
          <w:lang w:val="en-US" w:eastAsia="en-US" w:bidi="en-US"/>
        </w:rPr>
        <w:t xml:space="preserve">[T008117] </w:t>
      </w:r>
      <w:r w:rsidRPr="00EA310E">
        <w:t>ПРИМЕНЕНИЕ КОМПЛЕКСОНОВ ПОКАЗАНО</w:t>
      </w:r>
      <w:bookmarkEnd w:id="587"/>
    </w:p>
    <w:p w:rsidR="00387431" w:rsidRPr="00EA310E" w:rsidRDefault="00DF53DF" w:rsidP="00E6399B">
      <w:pPr>
        <w:pStyle w:val="22"/>
        <w:numPr>
          <w:ilvl w:val="0"/>
          <w:numId w:val="815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для ускорения выведения радиоактивных веществ и солей тяжелых металлов из организма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 угрозе отравления сильно действующими ядовитыми веществами</w:t>
      </w:r>
    </w:p>
    <w:p w:rsidR="00387431" w:rsidRPr="00EA310E" w:rsidRDefault="00DF53DF" w:rsidP="00E6399B">
      <w:pPr>
        <w:pStyle w:val="22"/>
        <w:numPr>
          <w:ilvl w:val="0"/>
          <w:numId w:val="815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для профилактики инфекционных заболеваний Г) с целью повышения иммунитета</w:t>
      </w:r>
    </w:p>
    <w:p w:rsidR="00387431" w:rsidRPr="00EA310E" w:rsidRDefault="00DF53DF" w:rsidP="00E6399B">
      <w:pPr>
        <w:pStyle w:val="221"/>
        <w:numPr>
          <w:ilvl w:val="0"/>
          <w:numId w:val="665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588" w:name="bookmark59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008118] </w:t>
      </w:r>
      <w:r w:rsidRPr="00EA310E">
        <w:t>ПРИ СИНДРОМЕ ДЛИТЕЛЬНОГО СДАВЛЕНИЯ ОБЕЗБОЛИВАНИЕ НА ДОГОСПИТАЛЬНОМ ЭТАПЕ</w:t>
      </w:r>
      <w:bookmarkEnd w:id="588"/>
    </w:p>
    <w:p w:rsidR="00387431" w:rsidRPr="00EA310E" w:rsidRDefault="00DF53DF" w:rsidP="00E6399B">
      <w:pPr>
        <w:pStyle w:val="22"/>
        <w:numPr>
          <w:ilvl w:val="0"/>
          <w:numId w:val="816"/>
        </w:numPr>
        <w:shd w:val="clear" w:color="auto" w:fill="auto"/>
        <w:tabs>
          <w:tab w:val="left" w:pos="955"/>
        </w:tabs>
        <w:spacing w:before="0" w:line="240" w:lineRule="auto"/>
        <w:ind w:left="520"/>
      </w:pPr>
      <w:r w:rsidRPr="00EA310E">
        <w:t>обязательно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показано только при сопутствующих переломах костей</w:t>
      </w:r>
    </w:p>
    <w:p w:rsidR="00387431" w:rsidRPr="00EA310E" w:rsidRDefault="00DF53DF" w:rsidP="00E6399B">
      <w:pPr>
        <w:pStyle w:val="22"/>
        <w:numPr>
          <w:ilvl w:val="0"/>
          <w:numId w:val="816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противопоказано до освобождения сдавленной конечности Г) противопоказано при признаках выраженной интоксикации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8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008120] </w:t>
      </w:r>
      <w:r w:rsidRPr="00EA310E">
        <w:t>ПРИ СИНДРОМЕ ДЛИТЕЛЬНОГО СДАВЛЕНИЯ ПРИМЕНЕНИЕ АРТЕРИАЛЬНОГО ЖГУТА НА ДОГОСПИТАЛЬНОМ ЭТАПЕ ОБОСНОВАНО</w:t>
      </w:r>
    </w:p>
    <w:p w:rsidR="00387431" w:rsidRPr="00EA310E" w:rsidRDefault="00DF53DF" w:rsidP="00E6399B">
      <w:pPr>
        <w:pStyle w:val="22"/>
        <w:numPr>
          <w:ilvl w:val="0"/>
          <w:numId w:val="817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при наличии четкой зоны нежизнеспособности тканей поврежденной конечности Б) при признаках выраженной интоксикации</w:t>
      </w:r>
    </w:p>
    <w:p w:rsidR="00387431" w:rsidRPr="00EA310E" w:rsidRDefault="00DF53DF" w:rsidP="00E6399B">
      <w:pPr>
        <w:pStyle w:val="22"/>
        <w:numPr>
          <w:ilvl w:val="0"/>
          <w:numId w:val="817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при сочетании с закрытыми переломами костей поврежденной конечности Г) всегда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8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008121] </w:t>
      </w:r>
      <w:r w:rsidRPr="00EA310E">
        <w:t>СПОСОБОМ ОБЕЗЗАРАЖИВАНИЯ ВОДЫ В ОЧАГАХ ЧРЕЗВЫЧАЙНОЙ СИТУАЦИИ ЯВЛЯЕТСЯ</w:t>
      </w:r>
    </w:p>
    <w:p w:rsidR="00387431" w:rsidRPr="00EA310E" w:rsidRDefault="00DF53DF" w:rsidP="00E6399B">
      <w:pPr>
        <w:pStyle w:val="22"/>
        <w:numPr>
          <w:ilvl w:val="0"/>
          <w:numId w:val="818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гиперхлорирование с последующим дехлорированием Б) фильтрация</w:t>
      </w:r>
    </w:p>
    <w:p w:rsidR="00387431" w:rsidRPr="00EA310E" w:rsidRDefault="00DF53DF" w:rsidP="00E6399B">
      <w:pPr>
        <w:pStyle w:val="22"/>
        <w:numPr>
          <w:ilvl w:val="0"/>
          <w:numId w:val="818"/>
        </w:numPr>
        <w:shd w:val="clear" w:color="auto" w:fill="auto"/>
        <w:tabs>
          <w:tab w:val="left" w:pos="960"/>
        </w:tabs>
        <w:spacing w:before="0" w:line="240" w:lineRule="auto"/>
        <w:ind w:left="540"/>
      </w:pPr>
      <w:r w:rsidRPr="00EA310E">
        <w:t>отстаивание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применение пергидроля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8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008122] </w:t>
      </w:r>
      <w:r w:rsidRPr="00EA310E">
        <w:t>ОБЪЕМ НЕОТЛОЖНОЙ ПОМОЩИ ПРИ ОТКРЫТЫХ ПЕРЕЛОМАХ КОСТЕЙ С ПОВРЕЖДЕНИЕМ КРУПНЫХ АРТЕРИЙ ВКЛЮЧАЕТ</w:t>
      </w:r>
    </w:p>
    <w:p w:rsidR="00387431" w:rsidRPr="00EA310E" w:rsidRDefault="00DF53DF" w:rsidP="00E6399B">
      <w:pPr>
        <w:pStyle w:val="22"/>
        <w:numPr>
          <w:ilvl w:val="0"/>
          <w:numId w:val="819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наложение жгута, асептической повязки, обезболивание, иммобилизацию, госпитализацию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наложение давящей повязки, иммобилизацию, введение обезболивающих средств, госпитализацию</w:t>
      </w:r>
    </w:p>
    <w:p w:rsidR="00387431" w:rsidRPr="00EA310E" w:rsidRDefault="00DF53DF" w:rsidP="00E6399B">
      <w:pPr>
        <w:pStyle w:val="22"/>
        <w:numPr>
          <w:ilvl w:val="0"/>
          <w:numId w:val="819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иммобилизацию, наложение повязки, госпитализацию Г) наложение жгута, обезболивание, госпитализацию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8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008123] </w:t>
      </w:r>
      <w:r w:rsidRPr="00EA310E">
        <w:t>ГОСПИТАЛИЗАЦИЯ ПОСТРАДАВШИХ С ОТКРЫТЫМ ПЕРЕЛОМОМ КОНЕЧНОСТИ ПРОВОДИТСЯ В</w:t>
      </w:r>
    </w:p>
    <w:p w:rsidR="00387431" w:rsidRPr="00EA310E" w:rsidRDefault="00DF53DF" w:rsidP="00E6399B">
      <w:pPr>
        <w:pStyle w:val="22"/>
        <w:numPr>
          <w:ilvl w:val="0"/>
          <w:numId w:val="820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травматологический стационар Б) нейрохирургический стационар</w:t>
      </w:r>
    </w:p>
    <w:p w:rsidR="00387431" w:rsidRPr="00EA310E" w:rsidRDefault="00DF53DF" w:rsidP="00E6399B">
      <w:pPr>
        <w:pStyle w:val="22"/>
        <w:numPr>
          <w:ilvl w:val="0"/>
          <w:numId w:val="820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общехирургический стационар Г) торакоабдоминальный госпиталь</w:t>
      </w:r>
    </w:p>
    <w:p w:rsidR="00387431" w:rsidRPr="00EA310E" w:rsidRDefault="00DF53DF" w:rsidP="00E6399B">
      <w:pPr>
        <w:pStyle w:val="22"/>
        <w:numPr>
          <w:ilvl w:val="0"/>
          <w:numId w:val="665"/>
        </w:numPr>
        <w:shd w:val="clear" w:color="auto" w:fill="auto"/>
        <w:tabs>
          <w:tab w:val="left" w:pos="58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008127] </w:t>
      </w:r>
      <w:r w:rsidRPr="00EA310E">
        <w:t>В ОБЪЕМ ДОГОСПИТАЛЬНОЙ ТЕРАПИИ ПРИ КРОВОТЕЧЕНИИ ИЗ УХА В ХОДИТ</w:t>
      </w:r>
    </w:p>
    <w:p w:rsidR="00387431" w:rsidRPr="00EA310E" w:rsidRDefault="00DF53DF" w:rsidP="00E6399B">
      <w:pPr>
        <w:pStyle w:val="22"/>
        <w:numPr>
          <w:ilvl w:val="0"/>
          <w:numId w:val="821"/>
        </w:numPr>
        <w:shd w:val="clear" w:color="auto" w:fill="auto"/>
        <w:tabs>
          <w:tab w:val="left" w:pos="960"/>
        </w:tabs>
        <w:spacing w:before="0" w:line="240" w:lineRule="auto"/>
        <w:ind w:left="540"/>
      </w:pPr>
      <w:r w:rsidRPr="00EA310E">
        <w:t>тампонада слухового прохода сухой стерильной марлевой турундой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удаление сгустков крови из наружного слухового прохода, наложение асептической повязки</w:t>
      </w:r>
    </w:p>
    <w:p w:rsidR="00387431" w:rsidRPr="00EA310E" w:rsidRDefault="00DF53DF" w:rsidP="00E6399B">
      <w:pPr>
        <w:pStyle w:val="22"/>
        <w:numPr>
          <w:ilvl w:val="0"/>
          <w:numId w:val="821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закапывание в ухо спиртового раствора борной кислоты, наложение асептической повязки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закапывание в ухо раствора аминокапроновой кислоты, наложение асептической повязки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77"/>
        </w:tabs>
        <w:spacing w:before="0" w:after="0" w:line="240" w:lineRule="auto"/>
      </w:pPr>
      <w:bookmarkStart w:id="589" w:name="bookmark59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008128] </w:t>
      </w:r>
      <w:r w:rsidRPr="00EA310E">
        <w:t>ОБЪЕМОМ ДОГОСПИТАЛЬНОЙ ТЕРАПИИ ОЖОГОВОГО ШОКА ВКЛЮЧАЕТ</w:t>
      </w:r>
      <w:bookmarkEnd w:id="589"/>
    </w:p>
    <w:p w:rsidR="00387431" w:rsidRPr="00EA310E" w:rsidRDefault="00DF53DF" w:rsidP="00E6399B">
      <w:pPr>
        <w:pStyle w:val="22"/>
        <w:numPr>
          <w:ilvl w:val="0"/>
          <w:numId w:val="823"/>
        </w:numPr>
        <w:shd w:val="clear" w:color="auto" w:fill="auto"/>
        <w:tabs>
          <w:tab w:val="left" w:pos="954"/>
        </w:tabs>
        <w:spacing w:before="0" w:line="240" w:lineRule="auto"/>
        <w:ind w:left="540"/>
        <w:jc w:val="left"/>
      </w:pPr>
      <w:r w:rsidRPr="00EA310E">
        <w:t>обезболивание, инфузионная терапия, асептическая повязка на ожоговую поверхность с охлаждением, оксигенотерапия, госпитализация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первичная хирургическая обработка ожоговой поверхности с охлаждением, госпитализация</w:t>
      </w:r>
    </w:p>
    <w:p w:rsidR="00387431" w:rsidRPr="00EA310E" w:rsidRDefault="00DF53DF" w:rsidP="00E6399B">
      <w:pPr>
        <w:pStyle w:val="22"/>
        <w:numPr>
          <w:ilvl w:val="0"/>
          <w:numId w:val="823"/>
        </w:numPr>
        <w:shd w:val="clear" w:color="auto" w:fill="auto"/>
        <w:tabs>
          <w:tab w:val="left" w:pos="954"/>
        </w:tabs>
        <w:spacing w:before="0" w:line="240" w:lineRule="auto"/>
        <w:ind w:left="540"/>
        <w:jc w:val="left"/>
      </w:pPr>
      <w:r w:rsidRPr="00EA310E">
        <w:t>асептическая повязка на ожоговую поверхность с охлаждением, оксигенотерапия, госпитализация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инфузионная терапия, госпитализация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77"/>
        </w:tabs>
        <w:spacing w:before="0" w:after="0" w:line="240" w:lineRule="auto"/>
      </w:pPr>
      <w:bookmarkStart w:id="590" w:name="bookmark59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008132] </w:t>
      </w:r>
      <w:r w:rsidRPr="00EA310E">
        <w:t>ОСНОВНОЙ ПРИЧИНОЙ ГИБЕЛИ БОЛЬШИНСТВА ПОСТРАДАВШИХ ПРИ ЧРЕЗВЫЧАЙНЫХ СИТУАЦИЯХ ЯВЛЯЕТСЯ</w:t>
      </w:r>
      <w:bookmarkEnd w:id="590"/>
    </w:p>
    <w:p w:rsidR="00387431" w:rsidRPr="00EA310E" w:rsidRDefault="00DF53DF" w:rsidP="00E6399B">
      <w:pPr>
        <w:pStyle w:val="22"/>
        <w:numPr>
          <w:ilvl w:val="0"/>
          <w:numId w:val="824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Несвоевременность оказания медицинской помощи Б) Воздействие механического поражающего фактора</w:t>
      </w:r>
    </w:p>
    <w:p w:rsidR="00387431" w:rsidRPr="00EA310E" w:rsidRDefault="00DF53DF" w:rsidP="00E6399B">
      <w:pPr>
        <w:pStyle w:val="22"/>
        <w:numPr>
          <w:ilvl w:val="0"/>
          <w:numId w:val="824"/>
        </w:numPr>
        <w:shd w:val="clear" w:color="auto" w:fill="auto"/>
        <w:tabs>
          <w:tab w:val="left" w:pos="954"/>
        </w:tabs>
        <w:spacing w:before="0" w:line="240" w:lineRule="auto"/>
        <w:ind w:left="540"/>
        <w:jc w:val="left"/>
      </w:pPr>
      <w:r w:rsidRPr="00EA310E">
        <w:t>Недостаточное обеспечение средствами защиты Г) Неорганизованные эвакуационные мероприятия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8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008133] </w:t>
      </w:r>
      <w:r w:rsidRPr="00EA310E">
        <w:t>ПОРАЖЕННЫЕ, ОСТАВШИЕСЯ В ЖИВЫХ ПРИ ВОЗНИКНОВЕНИИ ИЛИ В РЕЗУЛЬТАТЕ ЧРЕЗВЫЧАЙНОЙ СИТУАЦИИ, ЯВЛЯЮТСЯ ПОТЕРЯМИ</w:t>
      </w:r>
    </w:p>
    <w:p w:rsidR="00387431" w:rsidRPr="00EA310E" w:rsidRDefault="00DF53DF" w:rsidP="00E6399B">
      <w:pPr>
        <w:pStyle w:val="22"/>
        <w:numPr>
          <w:ilvl w:val="0"/>
          <w:numId w:val="825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Санитарными Б) Безвозвратными</w:t>
      </w:r>
    </w:p>
    <w:p w:rsidR="00387431" w:rsidRPr="00EA310E" w:rsidRDefault="00DF53DF" w:rsidP="00E6399B">
      <w:pPr>
        <w:pStyle w:val="22"/>
        <w:numPr>
          <w:ilvl w:val="0"/>
          <w:numId w:val="825"/>
        </w:numPr>
        <w:shd w:val="clear" w:color="auto" w:fill="auto"/>
        <w:tabs>
          <w:tab w:val="left" w:pos="954"/>
        </w:tabs>
        <w:spacing w:before="0" w:line="240" w:lineRule="auto"/>
        <w:ind w:left="540"/>
        <w:jc w:val="left"/>
      </w:pPr>
      <w:r w:rsidRPr="00EA310E">
        <w:t>Медицинскими Г) Общими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77"/>
        </w:tabs>
        <w:spacing w:before="0" w:after="0" w:line="240" w:lineRule="auto"/>
      </w:pPr>
      <w:bookmarkStart w:id="591" w:name="bookmark59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008134] </w:t>
      </w:r>
      <w:r w:rsidRPr="00EA310E">
        <w:t>В КАЧЕСТВЕ СРЕДСТВ ОБЩЕЙ ЭКСТРЕННОЙ ПРОФИЛАКТИКИ В ЭПИДЕМИЧЕСКОМ ОЧАГЕ ИСПОЛЬЗУЮТ АНТИБИОТИКИ</w:t>
      </w:r>
      <w:bookmarkEnd w:id="591"/>
    </w:p>
    <w:p w:rsidR="00387431" w:rsidRPr="00EA310E" w:rsidRDefault="00DF53DF" w:rsidP="00E6399B">
      <w:pPr>
        <w:pStyle w:val="22"/>
        <w:numPr>
          <w:ilvl w:val="0"/>
          <w:numId w:val="826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Доксициклин, Рифампицин, Тетрациклин Б) Пенициллин, Тетрациклин</w:t>
      </w:r>
    </w:p>
    <w:p w:rsidR="00387431" w:rsidRPr="00EA310E" w:rsidRDefault="00DF53DF" w:rsidP="00E6399B">
      <w:pPr>
        <w:pStyle w:val="22"/>
        <w:numPr>
          <w:ilvl w:val="0"/>
          <w:numId w:val="826"/>
        </w:numPr>
        <w:shd w:val="clear" w:color="auto" w:fill="auto"/>
        <w:tabs>
          <w:tab w:val="left" w:pos="954"/>
        </w:tabs>
        <w:spacing w:before="0" w:line="240" w:lineRule="auto"/>
        <w:ind w:left="540"/>
        <w:jc w:val="left"/>
      </w:pPr>
      <w:r w:rsidRPr="00EA310E">
        <w:t>Тетрациклин, Стрептомицин, Левомицетин Г) Эритромицин, Гентамицин, Рифампицин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72"/>
        </w:tabs>
        <w:spacing w:before="0" w:after="0" w:line="240" w:lineRule="auto"/>
        <w:jc w:val="both"/>
      </w:pPr>
      <w:bookmarkStart w:id="592" w:name="bookmark595"/>
      <w:r w:rsidRPr="00EA310E">
        <w:rPr>
          <w:lang w:val="en-US" w:eastAsia="en-US" w:bidi="en-US"/>
        </w:rPr>
        <w:t xml:space="preserve">[T012255] </w:t>
      </w:r>
      <w:r w:rsidRPr="00EA310E">
        <w:t>СИМПТОМ «ОЧКОВ» ХАРАКТЕРЕН ДЛЯ</w:t>
      </w:r>
      <w:bookmarkEnd w:id="592"/>
    </w:p>
    <w:p w:rsidR="00387431" w:rsidRPr="00EA310E" w:rsidRDefault="00DF53DF" w:rsidP="00E6399B">
      <w:pPr>
        <w:pStyle w:val="22"/>
        <w:numPr>
          <w:ilvl w:val="0"/>
          <w:numId w:val="827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перелома основания черепа Б) перелома свода черепа</w:t>
      </w:r>
    </w:p>
    <w:p w:rsidR="00387431" w:rsidRPr="00EA310E" w:rsidRDefault="00DF53DF" w:rsidP="00E6399B">
      <w:pPr>
        <w:pStyle w:val="22"/>
        <w:numPr>
          <w:ilvl w:val="0"/>
          <w:numId w:val="827"/>
        </w:numPr>
        <w:shd w:val="clear" w:color="auto" w:fill="auto"/>
        <w:tabs>
          <w:tab w:val="left" w:pos="954"/>
        </w:tabs>
        <w:spacing w:before="0" w:line="240" w:lineRule="auto"/>
        <w:ind w:left="540"/>
        <w:jc w:val="left"/>
      </w:pPr>
      <w:r w:rsidRPr="00EA310E">
        <w:t>сотрясения головного мозга Г) субдуральной гематомы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93" w:name="bookmark59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012256] </w:t>
      </w:r>
      <w:r w:rsidRPr="00EA310E">
        <w:t>ХАРАКТЕРНЫЙ СИМПТОМ ПРИ ПЕРЕЛОМЕ ШЕЙКИ БЕДРА</w:t>
      </w:r>
      <w:bookmarkEnd w:id="593"/>
    </w:p>
    <w:p w:rsidR="00387431" w:rsidRPr="00EA310E" w:rsidRDefault="00DF53DF" w:rsidP="00E6399B">
      <w:pPr>
        <w:pStyle w:val="22"/>
        <w:numPr>
          <w:ilvl w:val="0"/>
          <w:numId w:val="8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симптом «прилипшей пятки»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невозможность наступать на ногу</w:t>
      </w:r>
    </w:p>
    <w:p w:rsidR="00387431" w:rsidRPr="00EA310E" w:rsidRDefault="00DF53DF" w:rsidP="00E6399B">
      <w:pPr>
        <w:pStyle w:val="22"/>
        <w:numPr>
          <w:ilvl w:val="0"/>
          <w:numId w:val="8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отек Г) боль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94" w:name="bookmark59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012257] </w:t>
      </w:r>
      <w:r w:rsidRPr="00EA310E">
        <w:t>ВЕДУЩИЙ СИМПТОМ ПРИ ГЕМАРТРОЗЕ ГОЛЕНОСТОПНОГО СУСТАВА</w:t>
      </w:r>
      <w:bookmarkEnd w:id="594"/>
    </w:p>
    <w:p w:rsidR="00387431" w:rsidRPr="00EA310E" w:rsidRDefault="00DF53DF" w:rsidP="00E6399B">
      <w:pPr>
        <w:pStyle w:val="22"/>
        <w:numPr>
          <w:ilvl w:val="0"/>
          <w:numId w:val="8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скопление крови в полости сустава Б)кровоподтек</w:t>
      </w:r>
    </w:p>
    <w:p w:rsidR="00387431" w:rsidRPr="00EA310E" w:rsidRDefault="00DF53DF" w:rsidP="00E6399B">
      <w:pPr>
        <w:pStyle w:val="22"/>
        <w:numPr>
          <w:ilvl w:val="0"/>
          <w:numId w:val="8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нарушение функции конечности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595" w:name="bookmark5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012258] </w:t>
      </w:r>
      <w:r w:rsidRPr="00EA310E">
        <w:t>ПАТОЛОГИЧЕСКОЕ СОСТОЯНИЕ, ПРИ КОТОРОМ В СУСТАВЕ СОДЕРЖИТСЯ КРОВЬ</w:t>
      </w:r>
      <w:bookmarkEnd w:id="595"/>
    </w:p>
    <w:p w:rsidR="00387431" w:rsidRPr="00EA310E" w:rsidRDefault="00DF53DF" w:rsidP="00E6399B">
      <w:pPr>
        <w:pStyle w:val="22"/>
        <w:numPr>
          <w:ilvl w:val="0"/>
          <w:numId w:val="8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гемартроз Б) гематома</w:t>
      </w:r>
    </w:p>
    <w:p w:rsidR="00387431" w:rsidRPr="00EA310E" w:rsidRDefault="00DF53DF" w:rsidP="00E6399B">
      <w:pPr>
        <w:pStyle w:val="22"/>
        <w:numPr>
          <w:ilvl w:val="0"/>
          <w:numId w:val="8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синовит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кровоподтек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96" w:name="bookmark5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012259] </w:t>
      </w:r>
      <w:r w:rsidRPr="00EA310E">
        <w:t>СИМПТОМ, ХАРАКТЕРНЫЙ ТОЛЬКО ДЛЯ ВЫВИХА</w:t>
      </w:r>
      <w:bookmarkEnd w:id="596"/>
    </w:p>
    <w:p w:rsidR="00387431" w:rsidRPr="00EA310E" w:rsidRDefault="00DF53DF" w:rsidP="00E6399B">
      <w:pPr>
        <w:pStyle w:val="22"/>
        <w:numPr>
          <w:ilvl w:val="0"/>
          <w:numId w:val="83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пружинящая фиксация Б) боль</w:t>
      </w:r>
    </w:p>
    <w:p w:rsidR="00387431" w:rsidRPr="00EA310E" w:rsidRDefault="00DF53DF" w:rsidP="00E6399B">
      <w:pPr>
        <w:pStyle w:val="22"/>
        <w:numPr>
          <w:ilvl w:val="0"/>
          <w:numId w:val="8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гиперемия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нарушение функции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97" w:name="bookmark600"/>
      <w:r w:rsidRPr="00EA310E">
        <w:rPr>
          <w:lang w:val="en-US" w:eastAsia="en-US" w:bidi="en-US"/>
        </w:rPr>
        <w:t xml:space="preserve">[T012260] </w:t>
      </w:r>
      <w:r w:rsidRPr="00EA310E">
        <w:t>ФЛЕБОГРАФИЮ ПРИМЕНЯЮТ ДЛЯ</w:t>
      </w:r>
      <w:bookmarkEnd w:id="597"/>
    </w:p>
    <w:p w:rsidR="00387431" w:rsidRPr="00EA310E" w:rsidRDefault="00DF53DF" w:rsidP="00E6399B">
      <w:pPr>
        <w:pStyle w:val="22"/>
        <w:numPr>
          <w:ilvl w:val="0"/>
          <w:numId w:val="83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выяснения состояния глубоких и магистральных вен конечностей и их клапанного аппарата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исследования артериальной системы конечностей</w:t>
      </w:r>
    </w:p>
    <w:p w:rsidR="00387431" w:rsidRPr="00EA310E" w:rsidRDefault="00DF53DF" w:rsidP="00E6399B">
      <w:pPr>
        <w:pStyle w:val="22"/>
        <w:numPr>
          <w:ilvl w:val="0"/>
          <w:numId w:val="83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определения локализации несостоятельных перфоративных вен Г) определяют тонус вен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98" w:name="bookmark601"/>
      <w:r w:rsidRPr="00EA310E">
        <w:rPr>
          <w:lang w:val="en-US" w:eastAsia="en-US" w:bidi="en-US"/>
        </w:rPr>
        <w:t xml:space="preserve">[T012261] </w:t>
      </w:r>
      <w:r w:rsidRPr="00EA310E">
        <w:t>ЭНДОСКОПИЧЕСКИЙ МЕТОД ИССЕДОВАНИЯ ПИЩЕВОДА</w:t>
      </w:r>
      <w:bookmarkEnd w:id="598"/>
    </w:p>
    <w:p w:rsidR="00387431" w:rsidRPr="00EA310E" w:rsidRDefault="00DF53DF" w:rsidP="00E6399B">
      <w:pPr>
        <w:pStyle w:val="22"/>
        <w:numPr>
          <w:ilvl w:val="0"/>
          <w:numId w:val="8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эзофагоскопия Б) гастроскопия</w:t>
      </w:r>
    </w:p>
    <w:p w:rsidR="00387431" w:rsidRPr="00EA310E" w:rsidRDefault="00DF53DF" w:rsidP="00E6399B">
      <w:pPr>
        <w:pStyle w:val="22"/>
        <w:numPr>
          <w:ilvl w:val="0"/>
          <w:numId w:val="83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ирригоскопия Г) колоноскопия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599" w:name="bookmark60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012262] </w:t>
      </w:r>
      <w:r w:rsidRPr="00EA310E">
        <w:t>ПРИ ЖЕЛУДОЧНОМ КРОВОТЕЧЕ</w:t>
      </w:r>
      <w:r w:rsidRPr="00EA310E">
        <w:rPr>
          <w:rStyle w:val="222"/>
          <w:u w:val="none"/>
        </w:rPr>
        <w:t>НИИ</w:t>
      </w:r>
      <w:r w:rsidRPr="00EA310E">
        <w:t xml:space="preserve"> ЦВЕТ КАЛОВЫХ МАСС</w:t>
      </w:r>
      <w:bookmarkEnd w:id="599"/>
    </w:p>
    <w:p w:rsidR="00387431" w:rsidRPr="00EA310E" w:rsidRDefault="00DF53DF" w:rsidP="00E6399B">
      <w:pPr>
        <w:pStyle w:val="22"/>
        <w:numPr>
          <w:ilvl w:val="0"/>
          <w:numId w:val="8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черный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коричневый</w:t>
      </w:r>
    </w:p>
    <w:p w:rsidR="00387431" w:rsidRPr="00EA310E" w:rsidRDefault="00DF53DF" w:rsidP="00E6399B">
      <w:pPr>
        <w:pStyle w:val="22"/>
        <w:numPr>
          <w:ilvl w:val="0"/>
          <w:numId w:val="83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белый Г) желтый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00" w:name="bookmark603"/>
      <w:r w:rsidRPr="00EA310E">
        <w:rPr>
          <w:lang w:val="en-US" w:eastAsia="en-US" w:bidi="en-US"/>
        </w:rPr>
        <w:t xml:space="preserve">[T012263] </w:t>
      </w:r>
      <w:r w:rsidRPr="00EA310E">
        <w:t>СИМПТОМ ОСТРОГО ХОЛЕЦИСТИТА</w:t>
      </w:r>
      <w:bookmarkEnd w:id="600"/>
    </w:p>
    <w:p w:rsidR="00387431" w:rsidRPr="00EA310E" w:rsidRDefault="00DF53DF" w:rsidP="00E6399B">
      <w:pPr>
        <w:pStyle w:val="22"/>
        <w:numPr>
          <w:ilvl w:val="0"/>
          <w:numId w:val="8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Ортнера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«падающей капли»</w:t>
      </w:r>
    </w:p>
    <w:p w:rsidR="00387431" w:rsidRPr="00EA310E" w:rsidRDefault="00DF53DF" w:rsidP="00E6399B">
      <w:pPr>
        <w:pStyle w:val="22"/>
        <w:numPr>
          <w:ilvl w:val="0"/>
          <w:numId w:val="83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Пастернацкого Г) Ситковского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01" w:name="bookmark6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012264] </w:t>
      </w:r>
      <w:r w:rsidRPr="00EA310E">
        <w:t>ОСМОТР СЛИЗИСТОЙ ОБОЛОЧКИ ТОЛСТОЙ КИШКИ С ПОМОЩЬЮ ФИБРОСКОПА</w:t>
      </w:r>
      <w:bookmarkEnd w:id="601"/>
    </w:p>
    <w:p w:rsidR="00387431" w:rsidRPr="00EA310E" w:rsidRDefault="00DF53DF" w:rsidP="00E6399B">
      <w:pPr>
        <w:pStyle w:val="22"/>
        <w:numPr>
          <w:ilvl w:val="0"/>
          <w:numId w:val="8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колоноскопия Б) ирригоскопия</w:t>
      </w:r>
    </w:p>
    <w:p w:rsidR="00387431" w:rsidRPr="00EA310E" w:rsidRDefault="00DF53DF" w:rsidP="00E6399B">
      <w:pPr>
        <w:pStyle w:val="22"/>
        <w:numPr>
          <w:ilvl w:val="0"/>
          <w:numId w:val="8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эзофагоскопия Г) лапароскопия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02" w:name="bookmark605"/>
      <w:r w:rsidRPr="00EA310E">
        <w:rPr>
          <w:lang w:val="en-US" w:eastAsia="en-US" w:bidi="en-US"/>
        </w:rPr>
        <w:t xml:space="preserve">[T012265] </w:t>
      </w:r>
      <w:r w:rsidRPr="00EA310E">
        <w:t>ИССЛЕДОВАНИЕ ТОЛСТОГО КИШЕЧНИКА</w:t>
      </w:r>
      <w:bookmarkEnd w:id="602"/>
    </w:p>
    <w:p w:rsidR="00387431" w:rsidRPr="00EA310E" w:rsidRDefault="00DF53DF" w:rsidP="00E6399B">
      <w:pPr>
        <w:pStyle w:val="22"/>
        <w:numPr>
          <w:ilvl w:val="0"/>
          <w:numId w:val="8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колоноскопия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гастродуоденоскопия</w:t>
      </w:r>
    </w:p>
    <w:p w:rsidR="00387431" w:rsidRPr="00EA310E" w:rsidRDefault="00DF53DF" w:rsidP="00E6399B">
      <w:pPr>
        <w:pStyle w:val="22"/>
        <w:numPr>
          <w:ilvl w:val="0"/>
          <w:numId w:val="8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лапароскопия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холецистография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03" w:name="bookmark606"/>
      <w:r w:rsidRPr="00EA310E">
        <w:rPr>
          <w:lang w:val="en-US" w:eastAsia="en-US" w:bidi="en-US"/>
        </w:rPr>
        <w:t xml:space="preserve">[T012266] </w:t>
      </w:r>
      <w:r w:rsidRPr="00EA310E">
        <w:t>АБСОЛЮТНЫЙ ПРИЗНАК ПЕРЕЛОМА КОСТЕЙ</w:t>
      </w:r>
      <w:bookmarkEnd w:id="603"/>
    </w:p>
    <w:p w:rsidR="00387431" w:rsidRPr="00EA310E" w:rsidRDefault="00DF53DF" w:rsidP="00E6399B">
      <w:pPr>
        <w:pStyle w:val="22"/>
        <w:numPr>
          <w:ilvl w:val="0"/>
          <w:numId w:val="8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патологическая подвижность костных отломков Б) деформация сустава</w:t>
      </w:r>
    </w:p>
    <w:p w:rsidR="00387431" w:rsidRPr="00EA310E" w:rsidRDefault="00DF53DF" w:rsidP="00E6399B">
      <w:pPr>
        <w:pStyle w:val="22"/>
        <w:numPr>
          <w:ilvl w:val="0"/>
          <w:numId w:val="8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деформация мягких тканей Г) отек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04" w:name="bookmark6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012267] </w:t>
      </w:r>
      <w:r w:rsidRPr="00EA310E">
        <w:t>ПРИЗНАК, ХАРАКТЕРНЫЙ ТОЛЬКО ДЛЯ ПЕРЕЛОМА</w:t>
      </w:r>
      <w:bookmarkEnd w:id="604"/>
    </w:p>
    <w:p w:rsidR="00387431" w:rsidRPr="00EA310E" w:rsidRDefault="00DF53DF" w:rsidP="00E6399B">
      <w:pPr>
        <w:pStyle w:val="22"/>
        <w:numPr>
          <w:ilvl w:val="0"/>
          <w:numId w:val="83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крепитация костных отломков Б) кровоподтек</w:t>
      </w:r>
    </w:p>
    <w:p w:rsidR="00387431" w:rsidRPr="00EA310E" w:rsidRDefault="00DF53DF" w:rsidP="00E6399B">
      <w:pPr>
        <w:pStyle w:val="22"/>
        <w:numPr>
          <w:ilvl w:val="0"/>
          <w:numId w:val="8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припухлость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нарушение функции конечности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05" w:name="bookmark608"/>
      <w:r w:rsidRPr="00EA310E">
        <w:rPr>
          <w:lang w:val="en-US" w:eastAsia="en-US" w:bidi="en-US"/>
        </w:rPr>
        <w:lastRenderedPageBreak/>
        <w:t xml:space="preserve">[T012268] </w:t>
      </w:r>
      <w:r w:rsidRPr="00EA310E">
        <w:t>АБСОЛЮТНОЕ УКОРОЧЕ</w:t>
      </w:r>
      <w:r w:rsidRPr="00EA310E">
        <w:rPr>
          <w:rStyle w:val="222"/>
          <w:u w:val="none"/>
        </w:rPr>
        <w:t>НИ</w:t>
      </w:r>
      <w:r w:rsidRPr="00EA310E">
        <w:t>Е КОНЕЧНОСТИ ХАРАКТЕРНО</w:t>
      </w:r>
      <w:bookmarkEnd w:id="605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606" w:name="bookmark609"/>
      <w:r w:rsidRPr="00EA310E">
        <w:t>ДЛЯ</w:t>
      </w:r>
      <w:bookmarkEnd w:id="606"/>
    </w:p>
    <w:p w:rsidR="00387431" w:rsidRPr="00EA310E" w:rsidRDefault="00DF53DF" w:rsidP="00E6399B">
      <w:pPr>
        <w:pStyle w:val="22"/>
        <w:numPr>
          <w:ilvl w:val="0"/>
          <w:numId w:val="8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перелома костей Б) растяжения связок</w:t>
      </w:r>
    </w:p>
    <w:p w:rsidR="00387431" w:rsidRPr="00EA310E" w:rsidRDefault="00DF53DF" w:rsidP="00E6399B">
      <w:pPr>
        <w:pStyle w:val="22"/>
        <w:numPr>
          <w:ilvl w:val="0"/>
          <w:numId w:val="84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ушиба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разрыва суставной капсулы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07" w:name="bookmark6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012269] </w:t>
      </w:r>
      <w:r w:rsidRPr="00EA310E">
        <w:t>К МЕТОДАМ ИССЛЕДОВАНИЯ МОЧЕВЫДЕЛИТЕЛЬНОЙ СИСТЕМЫ НЕ ОТНОСИТСЯ</w:t>
      </w:r>
      <w:bookmarkEnd w:id="607"/>
    </w:p>
    <w:p w:rsidR="00387431" w:rsidRPr="00EA310E" w:rsidRDefault="00DF53DF" w:rsidP="00E6399B">
      <w:pPr>
        <w:pStyle w:val="22"/>
        <w:numPr>
          <w:ilvl w:val="0"/>
          <w:numId w:val="8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холедохоскопия Б) цистоскопия</w:t>
      </w:r>
    </w:p>
    <w:p w:rsidR="00387431" w:rsidRPr="00EA310E" w:rsidRDefault="00DF53DF" w:rsidP="00E6399B">
      <w:pPr>
        <w:pStyle w:val="22"/>
        <w:numPr>
          <w:ilvl w:val="0"/>
          <w:numId w:val="84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изотопная ренография Г) УЗИ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08" w:name="bookmark6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012270] </w:t>
      </w:r>
      <w:r w:rsidRPr="00EA310E">
        <w:t>МОКРОТУ ДЛЯ БАКТЕРИОЛОГИЧЕСКОГО ИССЛЕДОВАНИЯ СОБИРАЮТ В</w:t>
      </w:r>
      <w:bookmarkEnd w:id="608"/>
    </w:p>
    <w:p w:rsidR="00387431" w:rsidRPr="00EA310E" w:rsidRDefault="00DF53DF" w:rsidP="00E6399B">
      <w:pPr>
        <w:pStyle w:val="22"/>
        <w:numPr>
          <w:ilvl w:val="0"/>
          <w:numId w:val="84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стерильную емкость Б) сухую пробирку</w:t>
      </w:r>
    </w:p>
    <w:p w:rsidR="00387431" w:rsidRPr="00EA310E" w:rsidRDefault="00DF53DF" w:rsidP="00E6399B">
      <w:pPr>
        <w:pStyle w:val="22"/>
        <w:numPr>
          <w:ilvl w:val="0"/>
          <w:numId w:val="8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сухую банку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стерильную пробирку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609" w:name="bookmark6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012271] </w:t>
      </w:r>
      <w:r w:rsidRPr="00EA310E">
        <w:t>«СРЕДНЮЮ ПОРЦИЮ» СТРУИ МОЧИ СОБИРАЮТ УТРОМ ДЛЯ ИССЛЕДОВАНИЯ ПО МЕТОДУ:</w:t>
      </w:r>
      <w:bookmarkEnd w:id="609"/>
    </w:p>
    <w:p w:rsidR="00387431" w:rsidRPr="00EA310E" w:rsidRDefault="00DF53DF" w:rsidP="00E6399B">
      <w:pPr>
        <w:pStyle w:val="22"/>
        <w:numPr>
          <w:ilvl w:val="0"/>
          <w:numId w:val="8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Нечипоренко Б) Проба Реберга</w:t>
      </w:r>
    </w:p>
    <w:p w:rsidR="00387431" w:rsidRPr="00EA310E" w:rsidRDefault="00DF53DF" w:rsidP="00E6399B">
      <w:pPr>
        <w:pStyle w:val="22"/>
        <w:numPr>
          <w:ilvl w:val="0"/>
          <w:numId w:val="8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Зимницкого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суточная протеинурия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10" w:name="bookmark6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012272] </w:t>
      </w:r>
      <w:r w:rsidRPr="00EA310E">
        <w:t>МОЧУ СОБИРАЮТ В ТЕЧЕНИЕ СУТОК ДЛЯ ОПРЕДЕЛЕНИЯ</w:t>
      </w:r>
      <w:bookmarkEnd w:id="610"/>
    </w:p>
    <w:p w:rsidR="00387431" w:rsidRPr="00EA310E" w:rsidRDefault="00DF53DF" w:rsidP="00E6399B">
      <w:pPr>
        <w:pStyle w:val="22"/>
        <w:numPr>
          <w:ilvl w:val="0"/>
          <w:numId w:val="8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глюкозы Б) ацетона</w:t>
      </w:r>
    </w:p>
    <w:p w:rsidR="00387431" w:rsidRPr="00EA310E" w:rsidRDefault="00DF53DF" w:rsidP="00E6399B">
      <w:pPr>
        <w:pStyle w:val="22"/>
        <w:numPr>
          <w:ilvl w:val="0"/>
          <w:numId w:val="84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цилиндров Г)эритроцитов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11" w:name="bookmark61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012273] </w:t>
      </w:r>
      <w:r w:rsidRPr="00EA310E">
        <w:t>ДЛЯ ОБНАРУЖЕНИЯ В КАЛЕ СКРЫТОЙ КРОВИ ИЗ ДИЕТЫ НА ТРИ ДНЯ ИСКЛЮЧАЮТ</w:t>
      </w:r>
      <w:bookmarkEnd w:id="611"/>
    </w:p>
    <w:p w:rsidR="00387431" w:rsidRPr="00EA310E" w:rsidRDefault="00DF53DF" w:rsidP="00E6399B">
      <w:pPr>
        <w:pStyle w:val="22"/>
        <w:numPr>
          <w:ilvl w:val="0"/>
          <w:numId w:val="8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мясо Б) хлеб</w:t>
      </w:r>
    </w:p>
    <w:p w:rsidR="00387431" w:rsidRPr="00EA310E" w:rsidRDefault="00DF53DF" w:rsidP="00E6399B">
      <w:pPr>
        <w:pStyle w:val="22"/>
        <w:numPr>
          <w:ilvl w:val="0"/>
          <w:numId w:val="8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макароны Г) огурцы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12" w:name="bookmark6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012274] </w:t>
      </w:r>
      <w:r w:rsidRPr="00EA310E">
        <w:t>РЕНТГЕНОЛОГИЧЕСКОЕ ИССЛЕДОВАНИЕ ТОЛСТОЙ КИШКИ - ЭТО</w:t>
      </w:r>
      <w:bookmarkEnd w:id="612"/>
    </w:p>
    <w:p w:rsidR="00387431" w:rsidRPr="00EA310E" w:rsidRDefault="00DF53DF" w:rsidP="00E6399B">
      <w:pPr>
        <w:pStyle w:val="22"/>
        <w:numPr>
          <w:ilvl w:val="0"/>
          <w:numId w:val="8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ирригоскопия Б)колоноскопия</w:t>
      </w:r>
    </w:p>
    <w:p w:rsidR="00387431" w:rsidRPr="00EA310E" w:rsidRDefault="00DF53DF" w:rsidP="00E6399B">
      <w:pPr>
        <w:pStyle w:val="22"/>
        <w:numPr>
          <w:ilvl w:val="0"/>
          <w:numId w:val="8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ректороманоскопия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фиброгастродуоденоскопия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13" w:name="bookmark616"/>
      <w:r w:rsidRPr="00EA310E">
        <w:rPr>
          <w:lang w:val="en-US" w:eastAsia="en-US" w:bidi="en-US"/>
        </w:rPr>
        <w:t xml:space="preserve">[T012275] </w:t>
      </w:r>
      <w:r w:rsidRPr="00EA310E">
        <w:t>ЭНДОСКОПИЧЕСКОЕ ИССЛЕДОВАНИЕ ТОЛСТОГО КИШЕЧНИКА</w:t>
      </w:r>
      <w:bookmarkEnd w:id="613"/>
    </w:p>
    <w:p w:rsidR="00387431" w:rsidRPr="00EA310E" w:rsidRDefault="00DF53DF" w:rsidP="00E6399B">
      <w:pPr>
        <w:pStyle w:val="22"/>
        <w:numPr>
          <w:ilvl w:val="0"/>
          <w:numId w:val="8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колоноскопия Б) ирригоскопия</w:t>
      </w:r>
    </w:p>
    <w:p w:rsidR="00387431" w:rsidRPr="00EA310E" w:rsidRDefault="00DF53DF" w:rsidP="00E6399B">
      <w:pPr>
        <w:pStyle w:val="22"/>
        <w:numPr>
          <w:ilvl w:val="0"/>
          <w:numId w:val="84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урография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холецистография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14" w:name="bookmark6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012276] </w:t>
      </w:r>
      <w:r w:rsidRPr="00EA310E">
        <w:t>ИССЛЕДОВАНИЯ, НЕ ТРЕБУЮЩИЕ ПОСТАНОВКИ ОЧИСТИТЕЛЬНОЙ КЛИЗМЫ</w:t>
      </w:r>
      <w:bookmarkEnd w:id="614"/>
    </w:p>
    <w:p w:rsidR="00387431" w:rsidRPr="00EA310E" w:rsidRDefault="00DF53DF" w:rsidP="00E6399B">
      <w:pPr>
        <w:pStyle w:val="22"/>
        <w:numPr>
          <w:ilvl w:val="0"/>
          <w:numId w:val="84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рентгенография желудка Б) ирригоскопия</w:t>
      </w:r>
    </w:p>
    <w:p w:rsidR="00387431" w:rsidRPr="00EA310E" w:rsidRDefault="00DF53DF" w:rsidP="00E6399B">
      <w:pPr>
        <w:pStyle w:val="22"/>
        <w:numPr>
          <w:ilvl w:val="0"/>
          <w:numId w:val="8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колоноскопия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ректороманоскопия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15" w:name="bookmark61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012277] </w:t>
      </w:r>
      <w:r w:rsidRPr="00EA310E">
        <w:t>БЕСШЛАКОВАЯ ДИЕТА НЕ ИСКЛЮЧАЕТ ИЗ РАЦИОНА</w:t>
      </w:r>
      <w:bookmarkEnd w:id="615"/>
    </w:p>
    <w:p w:rsidR="00387431" w:rsidRPr="00EA310E" w:rsidRDefault="00DF53DF" w:rsidP="00E6399B">
      <w:pPr>
        <w:pStyle w:val="22"/>
        <w:numPr>
          <w:ilvl w:val="0"/>
          <w:numId w:val="84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мясо Б) молоко</w:t>
      </w:r>
    </w:p>
    <w:p w:rsidR="00387431" w:rsidRPr="00EA310E" w:rsidRDefault="00DF53DF" w:rsidP="00E6399B">
      <w:pPr>
        <w:pStyle w:val="22"/>
        <w:numPr>
          <w:ilvl w:val="0"/>
          <w:numId w:val="84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фрукты Г)бобовые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16" w:name="bookmark61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012278] </w:t>
      </w:r>
      <w:r w:rsidRPr="00EA310E">
        <w:t>КОНТРАСТНОЕ ВЕЩЕСТВО ПРИМЕНЯЕТСЯ ДЛЯ ПРОВЕДЕНИЯ</w:t>
      </w:r>
      <w:bookmarkEnd w:id="616"/>
    </w:p>
    <w:p w:rsidR="00387431" w:rsidRPr="00EA310E" w:rsidRDefault="00DF53DF" w:rsidP="00E6399B">
      <w:pPr>
        <w:pStyle w:val="22"/>
        <w:numPr>
          <w:ilvl w:val="0"/>
          <w:numId w:val="85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холецистографии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УЗИ органов брюшной полости</w:t>
      </w:r>
    </w:p>
    <w:p w:rsidR="00387431" w:rsidRPr="00EA310E" w:rsidRDefault="00DF53DF" w:rsidP="00E6399B">
      <w:pPr>
        <w:pStyle w:val="22"/>
        <w:numPr>
          <w:ilvl w:val="0"/>
          <w:numId w:val="85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фиброгастродуоденоскопии Г) колоноскопии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17" w:name="bookmark6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012281] </w:t>
      </w:r>
      <w:r w:rsidRPr="00EA310E">
        <w:t>СТЕПЕНЬ ПРОХОДИМОСТИ КОРОНАРНЫХ СОСУДОВ ОПРЕДЕЛЯЮТ МЕТОДОМ</w:t>
      </w:r>
      <w:bookmarkEnd w:id="617"/>
    </w:p>
    <w:p w:rsidR="00387431" w:rsidRPr="00EA310E" w:rsidRDefault="00DF53DF" w:rsidP="00E6399B">
      <w:pPr>
        <w:pStyle w:val="22"/>
        <w:numPr>
          <w:ilvl w:val="0"/>
          <w:numId w:val="85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ангиография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электрокардиография</w:t>
      </w:r>
    </w:p>
    <w:p w:rsidR="00387431" w:rsidRPr="00EA310E" w:rsidRDefault="00DF53DF" w:rsidP="00E6399B">
      <w:pPr>
        <w:pStyle w:val="22"/>
        <w:numPr>
          <w:ilvl w:val="0"/>
          <w:numId w:val="85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фонокардиография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обзорная рентгенография органов грудной клетки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18" w:name="bookmark6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012282] </w:t>
      </w:r>
      <w:r w:rsidRPr="00EA310E">
        <w:t>НАД ТРАХЕЕЙ И КРУПНЫМИ БРОНХАМИ В НОРМЕ ВЫСЛУШИВАЕТСЯ ДЫХАНИЕ</w:t>
      </w:r>
      <w:bookmarkEnd w:id="618"/>
    </w:p>
    <w:p w:rsidR="00387431" w:rsidRPr="00EA310E" w:rsidRDefault="00DF53DF" w:rsidP="00E6399B">
      <w:pPr>
        <w:pStyle w:val="22"/>
        <w:numPr>
          <w:ilvl w:val="0"/>
          <w:numId w:val="85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бронхиальное Б) амфорическое</w:t>
      </w:r>
    </w:p>
    <w:p w:rsidR="00387431" w:rsidRPr="00EA310E" w:rsidRDefault="00DF53DF" w:rsidP="00E6399B">
      <w:pPr>
        <w:pStyle w:val="22"/>
        <w:numPr>
          <w:ilvl w:val="0"/>
          <w:numId w:val="85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везикулярное Г) стенотическое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19" w:name="bookmark622"/>
      <w:r w:rsidRPr="00EA310E">
        <w:rPr>
          <w:lang w:val="en-US" w:eastAsia="en-US" w:bidi="en-US"/>
        </w:rPr>
        <w:t xml:space="preserve">[T012283] </w:t>
      </w:r>
      <w:r w:rsidRPr="00EA310E">
        <w:t>КРЕПИТАЦИЯ СВИДЕТЕЛЬСТВУЕТ О ПОРАЖЕНИИ</w:t>
      </w:r>
      <w:bookmarkEnd w:id="619"/>
    </w:p>
    <w:p w:rsidR="00387431" w:rsidRPr="00EA310E" w:rsidRDefault="00DF53DF" w:rsidP="00E6399B">
      <w:pPr>
        <w:pStyle w:val="22"/>
        <w:numPr>
          <w:ilvl w:val="0"/>
          <w:numId w:val="85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альвеол Б) бронхов</w:t>
      </w:r>
    </w:p>
    <w:p w:rsidR="00387431" w:rsidRPr="00EA310E" w:rsidRDefault="00DF53DF" w:rsidP="00E6399B">
      <w:pPr>
        <w:pStyle w:val="22"/>
        <w:numPr>
          <w:ilvl w:val="0"/>
          <w:numId w:val="85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трахеи Г) плевры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8"/>
        </w:tabs>
        <w:spacing w:before="0" w:after="0" w:line="240" w:lineRule="auto"/>
        <w:jc w:val="both"/>
      </w:pPr>
      <w:bookmarkStart w:id="620" w:name="bookmark62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012284] </w:t>
      </w:r>
      <w:r w:rsidRPr="00EA310E">
        <w:t>ПОКАЗАНИЯМИ ДЛЯ ОПРЕДЕЛЕНИЯ РН ЖЕЛУДОЧНОГО СОКА У ДЕТЕЙ ЯВЛЯЮТСЯ</w:t>
      </w:r>
      <w:bookmarkEnd w:id="620"/>
    </w:p>
    <w:p w:rsidR="00387431" w:rsidRPr="00EA310E" w:rsidRDefault="00DF53DF" w:rsidP="00E6399B">
      <w:pPr>
        <w:pStyle w:val="22"/>
        <w:numPr>
          <w:ilvl w:val="0"/>
          <w:numId w:val="85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тощаковые боли в эпигастральной области Б) дизурические явления</w:t>
      </w:r>
    </w:p>
    <w:p w:rsidR="00387431" w:rsidRPr="00EA310E" w:rsidRDefault="00DF53DF" w:rsidP="00E6399B">
      <w:pPr>
        <w:pStyle w:val="22"/>
        <w:numPr>
          <w:ilvl w:val="0"/>
          <w:numId w:val="85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боли при дефекации Г) запоры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21" w:name="bookmark62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012285] </w:t>
      </w:r>
      <w:r w:rsidRPr="00EA310E">
        <w:t>ПОВЫШЕНИЕ МОЧЕВОЙ КИСЛОТЫ В КРОВИ МОЖЕТ СВИДЕТЕЛЬСТВОВАТЬ О</w:t>
      </w:r>
      <w:bookmarkEnd w:id="621"/>
    </w:p>
    <w:p w:rsidR="00387431" w:rsidRPr="00EA310E" w:rsidRDefault="00DF53DF" w:rsidP="00E6399B">
      <w:pPr>
        <w:pStyle w:val="22"/>
        <w:numPr>
          <w:ilvl w:val="0"/>
          <w:numId w:val="8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нарушении обмена пуринов Б) нарушении обмена кальция</w:t>
      </w:r>
    </w:p>
    <w:p w:rsidR="00387431" w:rsidRPr="00EA310E" w:rsidRDefault="00DF53DF" w:rsidP="00E6399B">
      <w:pPr>
        <w:pStyle w:val="22"/>
        <w:numPr>
          <w:ilvl w:val="0"/>
          <w:numId w:val="85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атопическом дерматите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нарушении обмена цистина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22" w:name="bookmark62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012286] </w:t>
      </w:r>
      <w:r w:rsidRPr="00EA310E">
        <w:t>ПРОБА ПО ЗИМНИЦКОМУ ПОЗВОЛЯЕТ ВЫЯВИТЬ</w:t>
      </w:r>
      <w:bookmarkEnd w:id="622"/>
    </w:p>
    <w:p w:rsidR="00387431" w:rsidRPr="00EA310E" w:rsidRDefault="00DF53DF" w:rsidP="00E6399B">
      <w:pPr>
        <w:pStyle w:val="22"/>
        <w:numPr>
          <w:ilvl w:val="0"/>
          <w:numId w:val="8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никтурию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кальцийурию</w:t>
      </w:r>
    </w:p>
    <w:p w:rsidR="00387431" w:rsidRPr="00EA310E" w:rsidRDefault="00DF53DF" w:rsidP="00E6399B">
      <w:pPr>
        <w:pStyle w:val="22"/>
        <w:numPr>
          <w:ilvl w:val="0"/>
          <w:numId w:val="8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оксалурию Г) уратурию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23" w:name="bookmark62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012287] </w:t>
      </w:r>
      <w:r w:rsidRPr="00EA310E">
        <w:t>СОБИРАТЬ МОЧУ НА ПОСЕВ РЕКОМЕНДУЕТСЯ МЕТОДОМ</w:t>
      </w:r>
      <w:bookmarkEnd w:id="623"/>
    </w:p>
    <w:p w:rsidR="00387431" w:rsidRPr="00EA310E" w:rsidRDefault="00DF53DF" w:rsidP="00E6399B">
      <w:pPr>
        <w:pStyle w:val="22"/>
        <w:numPr>
          <w:ilvl w:val="0"/>
          <w:numId w:val="8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из средней струи в стерильную посуду Б) при катетеризации мочевого пузыря</w:t>
      </w:r>
    </w:p>
    <w:p w:rsidR="00387431" w:rsidRPr="00EA310E" w:rsidRDefault="00DF53DF" w:rsidP="00E6399B">
      <w:pPr>
        <w:pStyle w:val="22"/>
        <w:numPr>
          <w:ilvl w:val="0"/>
          <w:numId w:val="85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из анализа мочи по Нечипоренко Г) из суточной мочи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24" w:name="bookmark6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012288] </w:t>
      </w:r>
      <w:r w:rsidRPr="00EA310E">
        <w:t>НАИБОЛЕЕ ИНФОРМАТИВНЫМ ИССЛЕДОВАНИЕМ ПРИ ГАСТРИТЕ ЯВЛЯЕТСЯ</w:t>
      </w:r>
      <w:bookmarkEnd w:id="624"/>
    </w:p>
    <w:p w:rsidR="00387431" w:rsidRPr="00EA310E" w:rsidRDefault="00DF53DF" w:rsidP="00E6399B">
      <w:pPr>
        <w:pStyle w:val="22"/>
        <w:numPr>
          <w:ilvl w:val="0"/>
          <w:numId w:val="8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эндоскопия с биопсией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рентгеноконтрастное исследование</w:t>
      </w:r>
    </w:p>
    <w:p w:rsidR="00387431" w:rsidRPr="00EA310E" w:rsidRDefault="00DF53DF" w:rsidP="00E6399B">
      <w:pPr>
        <w:pStyle w:val="22"/>
        <w:numPr>
          <w:ilvl w:val="0"/>
          <w:numId w:val="8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иридодиагностика Г) копрограмма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625" w:name="bookmark6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012289] </w:t>
      </w:r>
      <w:r w:rsidRPr="00EA310E">
        <w:t>ПРИ ГНОЙНО-ВОСПАЛИТЕЛЬНЫХ ЗАБОЛЕВАНИЯХ КОЖИ И ПУПКА НОВОРОЖДЕННЫХ В ГЕМОГРАММЕ ЧАЩЕ ОТМЕЧАЕТСЯ</w:t>
      </w:r>
      <w:bookmarkEnd w:id="625"/>
    </w:p>
    <w:p w:rsidR="00387431" w:rsidRPr="00EA310E" w:rsidRDefault="00DF53DF" w:rsidP="00E6399B">
      <w:pPr>
        <w:pStyle w:val="22"/>
        <w:numPr>
          <w:ilvl w:val="0"/>
          <w:numId w:val="85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лейкоцитоз Б) лейкопения</w:t>
      </w:r>
    </w:p>
    <w:p w:rsidR="00387431" w:rsidRPr="00EA310E" w:rsidRDefault="00DF53DF" w:rsidP="00E6399B">
      <w:pPr>
        <w:pStyle w:val="22"/>
        <w:numPr>
          <w:ilvl w:val="0"/>
          <w:numId w:val="8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анемия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тромбоцитопения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26" w:name="bookmark62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012291] </w:t>
      </w:r>
      <w:r w:rsidRPr="00EA310E">
        <w:t>СЕЛЕКТИВНОСТЬ ПРОТЕИНУРИИ ОПРЕДЕЛЯЮТ ДЛЯ ОЦЕНКИ СОСТО</w:t>
      </w:r>
      <w:r w:rsidRPr="00EA310E">
        <w:rPr>
          <w:rStyle w:val="222"/>
          <w:u w:val="none"/>
        </w:rPr>
        <w:t>ЯНИЯ</w:t>
      </w:r>
      <w:bookmarkEnd w:id="626"/>
    </w:p>
    <w:p w:rsidR="00387431" w:rsidRPr="00EA310E" w:rsidRDefault="00DF53DF" w:rsidP="00E6399B">
      <w:pPr>
        <w:pStyle w:val="22"/>
        <w:numPr>
          <w:ilvl w:val="0"/>
          <w:numId w:val="8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мембраны клубочков Б) петли Генле</w:t>
      </w:r>
    </w:p>
    <w:p w:rsidR="00387431" w:rsidRPr="00EA310E" w:rsidRDefault="00DF53DF" w:rsidP="00E6399B">
      <w:pPr>
        <w:pStyle w:val="22"/>
        <w:numPr>
          <w:ilvl w:val="0"/>
          <w:numId w:val="8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эпителия дистальных канальцев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эпителия проксимальных канальцев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27" w:name="bookmark63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012292] </w:t>
      </w:r>
      <w:r w:rsidRPr="00EA310E">
        <w:t>СОБИРАТЬ МОЧУ НА ПОСЕВ РЕКОМЕНДУЕТСЯ</w:t>
      </w:r>
      <w:bookmarkEnd w:id="627"/>
    </w:p>
    <w:p w:rsidR="00387431" w:rsidRPr="00EA310E" w:rsidRDefault="00DF53DF" w:rsidP="00E6399B">
      <w:pPr>
        <w:pStyle w:val="22"/>
        <w:numPr>
          <w:ilvl w:val="0"/>
          <w:numId w:val="86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из средней порции струи в стерильную посуду Б) в начале мочеиспускания в стерильную посуду</w:t>
      </w:r>
    </w:p>
    <w:p w:rsidR="00387431" w:rsidRPr="00EA310E" w:rsidRDefault="00DF53DF" w:rsidP="00E6399B">
      <w:pPr>
        <w:pStyle w:val="22"/>
        <w:numPr>
          <w:ilvl w:val="0"/>
          <w:numId w:val="8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из анализа мочи по Зимницкому Г) из суточной мочи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28" w:name="bookmark6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012293] </w:t>
      </w:r>
      <w:r w:rsidRPr="00EA310E">
        <w:t>ПРЕОБЛАДАНИЕ НЕЙТРОФИЛОВ СРЕДИ ЛЕЙКОЦИТОВ МОЧЕВОГО ОСАДКА ХАРАКТЕРНО ДЛЯ</w:t>
      </w:r>
      <w:bookmarkEnd w:id="628"/>
    </w:p>
    <w:p w:rsidR="00387431" w:rsidRPr="00EA310E" w:rsidRDefault="00DF53DF" w:rsidP="00E6399B">
      <w:pPr>
        <w:pStyle w:val="22"/>
        <w:numPr>
          <w:ilvl w:val="0"/>
          <w:numId w:val="8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пиелонефрита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острого гломерулонефрита</w:t>
      </w:r>
    </w:p>
    <w:p w:rsidR="00387431" w:rsidRPr="00EA310E" w:rsidRDefault="00DF53DF" w:rsidP="00E6399B">
      <w:pPr>
        <w:pStyle w:val="22"/>
        <w:numPr>
          <w:ilvl w:val="0"/>
          <w:numId w:val="86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тубулоинтерстициального нефрита Г) хронического гломерулонефрита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29" w:name="bookmark632"/>
      <w:r w:rsidRPr="00EA310E">
        <w:rPr>
          <w:lang w:val="en-US" w:eastAsia="en-US" w:bidi="en-US"/>
        </w:rPr>
        <w:t xml:space="preserve">[T012294] </w:t>
      </w:r>
      <w:r w:rsidRPr="00EA310E">
        <w:t>ГИПЕРЛИПИДЕМИЯ ХАРАКТЕРНА ДЛЯ</w:t>
      </w:r>
      <w:bookmarkEnd w:id="629"/>
    </w:p>
    <w:p w:rsidR="00387431" w:rsidRPr="00EA310E" w:rsidRDefault="00DF53DF" w:rsidP="00E6399B">
      <w:pPr>
        <w:pStyle w:val="22"/>
        <w:numPr>
          <w:ilvl w:val="0"/>
          <w:numId w:val="86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гломерулонефрита нефротической формы Б) гломерулонефрита гематурической формы</w:t>
      </w:r>
    </w:p>
    <w:p w:rsidR="00387431" w:rsidRPr="00EA310E" w:rsidRDefault="00DF53DF" w:rsidP="00E6399B">
      <w:pPr>
        <w:pStyle w:val="22"/>
        <w:numPr>
          <w:ilvl w:val="0"/>
          <w:numId w:val="86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тубулоинтерстициального нефрита Г) пиелонефрита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30" w:name="bookmark633"/>
      <w:r w:rsidRPr="00EA310E">
        <w:rPr>
          <w:lang w:val="en-US" w:eastAsia="en-US" w:bidi="en-US"/>
        </w:rPr>
        <w:t xml:space="preserve">[T012295] </w:t>
      </w:r>
      <w:r w:rsidRPr="00EA310E">
        <w:t>ПРИ ЦИСТОГРАФИИ УТОЧНЯЕТСЯ</w:t>
      </w:r>
      <w:bookmarkEnd w:id="630"/>
    </w:p>
    <w:p w:rsidR="00387431" w:rsidRPr="00EA310E" w:rsidRDefault="00DF53DF" w:rsidP="00E6399B">
      <w:pPr>
        <w:pStyle w:val="22"/>
        <w:numPr>
          <w:ilvl w:val="0"/>
          <w:numId w:val="86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наличие рефлюксов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состояние кортикального слоя почек</w:t>
      </w:r>
    </w:p>
    <w:p w:rsidR="00387431" w:rsidRPr="00EA310E" w:rsidRDefault="00DF53DF" w:rsidP="00E6399B">
      <w:pPr>
        <w:pStyle w:val="22"/>
        <w:numPr>
          <w:ilvl w:val="0"/>
          <w:numId w:val="86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состояние ретробульбарной клетчатки Г) концентрационная функция почек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31" w:name="bookmark634"/>
      <w:r w:rsidRPr="00EA310E">
        <w:rPr>
          <w:lang w:val="en-US" w:eastAsia="en-US" w:bidi="en-US"/>
        </w:rPr>
        <w:t xml:space="preserve">[T012296] </w:t>
      </w:r>
      <w:r w:rsidRPr="00EA310E">
        <w:t>ПРИ ЦИСТОГРАФИИ КОНТРАСТ ВВОДИТСЯ</w:t>
      </w:r>
      <w:bookmarkEnd w:id="631"/>
    </w:p>
    <w:p w:rsidR="00387431" w:rsidRPr="00EA310E" w:rsidRDefault="00DF53DF" w:rsidP="00E6399B">
      <w:pPr>
        <w:pStyle w:val="22"/>
        <w:numPr>
          <w:ilvl w:val="0"/>
          <w:numId w:val="8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через катетер в мочевой пузырь Б) внутривенно</w:t>
      </w:r>
    </w:p>
    <w:p w:rsidR="00387431" w:rsidRPr="00EA310E" w:rsidRDefault="00DF53DF" w:rsidP="00E6399B">
      <w:pPr>
        <w:pStyle w:val="22"/>
        <w:numPr>
          <w:ilvl w:val="0"/>
          <w:numId w:val="8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внутримышечно Г) перорально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32" w:name="bookmark635"/>
      <w:r w:rsidRPr="00EA310E">
        <w:rPr>
          <w:lang w:val="en-US" w:eastAsia="en-US" w:bidi="en-US"/>
        </w:rPr>
        <w:lastRenderedPageBreak/>
        <w:t xml:space="preserve">[T012297] </w:t>
      </w:r>
      <w:r w:rsidRPr="00EA310E">
        <w:t>ГЛЮКОЗУРИЯ ХАРАКТЕРНА ДЛЯ</w:t>
      </w:r>
      <w:bookmarkEnd w:id="632"/>
    </w:p>
    <w:p w:rsidR="00387431" w:rsidRPr="00EA310E" w:rsidRDefault="00DF53DF" w:rsidP="00E6399B">
      <w:pPr>
        <w:pStyle w:val="22"/>
        <w:numPr>
          <w:ilvl w:val="0"/>
          <w:numId w:val="8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сахарного диабета Б) несахарного диабета</w:t>
      </w:r>
    </w:p>
    <w:p w:rsidR="00387431" w:rsidRPr="00EA310E" w:rsidRDefault="00DF53DF" w:rsidP="00E6399B">
      <w:pPr>
        <w:pStyle w:val="22"/>
        <w:numPr>
          <w:ilvl w:val="0"/>
          <w:numId w:val="86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пиелонефрита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избытка глюкозы в пище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633" w:name="bookmark6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012298] </w:t>
      </w:r>
      <w:r w:rsidRPr="00EA310E">
        <w:t>КОМПЛЕКС НЕОБХОДИМЫХ ИССЛЕДОВАНИЙ В ДИАГНОСТИКЕ ХРОНИЧЕСКОГО БРОНХИТА</w:t>
      </w:r>
      <w:bookmarkEnd w:id="633"/>
    </w:p>
    <w:p w:rsidR="00387431" w:rsidRPr="00EA310E" w:rsidRDefault="00DF53DF" w:rsidP="00E6399B">
      <w:pPr>
        <w:pStyle w:val="22"/>
        <w:numPr>
          <w:ilvl w:val="0"/>
          <w:numId w:val="86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общий анализ крови, рентгенография грудной клетки и бронхоскопия Б) общий анализ крови</w:t>
      </w:r>
    </w:p>
    <w:p w:rsidR="00387431" w:rsidRPr="00EA310E" w:rsidRDefault="00DF53DF" w:rsidP="00E6399B">
      <w:pPr>
        <w:pStyle w:val="22"/>
        <w:numPr>
          <w:ilvl w:val="0"/>
          <w:numId w:val="86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рентгенография грудной клетки Г) бронхография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8"/>
        </w:tabs>
        <w:spacing w:before="0" w:after="0" w:line="240" w:lineRule="auto"/>
        <w:jc w:val="both"/>
      </w:pPr>
      <w:bookmarkStart w:id="634" w:name="bookmark63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012299] </w:t>
      </w:r>
      <w:r w:rsidRPr="00EA310E">
        <w:t>ИЗМЕНЕНИЯ В ГЕМОГРАММЕ ПРИ ВИРУСНОЙ ПНЕВМОНИИ ХАРАКТЕРИЗУЮТСЯ</w:t>
      </w:r>
      <w:bookmarkEnd w:id="634"/>
    </w:p>
    <w:p w:rsidR="00387431" w:rsidRPr="00EA310E" w:rsidRDefault="00DF53DF" w:rsidP="00E6399B">
      <w:pPr>
        <w:pStyle w:val="22"/>
        <w:numPr>
          <w:ilvl w:val="0"/>
          <w:numId w:val="86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лейкопенией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нейтрофильным лейкоцитозом</w:t>
      </w:r>
    </w:p>
    <w:p w:rsidR="00387431" w:rsidRPr="00EA310E" w:rsidRDefault="00DF53DF" w:rsidP="00E6399B">
      <w:pPr>
        <w:pStyle w:val="22"/>
        <w:numPr>
          <w:ilvl w:val="0"/>
          <w:numId w:val="86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повышением СОЭ Г) снижение СОЭ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35" w:name="bookmark6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012300] </w:t>
      </w:r>
      <w:r w:rsidRPr="00EA310E">
        <w:t>ИЗМЕНЕНИЯ В ГЕМОГРАММЕ ПРИ БАКТЕРИАЛЬНОЙ ПНЕВМОНИИ ХАРАКТЕРИЗУЮТСЯ</w:t>
      </w:r>
      <w:bookmarkEnd w:id="635"/>
    </w:p>
    <w:p w:rsidR="00387431" w:rsidRPr="00EA310E" w:rsidRDefault="00DF53DF" w:rsidP="00E6399B">
      <w:pPr>
        <w:pStyle w:val="22"/>
        <w:numPr>
          <w:ilvl w:val="0"/>
          <w:numId w:val="86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нейтрофильным лейкоцитозом Б) лейкопенией</w:t>
      </w:r>
    </w:p>
    <w:p w:rsidR="00387431" w:rsidRPr="00EA310E" w:rsidRDefault="00DF53DF" w:rsidP="00E6399B">
      <w:pPr>
        <w:pStyle w:val="22"/>
        <w:numPr>
          <w:ilvl w:val="0"/>
          <w:numId w:val="86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СОЭ в норме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лейкемоидной реакцией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36" w:name="bookmark63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012301] </w:t>
      </w:r>
      <w:r w:rsidRPr="00EA310E">
        <w:t>ИЗМЕНЕНИЯ В ГЕМОГРАММЕ ПРИ МИКОПЛАЗМЕННОЙ ПНЕВМОНИИ ХАРАКТЕРИЗУЮТСЯ</w:t>
      </w:r>
      <w:bookmarkEnd w:id="636"/>
    </w:p>
    <w:p w:rsidR="00387431" w:rsidRPr="00EA310E" w:rsidRDefault="00DF53DF" w:rsidP="00E6399B">
      <w:pPr>
        <w:pStyle w:val="22"/>
        <w:numPr>
          <w:ilvl w:val="0"/>
          <w:numId w:val="87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лейкопенией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нейтрофильным лейкоцитозом</w:t>
      </w:r>
    </w:p>
    <w:p w:rsidR="00387431" w:rsidRPr="00EA310E" w:rsidRDefault="00DF53DF" w:rsidP="00E6399B">
      <w:pPr>
        <w:pStyle w:val="22"/>
        <w:numPr>
          <w:ilvl w:val="0"/>
          <w:numId w:val="87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СОЭ в норме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лейкемоидной реакцией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012303] </w:t>
      </w:r>
      <w:r w:rsidRPr="00EA310E">
        <w:t>НАЛИЧИЕ ПУЗЫРНО-МОЧЕТОЧНИКОВЫХ РЕФЛЮКСОВ МОЖНО ВЫЯВИТЬ ПРИ</w:t>
      </w:r>
    </w:p>
    <w:p w:rsidR="00387431" w:rsidRPr="00EA310E" w:rsidRDefault="00DF53DF" w:rsidP="00E6399B">
      <w:pPr>
        <w:pStyle w:val="22"/>
        <w:numPr>
          <w:ilvl w:val="0"/>
          <w:numId w:val="871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цистографии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внутривенной урографии</w:t>
      </w:r>
    </w:p>
    <w:p w:rsidR="00387431" w:rsidRPr="00EA310E" w:rsidRDefault="00DF53DF" w:rsidP="00E6399B">
      <w:pPr>
        <w:pStyle w:val="22"/>
        <w:numPr>
          <w:ilvl w:val="0"/>
          <w:numId w:val="871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цистоскопии Г) сцинтиграфии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012304] </w:t>
      </w:r>
      <w:r w:rsidRPr="00EA310E">
        <w:t>РЕНАЛЬНАЯ СИМПТОМАТИКА ПРИ НЕФРОТИЧЕСКОМ СИНДРОМЕ С МИНИМАЛЬНЫМИ МОРФОЛОГИЧЕСКИМИ ИЗМЕНЕНИЯМИ ХАРАКТЕРИЗУТСЯ</w:t>
      </w:r>
    </w:p>
    <w:p w:rsidR="00387431" w:rsidRPr="00EA310E" w:rsidRDefault="00DF53DF" w:rsidP="00E6399B">
      <w:pPr>
        <w:pStyle w:val="22"/>
        <w:numPr>
          <w:ilvl w:val="0"/>
          <w:numId w:val="872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массивной протеинурией Б) макрогематурией</w:t>
      </w:r>
    </w:p>
    <w:p w:rsidR="00387431" w:rsidRPr="00EA310E" w:rsidRDefault="00DF53DF" w:rsidP="00E6399B">
      <w:pPr>
        <w:pStyle w:val="22"/>
        <w:numPr>
          <w:ilvl w:val="0"/>
          <w:numId w:val="872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лейкоцитуpией Г) глюкозуpией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012306] </w:t>
      </w:r>
      <w:r w:rsidRPr="00EA310E">
        <w:t>ЧИСЛО ДЫХАТЕЛЬНЫХ ДВИЖЕНИЙ В НОРМЕ У ВЗРОСЛОГО В 1 МИНУТУ СОСТАВЛЯЕТ</w:t>
      </w:r>
    </w:p>
    <w:p w:rsidR="00387431" w:rsidRPr="00EA310E" w:rsidRDefault="00DF53DF" w:rsidP="00E6399B">
      <w:pPr>
        <w:pStyle w:val="22"/>
        <w:numPr>
          <w:ilvl w:val="0"/>
          <w:numId w:val="873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16-18 Б) 18-20</w:t>
      </w:r>
    </w:p>
    <w:p w:rsidR="00387431" w:rsidRPr="00EA310E" w:rsidRDefault="00DF53DF" w:rsidP="00E6399B">
      <w:pPr>
        <w:pStyle w:val="22"/>
        <w:numPr>
          <w:ilvl w:val="0"/>
          <w:numId w:val="873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20 -22 Г) 22 - 25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012307] </w:t>
      </w:r>
      <w:r w:rsidRPr="00EA310E">
        <w:t>ЧИСЛО СЕРДЕЧНЫХ СОКРАЩЕНИЙ В НОРМЕ У ВЗРОСЛОГО В 1 МИНУТУ СОСТАВЛЯЕТ</w:t>
      </w:r>
    </w:p>
    <w:p w:rsidR="00387431" w:rsidRPr="00EA310E" w:rsidRDefault="00DF53DF" w:rsidP="00E6399B">
      <w:pPr>
        <w:pStyle w:val="22"/>
        <w:numPr>
          <w:ilvl w:val="0"/>
          <w:numId w:val="874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60-80 Б) 80 - 100</w:t>
      </w:r>
    </w:p>
    <w:p w:rsidR="00387431" w:rsidRPr="00EA310E" w:rsidRDefault="00DF53DF" w:rsidP="00E6399B">
      <w:pPr>
        <w:pStyle w:val="22"/>
        <w:numPr>
          <w:ilvl w:val="0"/>
          <w:numId w:val="874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60 - 90 Г) 60 - 100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012308] </w:t>
      </w:r>
      <w:r w:rsidRPr="00EA310E">
        <w:t>АРТЕРИАЛЬНОЕ ДАВЛЕНИЕ У ВЗРОСЛОГО В НОРМЕ СОСТАВЛЯЕТ</w:t>
      </w:r>
    </w:p>
    <w:p w:rsidR="00387431" w:rsidRPr="00EA310E" w:rsidRDefault="00DF53DF" w:rsidP="00E6399B">
      <w:pPr>
        <w:pStyle w:val="22"/>
        <w:numPr>
          <w:ilvl w:val="0"/>
          <w:numId w:val="875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120/80 мм рт.ст.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90/60 мм рт.ст.</w:t>
      </w:r>
    </w:p>
    <w:p w:rsidR="00387431" w:rsidRPr="00EA310E" w:rsidRDefault="00DF53DF" w:rsidP="00E6399B">
      <w:pPr>
        <w:pStyle w:val="22"/>
        <w:numPr>
          <w:ilvl w:val="0"/>
          <w:numId w:val="875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140/100 мм рт.ст.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160/90 мм рт.ст.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6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012309] </w:t>
      </w:r>
      <w:r w:rsidRPr="00EA310E">
        <w:t>ШИРИНА СОСУДИСТОГО ПУЧКА ВО 2-М МЕЖРЕБЕРЬЕ СОСТАВЛЯЕТ</w:t>
      </w:r>
    </w:p>
    <w:p w:rsidR="00387431" w:rsidRPr="00EA310E" w:rsidRDefault="00DF53DF" w:rsidP="00E6399B">
      <w:pPr>
        <w:pStyle w:val="22"/>
        <w:numPr>
          <w:ilvl w:val="0"/>
          <w:numId w:val="876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5-6 см Б) 3-4 см</w:t>
      </w:r>
    </w:p>
    <w:p w:rsidR="00387431" w:rsidRPr="00EA310E" w:rsidRDefault="00DF53DF" w:rsidP="00E6399B">
      <w:pPr>
        <w:pStyle w:val="22"/>
        <w:numPr>
          <w:ilvl w:val="0"/>
          <w:numId w:val="876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7-8 см Г) 9-10 см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012310] </w:t>
      </w:r>
      <w:r w:rsidRPr="00EA310E">
        <w:t>НОРМАЛЬНОЕ СООТНОШЕНИЕ ДНЕВНОГО И НОЧНОГО ДИУРЕЗА</w:t>
      </w:r>
    </w:p>
    <w:p w:rsidR="00387431" w:rsidRPr="00EA310E" w:rsidRDefault="00DF53DF" w:rsidP="00E6399B">
      <w:pPr>
        <w:pStyle w:val="22"/>
        <w:numPr>
          <w:ilvl w:val="0"/>
          <w:numId w:val="877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3:1 Б) 2:1</w:t>
      </w:r>
    </w:p>
    <w:p w:rsidR="00387431" w:rsidRPr="00EA310E" w:rsidRDefault="00DF53DF" w:rsidP="00E6399B">
      <w:pPr>
        <w:pStyle w:val="22"/>
        <w:numPr>
          <w:ilvl w:val="0"/>
          <w:numId w:val="877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1:1 Г) 1:2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012312] </w:t>
      </w:r>
      <w:r w:rsidRPr="00EA310E">
        <w:t>КОЛИЧЕСТВО ЭРИТРОЦИТОВ В АНАЛИЗЕ МОЧИ ПО НЕЧИПОРЕНКО В 1 МЛ ДО</w:t>
      </w:r>
    </w:p>
    <w:p w:rsidR="00387431" w:rsidRPr="00EA310E" w:rsidRDefault="00DF53DF" w:rsidP="00E6399B">
      <w:pPr>
        <w:pStyle w:val="22"/>
        <w:numPr>
          <w:ilvl w:val="0"/>
          <w:numId w:val="878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1000 Б)1500</w:t>
      </w:r>
    </w:p>
    <w:p w:rsidR="00387431" w:rsidRPr="00EA310E" w:rsidRDefault="00DF53DF" w:rsidP="00E6399B">
      <w:pPr>
        <w:pStyle w:val="22"/>
        <w:numPr>
          <w:ilvl w:val="0"/>
          <w:numId w:val="878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2000 Г) 2500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012313] </w:t>
      </w:r>
      <w:r w:rsidRPr="00EA310E">
        <w:t>КОЛИЧЕСТВО ЛЕЙКОЦИТОВ В АНАЛИЗЕ МОЧИ ПО НЕЧИПОРЕНКО В 1 МЛ ДО</w:t>
      </w:r>
    </w:p>
    <w:p w:rsidR="00387431" w:rsidRPr="00EA310E" w:rsidRDefault="00DF53DF" w:rsidP="00E6399B">
      <w:pPr>
        <w:pStyle w:val="22"/>
        <w:numPr>
          <w:ilvl w:val="0"/>
          <w:numId w:val="879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2000 Б)2300</w:t>
      </w:r>
    </w:p>
    <w:p w:rsidR="00387431" w:rsidRPr="00EA310E" w:rsidRDefault="00DF53DF" w:rsidP="00E6399B">
      <w:pPr>
        <w:pStyle w:val="22"/>
        <w:numPr>
          <w:ilvl w:val="0"/>
          <w:numId w:val="879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2500 Г)3000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012314] </w:t>
      </w:r>
      <w:r w:rsidRPr="00EA310E">
        <w:t>КОЛИЧЕСТВО ЭРИТРОЦИТОВ В ОБЩЕМ АНАЛИЗЕ МОЧИ (В ПОЛЕ ЗРЕНИЯ)</w:t>
      </w:r>
    </w:p>
    <w:p w:rsidR="00387431" w:rsidRPr="00EA310E" w:rsidRDefault="00DF53DF" w:rsidP="00E6399B">
      <w:pPr>
        <w:pStyle w:val="22"/>
        <w:numPr>
          <w:ilvl w:val="0"/>
          <w:numId w:val="880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0-2 Б) 3-5</w:t>
      </w:r>
    </w:p>
    <w:p w:rsidR="00387431" w:rsidRPr="00EA310E" w:rsidRDefault="00DF53DF" w:rsidP="00E6399B">
      <w:pPr>
        <w:pStyle w:val="22"/>
        <w:numPr>
          <w:ilvl w:val="0"/>
          <w:numId w:val="880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6-8 Г) 9-11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7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012315] </w:t>
      </w:r>
      <w:r w:rsidRPr="00EA310E">
        <w:t>КОЛИЧЕСТВО ЭРИТРОЦИТОВ В ОБЩЕМ АНАЛИЗЕ КРОВИ В НОРМЕ У МУЖЧИН (*1012/Л )</w:t>
      </w:r>
    </w:p>
    <w:p w:rsidR="00387431" w:rsidRPr="00EA310E" w:rsidRDefault="00DF53DF" w:rsidP="00E6399B">
      <w:pPr>
        <w:pStyle w:val="22"/>
        <w:numPr>
          <w:ilvl w:val="0"/>
          <w:numId w:val="881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4,5-5,0 Б) 4,5-6,0</w:t>
      </w:r>
    </w:p>
    <w:p w:rsidR="00387431" w:rsidRPr="00EA310E" w:rsidRDefault="00DF53DF" w:rsidP="00E6399B">
      <w:pPr>
        <w:pStyle w:val="22"/>
        <w:numPr>
          <w:ilvl w:val="0"/>
          <w:numId w:val="881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6,0 - 8,0 Г) 8,0 - 9,0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012316] </w:t>
      </w:r>
      <w:r w:rsidRPr="00EA310E">
        <w:t>КОЛИЧЕСТВО ГЕМОГЛОБИНА В НОРМЕ У ЖЕНЩИН СОСТАВЛЯЕТ</w:t>
      </w:r>
    </w:p>
    <w:p w:rsidR="00387431" w:rsidRPr="00EA310E" w:rsidRDefault="00DF53DF" w:rsidP="00E6399B">
      <w:pPr>
        <w:pStyle w:val="22"/>
        <w:numPr>
          <w:ilvl w:val="0"/>
          <w:numId w:val="882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120 - 140 г/л Б) 120 - 160 г/л</w:t>
      </w:r>
    </w:p>
    <w:p w:rsidR="00387431" w:rsidRPr="00EA310E" w:rsidRDefault="00DF53DF" w:rsidP="00E6399B">
      <w:pPr>
        <w:pStyle w:val="22"/>
        <w:numPr>
          <w:ilvl w:val="0"/>
          <w:numId w:val="882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140 - 160 г/л Г) 140 - 180 г/л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2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012317] </w:t>
      </w:r>
      <w:r w:rsidRPr="00EA310E">
        <w:t>ЗНАЧЕНИЕ СОЭ В НОРМЕ У МУЖЧИН</w:t>
      </w:r>
    </w:p>
    <w:p w:rsidR="00387431" w:rsidRPr="00EA310E" w:rsidRDefault="00DF53DF" w:rsidP="00E6399B">
      <w:pPr>
        <w:pStyle w:val="22"/>
        <w:numPr>
          <w:ilvl w:val="0"/>
          <w:numId w:val="883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2 - 10 мм/ч Б) 2 - 15 мм/ч</w:t>
      </w:r>
    </w:p>
    <w:p w:rsidR="00387431" w:rsidRPr="00EA310E" w:rsidRDefault="00DF53DF" w:rsidP="00E6399B">
      <w:pPr>
        <w:pStyle w:val="22"/>
        <w:numPr>
          <w:ilvl w:val="0"/>
          <w:numId w:val="883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2 - 18 мм/ч Г) 2 - 20 мм/ч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012318] </w:t>
      </w:r>
      <w:r w:rsidRPr="00EA310E">
        <w:t>КОЛИЧЕСТВО ГЕМОГЛОБИНА В НОРМЕ У МУЖЧИН СОСТАВЛЯЕТ</w:t>
      </w:r>
    </w:p>
    <w:p w:rsidR="00387431" w:rsidRPr="00EA310E" w:rsidRDefault="00DF53DF" w:rsidP="00E6399B">
      <w:pPr>
        <w:pStyle w:val="22"/>
        <w:numPr>
          <w:ilvl w:val="0"/>
          <w:numId w:val="884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130 - 160 г/л Б) 120 - 140 г/л</w:t>
      </w:r>
    </w:p>
    <w:p w:rsidR="00387431" w:rsidRPr="00EA310E" w:rsidRDefault="00DF53DF" w:rsidP="00E6399B">
      <w:pPr>
        <w:pStyle w:val="22"/>
        <w:numPr>
          <w:ilvl w:val="0"/>
          <w:numId w:val="884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120 - 160 г/л Г) 130 - 180 г/л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012319] </w:t>
      </w:r>
      <w:r w:rsidRPr="00EA310E">
        <w:t>КОЛИЧЕСТВО ЛЕЙКОЦИТОВ В ОБЩЕМ АНАЛИЗЕ КРОВИ В НОРМЕ (*109В 1 Л )</w:t>
      </w:r>
    </w:p>
    <w:p w:rsidR="00387431" w:rsidRPr="00EA310E" w:rsidRDefault="00DF53DF" w:rsidP="00E6399B">
      <w:pPr>
        <w:pStyle w:val="22"/>
        <w:numPr>
          <w:ilvl w:val="0"/>
          <w:numId w:val="885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4 - 9 Б) 4 - 7</w:t>
      </w:r>
    </w:p>
    <w:p w:rsidR="00387431" w:rsidRPr="00EA310E" w:rsidRDefault="00DF53DF" w:rsidP="00E6399B">
      <w:pPr>
        <w:pStyle w:val="22"/>
        <w:numPr>
          <w:ilvl w:val="0"/>
          <w:numId w:val="885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6 - 9 Г) 4 - 1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012320] </w:t>
      </w:r>
      <w:r w:rsidRPr="00EA310E">
        <w:t>КОЛИЧЕСТВО ТРОМБОЦИТОВ В ОБЩЕМ АНАЛИЗЕ КРОВИ В НОРМЕ (*109В 1 Л )</w:t>
      </w:r>
    </w:p>
    <w:p w:rsidR="00387431" w:rsidRPr="00EA310E" w:rsidRDefault="00DF53DF" w:rsidP="00E6399B">
      <w:pPr>
        <w:pStyle w:val="22"/>
        <w:numPr>
          <w:ilvl w:val="0"/>
          <w:numId w:val="8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180 - 320 Б) 180 - 240</w:t>
      </w:r>
    </w:p>
    <w:p w:rsidR="00387431" w:rsidRPr="00EA310E" w:rsidRDefault="00DF53DF" w:rsidP="00E6399B">
      <w:pPr>
        <w:pStyle w:val="22"/>
        <w:numPr>
          <w:ilvl w:val="0"/>
          <w:numId w:val="8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120 - 320 Г) 120 - 240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012321] </w:t>
      </w:r>
      <w:r w:rsidRPr="00EA310E">
        <w:t>СОДЕРЖАНИЕ СЕГМЕНТОЯДЕРНЫХ НЕЙТРОФИЛОВ В ЛЕЙКОГРАММЕ В НОРМЕ</w:t>
      </w:r>
    </w:p>
    <w:p w:rsidR="00387431" w:rsidRPr="00EA310E" w:rsidRDefault="00DF53DF" w:rsidP="00E6399B">
      <w:pPr>
        <w:pStyle w:val="22"/>
        <w:numPr>
          <w:ilvl w:val="0"/>
          <w:numId w:val="8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47-72 %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20-40 %</w:t>
      </w:r>
    </w:p>
    <w:p w:rsidR="00387431" w:rsidRPr="00EA310E" w:rsidRDefault="00DF53DF" w:rsidP="00E6399B">
      <w:pPr>
        <w:pStyle w:val="22"/>
        <w:numPr>
          <w:ilvl w:val="0"/>
          <w:numId w:val="8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6-8 %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0 - 10%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8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012322] </w:t>
      </w:r>
      <w:r w:rsidRPr="00EA310E">
        <w:t>СОДЕРЖАНИЕ ГЛЮКОЗЫ В КРОВИ НАТОЩАК В НОРМЕ</w:t>
      </w:r>
    </w:p>
    <w:p w:rsidR="00387431" w:rsidRPr="00EA310E" w:rsidRDefault="00DF53DF" w:rsidP="00E6399B">
      <w:pPr>
        <w:pStyle w:val="22"/>
        <w:numPr>
          <w:ilvl w:val="0"/>
          <w:numId w:val="8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3,3 -5,5 ммоль/л Б) 1,1 - 2,2 ммоль/л</w:t>
      </w:r>
    </w:p>
    <w:p w:rsidR="00387431" w:rsidRPr="00EA310E" w:rsidRDefault="00DF53DF" w:rsidP="00E6399B">
      <w:pPr>
        <w:pStyle w:val="22"/>
        <w:numPr>
          <w:ilvl w:val="0"/>
          <w:numId w:val="8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6.6 - 8,8 ммоль/л Г) 8,8 - 9,9 ммоль/л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8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012323] </w:t>
      </w:r>
      <w:r w:rsidRPr="00EA310E">
        <w:t>ЗНАЧЕНИЕ СОЭ В НОРМЕ У ЖЕНЩИН</w:t>
      </w:r>
    </w:p>
    <w:p w:rsidR="00387431" w:rsidRPr="00EA310E" w:rsidRDefault="00DF53DF" w:rsidP="00E6399B">
      <w:pPr>
        <w:pStyle w:val="22"/>
        <w:numPr>
          <w:ilvl w:val="0"/>
          <w:numId w:val="8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2 - 15 мм/ч Б) 2 - 10 мм/ч</w:t>
      </w:r>
    </w:p>
    <w:p w:rsidR="00387431" w:rsidRPr="00EA310E" w:rsidRDefault="00DF53DF" w:rsidP="00E6399B">
      <w:pPr>
        <w:pStyle w:val="22"/>
        <w:numPr>
          <w:ilvl w:val="0"/>
          <w:numId w:val="8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2 - 8 мм/ч Г) 2 - 6 мм/ч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8"/>
        </w:tabs>
        <w:spacing w:before="0" w:line="240" w:lineRule="auto"/>
      </w:pPr>
      <w:r w:rsidRPr="00EA310E">
        <w:rPr>
          <w:lang w:val="en-US" w:eastAsia="en-US" w:bidi="en-US"/>
        </w:rPr>
        <w:t xml:space="preserve">[T012324] </w:t>
      </w:r>
      <w:r w:rsidRPr="00EA310E">
        <w:t>РЕАКЦИЯ МАНТУ ОЦЕНИВАЕТСЯ ЧЕРЕЗ</w:t>
      </w:r>
    </w:p>
    <w:p w:rsidR="00387431" w:rsidRPr="00EA310E" w:rsidRDefault="00DF53DF" w:rsidP="00E6399B">
      <w:pPr>
        <w:pStyle w:val="22"/>
        <w:numPr>
          <w:ilvl w:val="0"/>
          <w:numId w:val="8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72 часа Б) 48 часов</w:t>
      </w:r>
    </w:p>
    <w:p w:rsidR="00387431" w:rsidRPr="00EA310E" w:rsidRDefault="00DF53DF" w:rsidP="00E6399B">
      <w:pPr>
        <w:pStyle w:val="22"/>
        <w:numPr>
          <w:ilvl w:val="0"/>
          <w:numId w:val="8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24 часа Г) 12 часов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8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012325] </w:t>
      </w:r>
      <w:r w:rsidRPr="00EA310E">
        <w:t>ПРИ ПРОВЕДЕНИИ РЕАКЦИИ МАНТУ ТУБЕРКУЛИН ВВОДЯТ</w:t>
      </w:r>
    </w:p>
    <w:p w:rsidR="00387431" w:rsidRPr="00EA310E" w:rsidRDefault="00DF53DF" w:rsidP="00E6399B">
      <w:pPr>
        <w:pStyle w:val="22"/>
        <w:numPr>
          <w:ilvl w:val="0"/>
          <w:numId w:val="8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в/к Б) п/к</w:t>
      </w:r>
    </w:p>
    <w:p w:rsidR="00387431" w:rsidRPr="00EA310E" w:rsidRDefault="00DF53DF" w:rsidP="00E6399B">
      <w:pPr>
        <w:pStyle w:val="22"/>
        <w:numPr>
          <w:ilvl w:val="0"/>
          <w:numId w:val="8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в/м Г) в/в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7"/>
        </w:tabs>
        <w:spacing w:before="0" w:after="0" w:line="240" w:lineRule="auto"/>
      </w:pPr>
      <w:bookmarkStart w:id="637" w:name="bookmark64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012326] </w:t>
      </w:r>
      <w:r w:rsidRPr="00EA310E">
        <w:t>БОЛЬШОЙ РОДНИЧОК У РЕБЕНКА ЗАКРЫВАЕТСЯ В ВОЗРАСТЕ</w:t>
      </w:r>
      <w:bookmarkEnd w:id="637"/>
    </w:p>
    <w:p w:rsidR="00387431" w:rsidRPr="00EA310E" w:rsidRDefault="00DF53DF" w:rsidP="00E6399B">
      <w:pPr>
        <w:pStyle w:val="22"/>
        <w:numPr>
          <w:ilvl w:val="0"/>
          <w:numId w:val="892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12-15 месяцев Б) 1-2 месяцев</w:t>
      </w:r>
    </w:p>
    <w:p w:rsidR="00387431" w:rsidRPr="00EA310E" w:rsidRDefault="00DF53DF" w:rsidP="00E6399B">
      <w:pPr>
        <w:pStyle w:val="22"/>
        <w:numPr>
          <w:ilvl w:val="0"/>
          <w:numId w:val="892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8-10 месяцев Г) 5-6 месяцев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2"/>
        </w:tabs>
        <w:spacing w:before="0" w:after="0" w:line="240" w:lineRule="auto"/>
      </w:pPr>
      <w:bookmarkStart w:id="638" w:name="bookmark64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012327] </w:t>
      </w:r>
      <w:r w:rsidRPr="00EA310E">
        <w:t>У ЗДОРОВОГО НОВОРОЖДЕННОГО СОСТОЯНИЕ МЫШЦ ХАРАКТЕРЕЗУЕТСЯ</w:t>
      </w:r>
      <w:bookmarkEnd w:id="638"/>
    </w:p>
    <w:p w:rsidR="00387431" w:rsidRPr="00EA310E" w:rsidRDefault="00DF53DF" w:rsidP="00E6399B">
      <w:pPr>
        <w:pStyle w:val="22"/>
        <w:numPr>
          <w:ilvl w:val="0"/>
          <w:numId w:val="893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преобладанием тонуса мышц, сгибателей конечностей Б) гипотонией всех мышц</w:t>
      </w:r>
    </w:p>
    <w:p w:rsidR="00387431" w:rsidRPr="00EA310E" w:rsidRDefault="00DF53DF" w:rsidP="00E6399B">
      <w:pPr>
        <w:pStyle w:val="22"/>
        <w:numPr>
          <w:ilvl w:val="0"/>
          <w:numId w:val="893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преобладанием тонуса мышц, разгибателей конечностей Г) расслаблением всех мышц во время сна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2"/>
        </w:tabs>
        <w:spacing w:before="0" w:after="0" w:line="240" w:lineRule="auto"/>
        <w:jc w:val="both"/>
      </w:pPr>
      <w:bookmarkStart w:id="639" w:name="bookmark64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012329] </w:t>
      </w:r>
      <w:r w:rsidRPr="00EA310E">
        <w:t>ПЕРВЫЕ ПОСТОЯННЫЕ ЗУБЫ ПОЯВЛЯЮТСЯ В ВОЗРАСТЕ</w:t>
      </w:r>
      <w:bookmarkEnd w:id="639"/>
    </w:p>
    <w:p w:rsidR="00387431" w:rsidRPr="00EA310E" w:rsidRDefault="00DF53DF" w:rsidP="00E6399B">
      <w:pPr>
        <w:pStyle w:val="22"/>
        <w:numPr>
          <w:ilvl w:val="0"/>
          <w:numId w:val="894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5-6 лет Б) 4-5 лет</w:t>
      </w:r>
    </w:p>
    <w:p w:rsidR="00387431" w:rsidRPr="00EA310E" w:rsidRDefault="00DF53DF" w:rsidP="00E6399B">
      <w:pPr>
        <w:pStyle w:val="22"/>
        <w:numPr>
          <w:ilvl w:val="0"/>
          <w:numId w:val="894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7-8 лет Г) 3-4 лет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2"/>
        </w:tabs>
        <w:spacing w:before="0" w:after="0" w:line="240" w:lineRule="auto"/>
        <w:jc w:val="both"/>
      </w:pPr>
      <w:bookmarkStart w:id="640" w:name="bookmark6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012330] </w:t>
      </w:r>
      <w:r w:rsidRPr="00EA310E">
        <w:t>ВОЗРАСТ, В КОТОРОМ РЕБЕНОК ХОРОШО ПОЛЗАЕТ</w:t>
      </w:r>
      <w:bookmarkEnd w:id="640"/>
    </w:p>
    <w:p w:rsidR="00387431" w:rsidRPr="00EA310E" w:rsidRDefault="00DF53DF" w:rsidP="00E6399B">
      <w:pPr>
        <w:pStyle w:val="22"/>
        <w:numPr>
          <w:ilvl w:val="0"/>
          <w:numId w:val="895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7 месяцев Б) 5 месяцев</w:t>
      </w:r>
    </w:p>
    <w:p w:rsidR="00387431" w:rsidRPr="00EA310E" w:rsidRDefault="00DF53DF" w:rsidP="00E6399B">
      <w:pPr>
        <w:pStyle w:val="22"/>
        <w:numPr>
          <w:ilvl w:val="0"/>
          <w:numId w:val="895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6 месяцев Г) 4 месяца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2"/>
        </w:tabs>
        <w:spacing w:before="0" w:after="0" w:line="240" w:lineRule="auto"/>
      </w:pPr>
      <w:bookmarkStart w:id="641" w:name="bookmark64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012331] </w:t>
      </w:r>
      <w:r w:rsidRPr="00EA310E">
        <w:t>ВТОРОЙ ПЕРЕКРЕСТ В ЛЕЙКОЦИТАРНОЙ ФОРМУЛЕ КРОВИ У ДЕТЕЙ ОТМЕЧАЕТСЯ В ВОЗРАСТЕ</w:t>
      </w:r>
      <w:bookmarkEnd w:id="641"/>
    </w:p>
    <w:p w:rsidR="00387431" w:rsidRPr="00EA310E" w:rsidRDefault="00DF53DF" w:rsidP="00E6399B">
      <w:pPr>
        <w:pStyle w:val="22"/>
        <w:numPr>
          <w:ilvl w:val="0"/>
          <w:numId w:val="896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4-5 лет Б) 1 года</w:t>
      </w:r>
    </w:p>
    <w:p w:rsidR="00387431" w:rsidRPr="00EA310E" w:rsidRDefault="00DF53DF" w:rsidP="00E6399B">
      <w:pPr>
        <w:pStyle w:val="22"/>
        <w:numPr>
          <w:ilvl w:val="0"/>
          <w:numId w:val="896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4-5 месяцев Г) 6-8 лет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9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012332] </w:t>
      </w:r>
      <w:r w:rsidRPr="00EA310E">
        <w:t xml:space="preserve">СООТВЕТСТВИЕ КОЛИЧЕСТВА МОЛОЧНЫХ ЗУБОВ ВОЗРАСТУ РЕБЕНКА РАССЧИТЫВАЕТСЯ ПО ФОРМУЛЕ </w:t>
      </w:r>
      <w:r w:rsidRPr="00EA310E">
        <w:rPr>
          <w:lang w:eastAsia="en-US" w:bidi="en-US"/>
        </w:rPr>
        <w:t>(</w:t>
      </w:r>
      <w:r w:rsidRPr="00EA310E">
        <w:rPr>
          <w:lang w:val="en-US" w:eastAsia="en-US" w:bidi="en-US"/>
        </w:rPr>
        <w:t>N</w:t>
      </w:r>
      <w:r w:rsidRPr="00EA310E">
        <w:rPr>
          <w:lang w:eastAsia="en-US" w:bidi="en-US"/>
        </w:rPr>
        <w:t xml:space="preserve"> </w:t>
      </w:r>
      <w:r w:rsidRPr="00EA310E">
        <w:t>- ВОЗРАСТ В МЕСЯЦАХ)</w:t>
      </w:r>
    </w:p>
    <w:p w:rsidR="00387431" w:rsidRPr="00EA310E" w:rsidRDefault="00DF53DF" w:rsidP="00E6399B">
      <w:pPr>
        <w:pStyle w:val="22"/>
        <w:numPr>
          <w:ilvl w:val="0"/>
          <w:numId w:val="897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rPr>
          <w:lang w:val="en-US" w:eastAsia="en-US" w:bidi="en-US"/>
        </w:rPr>
        <w:t xml:space="preserve">n </w:t>
      </w:r>
      <w:r w:rsidRPr="00EA310E">
        <w:t xml:space="preserve">- 4 Б) </w:t>
      </w:r>
      <w:r w:rsidRPr="00EA310E">
        <w:rPr>
          <w:lang w:val="en-US" w:eastAsia="en-US" w:bidi="en-US"/>
        </w:rPr>
        <w:t xml:space="preserve">n </w:t>
      </w:r>
      <w:r w:rsidRPr="00EA310E">
        <w:t>- 2</w:t>
      </w:r>
    </w:p>
    <w:p w:rsidR="00387431" w:rsidRPr="00EA310E" w:rsidRDefault="00DF53DF" w:rsidP="00E6399B">
      <w:pPr>
        <w:pStyle w:val="22"/>
        <w:numPr>
          <w:ilvl w:val="0"/>
          <w:numId w:val="897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rPr>
          <w:lang w:val="en-US" w:eastAsia="en-US" w:bidi="en-US"/>
        </w:rPr>
        <w:t xml:space="preserve">n </w:t>
      </w:r>
      <w:r w:rsidRPr="00EA310E">
        <w:t xml:space="preserve">- 6 Г) </w:t>
      </w:r>
      <w:r w:rsidRPr="00EA310E">
        <w:rPr>
          <w:lang w:val="en-US" w:eastAsia="en-US" w:bidi="en-US"/>
        </w:rPr>
        <w:t xml:space="preserve">n </w:t>
      </w:r>
      <w:r w:rsidRPr="00EA310E">
        <w:t>- 8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5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012333] </w:t>
      </w:r>
      <w:r w:rsidRPr="00EA310E">
        <w:t>ВОЗРАСТ, В КОТОРОМ РЕБЕНОК НАЧИНАЕТ ГУЛИТЬ</w:t>
      </w:r>
    </w:p>
    <w:p w:rsidR="00387431" w:rsidRPr="00EA310E" w:rsidRDefault="00DF53DF" w:rsidP="00E6399B">
      <w:pPr>
        <w:pStyle w:val="22"/>
        <w:numPr>
          <w:ilvl w:val="0"/>
          <w:numId w:val="898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3 месяца Б) 6 месяцев</w:t>
      </w:r>
    </w:p>
    <w:p w:rsidR="00387431" w:rsidRPr="00EA310E" w:rsidRDefault="00DF53DF" w:rsidP="00E6399B">
      <w:pPr>
        <w:pStyle w:val="22"/>
        <w:numPr>
          <w:ilvl w:val="0"/>
          <w:numId w:val="898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4 месяца Г) 2 месяца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9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012334] </w:t>
      </w:r>
      <w:r w:rsidRPr="00EA310E">
        <w:t>ФИЗИОЛОГИЧЕСКИЙ ЛИМФОЦИТОЗ У ДЕТЕЙ ОТМЕЧАЕТСЯ В ВОЗРАСТЕ</w:t>
      </w:r>
    </w:p>
    <w:p w:rsidR="00387431" w:rsidRPr="00EA310E" w:rsidRDefault="00DF53DF" w:rsidP="00E6399B">
      <w:pPr>
        <w:pStyle w:val="22"/>
        <w:numPr>
          <w:ilvl w:val="0"/>
          <w:numId w:val="899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первых 4-5 лет Б) первых 3-х дней</w:t>
      </w:r>
    </w:p>
    <w:p w:rsidR="00387431" w:rsidRPr="00EA310E" w:rsidRDefault="00DF53DF" w:rsidP="00E6399B">
      <w:pPr>
        <w:pStyle w:val="22"/>
        <w:numPr>
          <w:ilvl w:val="0"/>
          <w:numId w:val="899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младших школьников Г) старших школьников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012336] </w:t>
      </w:r>
      <w:r w:rsidRPr="00EA310E">
        <w:t>ЧАСТОТА ДЫХАТЕЛЬНЫХ ДВИЖЕНИЙ ГОДОВАЛОГО РЕБЕНКА</w:t>
      </w:r>
    </w:p>
    <w:p w:rsidR="00387431" w:rsidRPr="00EA310E" w:rsidRDefault="00DF53DF" w:rsidP="00E6399B">
      <w:pPr>
        <w:pStyle w:val="22"/>
        <w:numPr>
          <w:ilvl w:val="0"/>
          <w:numId w:val="900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30-35 в минуту Б) 20-25 в минуту</w:t>
      </w:r>
    </w:p>
    <w:p w:rsidR="00387431" w:rsidRPr="00EA310E" w:rsidRDefault="00DF53DF" w:rsidP="00E6399B">
      <w:pPr>
        <w:pStyle w:val="22"/>
        <w:numPr>
          <w:ilvl w:val="0"/>
          <w:numId w:val="900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18-20 в минуту Г) 40-60 в минуту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75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012337] </w:t>
      </w:r>
      <w:r w:rsidRPr="00EA310E">
        <w:t>ПОКАЗАТЕЛЬ НЕРВНО - ПСИХИЧЕСКОГО РАЗВИТИЯ РЕБЕНКА 9 МЕСЯЦЕВ</w:t>
      </w:r>
    </w:p>
    <w:p w:rsidR="00387431" w:rsidRPr="00EA310E" w:rsidRDefault="00DF53DF" w:rsidP="00E6399B">
      <w:pPr>
        <w:pStyle w:val="22"/>
        <w:numPr>
          <w:ilvl w:val="0"/>
          <w:numId w:val="901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дает знакомый предмет по просьбе взрослого Б) самостоятельно ест ложкой</w:t>
      </w:r>
    </w:p>
    <w:p w:rsidR="00387431" w:rsidRPr="00EA310E" w:rsidRDefault="00DF53DF" w:rsidP="00E6399B">
      <w:pPr>
        <w:pStyle w:val="22"/>
        <w:numPr>
          <w:ilvl w:val="0"/>
          <w:numId w:val="901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говорит 8 - 10 слов Г) самостоятельно ходит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012339] </w:t>
      </w:r>
      <w:r w:rsidRPr="00EA310E">
        <w:t>ЧАСТОТА ВЫЯВЛЕНИЯ ОТКРЫТОГО МАЛОГО РОДНИЧКА ПРИ РОЖДЕНИИ У ДОНОШЕННЫХ ДЕТЕЙ СОСТАВЛЯЕТ</w:t>
      </w:r>
    </w:p>
    <w:p w:rsidR="00387431" w:rsidRPr="00EA310E" w:rsidRDefault="00DF53DF" w:rsidP="00E6399B">
      <w:pPr>
        <w:pStyle w:val="22"/>
        <w:numPr>
          <w:ilvl w:val="0"/>
          <w:numId w:val="9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25%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100%</w:t>
      </w:r>
    </w:p>
    <w:p w:rsidR="00387431" w:rsidRPr="00EA310E" w:rsidRDefault="00DF53DF" w:rsidP="00E6399B">
      <w:pPr>
        <w:pStyle w:val="22"/>
        <w:numPr>
          <w:ilvl w:val="0"/>
          <w:numId w:val="9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50%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5%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012340] </w:t>
      </w:r>
      <w:r w:rsidRPr="00EA310E">
        <w:t>ВОЗРАСТ, В КОТОРОМ РЕБЕНОК НАЧИНАЕТ НАЗЫВАТЬ ОСНОВНЫЕ ЦВЕТА</w:t>
      </w:r>
    </w:p>
    <w:p w:rsidR="00387431" w:rsidRPr="00EA310E" w:rsidRDefault="00DF53DF" w:rsidP="00E6399B">
      <w:pPr>
        <w:pStyle w:val="22"/>
        <w:numPr>
          <w:ilvl w:val="0"/>
          <w:numId w:val="9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3 года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1 год 6 месяцев</w:t>
      </w:r>
    </w:p>
    <w:p w:rsidR="00387431" w:rsidRPr="00EA310E" w:rsidRDefault="00DF53DF" w:rsidP="00E6399B">
      <w:pPr>
        <w:pStyle w:val="22"/>
        <w:numPr>
          <w:ilvl w:val="0"/>
          <w:numId w:val="90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 года 6 месяцев Г) 1 год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012341] </w:t>
      </w:r>
      <w:r w:rsidRPr="00EA310E">
        <w:t>СО СТОРОНЫ КАКИХ МЫШЕЧНЫХ ГРУПП ВЫРАЖЕНА ГИПЕРТОНИЯ МЫШЦ У НОВОРОЖДЕННЫХ?</w:t>
      </w:r>
    </w:p>
    <w:p w:rsidR="00387431" w:rsidRPr="00EA310E" w:rsidRDefault="00DF53DF" w:rsidP="00E6399B">
      <w:pPr>
        <w:pStyle w:val="22"/>
        <w:numPr>
          <w:ilvl w:val="0"/>
          <w:numId w:val="90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сгибателей верхних конечностей Б) разгибателей верхних конечностей</w:t>
      </w:r>
    </w:p>
    <w:p w:rsidR="00387431" w:rsidRPr="00EA310E" w:rsidRDefault="00DF53DF" w:rsidP="00E6399B">
      <w:pPr>
        <w:pStyle w:val="22"/>
        <w:numPr>
          <w:ilvl w:val="0"/>
          <w:numId w:val="90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разгибателей нижних конечностей Г) мышц спины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012342] </w:t>
      </w:r>
      <w:r w:rsidRPr="00EA310E">
        <w:t>ЧАСТОТА ДЫХАТЕЛЬНЫХ ДВИЖЕНИЙ НОВОРОЖДЕННОГО РЕБЕНКА</w:t>
      </w:r>
    </w:p>
    <w:p w:rsidR="00387431" w:rsidRPr="00EA310E" w:rsidRDefault="00DF53DF" w:rsidP="00E6399B">
      <w:pPr>
        <w:pStyle w:val="22"/>
        <w:numPr>
          <w:ilvl w:val="0"/>
          <w:numId w:val="90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40-60 в минуту Б) 20-25 в минуту</w:t>
      </w:r>
    </w:p>
    <w:p w:rsidR="00387431" w:rsidRPr="00EA310E" w:rsidRDefault="00DF53DF" w:rsidP="00E6399B">
      <w:pPr>
        <w:pStyle w:val="22"/>
        <w:numPr>
          <w:ilvl w:val="0"/>
          <w:numId w:val="9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18-20 в минуту Г) 30-35 в минуту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012343] </w:t>
      </w:r>
      <w:r w:rsidRPr="00EA310E">
        <w:t>ЧАСТОТА СЕРДЕЧНЫХ СОКРАЩЕНИЙ У НОВОРОЖДЕННОГО РЕБЕНКА</w:t>
      </w:r>
    </w:p>
    <w:p w:rsidR="00387431" w:rsidRPr="00EA310E" w:rsidRDefault="00DF53DF" w:rsidP="00E6399B">
      <w:pPr>
        <w:pStyle w:val="22"/>
        <w:numPr>
          <w:ilvl w:val="0"/>
          <w:numId w:val="90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120-140 в минуту Б) 80-90 в минуту</w:t>
      </w:r>
    </w:p>
    <w:p w:rsidR="00387431" w:rsidRPr="00EA310E" w:rsidRDefault="00DF53DF" w:rsidP="00E6399B">
      <w:pPr>
        <w:pStyle w:val="22"/>
        <w:numPr>
          <w:ilvl w:val="0"/>
          <w:numId w:val="90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100-110 в минуту Г) 60-70 в минуту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642" w:name="bookmark64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012344] </w:t>
      </w:r>
      <w:r w:rsidRPr="00EA310E">
        <w:t>ЧАСТОТА СЕРДЕЧНЫХ СОКРАЩЕНИЙ У РЕБЕНКА ПЯТИ ЛЕТ</w:t>
      </w:r>
      <w:bookmarkEnd w:id="642"/>
    </w:p>
    <w:p w:rsidR="00387431" w:rsidRPr="00EA310E" w:rsidRDefault="00DF53DF" w:rsidP="00E6399B">
      <w:pPr>
        <w:pStyle w:val="22"/>
        <w:numPr>
          <w:ilvl w:val="0"/>
          <w:numId w:val="907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80-90 в минуту Б) 120-140 в минуту</w:t>
      </w:r>
    </w:p>
    <w:p w:rsidR="00387431" w:rsidRPr="00EA310E" w:rsidRDefault="00DF53DF" w:rsidP="00E6399B">
      <w:pPr>
        <w:pStyle w:val="22"/>
        <w:numPr>
          <w:ilvl w:val="0"/>
          <w:numId w:val="907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100-110 в минуту Г) 60-70 в минуту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8"/>
        </w:tabs>
        <w:spacing w:before="0" w:after="0" w:line="240" w:lineRule="auto"/>
      </w:pPr>
      <w:bookmarkStart w:id="643" w:name="bookmark64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012345] </w:t>
      </w:r>
      <w:r w:rsidRPr="00EA310E">
        <w:t>ИНТЕСТИНОСКОПИЯ ПРЕДСТАВЛЯЕТ СОБОЙ ЭНДОСКОПИЧЕСКОЕ ИССЛЕДОВАНИЕ</w:t>
      </w:r>
      <w:bookmarkEnd w:id="643"/>
    </w:p>
    <w:p w:rsidR="00387431" w:rsidRPr="00EA310E" w:rsidRDefault="00DF53DF" w:rsidP="00E6399B">
      <w:pPr>
        <w:pStyle w:val="22"/>
        <w:numPr>
          <w:ilvl w:val="0"/>
          <w:numId w:val="908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тонкой кишки Б) прямой кишки</w:t>
      </w:r>
    </w:p>
    <w:p w:rsidR="00387431" w:rsidRPr="00EA310E" w:rsidRDefault="00DF53DF" w:rsidP="00E6399B">
      <w:pPr>
        <w:pStyle w:val="22"/>
        <w:numPr>
          <w:ilvl w:val="0"/>
          <w:numId w:val="908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пищевода Г) желудка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644" w:name="bookmark6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012346] </w:t>
      </w:r>
      <w:r w:rsidRPr="00EA310E">
        <w:t>ОЧИСТИТЕЛЬНЫЕ КЛИЗМЫ И СЛАБИТЕЛЬНЫЕ СРЕДСТВА НАЗНАЧАЮТ ПЕРЕД</w:t>
      </w:r>
      <w:bookmarkEnd w:id="644"/>
    </w:p>
    <w:p w:rsidR="00387431" w:rsidRPr="00EA310E" w:rsidRDefault="00DF53DF" w:rsidP="00E6399B">
      <w:pPr>
        <w:pStyle w:val="22"/>
        <w:numPr>
          <w:ilvl w:val="0"/>
          <w:numId w:val="909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рентгенологическим исследованием тонкого кишечника Б) рентгенологическим исследованием легких</w:t>
      </w:r>
    </w:p>
    <w:p w:rsidR="00387431" w:rsidRPr="00EA310E" w:rsidRDefault="00DF53DF" w:rsidP="00E6399B">
      <w:pPr>
        <w:pStyle w:val="22"/>
        <w:numPr>
          <w:ilvl w:val="0"/>
          <w:numId w:val="909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рентгенологическим исследованием пищевода Г) компьютерной томографией печени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3"/>
        </w:tabs>
        <w:spacing w:before="0" w:after="0" w:line="240" w:lineRule="auto"/>
      </w:pPr>
      <w:bookmarkStart w:id="645" w:name="bookmark6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012347] </w:t>
      </w:r>
      <w:r w:rsidRPr="00EA310E">
        <w:t>БЕЗ СПЕЦИАЛЬНОЙ ПОДГОТОВКИ МОЖНО ПРОВОДИТЬ РЕНТГЕНОЛОГИЧЕСКОЕ ИССЛЕДОВАНИЕ</w:t>
      </w:r>
      <w:bookmarkEnd w:id="645"/>
    </w:p>
    <w:p w:rsidR="00387431" w:rsidRPr="00EA310E" w:rsidRDefault="00DF53DF" w:rsidP="00E6399B">
      <w:pPr>
        <w:pStyle w:val="22"/>
        <w:numPr>
          <w:ilvl w:val="0"/>
          <w:numId w:val="910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костей Б) почек</w:t>
      </w:r>
    </w:p>
    <w:p w:rsidR="00387431" w:rsidRPr="00EA310E" w:rsidRDefault="00DF53DF" w:rsidP="00E6399B">
      <w:pPr>
        <w:pStyle w:val="22"/>
        <w:numPr>
          <w:ilvl w:val="0"/>
          <w:numId w:val="910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желудка Г) кишечника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8"/>
        </w:tabs>
        <w:spacing w:before="0" w:after="0" w:line="240" w:lineRule="auto"/>
        <w:jc w:val="both"/>
      </w:pPr>
      <w:bookmarkStart w:id="646" w:name="bookmark649"/>
      <w:r w:rsidRPr="00EA310E">
        <w:rPr>
          <w:lang w:val="en-US" w:eastAsia="en-US" w:bidi="en-US"/>
        </w:rPr>
        <w:t xml:space="preserve">[T012348] </w:t>
      </w:r>
      <w:r w:rsidRPr="00EA310E">
        <w:t>КОМПЬЮТЕРНАЯ ТОМОГРАФИЯ ПРЕДСТАВЛЯЕТ СОБОЙ</w:t>
      </w:r>
      <w:bookmarkEnd w:id="646"/>
    </w:p>
    <w:p w:rsidR="00387431" w:rsidRPr="00EA310E" w:rsidRDefault="00DF53DF" w:rsidP="00E6399B">
      <w:pPr>
        <w:pStyle w:val="22"/>
        <w:numPr>
          <w:ilvl w:val="0"/>
          <w:numId w:val="911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рентгенологическое исследование с серией послойных снимков Б) рентгенологическое исследование в разных проекциях</w:t>
      </w:r>
    </w:p>
    <w:p w:rsidR="00387431" w:rsidRPr="00EA310E" w:rsidRDefault="00DF53DF" w:rsidP="00E6399B">
      <w:pPr>
        <w:pStyle w:val="22"/>
        <w:numPr>
          <w:ilvl w:val="0"/>
          <w:numId w:val="911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рентгенологическое исследование с контрастным веществом Г) исследование с применением ультразвука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47" w:name="bookmark65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012349] </w:t>
      </w:r>
      <w:r w:rsidRPr="00EA310E">
        <w:t>ОСЛОЖНЕНИЯ ПРИ РЕНТГЕНОКОНТРАСТНОМ МЕТОДЕ ИССЛЕДОВАНИЯ РАЗВИВАЮТСЯ В ПЕРВЫЕ</w:t>
      </w:r>
      <w:bookmarkEnd w:id="647"/>
    </w:p>
    <w:p w:rsidR="00387431" w:rsidRPr="00EA310E" w:rsidRDefault="00DF53DF" w:rsidP="00E6399B">
      <w:pPr>
        <w:pStyle w:val="22"/>
        <w:numPr>
          <w:ilvl w:val="0"/>
          <w:numId w:val="91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20 минут Б)сутки</w:t>
      </w:r>
    </w:p>
    <w:p w:rsidR="00387431" w:rsidRPr="00EA310E" w:rsidRDefault="00DF53DF" w:rsidP="00E6399B">
      <w:pPr>
        <w:pStyle w:val="22"/>
        <w:numPr>
          <w:ilvl w:val="0"/>
          <w:numId w:val="91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7 дней Г) 30 дней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48" w:name="bookmark651"/>
      <w:r w:rsidRPr="00EA310E">
        <w:rPr>
          <w:lang w:val="en-US" w:eastAsia="en-US" w:bidi="en-US"/>
        </w:rPr>
        <w:t xml:space="preserve">[T012350] </w:t>
      </w:r>
      <w:r w:rsidRPr="00EA310E">
        <w:t>РЕНТГЕНОЛОГИЧЕСКОЕ ИССЛЕДОВАНИЕ ПЕЧЕНИ НАЗЫВАЕТСЯ</w:t>
      </w:r>
      <w:bookmarkEnd w:id="648"/>
    </w:p>
    <w:p w:rsidR="00387431" w:rsidRPr="00EA310E" w:rsidRDefault="00DF53DF" w:rsidP="00E6399B">
      <w:pPr>
        <w:pStyle w:val="22"/>
        <w:numPr>
          <w:ilvl w:val="0"/>
          <w:numId w:val="9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гепатография Б) холангиография</w:t>
      </w:r>
    </w:p>
    <w:p w:rsidR="00387431" w:rsidRPr="00EA310E" w:rsidRDefault="00DF53DF" w:rsidP="00E6399B">
      <w:pPr>
        <w:pStyle w:val="22"/>
        <w:numPr>
          <w:ilvl w:val="0"/>
          <w:numId w:val="9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спленопортография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холангиопанкреатография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012352] </w:t>
      </w:r>
      <w:r w:rsidRPr="00EA310E">
        <w:t>МЕТОДОМ ВИЗУАЛЬНОГО ИССЛЕДОВАНИЯ С ИСПОЛЬЗОВАНИЕМ СПЕЦИАЛЬНЫХ ОПТИЧЕСКИХ ПРИБОРОВ, СНАБЖЕННЫХ ОСВЕТИТЕЛЬНЫМ УСТРОЙСТВОМ, ЯВЛЯЕТСЯ</w:t>
      </w:r>
    </w:p>
    <w:p w:rsidR="00387431" w:rsidRPr="00EA310E" w:rsidRDefault="00DF53DF" w:rsidP="00E6399B">
      <w:pPr>
        <w:pStyle w:val="22"/>
        <w:numPr>
          <w:ilvl w:val="0"/>
          <w:numId w:val="9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эндоскопия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магнитно-резонансная томография</w:t>
      </w:r>
    </w:p>
    <w:p w:rsidR="00387431" w:rsidRPr="00EA310E" w:rsidRDefault="00DF53DF" w:rsidP="00E6399B">
      <w:pPr>
        <w:pStyle w:val="22"/>
        <w:numPr>
          <w:ilvl w:val="0"/>
          <w:numId w:val="9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рентгеноскопия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компьютерная томография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49" w:name="bookmark65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012353] </w:t>
      </w:r>
      <w:r w:rsidRPr="00EA310E">
        <w:t>ПРИ ИССЛЕДОВАНИИ ДВИГАТЕЛЬНОЙ ФУНКЦИИ ОРГАНОВ ПИЩЕВАРЕНИЯ ПРИМЕНЯЮТ СЛЕДУЮЩИЙ МЕТОД</w:t>
      </w:r>
      <w:bookmarkEnd w:id="649"/>
    </w:p>
    <w:p w:rsidR="00387431" w:rsidRPr="00EA310E" w:rsidRDefault="00DF53DF" w:rsidP="00E6399B">
      <w:pPr>
        <w:pStyle w:val="22"/>
        <w:numPr>
          <w:ilvl w:val="0"/>
          <w:numId w:val="91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рентгеноскопию Б) рентгенографию</w:t>
      </w:r>
    </w:p>
    <w:p w:rsidR="00387431" w:rsidRPr="00EA310E" w:rsidRDefault="00DF53DF" w:rsidP="00E6399B">
      <w:pPr>
        <w:pStyle w:val="22"/>
        <w:numPr>
          <w:ilvl w:val="0"/>
          <w:numId w:val="9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компьютерную томографию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магнитно-резонансную томографию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50" w:name="bookmark6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012354] </w:t>
      </w:r>
      <w:r w:rsidRPr="00EA310E">
        <w:t>ПРЕПАРАТОМ ДЛЯ РЕНТГЕНОКОНТРАСТНОГО ИССЛЕДОВАНИЯ МОЧЕВЫДЕЛИТЕЛЬНОЙ СИСТЕМЫ ЯВЛЯЕТСЯ</w:t>
      </w:r>
      <w:bookmarkEnd w:id="650"/>
    </w:p>
    <w:p w:rsidR="00387431" w:rsidRPr="00EA310E" w:rsidRDefault="00DF53DF" w:rsidP="00E6399B">
      <w:pPr>
        <w:pStyle w:val="22"/>
        <w:numPr>
          <w:ilvl w:val="0"/>
          <w:numId w:val="91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урографин Б) лидокаин</w:t>
      </w:r>
    </w:p>
    <w:p w:rsidR="00387431" w:rsidRPr="00EA310E" w:rsidRDefault="00DF53DF" w:rsidP="00E6399B">
      <w:pPr>
        <w:pStyle w:val="22"/>
        <w:numPr>
          <w:ilvl w:val="0"/>
          <w:numId w:val="91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димедрол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реополиглюкин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51" w:name="bookmark65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012355] </w:t>
      </w:r>
      <w:r w:rsidRPr="00EA310E">
        <w:t>МЕТОДОМ ИССЛЕДОВАНИЯ ПРЯМОЙ КИШКИ ЯВЛЯЕТСЯ</w:t>
      </w:r>
      <w:bookmarkEnd w:id="651"/>
    </w:p>
    <w:p w:rsidR="00387431" w:rsidRPr="00EA310E" w:rsidRDefault="00DF53DF" w:rsidP="00E6399B">
      <w:pPr>
        <w:pStyle w:val="22"/>
        <w:numPr>
          <w:ilvl w:val="0"/>
          <w:numId w:val="91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ректороманоскопия Б) фиброгастроскопия</w:t>
      </w:r>
    </w:p>
    <w:p w:rsidR="00387431" w:rsidRPr="00EA310E" w:rsidRDefault="00DF53DF" w:rsidP="00E6399B">
      <w:pPr>
        <w:pStyle w:val="22"/>
        <w:numPr>
          <w:ilvl w:val="0"/>
          <w:numId w:val="91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эзофагоскопия Г) интестиноскопия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52" w:name="bookmark655"/>
      <w:r w:rsidRPr="00EA310E">
        <w:rPr>
          <w:lang w:val="en-US" w:eastAsia="en-US" w:bidi="en-US"/>
        </w:rPr>
        <w:t xml:space="preserve">[T012356] </w:t>
      </w:r>
      <w:r w:rsidRPr="00EA310E">
        <w:t>ТРОАКАР ЯВЛЯЕТСЯ ИНСТРУМЕНТОМ ДЛЯ</w:t>
      </w:r>
      <w:bookmarkEnd w:id="652"/>
    </w:p>
    <w:p w:rsidR="00387431" w:rsidRPr="00EA310E" w:rsidRDefault="00DF53DF" w:rsidP="00E6399B">
      <w:pPr>
        <w:pStyle w:val="22"/>
        <w:numPr>
          <w:ilvl w:val="0"/>
          <w:numId w:val="91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пункции брюшной полости Б) вскрытия брюшной полости</w:t>
      </w:r>
    </w:p>
    <w:p w:rsidR="00387431" w:rsidRPr="00EA310E" w:rsidRDefault="00DF53DF" w:rsidP="00E6399B">
      <w:pPr>
        <w:pStyle w:val="22"/>
        <w:numPr>
          <w:ilvl w:val="0"/>
          <w:numId w:val="91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люмбальной пункции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рентгенологического исследования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53" w:name="bookmark65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012362] </w:t>
      </w:r>
      <w:r w:rsidRPr="00EA310E">
        <w:t>В ОБЩЕМ АНАЛИЗЕ КРОВИ ПРИ ОСТРОМ АППЕНДИЦИТЕ НАБЛЮДАЕТСЯ</w:t>
      </w:r>
      <w:bookmarkEnd w:id="653"/>
    </w:p>
    <w:p w:rsidR="00387431" w:rsidRPr="00EA310E" w:rsidRDefault="00DF53DF" w:rsidP="00E6399B">
      <w:pPr>
        <w:pStyle w:val="22"/>
        <w:numPr>
          <w:ilvl w:val="0"/>
          <w:numId w:val="91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лейкоцитоз Б) анемия</w:t>
      </w:r>
    </w:p>
    <w:p w:rsidR="00387431" w:rsidRPr="00EA310E" w:rsidRDefault="00DF53DF" w:rsidP="00E6399B">
      <w:pPr>
        <w:pStyle w:val="22"/>
        <w:numPr>
          <w:ilvl w:val="0"/>
          <w:numId w:val="9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эозинофилия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тромбоцитопения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54" w:name="bookmark657"/>
      <w:r w:rsidRPr="00EA310E">
        <w:rPr>
          <w:lang w:val="en-US" w:eastAsia="en-US" w:bidi="en-US"/>
        </w:rPr>
        <w:t xml:space="preserve">[T012363] </w:t>
      </w:r>
      <w:r w:rsidRPr="00EA310E">
        <w:t>ОБСЛЕДОВАНИЕ МОЛОЧНЫХ ЖЕЛЁЗ ВКЛЮЧАЕТ</w:t>
      </w:r>
      <w:bookmarkEnd w:id="654"/>
    </w:p>
    <w:p w:rsidR="00387431" w:rsidRPr="00EA310E" w:rsidRDefault="00DF53DF" w:rsidP="00E6399B">
      <w:pPr>
        <w:pStyle w:val="22"/>
        <w:numPr>
          <w:ilvl w:val="0"/>
          <w:numId w:val="9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осмотр, пальпацию, маммографию, УЗИ, биопсию Б) перкуссию, рентгеноскопию, биопсию</w:t>
      </w:r>
    </w:p>
    <w:p w:rsidR="00387431" w:rsidRPr="00EA310E" w:rsidRDefault="00DF53DF" w:rsidP="00E6399B">
      <w:pPr>
        <w:pStyle w:val="22"/>
        <w:numPr>
          <w:ilvl w:val="0"/>
          <w:numId w:val="9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лапароскопию, биопсию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рентгеноконтрастное исследование и пальпацию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655" w:name="bookmark6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012364] </w:t>
      </w:r>
      <w:r w:rsidRPr="00EA310E">
        <w:t>ПОКАЗАТЕЛЬ ЗАБОЛЕВАЕМОСТИ НАСЕЛЕНИЯ ИЗУЧАЕТСЯ ПО ДАННЫМ</w:t>
      </w:r>
      <w:bookmarkEnd w:id="655"/>
    </w:p>
    <w:p w:rsidR="00387431" w:rsidRPr="00EA310E" w:rsidRDefault="00DF53DF" w:rsidP="00E6399B">
      <w:pPr>
        <w:pStyle w:val="22"/>
        <w:numPr>
          <w:ilvl w:val="0"/>
          <w:numId w:val="9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обращаемости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переписи населения</w:t>
      </w:r>
    </w:p>
    <w:p w:rsidR="00387431" w:rsidRPr="00EA310E" w:rsidRDefault="00DF53DF" w:rsidP="00E6399B">
      <w:pPr>
        <w:pStyle w:val="22"/>
        <w:numPr>
          <w:ilvl w:val="0"/>
          <w:numId w:val="9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плотности населения Г) анкетирования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656" w:name="bookmark6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012365] </w:t>
      </w:r>
      <w:r w:rsidRPr="00EA310E">
        <w:t>МЕДИЦИНСКАЯ ОРГАНИЗАЦИЯ СЕЛЬСКОГО НАСЕЛЕННОГО ПУНКТА</w:t>
      </w:r>
      <w:bookmarkEnd w:id="656"/>
    </w:p>
    <w:p w:rsidR="00387431" w:rsidRPr="00EA310E" w:rsidRDefault="00DF53DF" w:rsidP="00E6399B">
      <w:pPr>
        <w:pStyle w:val="22"/>
        <w:numPr>
          <w:ilvl w:val="0"/>
          <w:numId w:val="9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фельдшерско-акушерский пункт Б) центральная районная больница</w:t>
      </w:r>
    </w:p>
    <w:p w:rsidR="00387431" w:rsidRPr="00EA310E" w:rsidRDefault="00DF53DF" w:rsidP="00E6399B">
      <w:pPr>
        <w:pStyle w:val="22"/>
        <w:numPr>
          <w:ilvl w:val="0"/>
          <w:numId w:val="9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поликлиника Г) диспансер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012366] </w:t>
      </w:r>
      <w:r w:rsidRPr="00EA310E">
        <w:t>МЕДИЦИНСКАЯ ОРГАНИЗАЦИЯ СЕЛЬСКОГО ВРАЧЕБНОГО УЧАСТКА</w:t>
      </w:r>
    </w:p>
    <w:p w:rsidR="00387431" w:rsidRPr="00EA310E" w:rsidRDefault="00DF53DF" w:rsidP="00E6399B">
      <w:pPr>
        <w:pStyle w:val="22"/>
        <w:numPr>
          <w:ilvl w:val="0"/>
          <w:numId w:val="92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амбулатория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центральная районная больница</w:t>
      </w:r>
    </w:p>
    <w:p w:rsidR="00387431" w:rsidRPr="00EA310E" w:rsidRDefault="00DF53DF" w:rsidP="00E6399B">
      <w:pPr>
        <w:pStyle w:val="22"/>
        <w:numPr>
          <w:ilvl w:val="0"/>
          <w:numId w:val="9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поликлиника Г) диспансер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012372] </w:t>
      </w:r>
      <w:r w:rsidRPr="00EA310E">
        <w:t>ВАЖНЕЙШИМ ИСТОЧНИКОМ ИЗУЧЕНИЯ ЧИСЛЕННОСТИ, СОСТАВА И ТЕРРИТОРИАЛЬНОГО РАЗМЕЩЕНИЯ НАСЕЛЕНИЯ ЯВЛЯЕТСЯ</w:t>
      </w:r>
    </w:p>
    <w:p w:rsidR="00387431" w:rsidRPr="00EA310E" w:rsidRDefault="00DF53DF" w:rsidP="00E6399B">
      <w:pPr>
        <w:pStyle w:val="22"/>
        <w:numPr>
          <w:ilvl w:val="0"/>
          <w:numId w:val="9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перепись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статистические отчеты больниц</w:t>
      </w:r>
    </w:p>
    <w:p w:rsidR="00387431" w:rsidRPr="00EA310E" w:rsidRDefault="00DF53DF" w:rsidP="00E6399B">
      <w:pPr>
        <w:pStyle w:val="22"/>
        <w:numPr>
          <w:ilvl w:val="0"/>
          <w:numId w:val="9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данные медицинских осмотров Г) анкетирование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012374] </w:t>
      </w:r>
      <w:r w:rsidRPr="00EA310E">
        <w:t>НЕГАТИВНЫМ ПОКАЗАТЕЛЕМ ОЦЕНКИ ЗДОРОВЬЯ НАСЕЛЕНИЯ ЯВЛЯЕТСЯ</w:t>
      </w:r>
    </w:p>
    <w:p w:rsidR="00387431" w:rsidRPr="00EA310E" w:rsidRDefault="00DF53DF" w:rsidP="00E6399B">
      <w:pPr>
        <w:pStyle w:val="22"/>
        <w:numPr>
          <w:ilvl w:val="0"/>
          <w:numId w:val="92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инвалидность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физическое развитие</w:t>
      </w:r>
    </w:p>
    <w:p w:rsidR="00387431" w:rsidRPr="00EA310E" w:rsidRDefault="00DF53DF" w:rsidP="00E6399B">
      <w:pPr>
        <w:pStyle w:val="22"/>
        <w:numPr>
          <w:ilvl w:val="0"/>
          <w:numId w:val="92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рождаемость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индекс здоровья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012375] </w:t>
      </w:r>
      <w:r w:rsidRPr="00EA310E">
        <w:t>НЕГАТИВНЫМ ПОКАЗАТЕЛЕМ ОЦЕНКИ ЗДОРОВЬЯ НАСЕЛЕНИЯ ЯВЛЯЕТСЯ</w:t>
      </w:r>
    </w:p>
    <w:p w:rsidR="00387431" w:rsidRPr="00EA310E" w:rsidRDefault="00DF53DF" w:rsidP="00E6399B">
      <w:pPr>
        <w:pStyle w:val="22"/>
        <w:numPr>
          <w:ilvl w:val="0"/>
          <w:numId w:val="9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смертность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физическое развитие</w:t>
      </w:r>
    </w:p>
    <w:p w:rsidR="00387431" w:rsidRPr="00EA310E" w:rsidRDefault="00DF53DF" w:rsidP="00E6399B">
      <w:pPr>
        <w:pStyle w:val="22"/>
        <w:numPr>
          <w:ilvl w:val="0"/>
          <w:numId w:val="9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рождаемость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индекс здоровья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012376] </w:t>
      </w:r>
      <w:r w:rsidRPr="00EA310E">
        <w:t>НЕГАТИВНЫМ ПОКАЗАТЕЛЕМ ОЦЕНКИ ЗДОРОВЬЯ НАСЕЛЕНИЯ ЯВЛЯЕТСЯ</w:t>
      </w:r>
    </w:p>
    <w:p w:rsidR="00387431" w:rsidRPr="00EA310E" w:rsidRDefault="00DF53DF" w:rsidP="00E6399B">
      <w:pPr>
        <w:pStyle w:val="22"/>
        <w:numPr>
          <w:ilvl w:val="0"/>
          <w:numId w:val="92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заболеваемость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физическое развитие</w:t>
      </w:r>
    </w:p>
    <w:p w:rsidR="00387431" w:rsidRPr="00EA310E" w:rsidRDefault="00DF53DF" w:rsidP="00E6399B">
      <w:pPr>
        <w:pStyle w:val="22"/>
        <w:numPr>
          <w:ilvl w:val="0"/>
          <w:numId w:val="92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рождаемость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индекс здоровья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57" w:name="bookmark66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012377] </w:t>
      </w:r>
      <w:r w:rsidRPr="00EA310E">
        <w:t>МЕДИКО-ЭКОНОМИЧЕСКИЙ СТАНДАРТ - ЭТО ДОКУМЕНТ</w:t>
      </w:r>
      <w:bookmarkEnd w:id="657"/>
    </w:p>
    <w:p w:rsidR="00387431" w:rsidRPr="00EA310E" w:rsidRDefault="00DF53DF" w:rsidP="00E6399B">
      <w:pPr>
        <w:pStyle w:val="22"/>
        <w:numPr>
          <w:ilvl w:val="0"/>
          <w:numId w:val="9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определяющий объем лечебно-диагностических процедур, требования к результатам лечения, объем финансового обеспечения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определяющий объем лечебно-диагностических процедур и технологию их выполнения</w:t>
      </w:r>
    </w:p>
    <w:p w:rsidR="00387431" w:rsidRPr="00EA310E" w:rsidRDefault="00DF53DF" w:rsidP="00E6399B">
      <w:pPr>
        <w:pStyle w:val="22"/>
        <w:numPr>
          <w:ilvl w:val="0"/>
          <w:numId w:val="9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описывающий систему управления, организацию лечебно-диагностического процесса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содержащий требования к квалификации медицинских специалистов, медицинскому оборудованию и используемым медикаментам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58" w:name="bookmark661"/>
      <w:r w:rsidRPr="00EA310E">
        <w:rPr>
          <w:lang w:val="en-US" w:eastAsia="en-US" w:bidi="en-US"/>
        </w:rPr>
        <w:t xml:space="preserve">[T012378] </w:t>
      </w:r>
      <w:r w:rsidRPr="00EA310E">
        <w:t>ПОД ЗАБОЛЕВАЕМОСТЬЮ НАСЕЛЕНИЯ ПОНИМАЮТ</w:t>
      </w:r>
      <w:bookmarkEnd w:id="658"/>
    </w:p>
    <w:p w:rsidR="00387431" w:rsidRPr="00EA310E" w:rsidRDefault="00DF53DF" w:rsidP="00E6399B">
      <w:pPr>
        <w:pStyle w:val="22"/>
        <w:numPr>
          <w:ilvl w:val="0"/>
          <w:numId w:val="9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распространенность заболеваний среди населения Б) распределение по группам инвалидности</w:t>
      </w:r>
    </w:p>
    <w:p w:rsidR="00387431" w:rsidRPr="00EA310E" w:rsidRDefault="00DF53DF" w:rsidP="00E6399B">
      <w:pPr>
        <w:pStyle w:val="22"/>
        <w:numPr>
          <w:ilvl w:val="0"/>
          <w:numId w:val="92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распределение пациентов по генторному признаку Г) распределение пациентов по группам здоровья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59" w:name="bookmark6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012380] </w:t>
      </w:r>
      <w:r w:rsidRPr="00EA310E">
        <w:t>ОСНОВНАЯ ЗАДАЧА ФЕЛЬДШЕРСКОГО ЗДРАВПУНКТА ПРОМЫШЛЕННЫХ ПРЕДПРИЯТИЙ</w:t>
      </w:r>
      <w:bookmarkEnd w:id="659"/>
    </w:p>
    <w:p w:rsidR="00387431" w:rsidRPr="00EA310E" w:rsidRDefault="00DF53DF" w:rsidP="00E6399B">
      <w:pPr>
        <w:pStyle w:val="22"/>
        <w:numPr>
          <w:ilvl w:val="0"/>
          <w:numId w:val="93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профилактических мероприятий среди рабочих, оказание им доврачебной медицинской помощи при травмах, заболеваниях, профессиональных отравлениях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проведение инструктажа по пожарной безопасности</w:t>
      </w:r>
    </w:p>
    <w:p w:rsidR="00387431" w:rsidRPr="00EA310E" w:rsidRDefault="00DF53DF" w:rsidP="00E6399B">
      <w:pPr>
        <w:pStyle w:val="22"/>
        <w:numPr>
          <w:ilvl w:val="0"/>
          <w:numId w:val="93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инструктажа по технике безопасности Г) проведение профессиональной переподготовки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bookmarkStart w:id="660" w:name="bookmark6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012381] </w:t>
      </w:r>
      <w:r w:rsidRPr="00EA310E">
        <w:t>ЭКСТРЕННУЮ МЕДИЦИНСКУЮ ПОМОЩЬ ОКАЗЫВАЮТ ПРИ ЗАБОЛЕВАНИЯХ (СОСТОЯНИЯХ)</w:t>
      </w:r>
      <w:bookmarkEnd w:id="660"/>
    </w:p>
    <w:p w:rsidR="00387431" w:rsidRPr="00EA310E" w:rsidRDefault="00DF53DF" w:rsidP="00E6399B">
      <w:pPr>
        <w:pStyle w:val="22"/>
        <w:numPr>
          <w:ilvl w:val="0"/>
          <w:numId w:val="9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представляющих угрозу жизни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без явных признаков угрозы жизни пациента</w:t>
      </w:r>
    </w:p>
    <w:p w:rsidR="00387431" w:rsidRPr="00EA310E" w:rsidRDefault="00DF53DF" w:rsidP="00E6399B">
      <w:pPr>
        <w:pStyle w:val="22"/>
        <w:numPr>
          <w:ilvl w:val="0"/>
          <w:numId w:val="9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хронических в стадии обострения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хронических в период профилактического лечения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61" w:name="bookmark6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012382] </w:t>
      </w:r>
      <w:r w:rsidRPr="00EA310E">
        <w:t>ФЕЛЬДШЕР КАБИНЕТА НЕОТЛОЖНОЙ МЕДИЦИНСКОЙ ПОМОЩИ ОСУЩЕСТВЛЯЕТ</w:t>
      </w:r>
      <w:bookmarkEnd w:id="661"/>
    </w:p>
    <w:p w:rsidR="00387431" w:rsidRPr="00EA310E" w:rsidRDefault="00DF53DF" w:rsidP="00E6399B">
      <w:pPr>
        <w:pStyle w:val="22"/>
        <w:numPr>
          <w:ilvl w:val="0"/>
          <w:numId w:val="93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оказание медицинской помощи при внезапных острых заболеваниях и состояниях Б) обучение населения работе с дефибриллятором</w:t>
      </w:r>
    </w:p>
    <w:p w:rsidR="00387431" w:rsidRPr="00EA310E" w:rsidRDefault="00DF53DF" w:rsidP="00E6399B">
      <w:pPr>
        <w:pStyle w:val="22"/>
        <w:numPr>
          <w:ilvl w:val="0"/>
          <w:numId w:val="93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формирование здорового образа жизни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обучение населения работе с кварцевыми установками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9"/>
        </w:tabs>
        <w:spacing w:before="0" w:after="0" w:line="240" w:lineRule="auto"/>
      </w:pPr>
      <w:bookmarkStart w:id="662" w:name="bookmark66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012384] </w:t>
      </w:r>
      <w:r w:rsidRPr="00EA310E">
        <w:t>ПЕРВИЧНЫЙ ПАТРОНАЖ НОВОРОЖДЕННОГО В СЕЛЬСКОЙ МЕСТНОСТИ ОСУЩЕСТВЛЯЕТСЯ</w:t>
      </w:r>
      <w:bookmarkEnd w:id="662"/>
    </w:p>
    <w:p w:rsidR="00387431" w:rsidRPr="00EA310E" w:rsidRDefault="00DF53DF" w:rsidP="00E6399B">
      <w:pPr>
        <w:pStyle w:val="22"/>
        <w:numPr>
          <w:ilvl w:val="0"/>
          <w:numId w:val="933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фельдшером фельдшерско-акушерского пункта Б) акушером-гинекологом</w:t>
      </w:r>
    </w:p>
    <w:p w:rsidR="00387431" w:rsidRPr="00EA310E" w:rsidRDefault="00DF53DF" w:rsidP="00E6399B">
      <w:pPr>
        <w:pStyle w:val="22"/>
        <w:numPr>
          <w:ilvl w:val="0"/>
          <w:numId w:val="933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медицинской сестрой центральной районной больницы Г) врачом-педиатром центральной районной больницы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4"/>
        </w:tabs>
        <w:spacing w:before="0" w:after="0" w:line="240" w:lineRule="auto"/>
      </w:pPr>
      <w:bookmarkStart w:id="663" w:name="bookmark66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012386] </w:t>
      </w:r>
      <w:r w:rsidRPr="00EA310E">
        <w:t>СОГЛАСНО СУЩЕСТВУЮЩЕМУ ПОЛОЖЕНИЮ, ФЕЛЬДШЕР ФЕЛЬДШЕРСКО-АКУШЕРСКОГО ПУНКТА ПОСЕЩАЕТ НОВОРОЖДЕННОГО</w:t>
      </w:r>
      <w:bookmarkEnd w:id="663"/>
    </w:p>
    <w:p w:rsidR="00387431" w:rsidRPr="00EA310E" w:rsidRDefault="00DF53DF" w:rsidP="00E6399B">
      <w:pPr>
        <w:pStyle w:val="22"/>
        <w:numPr>
          <w:ilvl w:val="0"/>
          <w:numId w:val="934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в первые 3 дня после выписки из родильного дома, а в дальнейшем — через 3 дня в течение первой недели и еженедельно в течение первого месяца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на второй день после выписки из родильного дома, а в дальнейшем через каждые 7 дней</w:t>
      </w:r>
    </w:p>
    <w:p w:rsidR="00387431" w:rsidRPr="00EA310E" w:rsidRDefault="00DF53DF" w:rsidP="00E6399B">
      <w:pPr>
        <w:pStyle w:val="22"/>
        <w:numPr>
          <w:ilvl w:val="0"/>
          <w:numId w:val="934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каждый день после выписки из родильного дома в течении первого месяца Г) в день выписки из родильного дома, а в последующем через каждые 7 дней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012389] </w:t>
      </w:r>
      <w:r w:rsidRPr="00EA310E">
        <w:t>ДОКУМЕНТ, НА ОСНОВАНИИ КОТОРОГО ФЕЛЬДШЕР ДЕТСКОГО ДОШКОЛЬНОГО УЧРЕЖДЕНИЯ ПРОВОДИТ ПРОФИЛАКТИЧЕСКИЕ ПРИВИВКИ</w:t>
      </w:r>
    </w:p>
    <w:p w:rsidR="00387431" w:rsidRPr="00EA310E" w:rsidRDefault="00DF53DF" w:rsidP="00E6399B">
      <w:pPr>
        <w:pStyle w:val="22"/>
        <w:numPr>
          <w:ilvl w:val="0"/>
          <w:numId w:val="935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национальный календарь профилактических прививок Б) план работы на год и циклограмма работы на неделю</w:t>
      </w:r>
    </w:p>
    <w:p w:rsidR="00387431" w:rsidRPr="00EA310E" w:rsidRDefault="00DF53DF" w:rsidP="00E6399B">
      <w:pPr>
        <w:pStyle w:val="22"/>
        <w:numPr>
          <w:ilvl w:val="0"/>
          <w:numId w:val="935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журнал планирования профилактических осмотров Г) журнал учета листков нетрудоспособности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4"/>
        </w:tabs>
        <w:spacing w:before="0" w:after="0" w:line="240" w:lineRule="auto"/>
        <w:jc w:val="both"/>
      </w:pPr>
      <w:bookmarkStart w:id="664" w:name="bookmark6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012393] </w:t>
      </w:r>
      <w:r w:rsidRPr="00EA310E">
        <w:t>В ФУНКЦИИ СЕЛЬСКОГО ВРАЧЕБНОГО УЧАСТКА НЕ ВХОДИТ</w:t>
      </w:r>
      <w:bookmarkEnd w:id="664"/>
    </w:p>
    <w:p w:rsidR="00387431" w:rsidRPr="00EA310E" w:rsidRDefault="00DF53DF" w:rsidP="00E6399B">
      <w:pPr>
        <w:pStyle w:val="22"/>
        <w:numPr>
          <w:ilvl w:val="0"/>
          <w:numId w:val="936"/>
        </w:numPr>
        <w:shd w:val="clear" w:color="auto" w:fill="auto"/>
        <w:tabs>
          <w:tab w:val="left" w:pos="946"/>
        </w:tabs>
        <w:spacing w:before="0" w:line="240" w:lineRule="auto"/>
        <w:ind w:left="520"/>
      </w:pPr>
      <w:r w:rsidRPr="00EA310E">
        <w:t>оказание специализированной помощи больным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проведение санитарно-противоэпидемических мероприятий</w:t>
      </w:r>
    </w:p>
    <w:p w:rsidR="00387431" w:rsidRPr="00EA310E" w:rsidRDefault="00DF53DF" w:rsidP="00E6399B">
      <w:pPr>
        <w:pStyle w:val="22"/>
        <w:numPr>
          <w:ilvl w:val="0"/>
          <w:numId w:val="936"/>
        </w:numPr>
        <w:shd w:val="clear" w:color="auto" w:fill="auto"/>
        <w:tabs>
          <w:tab w:val="left" w:pos="946"/>
        </w:tabs>
        <w:spacing w:before="0" w:line="240" w:lineRule="auto"/>
        <w:ind w:left="520"/>
      </w:pPr>
      <w:r w:rsidRPr="00EA310E">
        <w:t>охрана здоровья детей и подростков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оказание помощи при родах и проведение профилактических мероприятий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9"/>
          <w:tab w:val="left" w:leader="underscore" w:pos="1565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012394] </w:t>
      </w:r>
      <w:r w:rsidRPr="00EA310E">
        <w:t xml:space="preserve">ФЕЛЬДШЕР, ИМЕЮЩИЙ ПРАВО ВЫДАЧИ ЛИСТКА НЕТРУДОСПОСОБНОСТИ, МОЖЕТ ПРОДЛИТЬ ЕГО НА СРОК ДО </w:t>
      </w:r>
      <w:r w:rsidRPr="00EA310E">
        <w:tab/>
        <w:t>ДНЕЙ</w:t>
      </w:r>
    </w:p>
    <w:p w:rsidR="00387431" w:rsidRPr="00EA310E" w:rsidRDefault="00DF53DF" w:rsidP="00E6399B">
      <w:pPr>
        <w:pStyle w:val="22"/>
        <w:numPr>
          <w:ilvl w:val="0"/>
          <w:numId w:val="937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10 Б) 15</w:t>
      </w:r>
    </w:p>
    <w:p w:rsidR="00387431" w:rsidRPr="00EA310E" w:rsidRDefault="00DF53DF" w:rsidP="00E6399B">
      <w:pPr>
        <w:pStyle w:val="22"/>
        <w:numPr>
          <w:ilvl w:val="0"/>
          <w:numId w:val="937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20 Г) 25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1"/>
        </w:tabs>
        <w:spacing w:before="0" w:after="0" w:line="240" w:lineRule="auto"/>
      </w:pPr>
      <w:bookmarkStart w:id="665" w:name="bookmark66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012395] </w:t>
      </w:r>
      <w:r w:rsidRPr="00EA310E">
        <w:t>АНАЛИЗ ПРОФЕССИОНАЛЬНОЙ ЗАБОЛЕВАЕМОСТИ ПРОВОДЯТ НА ОСНОВАНИИ</w:t>
      </w:r>
      <w:bookmarkEnd w:id="665"/>
    </w:p>
    <w:p w:rsidR="00387431" w:rsidRPr="00EA310E" w:rsidRDefault="00DF53DF" w:rsidP="00E6399B">
      <w:pPr>
        <w:pStyle w:val="22"/>
        <w:numPr>
          <w:ilvl w:val="0"/>
          <w:numId w:val="938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экстренного извещения об инфекционном заболевании, остром профессиональном отравлении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листка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938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медицинской карты стационарного больного, статистической карты выбывшего из стационара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медицинской карты амбулаторного больного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6"/>
        </w:tabs>
        <w:spacing w:before="0" w:after="0" w:line="240" w:lineRule="auto"/>
        <w:jc w:val="both"/>
      </w:pPr>
      <w:bookmarkStart w:id="666" w:name="bookmark669"/>
      <w:r w:rsidRPr="00EA310E">
        <w:rPr>
          <w:lang w:val="en-US" w:eastAsia="en-US" w:bidi="en-US"/>
        </w:rPr>
        <w:t xml:space="preserve">[T012397] </w:t>
      </w:r>
      <w:r w:rsidRPr="00EA310E">
        <w:t>СТАТИСТИЧЕСКИЙ МЕТОД ИЗУЧЕНИЯ ЗДОРОВЬЯ</w:t>
      </w:r>
      <w:bookmarkEnd w:id="666"/>
    </w:p>
    <w:p w:rsidR="00387431" w:rsidRPr="00EA310E" w:rsidRDefault="00DF53DF" w:rsidP="00E6399B">
      <w:pPr>
        <w:pStyle w:val="22"/>
        <w:numPr>
          <w:ilvl w:val="0"/>
          <w:numId w:val="939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представляет собой единую систему учета и отчетности в здравоохранении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основан на создании экспериментальных моделей отдельных видов деятельности или учреждений здравоохранения</w:t>
      </w:r>
    </w:p>
    <w:p w:rsidR="00387431" w:rsidRPr="00EA310E" w:rsidRDefault="00DF53DF" w:rsidP="00E6399B">
      <w:pPr>
        <w:pStyle w:val="22"/>
        <w:numPr>
          <w:ilvl w:val="0"/>
          <w:numId w:val="939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обеспечивает изучение явления с учетом времени, места, исторических условий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1"/>
        </w:tabs>
        <w:spacing w:before="0" w:after="0" w:line="240" w:lineRule="auto"/>
      </w:pPr>
      <w:bookmarkStart w:id="667" w:name="bookmark6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012398] </w:t>
      </w:r>
      <w:r w:rsidRPr="00EA310E">
        <w:t>ФАКТОР ЧРЕЗВЫЧАЙНОЙ СИТУАЦИИ, СПОСОБНЫЙ НАНЕСТИ УЩЕРБ ЗДОРОВЬЮ ЧЕЛОВЕКА И/ИЛИ ОКРУЖАЮЩЕЙ СРЕДЕ</w:t>
      </w:r>
      <w:bookmarkEnd w:id="667"/>
    </w:p>
    <w:p w:rsidR="00387431" w:rsidRPr="00EA310E" w:rsidRDefault="00DF53DF" w:rsidP="00E6399B">
      <w:pPr>
        <w:pStyle w:val="22"/>
        <w:numPr>
          <w:ilvl w:val="0"/>
          <w:numId w:val="940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поражающий Б) патогенный</w:t>
      </w:r>
    </w:p>
    <w:p w:rsidR="00387431" w:rsidRPr="00EA310E" w:rsidRDefault="00DF53DF" w:rsidP="00E6399B">
      <w:pPr>
        <w:pStyle w:val="22"/>
        <w:numPr>
          <w:ilvl w:val="0"/>
          <w:numId w:val="94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экологический Г) чрезвычайный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012401] </w:t>
      </w:r>
      <w:r w:rsidRPr="00EA310E">
        <w:t>ПЕРЕЧЕНЬ, ЧАСТОТА И КРАТНОСТЬ ПРЕДОСТАВЛЕНИЯ МЕДИЦИНСКИХ УСЛУГ ПАЦИЕНТАМ ПРИ РАЗНЫХ ЗАБОЛЕВАНИЯХ ОПРЕДЕЛЯЕТСЯ</w:t>
      </w:r>
    </w:p>
    <w:p w:rsidR="00387431" w:rsidRPr="00EA310E" w:rsidRDefault="00DF53DF" w:rsidP="00E6399B">
      <w:pPr>
        <w:pStyle w:val="22"/>
        <w:numPr>
          <w:ilvl w:val="0"/>
          <w:numId w:val="941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стандартом оказания медицинской помощи при данном заболевании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порядком оказания медицинской помощи при заболевании соответствующего профиля</w:t>
      </w:r>
    </w:p>
    <w:p w:rsidR="00387431" w:rsidRPr="00EA310E" w:rsidRDefault="00DF53DF" w:rsidP="00E6399B">
      <w:pPr>
        <w:pStyle w:val="22"/>
        <w:numPr>
          <w:ilvl w:val="0"/>
          <w:numId w:val="94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программой государственных гарантий оказания гражданам бесплатной медицинской помощи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приказом главного врача медицинской организации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6"/>
        </w:tabs>
        <w:spacing w:before="0" w:after="0" w:line="240" w:lineRule="auto"/>
        <w:jc w:val="both"/>
      </w:pPr>
      <w:bookmarkStart w:id="668" w:name="bookmark671"/>
      <w:r w:rsidRPr="00EA310E">
        <w:rPr>
          <w:lang w:val="en-US" w:eastAsia="en-US" w:bidi="en-US"/>
        </w:rPr>
        <w:t xml:space="preserve">[T012402] </w:t>
      </w:r>
      <w:r w:rsidRPr="00EA310E">
        <w:t>ПОВЫШЕНИЕ КВАЛИФИКАЦИИ НЕОБХОДИМО ПРОХОДИТЬ</w:t>
      </w:r>
      <w:bookmarkEnd w:id="668"/>
    </w:p>
    <w:p w:rsidR="00387431" w:rsidRPr="00EA310E" w:rsidRDefault="00DF53DF" w:rsidP="00E6399B">
      <w:pPr>
        <w:pStyle w:val="22"/>
        <w:numPr>
          <w:ilvl w:val="0"/>
          <w:numId w:val="942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каждые пять лет Б) каждые десять лет</w:t>
      </w:r>
    </w:p>
    <w:p w:rsidR="00387431" w:rsidRPr="00EA310E" w:rsidRDefault="00DF53DF" w:rsidP="00E6399B">
      <w:pPr>
        <w:pStyle w:val="22"/>
        <w:numPr>
          <w:ilvl w:val="0"/>
          <w:numId w:val="942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каждые четыре года Г) ежегодно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012403] </w:t>
      </w:r>
      <w:r w:rsidRPr="00EA310E">
        <w:t>ТИПИЧНЫМ МЕТОДОМ СКРИНИНГОВОГО ОБСЛЕДОВАНИЯ ДЛЯ ВЫЯВЛЕНИЯ ТУБЕРКУЛЕЗА ЛЕГКИХ ВЗРОСЛОГО НАСЕЛЕНИЯ ЯВЛЯЕТСЯ</w:t>
      </w:r>
    </w:p>
    <w:p w:rsidR="00387431" w:rsidRPr="00EA310E" w:rsidRDefault="00DF53DF" w:rsidP="00E6399B">
      <w:pPr>
        <w:pStyle w:val="22"/>
        <w:numPr>
          <w:ilvl w:val="0"/>
          <w:numId w:val="943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флюорография Б) рентгеноскопия</w:t>
      </w:r>
    </w:p>
    <w:p w:rsidR="00387431" w:rsidRPr="00EA310E" w:rsidRDefault="00DF53DF" w:rsidP="00E6399B">
      <w:pPr>
        <w:pStyle w:val="22"/>
        <w:numPr>
          <w:ilvl w:val="0"/>
          <w:numId w:val="943"/>
        </w:numPr>
        <w:shd w:val="clear" w:color="auto" w:fill="auto"/>
        <w:tabs>
          <w:tab w:val="left" w:pos="962"/>
        </w:tabs>
        <w:spacing w:before="0" w:line="240" w:lineRule="auto"/>
        <w:ind w:left="540"/>
        <w:jc w:val="left"/>
      </w:pPr>
      <w:r w:rsidRPr="00EA310E">
        <w:t>рентгенография Г) УЗИ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669" w:name="bookmark67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012404] </w:t>
      </w:r>
      <w:r w:rsidRPr="00EA310E">
        <w:t>ДЛЯ РАСЧЕТА СТРУКТУРЫ ЗАБОЛЕВАНИЙ НЕОБХОДИМЫ ДАННЫЕ О ЧИСЛЕ СЛУЧАЕВ</w:t>
      </w:r>
      <w:bookmarkEnd w:id="669"/>
    </w:p>
    <w:p w:rsidR="00387431" w:rsidRPr="00EA310E" w:rsidRDefault="00DF53DF" w:rsidP="00E6399B">
      <w:pPr>
        <w:pStyle w:val="22"/>
        <w:numPr>
          <w:ilvl w:val="0"/>
          <w:numId w:val="944"/>
        </w:numPr>
        <w:shd w:val="clear" w:color="auto" w:fill="auto"/>
        <w:tabs>
          <w:tab w:val="left" w:pos="962"/>
        </w:tabs>
        <w:spacing w:before="0" w:line="240" w:lineRule="auto"/>
        <w:ind w:left="540"/>
      </w:pPr>
      <w:r w:rsidRPr="00EA310E">
        <w:t>конкретного заболевания и числе случаев всех заболеваний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конкретного заболевания и среднегодовой численности населения</w:t>
      </w:r>
    </w:p>
    <w:p w:rsidR="00387431" w:rsidRPr="00EA310E" w:rsidRDefault="00DF53DF" w:rsidP="00E6399B">
      <w:pPr>
        <w:pStyle w:val="22"/>
        <w:numPr>
          <w:ilvl w:val="0"/>
          <w:numId w:val="944"/>
        </w:numPr>
        <w:shd w:val="clear" w:color="auto" w:fill="auto"/>
        <w:tabs>
          <w:tab w:val="left" w:pos="962"/>
        </w:tabs>
        <w:spacing w:before="0" w:line="240" w:lineRule="auto"/>
        <w:ind w:left="540"/>
      </w:pPr>
      <w:r w:rsidRPr="00EA310E">
        <w:t>всех заболеваний в данном году и числе случаев заболеваний в предыдущие годы Г) заболеваний, выявленных при медосмотре, и числе лиц, прошедших медосмотр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0"/>
        </w:tabs>
        <w:spacing w:before="0" w:after="0" w:line="240" w:lineRule="auto"/>
        <w:jc w:val="both"/>
      </w:pPr>
      <w:bookmarkStart w:id="670" w:name="bookmark673"/>
      <w:r w:rsidRPr="00EA310E">
        <w:rPr>
          <w:lang w:val="en-US" w:eastAsia="en-US" w:bidi="en-US"/>
        </w:rPr>
        <w:t xml:space="preserve">[T012405] </w:t>
      </w:r>
      <w:r w:rsidRPr="00EA310E">
        <w:t>ЭФФЕКТИВНОСТЬ МЕДИЦИНСКОЙ ПОМОЩИ - ЭТО</w:t>
      </w:r>
      <w:bookmarkEnd w:id="670"/>
    </w:p>
    <w:p w:rsidR="00387431" w:rsidRPr="00EA310E" w:rsidRDefault="00DF53DF" w:rsidP="00E6399B">
      <w:pPr>
        <w:pStyle w:val="22"/>
        <w:numPr>
          <w:ilvl w:val="0"/>
          <w:numId w:val="945"/>
        </w:numPr>
        <w:shd w:val="clear" w:color="auto" w:fill="auto"/>
        <w:tabs>
          <w:tab w:val="left" w:pos="962"/>
        </w:tabs>
        <w:spacing w:before="0" w:line="240" w:lineRule="auto"/>
        <w:ind w:left="540"/>
      </w:pPr>
      <w:r w:rsidRPr="00EA310E">
        <w:t>степень достижения конкретных результатов при оказании медицинской помощи при соответствующих ресурсных затратах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улучшение функционирования организма пациента после проведения лечебных мероприятий</w:t>
      </w:r>
    </w:p>
    <w:p w:rsidR="00387431" w:rsidRPr="00EA310E" w:rsidRDefault="00DF53DF" w:rsidP="00E6399B">
      <w:pPr>
        <w:pStyle w:val="22"/>
        <w:numPr>
          <w:ilvl w:val="0"/>
          <w:numId w:val="945"/>
        </w:numPr>
        <w:shd w:val="clear" w:color="auto" w:fill="auto"/>
        <w:tabs>
          <w:tab w:val="left" w:pos="962"/>
        </w:tabs>
        <w:spacing w:before="0" w:line="240" w:lineRule="auto"/>
        <w:ind w:left="540"/>
      </w:pPr>
      <w:r w:rsidRPr="00EA310E">
        <w:t>степень экономии финансовых, материальных и трудовых ресурсов при оказании медицинской помощи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строгое соблюдение стандартов медицинской помощи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0"/>
        </w:tabs>
        <w:spacing w:before="0" w:after="0" w:line="240" w:lineRule="auto"/>
      </w:pPr>
      <w:bookmarkStart w:id="671" w:name="bookmark67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012406] </w:t>
      </w:r>
      <w:r w:rsidRPr="00EA310E">
        <w:t>ОБЪЕКТИВНЫЕ КРИТЕРИИ ЭФФЕКТИВНОСТИ РОДОВОЙ ДЕЯТЕЛЬНОСТИ ВКЛЮЧАЮТ</w:t>
      </w:r>
      <w:bookmarkEnd w:id="671"/>
    </w:p>
    <w:p w:rsidR="00387431" w:rsidRPr="00EA310E" w:rsidRDefault="00DF53DF" w:rsidP="00E6399B">
      <w:pPr>
        <w:pStyle w:val="22"/>
        <w:numPr>
          <w:ilvl w:val="0"/>
          <w:numId w:val="946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продолжительность и частоту схваток Б) излитие околоплодных вод</w:t>
      </w:r>
    </w:p>
    <w:p w:rsidR="00387431" w:rsidRPr="00EA310E" w:rsidRDefault="00DF53DF" w:rsidP="00E6399B">
      <w:pPr>
        <w:pStyle w:val="22"/>
        <w:numPr>
          <w:ilvl w:val="0"/>
          <w:numId w:val="946"/>
        </w:numPr>
        <w:shd w:val="clear" w:color="auto" w:fill="auto"/>
        <w:tabs>
          <w:tab w:val="left" w:pos="962"/>
        </w:tabs>
        <w:spacing w:before="0" w:line="240" w:lineRule="auto"/>
        <w:ind w:left="540"/>
        <w:jc w:val="left"/>
      </w:pPr>
      <w:r w:rsidRPr="00EA310E">
        <w:t>интенсивность болевого синдрома Г) цвет околоплодных вод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8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012407] </w:t>
      </w:r>
      <w:r w:rsidRPr="00EA310E">
        <w:t>МЕДИЦИНСКИЕ ФАКТОРЫ, ОПРЕДЕЛЯЮЩИЕ РЕАБИЛИТАЦИОННЫЙ ПОТЕНЦИАЛ ПАЦИЕНТОВ С РАЗЛИЧНОЙ ПАТОЛОГИЕЙ</w:t>
      </w:r>
    </w:p>
    <w:p w:rsidR="00387431" w:rsidRPr="00EA310E" w:rsidRDefault="00DF53DF" w:rsidP="00E6399B">
      <w:pPr>
        <w:pStyle w:val="22"/>
        <w:numPr>
          <w:ilvl w:val="0"/>
          <w:numId w:val="947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длительность и клиническое течение заболевания Б) материальное благополучие</w:t>
      </w:r>
    </w:p>
    <w:p w:rsidR="00387431" w:rsidRPr="00EA310E" w:rsidRDefault="00DF53DF" w:rsidP="00E6399B">
      <w:pPr>
        <w:pStyle w:val="22"/>
        <w:numPr>
          <w:ilvl w:val="0"/>
          <w:numId w:val="947"/>
        </w:numPr>
        <w:shd w:val="clear" w:color="auto" w:fill="auto"/>
        <w:tabs>
          <w:tab w:val="left" w:pos="962"/>
        </w:tabs>
        <w:spacing w:before="0" w:line="240" w:lineRule="auto"/>
        <w:ind w:left="540"/>
        <w:jc w:val="left"/>
      </w:pPr>
      <w:r w:rsidRPr="00EA310E">
        <w:t>темперамент Г) возраст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8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012408] </w:t>
      </w:r>
      <w:r w:rsidRPr="00EA310E">
        <w:t>МЕДИЦИНСКИЕ ФАКТОРЫ, ОПРЕДЕЛЯЮЩИЕ РЕАБИЛИТАЦИОННЫЙ ПОТЕНЦИАЛ ПАЦИЕНТОВ С РАЗЛИЧНОЙ ПАТОЛОГИЕЙ</w:t>
      </w:r>
    </w:p>
    <w:p w:rsidR="00387431" w:rsidRPr="00EA310E" w:rsidRDefault="00DF53DF" w:rsidP="00E6399B">
      <w:pPr>
        <w:pStyle w:val="22"/>
        <w:numPr>
          <w:ilvl w:val="0"/>
          <w:numId w:val="948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тяжесть заболевания Б) уровень образования</w:t>
      </w:r>
    </w:p>
    <w:p w:rsidR="00387431" w:rsidRPr="00EA310E" w:rsidRDefault="00DF53DF" w:rsidP="00E6399B">
      <w:pPr>
        <w:pStyle w:val="22"/>
        <w:numPr>
          <w:ilvl w:val="0"/>
          <w:numId w:val="948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психологический статус Г) пол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8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012409] </w:t>
      </w:r>
      <w:r w:rsidRPr="00EA310E">
        <w:t>МЕДИЦИНСКИЕ ФАКТОРЫ, ОПРЕДЕЛЯЮЩИЕ РЕАБИЛИТАЦИОННЫЙ ПОТЕНЦИАЛПАЦИЕНТОВ С РАЗЛИЧНОЙ ПАТОЛОГИЕЙ</w:t>
      </w:r>
    </w:p>
    <w:p w:rsidR="00387431" w:rsidRPr="00EA310E" w:rsidRDefault="00DF53DF" w:rsidP="00E6399B">
      <w:pPr>
        <w:pStyle w:val="22"/>
        <w:numPr>
          <w:ilvl w:val="0"/>
          <w:numId w:val="949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наличие осложнений заболевания Б) благоприятный семейный климат</w:t>
      </w:r>
    </w:p>
    <w:p w:rsidR="00387431" w:rsidRPr="00EA310E" w:rsidRDefault="00DF53DF" w:rsidP="00E6399B">
      <w:pPr>
        <w:pStyle w:val="22"/>
        <w:numPr>
          <w:ilvl w:val="0"/>
          <w:numId w:val="949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наследственная предрасположенность к заболеванию Г) низкий социальный статус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7"/>
        </w:tabs>
        <w:spacing w:before="0" w:after="0" w:line="240" w:lineRule="auto"/>
      </w:pPr>
      <w:bookmarkStart w:id="672" w:name="bookmark6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012410] </w:t>
      </w:r>
      <w:r w:rsidRPr="00EA310E">
        <w:t>МЕДИЦИНСКАЯ РЕАБИЛИТАЦИЯ ПАЦИЕНТОВ С ХРОНИЧЕСКИМ БРОНХИТОМ ВКЛЮЧАЕТ</w:t>
      </w:r>
      <w:bookmarkEnd w:id="672"/>
    </w:p>
    <w:p w:rsidR="00387431" w:rsidRPr="00EA310E" w:rsidRDefault="00DF53DF" w:rsidP="00E6399B">
      <w:pPr>
        <w:pStyle w:val="22"/>
        <w:numPr>
          <w:ilvl w:val="0"/>
          <w:numId w:val="950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дыхательную гимнастику Б) грязевые обертывания</w:t>
      </w:r>
    </w:p>
    <w:p w:rsidR="00387431" w:rsidRPr="00EA310E" w:rsidRDefault="00DF53DF" w:rsidP="00E6399B">
      <w:pPr>
        <w:pStyle w:val="22"/>
        <w:numPr>
          <w:ilvl w:val="0"/>
          <w:numId w:val="950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УФ-облучение Г) радоновые ванны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8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012411] </w:t>
      </w:r>
      <w:r w:rsidRPr="00EA310E">
        <w:t>МЕДИЦИНСКАЯ РЕАБИЛИТАЦИЯ ПАЦИЕНТОВ С АРТЕРИАЛЬНОЙ ГИПЕРТОНИЕЙ ПРИ ОТСУТСТВИИ ПРОТИВОПОКАЗАНИЙ ВКЛЮЧАЕТ</w:t>
      </w:r>
    </w:p>
    <w:p w:rsidR="00387431" w:rsidRPr="00EA310E" w:rsidRDefault="00DF53DF" w:rsidP="00E6399B">
      <w:pPr>
        <w:pStyle w:val="22"/>
        <w:numPr>
          <w:ilvl w:val="0"/>
          <w:numId w:val="951"/>
        </w:numPr>
        <w:shd w:val="clear" w:color="auto" w:fill="auto"/>
        <w:tabs>
          <w:tab w:val="left" w:pos="939"/>
        </w:tabs>
        <w:spacing w:before="0" w:line="240" w:lineRule="auto"/>
        <w:ind w:left="520"/>
      </w:pPr>
      <w:r w:rsidRPr="00EA310E">
        <w:t>магнитотерапию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ультрафонофорез гидрокортизона</w:t>
      </w:r>
    </w:p>
    <w:p w:rsidR="00387431" w:rsidRPr="00EA310E" w:rsidRDefault="00DF53DF" w:rsidP="00E6399B">
      <w:pPr>
        <w:pStyle w:val="22"/>
        <w:numPr>
          <w:ilvl w:val="0"/>
          <w:numId w:val="951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грязевые обертывания Г) подводный душ-массаж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82"/>
        </w:tabs>
        <w:spacing w:before="0" w:after="0" w:line="240" w:lineRule="auto"/>
      </w:pPr>
      <w:bookmarkStart w:id="673" w:name="bookmark67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012413] </w:t>
      </w:r>
      <w:r w:rsidRPr="00EA310E">
        <w:t>МЕДИЦИНСКАЯ РЕАБИЛИТАЦИЯ ПАЦИЕНТОВ С ЯЗВЕННОЙ БОЛЕЗНЬЮ ВКЛЮЧАЕТ</w:t>
      </w:r>
      <w:bookmarkEnd w:id="673"/>
    </w:p>
    <w:p w:rsidR="00387431" w:rsidRPr="00EA310E" w:rsidRDefault="00DF53DF" w:rsidP="00E6399B">
      <w:pPr>
        <w:pStyle w:val="22"/>
        <w:numPr>
          <w:ilvl w:val="0"/>
          <w:numId w:val="952"/>
        </w:numPr>
        <w:shd w:val="clear" w:color="auto" w:fill="auto"/>
        <w:tabs>
          <w:tab w:val="left" w:pos="939"/>
        </w:tabs>
        <w:spacing w:before="0" w:line="240" w:lineRule="auto"/>
        <w:ind w:left="520"/>
      </w:pPr>
      <w:r w:rsidRPr="00EA310E">
        <w:t>магнитно-лазерную 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ультрафонофорез гидрокортизона</w:t>
      </w:r>
    </w:p>
    <w:p w:rsidR="00387431" w:rsidRPr="00EA310E" w:rsidRDefault="00DF53DF" w:rsidP="00E6399B">
      <w:pPr>
        <w:pStyle w:val="22"/>
        <w:numPr>
          <w:ilvl w:val="0"/>
          <w:numId w:val="952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механотерапию Г) душ Шарко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4"/>
        </w:tabs>
        <w:spacing w:before="0" w:after="0" w:line="240" w:lineRule="auto"/>
      </w:pPr>
      <w:bookmarkStart w:id="674" w:name="bookmark67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012414] </w:t>
      </w:r>
      <w:r w:rsidRPr="00EA310E">
        <w:t>ОСНОВНЫЕЗАДАЧИ МЕДИЦИНСКОЙ РЕАБИЛИТАЦИИ ПАЦИЕНТОВ С АРТЕРИАЛЬНОЙ ГИПЕРТОНИЕЙ</w:t>
      </w:r>
      <w:bookmarkEnd w:id="674"/>
    </w:p>
    <w:p w:rsidR="00387431" w:rsidRPr="00EA310E" w:rsidRDefault="00DF53DF" w:rsidP="00E6399B">
      <w:pPr>
        <w:pStyle w:val="22"/>
        <w:numPr>
          <w:ilvl w:val="0"/>
          <w:numId w:val="953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восстановление регуляции сосудистого тонуса Б) нормализация режима питания</w:t>
      </w:r>
    </w:p>
    <w:p w:rsidR="00387431" w:rsidRPr="00EA310E" w:rsidRDefault="00DF53DF" w:rsidP="00E6399B">
      <w:pPr>
        <w:pStyle w:val="22"/>
        <w:numPr>
          <w:ilvl w:val="0"/>
          <w:numId w:val="953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увеличение двигательной активности Г) устранение факторов риска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4"/>
        </w:tabs>
        <w:spacing w:before="0" w:after="0" w:line="240" w:lineRule="auto"/>
      </w:pPr>
      <w:bookmarkStart w:id="675" w:name="bookmark6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012427] </w:t>
      </w:r>
      <w:r w:rsidRPr="00EA310E">
        <w:t>ОСНОВНОЕ ОТЛИЧИЕ МЕРОПРИЯТИЙ МЕДИЦИНСКОЙ РЕАБИЛИТАЦИИ ОТ ТРАДИЦИОННОГО ЛЕЧЕНИЯ</w:t>
      </w:r>
      <w:bookmarkEnd w:id="675"/>
    </w:p>
    <w:p w:rsidR="00387431" w:rsidRPr="00EA310E" w:rsidRDefault="00DF53DF" w:rsidP="00E6399B">
      <w:pPr>
        <w:pStyle w:val="22"/>
        <w:numPr>
          <w:ilvl w:val="0"/>
          <w:numId w:val="954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направленность на восстановление нарушенных функций Б) направленность на предупреждение заболевания</w:t>
      </w:r>
    </w:p>
    <w:p w:rsidR="00387431" w:rsidRPr="00EA310E" w:rsidRDefault="00DF53DF" w:rsidP="00E6399B">
      <w:pPr>
        <w:pStyle w:val="22"/>
        <w:numPr>
          <w:ilvl w:val="0"/>
          <w:numId w:val="954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направленность на купирование обострения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направленность на предупреждение осложнений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012428] </w:t>
      </w:r>
      <w:r w:rsidRPr="00EA310E">
        <w:t>ОСНОВНОЙ ДОКУМЕНТ, СОДЕРЖАЩИЙ СВЕДЕНИЯ О НАЗНАЧЕННЫХ МЕТОДАХ МЕДИЦИНСКОЙ РЕАБИЛИТАЦИИ И АБИЛИТАЦИИ</w:t>
      </w:r>
    </w:p>
    <w:p w:rsidR="00387431" w:rsidRPr="00EA310E" w:rsidRDefault="00DF53DF" w:rsidP="00E6399B">
      <w:pPr>
        <w:pStyle w:val="22"/>
        <w:numPr>
          <w:ilvl w:val="0"/>
          <w:numId w:val="955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индивидуальная программа Б) листок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955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направление на госпитализацию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направление на медико-социальную экспертизу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4"/>
        </w:tabs>
        <w:spacing w:before="0" w:after="0" w:line="240" w:lineRule="auto"/>
      </w:pPr>
      <w:bookmarkStart w:id="676" w:name="bookmark6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012430] </w:t>
      </w:r>
      <w:r w:rsidRPr="00EA310E">
        <w:t>МЕДИЦИНСКИЕ УЧРЕЖДЕНИЯ, ОСУЩЕСТВЛЯЮЩИЕ ПЕРИОДИЧЕСКУЮ МЕДИЦИНСКУЮ РЕАБИЛИТАЦИЮ</w:t>
      </w:r>
      <w:bookmarkEnd w:id="676"/>
    </w:p>
    <w:p w:rsidR="00387431" w:rsidRPr="00EA310E" w:rsidRDefault="00DF53DF" w:rsidP="00E6399B">
      <w:pPr>
        <w:pStyle w:val="22"/>
        <w:numPr>
          <w:ilvl w:val="0"/>
          <w:numId w:val="956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реабилитационные центры Б) поликлиники</w:t>
      </w:r>
    </w:p>
    <w:p w:rsidR="00387431" w:rsidRPr="00EA310E" w:rsidRDefault="00DF53DF" w:rsidP="00E6399B">
      <w:pPr>
        <w:pStyle w:val="22"/>
        <w:numPr>
          <w:ilvl w:val="0"/>
          <w:numId w:val="956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профилактории Г) диспансеры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4"/>
        </w:tabs>
        <w:spacing w:before="0" w:after="0" w:line="240" w:lineRule="auto"/>
      </w:pPr>
      <w:bookmarkStart w:id="677" w:name="bookmark68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012431] </w:t>
      </w:r>
      <w:r w:rsidRPr="00EA310E">
        <w:t>МЕДИЦИНСКИЕ УЧРЕЖДЕНИЯ, ОСУЩЕСТВЛЯЮЩИЕ КРАТКОВРЕМЕННУЮ МЕДИЦИНСКУЮ РЕАБИЛИТАЦИЮ</w:t>
      </w:r>
      <w:bookmarkEnd w:id="677"/>
    </w:p>
    <w:p w:rsidR="00387431" w:rsidRPr="00EA310E" w:rsidRDefault="00DF53DF" w:rsidP="00E6399B">
      <w:pPr>
        <w:pStyle w:val="22"/>
        <w:numPr>
          <w:ilvl w:val="0"/>
          <w:numId w:val="95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профильные стационары Б) поликлиники</w:t>
      </w:r>
    </w:p>
    <w:p w:rsidR="00387431" w:rsidRPr="00EA310E" w:rsidRDefault="00DF53DF" w:rsidP="00E6399B">
      <w:pPr>
        <w:pStyle w:val="22"/>
        <w:numPr>
          <w:ilvl w:val="0"/>
          <w:numId w:val="957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реабилитационные центры Г) диспансеры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012432] </w:t>
      </w:r>
      <w:r w:rsidRPr="00EA310E">
        <w:t>ОСОБЕННОСТИ РЕЖИМА ФИЗИЧЕСКОЙ АКТИВНОСТИ, ПРИМЕНЯЕМОГО В ПРОЦЕССЕ РЕАБИЛИТАЦИИ ЛИЦ ПОЖИЛОГО И СТАРЧЕСКОГО ВОЗРАСТА</w:t>
      </w:r>
    </w:p>
    <w:p w:rsidR="00387431" w:rsidRPr="00EA310E" w:rsidRDefault="00DF53DF" w:rsidP="00E6399B">
      <w:pPr>
        <w:pStyle w:val="22"/>
        <w:numPr>
          <w:ilvl w:val="0"/>
          <w:numId w:val="958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дозированные физические нагрузки под контролем показателей ЧСС и АД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дозированные физические нагрузки под контролем показателей пульсоксиметрии</w:t>
      </w:r>
    </w:p>
    <w:p w:rsidR="00387431" w:rsidRPr="00EA310E" w:rsidRDefault="00DF53DF" w:rsidP="00E6399B">
      <w:pPr>
        <w:pStyle w:val="22"/>
        <w:numPr>
          <w:ilvl w:val="0"/>
          <w:numId w:val="958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дозированные физические нагрузки под контролем ЭКГ Г) физические нагрузки без врачебного контроля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5"/>
        </w:tabs>
        <w:spacing w:before="0" w:after="0" w:line="240" w:lineRule="auto"/>
        <w:jc w:val="both"/>
      </w:pPr>
      <w:bookmarkStart w:id="678" w:name="bookmark681"/>
      <w:r w:rsidRPr="00EA310E">
        <w:rPr>
          <w:lang w:val="en-US" w:eastAsia="en-US" w:bidi="en-US"/>
        </w:rPr>
        <w:t xml:space="preserve">[T012433] </w:t>
      </w:r>
      <w:r w:rsidRPr="00EA310E">
        <w:t>РЕАБИЛИТАЦИОННЫЙ ПРОГНОЗ ОПРЕДЕЛЯЕТ</w:t>
      </w:r>
      <w:bookmarkEnd w:id="678"/>
    </w:p>
    <w:p w:rsidR="00387431" w:rsidRPr="00EA310E" w:rsidRDefault="00DF53DF" w:rsidP="00E6399B">
      <w:pPr>
        <w:pStyle w:val="22"/>
        <w:numPr>
          <w:ilvl w:val="0"/>
          <w:numId w:val="959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вероятность реализации реабилитационного потенциала Б) материально-бытовые условия проживания</w:t>
      </w:r>
    </w:p>
    <w:p w:rsidR="00387431" w:rsidRPr="00EA310E" w:rsidRDefault="00DF53DF" w:rsidP="00E6399B">
      <w:pPr>
        <w:pStyle w:val="22"/>
        <w:numPr>
          <w:ilvl w:val="0"/>
          <w:numId w:val="959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осложнения заболевания Г) возраст пациента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012436] </w:t>
      </w:r>
      <w:r w:rsidRPr="00EA310E">
        <w:t>ПАЦИЕНТАМ С ПЕРЕЛОМОМ КОСТЕЙ КОНЕЧНОСТЕЙ ПРИ НЕНАДЕЖНОЙ ФИКСАЦИИ ОТЛОМКОВ ПРОТИВОПОКАЗАНЫ СЛЕДУЮЩИЕ ВИДЫ ФИЗИОТЕРАПИИ</w:t>
      </w:r>
    </w:p>
    <w:p w:rsidR="00387431" w:rsidRPr="00EA310E" w:rsidRDefault="00DF53DF" w:rsidP="00E6399B">
      <w:pPr>
        <w:pStyle w:val="22"/>
        <w:numPr>
          <w:ilvl w:val="0"/>
          <w:numId w:val="960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диадинамотерапия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инфракрасное лазерное излучение</w:t>
      </w:r>
    </w:p>
    <w:p w:rsidR="00387431" w:rsidRPr="00EA310E" w:rsidRDefault="00DF53DF" w:rsidP="00E6399B">
      <w:pPr>
        <w:pStyle w:val="22"/>
        <w:numPr>
          <w:ilvl w:val="0"/>
          <w:numId w:val="960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низкоинтенсивная импульсная магнитотерапия Г) гальванизация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0"/>
        </w:tabs>
        <w:spacing w:before="0" w:after="0" w:line="240" w:lineRule="auto"/>
      </w:pPr>
      <w:bookmarkStart w:id="679" w:name="bookmark68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012441] </w:t>
      </w:r>
      <w:r w:rsidRPr="00EA310E">
        <w:t>ПАЦИЕНТАМ С ОСТЕАРТРОЗОМ ПОКАЗАНЫ СЛЕДУЮЩИЕ ВИДЫ ФИЗИОТЕРАПИИ</w:t>
      </w:r>
      <w:bookmarkEnd w:id="679"/>
    </w:p>
    <w:p w:rsidR="00387431" w:rsidRPr="00EA310E" w:rsidRDefault="00DF53DF" w:rsidP="00E6399B">
      <w:pPr>
        <w:pStyle w:val="22"/>
        <w:numPr>
          <w:ilvl w:val="0"/>
          <w:numId w:val="961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ультразвуковая терапия Б) ингаляции муколитиков</w:t>
      </w:r>
    </w:p>
    <w:p w:rsidR="00387431" w:rsidRPr="00EA310E" w:rsidRDefault="00DF53DF" w:rsidP="00E6399B">
      <w:pPr>
        <w:pStyle w:val="22"/>
        <w:numPr>
          <w:ilvl w:val="0"/>
          <w:numId w:val="961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электрофорез кальция Г) УФ-излучение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5"/>
        </w:tabs>
        <w:spacing w:before="0" w:after="0" w:line="240" w:lineRule="auto"/>
        <w:jc w:val="both"/>
      </w:pPr>
      <w:bookmarkStart w:id="680" w:name="bookmark6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012442] </w:t>
      </w:r>
      <w:r w:rsidRPr="00EA310E">
        <w:t>ПАЦИЕНТАМ С ХРОНИЧЕСКИМ БРОНХИТОМ ПОКАЗАНО</w:t>
      </w:r>
      <w:bookmarkEnd w:id="680"/>
    </w:p>
    <w:p w:rsidR="00387431" w:rsidRPr="00EA310E" w:rsidRDefault="00DF53DF" w:rsidP="00E6399B">
      <w:pPr>
        <w:pStyle w:val="22"/>
        <w:numPr>
          <w:ilvl w:val="0"/>
          <w:numId w:val="962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ингаляция муколитиков Б) грязелечение</w:t>
      </w:r>
    </w:p>
    <w:p w:rsidR="00387431" w:rsidRPr="00EA310E" w:rsidRDefault="00DF53DF" w:rsidP="00E6399B">
      <w:pPr>
        <w:pStyle w:val="22"/>
        <w:numPr>
          <w:ilvl w:val="0"/>
          <w:numId w:val="962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ультразвуковая терапия Г) диадинамотерапия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2"/>
        </w:tabs>
        <w:spacing w:before="0" w:after="0" w:line="240" w:lineRule="auto"/>
      </w:pPr>
      <w:bookmarkStart w:id="681" w:name="bookmark68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012443] </w:t>
      </w:r>
      <w:r w:rsidRPr="00EA310E">
        <w:t>ПАЦИЕНТАМ С ХРОНИЧЕСКИМ ТОНЗИЛЛИТОМ ПОКАЗАНЫ СЛЕДУЮЩИЕ ВИДЫ ФИЗИОТЕРАПИИ</w:t>
      </w:r>
      <w:bookmarkEnd w:id="681"/>
    </w:p>
    <w:p w:rsidR="00387431" w:rsidRPr="00EA310E" w:rsidRDefault="00DF53DF" w:rsidP="00E6399B">
      <w:pPr>
        <w:pStyle w:val="22"/>
        <w:numPr>
          <w:ilvl w:val="0"/>
          <w:numId w:val="963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коротковолновое УФ-излучение Б)теплолечение</w:t>
      </w:r>
    </w:p>
    <w:p w:rsidR="00387431" w:rsidRPr="00EA310E" w:rsidRDefault="00DF53DF" w:rsidP="00E6399B">
      <w:pPr>
        <w:pStyle w:val="22"/>
        <w:numPr>
          <w:ilvl w:val="0"/>
          <w:numId w:val="963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ультратонтерапия Г) соллюкс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7"/>
        </w:tabs>
        <w:spacing w:before="0" w:after="0" w:line="240" w:lineRule="auto"/>
      </w:pPr>
      <w:bookmarkStart w:id="682" w:name="bookmark68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012446] </w:t>
      </w:r>
      <w:r w:rsidRPr="00EA310E">
        <w:t>ПАЦИЕНТАМ С ВАРИКОЗНОЙ БОЛЕЗНЬЮ ВЕН НИЖНИХ КОНЕЧНОСТЕЙ ПОКАЗАНЫ СЛЕДУЮЩИЕ ВИДЫ ФИЗИОТЕРАПИИ</w:t>
      </w:r>
      <w:bookmarkEnd w:id="682"/>
    </w:p>
    <w:p w:rsidR="00387431" w:rsidRPr="00EA310E" w:rsidRDefault="00DF53DF" w:rsidP="00E6399B">
      <w:pPr>
        <w:pStyle w:val="22"/>
        <w:numPr>
          <w:ilvl w:val="0"/>
          <w:numId w:val="964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низкочастотная магнитотерапия Б) теплолечение</w:t>
      </w:r>
    </w:p>
    <w:p w:rsidR="00387431" w:rsidRPr="00EA310E" w:rsidRDefault="00DF53DF" w:rsidP="00E6399B">
      <w:pPr>
        <w:pStyle w:val="22"/>
        <w:numPr>
          <w:ilvl w:val="0"/>
          <w:numId w:val="964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ультразвуковая терапия Г) УФ-излучение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6"/>
        </w:tabs>
        <w:spacing w:before="0" w:after="0" w:line="240" w:lineRule="auto"/>
      </w:pPr>
      <w:bookmarkStart w:id="683" w:name="bookmark6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012447] </w:t>
      </w:r>
      <w:r w:rsidRPr="00EA310E">
        <w:t>ОСНОВНОЙ ЗАДАЧЕЙ МЕДИЦИНСКОЙ РЕАБИЛИТАЦИИ ЯВЛЯЕТСЯ ВОССТАНОВЛЕНИЕ</w:t>
      </w:r>
      <w:bookmarkEnd w:id="683"/>
    </w:p>
    <w:p w:rsidR="00387431" w:rsidRPr="00EA310E" w:rsidRDefault="00DF53DF" w:rsidP="00E6399B">
      <w:pPr>
        <w:pStyle w:val="22"/>
        <w:numPr>
          <w:ilvl w:val="0"/>
          <w:numId w:val="965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функциональных возможностей органов и систем Б) возможностей пациента к самообслуживанию</w:t>
      </w:r>
    </w:p>
    <w:p w:rsidR="00387431" w:rsidRPr="00EA310E" w:rsidRDefault="00DF53DF" w:rsidP="00E6399B">
      <w:pPr>
        <w:pStyle w:val="22"/>
        <w:numPr>
          <w:ilvl w:val="0"/>
          <w:numId w:val="965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утраченных профессиональных навыков пациента Г) музыкальных способностей пациента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7"/>
        </w:tabs>
        <w:spacing w:before="0" w:after="0" w:line="240" w:lineRule="auto"/>
      </w:pPr>
      <w:bookmarkStart w:id="684" w:name="bookmark68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012448] </w:t>
      </w:r>
      <w:r w:rsidRPr="00EA310E">
        <w:t>КОМПЛЕКС МЕРОПРИЯТИЙ, НАПРАВЛЕННЫХ НА ВОССТАНОВЛЕНИЕ НАРУШЕННЫХ ФУНКЦИЙ ОРГАНИЗМА, НАЗЫВАЕТСЯ</w:t>
      </w:r>
      <w:bookmarkEnd w:id="684"/>
    </w:p>
    <w:p w:rsidR="00387431" w:rsidRPr="00EA310E" w:rsidRDefault="00DF53DF" w:rsidP="00E6399B">
      <w:pPr>
        <w:pStyle w:val="22"/>
        <w:numPr>
          <w:ilvl w:val="0"/>
          <w:numId w:val="966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реабилитацией Б) транслокацией</w:t>
      </w:r>
    </w:p>
    <w:p w:rsidR="00387431" w:rsidRPr="00EA310E" w:rsidRDefault="00DF53DF" w:rsidP="00E6399B">
      <w:pPr>
        <w:pStyle w:val="22"/>
        <w:numPr>
          <w:ilvl w:val="0"/>
          <w:numId w:val="966"/>
        </w:numPr>
        <w:shd w:val="clear" w:color="auto" w:fill="auto"/>
        <w:tabs>
          <w:tab w:val="left" w:pos="974"/>
        </w:tabs>
        <w:spacing w:before="0" w:line="240" w:lineRule="auto"/>
        <w:ind w:left="540"/>
      </w:pPr>
      <w:r w:rsidRPr="00EA310E">
        <w:t>реформацией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трансплантацией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2"/>
        </w:tabs>
        <w:spacing w:before="0" w:after="0" w:line="240" w:lineRule="auto"/>
        <w:jc w:val="both"/>
      </w:pPr>
      <w:bookmarkStart w:id="685" w:name="bookmark688"/>
      <w:r w:rsidRPr="00EA310E">
        <w:rPr>
          <w:lang w:val="en-US" w:eastAsia="en-US" w:bidi="en-US"/>
        </w:rPr>
        <w:t xml:space="preserve">[T012450] </w:t>
      </w:r>
      <w:r w:rsidRPr="00EA310E">
        <w:t>ПОКАЗАНИЕ К НАЗНАЧЕНИЮ ЛФК</w:t>
      </w:r>
      <w:bookmarkEnd w:id="685"/>
    </w:p>
    <w:p w:rsidR="00387431" w:rsidRPr="00EA310E" w:rsidRDefault="00DF53DF" w:rsidP="00E6399B">
      <w:pPr>
        <w:pStyle w:val="22"/>
        <w:numPr>
          <w:ilvl w:val="0"/>
          <w:numId w:val="967"/>
        </w:numPr>
        <w:shd w:val="clear" w:color="auto" w:fill="auto"/>
        <w:tabs>
          <w:tab w:val="left" w:pos="978"/>
        </w:tabs>
        <w:spacing w:before="0" w:line="240" w:lineRule="auto"/>
        <w:ind w:left="540"/>
        <w:jc w:val="left"/>
      </w:pPr>
      <w:r w:rsidRPr="00EA310E">
        <w:t>болезни суставов Б) стойкая гипертония</w:t>
      </w:r>
    </w:p>
    <w:p w:rsidR="00387431" w:rsidRPr="00EA310E" w:rsidRDefault="00DF53DF" w:rsidP="00E6399B">
      <w:pPr>
        <w:pStyle w:val="22"/>
        <w:numPr>
          <w:ilvl w:val="0"/>
          <w:numId w:val="967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выраженная гипотония Г)тахикардия в покое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012452] </w:t>
      </w:r>
      <w:r w:rsidRPr="00EA310E">
        <w:t>ОСНОВНОЙ ЗАДАЧЕЙ АМБУЛАТОРНО-ПОЛИКЛИНИЧЕСКОГО ЭТАПА РЕАБИЛИТАЦИИ ЯВЛЯЕТСЯ</w:t>
      </w:r>
    </w:p>
    <w:p w:rsidR="00387431" w:rsidRPr="00EA310E" w:rsidRDefault="00DF53DF" w:rsidP="00E6399B">
      <w:pPr>
        <w:pStyle w:val="22"/>
        <w:numPr>
          <w:ilvl w:val="0"/>
          <w:numId w:val="968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восстановление работоспособности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устойчивости организма к метеорологическим колебаниям</w:t>
      </w:r>
    </w:p>
    <w:p w:rsidR="00387431" w:rsidRPr="00EA310E" w:rsidRDefault="00DF53DF" w:rsidP="00E6399B">
      <w:pPr>
        <w:pStyle w:val="22"/>
        <w:numPr>
          <w:ilvl w:val="0"/>
          <w:numId w:val="968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улучшение подвижности суставов Г) лечение очагов инфекции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012453] </w:t>
      </w:r>
      <w:r w:rsidRPr="00EA310E">
        <w:t>ПОКАЗАНИЕМ К ПРИМЕНЕНИЮ УЛЬТРАФИОЛЕТОВОГО ОБЛУЧЕНИЯ ЯВЛЯЮТСЯ ЗАБОЛЕВАНИЯ</w:t>
      </w:r>
    </w:p>
    <w:p w:rsidR="00387431" w:rsidRPr="00EA310E" w:rsidRDefault="00DF53DF" w:rsidP="00E6399B">
      <w:pPr>
        <w:pStyle w:val="22"/>
        <w:numPr>
          <w:ilvl w:val="0"/>
          <w:numId w:val="969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кожи Б) зубов</w:t>
      </w:r>
    </w:p>
    <w:p w:rsidR="00387431" w:rsidRPr="00EA310E" w:rsidRDefault="00DF53DF" w:rsidP="00E6399B">
      <w:pPr>
        <w:pStyle w:val="22"/>
        <w:numPr>
          <w:ilvl w:val="0"/>
          <w:numId w:val="969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глаз Г) ЦНС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012454] </w:t>
      </w:r>
      <w:r w:rsidRPr="00EA310E">
        <w:t>ПОСЛЕ ФИЗИОТЕРАПЕВТИЧЕСКОЙ ПРОЦЕДУРЫ НЕОБХОДИМ ОТДЫХ В ТЕЧЕНИИ</w:t>
      </w:r>
    </w:p>
    <w:p w:rsidR="00387431" w:rsidRPr="00EA310E" w:rsidRDefault="00DF53DF" w:rsidP="00E6399B">
      <w:pPr>
        <w:pStyle w:val="22"/>
        <w:numPr>
          <w:ilvl w:val="0"/>
          <w:numId w:val="970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15-20 минут Б) 5-10 минут</w:t>
      </w:r>
    </w:p>
    <w:p w:rsidR="00387431" w:rsidRPr="00EA310E" w:rsidRDefault="00DF53DF" w:rsidP="00E6399B">
      <w:pPr>
        <w:pStyle w:val="22"/>
        <w:numPr>
          <w:ilvl w:val="0"/>
          <w:numId w:val="97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2-3 часов Г) 1 дня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60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012456] </w:t>
      </w:r>
      <w:r w:rsidRPr="00EA310E">
        <w:t>ВАННЫ, ПОКАЗАННЫЕ ДЛЯ ПАЦИЕНТОВ С АРТЕРИАЛЬНОЙ ГИПЕРТЕНЗИЕЙ</w:t>
      </w:r>
    </w:p>
    <w:p w:rsidR="00387431" w:rsidRPr="00EA310E" w:rsidRDefault="00DF53DF" w:rsidP="00E6399B">
      <w:pPr>
        <w:pStyle w:val="22"/>
        <w:numPr>
          <w:ilvl w:val="0"/>
          <w:numId w:val="971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хвойно-валериановые Б) радоновые</w:t>
      </w:r>
    </w:p>
    <w:p w:rsidR="00387431" w:rsidRPr="00EA310E" w:rsidRDefault="00DF53DF" w:rsidP="00E6399B">
      <w:pPr>
        <w:pStyle w:val="22"/>
        <w:numPr>
          <w:ilvl w:val="0"/>
          <w:numId w:val="97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сероводородные Г) скипидарные</w:t>
      </w:r>
    </w:p>
    <w:p w:rsidR="00387431" w:rsidRPr="00EA310E" w:rsidRDefault="00DF53DF" w:rsidP="00E6399B">
      <w:pPr>
        <w:pStyle w:val="22"/>
        <w:numPr>
          <w:ilvl w:val="0"/>
          <w:numId w:val="822"/>
        </w:numPr>
        <w:shd w:val="clear" w:color="auto" w:fill="auto"/>
        <w:tabs>
          <w:tab w:val="left" w:pos="5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012458] </w:t>
      </w:r>
      <w:r w:rsidRPr="00EA310E">
        <w:t>К ВИДАМ АКТИВНОЙ КОРРЕКЦИИ ПРИ СКОЛИОЗЕ ОТНОСИТСЯ</w:t>
      </w:r>
    </w:p>
    <w:p w:rsidR="00387431" w:rsidRPr="00EA310E" w:rsidRDefault="00DF53DF" w:rsidP="00E6399B">
      <w:pPr>
        <w:pStyle w:val="22"/>
        <w:numPr>
          <w:ilvl w:val="0"/>
          <w:numId w:val="972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лечебная гимнастика Б) вытяжение</w:t>
      </w:r>
    </w:p>
    <w:p w:rsidR="00387431" w:rsidRPr="00EA310E" w:rsidRDefault="00DF53DF" w:rsidP="00E6399B">
      <w:pPr>
        <w:pStyle w:val="22"/>
        <w:numPr>
          <w:ilvl w:val="0"/>
          <w:numId w:val="972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массаж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ношение корсета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8"/>
        </w:tabs>
        <w:spacing w:before="0" w:after="0" w:line="240" w:lineRule="auto"/>
      </w:pPr>
      <w:bookmarkStart w:id="686" w:name="bookmark68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012459] </w:t>
      </w:r>
      <w:r w:rsidRPr="00EA310E">
        <w:t>ПРИНИМАТЬ ПРОЦЕДУРУ ГАЛЬВАНИЗАЦИИ ПАЦИЕНТ ДОЛЖЕН</w:t>
      </w:r>
      <w:bookmarkEnd w:id="686"/>
    </w:p>
    <w:p w:rsidR="00387431" w:rsidRPr="00EA310E" w:rsidRDefault="00DF53DF" w:rsidP="00E6399B">
      <w:pPr>
        <w:pStyle w:val="22"/>
        <w:numPr>
          <w:ilvl w:val="0"/>
          <w:numId w:val="97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через 30 минут после легкого завтрака, через 2-3 часа после обеда Б) за 30 минут до обеда</w:t>
      </w:r>
    </w:p>
    <w:p w:rsidR="00387431" w:rsidRPr="00EA310E" w:rsidRDefault="00DF53DF" w:rsidP="00E6399B">
      <w:pPr>
        <w:pStyle w:val="22"/>
        <w:numPr>
          <w:ilvl w:val="0"/>
          <w:numId w:val="97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через 10 минут после завтрака или обеда Г) через 5 минут после завтрака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87" w:name="bookmark690"/>
      <w:r w:rsidRPr="00EA310E">
        <w:rPr>
          <w:lang w:val="en-US" w:eastAsia="en-US" w:bidi="en-US"/>
        </w:rPr>
        <w:t xml:space="preserve">[T012460] </w:t>
      </w:r>
      <w:r w:rsidRPr="00EA310E">
        <w:t>ЛЕЧЕБНОЕ ДЕЙСТВИЕ ЛАЗЕРОТЕРАПИИ</w:t>
      </w:r>
      <w:bookmarkEnd w:id="687"/>
    </w:p>
    <w:p w:rsidR="00387431" w:rsidRPr="00EA310E" w:rsidRDefault="00DF53DF" w:rsidP="00E6399B">
      <w:pPr>
        <w:pStyle w:val="22"/>
        <w:numPr>
          <w:ilvl w:val="0"/>
          <w:numId w:val="97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обезболивающее, фибринолитическое, противовоспалительное Б) седативное</w:t>
      </w:r>
    </w:p>
    <w:p w:rsidR="00387431" w:rsidRPr="00EA310E" w:rsidRDefault="00DF53DF" w:rsidP="00E6399B">
      <w:pPr>
        <w:pStyle w:val="22"/>
        <w:numPr>
          <w:ilvl w:val="0"/>
          <w:numId w:val="97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спазмолитическое Г) гипотензивное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88" w:name="bookmark69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012461] </w:t>
      </w:r>
      <w:r w:rsidRPr="00EA310E">
        <w:t>ОБЩИЕ ПОКАЗАНИЯ К УЛЬТРАФИОЛЕТОВОМУ ОБЛУЧЕНИЮ</w:t>
      </w:r>
      <w:bookmarkEnd w:id="688"/>
    </w:p>
    <w:p w:rsidR="00387431" w:rsidRPr="00EA310E" w:rsidRDefault="00DF53DF" w:rsidP="00E6399B">
      <w:pPr>
        <w:pStyle w:val="22"/>
        <w:numPr>
          <w:ilvl w:val="0"/>
          <w:numId w:val="97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закаливание, профилактика рахита, псориаз Б) травмы конечностей</w:t>
      </w:r>
    </w:p>
    <w:p w:rsidR="00387431" w:rsidRPr="00EA310E" w:rsidRDefault="00DF53DF" w:rsidP="00E6399B">
      <w:pPr>
        <w:pStyle w:val="22"/>
        <w:numPr>
          <w:ilvl w:val="0"/>
          <w:numId w:val="97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заболевания желудочно-кишечного тракта Г) гипертоническая болезнь, аритмии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89" w:name="bookmark692"/>
      <w:r w:rsidRPr="00EA310E">
        <w:rPr>
          <w:lang w:val="en-US" w:eastAsia="en-US" w:bidi="en-US"/>
        </w:rPr>
        <w:t xml:space="preserve">[T012463] </w:t>
      </w:r>
      <w:r w:rsidRPr="00EA310E">
        <w:t>ШАЛФЕЙНЫЕ ВАННЫ ОКАЗЫВАЮТ ДЕЙСТВИЕ</w:t>
      </w:r>
      <w:bookmarkEnd w:id="689"/>
    </w:p>
    <w:p w:rsidR="00387431" w:rsidRPr="00EA310E" w:rsidRDefault="00DF53DF" w:rsidP="00E6399B">
      <w:pPr>
        <w:pStyle w:val="22"/>
        <w:numPr>
          <w:ilvl w:val="0"/>
          <w:numId w:val="97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успокаивающее Б) раздражающее</w:t>
      </w:r>
    </w:p>
    <w:p w:rsidR="00387431" w:rsidRPr="00EA310E" w:rsidRDefault="00DF53DF" w:rsidP="00E6399B">
      <w:pPr>
        <w:pStyle w:val="22"/>
        <w:numPr>
          <w:ilvl w:val="0"/>
          <w:numId w:val="97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обезболивающее Г) тонизирующее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90" w:name="bookmark69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012465] </w:t>
      </w:r>
      <w:r w:rsidRPr="00EA310E">
        <w:t>ТЕРРЕНКУР ЯВЛЯЕТСЯ МЕТОДОМ РЕАБИЛИТАЦИИ С ИСПОЛЬЗОВАНИЕМ</w:t>
      </w:r>
      <w:bookmarkEnd w:id="690"/>
    </w:p>
    <w:p w:rsidR="00387431" w:rsidRPr="00EA310E" w:rsidRDefault="00DF53DF" w:rsidP="00E6399B">
      <w:pPr>
        <w:pStyle w:val="22"/>
        <w:numPr>
          <w:ilvl w:val="0"/>
          <w:numId w:val="97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дозированного восхождения Б) прогулки по ровной местности</w:t>
      </w:r>
    </w:p>
    <w:p w:rsidR="00387431" w:rsidRPr="00EA310E" w:rsidRDefault="00DF53DF" w:rsidP="00E6399B">
      <w:pPr>
        <w:pStyle w:val="22"/>
        <w:numPr>
          <w:ilvl w:val="0"/>
          <w:numId w:val="97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ходьбы перед зеркалом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занятий на беговой дорожке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91" w:name="bookmark69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012466] </w:t>
      </w:r>
      <w:r w:rsidRPr="00EA310E">
        <w:t>ПОКАЗАНИЯ К МАССАЖУ ПРИ ЗАБОЛЕВАНИЯХ ОРГАНОВ МАЛОГО ТАЗА</w:t>
      </w:r>
      <w:bookmarkEnd w:id="691"/>
    </w:p>
    <w:p w:rsidR="00387431" w:rsidRPr="00EA310E" w:rsidRDefault="00DF53DF" w:rsidP="00E6399B">
      <w:pPr>
        <w:pStyle w:val="22"/>
        <w:numPr>
          <w:ilvl w:val="0"/>
          <w:numId w:val="97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спаечный процесс Б) острый цистит</w:t>
      </w:r>
    </w:p>
    <w:p w:rsidR="00387431" w:rsidRPr="00EA310E" w:rsidRDefault="00DF53DF" w:rsidP="00E6399B">
      <w:pPr>
        <w:pStyle w:val="22"/>
        <w:numPr>
          <w:ilvl w:val="0"/>
          <w:numId w:val="9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острый вульвит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острый аппендицит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92" w:name="bookmark69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012467] </w:t>
      </w:r>
      <w:r w:rsidRPr="00EA310E">
        <w:t>ЦЕЛЕСООБРАЗНЫЙ ПР</w:t>
      </w:r>
      <w:r w:rsidRPr="00EA310E">
        <w:rPr>
          <w:rStyle w:val="222"/>
          <w:u w:val="none"/>
        </w:rPr>
        <w:t>И</w:t>
      </w:r>
      <w:r w:rsidRPr="00EA310E">
        <w:t>ЕМ МАССАЖА НА СТОРОНЕ МЫШЕЧНОЙ КОНТРАКТУРЫ</w:t>
      </w:r>
      <w:bookmarkEnd w:id="692"/>
    </w:p>
    <w:p w:rsidR="00387431" w:rsidRPr="00EA310E" w:rsidRDefault="00DF53DF" w:rsidP="00E6399B">
      <w:pPr>
        <w:pStyle w:val="22"/>
        <w:numPr>
          <w:ilvl w:val="0"/>
          <w:numId w:val="9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растяжение Б) поглаживание</w:t>
      </w:r>
    </w:p>
    <w:p w:rsidR="00387431" w:rsidRPr="00EA310E" w:rsidRDefault="00DF53DF" w:rsidP="00E6399B">
      <w:pPr>
        <w:pStyle w:val="22"/>
        <w:numPr>
          <w:ilvl w:val="0"/>
          <w:numId w:val="97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рубление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поколачивание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93" w:name="bookmark696"/>
      <w:r w:rsidRPr="00EA310E">
        <w:rPr>
          <w:lang w:val="en-US" w:eastAsia="en-US" w:bidi="en-US"/>
        </w:rPr>
        <w:t xml:space="preserve">[T012468] </w:t>
      </w:r>
      <w:r w:rsidRPr="00EA310E">
        <w:t>ФИЗИОЛОГИЧЕСКОЕ ДЕЙСТВИЕ РАСТИРАНИЯ</w:t>
      </w:r>
      <w:bookmarkEnd w:id="693"/>
    </w:p>
    <w:p w:rsidR="00387431" w:rsidRPr="00EA310E" w:rsidRDefault="00DF53DF" w:rsidP="00E6399B">
      <w:pPr>
        <w:pStyle w:val="22"/>
        <w:numPr>
          <w:ilvl w:val="0"/>
          <w:numId w:val="9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значительно усиливает кровоток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понижает порог болевой чувствительности</w:t>
      </w:r>
    </w:p>
    <w:p w:rsidR="00387431" w:rsidRPr="00EA310E" w:rsidRDefault="00DF53DF" w:rsidP="00E6399B">
      <w:pPr>
        <w:pStyle w:val="22"/>
        <w:numPr>
          <w:ilvl w:val="0"/>
          <w:numId w:val="98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понижает тонус мышц Г) повышает тонус мышц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94" w:name="bookmark69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012469] </w:t>
      </w:r>
      <w:r w:rsidRPr="00EA310E">
        <w:t>РАЦИОНАЛЬНЫЕ ПРИЕМЫ МАССАЖА ДЛЯ УСКОРЕНИЯ ОТХОЖДЕНИЯ МОКРОТЫ</w:t>
      </w:r>
      <w:bookmarkEnd w:id="694"/>
    </w:p>
    <w:p w:rsidR="00387431" w:rsidRPr="00EA310E" w:rsidRDefault="00DF53DF" w:rsidP="00E6399B">
      <w:pPr>
        <w:pStyle w:val="22"/>
        <w:numPr>
          <w:ilvl w:val="0"/>
          <w:numId w:val="98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ударная вибрация Б) поглаживание</w:t>
      </w:r>
    </w:p>
    <w:p w:rsidR="00387431" w:rsidRPr="00EA310E" w:rsidRDefault="00DF53DF" w:rsidP="00E6399B">
      <w:pPr>
        <w:pStyle w:val="22"/>
        <w:numPr>
          <w:ilvl w:val="0"/>
          <w:numId w:val="98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разминание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непрерывистая вибрация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95" w:name="bookmark6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012470] </w:t>
      </w:r>
      <w:r w:rsidRPr="00EA310E">
        <w:t>РАЦИОНАЛЬНЫЕ ПРИЕМЫ МАССАЖА ПРИ ГИПОТОНИИ, ГИПОТРОФИИ МЫШЦ</w:t>
      </w:r>
      <w:bookmarkEnd w:id="695"/>
    </w:p>
    <w:p w:rsidR="00387431" w:rsidRPr="00EA310E" w:rsidRDefault="00DF53DF" w:rsidP="00E6399B">
      <w:pPr>
        <w:pStyle w:val="22"/>
        <w:numPr>
          <w:ilvl w:val="0"/>
          <w:numId w:val="9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разминание Б) поглаживание</w:t>
      </w:r>
    </w:p>
    <w:p w:rsidR="00387431" w:rsidRPr="00EA310E" w:rsidRDefault="00DF53DF" w:rsidP="00E6399B">
      <w:pPr>
        <w:pStyle w:val="22"/>
        <w:numPr>
          <w:ilvl w:val="0"/>
          <w:numId w:val="9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непрерывистая вибрация Г) растирание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96" w:name="bookmark6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012471] </w:t>
      </w:r>
      <w:r w:rsidRPr="00EA310E">
        <w:t>ОБЛАСТЬ МАССАЖА ПРИ ГИПЕРТОНИЧЕСКОЙ БОЛЕЗНИ</w:t>
      </w:r>
      <w:bookmarkEnd w:id="696"/>
    </w:p>
    <w:p w:rsidR="00387431" w:rsidRPr="00EA310E" w:rsidRDefault="00DF53DF" w:rsidP="00E6399B">
      <w:pPr>
        <w:pStyle w:val="22"/>
        <w:numPr>
          <w:ilvl w:val="0"/>
          <w:numId w:val="9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воротниковая зона Б) верхняя конечность</w:t>
      </w:r>
    </w:p>
    <w:p w:rsidR="00387431" w:rsidRPr="00EA310E" w:rsidRDefault="00DF53DF" w:rsidP="00E6399B">
      <w:pPr>
        <w:pStyle w:val="22"/>
        <w:numPr>
          <w:ilvl w:val="0"/>
          <w:numId w:val="98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нижняя конечность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пояснично-крестцовая зона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697" w:name="bookmark70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012473] </w:t>
      </w:r>
      <w:r w:rsidRPr="00EA310E">
        <w:t>УЛЬТРАЗВУКОВАЯ ТЕРАПИЯ НА ОБЛАСТЬ ЖЕЛУДКА ПРОВОДИТСЯ В ПОЛОЖЕНИИ ПАЦИЕНТА ЛЕЖА НА</w:t>
      </w:r>
      <w:bookmarkEnd w:id="697"/>
    </w:p>
    <w:p w:rsidR="00387431" w:rsidRPr="00EA310E" w:rsidRDefault="00DF53DF" w:rsidP="00E6399B">
      <w:pPr>
        <w:pStyle w:val="22"/>
        <w:numPr>
          <w:ilvl w:val="0"/>
          <w:numId w:val="98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спине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правом боку</w:t>
      </w:r>
    </w:p>
    <w:p w:rsidR="00387431" w:rsidRPr="00EA310E" w:rsidRDefault="00DF53DF" w:rsidP="00E6399B">
      <w:pPr>
        <w:pStyle w:val="22"/>
        <w:numPr>
          <w:ilvl w:val="0"/>
          <w:numId w:val="9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левом боку Г) животе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698" w:name="bookmark7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012474] </w:t>
      </w:r>
      <w:r w:rsidRPr="00EA310E">
        <w:t>ПРОТИВОПОКАЗАНИЕ ДЛЯ ПРОВЕДЕНИЯ ПРОЦЕДУРЫ ЭЛЕКТРОСОН</w:t>
      </w:r>
      <w:bookmarkEnd w:id="698"/>
    </w:p>
    <w:p w:rsidR="00387431" w:rsidRPr="00EA310E" w:rsidRDefault="00DF53DF" w:rsidP="00E6399B">
      <w:pPr>
        <w:pStyle w:val="22"/>
        <w:numPr>
          <w:ilvl w:val="0"/>
          <w:numId w:val="9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эпилепсия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гипертоническая болезнь</w:t>
      </w:r>
    </w:p>
    <w:p w:rsidR="00387431" w:rsidRPr="00EA310E" w:rsidRDefault="00DF53DF" w:rsidP="00E6399B">
      <w:pPr>
        <w:pStyle w:val="22"/>
        <w:numPr>
          <w:ilvl w:val="0"/>
          <w:numId w:val="98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ишемическая болезнь сердца Г) язвенная болезнь желудка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699" w:name="bookmark702"/>
      <w:r w:rsidRPr="00EA310E">
        <w:rPr>
          <w:lang w:val="en-US" w:eastAsia="en-US" w:bidi="en-US"/>
        </w:rPr>
        <w:t xml:space="preserve">[T012475] </w:t>
      </w:r>
      <w:r w:rsidRPr="00EA310E">
        <w:t>ПРОТИВОПОКАЗАНИЕ ДЛЯ ПРОВЕДЕНИЯ МАССАЖА</w:t>
      </w:r>
      <w:bookmarkEnd w:id="699"/>
    </w:p>
    <w:p w:rsidR="00387431" w:rsidRPr="00EA310E" w:rsidRDefault="00DF53DF" w:rsidP="00E6399B">
      <w:pPr>
        <w:pStyle w:val="22"/>
        <w:numPr>
          <w:ilvl w:val="0"/>
          <w:numId w:val="9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тромбофлебит Б) радикулит</w:t>
      </w:r>
    </w:p>
    <w:p w:rsidR="00387431" w:rsidRPr="00EA310E" w:rsidRDefault="00DF53DF" w:rsidP="00E6399B">
      <w:pPr>
        <w:pStyle w:val="22"/>
        <w:numPr>
          <w:ilvl w:val="0"/>
          <w:numId w:val="9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остеохондроз Г) миозит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700" w:name="bookmark703"/>
      <w:r w:rsidRPr="00EA310E">
        <w:rPr>
          <w:lang w:val="en-US" w:eastAsia="en-US" w:bidi="en-US"/>
        </w:rPr>
        <w:t xml:space="preserve">[T012476] </w:t>
      </w:r>
      <w:r w:rsidRPr="00EA310E">
        <w:t>ПОД ПЕЛОИДОТЕРАПИЕЙ ПОНИМАЮТ ЛЕЧЕНИЕ</w:t>
      </w:r>
      <w:bookmarkEnd w:id="700"/>
    </w:p>
    <w:p w:rsidR="00387431" w:rsidRPr="00EA310E" w:rsidRDefault="00DF53DF" w:rsidP="00E6399B">
      <w:pPr>
        <w:pStyle w:val="22"/>
        <w:numPr>
          <w:ilvl w:val="0"/>
          <w:numId w:val="9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грязями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минеральными водами</w:t>
      </w:r>
    </w:p>
    <w:p w:rsidR="00387431" w:rsidRPr="00EA310E" w:rsidRDefault="00DF53DF" w:rsidP="00E6399B">
      <w:pPr>
        <w:pStyle w:val="22"/>
        <w:numPr>
          <w:ilvl w:val="0"/>
          <w:numId w:val="9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песками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солнечными лучами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701" w:name="bookmark7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012479] </w:t>
      </w:r>
      <w:r w:rsidRPr="00EA310E">
        <w:t>ПОКАЗАНИЕ ДЛЯ ПРИМЕНЕНИЯ ДУША ШАРКО</w:t>
      </w:r>
      <w:bookmarkEnd w:id="701"/>
    </w:p>
    <w:p w:rsidR="00387431" w:rsidRPr="00EA310E" w:rsidRDefault="00DF53DF" w:rsidP="00E6399B">
      <w:pPr>
        <w:pStyle w:val="22"/>
        <w:numPr>
          <w:ilvl w:val="0"/>
          <w:numId w:val="9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ожирение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острое респираторное заболевание</w:t>
      </w:r>
    </w:p>
    <w:p w:rsidR="00387431" w:rsidRPr="00EA310E" w:rsidRDefault="00DF53DF" w:rsidP="00E6399B">
      <w:pPr>
        <w:pStyle w:val="22"/>
        <w:numPr>
          <w:ilvl w:val="0"/>
          <w:numId w:val="9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острое нарушение мозгового кровообращения Г) холецистит</w:t>
      </w:r>
    </w:p>
    <w:p w:rsidR="00387431" w:rsidRPr="00EA310E" w:rsidRDefault="00DF53DF" w:rsidP="00E6399B">
      <w:pPr>
        <w:pStyle w:val="221"/>
        <w:numPr>
          <w:ilvl w:val="0"/>
          <w:numId w:val="822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702" w:name="bookmark70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012482] </w:t>
      </w:r>
      <w:r w:rsidRPr="00EA310E">
        <w:t>НАИБОЛЕЕ ЭФФЕКТИВНАЯ ПРОЦЕДУРА ПРИ ВЯЛОМ ПАРАЛИЧЕ</w:t>
      </w:r>
      <w:bookmarkEnd w:id="702"/>
    </w:p>
    <w:p w:rsidR="00387431" w:rsidRPr="00EA310E" w:rsidRDefault="00DF53DF" w:rsidP="00E6399B">
      <w:pPr>
        <w:pStyle w:val="22"/>
        <w:numPr>
          <w:ilvl w:val="0"/>
          <w:numId w:val="9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электростимуляция Б) дарсонвализация</w:t>
      </w:r>
    </w:p>
    <w:p w:rsidR="00387431" w:rsidRPr="00EA310E" w:rsidRDefault="00DF53DF" w:rsidP="00E6399B">
      <w:pPr>
        <w:pStyle w:val="22"/>
        <w:numPr>
          <w:ilvl w:val="0"/>
          <w:numId w:val="9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франклинизация Г) магнитотерапия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703" w:name="bookmark70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012483] </w:t>
      </w:r>
      <w:r w:rsidRPr="00EA310E">
        <w:t>ЦЕЛЬ ПРИМЕНЕНИЯ ЛОНГЕТ И ОРТЕЗОВ ПРИ ВЯЛЫХ ПАРАЛИЧАХ</w:t>
      </w:r>
      <w:bookmarkEnd w:id="703"/>
    </w:p>
    <w:p w:rsidR="00387431" w:rsidRPr="00EA310E" w:rsidRDefault="00DF53DF" w:rsidP="00E6399B">
      <w:pPr>
        <w:pStyle w:val="22"/>
        <w:numPr>
          <w:ilvl w:val="0"/>
          <w:numId w:val="9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ограничение амплитуды движений Б) увеличение амплитуды движений</w:t>
      </w:r>
    </w:p>
    <w:p w:rsidR="00387431" w:rsidRPr="00EA310E" w:rsidRDefault="00DF53DF" w:rsidP="00E6399B">
      <w:pPr>
        <w:pStyle w:val="22"/>
        <w:numPr>
          <w:ilvl w:val="0"/>
          <w:numId w:val="9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предупреждение формирования контрактур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уменьшение синовиальной жидкости в суставах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704" w:name="bookmark7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012484] </w:t>
      </w:r>
      <w:r w:rsidRPr="00EA310E">
        <w:t>ПОД ГИДРОТЕРАПИЕЙ ПОНИМАЮТ ЛЕЧЕБНОЕ ПРИМЕНЕНИЕ</w:t>
      </w:r>
      <w:bookmarkEnd w:id="704"/>
    </w:p>
    <w:p w:rsidR="00387431" w:rsidRPr="00EA310E" w:rsidRDefault="00DF53DF" w:rsidP="00E6399B">
      <w:pPr>
        <w:pStyle w:val="22"/>
        <w:numPr>
          <w:ilvl w:val="0"/>
          <w:numId w:val="99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пресной воды Б) соленой воды</w:t>
      </w:r>
    </w:p>
    <w:p w:rsidR="00387431" w:rsidRPr="00EA310E" w:rsidRDefault="00DF53DF" w:rsidP="00E6399B">
      <w:pPr>
        <w:pStyle w:val="22"/>
        <w:numPr>
          <w:ilvl w:val="0"/>
          <w:numId w:val="9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минеральной воды Г) глины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598"/>
        </w:tabs>
        <w:spacing w:before="0" w:after="0" w:line="240" w:lineRule="auto"/>
      </w:pPr>
      <w:bookmarkStart w:id="705" w:name="bookmark70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012487] </w:t>
      </w:r>
      <w:r w:rsidRPr="00EA310E">
        <w:t>НАПРАВЛЕНИЕ ДВИЖЕНИЙ ПО ЧАСОВОЙ СТРЕЛКЕ ДОЛЖНО СОБЛЮДАТЬСЯ ПРИ МАССАЖЕ</w:t>
      </w:r>
      <w:bookmarkEnd w:id="705"/>
    </w:p>
    <w:p w:rsidR="00387431" w:rsidRPr="00EA310E" w:rsidRDefault="00DF53DF" w:rsidP="00E6399B">
      <w:pPr>
        <w:pStyle w:val="22"/>
        <w:numPr>
          <w:ilvl w:val="0"/>
          <w:numId w:val="9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живота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голеностопного сустава</w:t>
      </w:r>
    </w:p>
    <w:p w:rsidR="00387431" w:rsidRPr="00EA310E" w:rsidRDefault="00DF53DF" w:rsidP="00E6399B">
      <w:pPr>
        <w:pStyle w:val="22"/>
        <w:numPr>
          <w:ilvl w:val="0"/>
          <w:numId w:val="9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позвоночника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тазобедренного сустава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598"/>
        </w:tabs>
        <w:spacing w:before="0" w:after="0" w:line="240" w:lineRule="auto"/>
        <w:jc w:val="both"/>
      </w:pPr>
      <w:bookmarkStart w:id="706" w:name="bookmark709"/>
      <w:r w:rsidRPr="00EA310E">
        <w:rPr>
          <w:lang w:val="en-US" w:eastAsia="en-US" w:bidi="en-US"/>
        </w:rPr>
        <w:t xml:space="preserve">[T012488] </w:t>
      </w:r>
      <w:r w:rsidRPr="00EA310E">
        <w:t>ФУНКЦИОНАЛЬНАЯ ПРОБА МАРТИНЕ ВКЛЮЧАЕТ</w:t>
      </w:r>
      <w:bookmarkEnd w:id="706"/>
    </w:p>
    <w:p w:rsidR="00387431" w:rsidRPr="00EA310E" w:rsidRDefault="00DF53DF" w:rsidP="00E6399B">
      <w:pPr>
        <w:pStyle w:val="22"/>
        <w:numPr>
          <w:ilvl w:val="0"/>
          <w:numId w:val="9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приседание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измерение задержки дыхания на вдохе</w:t>
      </w:r>
    </w:p>
    <w:p w:rsidR="00387431" w:rsidRPr="00EA310E" w:rsidRDefault="00DF53DF" w:rsidP="00E6399B">
      <w:pPr>
        <w:pStyle w:val="22"/>
        <w:numPr>
          <w:ilvl w:val="0"/>
          <w:numId w:val="99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измерение задержки дыхания на выдохе Г) упражнение на велотренажере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03"/>
        </w:tabs>
        <w:spacing w:before="0" w:after="0" w:line="240" w:lineRule="auto"/>
      </w:pPr>
      <w:bookmarkStart w:id="707" w:name="bookmark7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012490] </w:t>
      </w:r>
      <w:r w:rsidRPr="00EA310E">
        <w:t>ПРОТИВОПОКАЗАНИЕ К НАЗНАЧЕНИЮ ЛФК ПРИ ОСТРОЙ ПНЕВМОНИИ</w:t>
      </w:r>
      <w:bookmarkEnd w:id="707"/>
    </w:p>
    <w:p w:rsidR="00387431" w:rsidRPr="00EA310E" w:rsidRDefault="00DF53DF" w:rsidP="00E6399B">
      <w:pPr>
        <w:pStyle w:val="22"/>
        <w:numPr>
          <w:ilvl w:val="0"/>
          <w:numId w:val="99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тахикардия Б) брадикардия</w:t>
      </w:r>
    </w:p>
    <w:p w:rsidR="00387431" w:rsidRPr="00EA310E" w:rsidRDefault="00DF53DF" w:rsidP="00E6399B">
      <w:pPr>
        <w:pStyle w:val="22"/>
        <w:numPr>
          <w:ilvl w:val="0"/>
          <w:numId w:val="99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потливость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субфебрильная температура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983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012491] </w:t>
      </w:r>
      <w:r w:rsidRPr="00EA310E">
        <w:t>УПРАЖНЕНИЕ, СПОСОБСТВУЮЩЕЕ РАСТЯЖЕНИЮ СПАЕК ПРИ ПЛЕВРИТЕ, ПРИ ПРОВЕДЕНИИ ЛФК</w:t>
      </w:r>
    </w:p>
    <w:p w:rsidR="00387431" w:rsidRPr="00EA310E" w:rsidRDefault="00DF53DF" w:rsidP="00E6399B">
      <w:pPr>
        <w:pStyle w:val="22"/>
        <w:numPr>
          <w:ilvl w:val="0"/>
          <w:numId w:val="996"/>
        </w:numPr>
        <w:shd w:val="clear" w:color="auto" w:fill="auto"/>
        <w:tabs>
          <w:tab w:val="left" w:pos="1305"/>
        </w:tabs>
        <w:spacing w:before="0" w:line="240" w:lineRule="auto"/>
        <w:ind w:left="860"/>
        <w:jc w:val="left"/>
      </w:pPr>
      <w:r w:rsidRPr="00EA310E">
        <w:t>подъем руки на больной стороне Б) подъем руки на здоровой стороне</w:t>
      </w:r>
    </w:p>
    <w:p w:rsidR="00387431" w:rsidRPr="00EA310E" w:rsidRDefault="00DF53DF" w:rsidP="00E6399B">
      <w:pPr>
        <w:pStyle w:val="22"/>
        <w:numPr>
          <w:ilvl w:val="0"/>
          <w:numId w:val="996"/>
        </w:numPr>
        <w:shd w:val="clear" w:color="auto" w:fill="auto"/>
        <w:tabs>
          <w:tab w:val="left" w:pos="1300"/>
        </w:tabs>
        <w:spacing w:before="0" w:line="240" w:lineRule="auto"/>
        <w:ind w:left="860"/>
        <w:jc w:val="left"/>
      </w:pPr>
      <w:r w:rsidRPr="00EA310E">
        <w:t>наклон головы к больной стороне Г) подъем на носочки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988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012493] </w:t>
      </w:r>
      <w:r w:rsidRPr="00EA310E">
        <w:t>ПРИ ПРОВЕДЕНИИ ЛФК ПРИ ГНОЙНЫХ ОСЛОЖНЕНИЯХ ЛЕГКИХ ПРИМЕНЯЕТСЯ КОМПЛЕКС</w:t>
      </w:r>
    </w:p>
    <w:p w:rsidR="00387431" w:rsidRPr="00EA310E" w:rsidRDefault="00DF53DF" w:rsidP="00E6399B">
      <w:pPr>
        <w:pStyle w:val="22"/>
        <w:numPr>
          <w:ilvl w:val="0"/>
          <w:numId w:val="997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дренажной гимнастики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упражнений на тренажерах</w:t>
      </w:r>
    </w:p>
    <w:p w:rsidR="00387431" w:rsidRPr="00EA310E" w:rsidRDefault="00DF53DF" w:rsidP="00E6399B">
      <w:pPr>
        <w:pStyle w:val="22"/>
        <w:numPr>
          <w:ilvl w:val="0"/>
          <w:numId w:val="997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пассивных упражнений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общефизических упражнений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978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012494] </w:t>
      </w:r>
      <w:r w:rsidRPr="00EA310E">
        <w:t>ПРОТИВОПОКАЗАНИЕМ К НАЗНАЧЕНИЮ ЛФК В ТРАВМАТОЛОГИИ ЯВЛЯЕТСЯ</w:t>
      </w:r>
    </w:p>
    <w:p w:rsidR="00387431" w:rsidRPr="00EA310E" w:rsidRDefault="00DF53DF" w:rsidP="00E6399B">
      <w:pPr>
        <w:pStyle w:val="22"/>
        <w:numPr>
          <w:ilvl w:val="0"/>
          <w:numId w:val="998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наличие ложного сустава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наличие металлоостеосинтеза</w:t>
      </w:r>
    </w:p>
    <w:p w:rsidR="00387431" w:rsidRPr="00EA310E" w:rsidRDefault="00DF53DF" w:rsidP="00E6399B">
      <w:pPr>
        <w:pStyle w:val="22"/>
        <w:numPr>
          <w:ilvl w:val="0"/>
          <w:numId w:val="998"/>
        </w:numPr>
        <w:shd w:val="clear" w:color="auto" w:fill="auto"/>
        <w:tabs>
          <w:tab w:val="left" w:pos="1300"/>
        </w:tabs>
        <w:spacing w:before="0" w:line="240" w:lineRule="auto"/>
        <w:ind w:left="860"/>
        <w:jc w:val="left"/>
      </w:pPr>
      <w:r w:rsidRPr="00EA310E">
        <w:t>наличие болевых ощущений Г) снижение тонуса мышц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988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012495] </w:t>
      </w:r>
      <w:r w:rsidRPr="00EA310E">
        <w:t>ИСХОДНОЕ ПОЛОЖЕНИЕ, СПОСОБСТВУЮЩЕЕ РАЗГРУЗКЕ ПОЗВОНОЧНИКА</w:t>
      </w:r>
    </w:p>
    <w:p w:rsidR="00387431" w:rsidRPr="00EA310E" w:rsidRDefault="00DF53DF" w:rsidP="00E6399B">
      <w:pPr>
        <w:pStyle w:val="22"/>
        <w:numPr>
          <w:ilvl w:val="0"/>
          <w:numId w:val="999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коленно-локтевое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стоя, ноги на ширине плеч, руки на поясе</w:t>
      </w:r>
    </w:p>
    <w:p w:rsidR="00387431" w:rsidRPr="00EA310E" w:rsidRDefault="00DF53DF" w:rsidP="00E6399B">
      <w:pPr>
        <w:pStyle w:val="22"/>
        <w:numPr>
          <w:ilvl w:val="0"/>
          <w:numId w:val="999"/>
        </w:numPr>
        <w:shd w:val="clear" w:color="auto" w:fill="auto"/>
        <w:tabs>
          <w:tab w:val="left" w:pos="1300"/>
        </w:tabs>
        <w:spacing w:before="0" w:line="240" w:lineRule="auto"/>
        <w:ind w:left="860"/>
      </w:pPr>
      <w:r w:rsidRPr="00EA310E">
        <w:t>стоя на коленях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на правом боку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993"/>
        </w:tabs>
        <w:spacing w:before="0" w:line="240" w:lineRule="auto"/>
        <w:ind w:left="38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012499] </w:t>
      </w:r>
      <w:r w:rsidRPr="00EA310E">
        <w:t>ПРОТИВОПОКАЗАНИЕМ ДЛЯ ЛЕЧЕБНОЙ ГИМНАСТИКИ ЯВЛЯЕТСЯ</w:t>
      </w:r>
    </w:p>
    <w:p w:rsidR="00387431" w:rsidRPr="00EA310E" w:rsidRDefault="00DF53DF" w:rsidP="00E6399B">
      <w:pPr>
        <w:pStyle w:val="22"/>
        <w:numPr>
          <w:ilvl w:val="0"/>
          <w:numId w:val="1000"/>
        </w:numPr>
        <w:shd w:val="clear" w:color="auto" w:fill="auto"/>
        <w:tabs>
          <w:tab w:val="left" w:pos="1305"/>
        </w:tabs>
        <w:spacing w:before="0" w:line="240" w:lineRule="auto"/>
        <w:ind w:left="860"/>
        <w:jc w:val="left"/>
      </w:pPr>
      <w:r w:rsidRPr="00EA310E">
        <w:t>кровотечение Б) нарушение сна</w:t>
      </w:r>
    </w:p>
    <w:p w:rsidR="00387431" w:rsidRPr="00EA310E" w:rsidRDefault="00DF53DF" w:rsidP="00E6399B">
      <w:pPr>
        <w:pStyle w:val="22"/>
        <w:numPr>
          <w:ilvl w:val="0"/>
          <w:numId w:val="1000"/>
        </w:numPr>
        <w:shd w:val="clear" w:color="auto" w:fill="auto"/>
        <w:tabs>
          <w:tab w:val="left" w:pos="1300"/>
        </w:tabs>
        <w:spacing w:before="0" w:line="240" w:lineRule="auto"/>
        <w:ind w:left="860"/>
        <w:jc w:val="left"/>
      </w:pPr>
      <w:r w:rsidRPr="00EA310E">
        <w:t>плохое настроение Г) плоскостопие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012500] </w:t>
      </w:r>
      <w:r w:rsidRPr="00EA310E">
        <w:t>ОСНОВНОЙ ПРИНЦИП ЛЕЧЕБНОЙ ГИМНАСТИКИ ПРИ НАРУШЕНИЯХ ОСАНКИ</w:t>
      </w:r>
    </w:p>
    <w:p w:rsidR="00387431" w:rsidRPr="00EA310E" w:rsidRDefault="00DF53DF" w:rsidP="00E6399B">
      <w:pPr>
        <w:pStyle w:val="22"/>
        <w:numPr>
          <w:ilvl w:val="0"/>
          <w:numId w:val="100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систематичность Б) индивидуальность</w:t>
      </w:r>
    </w:p>
    <w:p w:rsidR="00387431" w:rsidRPr="00EA310E" w:rsidRDefault="00DF53DF" w:rsidP="00E6399B">
      <w:pPr>
        <w:pStyle w:val="22"/>
        <w:numPr>
          <w:ilvl w:val="0"/>
          <w:numId w:val="100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самостоятельность Г) уравновешенность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5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012501] </w:t>
      </w:r>
      <w:r w:rsidRPr="00EA310E">
        <w:t>ОЦЕНИТЬ ФУНКЦИОНАЛЬНОЕ СОСТОЯНИЕ ДЫХАТЕЛЬНОЙ СИСТЕМЫ ПОЗВОЛЯЕТ ПРОБА</w:t>
      </w:r>
    </w:p>
    <w:p w:rsidR="00387431" w:rsidRPr="00EA310E" w:rsidRDefault="00DF53DF" w:rsidP="00E6399B">
      <w:pPr>
        <w:pStyle w:val="22"/>
        <w:numPr>
          <w:ilvl w:val="0"/>
          <w:numId w:val="100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Генчи Б) Руфье</w:t>
      </w:r>
    </w:p>
    <w:p w:rsidR="00387431" w:rsidRPr="00EA310E" w:rsidRDefault="00DF53DF" w:rsidP="00E6399B">
      <w:pPr>
        <w:pStyle w:val="22"/>
        <w:numPr>
          <w:ilvl w:val="0"/>
          <w:numId w:val="100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Мартине Г) Серкина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012504] </w:t>
      </w:r>
      <w:r w:rsidRPr="00EA310E">
        <w:t>ИМПЛАНТИРОВАННЫЙ КАРДИОСТИМУЛЯТОР ЯВЛЯЕТСЯ ПРОТИВОПОКАЗАНИЕМ ДЛЯ ПРОВЕДЕНИЯ ПРОЦЕДУРЫ</w:t>
      </w:r>
    </w:p>
    <w:p w:rsidR="00387431" w:rsidRPr="00EA310E" w:rsidRDefault="00DF53DF" w:rsidP="00E6399B">
      <w:pPr>
        <w:pStyle w:val="22"/>
        <w:numPr>
          <w:ilvl w:val="0"/>
          <w:numId w:val="10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электросна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массажа нижних конечностей</w:t>
      </w:r>
    </w:p>
    <w:p w:rsidR="00387431" w:rsidRPr="00EA310E" w:rsidRDefault="00DF53DF" w:rsidP="00E6399B">
      <w:pPr>
        <w:pStyle w:val="22"/>
        <w:numPr>
          <w:ilvl w:val="0"/>
          <w:numId w:val="10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ЛФК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циркулярного душа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012505] </w:t>
      </w:r>
      <w:r w:rsidRPr="00EA310E">
        <w:t>МЕДИЦИНСКАЯ РЕАБИЛИТАЦИЯ ПАЦИЕНТОВ С ВНЕБОЛЬНИЧНОЙ ПНЕВМОНИЕЙ ДОЛЖНА ВКЛЮЧАТЬ</w:t>
      </w:r>
    </w:p>
    <w:p w:rsidR="00387431" w:rsidRPr="00EA310E" w:rsidRDefault="00DF53DF" w:rsidP="00E6399B">
      <w:pPr>
        <w:pStyle w:val="22"/>
        <w:numPr>
          <w:ilvl w:val="0"/>
          <w:numId w:val="10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ингаляции бронхолитиков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сосудорасширяющие средства</w:t>
      </w:r>
    </w:p>
    <w:p w:rsidR="00387431" w:rsidRPr="00EA310E" w:rsidRDefault="00DF53DF" w:rsidP="00E6399B">
      <w:pPr>
        <w:pStyle w:val="22"/>
        <w:numPr>
          <w:ilvl w:val="0"/>
          <w:numId w:val="10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грязелечение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жемчужные ванны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012506] </w:t>
      </w:r>
      <w:r w:rsidRPr="00EA310E">
        <w:t>МЕДИЦИНСКАЯ РЕАБИЛИТАЦИЯ ПАЦИЕНТОВ С ВНЕБОЛЬНИЧНОЙ ПНЕВМОНИЕЙ ВКЛЮЧАЕТ</w:t>
      </w:r>
    </w:p>
    <w:p w:rsidR="00387431" w:rsidRPr="00EA310E" w:rsidRDefault="00DF53DF" w:rsidP="00E6399B">
      <w:pPr>
        <w:pStyle w:val="22"/>
        <w:numPr>
          <w:ilvl w:val="0"/>
          <w:numId w:val="100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массаж грудной клетки Б) дарсонвализацию</w:t>
      </w:r>
    </w:p>
    <w:p w:rsidR="00387431" w:rsidRPr="00EA310E" w:rsidRDefault="00DF53DF" w:rsidP="00E6399B">
      <w:pPr>
        <w:pStyle w:val="22"/>
        <w:numPr>
          <w:ilvl w:val="0"/>
          <w:numId w:val="10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УФ-облучение Г) хвойные ванны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708" w:name="bookmark71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012511] </w:t>
      </w:r>
      <w:r w:rsidRPr="00EA310E">
        <w:rPr>
          <w:rStyle w:val="222"/>
          <w:u w:val="none"/>
        </w:rPr>
        <w:t>ИН</w:t>
      </w:r>
      <w:r w:rsidRPr="00EA310E">
        <w:t>ДИВ</w:t>
      </w:r>
      <w:r w:rsidRPr="00EA310E">
        <w:rPr>
          <w:rStyle w:val="222"/>
          <w:u w:val="none"/>
        </w:rPr>
        <w:t>И</w:t>
      </w:r>
      <w:r w:rsidRPr="00EA310E">
        <w:t xml:space="preserve">ДУАЛЬНАЯ ПРОГРАММА РЕАБИЛИТАЦИИ </w:t>
      </w:r>
      <w:r w:rsidRPr="00EA310E">
        <w:rPr>
          <w:rStyle w:val="222"/>
          <w:u w:val="none"/>
        </w:rPr>
        <w:t>ИН</w:t>
      </w:r>
      <w:r w:rsidRPr="00EA310E">
        <w:t>ВА</w:t>
      </w:r>
      <w:r w:rsidRPr="00EA310E">
        <w:rPr>
          <w:rStyle w:val="222"/>
          <w:u w:val="none"/>
        </w:rPr>
        <w:t>ЛИ</w:t>
      </w:r>
      <w:r w:rsidRPr="00EA310E">
        <w:t>ДА РАЗРАБАТЫВАЕТСЯ</w:t>
      </w:r>
      <w:bookmarkEnd w:id="708"/>
    </w:p>
    <w:p w:rsidR="00387431" w:rsidRPr="00EA310E" w:rsidRDefault="00DF53DF" w:rsidP="00E6399B">
      <w:pPr>
        <w:pStyle w:val="22"/>
        <w:numPr>
          <w:ilvl w:val="0"/>
          <w:numId w:val="1006"/>
        </w:numPr>
        <w:shd w:val="clear" w:color="auto" w:fill="auto"/>
        <w:tabs>
          <w:tab w:val="left" w:pos="947"/>
        </w:tabs>
        <w:spacing w:before="0" w:line="240" w:lineRule="auto"/>
        <w:ind w:left="520"/>
      </w:pPr>
      <w:r w:rsidRPr="00EA310E">
        <w:t>врачом реабилитологом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отделениями реабилитации</w:t>
      </w:r>
    </w:p>
    <w:p w:rsidR="00387431" w:rsidRPr="00EA310E" w:rsidRDefault="00DF53DF" w:rsidP="00E6399B">
      <w:pPr>
        <w:pStyle w:val="22"/>
        <w:numPr>
          <w:ilvl w:val="0"/>
          <w:numId w:val="1006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отделениями медицинской профилактики Г) санаторно-курортными учреждениями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709" w:name="bookmark7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012512] </w:t>
      </w:r>
      <w:r w:rsidRPr="00EA310E">
        <w:t>ПОКАЗА</w:t>
      </w:r>
      <w:r w:rsidRPr="00EA310E">
        <w:rPr>
          <w:rStyle w:val="222"/>
          <w:u w:val="none"/>
        </w:rPr>
        <w:t>НИЯ</w:t>
      </w:r>
      <w:r w:rsidRPr="00EA310E">
        <w:t xml:space="preserve"> К САНАТОРНО-КУРОРТНОЙ РЕАБИЛИТАЦИИ ПРИ ЗАБОЛЕВ</w:t>
      </w:r>
      <w:r w:rsidRPr="00EA310E">
        <w:rPr>
          <w:rStyle w:val="222"/>
          <w:u w:val="none"/>
        </w:rPr>
        <w:t>АНИЯ</w:t>
      </w:r>
      <w:r w:rsidRPr="00EA310E">
        <w:t>Х КИШЕЧНИКА</w:t>
      </w:r>
      <w:bookmarkEnd w:id="709"/>
    </w:p>
    <w:p w:rsidR="00387431" w:rsidRPr="00EA310E" w:rsidRDefault="00DF53DF" w:rsidP="00E6399B">
      <w:pPr>
        <w:pStyle w:val="22"/>
        <w:numPr>
          <w:ilvl w:val="0"/>
          <w:numId w:val="1007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период ремиссии Б) смена времени года</w:t>
      </w:r>
    </w:p>
    <w:p w:rsidR="00387431" w:rsidRPr="00EA310E" w:rsidRDefault="00DF53DF" w:rsidP="00E6399B">
      <w:pPr>
        <w:pStyle w:val="22"/>
        <w:numPr>
          <w:ilvl w:val="0"/>
          <w:numId w:val="1007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обострение заболевания Г) дообследование пациента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6"/>
        </w:tabs>
        <w:spacing w:before="0" w:after="0" w:line="240" w:lineRule="auto"/>
      </w:pPr>
      <w:bookmarkStart w:id="710" w:name="bookmark7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012513] </w:t>
      </w:r>
      <w:r w:rsidRPr="00EA310E">
        <w:t>К ТРЕТЬЕМУ ЭТАПУ МЕДИЦИНСКОЙ РЕАБИЛИТАЦИИ ОТНОСЯТ</w:t>
      </w:r>
      <w:bookmarkEnd w:id="710"/>
    </w:p>
    <w:p w:rsidR="00387431" w:rsidRPr="00EA310E" w:rsidRDefault="00DF53DF" w:rsidP="00E6399B">
      <w:pPr>
        <w:pStyle w:val="22"/>
        <w:numPr>
          <w:ilvl w:val="0"/>
          <w:numId w:val="1008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амбулаторно-поликлинический Б) стационарный</w:t>
      </w:r>
    </w:p>
    <w:p w:rsidR="00387431" w:rsidRPr="00EA310E" w:rsidRDefault="00DF53DF" w:rsidP="00E6399B">
      <w:pPr>
        <w:pStyle w:val="22"/>
        <w:numPr>
          <w:ilvl w:val="0"/>
          <w:numId w:val="1008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санаторно-курортный Г) лечебный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711" w:name="bookmark71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012514] </w:t>
      </w:r>
      <w:r w:rsidRPr="00EA310E">
        <w:t>ПРОТИВОПОКАЗАНИЯ К НАЗНАЧЕНИЮ МЕДИЦИНСКОЙ РЕАБИЛИТАЦИИ</w:t>
      </w:r>
      <w:bookmarkEnd w:id="711"/>
    </w:p>
    <w:p w:rsidR="00387431" w:rsidRPr="00EA310E" w:rsidRDefault="00DF53DF" w:rsidP="00E6399B">
      <w:pPr>
        <w:pStyle w:val="22"/>
        <w:numPr>
          <w:ilvl w:val="0"/>
          <w:numId w:val="1009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неясный диагноз основного заболевания Б) хронический пиелонефрит</w:t>
      </w:r>
    </w:p>
    <w:p w:rsidR="00387431" w:rsidRPr="00EA310E" w:rsidRDefault="00DF53DF" w:rsidP="00E6399B">
      <w:pPr>
        <w:pStyle w:val="22"/>
        <w:numPr>
          <w:ilvl w:val="0"/>
          <w:numId w:val="1009"/>
        </w:numPr>
        <w:shd w:val="clear" w:color="auto" w:fill="auto"/>
        <w:tabs>
          <w:tab w:val="left" w:pos="947"/>
        </w:tabs>
        <w:spacing w:before="0" w:line="240" w:lineRule="auto"/>
        <w:ind w:left="520"/>
      </w:pPr>
      <w:r w:rsidRPr="00EA310E">
        <w:t>хронический тонзиллит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артериальная гипертония 2 степени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012515] </w:t>
      </w:r>
      <w:r w:rsidRPr="00EA310E">
        <w:t>СТИЛЬ УПРАВЛЕ</w:t>
      </w:r>
      <w:r w:rsidRPr="00EA310E">
        <w:rPr>
          <w:rStyle w:val="24"/>
          <w:u w:val="none"/>
        </w:rPr>
        <w:t>НИЯ</w:t>
      </w:r>
      <w:r w:rsidRPr="00EA310E">
        <w:t xml:space="preserve"> ПЕРСОНАЛОМ, КОТОРЫЙ ИМЕЕТ СЛЕДУЮЩИЕ ХАРАКТЕРИСТИКИ: «ЕДИНОЛИЧНОЕ ИЗЪЯВЛЕНИЕ ВОЛИ ПРИ НАЛИЧИИ УПРАВЛЕНЧЕСКИХ ФУНКЦИЙ У РУКОВОДИТЕЛЯ; ФОРМИРОВАНИЕ РУКОВОДИТЕЛЕМ СТРОГОГО МОРАЛЬНО</w:t>
      </w:r>
      <w:r w:rsidRPr="00EA310E">
        <w:softHyphen/>
        <w:t>ПСИХОЛОГИЧЕСКОГО КЛИМАТА В КОЛЛЕКТИВЕ», НОСИТ НАЗВАНИЕ</w:t>
      </w:r>
    </w:p>
    <w:p w:rsidR="00387431" w:rsidRPr="00EA310E" w:rsidRDefault="00DF53DF" w:rsidP="00E6399B">
      <w:pPr>
        <w:pStyle w:val="22"/>
        <w:numPr>
          <w:ilvl w:val="0"/>
          <w:numId w:val="1010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авторитарный Б) автономный</w:t>
      </w:r>
    </w:p>
    <w:p w:rsidR="00387431" w:rsidRPr="00EA310E" w:rsidRDefault="00DF53DF" w:rsidP="00E6399B">
      <w:pPr>
        <w:pStyle w:val="22"/>
        <w:numPr>
          <w:ilvl w:val="0"/>
          <w:numId w:val="1010"/>
        </w:numPr>
        <w:shd w:val="clear" w:color="auto" w:fill="auto"/>
        <w:tabs>
          <w:tab w:val="left" w:pos="947"/>
        </w:tabs>
        <w:spacing w:before="0" w:line="240" w:lineRule="auto"/>
        <w:ind w:left="520"/>
      </w:pPr>
      <w:r w:rsidRPr="00EA310E">
        <w:t>сопричастный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консультативный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012516] </w:t>
      </w:r>
      <w:r w:rsidRPr="00EA310E">
        <w:t>ПРОЦЕСС УСОВЕРШЕНСТВОВАНИЯ МОРАЛЬНЫХ, ПСИХОЛОГИЧЕСКИХ, СОЦИАЛЬНЫХ, ПРОФЕССИОНАЛЬНЫХ И ФИЗИЧЕСКИХ КАЧЕСТВ ЛИЧНОСТИ В ИХ ЕДИНСТВЕ - ЭТО:</w:t>
      </w:r>
    </w:p>
    <w:p w:rsidR="00387431" w:rsidRPr="00EA310E" w:rsidRDefault="00DF53DF" w:rsidP="00E6399B">
      <w:pPr>
        <w:pStyle w:val="22"/>
        <w:numPr>
          <w:ilvl w:val="0"/>
          <w:numId w:val="1011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гармоничное развитие личности Б) духовное развитие личности</w:t>
      </w:r>
    </w:p>
    <w:p w:rsidR="00387431" w:rsidRPr="00EA310E" w:rsidRDefault="00DF53DF" w:rsidP="00E6399B">
      <w:pPr>
        <w:pStyle w:val="22"/>
        <w:numPr>
          <w:ilvl w:val="0"/>
          <w:numId w:val="1011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нравственное развитие личности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профессиональное развитие личности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012519] </w:t>
      </w:r>
      <w:r w:rsidRPr="00EA310E">
        <w:t>ГРУППА КАЧЕСТВ РАБОТНИКА, В КОТОРУЮ ВХОДЯТ: СООБРАЗИТЕЛЬНОСТЬ, СПОСОБНОСТЬ К БЫСТРОЙ АДАПТАЦИИ, СТРЕССОУСТОЙЧИВОСТЬ, ОБУЧАЕМОСТЬ - ЭТО</w:t>
      </w:r>
    </w:p>
    <w:p w:rsidR="00387431" w:rsidRPr="00EA310E" w:rsidRDefault="00DF53DF" w:rsidP="00E6399B">
      <w:pPr>
        <w:pStyle w:val="22"/>
        <w:numPr>
          <w:ilvl w:val="0"/>
          <w:numId w:val="1012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адаптационная Б) личностная</w:t>
      </w:r>
    </w:p>
    <w:p w:rsidR="00387431" w:rsidRPr="00EA310E" w:rsidRDefault="00DF53DF" w:rsidP="00E6399B">
      <w:pPr>
        <w:pStyle w:val="22"/>
        <w:numPr>
          <w:ilvl w:val="0"/>
          <w:numId w:val="1012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социальная Г) культурная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0"/>
        </w:tabs>
        <w:spacing w:before="0" w:after="0" w:line="240" w:lineRule="auto"/>
        <w:jc w:val="both"/>
      </w:pPr>
      <w:bookmarkStart w:id="712" w:name="bookmark715"/>
      <w:r w:rsidRPr="00EA310E">
        <w:rPr>
          <w:lang w:val="en-US" w:eastAsia="en-US" w:bidi="en-US"/>
        </w:rPr>
        <w:t xml:space="preserve">[T012520] </w:t>
      </w:r>
      <w:r w:rsidRPr="00EA310E">
        <w:t>АВТОРИТАРНЫЙ СТИЛЬ РУКОВОДСТВА ПРЕДПОЛАГАЕТ</w:t>
      </w:r>
      <w:bookmarkEnd w:id="712"/>
    </w:p>
    <w:p w:rsidR="00387431" w:rsidRPr="00EA310E" w:rsidRDefault="00DF53DF" w:rsidP="00E6399B">
      <w:pPr>
        <w:pStyle w:val="22"/>
        <w:numPr>
          <w:ilvl w:val="0"/>
          <w:numId w:val="1013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единоличное решение вопросов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оперативность в решении вопросов</w:t>
      </w:r>
    </w:p>
    <w:p w:rsidR="00387431" w:rsidRPr="00EA310E" w:rsidRDefault="00DF53DF" w:rsidP="00E6399B">
      <w:pPr>
        <w:pStyle w:val="22"/>
        <w:numPr>
          <w:ilvl w:val="0"/>
          <w:numId w:val="1013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развитие инициативы подчиненных Г) делегирование полномочий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5"/>
        </w:tabs>
        <w:spacing w:before="0" w:after="0" w:line="240" w:lineRule="auto"/>
      </w:pPr>
      <w:bookmarkStart w:id="713" w:name="bookmark7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012521] </w:t>
      </w:r>
      <w:r w:rsidRPr="00EA310E">
        <w:t>ПРОЦЕСС ПОБУЖДЕНИЯ РАБОТНИКОВ К ДОСТИЖЕНИЮ ЦЕЛЕЙ ЭТО</w:t>
      </w:r>
      <w:bookmarkEnd w:id="713"/>
    </w:p>
    <w:p w:rsidR="00387431" w:rsidRPr="00EA310E" w:rsidRDefault="00DF53DF" w:rsidP="00E6399B">
      <w:pPr>
        <w:pStyle w:val="22"/>
        <w:numPr>
          <w:ilvl w:val="0"/>
          <w:numId w:val="1014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стимулирование Б) мотивация</w:t>
      </w:r>
    </w:p>
    <w:p w:rsidR="00387431" w:rsidRPr="00EA310E" w:rsidRDefault="00DF53DF" w:rsidP="00E6399B">
      <w:pPr>
        <w:pStyle w:val="22"/>
        <w:numPr>
          <w:ilvl w:val="0"/>
          <w:numId w:val="1014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принуждение Г) воспитание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012522] </w:t>
      </w:r>
      <w:r w:rsidRPr="00EA310E">
        <w:t>РАЗНОГЛАСИЯ МЕЖДУ РАБОТНИКАМИ И АДМИНИСТРАЦИЕЙ (РУКОВОДИТЕЛЕМ) ПО ВОПРОСАМ ВЫПОЛНЕНИЯ ТРУДОВЫХ КОНТРАКТОВ, УСЛОВИЙ ОПЛАТЫ И ТРУДА, КОЛЛЕКТИВНОГО ДОГОВОРА ЯВЛЯЮТСЯ</w:t>
      </w:r>
    </w:p>
    <w:p w:rsidR="00387431" w:rsidRPr="00EA310E" w:rsidRDefault="00DF53DF" w:rsidP="00E6399B">
      <w:pPr>
        <w:pStyle w:val="22"/>
        <w:numPr>
          <w:ilvl w:val="0"/>
          <w:numId w:val="1015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трудовым спором Б) компромиссом</w:t>
      </w:r>
    </w:p>
    <w:p w:rsidR="00387431" w:rsidRPr="00EA310E" w:rsidRDefault="00DF53DF" w:rsidP="00E6399B">
      <w:pPr>
        <w:pStyle w:val="22"/>
        <w:numPr>
          <w:ilvl w:val="0"/>
          <w:numId w:val="1015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конкуренцией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противоречием между трудом и капиталом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14" w:name="bookmark717"/>
      <w:r w:rsidRPr="00EA310E">
        <w:rPr>
          <w:lang w:val="en-US" w:eastAsia="en-US" w:bidi="en-US"/>
        </w:rPr>
        <w:lastRenderedPageBreak/>
        <w:t xml:space="preserve">[T012523] </w:t>
      </w:r>
      <w:r w:rsidRPr="00EA310E">
        <w:t>МАНИПУЛЯТИВНОЕ ОБЩЕНИЕ - ЭТО</w:t>
      </w:r>
      <w:bookmarkEnd w:id="714"/>
    </w:p>
    <w:p w:rsidR="00387431" w:rsidRPr="00EA310E" w:rsidRDefault="00DF53DF" w:rsidP="00E6399B">
      <w:pPr>
        <w:pStyle w:val="22"/>
        <w:numPr>
          <w:ilvl w:val="0"/>
          <w:numId w:val="101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способ получить выгоду от собеседника Б) общение с учетом личности собеседника</w:t>
      </w:r>
    </w:p>
    <w:p w:rsidR="00387431" w:rsidRPr="00EA310E" w:rsidRDefault="00DF53DF" w:rsidP="00E6399B">
      <w:pPr>
        <w:pStyle w:val="22"/>
        <w:numPr>
          <w:ilvl w:val="0"/>
          <w:numId w:val="101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формальное общение Г) беспредметное общение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15" w:name="bookmark718"/>
      <w:r w:rsidRPr="00EA310E">
        <w:rPr>
          <w:lang w:val="en-US" w:eastAsia="en-US" w:bidi="en-US"/>
        </w:rPr>
        <w:t xml:space="preserve">[T012524] </w:t>
      </w:r>
      <w:r w:rsidRPr="00EA310E">
        <w:t>КОММУНИКАТИВНАЯ СТОРОНА ОБЩЕНИЯ - ЭТО</w:t>
      </w:r>
      <w:bookmarkEnd w:id="715"/>
    </w:p>
    <w:p w:rsidR="00387431" w:rsidRPr="00EA310E" w:rsidRDefault="00DF53DF" w:rsidP="00E6399B">
      <w:pPr>
        <w:pStyle w:val="22"/>
        <w:numPr>
          <w:ilvl w:val="0"/>
          <w:numId w:val="101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обмен информацией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восприятие людьми друг друга</w:t>
      </w:r>
    </w:p>
    <w:p w:rsidR="00387431" w:rsidRPr="00EA310E" w:rsidRDefault="00DF53DF" w:rsidP="00E6399B">
      <w:pPr>
        <w:pStyle w:val="22"/>
        <w:numPr>
          <w:ilvl w:val="0"/>
          <w:numId w:val="101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ориентация в ситуации Г) взаимодействие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16" w:name="bookmark719"/>
      <w:r w:rsidRPr="00EA310E">
        <w:rPr>
          <w:lang w:val="en-US" w:eastAsia="en-US" w:bidi="en-US"/>
        </w:rPr>
        <w:t xml:space="preserve">[T012526] </w:t>
      </w:r>
      <w:r w:rsidRPr="00EA310E">
        <w:t>ПЕРЦЕПТИВНАЯ СТОРОНА ОБЩЕНИЯ - ЭТО</w:t>
      </w:r>
      <w:bookmarkEnd w:id="716"/>
    </w:p>
    <w:p w:rsidR="00387431" w:rsidRPr="00EA310E" w:rsidRDefault="00DF53DF" w:rsidP="00E6399B">
      <w:pPr>
        <w:pStyle w:val="22"/>
        <w:numPr>
          <w:ilvl w:val="0"/>
          <w:numId w:val="101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восприятие людьми друг друга Б) обмен информацией</w:t>
      </w:r>
    </w:p>
    <w:p w:rsidR="00387431" w:rsidRPr="00EA310E" w:rsidRDefault="00DF53DF" w:rsidP="00E6399B">
      <w:pPr>
        <w:pStyle w:val="22"/>
        <w:numPr>
          <w:ilvl w:val="0"/>
          <w:numId w:val="101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взаимодействие между людьми Г) способ внушения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17" w:name="bookmark720"/>
      <w:r w:rsidRPr="00EA310E">
        <w:rPr>
          <w:lang w:val="en-US" w:eastAsia="en-US" w:bidi="en-US"/>
        </w:rPr>
        <w:t xml:space="preserve">[T012528] </w:t>
      </w:r>
      <w:r w:rsidRPr="00EA310E">
        <w:t>КОНФЛИКТНАЯ СИТУАЦИЯ - ЭТО</w:t>
      </w:r>
      <w:bookmarkEnd w:id="717"/>
    </w:p>
    <w:p w:rsidR="00387431" w:rsidRPr="00EA310E" w:rsidRDefault="00DF53DF" w:rsidP="00E6399B">
      <w:pPr>
        <w:pStyle w:val="22"/>
        <w:numPr>
          <w:ilvl w:val="0"/>
          <w:numId w:val="101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противоречивые позиции сторон по поводу решения каких-либо вопросов Б) состояние переговоров в ходе конфликта</w:t>
      </w:r>
    </w:p>
    <w:p w:rsidR="00387431" w:rsidRPr="00EA310E" w:rsidRDefault="00DF53DF" w:rsidP="00E6399B">
      <w:pPr>
        <w:pStyle w:val="22"/>
        <w:numPr>
          <w:ilvl w:val="0"/>
          <w:numId w:val="10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определение стадий конфликта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столкновенье интересов разных людей с агрессивными действиями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18" w:name="bookmark7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012529] </w:t>
      </w:r>
      <w:r w:rsidRPr="00EA310E">
        <w:t>СРЕДНИЙ УРОВЕНЬ ЗАРПЛАТЫ ОДНОГО РАБОТНИКА РАССЧИТЫВАЕТСЯ</w:t>
      </w:r>
      <w:bookmarkEnd w:id="718"/>
    </w:p>
    <w:p w:rsidR="00387431" w:rsidRPr="00EA310E" w:rsidRDefault="00DF53DF" w:rsidP="00E6399B">
      <w:pPr>
        <w:pStyle w:val="22"/>
        <w:numPr>
          <w:ilvl w:val="0"/>
          <w:numId w:val="10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как отношение общего фонда оплаты труда к общей численности персонала Б) как отношение прибыли к себестоимости произведенной продукции</w:t>
      </w:r>
    </w:p>
    <w:p w:rsidR="00387431" w:rsidRPr="00EA310E" w:rsidRDefault="00DF53DF" w:rsidP="00E6399B">
      <w:pPr>
        <w:pStyle w:val="22"/>
        <w:numPr>
          <w:ilvl w:val="0"/>
          <w:numId w:val="10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как отношение себестоимости к стоимости товарной продукции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как отношение объема произведенной продукции к общей численности работников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012530] </w:t>
      </w:r>
      <w:r w:rsidRPr="00EA310E">
        <w:t>ОПРЕДЕЛЕНИЕ КВАЛИФИКАЦИИ СПЕЦИАЛИСТА, УРОВНЯ ЗНАНИЙ ЛИБО ОТЗЫВ О ЕГО СПОСОБНОСТЯХ, ДЕЛОВЫХ И ИНЫХ КАЧЕСТВАХ</w:t>
      </w:r>
    </w:p>
    <w:p w:rsidR="00387431" w:rsidRPr="00EA310E" w:rsidRDefault="00DF53DF" w:rsidP="00E6399B">
      <w:pPr>
        <w:pStyle w:val="22"/>
        <w:numPr>
          <w:ilvl w:val="0"/>
          <w:numId w:val="10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аттестация Б) авторизация</w:t>
      </w:r>
    </w:p>
    <w:p w:rsidR="00387431" w:rsidRPr="00EA310E" w:rsidRDefault="00DF53DF" w:rsidP="00E6399B">
      <w:pPr>
        <w:pStyle w:val="22"/>
        <w:numPr>
          <w:ilvl w:val="0"/>
          <w:numId w:val="10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апробация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дискриминация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19" w:name="bookmark72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012531] </w:t>
      </w:r>
      <w:r w:rsidRPr="00EA310E">
        <w:t>РУКОВОДИТЕЛЬ, ИМЕЮЩИЙ ДОСТАТОЧНЫЙ ОБЪЕМ ВЛАСТИ, ЧТОБЫ НАВЯЗЫВАТЬ СВОЮ ВОЛЮ ИСПОЛНИТЕЛЯМ</w:t>
      </w:r>
      <w:bookmarkEnd w:id="719"/>
    </w:p>
    <w:p w:rsidR="00387431" w:rsidRPr="00EA310E" w:rsidRDefault="00DF53DF" w:rsidP="00E6399B">
      <w:pPr>
        <w:pStyle w:val="22"/>
        <w:numPr>
          <w:ilvl w:val="0"/>
          <w:numId w:val="10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автократичный руководитель Б) демократичный руководитель</w:t>
      </w:r>
    </w:p>
    <w:p w:rsidR="00387431" w:rsidRPr="00EA310E" w:rsidRDefault="00DF53DF" w:rsidP="00E6399B">
      <w:pPr>
        <w:pStyle w:val="22"/>
        <w:numPr>
          <w:ilvl w:val="0"/>
          <w:numId w:val="102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либеральный руководитель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консультативный руководитель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20" w:name="bookmark723"/>
      <w:r w:rsidRPr="00EA310E">
        <w:rPr>
          <w:lang w:val="en-US" w:eastAsia="en-US" w:bidi="en-US"/>
        </w:rPr>
        <w:t xml:space="preserve">[T012532] </w:t>
      </w:r>
      <w:r w:rsidRPr="00EA310E">
        <w:t>НОРМИРОВАННОЕ РАБОЧЕЕ ВРЕМЯ ВКЛЮЧАЕТ</w:t>
      </w:r>
      <w:bookmarkEnd w:id="720"/>
    </w:p>
    <w:p w:rsidR="00387431" w:rsidRPr="00EA310E" w:rsidRDefault="00DF53DF" w:rsidP="00E6399B">
      <w:pPr>
        <w:pStyle w:val="22"/>
        <w:numPr>
          <w:ilvl w:val="0"/>
          <w:numId w:val="10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общую продолжительность рабочей смены, на протяжении которой работник осуществляет трудовые функции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время подготовительно-заготовительных работ для выполнения задачи</w:t>
      </w:r>
    </w:p>
    <w:p w:rsidR="00387431" w:rsidRPr="00EA310E" w:rsidRDefault="00DF53DF" w:rsidP="00E6399B">
      <w:pPr>
        <w:pStyle w:val="22"/>
        <w:numPr>
          <w:ilvl w:val="0"/>
          <w:numId w:val="10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все расходы времени, которые объективно необходимые для выполнения конкретной задачи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время обслуживания рабочего места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721" w:name="bookmark72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012533] </w:t>
      </w:r>
      <w:r w:rsidRPr="00EA310E">
        <w:t>ПРИ УЧАСТИИ В ПРОЦЕССЕ ПРОИЗВОДСТВА И УПРАВЛЕНИЯ ПЕРСОНАЛ ДЕЛИТСЯ НА</w:t>
      </w:r>
      <w:bookmarkEnd w:id="721"/>
    </w:p>
    <w:p w:rsidR="00387431" w:rsidRPr="00EA310E" w:rsidRDefault="00DF53DF" w:rsidP="00E6399B">
      <w:pPr>
        <w:pStyle w:val="22"/>
        <w:numPr>
          <w:ilvl w:val="0"/>
          <w:numId w:val="102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производственный и управленческий персонал Б) руководителей и специалистов</w:t>
      </w:r>
    </w:p>
    <w:p w:rsidR="00387431" w:rsidRPr="00EA310E" w:rsidRDefault="00DF53DF" w:rsidP="00E6399B">
      <w:pPr>
        <w:pStyle w:val="22"/>
        <w:numPr>
          <w:ilvl w:val="0"/>
          <w:numId w:val="10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основной и обслуживающий персонал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основной, вспомогательный и обслуживающий персонал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012534] </w:t>
      </w:r>
      <w:r w:rsidRPr="00EA310E">
        <w:t>ГРУППА РАБОТНИКОВ, КОТОРАЯ НАПРАВЛЯЕТ, КООРДИНИРУЕТ И СТИМУЛИРУЕТ ДЕЯТЕЛЬНОСТЬ ПРЕДПРИЯТИЯ, РАСПОРЯЖАЕТСЯ ЕГО РЕСУРСАМИ, НЕСЕТ ПОЛНУЮ ОТВЕТСТВЕННОСТЬ ЗА ДОСТИЖЕНИЕ ЦЕЛЕЙ ПРЕДПРИЯТИЯ - ЭТО</w:t>
      </w:r>
    </w:p>
    <w:p w:rsidR="00387431" w:rsidRPr="00EA310E" w:rsidRDefault="00DF53DF" w:rsidP="00E6399B">
      <w:pPr>
        <w:pStyle w:val="22"/>
        <w:numPr>
          <w:ilvl w:val="0"/>
          <w:numId w:val="102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линейные руководители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функциональные руководители</w:t>
      </w:r>
    </w:p>
    <w:p w:rsidR="00387431" w:rsidRPr="00EA310E" w:rsidRDefault="00DF53DF" w:rsidP="00E6399B">
      <w:pPr>
        <w:pStyle w:val="22"/>
        <w:numPr>
          <w:ilvl w:val="0"/>
          <w:numId w:val="102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специалисты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производственный персонал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22" w:name="bookmark725"/>
      <w:r w:rsidRPr="00EA310E">
        <w:rPr>
          <w:lang w:val="en-US" w:eastAsia="en-US" w:bidi="en-US"/>
        </w:rPr>
        <w:lastRenderedPageBreak/>
        <w:t xml:space="preserve">[T012535] </w:t>
      </w:r>
      <w:r w:rsidRPr="00EA310E">
        <w:t>КОММУНИКАЦИОННЫЕ СЕТИ ПОКАЗЫВАЮТ</w:t>
      </w:r>
      <w:bookmarkEnd w:id="722"/>
    </w:p>
    <w:p w:rsidR="00387431" w:rsidRPr="00EA310E" w:rsidRDefault="00DF53DF" w:rsidP="00E6399B">
      <w:pPr>
        <w:pStyle w:val="22"/>
        <w:numPr>
          <w:ilvl w:val="0"/>
          <w:numId w:val="102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всю совокупность связей между элементами организации Б) степень разделения труда в организации</w:t>
      </w:r>
    </w:p>
    <w:p w:rsidR="00387431" w:rsidRPr="00EA310E" w:rsidRDefault="00DF53DF" w:rsidP="00E6399B">
      <w:pPr>
        <w:pStyle w:val="22"/>
        <w:numPr>
          <w:ilvl w:val="0"/>
          <w:numId w:val="10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уровень централизации полномочий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схему структуры деятельности предприятия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012536] </w:t>
      </w:r>
      <w:r w:rsidRPr="00EA310E">
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</w:t>
      </w:r>
    </w:p>
    <w:p w:rsidR="00387431" w:rsidRPr="00EA310E" w:rsidRDefault="00DF53DF" w:rsidP="00E6399B">
      <w:pPr>
        <w:pStyle w:val="22"/>
        <w:numPr>
          <w:ilvl w:val="0"/>
          <w:numId w:val="102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различия в целях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различия в представлениях и ценностях</w:t>
      </w:r>
    </w:p>
    <w:p w:rsidR="00387431" w:rsidRPr="00EA310E" w:rsidRDefault="00DF53DF" w:rsidP="00E6399B">
      <w:pPr>
        <w:pStyle w:val="22"/>
        <w:numPr>
          <w:ilvl w:val="0"/>
          <w:numId w:val="10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неудовлетворенные коммуникации Г) распределение ресурсов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012537] </w:t>
      </w:r>
      <w:r w:rsidRPr="00EA310E">
        <w:t>СТИЛЬ РУКОВОДСТВА, ПРИ КОТОРОМ ПРИДЕРЖИВАЮТСЯ ПРИНЦИПОВ НЕВМЕШАТЕЛЬСТВА, ЧЛЕНЫ КОЛЛЕКТИВА ПООЩРЯЮТСЯ К ТВОРЧЕСКОМУ САМОВЫРАЖЕНИЮ - ЭТО</w:t>
      </w:r>
    </w:p>
    <w:p w:rsidR="00387431" w:rsidRPr="00EA310E" w:rsidRDefault="00DF53DF" w:rsidP="00E6399B">
      <w:pPr>
        <w:pStyle w:val="22"/>
        <w:numPr>
          <w:ilvl w:val="0"/>
          <w:numId w:val="10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либеральный Б) авторитарный</w:t>
      </w:r>
    </w:p>
    <w:p w:rsidR="00387431" w:rsidRPr="00EA310E" w:rsidRDefault="00DF53DF" w:rsidP="00E6399B">
      <w:pPr>
        <w:pStyle w:val="22"/>
        <w:numPr>
          <w:ilvl w:val="0"/>
          <w:numId w:val="10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анархический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демократический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012538] </w:t>
      </w:r>
      <w:r w:rsidRPr="00EA310E">
        <w:t>КАКОЙ ИЗ ПРЕДСТАВЛЕННЫХ СТИЛЕЙ РУКОВОДСТВА НЕОБХОДИМО ПРИМЕНЯТЬ В ЭКСТРЕМАЛЬНЫХ (ЧРЕЗВЫЧАЙНЫХ) СИТУАЦИЯХ</w:t>
      </w:r>
    </w:p>
    <w:p w:rsidR="00387431" w:rsidRPr="00EA310E" w:rsidRDefault="00DF53DF" w:rsidP="00E6399B">
      <w:pPr>
        <w:pStyle w:val="22"/>
        <w:numPr>
          <w:ilvl w:val="0"/>
          <w:numId w:val="10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авторитарный Б) анархический</w:t>
      </w:r>
    </w:p>
    <w:p w:rsidR="00387431" w:rsidRPr="00EA310E" w:rsidRDefault="00DF53DF" w:rsidP="00E6399B">
      <w:pPr>
        <w:pStyle w:val="22"/>
        <w:numPr>
          <w:ilvl w:val="0"/>
          <w:numId w:val="10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либеральный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демократический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23" w:name="bookmark72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012539] </w:t>
      </w:r>
      <w:r w:rsidRPr="00EA310E">
        <w:t>ИНФОРМАЦИЯ НЕ ОТНОСИТСЯ К ПЕРЕДАВАЕМОЙ ПО КАНАЛАМ НЕФОРМАЛЬНЫХ КОММУНИКАЦИЙ</w:t>
      </w:r>
      <w:bookmarkEnd w:id="723"/>
    </w:p>
    <w:p w:rsidR="00387431" w:rsidRPr="00EA310E" w:rsidRDefault="00DF53DF" w:rsidP="00E6399B">
      <w:pPr>
        <w:pStyle w:val="22"/>
        <w:numPr>
          <w:ilvl w:val="0"/>
          <w:numId w:val="10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приказы и распоряжения руководителя организации Б) грядущие перемещения и повышения</w:t>
      </w:r>
    </w:p>
    <w:p w:rsidR="00387431" w:rsidRPr="00EA310E" w:rsidRDefault="00DF53DF" w:rsidP="00E6399B">
      <w:pPr>
        <w:pStyle w:val="22"/>
        <w:numPr>
          <w:ilvl w:val="0"/>
          <w:numId w:val="103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слухи о предстоящих изменениях в структуре организации Г) предстоящие сокращения сотрудников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012540] </w:t>
      </w:r>
      <w:r w:rsidRPr="00EA310E">
        <w:t>ОТНОШЕНИЕ ЧИСЛА СЛУЧАЕВ НАРУШЕНИЯ ТРУДОВОЙ И ИСПОЛНИТЕЛЬНОЙ ДИСЦИПЛИНЫ К ОБЩЕЙ ЧИСЛЕННОСТИ ПЕРСОНАЛА - ЭТО ПОКАЗАТЕЛЬ</w:t>
      </w:r>
    </w:p>
    <w:p w:rsidR="00387431" w:rsidRPr="00EA310E" w:rsidRDefault="00DF53DF" w:rsidP="00E6399B">
      <w:pPr>
        <w:pStyle w:val="22"/>
        <w:numPr>
          <w:ilvl w:val="0"/>
          <w:numId w:val="103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уровня трудовой дисциплины Б) текучести кадров</w:t>
      </w:r>
    </w:p>
    <w:p w:rsidR="00387431" w:rsidRPr="00EA310E" w:rsidRDefault="00DF53DF" w:rsidP="00E6399B">
      <w:pPr>
        <w:pStyle w:val="22"/>
        <w:numPr>
          <w:ilvl w:val="0"/>
          <w:numId w:val="103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надежности работы персонала Г) коэффициента трудового вклада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24" w:name="bookmark727"/>
      <w:r w:rsidRPr="00EA310E">
        <w:rPr>
          <w:lang w:val="en-US" w:eastAsia="en-US" w:bidi="en-US"/>
        </w:rPr>
        <w:t xml:space="preserve">[T012541] </w:t>
      </w:r>
      <w:r w:rsidRPr="00EA310E">
        <w:t>ДОЛЖНОСТНЫЕ ИНСТРУКЦИИ - ЭТО</w:t>
      </w:r>
      <w:bookmarkEnd w:id="724"/>
    </w:p>
    <w:p w:rsidR="00387431" w:rsidRPr="00EA310E" w:rsidRDefault="00DF53DF" w:rsidP="00E6399B">
      <w:pPr>
        <w:pStyle w:val="22"/>
        <w:numPr>
          <w:ilvl w:val="0"/>
          <w:numId w:val="103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краткое изложение основных задач, требующихся навыков и полномочий различных должностей в организации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изложение обязанностей работника</w:t>
      </w:r>
    </w:p>
    <w:p w:rsidR="00387431" w:rsidRPr="00EA310E" w:rsidRDefault="00DF53DF" w:rsidP="00E6399B">
      <w:pPr>
        <w:pStyle w:val="22"/>
        <w:numPr>
          <w:ilvl w:val="0"/>
          <w:numId w:val="103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утвержденные администрацией права и обязанности работника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изложение требований к уровню образования и квалификации работника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25" w:name="bookmark7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012543] </w:t>
      </w:r>
      <w:r w:rsidRPr="00EA310E">
        <w:t>ПОВЫШЕНИЮ КАЧЕСТВА МЕДИЦИНСКОЙ ПОМОЩИ СПОСОБСТВУЕТ</w:t>
      </w:r>
      <w:bookmarkEnd w:id="725"/>
    </w:p>
    <w:p w:rsidR="00387431" w:rsidRPr="00EA310E" w:rsidRDefault="00DF53DF" w:rsidP="00E6399B">
      <w:pPr>
        <w:pStyle w:val="22"/>
        <w:numPr>
          <w:ilvl w:val="0"/>
          <w:numId w:val="103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эффективное руководство Б) жесткое планирование</w:t>
      </w:r>
    </w:p>
    <w:p w:rsidR="00387431" w:rsidRPr="00EA310E" w:rsidRDefault="00DF53DF" w:rsidP="00E6399B">
      <w:pPr>
        <w:pStyle w:val="22"/>
        <w:numPr>
          <w:ilvl w:val="0"/>
          <w:numId w:val="103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акцент на краткосрочные цели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учет количественных показателей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26" w:name="bookmark72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012545] </w:t>
      </w:r>
      <w:r w:rsidRPr="00EA310E">
        <w:t>УПРАВЛЕНЧЕСКИЕ СИТУАЦИИ С ЗАРАНЕЕ ОТРАБОТАННЫМИ РЕШЕНИЯМИ</w:t>
      </w:r>
      <w:bookmarkEnd w:id="726"/>
    </w:p>
    <w:p w:rsidR="00387431" w:rsidRPr="00EA310E" w:rsidRDefault="00DF53DF" w:rsidP="00E6399B">
      <w:pPr>
        <w:pStyle w:val="22"/>
        <w:numPr>
          <w:ilvl w:val="0"/>
          <w:numId w:val="103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стандартные Б) уникальные</w:t>
      </w:r>
    </w:p>
    <w:p w:rsidR="00387431" w:rsidRPr="00EA310E" w:rsidRDefault="00DF53DF" w:rsidP="00E6399B">
      <w:pPr>
        <w:pStyle w:val="22"/>
        <w:numPr>
          <w:ilvl w:val="0"/>
          <w:numId w:val="103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оптимальные Г) феноменальные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012549] </w:t>
      </w:r>
      <w:r w:rsidRPr="00EA310E">
        <w:t>НАЗНАЧЕНИЕ РАБОТНИКОВ НА ДОЛЖНОСТИ, РАБОЧИЕ МЕСТА В СООТВЕТСТВИИ С ПРИНЯТЫМ РАЗДЕЛЕНИЕМ ТРУДА И СПОСОБНОСТЯМИ РАБОТНИКОВ НАЗЫВАЕТСЯ</w:t>
      </w:r>
    </w:p>
    <w:p w:rsidR="00387431" w:rsidRPr="00EA310E" w:rsidRDefault="00DF53DF" w:rsidP="00E6399B">
      <w:pPr>
        <w:pStyle w:val="22"/>
        <w:numPr>
          <w:ilvl w:val="0"/>
          <w:numId w:val="103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расстановкой персонала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делегированием полномочий</w:t>
      </w:r>
    </w:p>
    <w:p w:rsidR="00387431" w:rsidRPr="00EA310E" w:rsidRDefault="00DF53DF" w:rsidP="00E6399B">
      <w:pPr>
        <w:pStyle w:val="22"/>
        <w:numPr>
          <w:ilvl w:val="0"/>
          <w:numId w:val="103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адаптацией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планированием персонала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27" w:name="bookmark730"/>
      <w:r w:rsidRPr="00EA310E">
        <w:rPr>
          <w:lang w:val="en-US" w:eastAsia="en-US" w:bidi="en-US"/>
        </w:rPr>
        <w:lastRenderedPageBreak/>
        <w:t xml:space="preserve">[T012552] </w:t>
      </w:r>
      <w:r w:rsidRPr="00EA310E">
        <w:t>ПОД СТИЛЕМ РУКОВОДСТВА ПОНИМАЮТ</w:t>
      </w:r>
      <w:bookmarkEnd w:id="727"/>
    </w:p>
    <w:p w:rsidR="00387431" w:rsidRPr="00EA310E" w:rsidRDefault="00DF53DF" w:rsidP="00E6399B">
      <w:pPr>
        <w:pStyle w:val="22"/>
        <w:numPr>
          <w:ilvl w:val="0"/>
          <w:numId w:val="10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систему методов воздействия руководителя Б) стратегию развития организации</w:t>
      </w:r>
    </w:p>
    <w:p w:rsidR="00387431" w:rsidRPr="00EA310E" w:rsidRDefault="00DF53DF" w:rsidP="00E6399B">
      <w:pPr>
        <w:pStyle w:val="22"/>
        <w:numPr>
          <w:ilvl w:val="0"/>
          <w:numId w:val="10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контроль выполнения планов работы Г) внедрение экономических стимулов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28" w:name="bookmark731"/>
      <w:r w:rsidRPr="00EA310E">
        <w:rPr>
          <w:lang w:val="en-US" w:eastAsia="en-US" w:bidi="en-US"/>
        </w:rPr>
        <w:t xml:space="preserve">[T012554] </w:t>
      </w:r>
      <w:r w:rsidRPr="00EA310E">
        <w:t>ТЕХНИЧЕСКИЕ НАВЫКИ ЛИДЕРА ХАРАКТЕРИЗУЮТСЯ</w:t>
      </w:r>
      <w:bookmarkEnd w:id="728"/>
    </w:p>
    <w:p w:rsidR="00387431" w:rsidRPr="00EA310E" w:rsidRDefault="00DF53DF" w:rsidP="00E6399B">
      <w:pPr>
        <w:pStyle w:val="22"/>
        <w:numPr>
          <w:ilvl w:val="0"/>
          <w:numId w:val="10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профессиональными знаниями и умениями Б) научным мировоззрением</w:t>
      </w:r>
    </w:p>
    <w:p w:rsidR="00387431" w:rsidRPr="00EA310E" w:rsidRDefault="00DF53DF" w:rsidP="00E6399B">
      <w:pPr>
        <w:pStyle w:val="22"/>
        <w:numPr>
          <w:ilvl w:val="0"/>
          <w:numId w:val="10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личностными качествами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определенным стажем работы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729" w:name="bookmark732"/>
      <w:r w:rsidRPr="00EA310E">
        <w:rPr>
          <w:lang w:val="en-US" w:eastAsia="en-US" w:bidi="en-US"/>
        </w:rPr>
        <w:t xml:space="preserve">[T012555] </w:t>
      </w:r>
      <w:r w:rsidRPr="00EA310E">
        <w:t>АДМИНИСТРАТИВНЫЕ НАВЫКИ ЛИДЕРА ХАРАКТЕРИЗУЮТСЯ</w:t>
      </w:r>
      <w:bookmarkEnd w:id="729"/>
    </w:p>
    <w:p w:rsidR="00387431" w:rsidRPr="00EA310E" w:rsidRDefault="00DF53DF" w:rsidP="00E6399B">
      <w:pPr>
        <w:pStyle w:val="22"/>
        <w:numPr>
          <w:ilvl w:val="0"/>
          <w:numId w:val="10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способностью объективно оценивать усилия персонала Б) профессиональными знаниями</w:t>
      </w:r>
    </w:p>
    <w:p w:rsidR="00387431" w:rsidRPr="00EA310E" w:rsidRDefault="00DF53DF" w:rsidP="00E6399B">
      <w:pPr>
        <w:pStyle w:val="22"/>
        <w:numPr>
          <w:ilvl w:val="0"/>
          <w:numId w:val="103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большим стажем работы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профессиональными навыками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30" w:name="bookmark733"/>
      <w:r w:rsidRPr="00EA310E">
        <w:rPr>
          <w:lang w:val="en-US" w:eastAsia="en-US" w:bidi="en-US"/>
        </w:rPr>
        <w:t xml:space="preserve">[T012556] </w:t>
      </w:r>
      <w:r w:rsidRPr="00EA310E">
        <w:t>ДЕЛЕГИРОВАНИЕ ПОЛНОМОЧИЙ - ЭТО ПЕРЕДАЧА</w:t>
      </w:r>
      <w:bookmarkEnd w:id="730"/>
    </w:p>
    <w:p w:rsidR="00387431" w:rsidRPr="00EA310E" w:rsidRDefault="00DF53DF" w:rsidP="00E6399B">
      <w:pPr>
        <w:pStyle w:val="22"/>
        <w:numPr>
          <w:ilvl w:val="0"/>
          <w:numId w:val="103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задач и прав подчиненному, который принимает на себя ответственность за принятые решения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определенных прав по управлению подчиненному с разделением ответственности</w:t>
      </w:r>
    </w:p>
    <w:p w:rsidR="00387431" w:rsidRPr="00EA310E" w:rsidRDefault="00DF53DF" w:rsidP="00E6399B">
      <w:pPr>
        <w:pStyle w:val="22"/>
        <w:numPr>
          <w:ilvl w:val="0"/>
          <w:numId w:val="10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задач подчиненным, ответственность за исполнение которых несет руководитель Г) задач подчиненным, ответственность за исполнение которых не предусмотрена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31" w:name="bookmark73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012557] </w:t>
      </w:r>
      <w:r w:rsidRPr="00EA310E">
        <w:t>ПРИЗНАКОМ НЕБЛАГОПРИЯТНОГО КЛИМАТА В КОЛЛЕКТИВЕ ЯВЛЯЕТСЯ</w:t>
      </w:r>
      <w:bookmarkEnd w:id="731"/>
    </w:p>
    <w:p w:rsidR="00387431" w:rsidRPr="00EA310E" w:rsidRDefault="00DF53DF" w:rsidP="00E6399B">
      <w:pPr>
        <w:pStyle w:val="22"/>
        <w:numPr>
          <w:ilvl w:val="0"/>
          <w:numId w:val="1040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отсутствие в коллективе норм справедливости и равенства во взаимоотношениях Б) справедливое и уважительное отношение ко всем его членам</w:t>
      </w:r>
    </w:p>
    <w:p w:rsidR="00387431" w:rsidRPr="00EA310E" w:rsidRDefault="00DF53DF" w:rsidP="00E6399B">
      <w:pPr>
        <w:pStyle w:val="22"/>
        <w:numPr>
          <w:ilvl w:val="0"/>
          <w:numId w:val="10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сопереживание и искреннее участие всех членов коллектива Г) трудолюбие и бескорыстие всех членов коллектива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32" w:name="bookmark735"/>
      <w:r w:rsidRPr="00EA310E">
        <w:rPr>
          <w:lang w:val="en-US" w:eastAsia="en-US" w:bidi="en-US"/>
        </w:rPr>
        <w:t xml:space="preserve">[T012562] </w:t>
      </w:r>
      <w:r w:rsidRPr="00EA310E">
        <w:t>ВРАЧЕБНУЮ ТАЙНУ СОСТАВЛЯЕТ</w:t>
      </w:r>
      <w:bookmarkEnd w:id="732"/>
    </w:p>
    <w:p w:rsidR="00387431" w:rsidRPr="00EA310E" w:rsidRDefault="00DF53DF" w:rsidP="00E6399B">
      <w:pPr>
        <w:pStyle w:val="22"/>
        <w:numPr>
          <w:ilvl w:val="0"/>
          <w:numId w:val="10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вся информация, содержащаяся в медицинской документации гражданина Б) информация о диагнозе и лечении</w:t>
      </w:r>
    </w:p>
    <w:p w:rsidR="00387431" w:rsidRPr="00EA310E" w:rsidRDefault="00DF53DF" w:rsidP="00E6399B">
      <w:pPr>
        <w:pStyle w:val="22"/>
        <w:numPr>
          <w:ilvl w:val="0"/>
          <w:numId w:val="104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информация об обращении по поводу заболевания Г) информация о прогнозе и исходах болезни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33" w:name="bookmark73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012563] </w:t>
      </w:r>
      <w:r w:rsidRPr="00EA310E">
        <w:t>ЗА СВЕДЕНИЯ О ПАЦИЕНТЕ, СОСТАВЛЯЮЩИЕ ВРАЧЕБНУЮ ТАЙНУ, НЕСУТ ОТВЕТСТВЕ</w:t>
      </w:r>
      <w:r w:rsidRPr="00EA310E">
        <w:rPr>
          <w:rStyle w:val="222"/>
          <w:u w:val="none"/>
        </w:rPr>
        <w:t>НН</w:t>
      </w:r>
      <w:r w:rsidRPr="00EA310E">
        <w:t>ОСТЬ</w:t>
      </w:r>
      <w:bookmarkEnd w:id="733"/>
    </w:p>
    <w:p w:rsidR="00387431" w:rsidRPr="00EA310E" w:rsidRDefault="00DF53DF" w:rsidP="00E6399B">
      <w:pPr>
        <w:pStyle w:val="22"/>
        <w:numPr>
          <w:ilvl w:val="0"/>
          <w:numId w:val="10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все работники, кому она стала известна при исполнении профессиональных, служебных и иных обязанностей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только врач и медицинская сестра</w:t>
      </w:r>
    </w:p>
    <w:p w:rsidR="00387431" w:rsidRPr="00EA310E" w:rsidRDefault="00DF53DF" w:rsidP="00E6399B">
      <w:pPr>
        <w:pStyle w:val="22"/>
        <w:numPr>
          <w:ilvl w:val="0"/>
          <w:numId w:val="10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только фельдшер и медицинская сестра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средний и младший медицинский персонал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34" w:name="bookmark737"/>
      <w:r w:rsidRPr="00EA310E">
        <w:rPr>
          <w:lang w:val="en-US" w:eastAsia="en-US" w:bidi="en-US"/>
        </w:rPr>
        <w:t xml:space="preserve">[T012564] </w:t>
      </w:r>
      <w:r w:rsidRPr="00EA310E">
        <w:t>ИНФОРМИРОВАННОЕ ДОБРОВОЛЬНОЕ СОГЛАСИЕ ОФОРМЛЯЮТ</w:t>
      </w:r>
      <w:bookmarkEnd w:id="734"/>
    </w:p>
    <w:p w:rsidR="00387431" w:rsidRPr="00EA310E" w:rsidRDefault="00DF53DF" w:rsidP="00E6399B">
      <w:pPr>
        <w:pStyle w:val="22"/>
        <w:numPr>
          <w:ilvl w:val="0"/>
          <w:numId w:val="10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письменно Б) устно</w:t>
      </w:r>
    </w:p>
    <w:p w:rsidR="00387431" w:rsidRPr="00EA310E" w:rsidRDefault="00DF53DF" w:rsidP="00E6399B">
      <w:pPr>
        <w:pStyle w:val="22"/>
        <w:numPr>
          <w:ilvl w:val="0"/>
          <w:numId w:val="10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форме договора Г) нотариально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35" w:name="bookmark7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012565] </w:t>
      </w:r>
      <w:r w:rsidRPr="00EA310E">
        <w:t>БЕЗ СОГЛАСИЯ ГРАЖДАНИНА ИЛИ ЕГО ПРЕДСТАВИТЕЛЯ МЕДИЦИНСКОЕ ВМЕШАТЕЛЬСТВО ДОПУСКАЕТСЯ ПРИ ЗАБОЛЕВАНИЯХ</w:t>
      </w:r>
      <w:bookmarkEnd w:id="735"/>
    </w:p>
    <w:p w:rsidR="00387431" w:rsidRPr="00EA310E" w:rsidRDefault="00DF53DF" w:rsidP="00E6399B">
      <w:pPr>
        <w:pStyle w:val="22"/>
        <w:numPr>
          <w:ilvl w:val="0"/>
          <w:numId w:val="10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опасных для окружающих Б) тяжелых психических</w:t>
      </w:r>
    </w:p>
    <w:p w:rsidR="00387431" w:rsidRPr="00EA310E" w:rsidRDefault="00DF53DF" w:rsidP="00E6399B">
      <w:pPr>
        <w:pStyle w:val="22"/>
        <w:numPr>
          <w:ilvl w:val="0"/>
          <w:numId w:val="10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хронических в стадии обострения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сопровождающихся болевым синдромом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36" w:name="bookmark73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012567] </w:t>
      </w:r>
      <w:r w:rsidRPr="00EA310E">
        <w:t>ОРГАНИЗАЦИЯ РАЗНЫХ ВИДОВ МЕДИЦИНСКОЙ ПОМОЩИ РЕГЛАМЕНТИРУЕТСЯ</w:t>
      </w:r>
      <w:bookmarkEnd w:id="736"/>
    </w:p>
    <w:p w:rsidR="00387431" w:rsidRPr="00EA310E" w:rsidRDefault="00DF53DF" w:rsidP="00E6399B">
      <w:pPr>
        <w:pStyle w:val="22"/>
        <w:numPr>
          <w:ilvl w:val="0"/>
          <w:numId w:val="10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порядками оказания медицинской помощи Б) лицензией</w:t>
      </w:r>
    </w:p>
    <w:p w:rsidR="00387431" w:rsidRPr="00EA310E" w:rsidRDefault="00DF53DF" w:rsidP="00E6399B">
      <w:pPr>
        <w:pStyle w:val="22"/>
        <w:numPr>
          <w:ilvl w:val="0"/>
          <w:numId w:val="10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программой государственных гарантий оказания гражданам бесплатной медицинской помощи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программой обязательного медицинского страхования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37" w:name="bookmark7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012571] </w:t>
      </w:r>
      <w:r w:rsidRPr="00EA310E">
        <w:t>ПОНЯТИЕ «АБСЕНТИЗМ» ИСПОЛЬЗУЮТ ДЛЯ ОБОЗНАЧЕНИЯ</w:t>
      </w:r>
      <w:bookmarkEnd w:id="737"/>
    </w:p>
    <w:p w:rsidR="00387431" w:rsidRPr="00EA310E" w:rsidRDefault="00DF53DF" w:rsidP="00E6399B">
      <w:pPr>
        <w:pStyle w:val="22"/>
        <w:numPr>
          <w:ilvl w:val="0"/>
          <w:numId w:val="10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процесса отторжения работы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быстрого роста профессионализма</w:t>
      </w:r>
    </w:p>
    <w:p w:rsidR="00387431" w:rsidRPr="00EA310E" w:rsidRDefault="00DF53DF" w:rsidP="00E6399B">
      <w:pPr>
        <w:pStyle w:val="22"/>
        <w:numPr>
          <w:ilvl w:val="0"/>
          <w:numId w:val="10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текучести кадров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преданности организации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6"/>
        </w:tabs>
        <w:spacing w:before="0" w:line="240" w:lineRule="auto"/>
      </w:pPr>
      <w:r w:rsidRPr="00EA310E">
        <w:rPr>
          <w:lang w:val="en-US" w:eastAsia="en-US" w:bidi="en-US"/>
        </w:rPr>
        <w:lastRenderedPageBreak/>
        <w:t xml:space="preserve">[T012572] </w:t>
      </w:r>
      <w:r w:rsidRPr="00EA310E">
        <w:t>ОСНОВНЫЕ ФУНКЦИИ ЛИСТКА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47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юридическая Б) бюджетная</w:t>
      </w:r>
    </w:p>
    <w:p w:rsidR="00387431" w:rsidRPr="00EA310E" w:rsidRDefault="00DF53DF" w:rsidP="00E6399B">
      <w:pPr>
        <w:pStyle w:val="22"/>
        <w:numPr>
          <w:ilvl w:val="0"/>
          <w:numId w:val="1047"/>
        </w:numPr>
        <w:shd w:val="clear" w:color="auto" w:fill="auto"/>
        <w:tabs>
          <w:tab w:val="left" w:pos="947"/>
        </w:tabs>
        <w:spacing w:before="0" w:line="240" w:lineRule="auto"/>
        <w:ind w:left="520"/>
      </w:pPr>
      <w:r w:rsidRPr="00EA310E">
        <w:t>реабилитационная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медико-профилактическая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6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012575] </w:t>
      </w:r>
      <w:r w:rsidRPr="00EA310E">
        <w:t>ЛИСТОК НЕТРУДОСПОСОБНОСТИ ПО УХОДУ ЗА РЕБЕНКОМ 10 ЛЕТ ПРИ АМБУЛАТОРНОМ ЛЕЧЕНИИ ВЫДАЕТСЯ СРОКОМ ДО</w:t>
      </w:r>
    </w:p>
    <w:p w:rsidR="00387431" w:rsidRPr="00EA310E" w:rsidRDefault="00DF53DF" w:rsidP="00E6399B">
      <w:pPr>
        <w:pStyle w:val="22"/>
        <w:numPr>
          <w:ilvl w:val="0"/>
          <w:numId w:val="1048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15 дней Б) 10 дней</w:t>
      </w:r>
    </w:p>
    <w:p w:rsidR="00387431" w:rsidRPr="00EA310E" w:rsidRDefault="00DF53DF" w:rsidP="00E6399B">
      <w:pPr>
        <w:pStyle w:val="22"/>
        <w:numPr>
          <w:ilvl w:val="0"/>
          <w:numId w:val="1048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20 дней Г) 5 дней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1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012576] </w:t>
      </w:r>
      <w:r w:rsidRPr="00EA310E">
        <w:t>ЛИСТОК НЕТРУДОСПОСОБНОСТИ ПО УХОДУ ЗА БОЛЬНЫМ РОДСТВЕННИКОМ 65 ЛЕТ ПРИ АМБУЛАТОРНОМ ЛЕЧЕНИИ ВЫДАЕТСЯ НА</w:t>
      </w:r>
    </w:p>
    <w:p w:rsidR="00387431" w:rsidRPr="00EA310E" w:rsidRDefault="00DF53DF" w:rsidP="00E6399B">
      <w:pPr>
        <w:pStyle w:val="22"/>
        <w:numPr>
          <w:ilvl w:val="0"/>
          <w:numId w:val="1049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3 дня Б) 15 дней</w:t>
      </w:r>
    </w:p>
    <w:p w:rsidR="00387431" w:rsidRPr="00EA310E" w:rsidRDefault="00DF53DF" w:rsidP="00E6399B">
      <w:pPr>
        <w:pStyle w:val="22"/>
        <w:numPr>
          <w:ilvl w:val="0"/>
          <w:numId w:val="1049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5 дней Г) 10 дней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012578] </w:t>
      </w:r>
      <w:r w:rsidRPr="00EA310E">
        <w:t>ЛИСТОК НЕТРУДОСПОСОБНОСТИ ПО БЕРЕМЕННОСТИ И РОДАМ ПРИ ОДНОПЛОДНОЙ БЕРЕМЕННОСТИ ВЫДАЕТСЯ НА СРОК</w:t>
      </w:r>
    </w:p>
    <w:p w:rsidR="00387431" w:rsidRPr="00EA310E" w:rsidRDefault="00DF53DF" w:rsidP="00E6399B">
      <w:pPr>
        <w:pStyle w:val="22"/>
        <w:numPr>
          <w:ilvl w:val="0"/>
          <w:numId w:val="1050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140дней Б) 150 дней</w:t>
      </w:r>
    </w:p>
    <w:p w:rsidR="00387431" w:rsidRPr="00EA310E" w:rsidRDefault="00DF53DF" w:rsidP="00E6399B">
      <w:pPr>
        <w:pStyle w:val="22"/>
        <w:numPr>
          <w:ilvl w:val="0"/>
          <w:numId w:val="1050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180 дней Г) 170 дней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012579] </w:t>
      </w:r>
      <w:r w:rsidRPr="00EA310E">
        <w:t>ЛИСТОК НЕТРУДОСПОСОБНОСТИ ПО БЕРЕМЕННОСТИ И РОДАМ ПРИ МНОГОПЛОДНОЙ БЕРЕМЕННОСТИ ВЫДАЕТСЯ НА СРОК</w:t>
      </w:r>
    </w:p>
    <w:p w:rsidR="00387431" w:rsidRPr="00EA310E" w:rsidRDefault="00DF53DF" w:rsidP="00E6399B">
      <w:pPr>
        <w:pStyle w:val="22"/>
        <w:numPr>
          <w:ilvl w:val="0"/>
          <w:numId w:val="1051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194 дня Б) 170 дней</w:t>
      </w:r>
    </w:p>
    <w:p w:rsidR="00387431" w:rsidRPr="00EA310E" w:rsidRDefault="00DF53DF" w:rsidP="00E6399B">
      <w:pPr>
        <w:pStyle w:val="22"/>
        <w:numPr>
          <w:ilvl w:val="0"/>
          <w:numId w:val="1051"/>
        </w:numPr>
        <w:shd w:val="clear" w:color="auto" w:fill="auto"/>
        <w:tabs>
          <w:tab w:val="left" w:pos="947"/>
        </w:tabs>
        <w:spacing w:before="0" w:line="240" w:lineRule="auto"/>
        <w:ind w:left="520"/>
        <w:jc w:val="left"/>
      </w:pPr>
      <w:r w:rsidRPr="00EA310E">
        <w:t>180 дней Г) 150 дней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4"/>
        </w:tabs>
        <w:spacing w:before="0" w:after="0" w:line="240" w:lineRule="auto"/>
      </w:pPr>
      <w:bookmarkStart w:id="738" w:name="bookmark74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012580] </w:t>
      </w:r>
      <w:r w:rsidRPr="00EA310E">
        <w:t>ЛИСТОК НЕТРУДОСПОСОБНОСТИ ПО УХОДУ ЗА РЕБЕНКОМ 5 ЛЕТ ПРИ АМБУЛАТОРНОМ ЛЕЧЕНИИ ВЫДАЕТСЯ НА</w:t>
      </w:r>
      <w:bookmarkEnd w:id="738"/>
    </w:p>
    <w:p w:rsidR="00387431" w:rsidRPr="00EA310E" w:rsidRDefault="00DF53DF" w:rsidP="00E6399B">
      <w:pPr>
        <w:pStyle w:val="22"/>
        <w:numPr>
          <w:ilvl w:val="0"/>
          <w:numId w:val="1052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весь период заболевания Б) 15 дней</w:t>
      </w:r>
    </w:p>
    <w:p w:rsidR="00387431" w:rsidRPr="00EA310E" w:rsidRDefault="00DF53DF" w:rsidP="00E6399B">
      <w:pPr>
        <w:pStyle w:val="22"/>
        <w:numPr>
          <w:ilvl w:val="0"/>
          <w:numId w:val="1052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5 дней Г) 10 дней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012581] </w:t>
      </w:r>
      <w:r w:rsidRPr="00EA310E">
        <w:t>ЛИСТОК НЕТРУДОСПОСОБНОСТИ ПРИ НАСТУПЛЕНИИ ВРЕМЕННОЙ НЕТРУДОСПОСОБНОСТИ В ПЕРИОД ОТПУСКА БЕЗ СОХРАНЕНИЯ ЗАРАБОТНОЙ ПЛАТЫ</w:t>
      </w:r>
    </w:p>
    <w:p w:rsidR="00387431" w:rsidRPr="00EA310E" w:rsidRDefault="00DF53DF" w:rsidP="00E6399B">
      <w:pPr>
        <w:pStyle w:val="22"/>
        <w:numPr>
          <w:ilvl w:val="0"/>
          <w:numId w:val="1053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выдается со дня окончания отпуска в случае продолжающейся временной нетрудоспособности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выдается с первого дня временной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53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не выдается ни при каких условиях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выдается на весь срок временной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012583] </w:t>
      </w:r>
      <w:r w:rsidRPr="00EA310E">
        <w:t>ПРИ ВПЕРВЫЕ УСТАНОВЛЕННОЙ ПАЦИЕНТУ ИНВАЛИДНОСТИ СРОК ВРЕМЕННОЙ НЕТРУДОСПОСОБНОСТИ ЗАВЕРШАЕТСЯ ДАТОЙ</w:t>
      </w:r>
    </w:p>
    <w:p w:rsidR="00387431" w:rsidRPr="00EA310E" w:rsidRDefault="00DF53DF" w:rsidP="00E6399B">
      <w:pPr>
        <w:pStyle w:val="22"/>
        <w:numPr>
          <w:ilvl w:val="0"/>
          <w:numId w:val="1054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предшествующей дню регистрации документов в учреждении МСЭ Б) регистрации документов в учреждении МСЭ</w:t>
      </w:r>
    </w:p>
    <w:p w:rsidR="00387431" w:rsidRPr="00EA310E" w:rsidRDefault="00DF53DF" w:rsidP="00E6399B">
      <w:pPr>
        <w:pStyle w:val="22"/>
        <w:numPr>
          <w:ilvl w:val="0"/>
          <w:numId w:val="1054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заседания комиссии МСЭ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следующей за днём регистрации документов в учреждении МСЭ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739" w:name="bookmark74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012586] </w:t>
      </w:r>
      <w:r w:rsidRPr="00EA310E">
        <w:t>ЛИСТОК НЕТРУДОСПОСОБНОСТИ ПО УХОДУ ЗА БОЛЬНЫМ РЕБЕНКОМ ПРИ НЕОБХОДИМОСТИ ВЫДАЕТСЯ</w:t>
      </w:r>
      <w:bookmarkEnd w:id="739"/>
    </w:p>
    <w:p w:rsidR="00387431" w:rsidRPr="00EA310E" w:rsidRDefault="00DF53DF" w:rsidP="00E6399B">
      <w:pPr>
        <w:pStyle w:val="22"/>
        <w:numPr>
          <w:ilvl w:val="0"/>
          <w:numId w:val="1055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попеременно разным членам семьи Б) только одному члену семьи</w:t>
      </w:r>
    </w:p>
    <w:p w:rsidR="00387431" w:rsidRPr="00EA310E" w:rsidRDefault="00DF53DF" w:rsidP="00E6399B">
      <w:pPr>
        <w:pStyle w:val="22"/>
        <w:numPr>
          <w:ilvl w:val="0"/>
          <w:numId w:val="1055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только одному работающему члену семьи Г) только одному неработающему члену семьи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012587] </w:t>
      </w:r>
      <w:r w:rsidRPr="00EA310E">
        <w:t>ЛИСТОК НЕТРУДОСПОСОБНОСТИ ПРИ НАСТУПЛЕНИИ ВРЕМЕННОЙ НЕТРУДОСПОСОБНОСТИ В ПЕРИОД ОТПУСКА ПО БЕРЕМЕННОСТИ И РОДАМ</w:t>
      </w:r>
    </w:p>
    <w:p w:rsidR="00387431" w:rsidRPr="00EA310E" w:rsidRDefault="00DF53DF" w:rsidP="00E6399B">
      <w:pPr>
        <w:pStyle w:val="22"/>
        <w:numPr>
          <w:ilvl w:val="0"/>
          <w:numId w:val="1056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выдается со дня окончания отпуска в случае продолжающейся временной нетрудоспособности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выдается с первого дня временной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56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не выдается ни при каких условиях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выдается на весь срок временной нетрудоспособности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0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012588] </w:t>
      </w:r>
      <w:r w:rsidRPr="00EA310E">
        <w:t>ЛИСТОК НЕТРУДОСПОСОБНОСТИ ПО УХОДУ ЗА РЕБЕНКОМ ДО 7 ЛЕТ, ПОСЕЩАЮЩИМ ДОШКОЛЬНОЕ ОБРАЗОВАТЕЛЬНОЕ УЧРЕЖДЕНИЕ, ПРИ КАРАНТИНЕ ВЫДАЕТСЯ</w:t>
      </w:r>
    </w:p>
    <w:p w:rsidR="00387431" w:rsidRPr="00EA310E" w:rsidRDefault="00DF53DF" w:rsidP="00E6399B">
      <w:pPr>
        <w:pStyle w:val="22"/>
        <w:numPr>
          <w:ilvl w:val="0"/>
          <w:numId w:val="1057"/>
        </w:numPr>
        <w:shd w:val="clear" w:color="auto" w:fill="auto"/>
        <w:tabs>
          <w:tab w:val="left" w:pos="963"/>
        </w:tabs>
        <w:spacing w:before="0" w:line="240" w:lineRule="auto"/>
        <w:ind w:left="540"/>
        <w:jc w:val="left"/>
      </w:pPr>
      <w:r w:rsidRPr="00EA310E">
        <w:t>одному из работающих членов семьи (опекуну) на весь период карантина Б) одному из неработающих членов семьи (опекуну) на весь период карантина</w:t>
      </w:r>
    </w:p>
    <w:p w:rsidR="00387431" w:rsidRPr="00EA310E" w:rsidRDefault="00DF53DF" w:rsidP="00E6399B">
      <w:pPr>
        <w:pStyle w:val="22"/>
        <w:numPr>
          <w:ilvl w:val="0"/>
          <w:numId w:val="1057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одному из работающих членов семьи (опекуну) на первые 10 дней карантина Г) одному из работающих членов семьи (опекуну) на первые 5 дней карантина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6"/>
        </w:tabs>
        <w:spacing w:before="0" w:after="0" w:line="240" w:lineRule="auto"/>
      </w:pPr>
      <w:bookmarkStart w:id="740" w:name="bookmark7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012589] </w:t>
      </w:r>
      <w:r w:rsidRPr="00EA310E">
        <w:t>ЭКСПЕРТИЗА ТРУДОСПОСОБНОСТИ -ВИД МЕДИЦИНСКОЙ ДЕЯТЕЛЬНОСТИ, ЦЕЛЬЮ КОТОРОЙ ЯВЛЯЕТСЯ</w:t>
      </w:r>
      <w:bookmarkEnd w:id="740"/>
    </w:p>
    <w:p w:rsidR="00387431" w:rsidRPr="00EA310E" w:rsidRDefault="00DF53DF" w:rsidP="00E6399B">
      <w:pPr>
        <w:pStyle w:val="22"/>
        <w:numPr>
          <w:ilvl w:val="0"/>
          <w:numId w:val="1058"/>
        </w:numPr>
        <w:shd w:val="clear" w:color="auto" w:fill="auto"/>
        <w:tabs>
          <w:tab w:val="left" w:pos="958"/>
        </w:tabs>
        <w:spacing w:before="0" w:line="240" w:lineRule="auto"/>
        <w:ind w:left="540"/>
      </w:pPr>
      <w:r w:rsidRPr="00EA310E">
        <w:t>определение сроков и степени нетрудоспособности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определение способности пациента к трудовой деятельности</w:t>
      </w:r>
    </w:p>
    <w:p w:rsidR="00387431" w:rsidRPr="00EA310E" w:rsidRDefault="00DF53DF" w:rsidP="00E6399B">
      <w:pPr>
        <w:pStyle w:val="22"/>
        <w:numPr>
          <w:ilvl w:val="0"/>
          <w:numId w:val="1058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определение способности пациента к самообслуживанию Г) определение потребности пациента в социальной защите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87"/>
        </w:tabs>
        <w:spacing w:before="0" w:after="0" w:line="240" w:lineRule="auto"/>
        <w:jc w:val="both"/>
      </w:pPr>
      <w:bookmarkStart w:id="741" w:name="bookmark744"/>
      <w:r w:rsidRPr="00EA310E">
        <w:rPr>
          <w:lang w:val="en-US" w:eastAsia="en-US" w:bidi="en-US"/>
        </w:rPr>
        <w:t xml:space="preserve">[T012592] </w:t>
      </w:r>
      <w:r w:rsidRPr="00EA310E">
        <w:t>ВРЕМЕННАЯ УТРАТА ТРУДОСПОСОБНОСТИ</w:t>
      </w:r>
      <w:bookmarkEnd w:id="741"/>
    </w:p>
    <w:p w:rsidR="00387431" w:rsidRPr="00EA310E" w:rsidRDefault="00DF53DF" w:rsidP="00E6399B">
      <w:pPr>
        <w:pStyle w:val="22"/>
        <w:numPr>
          <w:ilvl w:val="0"/>
          <w:numId w:val="1059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состояние, при котором нарушение функций организма носят временный, обратимый характер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состояние, при котором пациент вынужден прекратить свою трудовую деятельность</w:t>
      </w:r>
    </w:p>
    <w:p w:rsidR="00387431" w:rsidRPr="00EA310E" w:rsidRDefault="00DF53DF" w:rsidP="00E6399B">
      <w:pPr>
        <w:pStyle w:val="22"/>
        <w:numPr>
          <w:ilvl w:val="0"/>
          <w:numId w:val="1059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состояние, при котором нарушенные функции организма носят стойкий необратимый характер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состояние, при котором пациент нуждается в постоянной социальной защите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96"/>
        </w:tabs>
        <w:spacing w:before="0" w:after="0" w:line="240" w:lineRule="auto"/>
      </w:pPr>
      <w:bookmarkStart w:id="742" w:name="bookmark7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012593] </w:t>
      </w:r>
      <w:r w:rsidRPr="00EA310E">
        <w:t>СРОКИ НАПРАВЛЕНИЯ НА МЕДИКО-СОЦИАЛЬНУЮ ЭКСПЕРТИЗУ ВРЕМЕННО НЕТРУДОСПОСОБНЫХ ПАЦИЕНТОВ</w:t>
      </w:r>
      <w:bookmarkEnd w:id="742"/>
    </w:p>
    <w:p w:rsidR="00387431" w:rsidRPr="00EA310E" w:rsidRDefault="00DF53DF" w:rsidP="00E6399B">
      <w:pPr>
        <w:pStyle w:val="22"/>
        <w:numPr>
          <w:ilvl w:val="0"/>
          <w:numId w:val="1060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не позднее 4 месяцев при очевидном неблагоприятном клиническом и трудовом прогнозе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не позднее 6 месяцев при очевидном неблагоприятном клиническом и трудовом прогнозе</w:t>
      </w:r>
    </w:p>
    <w:p w:rsidR="00387431" w:rsidRPr="00EA310E" w:rsidRDefault="00DF53DF" w:rsidP="00E6399B">
      <w:pPr>
        <w:pStyle w:val="22"/>
        <w:numPr>
          <w:ilvl w:val="0"/>
          <w:numId w:val="1060"/>
        </w:numPr>
        <w:shd w:val="clear" w:color="auto" w:fill="auto"/>
        <w:tabs>
          <w:tab w:val="left" w:pos="958"/>
        </w:tabs>
        <w:spacing w:before="0" w:line="240" w:lineRule="auto"/>
        <w:ind w:left="540"/>
        <w:jc w:val="left"/>
      </w:pPr>
      <w:r w:rsidRPr="00EA310E">
        <w:t>не позднее 8 месяцев при очевидном неблагоприятном клиническом и трудовом прогнозе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не позднее 10 месяцев при очевидном неблагоприятном клиническом и трудовом прогнозе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012594] </w:t>
      </w:r>
      <w:r w:rsidRPr="00EA310E">
        <w:t>МАКСИМАЛЬНЫЙ СРОК ПРОДЛЕ</w:t>
      </w:r>
      <w:r w:rsidRPr="00EA310E">
        <w:rPr>
          <w:rStyle w:val="24"/>
          <w:u w:val="none"/>
        </w:rPr>
        <w:t>НИЯ</w:t>
      </w:r>
      <w:r w:rsidRPr="00EA310E">
        <w:t xml:space="preserve"> ВРАЧЕБНОЙ КОМИССИЕЙ ЛИСТКА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61"/>
        </w:numPr>
        <w:shd w:val="clear" w:color="auto" w:fill="auto"/>
        <w:tabs>
          <w:tab w:val="left" w:pos="935"/>
        </w:tabs>
        <w:spacing w:before="0" w:line="240" w:lineRule="auto"/>
        <w:ind w:left="520"/>
      </w:pPr>
      <w:r w:rsidRPr="00EA310E">
        <w:t>до 10 месяцев (в особых случаях до 12 месяцев)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 2 месяцев</w:t>
      </w:r>
    </w:p>
    <w:p w:rsidR="00387431" w:rsidRPr="00EA310E" w:rsidRDefault="00DF53DF" w:rsidP="00E6399B">
      <w:pPr>
        <w:pStyle w:val="22"/>
        <w:numPr>
          <w:ilvl w:val="0"/>
          <w:numId w:val="1061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до 6 месяцев Г) до 4 месяцев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012596] </w:t>
      </w:r>
      <w:r w:rsidRPr="00EA310E">
        <w:t>ВРЕМЕННО НЕТРУДОСПОСОБНЫМ ЛИЦАМ ЛИСТОК НЕТРУДОСПОСОБНОСТИ МОЖЕТ БЫТЬ ПРОДЛЕН ПО РЕШЕНИЮ ВРАЧЕБНОЙ КОМИССИИ ДО ВОССТАНОВЛЕНИЯ ТРУДОСПОСОБНОСТИ С ПЕРИОДИЧНОСТЬЮ ПРОДЛЕНИЯ</w:t>
      </w:r>
    </w:p>
    <w:p w:rsidR="00387431" w:rsidRPr="00EA310E" w:rsidRDefault="00DF53DF" w:rsidP="00E6399B">
      <w:pPr>
        <w:pStyle w:val="22"/>
        <w:numPr>
          <w:ilvl w:val="0"/>
          <w:numId w:val="1062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не реже чем через 15 дней Б) не реже чем через 10 дней</w:t>
      </w:r>
    </w:p>
    <w:p w:rsidR="00387431" w:rsidRPr="00EA310E" w:rsidRDefault="00DF53DF" w:rsidP="00E6399B">
      <w:pPr>
        <w:pStyle w:val="22"/>
        <w:numPr>
          <w:ilvl w:val="0"/>
          <w:numId w:val="1062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не реже чем через 20 дней Г) не реже чем через 30 дней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012597] </w:t>
      </w:r>
      <w:r w:rsidRPr="00EA310E">
        <w:t>ЛИСТОК НЕТРУДОСПОСОБНОСТИ ПРИ ОДНОПЛОДНОЙ БЕРЕМЕННОСТИ ВЫДАЕТСЯ СО СРОКА</w:t>
      </w:r>
    </w:p>
    <w:p w:rsidR="00387431" w:rsidRPr="00EA310E" w:rsidRDefault="00DF53DF" w:rsidP="00E6399B">
      <w:pPr>
        <w:pStyle w:val="22"/>
        <w:numPr>
          <w:ilvl w:val="0"/>
          <w:numId w:val="1063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30 недель Б)32 недели</w:t>
      </w:r>
    </w:p>
    <w:p w:rsidR="00387431" w:rsidRPr="00EA310E" w:rsidRDefault="00DF53DF" w:rsidP="00E6399B">
      <w:pPr>
        <w:pStyle w:val="22"/>
        <w:numPr>
          <w:ilvl w:val="0"/>
          <w:numId w:val="1063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26 недель Г) 28 недель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012598] </w:t>
      </w:r>
      <w:r w:rsidRPr="00EA310E">
        <w:t>ЛИСТОК НЕТРУДОСПОСОБНОСТИ ПРИ МНОГОПЛОДНОЙ БЕРЕМЕННОСТИ ВЫДАЕТСЯ СО СРОКА</w:t>
      </w:r>
    </w:p>
    <w:p w:rsidR="00387431" w:rsidRPr="00EA310E" w:rsidRDefault="00DF53DF" w:rsidP="00E6399B">
      <w:pPr>
        <w:pStyle w:val="22"/>
        <w:numPr>
          <w:ilvl w:val="0"/>
          <w:numId w:val="1064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28 недель Б) 32 недели</w:t>
      </w:r>
    </w:p>
    <w:p w:rsidR="00387431" w:rsidRPr="00EA310E" w:rsidRDefault="00DF53DF" w:rsidP="00E6399B">
      <w:pPr>
        <w:pStyle w:val="22"/>
        <w:numPr>
          <w:ilvl w:val="0"/>
          <w:numId w:val="1064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26 недель Г) 30 недель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012600] </w:t>
      </w:r>
      <w:r w:rsidRPr="00EA310E">
        <w:t>ПРИ ЗАБОЛЕВАНИЯХ И ИХ ЛЕЧЕНИИ В АМБУЛАТОРНО</w:t>
      </w:r>
      <w:r w:rsidRPr="00EA310E">
        <w:softHyphen/>
        <w:t>ПОЛИКЛИНИЧЕСКИХ УСЛОВИЯХ, ЛИСТОК НЕТРУДОСПОСОБНОСТИ ВЫДАЕТСЯ В ДЕНЬ УСТАНОВЛЕНИЯ ВРЕМЕННОЙ НЕТРУДОСПОСОБНОСТИ НА ВЕСЬ ЕЕ ПЕРИОД</w:t>
      </w:r>
    </w:p>
    <w:p w:rsidR="00387431" w:rsidRPr="00EA310E" w:rsidRDefault="00DF53DF" w:rsidP="00E6399B">
      <w:pPr>
        <w:pStyle w:val="22"/>
        <w:numPr>
          <w:ilvl w:val="0"/>
          <w:numId w:val="1065"/>
        </w:numPr>
        <w:shd w:val="clear" w:color="auto" w:fill="auto"/>
        <w:tabs>
          <w:tab w:val="left" w:pos="939"/>
        </w:tabs>
        <w:spacing w:before="0" w:line="240" w:lineRule="auto"/>
        <w:ind w:left="520"/>
        <w:jc w:val="left"/>
      </w:pPr>
      <w:r w:rsidRPr="00EA310E">
        <w:t>включая нерабочие праздничные и выходные дни Б) включая нерабочие праздничные дни</w:t>
      </w:r>
    </w:p>
    <w:p w:rsidR="00387431" w:rsidRPr="00EA310E" w:rsidRDefault="00DF53DF" w:rsidP="00E6399B">
      <w:pPr>
        <w:pStyle w:val="22"/>
        <w:numPr>
          <w:ilvl w:val="0"/>
          <w:numId w:val="1065"/>
        </w:numPr>
        <w:shd w:val="clear" w:color="auto" w:fill="auto"/>
        <w:tabs>
          <w:tab w:val="left" w:pos="935"/>
        </w:tabs>
        <w:spacing w:before="0" w:line="240" w:lineRule="auto"/>
        <w:ind w:left="520"/>
      </w:pPr>
      <w:r w:rsidRPr="00EA310E">
        <w:t>включая выходные дни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включая дни отпуска пациента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012601] </w:t>
      </w:r>
      <w:r w:rsidRPr="00EA310E">
        <w:t>РАЗМЕР СТРАХОВОГО ПОСОБИЯ ПО ВРЕМЕННОЙ НЕТРУДОСПОСОБНОСТИ У ЗАСТРАХОВАННОГО ЛИЦА, ИМЕЮЩЕГО СТРАХОВОЙ ТРУДОВОЙ СТАЖ ДО 5 ЛЕТ</w:t>
      </w:r>
    </w:p>
    <w:p w:rsidR="00387431" w:rsidRPr="00EA310E" w:rsidRDefault="00DF53DF" w:rsidP="00E6399B">
      <w:pPr>
        <w:pStyle w:val="22"/>
        <w:numPr>
          <w:ilvl w:val="0"/>
          <w:numId w:val="1066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 xml:space="preserve">60 </w:t>
      </w:r>
      <w:r w:rsidRPr="00EA310E">
        <w:rPr>
          <w:rStyle w:val="2BookAntiqua115pt"/>
          <w:rFonts w:ascii="Times New Roman" w:hAnsi="Times New Roman" w:cs="Times New Roman"/>
          <w:b w:val="0"/>
          <w:sz w:val="24"/>
          <w:szCs w:val="24"/>
        </w:rPr>
        <w:t>%</w:t>
      </w:r>
      <w:r w:rsidRPr="00EA310E">
        <w:t xml:space="preserve"> среднего заработка Б) 80 % среднего заработка</w:t>
      </w:r>
    </w:p>
    <w:p w:rsidR="00387431" w:rsidRPr="00EA310E" w:rsidRDefault="00DF53DF" w:rsidP="00E6399B">
      <w:pPr>
        <w:pStyle w:val="22"/>
        <w:numPr>
          <w:ilvl w:val="0"/>
          <w:numId w:val="1066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100 % среднего заработка Г) 50 % среднего заработка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012602] </w:t>
      </w:r>
      <w:r w:rsidRPr="00EA310E">
        <w:t>РАЗМЕР СТРАХОВОГО ПОСОБИЯ ПО ВРЕМЕННОЙ НЕТРУДОСПОСОБНОСТИ У ЗАСТРАХОВАННОГО ЛИЦА, ИМЕЮЩЕГО СТРАХОВОЙ ТРУДОВОЙ СТАЖ ОТ 5 ДО 8 ЛЕТ</w:t>
      </w:r>
    </w:p>
    <w:p w:rsidR="00387431" w:rsidRPr="00EA310E" w:rsidRDefault="00DF53DF" w:rsidP="00E6399B">
      <w:pPr>
        <w:pStyle w:val="22"/>
        <w:numPr>
          <w:ilvl w:val="0"/>
          <w:numId w:val="1067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80 % среднего заработка Б) 100 % среднего заработка</w:t>
      </w:r>
    </w:p>
    <w:p w:rsidR="00387431" w:rsidRPr="00EA310E" w:rsidRDefault="00DF53DF" w:rsidP="00E6399B">
      <w:pPr>
        <w:pStyle w:val="22"/>
        <w:numPr>
          <w:ilvl w:val="0"/>
          <w:numId w:val="1067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60 % среднего заработка Г) 50 % среднего заработка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012603] </w:t>
      </w:r>
      <w:r w:rsidRPr="00EA310E">
        <w:t>РАЗМЕР СТРАХОВОГО ПОСОБИЯ ПО ВРЕМЕННОЙ НЕТРУДОСПОСОБНОСТИ У ЗАСТРАХОВАННОГО ЛИЦА, ИМЕЮЩЕГО СТРАХОВОЙ ТРУДОВОЙ СТАЖ 8 ЛЕТ И БОЛЕЕ</w:t>
      </w:r>
    </w:p>
    <w:p w:rsidR="00387431" w:rsidRPr="00EA310E" w:rsidRDefault="00DF53DF" w:rsidP="00E6399B">
      <w:pPr>
        <w:pStyle w:val="22"/>
        <w:numPr>
          <w:ilvl w:val="0"/>
          <w:numId w:val="1068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100 % среднего заработка Б) 80 % среднего заработка</w:t>
      </w:r>
    </w:p>
    <w:p w:rsidR="00387431" w:rsidRPr="00EA310E" w:rsidRDefault="00DF53DF" w:rsidP="00E6399B">
      <w:pPr>
        <w:pStyle w:val="22"/>
        <w:numPr>
          <w:ilvl w:val="0"/>
          <w:numId w:val="1068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60 % среднего заработка Г) 50 % среднего заработка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012604] </w:t>
      </w:r>
      <w:r w:rsidRPr="00EA310E">
        <w:t>ДОКУМЕНТ,ПОДТВЕРЖДАЮЩИЙ ВРЕМЕННУЮ НЕТРУДОСПОСОБНОСТЬ, ВОЗНИКШУЮ ВСЛЕДСТВИЕ АЛКОГОЛЬНОГО ИЛИ НАРКОТИЧЕСКОГО ОПЬЯНЕНИЯ</w:t>
      </w:r>
    </w:p>
    <w:p w:rsidR="00387431" w:rsidRPr="00EA310E" w:rsidRDefault="00DF53DF" w:rsidP="00E6399B">
      <w:pPr>
        <w:pStyle w:val="22"/>
        <w:numPr>
          <w:ilvl w:val="0"/>
          <w:numId w:val="1069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листок нетрудоспособности с отметкой о факте опьянения Б) справка на весь период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69"/>
        </w:numPr>
        <w:shd w:val="clear" w:color="auto" w:fill="auto"/>
        <w:tabs>
          <w:tab w:val="left" w:pos="927"/>
        </w:tabs>
        <w:spacing w:before="0" w:line="240" w:lineRule="auto"/>
        <w:ind w:left="520"/>
        <w:jc w:val="left"/>
      </w:pPr>
      <w:r w:rsidRPr="00EA310E">
        <w:t>справка на первые 3 дня, затем листок нетрудоспособности Г) справка на первые 5 дней, затем листок нетрудоспособности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90"/>
        </w:tabs>
        <w:spacing w:before="0" w:after="0" w:line="240" w:lineRule="auto"/>
      </w:pPr>
      <w:bookmarkStart w:id="743" w:name="bookmark74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012605] </w:t>
      </w:r>
      <w:r w:rsidRPr="00EA310E">
        <w:t>ДОКУМЕНТ, ПРЕДЪЯВЛЯЕМЫЙ ПАЦИЕНТОМ В МЕДУЧРЕЖДЕНИИ ДЛЯ ПОЛУЧЕНИЯ ЛИСТКА НЕТРУДОСПОСОБНОСТИ</w:t>
      </w:r>
      <w:bookmarkEnd w:id="743"/>
    </w:p>
    <w:p w:rsidR="00387431" w:rsidRPr="00EA310E" w:rsidRDefault="00DF53DF" w:rsidP="00E6399B">
      <w:pPr>
        <w:pStyle w:val="22"/>
        <w:numPr>
          <w:ilvl w:val="0"/>
          <w:numId w:val="1070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документ, удостоверяющий личность пациента Б) документ о семейном положении</w:t>
      </w:r>
    </w:p>
    <w:p w:rsidR="00387431" w:rsidRPr="00EA310E" w:rsidRDefault="00DF53DF" w:rsidP="00E6399B">
      <w:pPr>
        <w:pStyle w:val="22"/>
        <w:numPr>
          <w:ilvl w:val="0"/>
          <w:numId w:val="1070"/>
        </w:numPr>
        <w:shd w:val="clear" w:color="auto" w:fill="auto"/>
        <w:tabs>
          <w:tab w:val="left" w:pos="927"/>
        </w:tabs>
        <w:spacing w:before="0" w:line="240" w:lineRule="auto"/>
        <w:ind w:left="520"/>
      </w:pPr>
      <w:r w:rsidRPr="00EA310E">
        <w:t>справка с места работы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страховое пенсионное свидетельство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2"/>
        </w:tabs>
        <w:spacing w:before="0" w:after="0" w:line="240" w:lineRule="auto"/>
        <w:jc w:val="both"/>
      </w:pPr>
      <w:bookmarkStart w:id="744" w:name="bookmark747"/>
      <w:r w:rsidRPr="00EA310E">
        <w:rPr>
          <w:lang w:val="en-US" w:eastAsia="en-US" w:bidi="en-US"/>
        </w:rPr>
        <w:lastRenderedPageBreak/>
        <w:t xml:space="preserve">[T012606] </w:t>
      </w:r>
      <w:r w:rsidRPr="00EA310E">
        <w:t>ЦЕЛЬ ЭКСПЕРТИЗЫ ВРЕМЕННОЙ НЕТРУДОСПОСОБНОСТИ</w:t>
      </w:r>
      <w:bookmarkEnd w:id="744"/>
    </w:p>
    <w:p w:rsidR="00387431" w:rsidRPr="00EA310E" w:rsidRDefault="00DF53DF" w:rsidP="00E6399B">
      <w:pPr>
        <w:pStyle w:val="22"/>
        <w:numPr>
          <w:ilvl w:val="0"/>
          <w:numId w:val="107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оценка состояния здоровья пациента, возможности осуществлять профессиональную деятельность, определение степени и сроков временной утраты 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проведение лечебно-профилактических мероприятий</w:t>
      </w:r>
    </w:p>
    <w:p w:rsidR="00387431" w:rsidRPr="00EA310E" w:rsidRDefault="00DF53DF" w:rsidP="00E6399B">
      <w:pPr>
        <w:pStyle w:val="22"/>
        <w:numPr>
          <w:ilvl w:val="0"/>
          <w:numId w:val="1071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проведение реабилитационных мероприятий Г) проведение психосоциальной реабилитации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2"/>
        </w:tabs>
        <w:spacing w:before="0" w:after="0" w:line="240" w:lineRule="auto"/>
      </w:pPr>
      <w:bookmarkStart w:id="745" w:name="bookmark7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012607] </w:t>
      </w:r>
      <w:r w:rsidRPr="00EA310E">
        <w:t>ПОД ЗАБОЛЕВАЕМОСТЬЮ С ВРЕМЕННОЙ УТРАТОЙ ТРУДОСПОСОБНОСТИ ПОНИМАЮТ</w:t>
      </w:r>
      <w:bookmarkEnd w:id="745"/>
    </w:p>
    <w:p w:rsidR="00387431" w:rsidRPr="00EA310E" w:rsidRDefault="00DF53DF" w:rsidP="00E6399B">
      <w:pPr>
        <w:pStyle w:val="22"/>
        <w:numPr>
          <w:ilvl w:val="0"/>
          <w:numId w:val="1072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все случаи, сопровождающиеся временной утратой трудоспособности у рабочих и служащих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все случаи, по которым выдан листок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72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наличие инфекционного заболевания Г) все случаи заболеваемости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746" w:name="bookmark7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012608] </w:t>
      </w:r>
      <w:r w:rsidRPr="00EA310E">
        <w:t>К ДОКУМЕНТАМ, УДОСТОВЕРЯЮЩИМ ВРЕМЕННУЮ НЕТРУДОСПОСОБНОСТЬ, ОТНОСЯТ</w:t>
      </w:r>
      <w:bookmarkEnd w:id="746"/>
    </w:p>
    <w:p w:rsidR="00387431" w:rsidRPr="00EA310E" w:rsidRDefault="00DF53DF" w:rsidP="00E6399B">
      <w:pPr>
        <w:pStyle w:val="22"/>
        <w:numPr>
          <w:ilvl w:val="0"/>
          <w:numId w:val="1073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листок нетрудоспособности, справки установленной формы Б) только листок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73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карта амбулаторного больного Г) справка произвольной формы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012611] </w:t>
      </w:r>
      <w:r w:rsidRPr="00EA310E">
        <w:t>ПРИ СРОКАХ ВРЕМЕННОЙ НЕТРУДОСПОСОБНОСТИ, ПРЕВЫШАЮЩИХ 15 КАЛЕНДАРНЫХ ДНЕЙ, ЛИСТОК НЕТРУДОСПОСОБНОСТИ ВЫДАЕТСЯ И ПРОДЛЕВАЕТСЯ ПО РЕШЕНИЮ</w:t>
      </w:r>
    </w:p>
    <w:p w:rsidR="00387431" w:rsidRPr="00EA310E" w:rsidRDefault="00DF53DF" w:rsidP="00E6399B">
      <w:pPr>
        <w:pStyle w:val="22"/>
        <w:numPr>
          <w:ilvl w:val="0"/>
          <w:numId w:val="1074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врачебной комиссии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главного врача лечебно-профилактической организации</w:t>
      </w:r>
    </w:p>
    <w:p w:rsidR="00387431" w:rsidRPr="00EA310E" w:rsidRDefault="00DF53DF" w:rsidP="00E6399B">
      <w:pPr>
        <w:pStyle w:val="22"/>
        <w:numPr>
          <w:ilvl w:val="0"/>
          <w:numId w:val="1074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заведующего фельдшерско-акушерским пунктом Г) врача специалиста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2"/>
        </w:tabs>
        <w:spacing w:before="0" w:after="0" w:line="240" w:lineRule="auto"/>
        <w:jc w:val="both"/>
      </w:pPr>
      <w:bookmarkStart w:id="747" w:name="bookmark750"/>
      <w:r w:rsidRPr="00EA310E">
        <w:rPr>
          <w:lang w:val="en-US" w:eastAsia="en-US" w:bidi="en-US"/>
        </w:rPr>
        <w:t xml:space="preserve">[T012616] </w:t>
      </w:r>
      <w:r w:rsidRPr="00EA310E">
        <w:t>ЛИСТОК НЕТРУДОСПОСОБНОСТИ ВЫДАЕТСЯ</w:t>
      </w:r>
      <w:bookmarkEnd w:id="747"/>
    </w:p>
    <w:p w:rsidR="00387431" w:rsidRPr="00EA310E" w:rsidRDefault="00DF53DF" w:rsidP="00E6399B">
      <w:pPr>
        <w:pStyle w:val="22"/>
        <w:numPr>
          <w:ilvl w:val="0"/>
          <w:numId w:val="1075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в день установления временной нетрудоспособности Б) с даты начала заболевания со слов больного</w:t>
      </w:r>
    </w:p>
    <w:p w:rsidR="00387431" w:rsidRPr="00EA310E" w:rsidRDefault="00DF53DF" w:rsidP="00E6399B">
      <w:pPr>
        <w:pStyle w:val="22"/>
        <w:numPr>
          <w:ilvl w:val="0"/>
          <w:numId w:val="1075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с даты начала заболевания со слов родственника пациент Г) на следующий день после обращения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012617] </w:t>
      </w:r>
      <w:r w:rsidRPr="00EA310E">
        <w:t>СТУДЕНТАМ В ПЕРИОД ОБУЧЕНИЯ В ОБРАЗОВАТЕЛЬНЫХ ОРГАНИЗАЦИЯХ ПРИ ЗАБОЛЕВАНИЯХ ВЫДАЕТСЯ</w:t>
      </w:r>
    </w:p>
    <w:p w:rsidR="00387431" w:rsidRPr="00EA310E" w:rsidRDefault="00DF53DF" w:rsidP="00E6399B">
      <w:pPr>
        <w:pStyle w:val="22"/>
        <w:numPr>
          <w:ilvl w:val="0"/>
          <w:numId w:val="1076"/>
        </w:numPr>
        <w:shd w:val="clear" w:color="auto" w:fill="auto"/>
        <w:tabs>
          <w:tab w:val="left" w:pos="955"/>
        </w:tabs>
        <w:spacing w:before="0" w:line="240" w:lineRule="auto"/>
        <w:ind w:left="520"/>
      </w:pPr>
      <w:r w:rsidRPr="00EA310E">
        <w:t>справку об освобождении от учебы в связи с болезнью (форма 095/у)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справка произвольной формы</w:t>
      </w:r>
    </w:p>
    <w:p w:rsidR="00387431" w:rsidRPr="00EA310E" w:rsidRDefault="00DF53DF" w:rsidP="00E6399B">
      <w:pPr>
        <w:pStyle w:val="22"/>
        <w:numPr>
          <w:ilvl w:val="0"/>
          <w:numId w:val="1076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амбулаторная карта Г) справка № 086/У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04"/>
        </w:tabs>
        <w:spacing w:before="0" w:line="240" w:lineRule="auto"/>
      </w:pPr>
      <w:r w:rsidRPr="00EA310E">
        <w:rPr>
          <w:lang w:val="en-US" w:eastAsia="en-US" w:bidi="en-US"/>
        </w:rPr>
        <w:t xml:space="preserve">[T012618] </w:t>
      </w:r>
      <w:r w:rsidRPr="00EA310E">
        <w:t>ДЛЯ УДОСТОВЕРЕНИЯ ВРЕМЕННОЙ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НЕТРУДОСПОСОБНОСТИ СТУДЕНТА ПРИ ЗАБОЛЕВАНИЯХ, ПОЛУЧЕННЫХ ИМ В ПЕРИОД ОПЛАЧИВАЕМОЙ ПРАКТИКИ ВЫДАЕТСЯ</w:t>
      </w:r>
    </w:p>
    <w:p w:rsidR="00387431" w:rsidRPr="00EA310E" w:rsidRDefault="00DF53DF" w:rsidP="00E6399B">
      <w:pPr>
        <w:pStyle w:val="22"/>
        <w:numPr>
          <w:ilvl w:val="0"/>
          <w:numId w:val="107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листок нетрудоспособности Б) справка произвольной формы</w:t>
      </w:r>
    </w:p>
    <w:p w:rsidR="00387431" w:rsidRPr="00EA310E" w:rsidRDefault="00DF53DF" w:rsidP="00E6399B">
      <w:pPr>
        <w:pStyle w:val="22"/>
        <w:numPr>
          <w:ilvl w:val="0"/>
          <w:numId w:val="1077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амбулаторная карта Г) справка № 086/У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012620] </w:t>
      </w:r>
      <w:r w:rsidRPr="00EA310E">
        <w:t>ЛИСТОК НЕТРУДОСПОСОБНОСТИ ДЛЯ САНАТОРНО</w:t>
      </w:r>
      <w:r w:rsidRPr="00EA310E">
        <w:softHyphen/>
        <w:t>КУРОРТНОГО ЛЕЧЕНИЯ ВЫДАЕТ</w:t>
      </w:r>
    </w:p>
    <w:p w:rsidR="00387431" w:rsidRPr="00EA310E" w:rsidRDefault="00DF53DF" w:rsidP="00E6399B">
      <w:pPr>
        <w:pStyle w:val="22"/>
        <w:numPr>
          <w:ilvl w:val="0"/>
          <w:numId w:val="107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лечебно-профилактическое учреждение Б) орган управления здравоохранением</w:t>
      </w:r>
    </w:p>
    <w:p w:rsidR="00387431" w:rsidRPr="00EA310E" w:rsidRDefault="00DF53DF" w:rsidP="00E6399B">
      <w:pPr>
        <w:pStyle w:val="22"/>
        <w:numPr>
          <w:ilvl w:val="0"/>
          <w:numId w:val="1078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фонд социального страхования Г) профсоюз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012621] </w:t>
      </w:r>
      <w:r w:rsidRPr="00EA310E">
        <w:t>РЕШЕНИЕ О НЕОБХОДИМОСТИ НАПРАВЛЕНИЯ БОЛЬНОГО НА МЕДИКО-СОЦИАЛЬНУЮ ЭКСПЕРТИЗУ ПРИНИМАЕТ</w:t>
      </w:r>
    </w:p>
    <w:p w:rsidR="00387431" w:rsidRPr="00EA310E" w:rsidRDefault="00DF53DF" w:rsidP="00E6399B">
      <w:pPr>
        <w:pStyle w:val="22"/>
        <w:numPr>
          <w:ilvl w:val="0"/>
          <w:numId w:val="10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врачебная комиссия Б) главный врач</w:t>
      </w:r>
    </w:p>
    <w:p w:rsidR="00387431" w:rsidRPr="00EA310E" w:rsidRDefault="00DF53DF" w:rsidP="00E6399B">
      <w:pPr>
        <w:pStyle w:val="22"/>
        <w:numPr>
          <w:ilvl w:val="0"/>
          <w:numId w:val="1079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заведующий отделением Г) лечащий врач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012622] </w:t>
      </w:r>
      <w:r w:rsidRPr="00EA310E">
        <w:t>ПРИ УСТАНОВЛЕНИИ ИНВАЛИДНОСТИ СРОК ВРЕМЕННОЙ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080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завершается датой, непосредственно предшествующей дню регистрации документов в учреждении медико-социальную экспертизы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продлевается на срок присвоения группы инвалидности</w:t>
      </w:r>
    </w:p>
    <w:p w:rsidR="00387431" w:rsidRPr="00EA310E" w:rsidRDefault="00DF53DF" w:rsidP="00E6399B">
      <w:pPr>
        <w:pStyle w:val="22"/>
        <w:numPr>
          <w:ilvl w:val="0"/>
          <w:numId w:val="1080"/>
        </w:numPr>
        <w:shd w:val="clear" w:color="auto" w:fill="auto"/>
        <w:tabs>
          <w:tab w:val="left" w:pos="955"/>
        </w:tabs>
        <w:spacing w:before="0" w:line="240" w:lineRule="auto"/>
        <w:ind w:left="520"/>
      </w:pPr>
      <w:r w:rsidRPr="00EA310E">
        <w:t>продлевается пожизненно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завершается на следующий день после проведения медико-социальную экспертизы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48" w:name="bookmark75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012623] </w:t>
      </w:r>
      <w:r w:rsidRPr="00EA310E">
        <w:t xml:space="preserve">ЕСЛИ МЕДИКО-СОЦИАЛЬНОЙ ЭКСПЕРТИЗОЙ БОЛЬНОМУ </w:t>
      </w:r>
      <w:r w:rsidRPr="00EA310E">
        <w:rPr>
          <w:rStyle w:val="222"/>
          <w:u w:val="none"/>
        </w:rPr>
        <w:t xml:space="preserve">НЕ </w:t>
      </w:r>
      <w:r w:rsidRPr="00EA310E">
        <w:t>БЫЛА УСТАНОВЛЕНА ИНВАЛИДНОСТЬ</w:t>
      </w:r>
      <w:bookmarkEnd w:id="748"/>
    </w:p>
    <w:p w:rsidR="00387431" w:rsidRPr="00EA310E" w:rsidRDefault="00DF53DF" w:rsidP="00E6399B">
      <w:pPr>
        <w:pStyle w:val="22"/>
        <w:numPr>
          <w:ilvl w:val="0"/>
          <w:numId w:val="10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листок нетрудоспособности может быть продлен по решению врачебной комиссии до восстановления 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листок нетрудоспособности закрывается датой проведения медико-социальной экспертизы</w:t>
      </w:r>
    </w:p>
    <w:p w:rsidR="00387431" w:rsidRPr="00EA310E" w:rsidRDefault="00DF53DF" w:rsidP="00E6399B">
      <w:pPr>
        <w:pStyle w:val="22"/>
        <w:numPr>
          <w:ilvl w:val="0"/>
          <w:numId w:val="10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листок нетрудоспособности продлевается еще на 10 дней Г) назначается дополнительное обследование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012625] </w:t>
      </w:r>
      <w:r w:rsidRPr="00EA310E">
        <w:t>ЛИСТОК НЕТРУДОСПОСОБНОСТИ ПО УХОДУ ЗА ВЗРОСЛЫМ БОЛЬНЫМ ЧЛЕНОМ СЕМЬИ, НАХОДЯЩИМСЯ НА ЛЕЧЕНИИ В СТАЦИОНАРЕ</w:t>
      </w:r>
    </w:p>
    <w:p w:rsidR="00387431" w:rsidRPr="00EA310E" w:rsidRDefault="00DF53DF" w:rsidP="00E6399B">
      <w:pPr>
        <w:pStyle w:val="22"/>
        <w:numPr>
          <w:ilvl w:val="0"/>
          <w:numId w:val="108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 выдается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выдается на 3 дня</w:t>
      </w:r>
    </w:p>
    <w:p w:rsidR="00387431" w:rsidRPr="00EA310E" w:rsidRDefault="00DF53DF" w:rsidP="00E6399B">
      <w:pPr>
        <w:pStyle w:val="22"/>
        <w:numPr>
          <w:ilvl w:val="0"/>
          <w:numId w:val="108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выдается на 10 дней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выдается на весь период лечения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49" w:name="bookmark75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012626] </w:t>
      </w:r>
      <w:r w:rsidRPr="00EA310E">
        <w:t>НЕ ИМЕЕТ ПРАВА ВЫДАЧИ БОЛЬНИЧНОГО ЛИСТА</w:t>
      </w:r>
      <w:bookmarkEnd w:id="749"/>
    </w:p>
    <w:p w:rsidR="00387431" w:rsidRPr="00EA310E" w:rsidRDefault="00DF53DF" w:rsidP="00E6399B">
      <w:pPr>
        <w:pStyle w:val="22"/>
        <w:numPr>
          <w:ilvl w:val="0"/>
          <w:numId w:val="10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врач/фельдшер скорой помощи Б) участковый терапевт</w:t>
      </w:r>
    </w:p>
    <w:p w:rsidR="00387431" w:rsidRPr="00EA310E" w:rsidRDefault="00DF53DF" w:rsidP="00E6399B">
      <w:pPr>
        <w:pStyle w:val="22"/>
        <w:numPr>
          <w:ilvl w:val="0"/>
          <w:numId w:val="108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фельдшер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врач стационара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50" w:name="bookmark7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012627] </w:t>
      </w:r>
      <w:r w:rsidRPr="00EA310E">
        <w:t>К КАТЕГОРИИ ДЛИТЕЛЬНО И ЧАСТО БОЛЕЮЩИХ ОТНОСЯТСЯ ПАЦИЕНТЫ, ИМЕЮЩИЕ</w:t>
      </w:r>
      <w:bookmarkEnd w:id="750"/>
    </w:p>
    <w:p w:rsidR="00387431" w:rsidRPr="00EA310E" w:rsidRDefault="00DF53DF" w:rsidP="00E6399B">
      <w:pPr>
        <w:pStyle w:val="22"/>
        <w:numPr>
          <w:ilvl w:val="0"/>
          <w:numId w:val="108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4 случая и 60 дней временной нетрудоспособности в год по одному заболеванию Б) 2 случая и 50 дней временной нетрудоспособности в год по одному заболеванию</w:t>
      </w:r>
    </w:p>
    <w:p w:rsidR="00387431" w:rsidRPr="00EA310E" w:rsidRDefault="00DF53DF" w:rsidP="00E6399B">
      <w:pPr>
        <w:pStyle w:val="22"/>
        <w:numPr>
          <w:ilvl w:val="0"/>
          <w:numId w:val="10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4 случая и 30 дней временной нетрудоспособности в год по одному заболеванию Г) 6 случаев и 40 дней временной нетрудоспособности в год по разным заболеваниям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51" w:name="bookmark75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012629] </w:t>
      </w:r>
      <w:r w:rsidRPr="00EA310E">
        <w:t>ЖЕНЩИНАМ В СЛУЧАЕ НАСТУПЛЕНИЯ РОДОВ С 22 НЕДЕЛЬ</w:t>
      </w:r>
      <w:bookmarkEnd w:id="751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7138"/>
        </w:tabs>
        <w:spacing w:before="0" w:after="0" w:line="240" w:lineRule="auto"/>
      </w:pPr>
      <w:bookmarkStart w:id="752" w:name="bookmark755"/>
      <w:r w:rsidRPr="00EA310E">
        <w:t>ДО 30 НЕДЕЛЬ БЕРЕМЕННОСТИ И РОЖДЕНИЯ ЖИВОГО РЕБЕНКА ЛИСТОК НЕТРУДОСПОСОБНОСТИ ВЫДАЕТСЯ НА СРОК</w:t>
      </w:r>
      <w:r w:rsidRPr="00EA310E">
        <w:tab/>
        <w:t>ДНЕЙ</w:t>
      </w:r>
      <w:bookmarkEnd w:id="752"/>
    </w:p>
    <w:p w:rsidR="00387431" w:rsidRPr="00EA310E" w:rsidRDefault="00DF53DF" w:rsidP="00E6399B">
      <w:pPr>
        <w:pStyle w:val="22"/>
        <w:numPr>
          <w:ilvl w:val="0"/>
          <w:numId w:val="108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156 Б) 180</w:t>
      </w:r>
    </w:p>
    <w:p w:rsidR="00387431" w:rsidRPr="00EA310E" w:rsidRDefault="00DF53DF" w:rsidP="00E6399B">
      <w:pPr>
        <w:pStyle w:val="22"/>
        <w:numPr>
          <w:ilvl w:val="0"/>
          <w:numId w:val="108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140 Г) 86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93"/>
        </w:tabs>
        <w:spacing w:before="0" w:after="0" w:line="240" w:lineRule="auto"/>
      </w:pPr>
      <w:bookmarkStart w:id="753" w:name="bookmark75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012632] </w:t>
      </w:r>
      <w:r w:rsidRPr="00EA310E">
        <w:t>РАБОТАЮЩИМ РОДИТЕЛЯМ ДЕТЕЙ-ИНВАЛИДОВ ПО УХОДУ ЗА НИМИ ДО ВОЗРАСТА 18 ЛЕТ ПРЕДОСТАВЛЯЮТСЯ СЛЕДУЩИЕ ЛЬГОТЫ</w:t>
      </w:r>
      <w:bookmarkEnd w:id="753"/>
    </w:p>
    <w:p w:rsidR="00387431" w:rsidRPr="00EA310E" w:rsidRDefault="00DF53DF" w:rsidP="00E6399B">
      <w:pPr>
        <w:pStyle w:val="22"/>
        <w:numPr>
          <w:ilvl w:val="0"/>
          <w:numId w:val="1086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4 дополнительных оплачиваемых выходных дня в месяц Б) дополнительный месячный оплачиваемый отпуск</w:t>
      </w:r>
    </w:p>
    <w:p w:rsidR="00387431" w:rsidRPr="00EA310E" w:rsidRDefault="00DF53DF" w:rsidP="00E6399B">
      <w:pPr>
        <w:pStyle w:val="22"/>
        <w:numPr>
          <w:ilvl w:val="0"/>
          <w:numId w:val="1086"/>
        </w:numPr>
        <w:shd w:val="clear" w:color="auto" w:fill="auto"/>
        <w:tabs>
          <w:tab w:val="left" w:pos="930"/>
        </w:tabs>
        <w:spacing w:before="0" w:line="240" w:lineRule="auto"/>
        <w:ind w:left="520"/>
        <w:jc w:val="left"/>
      </w:pPr>
      <w:r w:rsidRPr="00EA310E">
        <w:t>ежемесячные компенсации к заработной плате Г) сокращенный рабочий день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012635] </w:t>
      </w:r>
      <w:r w:rsidRPr="00EA310E">
        <w:t>ИНОСТРАННЫМ ГРАЖДАНАМ, РАБОТАЮЩИМ ПО ДОГОВОРУ НА ПРЕДПРИЯТИЯХ РОССИЙСКОЙ ФЕДЕРАЦИИ, ДЛЯ УДОСТОВЕРЕНИЯ ВРЕМЕННОЙ НЕТРУДОСПОСОБНОСТИ ВЫДАЕТСЯ</w:t>
      </w:r>
    </w:p>
    <w:p w:rsidR="00387431" w:rsidRPr="00EA310E" w:rsidRDefault="00DF53DF" w:rsidP="00E6399B">
      <w:pPr>
        <w:pStyle w:val="22"/>
        <w:numPr>
          <w:ilvl w:val="0"/>
          <w:numId w:val="1087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листок нетрудоспособности Б) специальный документ</w:t>
      </w:r>
    </w:p>
    <w:p w:rsidR="00387431" w:rsidRPr="00EA310E" w:rsidRDefault="00DF53DF" w:rsidP="00E6399B">
      <w:pPr>
        <w:pStyle w:val="22"/>
        <w:numPr>
          <w:ilvl w:val="0"/>
          <w:numId w:val="1087"/>
        </w:numPr>
        <w:shd w:val="clear" w:color="auto" w:fill="auto"/>
        <w:tabs>
          <w:tab w:val="left" w:pos="930"/>
        </w:tabs>
        <w:spacing w:before="0" w:line="240" w:lineRule="auto"/>
        <w:ind w:left="520"/>
        <w:jc w:val="left"/>
      </w:pPr>
      <w:r w:rsidRPr="00EA310E">
        <w:t>справка определенной формы Г) справка произвольной формы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012636] </w:t>
      </w:r>
      <w:r w:rsidRPr="00EA310E">
        <w:t>ПРИ КАРАНТИНЕ ЛИСТОК НЕТРУДОСПОСОБНОСТИ ПО УХОДУ ЗА РЕБЕНКОМ ДО 7 ЛЕТ, ПОСЕЩАЮЩИМ ДОШКОЛЬНОЕ ОБРАЗОВАТЕЛЬНОЕ УЧРЕЖДЕНИЕ</w:t>
      </w:r>
    </w:p>
    <w:p w:rsidR="00387431" w:rsidRPr="00EA310E" w:rsidRDefault="00DF53DF" w:rsidP="00E6399B">
      <w:pPr>
        <w:pStyle w:val="22"/>
        <w:numPr>
          <w:ilvl w:val="0"/>
          <w:numId w:val="1088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выдается одному из работающих членов семьи на весь период карантина Б) не выдается</w:t>
      </w:r>
    </w:p>
    <w:p w:rsidR="00387431" w:rsidRPr="00EA310E" w:rsidRDefault="00DF53DF" w:rsidP="00E6399B">
      <w:pPr>
        <w:pStyle w:val="22"/>
        <w:numPr>
          <w:ilvl w:val="0"/>
          <w:numId w:val="1088"/>
        </w:numPr>
        <w:shd w:val="clear" w:color="auto" w:fill="auto"/>
        <w:tabs>
          <w:tab w:val="left" w:pos="930"/>
        </w:tabs>
        <w:spacing w:before="0" w:line="240" w:lineRule="auto"/>
        <w:ind w:left="520"/>
        <w:jc w:val="left"/>
      </w:pPr>
      <w:r w:rsidRPr="00EA310E">
        <w:t>выдается одному из работающих членов семьи на 7 дней Г) выдается одному из работающих членов семьи на 10 дней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93"/>
        </w:tabs>
        <w:spacing w:before="0" w:after="0" w:line="240" w:lineRule="auto"/>
      </w:pPr>
      <w:bookmarkStart w:id="754" w:name="bookmark75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012637] </w:t>
      </w:r>
      <w:r w:rsidRPr="00EA310E">
        <w:t>ПРИ ОСЛОЖНЕННЫХ РОДАХ ЛИСТОК НЕТРУДОСПОСОБНОСТИ ПО БЕРЕМЕННОСТИ И РОДАМ</w:t>
      </w:r>
      <w:bookmarkEnd w:id="754"/>
    </w:p>
    <w:p w:rsidR="00387431" w:rsidRPr="00EA310E" w:rsidRDefault="00DF53DF" w:rsidP="00E6399B">
      <w:pPr>
        <w:pStyle w:val="22"/>
        <w:numPr>
          <w:ilvl w:val="0"/>
          <w:numId w:val="1089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выдается дополнительно на 16 календарных дней Б) не выдается</w:t>
      </w:r>
    </w:p>
    <w:p w:rsidR="00387431" w:rsidRPr="00EA310E" w:rsidRDefault="00DF53DF" w:rsidP="00E6399B">
      <w:pPr>
        <w:pStyle w:val="22"/>
        <w:numPr>
          <w:ilvl w:val="0"/>
          <w:numId w:val="1089"/>
        </w:numPr>
        <w:shd w:val="clear" w:color="auto" w:fill="auto"/>
        <w:tabs>
          <w:tab w:val="left" w:pos="930"/>
        </w:tabs>
        <w:spacing w:before="0" w:line="240" w:lineRule="auto"/>
        <w:ind w:left="520"/>
        <w:jc w:val="left"/>
      </w:pPr>
      <w:r w:rsidRPr="00EA310E">
        <w:t>продлевается на 10 дней Г) продлевается на 30 дней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693"/>
        </w:tabs>
        <w:spacing w:before="0" w:after="0" w:line="240" w:lineRule="auto"/>
      </w:pPr>
      <w:bookmarkStart w:id="755" w:name="bookmark7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012638] </w:t>
      </w:r>
      <w:r w:rsidRPr="00EA310E">
        <w:t>ПРИ ОПЕРАЦИИ ПРЕРЫВАНИЯ БЕРЕМЕННОСТИ ЛИСТОК НЕТРУДОСПОСОБНОСТИ</w:t>
      </w:r>
      <w:bookmarkEnd w:id="755"/>
    </w:p>
    <w:p w:rsidR="00387431" w:rsidRPr="00EA310E" w:rsidRDefault="00DF53DF" w:rsidP="00E6399B">
      <w:pPr>
        <w:pStyle w:val="22"/>
        <w:numPr>
          <w:ilvl w:val="0"/>
          <w:numId w:val="1090"/>
        </w:numPr>
        <w:shd w:val="clear" w:color="auto" w:fill="auto"/>
        <w:tabs>
          <w:tab w:val="left" w:pos="935"/>
        </w:tabs>
        <w:spacing w:before="0" w:line="240" w:lineRule="auto"/>
        <w:ind w:left="520"/>
        <w:jc w:val="left"/>
      </w:pPr>
      <w:r w:rsidRPr="00EA310E">
        <w:t>выдается на весь период нетрудоспособности, но на срок не менее 3 дней Б) не выдается</w:t>
      </w:r>
    </w:p>
    <w:p w:rsidR="00387431" w:rsidRPr="00EA310E" w:rsidRDefault="00DF53DF" w:rsidP="00E6399B">
      <w:pPr>
        <w:pStyle w:val="22"/>
        <w:numPr>
          <w:ilvl w:val="0"/>
          <w:numId w:val="1090"/>
        </w:numPr>
        <w:shd w:val="clear" w:color="auto" w:fill="auto"/>
        <w:tabs>
          <w:tab w:val="left" w:pos="930"/>
        </w:tabs>
        <w:spacing w:before="0" w:line="240" w:lineRule="auto"/>
        <w:ind w:left="520"/>
      </w:pPr>
      <w:r w:rsidRPr="00EA310E">
        <w:t>выдается по решению врачебной комиссии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выдается по решению медико-социальной экспертизы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56" w:name="bookmark759"/>
      <w:r w:rsidRPr="00EA310E">
        <w:rPr>
          <w:lang w:val="en-US" w:eastAsia="en-US" w:bidi="en-US"/>
        </w:rPr>
        <w:lastRenderedPageBreak/>
        <w:t xml:space="preserve">[T012639] </w:t>
      </w:r>
      <w:r w:rsidRPr="00EA310E">
        <w:t>ПРИЧИНА ВРЕМЕННОЙ НЕТРУДОСПОСОБНОСТИ</w:t>
      </w:r>
      <w:bookmarkEnd w:id="756"/>
    </w:p>
    <w:p w:rsidR="00387431" w:rsidRPr="00EA310E" w:rsidRDefault="00DF53DF" w:rsidP="00E6399B">
      <w:pPr>
        <w:pStyle w:val="22"/>
        <w:numPr>
          <w:ilvl w:val="0"/>
          <w:numId w:val="10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травма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инвалидность</w:t>
      </w:r>
    </w:p>
    <w:p w:rsidR="00387431" w:rsidRPr="00EA310E" w:rsidRDefault="00DF53DF" w:rsidP="00E6399B">
      <w:pPr>
        <w:pStyle w:val="22"/>
        <w:numPr>
          <w:ilvl w:val="0"/>
          <w:numId w:val="10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смертность Г) летальность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57" w:name="bookmark760"/>
      <w:r w:rsidRPr="00EA310E">
        <w:rPr>
          <w:lang w:val="en-US" w:eastAsia="en-US" w:bidi="en-US"/>
        </w:rPr>
        <w:t xml:space="preserve">[T012640] </w:t>
      </w:r>
      <w:r w:rsidRPr="00EA310E">
        <w:t>ПРИЧИНА ВРЕМЕННОЙ НЕТРУДОСПОСОБНОСТИ</w:t>
      </w:r>
      <w:bookmarkEnd w:id="757"/>
    </w:p>
    <w:p w:rsidR="00387431" w:rsidRPr="00EA310E" w:rsidRDefault="00DF53DF" w:rsidP="00E6399B">
      <w:pPr>
        <w:pStyle w:val="22"/>
        <w:numPr>
          <w:ilvl w:val="0"/>
          <w:numId w:val="109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заболевание Б) инвалидность</w:t>
      </w:r>
    </w:p>
    <w:p w:rsidR="00387431" w:rsidRPr="00EA310E" w:rsidRDefault="00DF53DF" w:rsidP="00E6399B">
      <w:pPr>
        <w:pStyle w:val="22"/>
        <w:numPr>
          <w:ilvl w:val="0"/>
          <w:numId w:val="10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смертность Г) летальность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58" w:name="bookmark761"/>
      <w:r w:rsidRPr="00EA310E">
        <w:rPr>
          <w:lang w:val="en-US" w:eastAsia="en-US" w:bidi="en-US"/>
        </w:rPr>
        <w:t xml:space="preserve">[T012641] </w:t>
      </w:r>
      <w:r w:rsidRPr="00EA310E">
        <w:t>ПРИЧИНА ВРЕМЕННОЙ НЕТРУДОСПОСОБНОСТИ</w:t>
      </w:r>
      <w:bookmarkEnd w:id="758"/>
    </w:p>
    <w:p w:rsidR="00387431" w:rsidRPr="00EA310E" w:rsidRDefault="00DF53DF" w:rsidP="00E6399B">
      <w:pPr>
        <w:pStyle w:val="22"/>
        <w:numPr>
          <w:ilvl w:val="0"/>
          <w:numId w:val="109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уход за больным членом семьи Б) инвалидность</w:t>
      </w:r>
    </w:p>
    <w:p w:rsidR="00387431" w:rsidRPr="00EA310E" w:rsidRDefault="00DF53DF" w:rsidP="00E6399B">
      <w:pPr>
        <w:pStyle w:val="22"/>
        <w:numPr>
          <w:ilvl w:val="0"/>
          <w:numId w:val="109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смертность Г) летальность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59" w:name="bookmark762"/>
      <w:r w:rsidRPr="00EA310E">
        <w:rPr>
          <w:lang w:val="en-US" w:eastAsia="en-US" w:bidi="en-US"/>
        </w:rPr>
        <w:t xml:space="preserve">[T012642] </w:t>
      </w:r>
      <w:r w:rsidRPr="00EA310E">
        <w:t>ПРИЧИНА ВРЕМЕННОЙ НЕТРУДОСПОСОБНОСТИ</w:t>
      </w:r>
      <w:bookmarkEnd w:id="759"/>
    </w:p>
    <w:p w:rsidR="00387431" w:rsidRPr="00EA310E" w:rsidRDefault="00DF53DF" w:rsidP="00E6399B">
      <w:pPr>
        <w:pStyle w:val="22"/>
        <w:numPr>
          <w:ilvl w:val="0"/>
          <w:numId w:val="10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карантин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инвалидность</w:t>
      </w:r>
    </w:p>
    <w:p w:rsidR="00387431" w:rsidRPr="00EA310E" w:rsidRDefault="00DF53DF" w:rsidP="00E6399B">
      <w:pPr>
        <w:pStyle w:val="22"/>
        <w:numPr>
          <w:ilvl w:val="0"/>
          <w:numId w:val="109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смертность Г) летальность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60" w:name="bookmark763"/>
      <w:r w:rsidRPr="00EA310E">
        <w:rPr>
          <w:lang w:val="en-US" w:eastAsia="en-US" w:bidi="en-US"/>
        </w:rPr>
        <w:t xml:space="preserve">[T012643] </w:t>
      </w:r>
      <w:r w:rsidRPr="00EA310E">
        <w:t>ПРИЧИНА ВРЕМЕННОЙ НЕТРУДОСПОСОБНОСТИ</w:t>
      </w:r>
      <w:bookmarkEnd w:id="760"/>
    </w:p>
    <w:p w:rsidR="00387431" w:rsidRPr="00EA310E" w:rsidRDefault="00DF53DF" w:rsidP="00E6399B">
      <w:pPr>
        <w:pStyle w:val="22"/>
        <w:numPr>
          <w:ilvl w:val="0"/>
          <w:numId w:val="109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беременность и роды Б) инвалидность</w:t>
      </w:r>
    </w:p>
    <w:p w:rsidR="00387431" w:rsidRPr="00EA310E" w:rsidRDefault="00DF53DF" w:rsidP="00E6399B">
      <w:pPr>
        <w:pStyle w:val="22"/>
        <w:numPr>
          <w:ilvl w:val="0"/>
          <w:numId w:val="109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смертность Г) летальность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61" w:name="bookmark764"/>
      <w:r w:rsidRPr="00EA310E">
        <w:rPr>
          <w:lang w:val="en-US" w:eastAsia="en-US" w:bidi="en-US"/>
        </w:rPr>
        <w:t xml:space="preserve">[T012644] </w:t>
      </w:r>
      <w:r w:rsidRPr="00EA310E">
        <w:t>ПРИЧИНА ВРЕМЕННОЙ НЕТРУДОСПОСОБНОСТИ</w:t>
      </w:r>
      <w:bookmarkEnd w:id="761"/>
    </w:p>
    <w:p w:rsidR="00387431" w:rsidRPr="00EA310E" w:rsidRDefault="00DF53DF" w:rsidP="00E6399B">
      <w:pPr>
        <w:pStyle w:val="22"/>
        <w:numPr>
          <w:ilvl w:val="0"/>
          <w:numId w:val="109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долечивание в санатории Б) инвалидность</w:t>
      </w:r>
    </w:p>
    <w:p w:rsidR="00387431" w:rsidRPr="00EA310E" w:rsidRDefault="00DF53DF" w:rsidP="00E6399B">
      <w:pPr>
        <w:pStyle w:val="22"/>
        <w:numPr>
          <w:ilvl w:val="0"/>
          <w:numId w:val="109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смертность Г) летальность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7"/>
        </w:tabs>
        <w:spacing w:before="0" w:after="0" w:line="240" w:lineRule="auto"/>
      </w:pPr>
      <w:bookmarkStart w:id="762" w:name="bookmark765"/>
      <w:r w:rsidRPr="00EA310E">
        <w:rPr>
          <w:lang w:val="en-US" w:eastAsia="en-US" w:bidi="en-US"/>
        </w:rPr>
        <w:lastRenderedPageBreak/>
        <w:t xml:space="preserve">[T012645] </w:t>
      </w:r>
      <w:r w:rsidRPr="00EA310E">
        <w:t>ДОКУМЕНТ, УДОСТОВЕРЯЮЩИЙ ВРЕМЕ</w:t>
      </w:r>
      <w:r w:rsidRPr="00EA310E">
        <w:rPr>
          <w:rStyle w:val="222"/>
          <w:u w:val="none"/>
        </w:rPr>
        <w:t>НН</w:t>
      </w:r>
      <w:r w:rsidRPr="00EA310E">
        <w:t>УЮ НЕТРУДОСПОСОБНОСТЬ</w:t>
      </w:r>
      <w:bookmarkEnd w:id="762"/>
    </w:p>
    <w:p w:rsidR="00387431" w:rsidRPr="00EA310E" w:rsidRDefault="00DF53DF" w:rsidP="00E6399B">
      <w:pPr>
        <w:pStyle w:val="22"/>
        <w:numPr>
          <w:ilvl w:val="0"/>
          <w:numId w:val="1097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листок нетрудоспособности Б) родовой сертификат</w:t>
      </w:r>
    </w:p>
    <w:p w:rsidR="00387431" w:rsidRPr="00EA310E" w:rsidRDefault="00DF53DF" w:rsidP="00E6399B">
      <w:pPr>
        <w:pStyle w:val="22"/>
        <w:numPr>
          <w:ilvl w:val="0"/>
          <w:numId w:val="1097"/>
        </w:numPr>
        <w:shd w:val="clear" w:color="auto" w:fill="auto"/>
        <w:tabs>
          <w:tab w:val="left" w:pos="944"/>
        </w:tabs>
        <w:spacing w:before="0" w:line="240" w:lineRule="auto"/>
        <w:ind w:left="520"/>
      </w:pPr>
      <w:r w:rsidRPr="00EA310E">
        <w:t>обменная карта родильного дома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медицинская карта амбулаторного пациента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7"/>
        </w:tabs>
        <w:spacing w:before="0" w:after="0" w:line="240" w:lineRule="auto"/>
      </w:pPr>
      <w:bookmarkStart w:id="763" w:name="bookmark766"/>
      <w:r w:rsidRPr="00EA310E">
        <w:rPr>
          <w:lang w:val="en-US" w:eastAsia="en-US" w:bidi="en-US"/>
        </w:rPr>
        <w:t xml:space="preserve">[T012646] </w:t>
      </w:r>
      <w:r w:rsidRPr="00EA310E">
        <w:t>ДОКУМЕНТ, УДОСТОВЕРЯЮЩИЙ ВРЕМЕННУЮ НЕТРУДОСПОСОБНОСТЬ</w:t>
      </w:r>
      <w:bookmarkEnd w:id="763"/>
    </w:p>
    <w:p w:rsidR="00387431" w:rsidRPr="00EA310E" w:rsidRDefault="00DF53DF" w:rsidP="00E6399B">
      <w:pPr>
        <w:pStyle w:val="22"/>
        <w:numPr>
          <w:ilvl w:val="0"/>
          <w:numId w:val="1098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справка о временной нетрудоспособности студентов Б) родовой сертификат</w:t>
      </w:r>
    </w:p>
    <w:p w:rsidR="00387431" w:rsidRPr="00EA310E" w:rsidRDefault="00DF53DF" w:rsidP="00E6399B">
      <w:pPr>
        <w:pStyle w:val="22"/>
        <w:numPr>
          <w:ilvl w:val="0"/>
          <w:numId w:val="1098"/>
        </w:numPr>
        <w:shd w:val="clear" w:color="auto" w:fill="auto"/>
        <w:tabs>
          <w:tab w:val="left" w:pos="944"/>
        </w:tabs>
        <w:spacing w:before="0" w:line="240" w:lineRule="auto"/>
        <w:ind w:left="520"/>
      </w:pPr>
      <w:r w:rsidRPr="00EA310E">
        <w:t>обменная карта родильного дома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медицинская карта амбулаторного пациента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7"/>
        </w:tabs>
        <w:spacing w:before="0" w:after="0" w:line="240" w:lineRule="auto"/>
      </w:pPr>
      <w:bookmarkStart w:id="764" w:name="bookmark7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012647] </w:t>
      </w:r>
      <w:r w:rsidRPr="00EA310E">
        <w:t>ПО РЕШЕНИЮ ВРАЧЕБНОЙ КОМИССИИ ЛИСТОК НЕТРУДОСПОСОБНОСТИ ПРИ ТУБЕРКУЛЕЗЕ ВЫДАЕТСЯ СРОКОМ ДО</w:t>
      </w:r>
      <w:bookmarkEnd w:id="764"/>
    </w:p>
    <w:p w:rsidR="00387431" w:rsidRPr="00EA310E" w:rsidRDefault="00DF53DF" w:rsidP="00E6399B">
      <w:pPr>
        <w:pStyle w:val="22"/>
        <w:numPr>
          <w:ilvl w:val="0"/>
          <w:numId w:val="1099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12 месяцев Б) 9 месяцев</w:t>
      </w:r>
    </w:p>
    <w:p w:rsidR="00387431" w:rsidRPr="00EA310E" w:rsidRDefault="00DF53DF" w:rsidP="00E6399B">
      <w:pPr>
        <w:pStyle w:val="22"/>
        <w:numPr>
          <w:ilvl w:val="0"/>
          <w:numId w:val="1099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6 месяцев Г) 3 месяцев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0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012649] </w:t>
      </w:r>
      <w:r w:rsidRPr="00EA310E">
        <w:t>ПО РЕШЕНИЮ ВРАЧЕБНОЙ КОМИССИИ ЛИСТОК НЕТРУДОСПОСОБНОСТИ ПРИ РЕКОНСТРУКТИВНЫХ ОПЕРАЦИЯХ ВЫДАЕТСЯ СРОКОМ ДО</w:t>
      </w:r>
    </w:p>
    <w:p w:rsidR="00387431" w:rsidRPr="00EA310E" w:rsidRDefault="00DF53DF" w:rsidP="00E6399B">
      <w:pPr>
        <w:pStyle w:val="22"/>
        <w:numPr>
          <w:ilvl w:val="0"/>
          <w:numId w:val="1100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12 месяцев Б) 9 месяцев</w:t>
      </w:r>
    </w:p>
    <w:p w:rsidR="00387431" w:rsidRPr="00EA310E" w:rsidRDefault="00DF53DF" w:rsidP="00E6399B">
      <w:pPr>
        <w:pStyle w:val="22"/>
        <w:numPr>
          <w:ilvl w:val="0"/>
          <w:numId w:val="1100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6 месяцев Г) 3 месяцев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012650] </w:t>
      </w:r>
      <w:r w:rsidRPr="00EA310E">
        <w:t>ЛИСТОК НЕТРУДОСПОСОБНОСТИ ПРИ ГОСПИТАЛИЗАЦИИ В СТАЦИОНАР ПРОТЕЗНО-ОРТОПЕДИЧЕСКОГО ПРЕДПРИЯТИЯ ВЫДАЕТСЯ ЛЕЧАЩИМ ВРАЧОМ НА СРОК</w:t>
      </w:r>
    </w:p>
    <w:p w:rsidR="00387431" w:rsidRPr="00EA310E" w:rsidRDefault="00DF53DF" w:rsidP="00E6399B">
      <w:pPr>
        <w:pStyle w:val="22"/>
        <w:numPr>
          <w:ilvl w:val="0"/>
          <w:numId w:val="1101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всего периода пребывания Б) до трех дней</w:t>
      </w:r>
    </w:p>
    <w:p w:rsidR="00387431" w:rsidRPr="00EA310E" w:rsidRDefault="00DF53DF" w:rsidP="00E6399B">
      <w:pPr>
        <w:pStyle w:val="22"/>
        <w:numPr>
          <w:ilvl w:val="0"/>
          <w:numId w:val="1101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до 10 дней Г)до 7 дней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65" w:name="bookmark76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012651] </w:t>
      </w:r>
      <w:r w:rsidRPr="00EA310E">
        <w:t>ПО УХОДУ ЗА БОЛЬНЫМ РЕБЕНКОМ ЛИСТОК НЕТРУДОСПОСОБНОСТИ НЕ ВЫДАЕТСЯ</w:t>
      </w:r>
      <w:bookmarkEnd w:id="765"/>
    </w:p>
    <w:p w:rsidR="00387431" w:rsidRPr="00EA310E" w:rsidRDefault="00DF53DF" w:rsidP="00E6399B">
      <w:pPr>
        <w:pStyle w:val="22"/>
        <w:numPr>
          <w:ilvl w:val="0"/>
          <w:numId w:val="110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 период ремиссии заболевания Б) при госпитализации в стационар</w:t>
      </w:r>
    </w:p>
    <w:p w:rsidR="00387431" w:rsidRPr="00EA310E" w:rsidRDefault="00DF53DF" w:rsidP="00E6399B">
      <w:pPr>
        <w:pStyle w:val="22"/>
        <w:numPr>
          <w:ilvl w:val="0"/>
          <w:numId w:val="110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 7 лет в период острого заболевания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старше 15 лет при амбулаторном лечении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66" w:name="bookmark7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012652] </w:t>
      </w:r>
      <w:r w:rsidRPr="00EA310E">
        <w:t>ПО УХОДУ ЗА БОЛЬНЫМ РЕБЕНКОМ ЛИСТОК НЕТРУДОСПОСОБНОСТИ НЕ ВЫДАЕТСЯ</w:t>
      </w:r>
      <w:bookmarkEnd w:id="766"/>
    </w:p>
    <w:p w:rsidR="00387431" w:rsidRPr="00EA310E" w:rsidRDefault="00DF53DF" w:rsidP="00E6399B">
      <w:pPr>
        <w:pStyle w:val="22"/>
        <w:numPr>
          <w:ilvl w:val="0"/>
          <w:numId w:val="110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 период очередного отпуска матери Б) при госпитализации в стационар</w:t>
      </w:r>
    </w:p>
    <w:p w:rsidR="00387431" w:rsidRPr="00EA310E" w:rsidRDefault="00DF53DF" w:rsidP="00E6399B">
      <w:pPr>
        <w:pStyle w:val="22"/>
        <w:numPr>
          <w:ilvl w:val="0"/>
          <w:numId w:val="11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 7 лет в период острого заболевания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старше 15 лет при амбулаторном лечении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67" w:name="bookmark770"/>
      <w:r w:rsidRPr="00EA310E">
        <w:rPr>
          <w:lang w:val="en-US" w:eastAsia="en-US" w:bidi="en-US"/>
        </w:rPr>
        <w:t xml:space="preserve">[T012653] </w:t>
      </w:r>
      <w:r w:rsidRPr="00EA310E">
        <w:t>ЗАДАЧИ ВРАЧЕБНО-ТРУДОВОЙ ЭКСПЕРТИЗЫ</w:t>
      </w:r>
      <w:bookmarkEnd w:id="767"/>
    </w:p>
    <w:p w:rsidR="00387431" w:rsidRPr="00EA310E" w:rsidRDefault="00DF53DF" w:rsidP="00E6399B">
      <w:pPr>
        <w:pStyle w:val="22"/>
        <w:numPr>
          <w:ilvl w:val="0"/>
          <w:numId w:val="11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установление факта нетрудоспособности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проведение лицензирования медицинской организации</w:t>
      </w:r>
    </w:p>
    <w:p w:rsidR="00387431" w:rsidRPr="00EA310E" w:rsidRDefault="00DF53DF" w:rsidP="00E6399B">
      <w:pPr>
        <w:pStyle w:val="22"/>
        <w:numPr>
          <w:ilvl w:val="0"/>
          <w:numId w:val="110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судебно-медицинской экспертизы Г) проведение военно-врачебной экспертизы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68" w:name="bookmark771"/>
      <w:r w:rsidRPr="00EA310E">
        <w:rPr>
          <w:lang w:val="en-US" w:eastAsia="en-US" w:bidi="en-US"/>
        </w:rPr>
        <w:t xml:space="preserve">[T012654] </w:t>
      </w:r>
      <w:r w:rsidRPr="00EA310E">
        <w:t>ЗАДАЧИ ВРАЧЕБНО-ТРУДОВОЙ ЭКСПЕРТИЗЫ</w:t>
      </w:r>
      <w:bookmarkEnd w:id="768"/>
    </w:p>
    <w:p w:rsidR="00387431" w:rsidRPr="00EA310E" w:rsidRDefault="00DF53DF" w:rsidP="00E6399B">
      <w:pPr>
        <w:pStyle w:val="22"/>
        <w:numPr>
          <w:ilvl w:val="0"/>
          <w:numId w:val="110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установление причины нетрудоспособности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проведение лицензирования медицинской организации</w:t>
      </w:r>
    </w:p>
    <w:p w:rsidR="00387431" w:rsidRPr="00EA310E" w:rsidRDefault="00DF53DF" w:rsidP="00E6399B">
      <w:pPr>
        <w:pStyle w:val="22"/>
        <w:numPr>
          <w:ilvl w:val="0"/>
          <w:numId w:val="11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судебно-медицинской экспертизы Г) проведение военно-врачебной экспертизы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69" w:name="bookmark772"/>
      <w:r w:rsidRPr="00EA310E">
        <w:rPr>
          <w:lang w:val="en-US" w:eastAsia="en-US" w:bidi="en-US"/>
        </w:rPr>
        <w:t xml:space="preserve">[T012655] </w:t>
      </w:r>
      <w:r w:rsidRPr="00EA310E">
        <w:t>ЗАДАЧИ ВРАЧЕБНО-ТРУДОВОЙ ЭКСПЕРТИЗЫ</w:t>
      </w:r>
      <w:bookmarkEnd w:id="769"/>
    </w:p>
    <w:p w:rsidR="00387431" w:rsidRPr="00EA310E" w:rsidRDefault="00DF53DF" w:rsidP="00E6399B">
      <w:pPr>
        <w:pStyle w:val="22"/>
        <w:numPr>
          <w:ilvl w:val="0"/>
          <w:numId w:val="11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установление срока нетрудоспособности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проведение лицензирования медицинской организации</w:t>
      </w:r>
    </w:p>
    <w:p w:rsidR="00387431" w:rsidRPr="00EA310E" w:rsidRDefault="00DF53DF" w:rsidP="00E6399B">
      <w:pPr>
        <w:pStyle w:val="22"/>
        <w:numPr>
          <w:ilvl w:val="0"/>
          <w:numId w:val="110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судебно-медицинской экспертизы Г) проведение военно-врачебной экспертизы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70" w:name="bookmark7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012656] </w:t>
      </w:r>
      <w:r w:rsidRPr="00EA310E">
        <w:t>ВРАЧЕБНАЯ КОМИССИЯ МЕДИЦИНСКОЙ ОРГАНИЗАЦИИ ОСУЩЕСТВЛЯЕТ СЛЕДУЮЩИЕ ФУНКЦИИ</w:t>
      </w:r>
      <w:bookmarkEnd w:id="770"/>
    </w:p>
    <w:p w:rsidR="00387431" w:rsidRPr="00EA310E" w:rsidRDefault="00DF53DF" w:rsidP="00E6399B">
      <w:pPr>
        <w:pStyle w:val="22"/>
        <w:numPr>
          <w:ilvl w:val="0"/>
          <w:numId w:val="11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продление нетрудоспособности более 15календарных дней Б) выдача листков нетрудоспособности до 30 дней</w:t>
      </w:r>
    </w:p>
    <w:p w:rsidR="00387431" w:rsidRPr="00EA310E" w:rsidRDefault="00DF53DF" w:rsidP="00E6399B">
      <w:pPr>
        <w:pStyle w:val="22"/>
        <w:numPr>
          <w:ilvl w:val="0"/>
          <w:numId w:val="110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лицензирования и аккредитации Г) проведение патолого-анатомических вскрытий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012658] </w:t>
      </w:r>
      <w:r w:rsidRPr="00EA310E">
        <w:t>ВРАЧЕБНАЯ КОМИССИЯ МЕДИЦИНСКОЙ ОРГАНИЗАЦИИ ОСУЩЕСТВЛЯЕТ СЛЕДУЮЩИЕ ФУНКЦИИ</w:t>
      </w:r>
    </w:p>
    <w:p w:rsidR="00387431" w:rsidRPr="00EA310E" w:rsidRDefault="00DF53DF" w:rsidP="00E6399B">
      <w:pPr>
        <w:pStyle w:val="22"/>
        <w:numPr>
          <w:ilvl w:val="0"/>
          <w:numId w:val="1108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направление на медико-социальную экспертизу Б) выдача листков нетрудоспособности до 30 дней</w:t>
      </w:r>
    </w:p>
    <w:p w:rsidR="00387431" w:rsidRPr="00EA310E" w:rsidRDefault="00DF53DF" w:rsidP="00E6399B">
      <w:pPr>
        <w:pStyle w:val="22"/>
        <w:numPr>
          <w:ilvl w:val="0"/>
          <w:numId w:val="1108"/>
        </w:numPr>
        <w:shd w:val="clear" w:color="auto" w:fill="auto"/>
        <w:tabs>
          <w:tab w:val="left" w:pos="940"/>
        </w:tabs>
        <w:spacing w:before="0" w:line="240" w:lineRule="auto"/>
        <w:ind w:left="520"/>
        <w:jc w:val="left"/>
      </w:pPr>
      <w:r w:rsidRPr="00EA310E">
        <w:t>проведение лицензирования и аккредитации Г) проведение патолого-анатомических вскрытий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val="en-US" w:eastAsia="en-US" w:bidi="en-US"/>
        </w:rPr>
        <w:t xml:space="preserve">[T012659] </w:t>
      </w:r>
      <w:r w:rsidRPr="00EA310E">
        <w:t>ПРИНЦИПЫ ОРГАНИЗАЦИИ ЭКСПЕРТИЗЫ ТРУДОСПОСОБНОСТИ</w:t>
      </w:r>
    </w:p>
    <w:p w:rsidR="00387431" w:rsidRPr="00EA310E" w:rsidRDefault="00DF53DF" w:rsidP="00E6399B">
      <w:pPr>
        <w:pStyle w:val="22"/>
        <w:numPr>
          <w:ilvl w:val="0"/>
          <w:numId w:val="1109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государственный характер Б) общественный характер</w:t>
      </w:r>
    </w:p>
    <w:p w:rsidR="00387431" w:rsidRPr="00EA310E" w:rsidRDefault="00DF53DF" w:rsidP="00E6399B">
      <w:pPr>
        <w:pStyle w:val="22"/>
        <w:numPr>
          <w:ilvl w:val="0"/>
          <w:numId w:val="1109"/>
        </w:numPr>
        <w:shd w:val="clear" w:color="auto" w:fill="auto"/>
        <w:tabs>
          <w:tab w:val="left" w:pos="940"/>
        </w:tabs>
        <w:spacing w:before="0" w:line="240" w:lineRule="auto"/>
        <w:ind w:left="520"/>
        <w:jc w:val="left"/>
      </w:pPr>
      <w:r w:rsidRPr="00EA310E">
        <w:t>специфичность Г) массовость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val="en-US" w:eastAsia="en-US" w:bidi="en-US"/>
        </w:rPr>
        <w:t xml:space="preserve">[T012661] </w:t>
      </w:r>
      <w:r w:rsidRPr="00EA310E">
        <w:t>ПРИНЦИПЫ ОРГАНИЗАЦИИ ЭКСПЕРТИЗЫ ТРУДОСПОСОБНОСТИ</w:t>
      </w:r>
    </w:p>
    <w:p w:rsidR="00387431" w:rsidRPr="00EA310E" w:rsidRDefault="00DF53DF" w:rsidP="00E6399B">
      <w:pPr>
        <w:pStyle w:val="22"/>
        <w:numPr>
          <w:ilvl w:val="0"/>
          <w:numId w:val="1110"/>
        </w:numPr>
        <w:shd w:val="clear" w:color="auto" w:fill="auto"/>
        <w:tabs>
          <w:tab w:val="left" w:pos="940"/>
        </w:tabs>
        <w:spacing w:before="0" w:line="240" w:lineRule="auto"/>
        <w:ind w:left="520"/>
      </w:pPr>
      <w:r w:rsidRPr="00EA310E">
        <w:t>коллегиальность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общественный характер</w:t>
      </w:r>
    </w:p>
    <w:p w:rsidR="00387431" w:rsidRPr="00EA310E" w:rsidRDefault="00DF53DF" w:rsidP="00E6399B">
      <w:pPr>
        <w:pStyle w:val="22"/>
        <w:numPr>
          <w:ilvl w:val="0"/>
          <w:numId w:val="1110"/>
        </w:numPr>
        <w:shd w:val="clear" w:color="auto" w:fill="auto"/>
        <w:tabs>
          <w:tab w:val="left" w:pos="940"/>
        </w:tabs>
        <w:spacing w:before="0" w:line="240" w:lineRule="auto"/>
        <w:ind w:left="520"/>
        <w:jc w:val="left"/>
      </w:pPr>
      <w:r w:rsidRPr="00EA310E">
        <w:t>специфичность Г) массовость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012662] </w:t>
      </w:r>
      <w:r w:rsidRPr="00EA310E">
        <w:t>ЛИСТОК НЕТРУДОСПОСОБНОСТИ НЕ ВЫДАЕТСЯ ГРАЖДАНАМ</w:t>
      </w:r>
    </w:p>
    <w:p w:rsidR="00387431" w:rsidRPr="00EA310E" w:rsidRDefault="00DF53DF" w:rsidP="00E6399B">
      <w:pPr>
        <w:pStyle w:val="22"/>
        <w:numPr>
          <w:ilvl w:val="0"/>
          <w:numId w:val="1111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проходящим периодические медицинские осмотры Б) работающим по трудовому договору</w:t>
      </w:r>
    </w:p>
    <w:p w:rsidR="00387431" w:rsidRPr="00EA310E" w:rsidRDefault="00DF53DF" w:rsidP="00E6399B">
      <w:pPr>
        <w:pStyle w:val="22"/>
        <w:numPr>
          <w:ilvl w:val="0"/>
          <w:numId w:val="1111"/>
        </w:numPr>
        <w:shd w:val="clear" w:color="auto" w:fill="auto"/>
        <w:tabs>
          <w:tab w:val="left" w:pos="940"/>
        </w:tabs>
        <w:spacing w:before="0" w:line="240" w:lineRule="auto"/>
        <w:ind w:left="520"/>
        <w:jc w:val="left"/>
      </w:pPr>
      <w:r w:rsidRPr="00EA310E">
        <w:t>государственным гражданским служащим Г) муниципальным служащим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012663] </w:t>
      </w:r>
      <w:r w:rsidRPr="00EA310E">
        <w:t>ЛИСТОК НЕТРУДОСПОСОБНОСТИ НЕ ВЫДАЕТСЯ ГРАЖДАНАМ</w:t>
      </w:r>
    </w:p>
    <w:p w:rsidR="00387431" w:rsidRPr="00EA310E" w:rsidRDefault="00DF53DF" w:rsidP="00E6399B">
      <w:pPr>
        <w:pStyle w:val="22"/>
        <w:numPr>
          <w:ilvl w:val="0"/>
          <w:numId w:val="1112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учащимся образовательных учреждений Б) работающим по трудовому договору</w:t>
      </w:r>
    </w:p>
    <w:p w:rsidR="00387431" w:rsidRPr="00EA310E" w:rsidRDefault="00DF53DF" w:rsidP="00E6399B">
      <w:pPr>
        <w:pStyle w:val="22"/>
        <w:numPr>
          <w:ilvl w:val="0"/>
          <w:numId w:val="1112"/>
        </w:numPr>
        <w:shd w:val="clear" w:color="auto" w:fill="auto"/>
        <w:tabs>
          <w:tab w:val="left" w:pos="940"/>
        </w:tabs>
        <w:spacing w:before="0" w:line="240" w:lineRule="auto"/>
        <w:ind w:left="520"/>
        <w:jc w:val="left"/>
      </w:pPr>
      <w:r w:rsidRPr="00EA310E">
        <w:t>государственным гражданским служащим Г) муниципальным служащим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71" w:name="bookmark77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012664] </w:t>
      </w:r>
      <w:r w:rsidRPr="00EA310E">
        <w:t>ВЗАМЕН ЛИСТКА НЕТРУДОСПОСОБНОСТИ, ОФОРМЛЕННОГО С ОШИБКОЙ, ВЫДАЕТСЯ</w:t>
      </w:r>
      <w:bookmarkEnd w:id="771"/>
    </w:p>
    <w:p w:rsidR="00387431" w:rsidRPr="00EA310E" w:rsidRDefault="00DF53DF" w:rsidP="00E6399B">
      <w:pPr>
        <w:pStyle w:val="22"/>
        <w:numPr>
          <w:ilvl w:val="0"/>
          <w:numId w:val="11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дубликат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новый листок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1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справка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обратный талон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72" w:name="bookmark7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012665] </w:t>
      </w:r>
      <w:r w:rsidRPr="00EA310E">
        <w:t>ЗАСТРАХОВАННОМУ ЛИЦУ, В СВЯЗИ С УТЕРЕЙ ЛИСТКА НЕТРУДОСПОСОБНОСТИ, ОФОРМЛЯЕТСЯ</w:t>
      </w:r>
      <w:bookmarkEnd w:id="772"/>
    </w:p>
    <w:p w:rsidR="00387431" w:rsidRPr="00EA310E" w:rsidRDefault="00DF53DF" w:rsidP="00E6399B">
      <w:pPr>
        <w:pStyle w:val="22"/>
        <w:numPr>
          <w:ilvl w:val="0"/>
          <w:numId w:val="11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дубликат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новый листок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1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справка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обратный талон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012666] </w:t>
      </w:r>
      <w:r w:rsidRPr="00EA310E">
        <w:t>ВРЕМЕННАЯ НЕТРУДОСПОСОБНОСТЬ ПРИ ЗАБОЛЕВАНИИ УЧАЩЕГОСЯ СРЕДНЕГО ПРОФЕССИОНАЛЬНОГО ОБРАЗОВАНИЯ УДОСТОВЕРЯЕТСЯ</w:t>
      </w:r>
    </w:p>
    <w:p w:rsidR="00387431" w:rsidRPr="00EA310E" w:rsidRDefault="00DF53DF" w:rsidP="00E6399B">
      <w:pPr>
        <w:pStyle w:val="22"/>
        <w:numPr>
          <w:ilvl w:val="0"/>
          <w:numId w:val="11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справкой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листком нетрудоспособности</w:t>
      </w:r>
    </w:p>
    <w:p w:rsidR="00387431" w:rsidRPr="00EA310E" w:rsidRDefault="00DF53DF" w:rsidP="00E6399B">
      <w:pPr>
        <w:pStyle w:val="22"/>
        <w:numPr>
          <w:ilvl w:val="0"/>
          <w:numId w:val="11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обратным талоном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индивидуальной программой реабилитации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73" w:name="bookmark77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012667] </w:t>
      </w:r>
      <w:r w:rsidRPr="00EA310E">
        <w:t>ЛИСТОК НЕТРУДОСПОСОБНОСТИ ВЫДАЕТСЯ ПО УХОДУ ЗА БОЛЬНЫМ ЧЛЕНОМ СЕМЬИ</w:t>
      </w:r>
      <w:bookmarkEnd w:id="773"/>
    </w:p>
    <w:p w:rsidR="00387431" w:rsidRPr="00EA310E" w:rsidRDefault="00DF53DF" w:rsidP="00E6399B">
      <w:pPr>
        <w:pStyle w:val="22"/>
        <w:numPr>
          <w:ilvl w:val="0"/>
          <w:numId w:val="111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ребёнком в возрасте до 7 лет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период отпуска по беременности и родам</w:t>
      </w:r>
    </w:p>
    <w:p w:rsidR="00387431" w:rsidRPr="00EA310E" w:rsidRDefault="00DF53DF" w:rsidP="00E6399B">
      <w:pPr>
        <w:pStyle w:val="22"/>
        <w:numPr>
          <w:ilvl w:val="0"/>
          <w:numId w:val="111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период ежегодного оплачиваемого отпуска Г) в период ремиссии заболевания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74" w:name="bookmark77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012669] </w:t>
      </w:r>
      <w:r w:rsidRPr="00EA310E">
        <w:t>ЗУБНОЙ ВРАЧ ЕДИНОЛИЧНО ПРОДЛЕВАЕТ ЛИСТОК НЕТРУДОСПОСОБНОСТИ НА СРОК ДО</w:t>
      </w:r>
      <w:bookmarkEnd w:id="774"/>
    </w:p>
    <w:p w:rsidR="00387431" w:rsidRPr="00EA310E" w:rsidRDefault="00DF53DF" w:rsidP="00E6399B">
      <w:pPr>
        <w:pStyle w:val="22"/>
        <w:numPr>
          <w:ilvl w:val="0"/>
          <w:numId w:val="111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10 календарных дней включительно Б) 5 календарных дней включительно</w:t>
      </w:r>
    </w:p>
    <w:p w:rsidR="00387431" w:rsidRPr="00EA310E" w:rsidRDefault="00DF53DF" w:rsidP="00E6399B">
      <w:pPr>
        <w:pStyle w:val="22"/>
        <w:numPr>
          <w:ilvl w:val="0"/>
          <w:numId w:val="111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5 недель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3 календарных дней включительно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775" w:name="bookmark77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012670] </w:t>
      </w:r>
      <w:r w:rsidRPr="00EA310E">
        <w:t>ЛИСТОК НЕТРУДОСПОСОБНОСТИ ВЫДАЮТ МЕДИЦИНСКИЕ РАБОТНИКИ МЕДИЦИНСКИХ ОРГАНИЗАЦИЙ</w:t>
      </w:r>
      <w:bookmarkEnd w:id="775"/>
    </w:p>
    <w:p w:rsidR="00387431" w:rsidRPr="00EA310E" w:rsidRDefault="00DF53DF" w:rsidP="00E6399B">
      <w:pPr>
        <w:pStyle w:val="22"/>
        <w:numPr>
          <w:ilvl w:val="0"/>
          <w:numId w:val="111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поликлиник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станций переливания крови</w:t>
      </w:r>
    </w:p>
    <w:p w:rsidR="00387431" w:rsidRPr="00EA310E" w:rsidRDefault="00DF53DF" w:rsidP="00E6399B">
      <w:pPr>
        <w:pStyle w:val="22"/>
        <w:numPr>
          <w:ilvl w:val="0"/>
          <w:numId w:val="111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скорой медицинской помощи Г) бальнеологических лечебниц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776" w:name="bookmark7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012671] </w:t>
      </w:r>
      <w:r w:rsidRPr="00EA310E">
        <w:t>ЛИСТОК НЕТРУДОСПОСОБНОСТИ ВЫДАЮТ МЕДИЦИНСКИЕ РАБОТНИКИ МЕДИЦИНСКИХ ОРГАНИЗАЦИЙ</w:t>
      </w:r>
      <w:bookmarkEnd w:id="776"/>
    </w:p>
    <w:p w:rsidR="00387431" w:rsidRPr="00EA310E" w:rsidRDefault="00DF53DF" w:rsidP="00E6399B">
      <w:pPr>
        <w:pStyle w:val="22"/>
        <w:numPr>
          <w:ilvl w:val="0"/>
          <w:numId w:val="11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больниц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станций переливания крови</w:t>
      </w:r>
    </w:p>
    <w:p w:rsidR="00387431" w:rsidRPr="00EA310E" w:rsidRDefault="00DF53DF" w:rsidP="00E6399B">
      <w:pPr>
        <w:pStyle w:val="22"/>
        <w:numPr>
          <w:ilvl w:val="0"/>
          <w:numId w:val="111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скорой медицинской помощи Г) бальнеологических лечебниц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77" w:name="bookmark78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012673] </w:t>
      </w:r>
      <w:r w:rsidRPr="00EA310E">
        <w:t>ПО УХОДУ ЗА БОЛЬНЫМ РЕБЕНКОМ ЛИСТОК НЕТРУДОСПОСОБНОСТИ ВЫДАЕТСЯ</w:t>
      </w:r>
      <w:bookmarkEnd w:id="777"/>
    </w:p>
    <w:p w:rsidR="00387431" w:rsidRPr="00EA310E" w:rsidRDefault="00DF53DF" w:rsidP="00E6399B">
      <w:pPr>
        <w:pStyle w:val="22"/>
        <w:numPr>
          <w:ilvl w:val="0"/>
          <w:numId w:val="11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одному из членов семьи (опекуну), непосредственно осуществляющему уход Б) любому члену семьи по желанию больного</w:t>
      </w:r>
    </w:p>
    <w:p w:rsidR="00387431" w:rsidRPr="00EA310E" w:rsidRDefault="00DF53DF" w:rsidP="00E6399B">
      <w:pPr>
        <w:pStyle w:val="22"/>
        <w:numPr>
          <w:ilvl w:val="0"/>
          <w:numId w:val="11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только одному из родителей Г) только матери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78" w:name="bookmark781"/>
      <w:r w:rsidRPr="00EA310E">
        <w:rPr>
          <w:lang w:val="en-US" w:eastAsia="en-US" w:bidi="en-US"/>
        </w:rPr>
        <w:t xml:space="preserve">[T012674] </w:t>
      </w:r>
      <w:r w:rsidRPr="00EA310E">
        <w:t>ЗДОРОВЫЙ ОБРАЗ ЖИЗНИ - ЭТО</w:t>
      </w:r>
      <w:bookmarkEnd w:id="778"/>
    </w:p>
    <w:p w:rsidR="00387431" w:rsidRPr="00EA310E" w:rsidRDefault="00DF53DF" w:rsidP="00E6399B">
      <w:pPr>
        <w:pStyle w:val="22"/>
        <w:numPr>
          <w:ilvl w:val="0"/>
          <w:numId w:val="11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индивидуальная система поведения, направленная на сохранение и укрепление здоровья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перечень мероприятий, направленных на укрепление и сохранение здоровья</w:t>
      </w:r>
    </w:p>
    <w:p w:rsidR="00387431" w:rsidRPr="00EA310E" w:rsidRDefault="00DF53DF" w:rsidP="00E6399B">
      <w:pPr>
        <w:pStyle w:val="22"/>
        <w:numPr>
          <w:ilvl w:val="0"/>
          <w:numId w:val="11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занятия физической культурой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лечебно-оздоровительный комплекс мероприятий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779" w:name="bookmark78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012677] </w:t>
      </w:r>
      <w:r w:rsidRPr="00EA310E">
        <w:t>УРОВЕНЬ ЧАСТОТЫ СЕРДЕЧНЫХ СОКРАЩЕНИЙ У ЗДОРОВОГО ЧЕЛОВЕКА В ПОКОЕ ( __ УД./МИН.)</w:t>
      </w:r>
      <w:bookmarkEnd w:id="779"/>
    </w:p>
    <w:p w:rsidR="00387431" w:rsidRPr="00EA310E" w:rsidRDefault="00DF53DF" w:rsidP="00E6399B">
      <w:pPr>
        <w:pStyle w:val="22"/>
        <w:numPr>
          <w:ilvl w:val="0"/>
          <w:numId w:val="11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60 - 80 Б)80 - 85</w:t>
      </w:r>
    </w:p>
    <w:p w:rsidR="00387431" w:rsidRPr="00EA310E" w:rsidRDefault="00DF53DF" w:rsidP="00E6399B">
      <w:pPr>
        <w:pStyle w:val="22"/>
        <w:numPr>
          <w:ilvl w:val="0"/>
          <w:numId w:val="11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85 - 90 Г)90 - 100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012678] </w:t>
      </w:r>
      <w:r w:rsidRPr="00EA310E">
        <w:t>В СООТВЕТСТВИИ С СОСТОЯНИЕМ ЗДОРОВЬЯ, ФИЗИЧЕСКИМ РАЗВИТИЕМ, УРОВНЕМ ФИЗИЧЕСКОЙ ПОДГОТОВЛЕННОСТИ, ВСЕ ШКОЛЬНИКИ РАСПРЕДЕЛЯЮТСЯ НА СЛЕДУЮЩИЕ МЕДИЦИНСКИЕ ГРУППЫ</w:t>
      </w:r>
    </w:p>
    <w:p w:rsidR="00387431" w:rsidRPr="00EA310E" w:rsidRDefault="00DF53DF" w:rsidP="00E6399B">
      <w:pPr>
        <w:pStyle w:val="22"/>
        <w:numPr>
          <w:ilvl w:val="0"/>
          <w:numId w:val="1123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основную, подготовительную, специальную Б) слабую, среднюю, сильную</w:t>
      </w:r>
    </w:p>
    <w:p w:rsidR="00387431" w:rsidRPr="00EA310E" w:rsidRDefault="00DF53DF" w:rsidP="00E6399B">
      <w:pPr>
        <w:pStyle w:val="22"/>
        <w:numPr>
          <w:ilvl w:val="0"/>
          <w:numId w:val="1123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без отклонений в состоянии здоровья, с отклонениями в состоянии здоровья Г) оздоровительную, физкультурную, спортивную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4"/>
        </w:tabs>
        <w:spacing w:before="0" w:line="240" w:lineRule="auto"/>
      </w:pPr>
      <w:r w:rsidRPr="00EA310E">
        <w:rPr>
          <w:lang w:val="en-US" w:eastAsia="en-US" w:bidi="en-US"/>
        </w:rPr>
        <w:t xml:space="preserve">[T012679] </w:t>
      </w:r>
      <w:r w:rsidRPr="00EA310E">
        <w:t>ЦЕЛЬ ПЛАНИРОВАНИЯ РЕЖИМА Д</w:t>
      </w:r>
      <w:r w:rsidRPr="00EA310E">
        <w:rPr>
          <w:rStyle w:val="24"/>
          <w:u w:val="none"/>
        </w:rPr>
        <w:t>НЯ</w:t>
      </w:r>
    </w:p>
    <w:p w:rsidR="00387431" w:rsidRPr="00EA310E" w:rsidRDefault="00DF53DF" w:rsidP="00E6399B">
      <w:pPr>
        <w:pStyle w:val="22"/>
        <w:numPr>
          <w:ilvl w:val="0"/>
          <w:numId w:val="1124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поддержание высокого уровня работоспособности организма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четкая организация текущих дел, их выполнения в установленные сроки</w:t>
      </w:r>
    </w:p>
    <w:p w:rsidR="00387431" w:rsidRPr="00EA310E" w:rsidRDefault="00DF53DF" w:rsidP="00E6399B">
      <w:pPr>
        <w:pStyle w:val="22"/>
        <w:numPr>
          <w:ilvl w:val="0"/>
          <w:numId w:val="1124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высвобождение времени на отдых и снятия нервных напряжений Г) организация рационального режима питания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012680] </w:t>
      </w:r>
      <w:r w:rsidRPr="00EA310E">
        <w:t>ГРУППА, КОТОРАЯ СОСТОИТ ИЗ УЧАЩИХСЯ, ИМЕЮЩИХ ОТКЛОНЕНИЯ В СОСТОЯНИИ ЗДОРОВЬЯ, ПРИ КОТОРЫХ ПРОТИВОПОКАЗАНЫ ПОВЫШЕННЫЕ ФИЗИЧЕСКИЕ НАГРУЗКИ, НАЗЫВАЕТСЯ</w:t>
      </w:r>
    </w:p>
    <w:p w:rsidR="00387431" w:rsidRPr="00EA310E" w:rsidRDefault="00DF53DF" w:rsidP="00E6399B">
      <w:pPr>
        <w:pStyle w:val="22"/>
        <w:numPr>
          <w:ilvl w:val="0"/>
          <w:numId w:val="1125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специальной медицинской группой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оздоровительной медицинской группой</w:t>
      </w:r>
    </w:p>
    <w:p w:rsidR="00387431" w:rsidRPr="00EA310E" w:rsidRDefault="00DF53DF" w:rsidP="00E6399B">
      <w:pPr>
        <w:pStyle w:val="22"/>
        <w:numPr>
          <w:ilvl w:val="0"/>
          <w:numId w:val="1125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группой лечебной физической культуры Г) группой здоровья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0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012681] </w:t>
      </w:r>
      <w:r w:rsidRPr="00EA310E">
        <w:t>ВЫПОЛНЕНИЕ ФИЗИЧЕСКИХ УПРАЖНЕНИЙ ОКАЗЫВАЕТ СУЩЕСТВЕННОЕ ВЛИЯНИЕ НА</w:t>
      </w:r>
    </w:p>
    <w:p w:rsidR="00387431" w:rsidRPr="00EA310E" w:rsidRDefault="00DF53DF" w:rsidP="00E6399B">
      <w:pPr>
        <w:pStyle w:val="22"/>
        <w:numPr>
          <w:ilvl w:val="0"/>
          <w:numId w:val="1126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внешнее дыхание, вентиляцию воздуха в легких, на обмен в легких кислорода и углекислоты между воздухом и кровью, на использование кислорода тканями организма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дыхание, сердцебиение, лабильность нервной системы, осанку, на нарушение обмена веществ в организме</w:t>
      </w:r>
    </w:p>
    <w:p w:rsidR="00387431" w:rsidRPr="00EA310E" w:rsidRDefault="00DF53DF" w:rsidP="00E6399B">
      <w:pPr>
        <w:pStyle w:val="22"/>
        <w:numPr>
          <w:ilvl w:val="0"/>
          <w:numId w:val="1126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рост волос, рост ногтей, плоскостопие, форму ног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внешнее дыхание, вентиляция воздуха в легких, на нарушение обмена веществ в организме, конституцию организма</w:t>
      </w: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694"/>
        </w:tabs>
        <w:spacing w:before="0" w:line="240" w:lineRule="auto"/>
      </w:pPr>
      <w:r w:rsidRPr="00EA310E">
        <w:rPr>
          <w:lang w:val="en-US" w:eastAsia="en-US" w:bidi="en-US"/>
        </w:rPr>
        <w:t xml:space="preserve">[T012682] </w:t>
      </w:r>
      <w:r w:rsidRPr="00EA310E">
        <w:t>ОСНОВНЫЕ ТИПЫ ТЕЛОСЛОЖЕНИЯ</w:t>
      </w:r>
    </w:p>
    <w:p w:rsidR="00387431" w:rsidRPr="00EA310E" w:rsidRDefault="00DF53DF" w:rsidP="00E6399B">
      <w:pPr>
        <w:pStyle w:val="22"/>
        <w:numPr>
          <w:ilvl w:val="0"/>
          <w:numId w:val="1127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астенический, нормостенический, гиперстенический Б) легкий, средний, тяжелый</w:t>
      </w:r>
    </w:p>
    <w:p w:rsidR="00387431" w:rsidRPr="00EA310E" w:rsidRDefault="00DF53DF" w:rsidP="00E6399B">
      <w:pPr>
        <w:pStyle w:val="22"/>
        <w:numPr>
          <w:ilvl w:val="0"/>
          <w:numId w:val="1127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гиперстенический, достаточный, большой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астенический, суперстенический, мегастенический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99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012683] </w:t>
      </w:r>
      <w:r w:rsidRPr="00EA310E">
        <w:t>ОЗДОРОВИТЕЛЬНЫЕ ТЕХНОЛОГИИ - ЭТО МЕТОД ВОЗДЕЙСТВИЯ НА ЧЕЛОВЕКА С ЦЕЛЬЮ ПРОВЕДЕНИЯ ЭФФЕКТИВНЫХ МЕРОПРИЯТИЙ НАПРАВЛЕННЫХ НА</w:t>
      </w:r>
    </w:p>
    <w:p w:rsidR="00387431" w:rsidRPr="00EA310E" w:rsidRDefault="00DF53DF" w:rsidP="00E6399B">
      <w:pPr>
        <w:pStyle w:val="22"/>
        <w:numPr>
          <w:ilvl w:val="0"/>
          <w:numId w:val="11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формирование, сохранения и укрепления здоровья Б) формирование иммунитета</w:t>
      </w:r>
    </w:p>
    <w:p w:rsidR="00387431" w:rsidRPr="00EA310E" w:rsidRDefault="00DF53DF" w:rsidP="00E6399B">
      <w:pPr>
        <w:pStyle w:val="22"/>
        <w:numPr>
          <w:ilvl w:val="0"/>
          <w:numId w:val="11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создание здорового социального климата Г) укрепление взаимоотношений в семье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80" w:name="bookmark7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012684] </w:t>
      </w:r>
      <w:r w:rsidRPr="00EA310E">
        <w:t>ЗАПРЕЩЕНО СНИЖАТЬ ВЕС ЗА СЧЕТ</w:t>
      </w:r>
      <w:bookmarkEnd w:id="780"/>
    </w:p>
    <w:p w:rsidR="00387431" w:rsidRPr="00EA310E" w:rsidRDefault="00DF53DF" w:rsidP="00E6399B">
      <w:pPr>
        <w:pStyle w:val="22"/>
        <w:numPr>
          <w:ilvl w:val="0"/>
          <w:numId w:val="11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снижения количества выпиваемой воды Б) преобладания сложных углеводов в пище</w:t>
      </w:r>
    </w:p>
    <w:p w:rsidR="00387431" w:rsidRPr="00EA310E" w:rsidRDefault="00DF53DF" w:rsidP="00E6399B">
      <w:pPr>
        <w:pStyle w:val="22"/>
        <w:numPr>
          <w:ilvl w:val="0"/>
          <w:numId w:val="11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уменьшения калорийности блюд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уменьшения количества соли в пище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781" w:name="bookmark78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012685] </w:t>
      </w:r>
      <w:r w:rsidRPr="00EA310E">
        <w:t>ПРАВИЛЬНОЕ ПИТАНИЕ ВКЛЮЧАЕТ КОЛИЧЕСТВО ПРИЕМОВ ПИЩИ</w:t>
      </w:r>
      <w:bookmarkEnd w:id="781"/>
    </w:p>
    <w:p w:rsidR="00387431" w:rsidRPr="00EA310E" w:rsidRDefault="00DF53DF" w:rsidP="00E6399B">
      <w:pPr>
        <w:pStyle w:val="22"/>
        <w:numPr>
          <w:ilvl w:val="0"/>
          <w:numId w:val="11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 менее трех раз в день Б) два раза в день</w:t>
      </w:r>
    </w:p>
    <w:p w:rsidR="00387431" w:rsidRPr="00EA310E" w:rsidRDefault="00DF53DF" w:rsidP="00E6399B">
      <w:pPr>
        <w:pStyle w:val="22"/>
        <w:numPr>
          <w:ilvl w:val="0"/>
          <w:numId w:val="113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один раз в день Г) когда захочется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82" w:name="bookmark785"/>
      <w:r w:rsidRPr="00EA310E">
        <w:rPr>
          <w:lang w:val="en-US" w:eastAsia="en-US" w:bidi="en-US"/>
        </w:rPr>
        <w:t xml:space="preserve">[T012686] </w:t>
      </w:r>
      <w:r w:rsidRPr="00EA310E">
        <w:t>ДЫХАТЕЛЬНАЯ ГИМНАСТИКА СПОСОБСТВУЕТ</w:t>
      </w:r>
      <w:bookmarkEnd w:id="782"/>
    </w:p>
    <w:p w:rsidR="00387431" w:rsidRPr="00EA310E" w:rsidRDefault="00DF53DF" w:rsidP="00E6399B">
      <w:pPr>
        <w:pStyle w:val="22"/>
        <w:numPr>
          <w:ilvl w:val="0"/>
          <w:numId w:val="113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всестороннему развитию дыхательного аппарата Б) развитие верхней части дыхательных путей</w:t>
      </w:r>
    </w:p>
    <w:p w:rsidR="00387431" w:rsidRPr="00EA310E" w:rsidRDefault="00DF53DF" w:rsidP="00E6399B">
      <w:pPr>
        <w:pStyle w:val="22"/>
        <w:numPr>
          <w:ilvl w:val="0"/>
          <w:numId w:val="113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развитие средней части дыхательных путей Г) развитие нижних дыхательных путей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783" w:name="bookmark7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012688] </w:t>
      </w:r>
      <w:r w:rsidRPr="00EA310E">
        <w:t>ОСНОВНЫМ НАПРАВЛЕНИЕМ ПЕРВИЧНОЙ ПРОФИЛАКТИКИ ЗАБОЛЕВАНИЙ ЯВЛЯЕТСЯ КОМПЛЕКС МЕР, НАПРАВЛЕННЫХ НА</w:t>
      </w:r>
      <w:bookmarkEnd w:id="783"/>
    </w:p>
    <w:p w:rsidR="00387431" w:rsidRPr="00EA310E" w:rsidRDefault="00DF53DF" w:rsidP="00E6399B">
      <w:pPr>
        <w:pStyle w:val="22"/>
        <w:numPr>
          <w:ilvl w:val="0"/>
          <w:numId w:val="113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предупреждение заболевания Б) профилактика рецидива</w:t>
      </w:r>
    </w:p>
    <w:p w:rsidR="00387431" w:rsidRPr="00EA310E" w:rsidRDefault="00DF53DF" w:rsidP="00E6399B">
      <w:pPr>
        <w:pStyle w:val="22"/>
        <w:numPr>
          <w:ilvl w:val="0"/>
          <w:numId w:val="113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удлинение сна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улучшение работоспособности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84" w:name="bookmark78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012689] </w:t>
      </w:r>
      <w:r w:rsidRPr="00EA310E">
        <w:t>ЦЕЛЬЮ ОРГАНИЗАЦИИ ШКОЛ ЗДОРОВЬЯ ЯВЛЯЕТСЯ</w:t>
      </w:r>
      <w:bookmarkEnd w:id="784"/>
    </w:p>
    <w:p w:rsidR="00387431" w:rsidRPr="00EA310E" w:rsidRDefault="00DF53DF" w:rsidP="00E6399B">
      <w:pPr>
        <w:pStyle w:val="22"/>
        <w:numPr>
          <w:ilvl w:val="0"/>
          <w:numId w:val="113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оптимизация, совершенствование и повышение охвата, доступности и качества медицинской профилактической помощи населению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научить население рациональному питанию</w:t>
      </w:r>
    </w:p>
    <w:p w:rsidR="00387431" w:rsidRPr="00EA310E" w:rsidRDefault="00DF53DF" w:rsidP="00E6399B">
      <w:pPr>
        <w:pStyle w:val="22"/>
        <w:numPr>
          <w:ilvl w:val="0"/>
          <w:numId w:val="113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обучать пению Г) изучать йогу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85" w:name="bookmark788"/>
      <w:r w:rsidRPr="00EA310E">
        <w:rPr>
          <w:lang w:val="en-US" w:eastAsia="en-US" w:bidi="en-US"/>
        </w:rPr>
        <w:t xml:space="preserve">[T012691] </w:t>
      </w:r>
      <w:r w:rsidRPr="00EA310E">
        <w:t>ФАКТОР РИСКА РАЗВИТИЯ ИНСУЛЬТА</w:t>
      </w:r>
      <w:bookmarkEnd w:id="785"/>
    </w:p>
    <w:p w:rsidR="00387431" w:rsidRPr="00EA310E" w:rsidRDefault="00DF53DF" w:rsidP="00E6399B">
      <w:pPr>
        <w:pStyle w:val="22"/>
        <w:numPr>
          <w:ilvl w:val="0"/>
          <w:numId w:val="11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повышение АД Б) снижение АД</w:t>
      </w:r>
    </w:p>
    <w:p w:rsidR="00387431" w:rsidRPr="00EA310E" w:rsidRDefault="00DF53DF" w:rsidP="00E6399B">
      <w:pPr>
        <w:pStyle w:val="22"/>
        <w:numPr>
          <w:ilvl w:val="0"/>
          <w:numId w:val="11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наследственный фактор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частые простудные заболевания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86" w:name="bookmark789"/>
      <w:r w:rsidRPr="00EA310E">
        <w:rPr>
          <w:lang w:val="en-US" w:eastAsia="en-US" w:bidi="en-US"/>
        </w:rPr>
        <w:t xml:space="preserve">[T012693] </w:t>
      </w:r>
      <w:r w:rsidRPr="00EA310E">
        <w:t>ЗАКАЛИВАНИЕМ ЯВЛЯЕТСЯ</w:t>
      </w:r>
      <w:bookmarkEnd w:id="786"/>
    </w:p>
    <w:p w:rsidR="00387431" w:rsidRPr="00EA310E" w:rsidRDefault="00DF53DF" w:rsidP="00E6399B">
      <w:pPr>
        <w:pStyle w:val="22"/>
        <w:numPr>
          <w:ilvl w:val="0"/>
          <w:numId w:val="11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повышение устойчивости организма к факторам среды, путем систематического воздействия на организм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длительное пребывание на холоде, с целью привыкания к низким температурам тела</w:t>
      </w:r>
    </w:p>
    <w:p w:rsidR="00387431" w:rsidRPr="00EA310E" w:rsidRDefault="00DF53DF" w:rsidP="00E6399B">
      <w:pPr>
        <w:pStyle w:val="22"/>
        <w:numPr>
          <w:ilvl w:val="0"/>
          <w:numId w:val="113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перечень процедур для воздействия на организм холода Г) купание в зимнее время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87" w:name="bookmark790"/>
      <w:r w:rsidRPr="00EA310E">
        <w:rPr>
          <w:lang w:val="en-US" w:eastAsia="en-US" w:bidi="en-US"/>
        </w:rPr>
        <w:t xml:space="preserve">[T012694] </w:t>
      </w:r>
      <w:r w:rsidRPr="00EA310E">
        <w:t>ЛИЧНАЯ ГИГИЕНА - ЭТО</w:t>
      </w:r>
      <w:bookmarkEnd w:id="787"/>
    </w:p>
    <w:p w:rsidR="00387431" w:rsidRPr="00EA310E" w:rsidRDefault="00DF53DF" w:rsidP="00E6399B">
      <w:pPr>
        <w:pStyle w:val="22"/>
        <w:numPr>
          <w:ilvl w:val="0"/>
          <w:numId w:val="11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совокупность гигиенических правил, выполнение которых способствует сохранению и укреплению здоровья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перечень правил для предотвращения инфекционных заболевания</w:t>
      </w:r>
    </w:p>
    <w:p w:rsidR="00387431" w:rsidRPr="00EA310E" w:rsidRDefault="00DF53DF" w:rsidP="00E6399B">
      <w:pPr>
        <w:pStyle w:val="22"/>
        <w:numPr>
          <w:ilvl w:val="0"/>
          <w:numId w:val="113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правила ухода за телом, кожей, зубами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выполнение медицинских мероприятий по профилактике заболеваний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88" w:name="bookmark791"/>
      <w:r w:rsidRPr="00EA310E">
        <w:rPr>
          <w:lang w:val="en-US" w:eastAsia="en-US" w:bidi="en-US"/>
        </w:rPr>
        <w:t xml:space="preserve">[T012695] </w:t>
      </w:r>
      <w:r w:rsidRPr="00EA310E">
        <w:t>УТРОМ ПЕРЕД ЕДОЙ НЕОБХОДИМО</w:t>
      </w:r>
      <w:bookmarkEnd w:id="788"/>
    </w:p>
    <w:p w:rsidR="00387431" w:rsidRPr="00EA310E" w:rsidRDefault="00DF53DF" w:rsidP="00E6399B">
      <w:pPr>
        <w:pStyle w:val="22"/>
        <w:numPr>
          <w:ilvl w:val="0"/>
          <w:numId w:val="11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выпивать стакан воды Б) бегать</w:t>
      </w:r>
    </w:p>
    <w:p w:rsidR="00387431" w:rsidRPr="00EA310E" w:rsidRDefault="00DF53DF" w:rsidP="00E6399B">
      <w:pPr>
        <w:pStyle w:val="22"/>
        <w:numPr>
          <w:ilvl w:val="0"/>
          <w:numId w:val="11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съесть яблоко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послушать музыку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789" w:name="bookmark79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012696] </w:t>
      </w:r>
      <w:r w:rsidRPr="00EA310E">
        <w:t>ПОЛНОЕ РАЗВИТИЕ КОСТО-МЫШЕЧНОЙ СИСТЕМЫ ЧЕЛОВЕКА ЗАКАНЧИВАЕТСЯ В ВОЗРАСТЕ</w:t>
      </w:r>
      <w:bookmarkEnd w:id="789"/>
    </w:p>
    <w:p w:rsidR="00387431" w:rsidRPr="00EA310E" w:rsidRDefault="00DF53DF" w:rsidP="00E6399B">
      <w:pPr>
        <w:pStyle w:val="22"/>
        <w:numPr>
          <w:ilvl w:val="0"/>
          <w:numId w:val="11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20-24 лет Б) 16-18 лет</w:t>
      </w:r>
    </w:p>
    <w:p w:rsidR="00387431" w:rsidRPr="00EA310E" w:rsidRDefault="00DF53DF" w:rsidP="00E6399B">
      <w:pPr>
        <w:pStyle w:val="22"/>
        <w:numPr>
          <w:ilvl w:val="0"/>
          <w:numId w:val="11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18-20 лет Г) 25-28 лет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90" w:name="bookmark793"/>
      <w:r w:rsidRPr="00EA310E">
        <w:rPr>
          <w:lang w:val="en-US" w:eastAsia="en-US" w:bidi="en-US"/>
        </w:rPr>
        <w:t xml:space="preserve">[T012697] </w:t>
      </w:r>
      <w:r w:rsidRPr="00EA310E">
        <w:t>ПРИЧИНОЙ ПЕРЕУТОМЛЕНИЯ МОЖЕТ СТАТЬ</w:t>
      </w:r>
      <w:bookmarkEnd w:id="790"/>
    </w:p>
    <w:p w:rsidR="00387431" w:rsidRPr="00EA310E" w:rsidRDefault="00DF53DF" w:rsidP="00E6399B">
      <w:pPr>
        <w:pStyle w:val="22"/>
        <w:numPr>
          <w:ilvl w:val="0"/>
          <w:numId w:val="113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неправильная организация труда Б) соблюдение режима труда и отдыха</w:t>
      </w:r>
    </w:p>
    <w:p w:rsidR="00387431" w:rsidRPr="00EA310E" w:rsidRDefault="00DF53DF" w:rsidP="00E6399B">
      <w:pPr>
        <w:pStyle w:val="22"/>
        <w:numPr>
          <w:ilvl w:val="0"/>
          <w:numId w:val="113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продолжительно активный отдых Г) сбалансированное питание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91" w:name="bookmark79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012698] </w:t>
      </w:r>
      <w:r w:rsidRPr="00EA310E">
        <w:t>ДЛЯ РАЗВИТИЯ ВЫНОСЛИВОСТИ НАИБОЛЕЕ ПОЛЕЗНО</w:t>
      </w:r>
      <w:bookmarkEnd w:id="791"/>
    </w:p>
    <w:p w:rsidR="00387431" w:rsidRPr="00EA310E" w:rsidRDefault="00DF53DF" w:rsidP="00E6399B">
      <w:pPr>
        <w:pStyle w:val="22"/>
        <w:numPr>
          <w:ilvl w:val="0"/>
          <w:numId w:val="11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ходьба, бег, лыжи Б) силовые упражнения</w:t>
      </w:r>
    </w:p>
    <w:p w:rsidR="00387431" w:rsidRPr="00EA310E" w:rsidRDefault="00DF53DF" w:rsidP="00E6399B">
      <w:pPr>
        <w:pStyle w:val="22"/>
        <w:numPr>
          <w:ilvl w:val="0"/>
          <w:numId w:val="11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упражнения на растяжку мышц Г) прыжки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92" w:name="bookmark7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012699] </w:t>
      </w:r>
      <w:r w:rsidRPr="00EA310E">
        <w:t>ЦЕЛЬ ШКОЛЫ ДЛЯ ПАЦИЕНТОВ С САХАРНЫМ ДИАБЕТОМ</w:t>
      </w:r>
      <w:bookmarkEnd w:id="792"/>
    </w:p>
    <w:p w:rsidR="00387431" w:rsidRPr="00EA310E" w:rsidRDefault="00DF53DF" w:rsidP="00E6399B">
      <w:pPr>
        <w:pStyle w:val="22"/>
        <w:numPr>
          <w:ilvl w:val="0"/>
          <w:numId w:val="11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обучить пациента здоровому образу жизни с данным заболеванием Б) повысить свои физические нагрузки</w:t>
      </w:r>
    </w:p>
    <w:p w:rsidR="00387431" w:rsidRPr="00EA310E" w:rsidRDefault="00DF53DF" w:rsidP="00E6399B">
      <w:pPr>
        <w:pStyle w:val="22"/>
        <w:numPr>
          <w:ilvl w:val="0"/>
          <w:numId w:val="11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обучится эстетическому таланту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научится делать подкожные инъекции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93" w:name="bookmark79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012701] </w:t>
      </w:r>
      <w:r w:rsidRPr="00EA310E">
        <w:t>ФОРМЫ ОБУЧЕНИЯ В ШКОЛЕ ДЛЯ ПАЦИЕНТОВ С САХАРНЫМ ДИАБЕТОМ</w:t>
      </w:r>
      <w:bookmarkEnd w:id="793"/>
    </w:p>
    <w:p w:rsidR="00387431" w:rsidRPr="00EA310E" w:rsidRDefault="00DF53DF" w:rsidP="00E6399B">
      <w:pPr>
        <w:pStyle w:val="22"/>
        <w:numPr>
          <w:ilvl w:val="0"/>
          <w:numId w:val="11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беседа с пациентом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кормление со сниженным каллоражем</w:t>
      </w:r>
    </w:p>
    <w:p w:rsidR="00387431" w:rsidRPr="00EA310E" w:rsidRDefault="00DF53DF" w:rsidP="00E6399B">
      <w:pPr>
        <w:pStyle w:val="22"/>
        <w:numPr>
          <w:ilvl w:val="0"/>
          <w:numId w:val="11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физические нагрузки с приседанием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расчет потерь калорий при занятии плаванием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94" w:name="bookmark797"/>
      <w:r w:rsidRPr="00EA310E">
        <w:rPr>
          <w:lang w:val="en-US" w:eastAsia="en-US" w:bidi="en-US"/>
        </w:rPr>
        <w:t xml:space="preserve">[T012702] </w:t>
      </w:r>
      <w:r w:rsidRPr="00EA310E">
        <w:t>ФАКТОРЫ РИСКА БРОНХИАЛЬНОЙ АСТМЫ</w:t>
      </w:r>
      <w:bookmarkEnd w:id="794"/>
    </w:p>
    <w:p w:rsidR="00387431" w:rsidRPr="00EA310E" w:rsidRDefault="00DF53DF" w:rsidP="00E6399B">
      <w:pPr>
        <w:pStyle w:val="22"/>
        <w:numPr>
          <w:ilvl w:val="0"/>
          <w:numId w:val="11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аллергическая настроенность Б) частые прогулки</w:t>
      </w:r>
    </w:p>
    <w:p w:rsidR="00387431" w:rsidRPr="00EA310E" w:rsidRDefault="00DF53DF" w:rsidP="00E6399B">
      <w:pPr>
        <w:pStyle w:val="22"/>
        <w:numPr>
          <w:ilvl w:val="0"/>
          <w:numId w:val="11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рациональное питание Г) здоровый образ жизни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95" w:name="bookmark798"/>
      <w:r w:rsidRPr="00EA310E">
        <w:rPr>
          <w:lang w:val="en-US" w:eastAsia="en-US" w:bidi="en-US"/>
        </w:rPr>
        <w:lastRenderedPageBreak/>
        <w:t xml:space="preserve">[T012706] </w:t>
      </w:r>
      <w:r w:rsidRPr="00EA310E">
        <w:t>ИНДЕКС РОРЕРА ХАРАКТЕРЕЗУЕТ ОТНОШЕНИЕ</w:t>
      </w:r>
      <w:bookmarkEnd w:id="795"/>
    </w:p>
    <w:p w:rsidR="00387431" w:rsidRPr="00EA310E" w:rsidRDefault="00DF53DF" w:rsidP="00E6399B">
      <w:pPr>
        <w:pStyle w:val="22"/>
        <w:numPr>
          <w:ilvl w:val="0"/>
          <w:numId w:val="11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масса тела к росту (длине тела)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роста тела к объёму тела</w:t>
      </w:r>
    </w:p>
    <w:p w:rsidR="00387431" w:rsidRPr="00EA310E" w:rsidRDefault="00DF53DF" w:rsidP="00E6399B">
      <w:pPr>
        <w:pStyle w:val="22"/>
        <w:numPr>
          <w:ilvl w:val="0"/>
          <w:numId w:val="11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длины конечностей к росту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площади относительной поверхности тела к росту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96" w:name="bookmark7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012707] </w:t>
      </w:r>
      <w:r w:rsidRPr="00EA310E">
        <w:t>СОЕДИНЕНИЯ, НАРУШАЮЩ</w:t>
      </w:r>
      <w:r w:rsidRPr="00EA310E">
        <w:rPr>
          <w:rStyle w:val="222"/>
          <w:u w:val="none"/>
        </w:rPr>
        <w:t>ИЕ</w:t>
      </w:r>
      <w:r w:rsidRPr="00EA310E">
        <w:t xml:space="preserve"> БАЛАНС МИКРОФЛОРЫ ОРГАНИЗМА ЧЕЛОВЕКА</w:t>
      </w:r>
      <w:bookmarkEnd w:id="796"/>
    </w:p>
    <w:p w:rsidR="00387431" w:rsidRPr="00EA310E" w:rsidRDefault="00DF53DF" w:rsidP="00E6399B">
      <w:pPr>
        <w:pStyle w:val="22"/>
        <w:numPr>
          <w:ilvl w:val="0"/>
          <w:numId w:val="114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антибиотики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пищевые добавки</w:t>
      </w:r>
    </w:p>
    <w:p w:rsidR="00387431" w:rsidRPr="00EA310E" w:rsidRDefault="00DF53DF" w:rsidP="00E6399B">
      <w:pPr>
        <w:pStyle w:val="22"/>
        <w:numPr>
          <w:ilvl w:val="0"/>
          <w:numId w:val="114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соли кальция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раствор эуфиллина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797" w:name="bookmark8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012711] </w:t>
      </w:r>
      <w:r w:rsidRPr="00EA310E">
        <w:t>ДЛЯ ПРЕДУПРЕЖДЕНИЯ РАЗВИТИЯ ПЛОСКОСТОПИЯ СОБЛЮДАЮТСЯ СЛЕДУЮЩИЕ ПРОФИЛАКТИЧЕСКИЕ МЕРЫ</w:t>
      </w:r>
      <w:bookmarkEnd w:id="797"/>
    </w:p>
    <w:p w:rsidR="00387431" w:rsidRPr="00EA310E" w:rsidRDefault="00DF53DF" w:rsidP="00E6399B">
      <w:pPr>
        <w:pStyle w:val="22"/>
        <w:numPr>
          <w:ilvl w:val="0"/>
          <w:numId w:val="11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избегать слишком тесной обуви, обуви на высоком каблуке и тесной и подошве, пользоваться супинаторами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выполнять ежедневный массаж стоп</w:t>
      </w:r>
    </w:p>
    <w:p w:rsidR="00387431" w:rsidRPr="00EA310E" w:rsidRDefault="00DF53DF" w:rsidP="00E6399B">
      <w:pPr>
        <w:pStyle w:val="22"/>
        <w:numPr>
          <w:ilvl w:val="0"/>
          <w:numId w:val="114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проводить общеразвивающие упражнения для мышц ижних конечностей Г) соблюдать безуглеводную диету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98" w:name="bookmark8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012712] </w:t>
      </w:r>
      <w:r w:rsidRPr="00EA310E">
        <w:t>РАБОТА МЫШЦ БЛАГОТВОРНО ДЕЙСТВУЕТ НА</w:t>
      </w:r>
      <w:bookmarkEnd w:id="798"/>
    </w:p>
    <w:p w:rsidR="00387431" w:rsidRPr="00EA310E" w:rsidRDefault="00DF53DF" w:rsidP="00E6399B">
      <w:pPr>
        <w:pStyle w:val="22"/>
        <w:numPr>
          <w:ilvl w:val="0"/>
          <w:numId w:val="114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весь организм в целом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преимущественно на суставы</w:t>
      </w:r>
    </w:p>
    <w:p w:rsidR="00387431" w:rsidRPr="00EA310E" w:rsidRDefault="00DF53DF" w:rsidP="00E6399B">
      <w:pPr>
        <w:pStyle w:val="22"/>
        <w:numPr>
          <w:ilvl w:val="0"/>
          <w:numId w:val="114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соединительно- тканные структуры опорно-двигательного аппарата Г) нервные «стволы», иннервирующие мышцы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799" w:name="bookmark802"/>
      <w:r w:rsidRPr="00EA310E">
        <w:rPr>
          <w:lang w:val="en-US" w:eastAsia="en-US" w:bidi="en-US"/>
        </w:rPr>
        <w:t xml:space="preserve">[T012713] </w:t>
      </w:r>
      <w:r w:rsidRPr="00EA310E">
        <w:t>ЦЕНТРОМ ЗДОРОВЬЯ ЯВЛЯЕТСЯ</w:t>
      </w:r>
      <w:bookmarkEnd w:id="799"/>
    </w:p>
    <w:p w:rsidR="00387431" w:rsidRPr="00EA310E" w:rsidRDefault="00DF53DF" w:rsidP="00E6399B">
      <w:pPr>
        <w:pStyle w:val="22"/>
        <w:numPr>
          <w:ilvl w:val="0"/>
          <w:numId w:val="114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структурное подразделение лечебно-профилактической организации Б) частная клиника</w:t>
      </w:r>
    </w:p>
    <w:p w:rsidR="00387431" w:rsidRPr="00EA310E" w:rsidRDefault="00DF53DF" w:rsidP="00E6399B">
      <w:pPr>
        <w:pStyle w:val="22"/>
        <w:numPr>
          <w:ilvl w:val="0"/>
          <w:numId w:val="11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частный медицинский центр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центр социальной защиты населения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00" w:name="bookmark803"/>
      <w:r w:rsidRPr="00EA310E">
        <w:rPr>
          <w:lang w:val="en-US" w:eastAsia="en-US" w:bidi="en-US"/>
        </w:rPr>
        <w:t xml:space="preserve">[T012714] </w:t>
      </w:r>
      <w:r w:rsidRPr="00EA310E">
        <w:t>ЦЕЛЬ ОРГАНИЗАЦИИ ЦЕНТРОВ ЗДОРОВЬЯ</w:t>
      </w:r>
      <w:bookmarkEnd w:id="800"/>
    </w:p>
    <w:p w:rsidR="00387431" w:rsidRPr="00EA310E" w:rsidRDefault="00DF53DF" w:rsidP="00E6399B">
      <w:pPr>
        <w:pStyle w:val="22"/>
        <w:numPr>
          <w:ilvl w:val="0"/>
          <w:numId w:val="114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укрепление здоровья населения путем формирования здорового образа жизни Б) лечение хронических заболеваний</w:t>
      </w:r>
    </w:p>
    <w:p w:rsidR="00387431" w:rsidRPr="00EA310E" w:rsidRDefault="00DF53DF" w:rsidP="00E6399B">
      <w:pPr>
        <w:pStyle w:val="22"/>
        <w:numPr>
          <w:ilvl w:val="0"/>
          <w:numId w:val="114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обеспечение санитарно-эпидемиологического благополучия страны Г) проведение профилактических осмотров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01" w:name="bookmark80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012715] </w:t>
      </w:r>
      <w:r w:rsidRPr="00EA310E">
        <w:t>ОРГАНИЗАЦИЯ-РАЗРАБОТЧИК КОНЦЕПЦИИ ОХРАНЫ ЗДОРОВЬЯ НАСЕЛЕНИЯ РОССИЙСКОЙ ФЕДЕРАЦИИ</w:t>
      </w:r>
      <w:bookmarkEnd w:id="801"/>
    </w:p>
    <w:p w:rsidR="00387431" w:rsidRPr="00EA310E" w:rsidRDefault="00DF53DF" w:rsidP="00E6399B">
      <w:pPr>
        <w:pStyle w:val="22"/>
        <w:numPr>
          <w:ilvl w:val="0"/>
          <w:numId w:val="115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Министерство здравоохранения Российской Федерации Б) региональное Министерством здравоохранения</w:t>
      </w:r>
    </w:p>
    <w:p w:rsidR="00387431" w:rsidRPr="00EA310E" w:rsidRDefault="00DF53DF" w:rsidP="00E6399B">
      <w:pPr>
        <w:pStyle w:val="22"/>
        <w:numPr>
          <w:ilvl w:val="0"/>
          <w:numId w:val="115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главный врач лечебно-профилактического учреждения Г) государственная Дума Российской Федерации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02" w:name="bookmark80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012716] </w:t>
      </w:r>
      <w:r w:rsidRPr="00EA310E">
        <w:t>ПРИОРИТЕТНЫМ НАПРАВЛЕНИЕМ КОНЦЕПЦИИ ОХРАНЫ ЗДОРОВЬЯ ЯВЛЯЕТСЯ</w:t>
      </w:r>
      <w:bookmarkEnd w:id="802"/>
    </w:p>
    <w:p w:rsidR="00387431" w:rsidRPr="00EA310E" w:rsidRDefault="00DF53DF" w:rsidP="00E6399B">
      <w:pPr>
        <w:pStyle w:val="22"/>
        <w:numPr>
          <w:ilvl w:val="0"/>
          <w:numId w:val="115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профилактическое Б) диагностическое</w:t>
      </w:r>
    </w:p>
    <w:p w:rsidR="00387431" w:rsidRPr="00EA310E" w:rsidRDefault="00DF53DF" w:rsidP="00E6399B">
      <w:pPr>
        <w:pStyle w:val="22"/>
        <w:numPr>
          <w:ilvl w:val="0"/>
          <w:numId w:val="115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лечебное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реабилитационное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03" w:name="bookmark80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012728] </w:t>
      </w:r>
      <w:r w:rsidRPr="00EA310E">
        <w:t>ШКОЛА ПАЦИЕНТА ИЛИ ШКОЛА ЗДОРОВЬЯ - ЭТО</w:t>
      </w:r>
      <w:bookmarkEnd w:id="803"/>
    </w:p>
    <w:p w:rsidR="00387431" w:rsidRPr="00EA310E" w:rsidRDefault="00DF53DF" w:rsidP="00E6399B">
      <w:pPr>
        <w:pStyle w:val="22"/>
        <w:numPr>
          <w:ilvl w:val="0"/>
          <w:numId w:val="115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совокупность средств и методов индивидуального и группового воздействия на население с целью профилактики заболеваний и сохранения здоровья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комплекс лечебных мероприятий при обострении хронических заболеваний</w:t>
      </w:r>
    </w:p>
    <w:p w:rsidR="00387431" w:rsidRPr="00EA310E" w:rsidRDefault="00DF53DF" w:rsidP="00E6399B">
      <w:pPr>
        <w:pStyle w:val="22"/>
        <w:numPr>
          <w:ilvl w:val="0"/>
          <w:numId w:val="115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комплекс лечебных мероприятий при выявлении инфекционных заболеваний Г) обучение школьников по основам безопасности жизнедеятельности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04" w:name="bookmark807"/>
      <w:r w:rsidRPr="00EA310E">
        <w:rPr>
          <w:lang w:val="en-US" w:eastAsia="en-US" w:bidi="en-US"/>
        </w:rPr>
        <w:t xml:space="preserve">[T012729] </w:t>
      </w:r>
      <w:r w:rsidRPr="00EA310E">
        <w:t>ЗАДАЧИ ШКОЛ ЗДОРОВЬЯ</w:t>
      </w:r>
      <w:bookmarkEnd w:id="804"/>
    </w:p>
    <w:p w:rsidR="00387431" w:rsidRPr="00EA310E" w:rsidRDefault="00DF53DF" w:rsidP="00E6399B">
      <w:pPr>
        <w:pStyle w:val="22"/>
        <w:numPr>
          <w:ilvl w:val="0"/>
          <w:numId w:val="115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информирование населения о причинах заболеваний, факторах риска, сформирование рационального отношения к своему здоровью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внедрение в лечебную практику достижений нетрадиционной медицины</w:t>
      </w:r>
    </w:p>
    <w:p w:rsidR="00387431" w:rsidRPr="00EA310E" w:rsidRDefault="00DF53DF" w:rsidP="00E6399B">
      <w:pPr>
        <w:pStyle w:val="22"/>
        <w:numPr>
          <w:ilvl w:val="0"/>
          <w:numId w:val="115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всестороннего обследования пациента Г) оказание социально-психологической помощь</w:t>
      </w:r>
    </w:p>
    <w:p w:rsidR="00387431" w:rsidRPr="00EA310E" w:rsidRDefault="00DF53DF" w:rsidP="00E6399B">
      <w:pPr>
        <w:pStyle w:val="221"/>
        <w:numPr>
          <w:ilvl w:val="0"/>
          <w:numId w:val="99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05" w:name="bookmark80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012730] </w:t>
      </w:r>
      <w:r w:rsidRPr="00EA310E">
        <w:t>БАЗОЙ ДЛЯ ОРГАНИЗАЦИИ ШКОЛ ЗДОРОВЬЯ МОГУТ БЫТЬ</w:t>
      </w:r>
      <w:bookmarkEnd w:id="805"/>
    </w:p>
    <w:p w:rsidR="00387431" w:rsidRPr="00EA310E" w:rsidRDefault="00DF53DF" w:rsidP="00E6399B">
      <w:pPr>
        <w:pStyle w:val="22"/>
        <w:numPr>
          <w:ilvl w:val="0"/>
          <w:numId w:val="115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поликлиники, стационары, фельдшерско-акушерские пункты, центры медицинской профилактики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учреждения МЧС</w:t>
      </w:r>
    </w:p>
    <w:p w:rsidR="00387431" w:rsidRPr="00EA310E" w:rsidRDefault="00DF53DF" w:rsidP="00E6399B">
      <w:pPr>
        <w:pStyle w:val="22"/>
        <w:numPr>
          <w:ilvl w:val="0"/>
          <w:numId w:val="11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хосписы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административные учреждения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06" w:name="bookmark80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012731] </w:t>
      </w:r>
      <w:r w:rsidRPr="00EA310E">
        <w:t>ЗАНЯТИЯ В ШКОЛЕ ЗДОРОВЬЯ МОЖЕТ ПРОВОДИТЬ</w:t>
      </w:r>
      <w:bookmarkEnd w:id="806"/>
    </w:p>
    <w:p w:rsidR="00387431" w:rsidRPr="00EA310E" w:rsidRDefault="00DF53DF" w:rsidP="00E6399B">
      <w:pPr>
        <w:pStyle w:val="22"/>
        <w:numPr>
          <w:ilvl w:val="0"/>
          <w:numId w:val="11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медицинский работник, имеющий необходимую специализацию Б) только врач</w:t>
      </w:r>
    </w:p>
    <w:p w:rsidR="00387431" w:rsidRPr="00EA310E" w:rsidRDefault="00DF53DF" w:rsidP="00E6399B">
      <w:pPr>
        <w:pStyle w:val="22"/>
        <w:numPr>
          <w:ilvl w:val="0"/>
          <w:numId w:val="11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младший медицинский персонал Г) только фельдшер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07" w:name="bookmark8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012734] </w:t>
      </w:r>
      <w:r w:rsidRPr="00EA310E">
        <w:t>ТЕМАТИКА ШКОЛЫ ЗДОРОВЬЯ ДЛЯ ЗДОРОВОГО НАСЕЛЕНИЯ</w:t>
      </w:r>
      <w:bookmarkEnd w:id="807"/>
    </w:p>
    <w:p w:rsidR="00387431" w:rsidRPr="00EA310E" w:rsidRDefault="00DF53DF" w:rsidP="00E6399B">
      <w:pPr>
        <w:pStyle w:val="22"/>
        <w:numPr>
          <w:ilvl w:val="0"/>
          <w:numId w:val="11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«Роль закаливания в профилактике простудных заболеваний»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«Правила пользования карманным ингалятором»</w:t>
      </w:r>
    </w:p>
    <w:p w:rsidR="00387431" w:rsidRPr="00EA310E" w:rsidRDefault="00DF53DF" w:rsidP="00E6399B">
      <w:pPr>
        <w:pStyle w:val="22"/>
        <w:numPr>
          <w:ilvl w:val="0"/>
          <w:numId w:val="11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«Правила пользования глюкометром»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«Диета после проведения операции на кишечнике»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08" w:name="bookmark8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012737] </w:t>
      </w:r>
      <w:r w:rsidRPr="00EA310E">
        <w:t>КАЖДОЕ ЗАНЯТИЕ ШКОЛЫ ЗДОРОВЬЯ ВКЛЮЧАЕТ</w:t>
      </w:r>
      <w:bookmarkEnd w:id="808"/>
    </w:p>
    <w:p w:rsidR="00387431" w:rsidRPr="00EA310E" w:rsidRDefault="00DF53DF" w:rsidP="00E6399B">
      <w:pPr>
        <w:pStyle w:val="22"/>
        <w:numPr>
          <w:ilvl w:val="0"/>
          <w:numId w:val="11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информационный материал и активные формы обучения, направленные на развитие умений и практических навыков у пациентов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просмотр популярной медицинской программы</w:t>
      </w:r>
    </w:p>
    <w:p w:rsidR="00387431" w:rsidRPr="00EA310E" w:rsidRDefault="00DF53DF" w:rsidP="00E6399B">
      <w:pPr>
        <w:pStyle w:val="22"/>
        <w:numPr>
          <w:ilvl w:val="0"/>
          <w:numId w:val="11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аудиолекцию, освещающую вопросы здорового образа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просмотр буклетов и брошюр на медицинские темы под контролем медицинского работника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809" w:name="bookmark8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012738] </w:t>
      </w:r>
      <w:r w:rsidRPr="00EA310E">
        <w:t>ПАЦИЕНТЫ, ОБУЧАЮЩИЕСЯ В ШКОЛЕ ЗДОРОВЬЯ, ОБЕСПЕЧИВАЮТСЯ</w:t>
      </w:r>
      <w:bookmarkEnd w:id="809"/>
    </w:p>
    <w:p w:rsidR="00387431" w:rsidRPr="00EA310E" w:rsidRDefault="00DF53DF" w:rsidP="00E6399B">
      <w:pPr>
        <w:pStyle w:val="22"/>
        <w:numPr>
          <w:ilvl w:val="0"/>
          <w:numId w:val="11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Дневником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дополнительным социальным пособием</w:t>
      </w:r>
    </w:p>
    <w:p w:rsidR="00387431" w:rsidRPr="00EA310E" w:rsidRDefault="00DF53DF" w:rsidP="00E6399B">
      <w:pPr>
        <w:pStyle w:val="22"/>
        <w:numPr>
          <w:ilvl w:val="0"/>
          <w:numId w:val="115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набором санитарно-гигиенических средств первой необходимости Г) лекарственные препаратами общеукрепляющего действия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012739] </w:t>
      </w:r>
      <w:r w:rsidRPr="00EA310E">
        <w:t>АКТИВНЫЕ ФОРМЫ ОБУЧЕНИЯ, НАПРАВЛЕННЫЕ НА РАЗВИТИЕ УМЕНИЙ И ПРАКТИЧЕСКИХ НАВЫКОВ У ПАЦИЕНТОВ, МОГУТ ВКЛЮЧАТЬ</w:t>
      </w:r>
    </w:p>
    <w:p w:rsidR="00387431" w:rsidRPr="00EA310E" w:rsidRDefault="00DF53DF" w:rsidP="00E6399B">
      <w:pPr>
        <w:pStyle w:val="22"/>
        <w:numPr>
          <w:ilvl w:val="0"/>
          <w:numId w:val="11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обучение выполнению комплекса гимнастических упражнений Б) просмотр видеофильма по профилактике заболевания</w:t>
      </w:r>
    </w:p>
    <w:p w:rsidR="00387431" w:rsidRPr="00EA310E" w:rsidRDefault="00DF53DF" w:rsidP="00E6399B">
      <w:pPr>
        <w:pStyle w:val="22"/>
        <w:numPr>
          <w:ilvl w:val="0"/>
          <w:numId w:val="116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лекцию о санитарно-гигиенических мероприятиях Г) рекомендации по фитотерапии заболевания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7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012740] </w:t>
      </w:r>
      <w:r w:rsidRPr="00EA310E">
        <w:t>АКТИВНЫЕ ФОРМЫ ОБУЧЕНИЯ НА ЗАНЯТИИ «ШКОЛЫ АРТЕРИАЛЬНОЙ ГИПЕРТЕНЗИИ» МОГУТ ВКЛЮЧАТЬ</w:t>
      </w:r>
    </w:p>
    <w:p w:rsidR="00387431" w:rsidRPr="00EA310E" w:rsidRDefault="00DF53DF" w:rsidP="00E6399B">
      <w:pPr>
        <w:pStyle w:val="22"/>
        <w:numPr>
          <w:ilvl w:val="0"/>
          <w:numId w:val="1161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обучение пациентов измерению артериального давления, знакомству с тонометром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просмотр видеофильма по профилактике артериальной гипертензии</w:t>
      </w:r>
    </w:p>
    <w:p w:rsidR="00387431" w:rsidRPr="00EA310E" w:rsidRDefault="00DF53DF" w:rsidP="00E6399B">
      <w:pPr>
        <w:pStyle w:val="22"/>
        <w:numPr>
          <w:ilvl w:val="0"/>
          <w:numId w:val="11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лекцию о правилах питания при артериальной гипертензии Г) рекомендации по фитотерапии заболевания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012741] </w:t>
      </w:r>
      <w:r w:rsidRPr="00EA310E">
        <w:t>АНКЕТИРОВАНИЕ ПРИ ОРГАНИЗАЦИИ ЗАНЯТИЙ В ШКОЛАХ ЗДОРОВЬЯ ОБЕСПЕЧИВАЕТ</w:t>
      </w:r>
    </w:p>
    <w:p w:rsidR="00387431" w:rsidRPr="00EA310E" w:rsidRDefault="00DF53DF" w:rsidP="00E6399B">
      <w:pPr>
        <w:pStyle w:val="22"/>
        <w:numPr>
          <w:ilvl w:val="0"/>
          <w:numId w:val="1162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обратную связь медицинского работника с обучающимися Б) информационную поддержку пациентов</w:t>
      </w:r>
    </w:p>
    <w:p w:rsidR="00387431" w:rsidRPr="00EA310E" w:rsidRDefault="00DF53DF" w:rsidP="00E6399B">
      <w:pPr>
        <w:pStyle w:val="22"/>
        <w:numPr>
          <w:ilvl w:val="0"/>
          <w:numId w:val="116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налаживание коммуникативных навыков между пациентами группы Г) наглядное сопровождение материала лекции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012743] </w:t>
      </w:r>
      <w:r w:rsidRPr="00EA310E">
        <w:t>АКТИВНЫЕ ФОРМЫ ОБУЧЕНИЯ НА ЗАНЯТИИ «ШКОЛЫ ПО ПРОФИЛАКТИКЕ САХАРНОГО ДИАБЕТА» МОГУТ ВКЛЮЧАТЬ</w:t>
      </w:r>
    </w:p>
    <w:p w:rsidR="00387431" w:rsidRPr="00EA310E" w:rsidRDefault="00DF53DF" w:rsidP="00E6399B">
      <w:pPr>
        <w:pStyle w:val="22"/>
        <w:numPr>
          <w:ilvl w:val="0"/>
          <w:numId w:val="11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обучение технике расчета индекса массы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рекомендации по применению сахароснижающих средств</w:t>
      </w:r>
    </w:p>
    <w:p w:rsidR="00387431" w:rsidRPr="00EA310E" w:rsidRDefault="00DF53DF" w:rsidP="00E6399B">
      <w:pPr>
        <w:pStyle w:val="22"/>
        <w:numPr>
          <w:ilvl w:val="0"/>
          <w:numId w:val="11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просмотр популярной медицинской программы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лекцию о правилах питания при наследственной предрасположенности к заболеванию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012745] </w:t>
      </w:r>
      <w:r w:rsidRPr="00EA310E">
        <w:t>АКТИВНЫЕ ФОРМЫ ОБУЧЕНИЯ НА ЗАНЯТИИ В «ШКОЛЕ ДЛЯ БЕРЕМЕННЫХ» МОГУТ ВКЛЮЧАТЬ</w:t>
      </w:r>
    </w:p>
    <w:p w:rsidR="00387431" w:rsidRPr="00EA310E" w:rsidRDefault="00DF53DF" w:rsidP="00E6399B">
      <w:pPr>
        <w:pStyle w:val="22"/>
        <w:numPr>
          <w:ilvl w:val="0"/>
          <w:numId w:val="1164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обучение технике пеленания новорожденного Б) лекции по личной гигиене во беременности</w:t>
      </w:r>
    </w:p>
    <w:p w:rsidR="00387431" w:rsidRPr="00EA310E" w:rsidRDefault="00DF53DF" w:rsidP="00E6399B">
      <w:pPr>
        <w:pStyle w:val="22"/>
        <w:numPr>
          <w:ilvl w:val="0"/>
          <w:numId w:val="116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видеоматериалы по гимнастике во время беременности Г) рекомендации по приему витаминных препаратов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012746] </w:t>
      </w:r>
      <w:r w:rsidRPr="00EA310E">
        <w:t>АКТИВНЫЕ ФОРМЫ ОБУЧЕНИЯ НА ЗАНЯТИИ В «ШКОЛЕ ПО ПОДГОТОВКЕ В РОДАМ» МОГУТ ВКЛЮЧАТЬ</w:t>
      </w:r>
    </w:p>
    <w:p w:rsidR="00387431" w:rsidRPr="00EA310E" w:rsidRDefault="00DF53DF" w:rsidP="00E6399B">
      <w:pPr>
        <w:pStyle w:val="22"/>
        <w:numPr>
          <w:ilvl w:val="0"/>
          <w:numId w:val="1165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обучение технике дыхания в первом и втором периоде родов Б) лекции по личной гигиене во беременности</w:t>
      </w:r>
    </w:p>
    <w:p w:rsidR="00387431" w:rsidRPr="00EA310E" w:rsidRDefault="00DF53DF" w:rsidP="00E6399B">
      <w:pPr>
        <w:pStyle w:val="22"/>
        <w:numPr>
          <w:ilvl w:val="0"/>
          <w:numId w:val="116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видеоматериалы по уходу за новорожденным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рекомендации по фитотерапии во время беременности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810" w:name="bookmark81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012747] </w:t>
      </w:r>
      <w:r w:rsidRPr="00EA310E">
        <w:t>АКТИВНЫЕ ФОРМЫ ОБУЧЕНИЯ НА ЗАНЯТИИ В «ШКОЛЕ ОТКАЗА ОТ КУРЕНИЯ» МОГУТ ВКЛЮЧАТЬ</w:t>
      </w:r>
      <w:bookmarkEnd w:id="810"/>
    </w:p>
    <w:p w:rsidR="00387431" w:rsidRPr="00EA310E" w:rsidRDefault="00DF53DF" w:rsidP="00E6399B">
      <w:pPr>
        <w:pStyle w:val="22"/>
        <w:numPr>
          <w:ilvl w:val="0"/>
          <w:numId w:val="116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обучение самоанализу причин и факторов курения («почему человек курит?»)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статистические данные о развитии заболеваний органов дыхания</w:t>
      </w:r>
    </w:p>
    <w:p w:rsidR="00387431" w:rsidRPr="00EA310E" w:rsidRDefault="00DF53DF" w:rsidP="00E6399B">
      <w:pPr>
        <w:pStyle w:val="22"/>
        <w:numPr>
          <w:ilvl w:val="0"/>
          <w:numId w:val="116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видеоматериалы о вреде курения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статьи о пагубном влиянии табака и компонентов табачного дыма на здоровье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811" w:name="bookmark81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012748] </w:t>
      </w:r>
      <w:r w:rsidRPr="00EA310E">
        <w:t>ПОКАЗАТЕЛЕМ ЭФФЕКТИВНОСТИ РАБОТЫ «ШКОЛЫ ОТКАЗА ОТ КУРЕНИЯ» ЯВЛЯЕТСЯ ДОЛЯ ЛИЦ,</w:t>
      </w:r>
      <w:bookmarkEnd w:id="811"/>
    </w:p>
    <w:p w:rsidR="00387431" w:rsidRPr="00EA310E" w:rsidRDefault="00DF53DF" w:rsidP="00E6399B">
      <w:pPr>
        <w:pStyle w:val="22"/>
        <w:numPr>
          <w:ilvl w:val="0"/>
          <w:numId w:val="116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успешно отказавшихся от курения после посещения двух занятий Б) желающих отказаться от курения после посещения всех занятий</w:t>
      </w:r>
    </w:p>
    <w:p w:rsidR="00387431" w:rsidRPr="00EA310E" w:rsidRDefault="00DF53DF" w:rsidP="00E6399B">
      <w:pPr>
        <w:pStyle w:val="22"/>
        <w:numPr>
          <w:ilvl w:val="0"/>
          <w:numId w:val="116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 отказавшихся от курения после посещения всех занятий Г) не посещавших школу здоровья после второго занятия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12" w:name="bookmark8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012750] </w:t>
      </w:r>
      <w:r w:rsidRPr="00EA310E">
        <w:t>АКТИВНЫЕ ФОРМЫ ОБУЧЕНИЯ НА ЗАНЯТИИ В «ШКОЛЕ ДЛЯ ПАЦИЕНТОВ С ЗАБОЛЕВАНИЯМИ СУСТАВОВ» МОГУТ ВКЛЮЧАТЬ</w:t>
      </w:r>
      <w:bookmarkEnd w:id="812"/>
    </w:p>
    <w:p w:rsidR="00387431" w:rsidRPr="00EA310E" w:rsidRDefault="00DF53DF" w:rsidP="00E6399B">
      <w:pPr>
        <w:pStyle w:val="22"/>
        <w:numPr>
          <w:ilvl w:val="0"/>
          <w:numId w:val="116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обучение комплексу упражнений для больных остеохондрозом Б) просмотр видеофильма по профилактике заболеваний суставов</w:t>
      </w:r>
    </w:p>
    <w:p w:rsidR="00387431" w:rsidRPr="00EA310E" w:rsidRDefault="00DF53DF" w:rsidP="00E6399B">
      <w:pPr>
        <w:pStyle w:val="22"/>
        <w:numPr>
          <w:ilvl w:val="0"/>
          <w:numId w:val="116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лекцию о правилах питания при остеопорозе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рекомендации по фитотерапии заболеваний суставов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13" w:name="bookmark8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012752] </w:t>
      </w:r>
      <w:r w:rsidRPr="00EA310E">
        <w:t>ЗАНЯТИЯ В ШКОЛЕ ЗДОРОВЬЯ ДОЛЖНЫ ПРОВОДИТЬСЯ В</w:t>
      </w:r>
      <w:bookmarkEnd w:id="813"/>
    </w:p>
    <w:p w:rsidR="00387431" w:rsidRPr="00EA310E" w:rsidRDefault="00DF53DF" w:rsidP="00E6399B">
      <w:pPr>
        <w:pStyle w:val="22"/>
        <w:numPr>
          <w:ilvl w:val="0"/>
          <w:numId w:val="116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специально оборудованном помещении Б) кабинете лечащего врача</w:t>
      </w:r>
    </w:p>
    <w:p w:rsidR="00387431" w:rsidRPr="00EA310E" w:rsidRDefault="00DF53DF" w:rsidP="00E6399B">
      <w:pPr>
        <w:pStyle w:val="22"/>
        <w:numPr>
          <w:ilvl w:val="0"/>
          <w:numId w:val="11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кабинете врача-специалиста Г) холле поликлиники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14" w:name="bookmark8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012753] </w:t>
      </w:r>
      <w:r w:rsidRPr="00EA310E">
        <w:t>ПЛАН РАБОТЫ «ШКОЛЫ МОЛОДЫХ МАТЕРЕЙ» МОЖЕТ ВКЮЧАТЬ ЗАНИЯТИЯ ПО</w:t>
      </w:r>
      <w:bookmarkEnd w:id="814"/>
    </w:p>
    <w:p w:rsidR="00387431" w:rsidRPr="00EA310E" w:rsidRDefault="00DF53DF" w:rsidP="00E6399B">
      <w:pPr>
        <w:pStyle w:val="22"/>
        <w:numPr>
          <w:ilvl w:val="0"/>
          <w:numId w:val="117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обучению приемам массажа и гимнастики Б) лечению перинатальной патологии</w:t>
      </w:r>
    </w:p>
    <w:p w:rsidR="00387431" w:rsidRPr="00EA310E" w:rsidRDefault="00DF53DF" w:rsidP="00E6399B">
      <w:pPr>
        <w:pStyle w:val="22"/>
        <w:numPr>
          <w:ilvl w:val="0"/>
          <w:numId w:val="117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лечению врожденных пороков развития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улучшению материального благосостояния семьи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15" w:name="bookmark81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012755] </w:t>
      </w:r>
      <w:r w:rsidRPr="00EA310E">
        <w:t>ОЦЕНКА ОРГАНИЗАЦИИ И КАЧЕСТВА ОБУЧЕНИЯ В ШКОЛАХ ЗДОРОВЬЯ ДЛЯ ПАЦИЕНТОВ ПРОВОДИТСЯ НА ОСНОВАНИИ</w:t>
      </w:r>
      <w:bookmarkEnd w:id="815"/>
    </w:p>
    <w:p w:rsidR="00387431" w:rsidRPr="00EA310E" w:rsidRDefault="00DF53DF" w:rsidP="00E6399B">
      <w:pPr>
        <w:pStyle w:val="22"/>
        <w:numPr>
          <w:ilvl w:val="0"/>
          <w:numId w:val="117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анкетирования пациентов на последнем занятии Б) показателей частоты посещения Школ здоровья</w:t>
      </w:r>
    </w:p>
    <w:p w:rsidR="00387431" w:rsidRPr="00EA310E" w:rsidRDefault="00DF53DF" w:rsidP="00E6399B">
      <w:pPr>
        <w:pStyle w:val="22"/>
        <w:numPr>
          <w:ilvl w:val="0"/>
          <w:numId w:val="117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показателей заболеваемости на закрепленном участке Г) показателей смертности на закрепленном участке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16" w:name="bookmark8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012756] </w:t>
      </w:r>
      <w:r w:rsidRPr="00EA310E">
        <w:t>ПОКАЗАТЕЛЬ ОЦЕНКИ ОБЪЕМА И ПОЛНОТЫ ПРОФИЛАКТИЧЕСКОЙ ПОМОЩИ В ШКОЛАХ ЗДОРОВЬЯ</w:t>
      </w:r>
      <w:bookmarkEnd w:id="816"/>
    </w:p>
    <w:p w:rsidR="00387431" w:rsidRPr="00EA310E" w:rsidRDefault="00DF53DF" w:rsidP="00E6399B">
      <w:pPr>
        <w:pStyle w:val="22"/>
        <w:numPr>
          <w:ilvl w:val="0"/>
          <w:numId w:val="117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процент обученных пациентов от общего количества пациентов, состоящих на учете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уровень заболеваемости на закрепленном участке</w:t>
      </w:r>
    </w:p>
    <w:p w:rsidR="00387431" w:rsidRPr="00EA310E" w:rsidRDefault="00DF53DF" w:rsidP="00E6399B">
      <w:pPr>
        <w:pStyle w:val="22"/>
        <w:numPr>
          <w:ilvl w:val="0"/>
          <w:numId w:val="117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количество вновь выявленных пациентов с хроническими неинфекционными заболеваниями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количество выявленных пациентов с острыми инфекционными заболеваниями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17" w:name="bookmark8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012762] </w:t>
      </w:r>
      <w:r w:rsidRPr="00EA310E">
        <w:t>ЗДОРОВОГО ДОНОШЕННОГО НОВОРОЖДЕННОГО В РОДДОМЕ ВАКЦИНИРУЮТ ОТ</w:t>
      </w:r>
      <w:bookmarkEnd w:id="817"/>
    </w:p>
    <w:p w:rsidR="00387431" w:rsidRPr="00EA310E" w:rsidRDefault="00DF53DF" w:rsidP="00E6399B">
      <w:pPr>
        <w:pStyle w:val="22"/>
        <w:numPr>
          <w:ilvl w:val="0"/>
          <w:numId w:val="117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гепатита в и туберкулеза Б) дифтерии</w:t>
      </w:r>
    </w:p>
    <w:p w:rsidR="00387431" w:rsidRPr="00EA310E" w:rsidRDefault="00DF53DF" w:rsidP="00E6399B">
      <w:pPr>
        <w:pStyle w:val="22"/>
        <w:numPr>
          <w:ilvl w:val="0"/>
          <w:numId w:val="117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кори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коклюша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18" w:name="bookmark821"/>
      <w:r w:rsidRPr="00EA310E">
        <w:rPr>
          <w:lang w:val="en-US" w:eastAsia="en-US" w:bidi="en-US"/>
        </w:rPr>
        <w:t xml:space="preserve">[T012763] </w:t>
      </w:r>
      <w:r w:rsidRPr="00EA310E">
        <w:t>АДАПТАЦИЯ ГЛАЗ ХАРАКТЕРИЗУЕТСЯ</w:t>
      </w:r>
      <w:bookmarkEnd w:id="818"/>
    </w:p>
    <w:p w:rsidR="00387431" w:rsidRPr="00EA310E" w:rsidRDefault="00DF53DF" w:rsidP="00E6399B">
      <w:pPr>
        <w:pStyle w:val="22"/>
        <w:numPr>
          <w:ilvl w:val="0"/>
          <w:numId w:val="117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приспособлением глаз к различным уровням яркости света Б) способностью глаза различать свет</w:t>
      </w:r>
    </w:p>
    <w:p w:rsidR="00387431" w:rsidRPr="00EA310E" w:rsidRDefault="00DF53DF" w:rsidP="00E6399B">
      <w:pPr>
        <w:pStyle w:val="22"/>
        <w:numPr>
          <w:ilvl w:val="0"/>
          <w:numId w:val="117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видением предметов при слабом освещении Г) ухудшением цветового зрения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819" w:name="bookmark82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012764] </w:t>
      </w:r>
      <w:r w:rsidRPr="00EA310E">
        <w:t>ФАКТОРОМ РИСКА РАЗВИТИЯ ИШЕМИЧЕСКОЙ БОЛЕЗНИ СЕРДЦА ЯВЛЯЕТСЯ</w:t>
      </w:r>
      <w:bookmarkEnd w:id="819"/>
    </w:p>
    <w:p w:rsidR="00387431" w:rsidRPr="00EA310E" w:rsidRDefault="00DF53DF" w:rsidP="00E6399B">
      <w:pPr>
        <w:pStyle w:val="22"/>
        <w:numPr>
          <w:ilvl w:val="0"/>
          <w:numId w:val="117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абдоминальный тип ожирения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низкий уровень липопротеидов низкой плотности</w:t>
      </w:r>
    </w:p>
    <w:p w:rsidR="00387431" w:rsidRPr="00EA310E" w:rsidRDefault="00DF53DF" w:rsidP="00E6399B">
      <w:pPr>
        <w:pStyle w:val="22"/>
        <w:numPr>
          <w:ilvl w:val="0"/>
          <w:numId w:val="117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женский пол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высокий уровень липопротеидов высокой плотности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20" w:name="bookmark82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012765] </w:t>
      </w:r>
      <w:r w:rsidRPr="00EA310E">
        <w:t>ОСНОВНАЯ ЦЕЛЬ СОЗДАНИЯ ШКОЛ ЗДОРОВЬЯ</w:t>
      </w:r>
      <w:bookmarkEnd w:id="820"/>
    </w:p>
    <w:p w:rsidR="00387431" w:rsidRPr="00EA310E" w:rsidRDefault="00DF53DF" w:rsidP="00E6399B">
      <w:pPr>
        <w:pStyle w:val="22"/>
        <w:numPr>
          <w:ilvl w:val="0"/>
          <w:numId w:val="1176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научить пациента сохранить здоровье, уменьшить проявления уже имеющегося заболевания и снизить риск развития осложнений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получение дополнительных медицинских знаний с целью самолечения</w:t>
      </w:r>
    </w:p>
    <w:p w:rsidR="00387431" w:rsidRPr="00EA310E" w:rsidRDefault="00DF53DF" w:rsidP="00E6399B">
      <w:pPr>
        <w:pStyle w:val="22"/>
        <w:numPr>
          <w:ilvl w:val="0"/>
          <w:numId w:val="117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получение бесплатной медицинской услуги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снижение ответственности пациентов за сохранение своего здоровья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21" w:name="bookmark82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012768] </w:t>
      </w:r>
      <w:r w:rsidRPr="00EA310E">
        <w:t>К ФАКТОРАМ РИСКА РАЗВИТИЯ АТЕРОСКЛЕРОЗА ОТНОСЯТ</w:t>
      </w:r>
      <w:bookmarkEnd w:id="821"/>
    </w:p>
    <w:p w:rsidR="00387431" w:rsidRPr="00EA310E" w:rsidRDefault="00DF53DF" w:rsidP="00E6399B">
      <w:pPr>
        <w:pStyle w:val="22"/>
        <w:numPr>
          <w:ilvl w:val="0"/>
          <w:numId w:val="117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курение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женский пол</w:t>
      </w:r>
    </w:p>
    <w:p w:rsidR="00387431" w:rsidRPr="00EA310E" w:rsidRDefault="00DF53DF" w:rsidP="00E6399B">
      <w:pPr>
        <w:pStyle w:val="22"/>
        <w:numPr>
          <w:ilvl w:val="0"/>
          <w:numId w:val="117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высокое содержание липопротеидов холестерина высокой плотности Г) злоупотребление алкоголем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22" w:name="bookmark82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012794] </w:t>
      </w:r>
      <w:r w:rsidRPr="00EA310E">
        <w:t>ЗАКАЛИВАНИЕ РЕБЕНКА РЕКОМЕНДУЕТСЯ В ВОЗРАСТЕ</w:t>
      </w:r>
      <w:bookmarkEnd w:id="822"/>
    </w:p>
    <w:p w:rsidR="00387431" w:rsidRPr="00EA310E" w:rsidRDefault="00DF53DF" w:rsidP="00E6399B">
      <w:pPr>
        <w:pStyle w:val="22"/>
        <w:numPr>
          <w:ilvl w:val="0"/>
          <w:numId w:val="11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 рождения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 достижении года</w:t>
      </w:r>
    </w:p>
    <w:p w:rsidR="00387431" w:rsidRPr="00EA310E" w:rsidRDefault="00DF53DF" w:rsidP="00E6399B">
      <w:pPr>
        <w:pStyle w:val="22"/>
        <w:numPr>
          <w:ilvl w:val="0"/>
          <w:numId w:val="11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 школы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совершеннолетним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012796] </w:t>
      </w:r>
      <w:r w:rsidRPr="00EA310E">
        <w:t>МЕДИЦИНСКАЯ НАУКА, РАССМАТРИВАЮЩАЯ ЗАВИСИМОСТЬ ОБЩЕСТВЕННОГО ЗДОРОВЬЯ ОТ ФАКТОРОВ ОКРУЖАЮЩЕЙ СРЕДЫ</w:t>
      </w:r>
    </w:p>
    <w:p w:rsidR="00387431" w:rsidRPr="00EA310E" w:rsidRDefault="00DF53DF" w:rsidP="00E6399B">
      <w:pPr>
        <w:pStyle w:val="22"/>
        <w:numPr>
          <w:ilvl w:val="0"/>
          <w:numId w:val="11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экология человека Б) эпидемиология</w:t>
      </w:r>
    </w:p>
    <w:p w:rsidR="00387431" w:rsidRPr="00EA310E" w:rsidRDefault="00DF53DF" w:rsidP="00E6399B">
      <w:pPr>
        <w:pStyle w:val="22"/>
        <w:numPr>
          <w:ilvl w:val="0"/>
          <w:numId w:val="11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медицинская география Г) гигиена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012797] </w:t>
      </w:r>
      <w:r w:rsidRPr="00EA310E">
        <w:t>ОЗДОРОВИТЕЛЬНЫЕ ТЕХНОЛОГИИ — ЭТО МЕТОД ВОЗДЕЙСТВИЯ НА ЧЕЛОВЕКА С ЦЕЛЬЮ ПРОВЕДЕНИЯ ЭФФЕКТИВНЫХ МЕРОПРИЯТИЙ, НАПРАВЛЕННЫХ НА</w:t>
      </w:r>
    </w:p>
    <w:p w:rsidR="00387431" w:rsidRPr="00EA310E" w:rsidRDefault="00DF53DF" w:rsidP="00E6399B">
      <w:pPr>
        <w:pStyle w:val="22"/>
        <w:numPr>
          <w:ilvl w:val="0"/>
          <w:numId w:val="118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формирование, сохранение и укрепление здоровья Б) формирования здоровья</w:t>
      </w:r>
    </w:p>
    <w:p w:rsidR="00387431" w:rsidRPr="00EA310E" w:rsidRDefault="00DF53DF" w:rsidP="00E6399B">
      <w:pPr>
        <w:pStyle w:val="22"/>
        <w:numPr>
          <w:ilvl w:val="0"/>
          <w:numId w:val="118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формирования и сохранения здоровья Г) улучшение здоровья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823" w:name="bookmark82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012799] </w:t>
      </w:r>
      <w:r w:rsidRPr="00EA310E">
        <w:t>ВЫПОЛНЕНИЕ ИНДИВИДУАЛЬНОЙ ПРОГРАММЫ ЗДОРОВОГО ОБРАЗА ЖИЗНИ ДОЛЖНО БЫТЬ</w:t>
      </w:r>
      <w:bookmarkEnd w:id="823"/>
    </w:p>
    <w:p w:rsidR="00387431" w:rsidRPr="00EA310E" w:rsidRDefault="00DF53DF" w:rsidP="00E6399B">
      <w:pPr>
        <w:pStyle w:val="22"/>
        <w:numPr>
          <w:ilvl w:val="0"/>
          <w:numId w:val="11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систематическим Б) несистематическим</w:t>
      </w:r>
    </w:p>
    <w:p w:rsidR="00387431" w:rsidRPr="00EA310E" w:rsidRDefault="00DF53DF" w:rsidP="00E6399B">
      <w:pPr>
        <w:pStyle w:val="22"/>
        <w:numPr>
          <w:ilvl w:val="0"/>
          <w:numId w:val="1181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при хорошем настроении Г) при хорошем самочувствии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4"/>
        </w:tabs>
        <w:spacing w:before="0" w:after="0" w:line="240" w:lineRule="auto"/>
        <w:jc w:val="both"/>
      </w:pPr>
      <w:bookmarkStart w:id="824" w:name="bookmark8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012800] </w:t>
      </w:r>
      <w:r w:rsidRPr="00EA310E">
        <w:t>КАК ВЛИЯЮТ ФИЗИЧЕСКИЕ УПРАЖНЕНИЯ НА НАСТРОЕНИЕ</w:t>
      </w:r>
      <w:bookmarkEnd w:id="824"/>
    </w:p>
    <w:p w:rsidR="00387431" w:rsidRPr="00EA310E" w:rsidRDefault="00DF53DF" w:rsidP="00E6399B">
      <w:pPr>
        <w:pStyle w:val="22"/>
        <w:numPr>
          <w:ilvl w:val="0"/>
          <w:numId w:val="11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улучшается Б) ухудшается</w:t>
      </w:r>
    </w:p>
    <w:p w:rsidR="00387431" w:rsidRPr="00EA310E" w:rsidRDefault="00DF53DF" w:rsidP="00E6399B">
      <w:pPr>
        <w:pStyle w:val="22"/>
        <w:numPr>
          <w:ilvl w:val="0"/>
          <w:numId w:val="1182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никак не влияет Г) подавляет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  <w:jc w:val="both"/>
      </w:pPr>
      <w:bookmarkStart w:id="825" w:name="bookmark8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012802] </w:t>
      </w:r>
      <w:r w:rsidRPr="00EA310E">
        <w:t>ЗДОРОВОЕ ПИТАНИЕ ЛУЧШЕ СОЧЕТАТЬ ПРИ СОСТАВЛЕНИИ ИНДИВИДУАЛЬНОЙ ПРОГРАММЫ</w:t>
      </w:r>
      <w:bookmarkEnd w:id="825"/>
    </w:p>
    <w:p w:rsidR="00387431" w:rsidRPr="00EA310E" w:rsidRDefault="00DF53DF" w:rsidP="00E6399B">
      <w:pPr>
        <w:pStyle w:val="22"/>
        <w:numPr>
          <w:ilvl w:val="0"/>
          <w:numId w:val="118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 тонизирующей двигательной активностью и полноценным сном Б) тонизирующей двигательной активностью</w:t>
      </w:r>
    </w:p>
    <w:p w:rsidR="00387431" w:rsidRPr="00EA310E" w:rsidRDefault="00DF53DF" w:rsidP="00E6399B">
      <w:pPr>
        <w:pStyle w:val="22"/>
        <w:numPr>
          <w:ilvl w:val="0"/>
          <w:numId w:val="1183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с полноценным сном Г) ни с чем не сочетать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4"/>
        </w:tabs>
        <w:spacing w:before="0" w:after="0" w:line="240" w:lineRule="auto"/>
        <w:jc w:val="both"/>
      </w:pPr>
      <w:bookmarkStart w:id="826" w:name="bookmark829"/>
      <w:r w:rsidRPr="00EA310E">
        <w:rPr>
          <w:lang w:val="en-US" w:eastAsia="en-US" w:bidi="en-US"/>
        </w:rPr>
        <w:t xml:space="preserve">[T012803] </w:t>
      </w:r>
      <w:r w:rsidRPr="00EA310E">
        <w:t>РЕЛАКСАЦИЯ — ЭТО</w:t>
      </w:r>
      <w:bookmarkEnd w:id="826"/>
    </w:p>
    <w:p w:rsidR="00387431" w:rsidRPr="00EA310E" w:rsidRDefault="00DF53DF" w:rsidP="00E6399B">
      <w:pPr>
        <w:pStyle w:val="22"/>
        <w:numPr>
          <w:ilvl w:val="0"/>
          <w:numId w:val="1184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глубокое мышечное расслабление, которое сопровождается снятием психического напряжения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мышечное расслабление, которое сопровождается психическим напряжением</w:t>
      </w:r>
    </w:p>
    <w:p w:rsidR="00387431" w:rsidRPr="00EA310E" w:rsidRDefault="00DF53DF" w:rsidP="00E6399B">
      <w:pPr>
        <w:pStyle w:val="22"/>
        <w:numPr>
          <w:ilvl w:val="0"/>
          <w:numId w:val="1184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мышечное напряжение сопровождается снятием психического напряжения Г) мышечное напряжение, сопровождающееся психическим напряжением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4"/>
        </w:tabs>
        <w:spacing w:before="0" w:after="0" w:line="240" w:lineRule="auto"/>
        <w:jc w:val="both"/>
      </w:pPr>
      <w:bookmarkStart w:id="827" w:name="bookmark830"/>
      <w:r w:rsidRPr="00EA310E">
        <w:rPr>
          <w:lang w:val="en-US" w:eastAsia="en-US" w:bidi="en-US"/>
        </w:rPr>
        <w:t xml:space="preserve">[T012805] </w:t>
      </w:r>
      <w:r w:rsidRPr="00EA310E">
        <w:t>ЗДОРОВЬЕСБЕРЕГАЮЩАЯ СРЕДА - ЭТО</w:t>
      </w:r>
      <w:bookmarkEnd w:id="827"/>
    </w:p>
    <w:p w:rsidR="00387431" w:rsidRPr="00EA310E" w:rsidRDefault="00DF53DF" w:rsidP="00E6399B">
      <w:pPr>
        <w:pStyle w:val="22"/>
        <w:numPr>
          <w:ilvl w:val="0"/>
          <w:numId w:val="1185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благоприятная среда обитания и деятельности человека, оказывающая положительное влияние на его здоровье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климатически комфортная среда</w:t>
      </w:r>
    </w:p>
    <w:p w:rsidR="00387431" w:rsidRPr="00EA310E" w:rsidRDefault="00DF53DF" w:rsidP="00E6399B">
      <w:pPr>
        <w:pStyle w:val="22"/>
        <w:numPr>
          <w:ilvl w:val="0"/>
          <w:numId w:val="1185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технически обустроенные условия проживания Г) среда проживания, удаленная от крупных городов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28" w:name="bookmark83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012806] </w:t>
      </w:r>
      <w:r w:rsidRPr="00EA310E">
        <w:t>ЗДОРОВЬСБЕРЕГАЮЩАЯ СРЕДА ВКЛЮЧАЕТ СОСТО</w:t>
      </w:r>
      <w:r w:rsidRPr="00EA310E">
        <w:rPr>
          <w:rStyle w:val="222"/>
          <w:u w:val="none"/>
        </w:rPr>
        <w:t>ЯНИ</w:t>
      </w:r>
      <w:r w:rsidRPr="00EA310E">
        <w:t>Е БЛАГОПОЛУЧИЯ</w:t>
      </w:r>
      <w:bookmarkEnd w:id="828"/>
    </w:p>
    <w:p w:rsidR="00387431" w:rsidRPr="00EA310E" w:rsidRDefault="00DF53DF" w:rsidP="00E6399B">
      <w:pPr>
        <w:pStyle w:val="22"/>
        <w:numPr>
          <w:ilvl w:val="0"/>
          <w:numId w:val="11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физического, психического, социального Б) финансового, жилищного</w:t>
      </w:r>
    </w:p>
    <w:p w:rsidR="00387431" w:rsidRPr="00EA310E" w:rsidRDefault="00DF53DF" w:rsidP="00E6399B">
      <w:pPr>
        <w:pStyle w:val="22"/>
        <w:numPr>
          <w:ilvl w:val="0"/>
          <w:numId w:val="118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семейного, политического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профессионального, образовательного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29" w:name="bookmark832"/>
      <w:r w:rsidRPr="00EA310E">
        <w:rPr>
          <w:lang w:val="en-US" w:eastAsia="en-US" w:bidi="en-US"/>
        </w:rPr>
        <w:t xml:space="preserve">[T012807] </w:t>
      </w:r>
      <w:r w:rsidRPr="00EA310E">
        <w:t>ПОД ФИЗИЧЕСКИМ БЛАГОПОЛУЧИЕМ ПОНИМАЮТ</w:t>
      </w:r>
      <w:bookmarkEnd w:id="829"/>
    </w:p>
    <w:p w:rsidR="00387431" w:rsidRPr="00EA310E" w:rsidRDefault="00DF53DF" w:rsidP="00E6399B">
      <w:pPr>
        <w:pStyle w:val="22"/>
        <w:numPr>
          <w:ilvl w:val="0"/>
          <w:numId w:val="1187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способность человека к повседневной физической активности, к полноценному труду, требующему физических усилий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устойчивость к инфекционным заболеваниям</w:t>
      </w:r>
    </w:p>
    <w:p w:rsidR="00387431" w:rsidRPr="00EA310E" w:rsidRDefault="00DF53DF" w:rsidP="00E6399B">
      <w:pPr>
        <w:pStyle w:val="22"/>
        <w:numPr>
          <w:ilvl w:val="0"/>
          <w:numId w:val="11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соответствие антропометрических данных общепринятым стандартам Г) активное занятие спортом и достижение высоких результатов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0" w:name="bookmark833"/>
      <w:r w:rsidRPr="00EA310E">
        <w:rPr>
          <w:lang w:val="en-US" w:eastAsia="en-US" w:bidi="en-US"/>
        </w:rPr>
        <w:t xml:space="preserve">[T012810] </w:t>
      </w:r>
      <w:r w:rsidRPr="00EA310E">
        <w:t>ЗДОРОВЬЕСБЕРЕГАЮЩИЕ ТЕХНОЛОГИИ НАПРАВЛЕНЫ НА</w:t>
      </w:r>
      <w:bookmarkEnd w:id="830"/>
    </w:p>
    <w:p w:rsidR="00387431" w:rsidRPr="00EA310E" w:rsidRDefault="00DF53DF" w:rsidP="00E6399B">
      <w:pPr>
        <w:pStyle w:val="22"/>
        <w:numPr>
          <w:ilvl w:val="0"/>
          <w:numId w:val="11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формирование социальной зрелости, сохранение физического и психического здоровья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соблюдение санитарно-гигиенических норм</w:t>
      </w:r>
    </w:p>
    <w:p w:rsidR="00387431" w:rsidRPr="00EA310E" w:rsidRDefault="00DF53DF" w:rsidP="00E6399B">
      <w:pPr>
        <w:pStyle w:val="22"/>
        <w:numPr>
          <w:ilvl w:val="0"/>
          <w:numId w:val="11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соблюдение правил техники безопасности Г) соблюдение правил охрана труда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1" w:name="bookmark834"/>
      <w:r w:rsidRPr="00EA310E">
        <w:rPr>
          <w:lang w:val="en-US" w:eastAsia="en-US" w:bidi="en-US"/>
        </w:rPr>
        <w:t xml:space="preserve">[T012811] </w:t>
      </w:r>
      <w:r w:rsidRPr="00EA310E">
        <w:t>ЗАДАЧИ ЗДОРОВЬЕСБЕРЕГАЮЩИХ ТЕХНОЛОГИЙ</w:t>
      </w:r>
      <w:bookmarkEnd w:id="831"/>
    </w:p>
    <w:p w:rsidR="00387431" w:rsidRPr="00EA310E" w:rsidRDefault="00DF53DF" w:rsidP="00E6399B">
      <w:pPr>
        <w:pStyle w:val="22"/>
        <w:numPr>
          <w:ilvl w:val="0"/>
          <w:numId w:val="11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сохранить физическое здоровье, устранить отрицательные факторы, сформировать культуру здоровья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проводить профилактику инфекционных и неинфекционных заболеваний</w:t>
      </w:r>
    </w:p>
    <w:p w:rsidR="00387431" w:rsidRPr="00EA310E" w:rsidRDefault="00DF53DF" w:rsidP="00E6399B">
      <w:pPr>
        <w:pStyle w:val="22"/>
        <w:numPr>
          <w:ilvl w:val="0"/>
          <w:numId w:val="11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проводить закаливающие процедуры и лечебную гимнастику Г) укреплять иммунитет, проводить иммунопрофилактику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2" w:name="bookmark835"/>
      <w:r w:rsidRPr="00EA310E">
        <w:rPr>
          <w:lang w:val="en-US" w:eastAsia="en-US" w:bidi="en-US"/>
        </w:rPr>
        <w:t xml:space="preserve">[T012812] </w:t>
      </w:r>
      <w:r w:rsidRPr="00EA310E">
        <w:t>ЦЕЛЬ ЗДОРОВЬЕСБЕРЕГАЮЩИХ ТЕХНОЛОГИЙ</w:t>
      </w:r>
      <w:bookmarkEnd w:id="832"/>
    </w:p>
    <w:p w:rsidR="00387431" w:rsidRPr="00EA310E" w:rsidRDefault="00DF53DF" w:rsidP="00E6399B">
      <w:pPr>
        <w:pStyle w:val="22"/>
        <w:numPr>
          <w:ilvl w:val="0"/>
          <w:numId w:val="11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сформировать потребность в сохранении и укреплении здоровья и здоровом образе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повысить уровень материального благополучия медицинского обслуживания</w:t>
      </w:r>
    </w:p>
    <w:p w:rsidR="00387431" w:rsidRPr="00EA310E" w:rsidRDefault="00DF53DF" w:rsidP="00E6399B">
      <w:pPr>
        <w:pStyle w:val="22"/>
        <w:numPr>
          <w:ilvl w:val="0"/>
          <w:numId w:val="11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повысить социальный статус личности и сферы влияния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сформировать социальную, психологическую и материальную независимость личности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012816] </w:t>
      </w:r>
      <w:r w:rsidRPr="00EA310E">
        <w:t>ПРИОРИТЕТНЫМ НАПРАВЛЕНИЕМ В ЗДОРОВЬЕСБЕРЕГАЮЩЕЙ ДЕЯТЕЛЬНОСТИ ФЕЛЬДШЕРА В ШКОЛЕ ЯВЛЯЕТСЯ</w:t>
      </w:r>
    </w:p>
    <w:p w:rsidR="00387431" w:rsidRPr="00EA310E" w:rsidRDefault="00DF53DF" w:rsidP="00E6399B">
      <w:pPr>
        <w:pStyle w:val="22"/>
        <w:numPr>
          <w:ilvl w:val="0"/>
          <w:numId w:val="119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формирование здоровой личности и обеспечение благоприятных условий для учёбы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контроль выполнения требований учебного плана</w:t>
      </w:r>
    </w:p>
    <w:p w:rsidR="00387431" w:rsidRPr="00EA310E" w:rsidRDefault="00DF53DF" w:rsidP="00E6399B">
      <w:pPr>
        <w:pStyle w:val="22"/>
        <w:numPr>
          <w:ilvl w:val="0"/>
          <w:numId w:val="119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нацеленность на достижение высоких показателей в учебном процессе Г) продвижение инновационных методик преподавания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33" w:name="bookmark8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012817] </w:t>
      </w:r>
      <w:r w:rsidRPr="00EA310E">
        <w:t>ОСНОВНЫЕ ФАКТОРЫ, СПОСОБСТВУЮЩИЕ СОХРАНЕНИЮ И УКРЕПЛЕНИЮ ЗДОРОВЬЯ ШКОЛЬНИКОВ</w:t>
      </w:r>
      <w:bookmarkEnd w:id="833"/>
    </w:p>
    <w:p w:rsidR="00387431" w:rsidRPr="00EA310E" w:rsidRDefault="00DF53DF" w:rsidP="00E6399B">
      <w:pPr>
        <w:pStyle w:val="22"/>
        <w:numPr>
          <w:ilvl w:val="0"/>
          <w:numId w:val="119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сбалансированное питание, оптимальная учебная нагрузка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иммунопрофилактика, просмотр образовательных телепрограмм</w:t>
      </w:r>
    </w:p>
    <w:p w:rsidR="00387431" w:rsidRPr="00EA310E" w:rsidRDefault="00DF53DF" w:rsidP="00E6399B">
      <w:pPr>
        <w:pStyle w:val="22"/>
        <w:numPr>
          <w:ilvl w:val="0"/>
          <w:numId w:val="119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занятие киберспортом, общение в социальных сетях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занятие малоподвижными видами деятельности, питание фаст-фудом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4" w:name="bookmark83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012820] </w:t>
      </w:r>
      <w:r w:rsidRPr="00EA310E">
        <w:t>УПРАВЛЯЕМЫЕ ФАКТОРЫ РИСКА ДЛЯ ЗДОРОВЬЯ ЧЕЛОВЕКА</w:t>
      </w:r>
      <w:bookmarkEnd w:id="834"/>
    </w:p>
    <w:p w:rsidR="00387431" w:rsidRPr="00EA310E" w:rsidRDefault="00DF53DF" w:rsidP="00E6399B">
      <w:pPr>
        <w:pStyle w:val="22"/>
        <w:numPr>
          <w:ilvl w:val="0"/>
          <w:numId w:val="119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вредные привычки, гиподинамия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генетические заболевания, наследственная предрасположенность</w:t>
      </w:r>
    </w:p>
    <w:p w:rsidR="00387431" w:rsidRPr="00EA310E" w:rsidRDefault="00DF53DF" w:rsidP="00E6399B">
      <w:pPr>
        <w:pStyle w:val="22"/>
        <w:numPr>
          <w:ilvl w:val="0"/>
          <w:numId w:val="119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традиции в семье, экология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национальная принадлежность, политическая нестабильность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5" w:name="bookmark838"/>
      <w:r w:rsidRPr="00EA310E">
        <w:rPr>
          <w:lang w:val="en-US" w:eastAsia="en-US" w:bidi="en-US"/>
        </w:rPr>
        <w:t xml:space="preserve">[T012821] </w:t>
      </w:r>
      <w:r w:rsidRPr="00EA310E">
        <w:t>К СРЕДСТВАМ ЗДОРОВЬЕСБЕРЕЖЕНИЯ ОТНОСЯТ</w:t>
      </w:r>
      <w:bookmarkEnd w:id="835"/>
    </w:p>
    <w:p w:rsidR="00387431" w:rsidRPr="00EA310E" w:rsidRDefault="00DF53DF" w:rsidP="00E6399B">
      <w:pPr>
        <w:pStyle w:val="22"/>
        <w:numPr>
          <w:ilvl w:val="0"/>
          <w:numId w:val="119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рациональное питание, дыхательная гимнастика, режим дня Б) тяжёлый физический труд</w:t>
      </w:r>
    </w:p>
    <w:p w:rsidR="00387431" w:rsidRPr="00EA310E" w:rsidRDefault="00DF53DF" w:rsidP="00E6399B">
      <w:pPr>
        <w:pStyle w:val="22"/>
        <w:numPr>
          <w:ilvl w:val="0"/>
          <w:numId w:val="119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интенсивный интеллектуальная перегрузка Г) приверженность самолечению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6" w:name="bookmark839"/>
      <w:r w:rsidRPr="00EA310E">
        <w:rPr>
          <w:lang w:val="en-US" w:eastAsia="en-US" w:bidi="en-US"/>
        </w:rPr>
        <w:t xml:space="preserve">[T012822] </w:t>
      </w:r>
      <w:r w:rsidRPr="00EA310E">
        <w:t>ОБРАЗ ЖИЗНИ - ЭТО</w:t>
      </w:r>
      <w:bookmarkEnd w:id="836"/>
    </w:p>
    <w:p w:rsidR="00387431" w:rsidRPr="00EA310E" w:rsidRDefault="00DF53DF" w:rsidP="00E6399B">
      <w:pPr>
        <w:pStyle w:val="22"/>
        <w:numPr>
          <w:ilvl w:val="0"/>
          <w:numId w:val="119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устоявшаяся форма бытия человека в мире, находящая своё выражение в его деятельности, интересах, убеждениях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традиционный свод правил поведения семьи</w:t>
      </w:r>
    </w:p>
    <w:p w:rsidR="00387431" w:rsidRPr="00EA310E" w:rsidRDefault="00DF53DF" w:rsidP="00E6399B">
      <w:pPr>
        <w:pStyle w:val="22"/>
        <w:numPr>
          <w:ilvl w:val="0"/>
          <w:numId w:val="119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национальные традиции народа и государства в целом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система социально-политических и экономических отношений человека и социума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7" w:name="bookmark84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012823] </w:t>
      </w:r>
      <w:r w:rsidRPr="00EA310E">
        <w:t>К ФИЗИЧЕСКИМ ФАКТОРАМ ВНЕШНЕЙ СРЕДЫ ОТНОСЯТСЯ</w:t>
      </w:r>
      <w:bookmarkEnd w:id="837"/>
    </w:p>
    <w:p w:rsidR="00387431" w:rsidRPr="00EA310E" w:rsidRDefault="00DF53DF" w:rsidP="00E6399B">
      <w:pPr>
        <w:pStyle w:val="22"/>
        <w:numPr>
          <w:ilvl w:val="0"/>
          <w:numId w:val="119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температура воздуха, излучение, атмосферное давление Б) продукты питания, вода</w:t>
      </w:r>
    </w:p>
    <w:p w:rsidR="00387431" w:rsidRPr="00EA310E" w:rsidRDefault="00DF53DF" w:rsidP="00E6399B">
      <w:pPr>
        <w:pStyle w:val="22"/>
        <w:numPr>
          <w:ilvl w:val="0"/>
          <w:numId w:val="119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животные, микроорганизмы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биологические ритмы организма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38" w:name="bookmark84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012824] </w:t>
      </w:r>
      <w:r w:rsidRPr="00EA310E">
        <w:t>К ХИМИЧЕСКИМ ФАКТОРАМ ВНЕШНЕЙ СРЕДЫ ОТНОСЯТСЯ</w:t>
      </w:r>
      <w:bookmarkEnd w:id="838"/>
    </w:p>
    <w:p w:rsidR="00387431" w:rsidRPr="00EA310E" w:rsidRDefault="00DF53DF" w:rsidP="00E6399B">
      <w:pPr>
        <w:pStyle w:val="22"/>
        <w:numPr>
          <w:ilvl w:val="0"/>
          <w:numId w:val="119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микроэлементный состав продуктов питания, воды, воздуха Б) влажность атмосферного воздуха в помещении</w:t>
      </w:r>
    </w:p>
    <w:p w:rsidR="00387431" w:rsidRPr="00EA310E" w:rsidRDefault="00DF53DF" w:rsidP="00E6399B">
      <w:pPr>
        <w:pStyle w:val="22"/>
        <w:numPr>
          <w:ilvl w:val="0"/>
          <w:numId w:val="119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температурный режим помещения Г) атмосферное давление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39" w:name="bookmark84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012826] </w:t>
      </w:r>
      <w:r w:rsidRPr="00EA310E">
        <w:t>ЗДОРОВЫЙ ОБРАЗ ЖИЗНИ - ЭТО ОБРАЗ ЖИЗНИ ЧЕЛОВЕКА, НАПРАВЛЕННЫЙ НА</w:t>
      </w:r>
      <w:bookmarkEnd w:id="839"/>
    </w:p>
    <w:p w:rsidR="00387431" w:rsidRPr="00EA310E" w:rsidRDefault="00DF53DF" w:rsidP="00E6399B">
      <w:pPr>
        <w:pStyle w:val="22"/>
        <w:numPr>
          <w:ilvl w:val="0"/>
          <w:numId w:val="119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профилактику болезней и укрепление здоровья Б) достижение материальных благ</w:t>
      </w:r>
    </w:p>
    <w:p w:rsidR="00387431" w:rsidRPr="00EA310E" w:rsidRDefault="00DF53DF" w:rsidP="00E6399B">
      <w:pPr>
        <w:pStyle w:val="22"/>
        <w:numPr>
          <w:ilvl w:val="0"/>
          <w:numId w:val="119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повышение социального статуса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формирование химических зависимостей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840" w:name="bookmark8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012827] </w:t>
      </w:r>
      <w:r w:rsidRPr="00EA310E">
        <w:t>К ОСНОВНЫМ ЭЛЕМЕНТАМ ЗДОРОВОГО ОБРАЗА ЖИЗНИ ОТНОСЯТ</w:t>
      </w:r>
      <w:bookmarkEnd w:id="840"/>
    </w:p>
    <w:p w:rsidR="00387431" w:rsidRPr="00EA310E" w:rsidRDefault="00DF53DF" w:rsidP="00E6399B">
      <w:pPr>
        <w:pStyle w:val="22"/>
        <w:numPr>
          <w:ilvl w:val="0"/>
          <w:numId w:val="119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воспитание с раннего детства здоровых привычек и навыков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соблюдение низкокалорийной диеты при нормальном росто-весовом показателе</w:t>
      </w:r>
    </w:p>
    <w:p w:rsidR="00387431" w:rsidRPr="00EA310E" w:rsidRDefault="00DF53DF" w:rsidP="00E6399B">
      <w:pPr>
        <w:pStyle w:val="22"/>
        <w:numPr>
          <w:ilvl w:val="0"/>
          <w:numId w:val="11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преобладание в рационе питания легкоусваиваемых углеводов Г) уменьшение длительности ночного сна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41" w:name="bookmark844"/>
      <w:r w:rsidRPr="00EA310E">
        <w:rPr>
          <w:lang w:val="en-US" w:eastAsia="en-US" w:bidi="en-US"/>
        </w:rPr>
        <w:t xml:space="preserve">[T012828] </w:t>
      </w:r>
      <w:r w:rsidRPr="00EA310E">
        <w:t>РАЦИОНАЛЬНОЕ ПИТАНИЕ - ЭТО</w:t>
      </w:r>
      <w:bookmarkEnd w:id="841"/>
    </w:p>
    <w:p w:rsidR="00387431" w:rsidRPr="00EA310E" w:rsidRDefault="00DF53DF" w:rsidP="00E6399B">
      <w:pPr>
        <w:pStyle w:val="22"/>
        <w:numPr>
          <w:ilvl w:val="0"/>
          <w:numId w:val="12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сбалансированный рацион с учётом пола, возраста, образа жизни Б) сухоедение и сыроедение</w:t>
      </w:r>
    </w:p>
    <w:p w:rsidR="00387431" w:rsidRPr="00EA310E" w:rsidRDefault="00DF53DF" w:rsidP="00E6399B">
      <w:pPr>
        <w:pStyle w:val="22"/>
        <w:numPr>
          <w:ilvl w:val="0"/>
          <w:numId w:val="12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питание без учёта пола и возраста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питание без соблюдения режима питания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42" w:name="bookmark845"/>
      <w:r w:rsidRPr="00EA310E">
        <w:rPr>
          <w:lang w:val="en-US" w:eastAsia="en-US" w:bidi="en-US"/>
        </w:rPr>
        <w:t xml:space="preserve">[T012829] </w:t>
      </w:r>
      <w:r w:rsidRPr="00EA310E">
        <w:t>ПОД ЭНЕРГЕТИЧЕСКИМ БАЛАНСОМ ПОНИМАЮТ</w:t>
      </w:r>
      <w:bookmarkEnd w:id="842"/>
    </w:p>
    <w:p w:rsidR="00387431" w:rsidRPr="00EA310E" w:rsidRDefault="00DF53DF" w:rsidP="00E6399B">
      <w:pPr>
        <w:pStyle w:val="22"/>
        <w:numPr>
          <w:ilvl w:val="0"/>
          <w:numId w:val="1201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соответствие поступающей в организм с пищей энергии количеству затраченной энергии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количество затраченной организмом энергии</w:t>
      </w:r>
    </w:p>
    <w:p w:rsidR="00387431" w:rsidRPr="00EA310E" w:rsidRDefault="00DF53DF" w:rsidP="00E6399B">
      <w:pPr>
        <w:pStyle w:val="22"/>
        <w:numPr>
          <w:ilvl w:val="0"/>
          <w:numId w:val="120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количество поступающей в организм энергии Г) энергетическая ценность пищи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012830] </w:t>
      </w:r>
      <w:r w:rsidRPr="00EA310E">
        <w:t>ОПТИМАЛЬНОЕ СООТНОШЕ</w:t>
      </w:r>
      <w:r w:rsidRPr="00EA310E">
        <w:rPr>
          <w:rStyle w:val="24"/>
          <w:u w:val="none"/>
        </w:rPr>
        <w:t>НИ</w:t>
      </w:r>
      <w:r w:rsidRPr="00EA310E">
        <w:t>Е БЕЛКОВ, ЖИРОВ И УГЛЕВОДОВ В РАЦИОНЕ ВЗРОСЛОГО ЧЕЛОВЕКА</w:t>
      </w:r>
    </w:p>
    <w:p w:rsidR="00387431" w:rsidRPr="00EA310E" w:rsidRDefault="00DF53DF" w:rsidP="00E6399B">
      <w:pPr>
        <w:pStyle w:val="22"/>
        <w:numPr>
          <w:ilvl w:val="0"/>
          <w:numId w:val="120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1:1:4 Б) 1:1:5</w:t>
      </w:r>
    </w:p>
    <w:p w:rsidR="00387431" w:rsidRPr="00EA310E" w:rsidRDefault="00DF53DF" w:rsidP="00E6399B">
      <w:pPr>
        <w:pStyle w:val="22"/>
        <w:numPr>
          <w:ilvl w:val="0"/>
          <w:numId w:val="120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2:1:3 Г) 1:3:4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5"/>
        </w:tabs>
        <w:spacing w:before="0" w:line="240" w:lineRule="auto"/>
      </w:pPr>
      <w:r w:rsidRPr="00EA310E">
        <w:rPr>
          <w:lang w:val="en-US" w:eastAsia="en-US" w:bidi="en-US"/>
        </w:rPr>
        <w:t xml:space="preserve">[T012831] </w:t>
      </w:r>
      <w:r w:rsidRPr="00EA310E">
        <w:t>ФИЗИОЛОГИЧЕСКАЯ ЭНЕРГЕТИЧЕСКАЯ ПОТРЕБНОСТЬ ДЛЯ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5510"/>
        </w:tabs>
        <w:spacing w:before="0" w:line="240" w:lineRule="auto"/>
      </w:pPr>
      <w:r w:rsidRPr="00EA310E">
        <w:t>ВЗРОСЛЫХ ЖЕНЩИН СОСТАВЛЯЕТ</w:t>
      </w:r>
      <w:r w:rsidRPr="00EA310E">
        <w:tab/>
        <w:t>ККАЛ/СУТКИ</w:t>
      </w:r>
    </w:p>
    <w:p w:rsidR="00387431" w:rsidRPr="00EA310E" w:rsidRDefault="00DF53DF" w:rsidP="00E6399B">
      <w:pPr>
        <w:pStyle w:val="22"/>
        <w:numPr>
          <w:ilvl w:val="0"/>
          <w:numId w:val="120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1500-3000 Б) 3000-3500</w:t>
      </w:r>
    </w:p>
    <w:p w:rsidR="00387431" w:rsidRPr="00EA310E" w:rsidRDefault="00DF53DF" w:rsidP="00E6399B">
      <w:pPr>
        <w:pStyle w:val="22"/>
        <w:numPr>
          <w:ilvl w:val="0"/>
          <w:numId w:val="120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1000-1500 Г) 3500-4000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5"/>
        </w:tabs>
        <w:spacing w:before="0" w:line="240" w:lineRule="auto"/>
      </w:pPr>
      <w:r w:rsidRPr="00EA310E">
        <w:rPr>
          <w:lang w:val="en-US" w:eastAsia="en-US" w:bidi="en-US"/>
        </w:rPr>
        <w:t xml:space="preserve">[T012832] </w:t>
      </w:r>
      <w:r w:rsidRPr="00EA310E">
        <w:t>ФИЗИОЛОГИЧЕСКАЯ ЭНЕРГЕТИЧЕСКАЯ ПОТРЕБНОСТЬ ДЛЯ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5510"/>
        </w:tabs>
        <w:spacing w:before="0" w:line="240" w:lineRule="auto"/>
      </w:pPr>
      <w:r w:rsidRPr="00EA310E">
        <w:t>ВЗРОСЛЫХ МУЖЧИН СОСТАВЛЯЕТ</w:t>
      </w:r>
      <w:r w:rsidRPr="00EA310E">
        <w:tab/>
        <w:t>ККАЛ/СУТКИ</w:t>
      </w:r>
    </w:p>
    <w:p w:rsidR="00387431" w:rsidRPr="00EA310E" w:rsidRDefault="00DF53DF" w:rsidP="00E6399B">
      <w:pPr>
        <w:pStyle w:val="22"/>
        <w:numPr>
          <w:ilvl w:val="0"/>
          <w:numId w:val="120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2500-3500 Б) 1000-1500</w:t>
      </w:r>
    </w:p>
    <w:p w:rsidR="00387431" w:rsidRPr="00EA310E" w:rsidRDefault="00DF53DF" w:rsidP="00E6399B">
      <w:pPr>
        <w:pStyle w:val="22"/>
        <w:numPr>
          <w:ilvl w:val="0"/>
          <w:numId w:val="120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2000-2500 Г) 1500-2000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5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012837] </w:t>
      </w:r>
      <w:r w:rsidRPr="00EA310E">
        <w:t>ИСТОЧНИКОМ КАЛЬЦИЯ В ПИЩЕ ЯВЛЯЕТСЯ</w:t>
      </w:r>
    </w:p>
    <w:p w:rsidR="00387431" w:rsidRPr="00EA310E" w:rsidRDefault="00DF53DF" w:rsidP="00E6399B">
      <w:pPr>
        <w:pStyle w:val="22"/>
        <w:numPr>
          <w:ilvl w:val="0"/>
          <w:numId w:val="120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творог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печень говяжья</w:t>
      </w:r>
    </w:p>
    <w:p w:rsidR="00387431" w:rsidRPr="00EA310E" w:rsidRDefault="00DF53DF" w:rsidP="00E6399B">
      <w:pPr>
        <w:pStyle w:val="22"/>
        <w:numPr>
          <w:ilvl w:val="0"/>
          <w:numId w:val="12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картофель Г) изюм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55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012839] </w:t>
      </w:r>
      <w:r w:rsidRPr="00EA310E">
        <w:t>ФАКТОР, СПОСОБСТВУЮЩИЙ РАЗВИТИЮ БЛИЗОРУКОСТИ У ДЕТЕЙ И ПОДРОСТКОВ</w:t>
      </w:r>
    </w:p>
    <w:p w:rsidR="00387431" w:rsidRPr="00EA310E" w:rsidRDefault="00DF53DF" w:rsidP="00E6399B">
      <w:pPr>
        <w:pStyle w:val="22"/>
        <w:numPr>
          <w:ilvl w:val="0"/>
          <w:numId w:val="120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недостаточность освещения рабочего места Б) правильная ориентация окон</w:t>
      </w:r>
    </w:p>
    <w:p w:rsidR="00387431" w:rsidRPr="00EA310E" w:rsidRDefault="00DF53DF" w:rsidP="00E6399B">
      <w:pPr>
        <w:pStyle w:val="22"/>
        <w:numPr>
          <w:ilvl w:val="0"/>
          <w:numId w:val="120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наличие арматуры на лампах Г) избыточное освещение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9"/>
        </w:tabs>
        <w:spacing w:before="0" w:after="0" w:line="240" w:lineRule="auto"/>
      </w:pPr>
      <w:bookmarkStart w:id="843" w:name="bookmark84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012840] </w:t>
      </w:r>
      <w:r w:rsidRPr="00EA310E">
        <w:t>ДЛЯ ПРОФИЛАКТИКИ ЖЕЛЕЗОДЕФИЦИТНОЙ АНЕМИИ В РАЦИОНЕ ПИТАНИЯ НЕОБХОДИМО ВКЛЮЧАТЬ</w:t>
      </w:r>
      <w:bookmarkEnd w:id="843"/>
    </w:p>
    <w:p w:rsidR="00387431" w:rsidRPr="00EA310E" w:rsidRDefault="00DF53DF" w:rsidP="00E6399B">
      <w:pPr>
        <w:pStyle w:val="22"/>
        <w:numPr>
          <w:ilvl w:val="0"/>
          <w:numId w:val="1207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мясные продукты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кондитерские изделия</w:t>
      </w:r>
    </w:p>
    <w:p w:rsidR="00387431" w:rsidRPr="00EA310E" w:rsidRDefault="00DF53DF" w:rsidP="00E6399B">
      <w:pPr>
        <w:pStyle w:val="22"/>
        <w:numPr>
          <w:ilvl w:val="0"/>
          <w:numId w:val="120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макаронные изделия Г)бобовые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012841] </w:t>
      </w:r>
      <w:r w:rsidRPr="00EA310E">
        <w:t>ПРОДУКТЫ, БОГАТЫЕ ПОЛИНЕНАСЫЩЕННЫМИ ЖИРНЫМИ КИСЛОТАМИ, РЕКОМЕНДУЕМЫЕ В КАЧЕСТВЕ ПРОФИЛАКТИКИ АТЕРОСКЛЕРОЗА</w:t>
      </w:r>
    </w:p>
    <w:p w:rsidR="00387431" w:rsidRPr="00EA310E" w:rsidRDefault="00DF53DF" w:rsidP="00E6399B">
      <w:pPr>
        <w:pStyle w:val="22"/>
        <w:numPr>
          <w:ilvl w:val="0"/>
          <w:numId w:val="1208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растительные масла Б)бараний жир</w:t>
      </w:r>
    </w:p>
    <w:p w:rsidR="00387431" w:rsidRPr="00EA310E" w:rsidRDefault="00DF53DF" w:rsidP="00E6399B">
      <w:pPr>
        <w:pStyle w:val="22"/>
        <w:numPr>
          <w:ilvl w:val="0"/>
          <w:numId w:val="1208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сливочное масло Г) свиное сало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5"/>
        </w:tabs>
        <w:spacing w:before="0" w:after="0" w:line="240" w:lineRule="auto"/>
        <w:jc w:val="both"/>
      </w:pPr>
      <w:bookmarkStart w:id="844" w:name="bookmark8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012842] </w:t>
      </w:r>
      <w:r w:rsidRPr="00EA310E">
        <w:t>ПИЩЕВАЯ ЦЕННОСТЬ ОВОЩЕЙ И ФРУКТОВ ОБУСЛОВЛЕНА</w:t>
      </w:r>
      <w:bookmarkEnd w:id="844"/>
    </w:p>
    <w:p w:rsidR="00387431" w:rsidRPr="00EA310E" w:rsidRDefault="00DF53DF" w:rsidP="00E6399B">
      <w:pPr>
        <w:pStyle w:val="22"/>
        <w:numPr>
          <w:ilvl w:val="0"/>
          <w:numId w:val="1209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содержанием витаминов Б) отсутствием приедаемости</w:t>
      </w:r>
    </w:p>
    <w:p w:rsidR="00387431" w:rsidRPr="00EA310E" w:rsidRDefault="00DF53DF" w:rsidP="00E6399B">
      <w:pPr>
        <w:pStyle w:val="22"/>
        <w:numPr>
          <w:ilvl w:val="0"/>
          <w:numId w:val="1209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высоким содержанием белков растительного происхождения Г) оптимальным соотношением белков, жиров и углеводов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5"/>
        </w:tabs>
        <w:spacing w:before="0" w:after="0" w:line="240" w:lineRule="auto"/>
        <w:jc w:val="both"/>
      </w:pPr>
      <w:bookmarkStart w:id="845" w:name="bookmark8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012843] </w:t>
      </w:r>
      <w:r w:rsidRPr="00EA310E">
        <w:t>ВОЗДУШНЫЕ ВАННЫ НАЧИНАЮТ С ТЕМПЕРАТУРЫ</w:t>
      </w:r>
      <w:bookmarkEnd w:id="845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2054"/>
        </w:tabs>
        <w:spacing w:before="0" w:after="0" w:line="240" w:lineRule="auto"/>
        <w:jc w:val="both"/>
      </w:pPr>
      <w:bookmarkStart w:id="846" w:name="bookmark849"/>
      <w:r w:rsidRPr="00EA310E">
        <w:t>ВОЗДУХА</w:t>
      </w:r>
      <w:r w:rsidRPr="00EA310E">
        <w:tab/>
        <w:t>ГРАДУСОВ ЦЕЛЬСИЯ</w:t>
      </w:r>
      <w:bookmarkEnd w:id="846"/>
    </w:p>
    <w:p w:rsidR="00387431" w:rsidRPr="00EA310E" w:rsidRDefault="00DF53DF" w:rsidP="00E6399B">
      <w:pPr>
        <w:pStyle w:val="22"/>
        <w:numPr>
          <w:ilvl w:val="0"/>
          <w:numId w:val="1210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20-22 Б) 18-20</w:t>
      </w:r>
    </w:p>
    <w:p w:rsidR="00387431" w:rsidRPr="00EA310E" w:rsidRDefault="00DF53DF" w:rsidP="00E6399B">
      <w:pPr>
        <w:pStyle w:val="22"/>
        <w:numPr>
          <w:ilvl w:val="0"/>
          <w:numId w:val="1210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20-25 Г) 25-30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9"/>
        </w:tabs>
        <w:spacing w:before="0" w:after="0" w:line="240" w:lineRule="auto"/>
      </w:pPr>
      <w:bookmarkStart w:id="847" w:name="bookmark85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012844] </w:t>
      </w:r>
      <w:r w:rsidRPr="00EA310E">
        <w:t>ОДЕЖДА ДЛЯ ЗАНЯТИЙ ФИЗИЧЕСКОЙ КУЛЬТУРОЙ ДОЛЖНА БЫТЬ</w:t>
      </w:r>
      <w:bookmarkEnd w:id="847"/>
    </w:p>
    <w:p w:rsidR="00387431" w:rsidRPr="00EA310E" w:rsidRDefault="00DF53DF" w:rsidP="00E6399B">
      <w:pPr>
        <w:pStyle w:val="22"/>
        <w:numPr>
          <w:ilvl w:val="0"/>
          <w:numId w:val="1211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теплозащитной, гигроскопичной, ветроустойчивой Б) прозрачной</w:t>
      </w:r>
    </w:p>
    <w:p w:rsidR="00387431" w:rsidRPr="00EA310E" w:rsidRDefault="00DF53DF" w:rsidP="00E6399B">
      <w:pPr>
        <w:pStyle w:val="22"/>
        <w:numPr>
          <w:ilvl w:val="0"/>
          <w:numId w:val="1211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состоящей из синтетических тканей Г) состоящей из вискозных тканей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848" w:name="bookmark85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012846] </w:t>
      </w:r>
      <w:r w:rsidRPr="00EA310E">
        <w:t>БОЛЕЗНИ, ИЗ-ЗА КОТОРЫХ ЗНАЧИТЕЛЬНО ВОЗРОСЛА СМЕРТНОСТЬ В РОССИЙСКОЙ ФЕДЕРАЦИИ</w:t>
      </w:r>
      <w:bookmarkEnd w:id="848"/>
    </w:p>
    <w:p w:rsidR="00387431" w:rsidRPr="00EA310E" w:rsidRDefault="00DF53DF" w:rsidP="00E6399B">
      <w:pPr>
        <w:pStyle w:val="22"/>
        <w:numPr>
          <w:ilvl w:val="0"/>
          <w:numId w:val="121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онкологические Б) инфекционные</w:t>
      </w:r>
    </w:p>
    <w:p w:rsidR="00387431" w:rsidRPr="00EA310E" w:rsidRDefault="00DF53DF" w:rsidP="00E6399B">
      <w:pPr>
        <w:pStyle w:val="22"/>
        <w:numPr>
          <w:ilvl w:val="0"/>
          <w:numId w:val="121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желудочно-кишечные Г) гинекологические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49" w:name="bookmark852"/>
      <w:r w:rsidRPr="00EA310E">
        <w:rPr>
          <w:lang w:val="en-US" w:eastAsia="en-US" w:bidi="en-US"/>
        </w:rPr>
        <w:t xml:space="preserve">[T012855] </w:t>
      </w:r>
      <w:r w:rsidRPr="00EA310E">
        <w:t>ДИСПАНСЕРИЗАЦИИ ПОДЛЕЖАТ</w:t>
      </w:r>
      <w:bookmarkEnd w:id="849"/>
    </w:p>
    <w:p w:rsidR="00387431" w:rsidRPr="00EA310E" w:rsidRDefault="00DF53DF" w:rsidP="00E6399B">
      <w:pPr>
        <w:pStyle w:val="22"/>
        <w:numPr>
          <w:ilvl w:val="0"/>
          <w:numId w:val="12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все возрастные группы Б) взрослое население</w:t>
      </w:r>
    </w:p>
    <w:p w:rsidR="00387431" w:rsidRPr="00EA310E" w:rsidRDefault="00DF53DF" w:rsidP="00E6399B">
      <w:pPr>
        <w:pStyle w:val="22"/>
        <w:numPr>
          <w:ilvl w:val="0"/>
          <w:numId w:val="121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пожилые Г) дети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850" w:name="bookmark8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012856] </w:t>
      </w:r>
      <w:r w:rsidRPr="00EA310E">
        <w:t>ПРОГРАММА ВСЕОБЩЕЙ ДИСПАНСЕРИЗАЦИИ НАСЕЛЕНИЯ В РФ НАЧАЛА ДЕЙСТВОВАТЬ С ГОДА</w:t>
      </w:r>
      <w:bookmarkEnd w:id="850"/>
    </w:p>
    <w:p w:rsidR="00387431" w:rsidRPr="00EA310E" w:rsidRDefault="00DF53DF" w:rsidP="00E6399B">
      <w:pPr>
        <w:pStyle w:val="22"/>
        <w:numPr>
          <w:ilvl w:val="0"/>
          <w:numId w:val="121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2013 Б)2012</w:t>
      </w:r>
    </w:p>
    <w:p w:rsidR="00387431" w:rsidRPr="00EA310E" w:rsidRDefault="00DF53DF" w:rsidP="00E6399B">
      <w:pPr>
        <w:pStyle w:val="22"/>
        <w:numPr>
          <w:ilvl w:val="0"/>
          <w:numId w:val="121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1999 Г) 1995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51" w:name="bookmark854"/>
      <w:r w:rsidRPr="00EA310E">
        <w:rPr>
          <w:lang w:val="en-US" w:eastAsia="en-US" w:bidi="en-US"/>
        </w:rPr>
        <w:t xml:space="preserve">[T012859] </w:t>
      </w:r>
      <w:r w:rsidRPr="00EA310E">
        <w:t>ЦЕЛЬ ДИСПАНСЕРИЗАЦИИ</w:t>
      </w:r>
      <w:bookmarkEnd w:id="851"/>
    </w:p>
    <w:p w:rsidR="00387431" w:rsidRPr="00EA310E" w:rsidRDefault="00DF53DF" w:rsidP="00E6399B">
      <w:pPr>
        <w:pStyle w:val="22"/>
        <w:numPr>
          <w:ilvl w:val="0"/>
          <w:numId w:val="121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профилактика заболеваний, ранняя диагностика Б) получение заработной платы работником</w:t>
      </w:r>
    </w:p>
    <w:p w:rsidR="00387431" w:rsidRPr="00EA310E" w:rsidRDefault="00DF53DF" w:rsidP="00E6399B">
      <w:pPr>
        <w:pStyle w:val="22"/>
        <w:numPr>
          <w:ilvl w:val="0"/>
          <w:numId w:val="121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заражение заболеванием с целью проведения опытов Г) лечение заболеваний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52" w:name="bookmark85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012860] </w:t>
      </w:r>
      <w:r w:rsidRPr="00EA310E">
        <w:t>1-Я ГРУППА ЗДОРОВЬЯ ВКЛЮЧАЕТ ПАЦИЕНТОВ</w:t>
      </w:r>
      <w:bookmarkEnd w:id="852"/>
    </w:p>
    <w:p w:rsidR="00387431" w:rsidRPr="00EA310E" w:rsidRDefault="00DF53DF" w:rsidP="00E6399B">
      <w:pPr>
        <w:pStyle w:val="22"/>
        <w:numPr>
          <w:ilvl w:val="0"/>
          <w:numId w:val="121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здоровых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 сниженной иммунологической резистентностью</w:t>
      </w:r>
    </w:p>
    <w:p w:rsidR="00387431" w:rsidRPr="00EA310E" w:rsidRDefault="00DF53DF" w:rsidP="00E6399B">
      <w:pPr>
        <w:pStyle w:val="22"/>
        <w:numPr>
          <w:ilvl w:val="0"/>
          <w:numId w:val="121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инвалидов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 хроническими заболеваниями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53" w:name="bookmark85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012861] </w:t>
      </w:r>
      <w:r w:rsidRPr="00EA310E">
        <w:t>2-Я ГРУППА ЗДОРОВЬЯ ВКЛЮЧАЕТ ПАЦИЕНТОВ</w:t>
      </w:r>
      <w:bookmarkEnd w:id="853"/>
    </w:p>
    <w:p w:rsidR="00387431" w:rsidRPr="00EA310E" w:rsidRDefault="00DF53DF" w:rsidP="00E6399B">
      <w:pPr>
        <w:pStyle w:val="22"/>
        <w:numPr>
          <w:ilvl w:val="0"/>
          <w:numId w:val="121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здоровых, с функциональными отклонениями, снижением иммунологической резистентности, частыми острыми заболеваниями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инвалидов</w:t>
      </w:r>
    </w:p>
    <w:p w:rsidR="00387431" w:rsidRPr="00EA310E" w:rsidRDefault="00DF53DF" w:rsidP="00E6399B">
      <w:pPr>
        <w:pStyle w:val="22"/>
        <w:numPr>
          <w:ilvl w:val="0"/>
          <w:numId w:val="121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 хроническими заболеваниями Г) здоровых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9"/>
        </w:tabs>
        <w:spacing w:before="0" w:line="240" w:lineRule="auto"/>
      </w:pPr>
      <w:r w:rsidRPr="00EA310E">
        <w:rPr>
          <w:lang w:val="en-US" w:eastAsia="en-US" w:bidi="en-US"/>
        </w:rPr>
        <w:lastRenderedPageBreak/>
        <w:t xml:space="preserve">[T012863] </w:t>
      </w:r>
      <w:r w:rsidRPr="00EA310E">
        <w:t>ФАКТОРЫ РИСКА - ЭТО ФАКТОРЫ</w:t>
      </w:r>
    </w:p>
    <w:p w:rsidR="00387431" w:rsidRPr="00EA310E" w:rsidRDefault="00DF53DF" w:rsidP="00E6399B">
      <w:pPr>
        <w:pStyle w:val="22"/>
        <w:numPr>
          <w:ilvl w:val="0"/>
          <w:numId w:val="1218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потенциально опасные для здоровья человека, способствующие возникновению заболеваний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снижающие адаптационные возможности организма</w:t>
      </w:r>
    </w:p>
    <w:p w:rsidR="00387431" w:rsidRPr="00EA310E" w:rsidRDefault="00DF53DF" w:rsidP="00E6399B">
      <w:pPr>
        <w:pStyle w:val="22"/>
        <w:numPr>
          <w:ilvl w:val="0"/>
          <w:numId w:val="121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стимулирующие иммунитет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улучшающие качество жизни человека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9"/>
        </w:tabs>
        <w:spacing w:before="0" w:line="240" w:lineRule="auto"/>
      </w:pPr>
      <w:r w:rsidRPr="00EA310E">
        <w:rPr>
          <w:lang w:val="en-US" w:eastAsia="en-US" w:bidi="en-US"/>
        </w:rPr>
        <w:t xml:space="preserve">[T012864] </w:t>
      </w:r>
      <w:r w:rsidRPr="00EA310E">
        <w:t>ДИСПАНСЕРИЗАЦИЯ - ЭТО</w:t>
      </w:r>
    </w:p>
    <w:p w:rsidR="00387431" w:rsidRPr="00EA310E" w:rsidRDefault="00DF53DF" w:rsidP="00E6399B">
      <w:pPr>
        <w:pStyle w:val="22"/>
        <w:numPr>
          <w:ilvl w:val="0"/>
          <w:numId w:val="1219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метод активного динамического наблюдения за состоянием здоровья населения Б) здоровьесберегающая среда</w:t>
      </w:r>
    </w:p>
    <w:p w:rsidR="00387431" w:rsidRPr="00EA310E" w:rsidRDefault="00DF53DF" w:rsidP="00E6399B">
      <w:pPr>
        <w:pStyle w:val="22"/>
        <w:numPr>
          <w:ilvl w:val="0"/>
          <w:numId w:val="121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лечение заболеваний не традиционными методами Г) диагностика хронических заболеваний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9"/>
        </w:tabs>
        <w:spacing w:before="0" w:line="240" w:lineRule="auto"/>
      </w:pPr>
      <w:r w:rsidRPr="00EA310E">
        <w:rPr>
          <w:lang w:val="en-US" w:eastAsia="en-US" w:bidi="en-US"/>
        </w:rPr>
        <w:t xml:space="preserve">[T012868] </w:t>
      </w:r>
      <w:r w:rsidRPr="00EA310E">
        <w:t>ПЕРВИЧНАЯ ПРОФИЛАКТИКА -</w:t>
      </w:r>
    </w:p>
    <w:p w:rsidR="00387431" w:rsidRPr="00EA310E" w:rsidRDefault="00DF53DF" w:rsidP="00E6399B">
      <w:pPr>
        <w:pStyle w:val="22"/>
        <w:numPr>
          <w:ilvl w:val="0"/>
          <w:numId w:val="12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предупреждение развития заболеваний Б) регулярные курсы антибиотикотерапии</w:t>
      </w:r>
    </w:p>
    <w:p w:rsidR="00387431" w:rsidRPr="00EA310E" w:rsidRDefault="00DF53DF" w:rsidP="00E6399B">
      <w:pPr>
        <w:pStyle w:val="22"/>
        <w:numPr>
          <w:ilvl w:val="0"/>
          <w:numId w:val="12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предупреждение рецидива заболевания Г) паллиативная терапия заболевания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9"/>
        </w:tabs>
        <w:spacing w:before="0" w:line="240" w:lineRule="auto"/>
      </w:pPr>
      <w:r w:rsidRPr="00EA310E">
        <w:rPr>
          <w:lang w:val="en-US" w:eastAsia="en-US" w:bidi="en-US"/>
        </w:rPr>
        <w:t xml:space="preserve">[T012869] </w:t>
      </w:r>
      <w:r w:rsidRPr="00EA310E">
        <w:t>ВТОРИЧНАЯ ПРОФИЛАКТИКА -</w:t>
      </w:r>
    </w:p>
    <w:p w:rsidR="00387431" w:rsidRPr="00EA310E" w:rsidRDefault="00DF53DF" w:rsidP="00E6399B">
      <w:pPr>
        <w:pStyle w:val="22"/>
        <w:numPr>
          <w:ilvl w:val="0"/>
          <w:numId w:val="12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предупреждение рецидива заболевания Б) паллиативная терапия заболевания</w:t>
      </w:r>
    </w:p>
    <w:p w:rsidR="00387431" w:rsidRPr="00EA310E" w:rsidRDefault="00DF53DF" w:rsidP="00E6399B">
      <w:pPr>
        <w:pStyle w:val="22"/>
        <w:numPr>
          <w:ilvl w:val="0"/>
          <w:numId w:val="12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регулярные курсы антибиотикотерапии Г) предупреждение развития заболеваний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012873] </w:t>
      </w:r>
      <w:r w:rsidRPr="00EA310E">
        <w:t>КОЛИЧЕСТВО ГРУПП ЗДОРОВЬЯ ДЛЯ ОЦЕНКИ СОСТОЯНИЯ ЗДОРОВЬЯ ДЕТЕЙ</w:t>
      </w:r>
    </w:p>
    <w:p w:rsidR="00387431" w:rsidRPr="00EA310E" w:rsidRDefault="00DF53DF" w:rsidP="00E6399B">
      <w:pPr>
        <w:pStyle w:val="22"/>
        <w:numPr>
          <w:ilvl w:val="0"/>
          <w:numId w:val="12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пять Б) четыре</w:t>
      </w:r>
    </w:p>
    <w:p w:rsidR="00387431" w:rsidRPr="00EA310E" w:rsidRDefault="00DF53DF" w:rsidP="00E6399B">
      <w:pPr>
        <w:pStyle w:val="22"/>
        <w:numPr>
          <w:ilvl w:val="0"/>
          <w:numId w:val="12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семь Г) три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58"/>
        </w:tabs>
        <w:spacing w:before="0" w:after="0" w:line="240" w:lineRule="auto"/>
      </w:pPr>
      <w:bookmarkStart w:id="854" w:name="bookmark85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012874] </w:t>
      </w:r>
      <w:r w:rsidRPr="00EA310E">
        <w:t>ОТВЕТСТВЕННОСТЬ ЗА ОРГАНИЗАЦИЮ И ПРОВЕДЕ</w:t>
      </w:r>
      <w:r w:rsidRPr="00EA310E">
        <w:rPr>
          <w:rStyle w:val="222"/>
          <w:u w:val="none"/>
        </w:rPr>
        <w:t>НИ</w:t>
      </w:r>
      <w:r w:rsidRPr="00EA310E">
        <w:t>Е ДИСПАНСЕРИЗАЦИИ ДЕТСКОГО НАСЕЛЕНИЯ ВОЗЛАГАЕТСЯ НА</w:t>
      </w:r>
      <w:bookmarkEnd w:id="854"/>
    </w:p>
    <w:p w:rsidR="00387431" w:rsidRPr="00EA310E" w:rsidRDefault="00DF53DF" w:rsidP="00E6399B">
      <w:pPr>
        <w:pStyle w:val="22"/>
        <w:numPr>
          <w:ilvl w:val="0"/>
          <w:numId w:val="1223"/>
        </w:numPr>
        <w:shd w:val="clear" w:color="auto" w:fill="auto"/>
        <w:tabs>
          <w:tab w:val="left" w:pos="954"/>
        </w:tabs>
        <w:spacing w:before="0" w:line="240" w:lineRule="auto"/>
        <w:ind w:left="520"/>
      </w:pPr>
      <w:r w:rsidRPr="00EA310E">
        <w:t>педиатра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Б)врача эндокринолога</w:t>
      </w:r>
    </w:p>
    <w:p w:rsidR="00387431" w:rsidRPr="00EA310E" w:rsidRDefault="00DF53DF" w:rsidP="00E6399B">
      <w:pPr>
        <w:pStyle w:val="22"/>
        <w:numPr>
          <w:ilvl w:val="0"/>
          <w:numId w:val="1223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заведующего отделением организации медицинской помощи детям в образовательных учреждениях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физиотерапевта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58"/>
        </w:tabs>
        <w:spacing w:before="0" w:after="0" w:line="240" w:lineRule="auto"/>
      </w:pPr>
      <w:bookmarkStart w:id="855" w:name="bookmark8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012875] </w:t>
      </w:r>
      <w:r w:rsidRPr="00EA310E">
        <w:t>ПЕРИОДИЧЕСКИЕ МЕДИЦИНСКИЕ ОСМОТРЫ ПОДРОСТКОВ ПРОВОДЯТСЯ С ЧАСТОТОЙ</w:t>
      </w:r>
      <w:bookmarkEnd w:id="855"/>
    </w:p>
    <w:p w:rsidR="00387431" w:rsidRPr="00EA310E" w:rsidRDefault="00DF53DF" w:rsidP="00E6399B">
      <w:pPr>
        <w:pStyle w:val="22"/>
        <w:numPr>
          <w:ilvl w:val="0"/>
          <w:numId w:val="1224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не реже 1 раза в год Б) 1 раз в 6 мес</w:t>
      </w:r>
    </w:p>
    <w:p w:rsidR="00387431" w:rsidRPr="00EA310E" w:rsidRDefault="00DF53DF" w:rsidP="00E6399B">
      <w:pPr>
        <w:pStyle w:val="22"/>
        <w:numPr>
          <w:ilvl w:val="0"/>
          <w:numId w:val="1224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1 раз в 2 года Г) 1 раз в квартал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58"/>
        </w:tabs>
        <w:spacing w:before="0" w:after="0" w:line="240" w:lineRule="auto"/>
      </w:pPr>
      <w:bookmarkStart w:id="856" w:name="bookmark8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012877] </w:t>
      </w:r>
      <w:r w:rsidRPr="00EA310E">
        <w:t>ПРИ ПРОВЕДЕНИИ ПРОФИЛАКТИЧЕСКОГО ОСМОТРА ФЛЮОРОГРАФИЧЕСКОЕ ОБСЛЕДОВАНИЕ ДЕТЯМ ПРОВОДЯТ С ВОЗРАСТА</w:t>
      </w:r>
      <w:bookmarkEnd w:id="856"/>
    </w:p>
    <w:p w:rsidR="00387431" w:rsidRPr="00EA310E" w:rsidRDefault="00DF53DF" w:rsidP="00E6399B">
      <w:pPr>
        <w:pStyle w:val="22"/>
        <w:numPr>
          <w:ilvl w:val="0"/>
          <w:numId w:val="1225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15 лет Б) 7 лет</w:t>
      </w:r>
    </w:p>
    <w:p w:rsidR="00387431" w:rsidRPr="00EA310E" w:rsidRDefault="00DF53DF" w:rsidP="00E6399B">
      <w:pPr>
        <w:pStyle w:val="22"/>
        <w:numPr>
          <w:ilvl w:val="0"/>
          <w:numId w:val="1225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5 лет Г) 13 лет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58"/>
        </w:tabs>
        <w:spacing w:before="0" w:after="0" w:line="240" w:lineRule="auto"/>
      </w:pPr>
      <w:bookmarkStart w:id="857" w:name="bookmark86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012879] </w:t>
      </w:r>
      <w:r w:rsidRPr="00EA310E">
        <w:t>К СПЕЦИФИЧЕСКОЙ ПРОФИЛАКТИКЕ ТУБЕРКУЛЕЗА ОТНОСИТСЯ</w:t>
      </w:r>
      <w:bookmarkEnd w:id="857"/>
    </w:p>
    <w:p w:rsidR="00387431" w:rsidRPr="00EA310E" w:rsidRDefault="00DF53DF" w:rsidP="00E6399B">
      <w:pPr>
        <w:pStyle w:val="22"/>
        <w:numPr>
          <w:ilvl w:val="0"/>
          <w:numId w:val="1226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введение вакцины БЦЖ Б) введение вакцины АКДС</w:t>
      </w:r>
    </w:p>
    <w:p w:rsidR="00387431" w:rsidRPr="00EA310E" w:rsidRDefault="00DF53DF" w:rsidP="00E6399B">
      <w:pPr>
        <w:pStyle w:val="22"/>
        <w:numPr>
          <w:ilvl w:val="0"/>
          <w:numId w:val="1226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проведение реакция Манту Г) проведение диаскин-теста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58"/>
        </w:tabs>
        <w:spacing w:before="0" w:after="0" w:line="240" w:lineRule="auto"/>
        <w:jc w:val="both"/>
      </w:pPr>
      <w:bookmarkStart w:id="858" w:name="bookmark861"/>
      <w:r w:rsidRPr="00EA310E">
        <w:rPr>
          <w:lang w:val="en-US" w:eastAsia="en-US" w:bidi="en-US"/>
        </w:rPr>
        <w:t xml:space="preserve">[T012880] </w:t>
      </w:r>
      <w:r w:rsidRPr="00EA310E">
        <w:t>ВАКЦИНАЦИЯ БЦЖ ПРОВОДИТСЯ</w:t>
      </w:r>
      <w:bookmarkEnd w:id="858"/>
    </w:p>
    <w:p w:rsidR="00387431" w:rsidRPr="00EA310E" w:rsidRDefault="00DF53DF" w:rsidP="00E6399B">
      <w:pPr>
        <w:pStyle w:val="22"/>
        <w:numPr>
          <w:ilvl w:val="0"/>
          <w:numId w:val="1227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на 3-5 день жизни Б) в 1 месяц</w:t>
      </w:r>
    </w:p>
    <w:p w:rsidR="00387431" w:rsidRPr="00EA310E" w:rsidRDefault="00DF53DF" w:rsidP="00E6399B">
      <w:pPr>
        <w:pStyle w:val="22"/>
        <w:numPr>
          <w:ilvl w:val="0"/>
          <w:numId w:val="1227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в 1 год Г) в 2 года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59" w:name="bookmark86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012882] </w:t>
      </w:r>
      <w:r w:rsidRPr="00EA310E">
        <w:t>РЕАКЦИЯ МАНТУ ИСПОЛЬЗУЕТСЯ ДЛЯ Д</w:t>
      </w:r>
      <w:r w:rsidRPr="00EA310E">
        <w:rPr>
          <w:rStyle w:val="222"/>
          <w:u w:val="none"/>
        </w:rPr>
        <w:t>ИА</w:t>
      </w:r>
      <w:r w:rsidRPr="00EA310E">
        <w:t>ГНОСТИКИ</w:t>
      </w:r>
      <w:bookmarkEnd w:id="859"/>
    </w:p>
    <w:p w:rsidR="00387431" w:rsidRPr="00EA310E" w:rsidRDefault="00DF53DF" w:rsidP="00E6399B">
      <w:pPr>
        <w:pStyle w:val="22"/>
        <w:numPr>
          <w:ilvl w:val="0"/>
          <w:numId w:val="12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туберкулеза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бронхиальной астмы</w:t>
      </w:r>
    </w:p>
    <w:p w:rsidR="00387431" w:rsidRPr="00EA310E" w:rsidRDefault="00DF53DF" w:rsidP="00E6399B">
      <w:pPr>
        <w:pStyle w:val="22"/>
        <w:numPr>
          <w:ilvl w:val="0"/>
          <w:numId w:val="12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пневмонии Г) рака легкого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860" w:name="bookmark8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012883] </w:t>
      </w:r>
      <w:r w:rsidRPr="00EA310E">
        <w:t>ДЛЯ ПРОФИЛАКТИКИ ГОНОБЛЕНОРЕИ У НОВОРОЖДЕННЫХ В ОБА ГЛАЗА ЗАКАПЫВАЮТ РАСТВОР</w:t>
      </w:r>
      <w:bookmarkEnd w:id="860"/>
    </w:p>
    <w:p w:rsidR="00387431" w:rsidRPr="00EA310E" w:rsidRDefault="00DF53DF" w:rsidP="00E6399B">
      <w:pPr>
        <w:pStyle w:val="22"/>
        <w:numPr>
          <w:ilvl w:val="0"/>
          <w:numId w:val="12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сульфацила-натрия Б) фурацилина</w:t>
      </w:r>
    </w:p>
    <w:p w:rsidR="00387431" w:rsidRPr="00EA310E" w:rsidRDefault="00DF53DF" w:rsidP="00E6399B">
      <w:pPr>
        <w:pStyle w:val="22"/>
        <w:numPr>
          <w:ilvl w:val="0"/>
          <w:numId w:val="122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хлорида натрия Г) полиглюкина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61" w:name="bookmark8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012884] </w:t>
      </w:r>
      <w:r w:rsidRPr="00EA310E">
        <w:t>ДЛЯ ПРОФИЛАКТИКИ ОПРЕЛОСТЕЙ СКЛАДКИ КОЖИ НОВОРОЖДЕННОГО ОБРАБАТЫВАЮТ</w:t>
      </w:r>
      <w:bookmarkEnd w:id="861"/>
    </w:p>
    <w:p w:rsidR="00387431" w:rsidRPr="00EA310E" w:rsidRDefault="00DF53DF" w:rsidP="00E6399B">
      <w:pPr>
        <w:pStyle w:val="22"/>
        <w:numPr>
          <w:ilvl w:val="0"/>
          <w:numId w:val="12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стерильным растительным маслом Б) физиологическим раствором</w:t>
      </w:r>
    </w:p>
    <w:p w:rsidR="00387431" w:rsidRPr="00EA310E" w:rsidRDefault="00DF53DF" w:rsidP="00E6399B">
      <w:pPr>
        <w:pStyle w:val="22"/>
        <w:numPr>
          <w:ilvl w:val="0"/>
          <w:numId w:val="123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раствором фурацилина Г) раствором полиглюкина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62" w:name="bookmark86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012886] </w:t>
      </w:r>
      <w:r w:rsidRPr="00EA310E">
        <w:t>ФОРМИРОВАНИЮ ЗДОРОВЬЯ РЕБЕНКА ПЕРВОГО ГОДА ЖИЗНИ СПОСОБСТВУЕТ ВСКАРМЛИВАНИЕ</w:t>
      </w:r>
      <w:bookmarkEnd w:id="862"/>
    </w:p>
    <w:p w:rsidR="00387431" w:rsidRPr="00EA310E" w:rsidRDefault="00DF53DF" w:rsidP="00E6399B">
      <w:pPr>
        <w:pStyle w:val="22"/>
        <w:numPr>
          <w:ilvl w:val="0"/>
          <w:numId w:val="12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естественное (грудное)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смешанное</w:t>
      </w:r>
    </w:p>
    <w:p w:rsidR="00387431" w:rsidRPr="00EA310E" w:rsidRDefault="00DF53DF" w:rsidP="00E6399B">
      <w:pPr>
        <w:pStyle w:val="22"/>
        <w:numPr>
          <w:ilvl w:val="0"/>
          <w:numId w:val="123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искусственное Г) парентеральное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63" w:name="bookmark86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012887] </w:t>
      </w:r>
      <w:r w:rsidRPr="00EA310E">
        <w:t>ПРЕИМУЩЕСТВО ГРУДНОГО МОЛОКА ПЕРЕД КОРОВЬИМ</w:t>
      </w:r>
      <w:bookmarkEnd w:id="863"/>
    </w:p>
    <w:p w:rsidR="00387431" w:rsidRPr="00EA310E" w:rsidRDefault="00DF53DF" w:rsidP="00E6399B">
      <w:pPr>
        <w:pStyle w:val="22"/>
        <w:numPr>
          <w:ilvl w:val="0"/>
          <w:numId w:val="123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оптимальное соотношение пищевых веществ Б) высокое содержание белка</w:t>
      </w:r>
    </w:p>
    <w:p w:rsidR="00387431" w:rsidRPr="00EA310E" w:rsidRDefault="00DF53DF" w:rsidP="00E6399B">
      <w:pPr>
        <w:pStyle w:val="22"/>
        <w:numPr>
          <w:ilvl w:val="0"/>
          <w:numId w:val="123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высокое содержание витаминов Г) высокая калорийность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64" w:name="bookmark86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012888] </w:t>
      </w:r>
      <w:r w:rsidRPr="00EA310E">
        <w:t>ДЛЯ ПРОФИЛАКТИКИ ЛЯМБЛИОЗА РЕКОМЕНДУЕТСЯ ВКЛЮЧИТЬ В РАЦИОН ПИТАНИЯ</w:t>
      </w:r>
      <w:bookmarkEnd w:id="864"/>
    </w:p>
    <w:p w:rsidR="00387431" w:rsidRPr="00EA310E" w:rsidRDefault="00DF53DF" w:rsidP="00E6399B">
      <w:pPr>
        <w:pStyle w:val="22"/>
        <w:numPr>
          <w:ilvl w:val="0"/>
          <w:numId w:val="12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бруснику и клюкву Б) кондитерские изделия</w:t>
      </w:r>
    </w:p>
    <w:p w:rsidR="00387431" w:rsidRPr="00EA310E" w:rsidRDefault="00DF53DF" w:rsidP="00E6399B">
      <w:pPr>
        <w:pStyle w:val="22"/>
        <w:numPr>
          <w:ilvl w:val="0"/>
          <w:numId w:val="123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макаронные изделия Г) крупы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65" w:name="bookmark86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012889] </w:t>
      </w:r>
      <w:r w:rsidRPr="00EA310E">
        <w:t>ПРИ САХАРНОМ ДИАБЕТЕ ИЗ РАЦИОНА ПИТАНИЯ ИСКЛЮЧАЮТ</w:t>
      </w:r>
      <w:bookmarkEnd w:id="865"/>
    </w:p>
    <w:p w:rsidR="00387431" w:rsidRPr="00EA310E" w:rsidRDefault="00DF53DF" w:rsidP="00E6399B">
      <w:pPr>
        <w:pStyle w:val="22"/>
        <w:numPr>
          <w:ilvl w:val="0"/>
          <w:numId w:val="12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макаронные изделия Б) капусту</w:t>
      </w:r>
    </w:p>
    <w:p w:rsidR="00387431" w:rsidRPr="00EA310E" w:rsidRDefault="00DF53DF" w:rsidP="00E6399B">
      <w:pPr>
        <w:pStyle w:val="22"/>
        <w:numPr>
          <w:ilvl w:val="0"/>
          <w:numId w:val="12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кабачки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обезжиренный творог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66" w:name="bookmark8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012892] </w:t>
      </w:r>
      <w:r w:rsidRPr="00EA310E">
        <w:t>ПРОФИЛАКТИКА САХАРНОГО ДИАБЕТА 2 ТИПА ПОДРАЗУМЕВАЕТ</w:t>
      </w:r>
      <w:bookmarkEnd w:id="866"/>
    </w:p>
    <w:p w:rsidR="00387431" w:rsidRPr="00EA310E" w:rsidRDefault="00DF53DF" w:rsidP="00E6399B">
      <w:pPr>
        <w:pStyle w:val="22"/>
        <w:numPr>
          <w:ilvl w:val="0"/>
          <w:numId w:val="12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рациональное питание и достаточную физическую активность у детей, подростков и взрослого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гиперкалорийное питание у детей, подростков и взрослого населения</w:t>
      </w:r>
    </w:p>
    <w:p w:rsidR="00387431" w:rsidRPr="00EA310E" w:rsidRDefault="00DF53DF" w:rsidP="00E6399B">
      <w:pPr>
        <w:pStyle w:val="22"/>
        <w:numPr>
          <w:ilvl w:val="0"/>
          <w:numId w:val="12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ограничение двигательной активности у детей, подростков и взрослого населения Г) назначение бигуанидов взрослым с индексом массы тела &gt;25,0 кг/м2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67" w:name="bookmark870"/>
      <w:r w:rsidRPr="00EA310E">
        <w:rPr>
          <w:lang w:val="en-US" w:eastAsia="en-US" w:bidi="en-US"/>
        </w:rPr>
        <w:t xml:space="preserve">[T012893] </w:t>
      </w:r>
      <w:r w:rsidRPr="00EA310E">
        <w:t>ИНСОЛЯЦИЯ ПРОТИВОПОКАЗАНА ПРИ</w:t>
      </w:r>
      <w:bookmarkEnd w:id="867"/>
    </w:p>
    <w:p w:rsidR="00387431" w:rsidRPr="00EA310E" w:rsidRDefault="00DF53DF" w:rsidP="00E6399B">
      <w:pPr>
        <w:pStyle w:val="22"/>
        <w:numPr>
          <w:ilvl w:val="0"/>
          <w:numId w:val="12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системной красной волчанке Б) ревматоидном артрите</w:t>
      </w:r>
    </w:p>
    <w:p w:rsidR="00387431" w:rsidRPr="00EA310E" w:rsidRDefault="00DF53DF" w:rsidP="00E6399B">
      <w:pPr>
        <w:pStyle w:val="22"/>
        <w:numPr>
          <w:ilvl w:val="0"/>
          <w:numId w:val="12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остеоартрозе Г) саркоидозе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68" w:name="bookmark87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012894] </w:t>
      </w:r>
      <w:r w:rsidRPr="00EA310E">
        <w:t>МЕРОПРИЯТИЕМ ПО ПРОФИЛАКТИКЕ ЗАРАЖЕНИЯ ВОЗДУШНО-КАПЕЛЬНОЙ ИНФЕКЦИЕЙ ЯВЛЯЕТСЯ</w:t>
      </w:r>
      <w:bookmarkEnd w:id="868"/>
    </w:p>
    <w:p w:rsidR="00387431" w:rsidRPr="00EA310E" w:rsidRDefault="00DF53DF" w:rsidP="00E6399B">
      <w:pPr>
        <w:pStyle w:val="22"/>
        <w:numPr>
          <w:ilvl w:val="0"/>
          <w:numId w:val="12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ношение защитной маски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распыление антисептических аэрозолей</w:t>
      </w:r>
    </w:p>
    <w:p w:rsidR="00387431" w:rsidRPr="00EA310E" w:rsidRDefault="00DF53DF" w:rsidP="00E6399B">
      <w:pPr>
        <w:pStyle w:val="22"/>
        <w:numPr>
          <w:ilvl w:val="0"/>
          <w:numId w:val="123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гигиеническое мытье рук Г) гигиенический душ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869" w:name="bookmark87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012895] </w:t>
      </w:r>
      <w:r w:rsidRPr="00EA310E">
        <w:t>НАРУШЕНИЕ АСЕПТИКИ ПРИ ВЫПОЛ</w:t>
      </w:r>
      <w:r w:rsidRPr="00EA310E">
        <w:rPr>
          <w:rStyle w:val="222"/>
          <w:u w:val="none"/>
        </w:rPr>
        <w:t>Н</w:t>
      </w:r>
      <w:r w:rsidRPr="00EA310E">
        <w:t>Е</w:t>
      </w:r>
      <w:r w:rsidRPr="00EA310E">
        <w:rPr>
          <w:rStyle w:val="222"/>
          <w:u w:val="none"/>
        </w:rPr>
        <w:t>НИИ</w:t>
      </w:r>
      <w:r w:rsidRPr="00EA310E">
        <w:t xml:space="preserve"> ИНЪЕКЦИЙ МОЖЕТ ПРИВЕСТИ К РАЗВИТИЮ</w:t>
      </w:r>
      <w:bookmarkEnd w:id="869"/>
    </w:p>
    <w:p w:rsidR="00387431" w:rsidRPr="00EA310E" w:rsidRDefault="00DF53DF" w:rsidP="00E6399B">
      <w:pPr>
        <w:pStyle w:val="22"/>
        <w:numPr>
          <w:ilvl w:val="0"/>
          <w:numId w:val="1238"/>
        </w:numPr>
        <w:shd w:val="clear" w:color="auto" w:fill="auto"/>
        <w:tabs>
          <w:tab w:val="left" w:pos="954"/>
        </w:tabs>
        <w:spacing w:before="0" w:line="240" w:lineRule="auto"/>
        <w:ind w:left="520"/>
      </w:pPr>
      <w:r w:rsidRPr="00EA310E">
        <w:t>абсцесса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воздушной эмболии</w:t>
      </w:r>
    </w:p>
    <w:p w:rsidR="00387431" w:rsidRPr="00EA310E" w:rsidRDefault="00DF53DF" w:rsidP="00E6399B">
      <w:pPr>
        <w:pStyle w:val="22"/>
        <w:numPr>
          <w:ilvl w:val="0"/>
          <w:numId w:val="1238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аллергической реакции Г) липодистрофии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870" w:name="bookmark8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012896] </w:t>
      </w:r>
      <w:r w:rsidRPr="00EA310E">
        <w:t>С ЦЕЛЬЮ ПРОФИЛАКТИКИ РАЗВИТИЯ ИЗБЫТОЧНОГО НАПРЯЖЕНИЯ АККОМОДАЦИИ НЕОБХОДИМО</w:t>
      </w:r>
      <w:bookmarkEnd w:id="870"/>
    </w:p>
    <w:p w:rsidR="00387431" w:rsidRPr="00EA310E" w:rsidRDefault="00DF53DF" w:rsidP="00E6399B">
      <w:pPr>
        <w:pStyle w:val="22"/>
        <w:numPr>
          <w:ilvl w:val="0"/>
          <w:numId w:val="1239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соблюдение режима зрительной нагрузки Б) закапывание слезозаменителей</w:t>
      </w:r>
    </w:p>
    <w:p w:rsidR="00387431" w:rsidRPr="00EA310E" w:rsidRDefault="00DF53DF" w:rsidP="00E6399B">
      <w:pPr>
        <w:pStyle w:val="22"/>
        <w:numPr>
          <w:ilvl w:val="0"/>
          <w:numId w:val="1239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прием витаминов внутрь Г) проведение фототерапии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2"/>
        </w:tabs>
        <w:spacing w:before="0" w:after="0" w:line="240" w:lineRule="auto"/>
      </w:pPr>
      <w:bookmarkStart w:id="871" w:name="bookmark87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012897] </w:t>
      </w:r>
      <w:r w:rsidRPr="00EA310E">
        <w:t>ДОНОРСТВО ПРОТИВОПОКАЗАНО ПРИ НАЛИЧИИ В АНАМНЕЗЕ</w:t>
      </w:r>
      <w:bookmarkEnd w:id="871"/>
    </w:p>
    <w:p w:rsidR="00387431" w:rsidRPr="00EA310E" w:rsidRDefault="00DF53DF" w:rsidP="00E6399B">
      <w:pPr>
        <w:pStyle w:val="22"/>
        <w:numPr>
          <w:ilvl w:val="0"/>
          <w:numId w:val="124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вирусного гепатита Б) отита</w:t>
      </w:r>
    </w:p>
    <w:p w:rsidR="00387431" w:rsidRPr="00EA310E" w:rsidRDefault="00DF53DF" w:rsidP="00E6399B">
      <w:pPr>
        <w:pStyle w:val="22"/>
        <w:numPr>
          <w:ilvl w:val="0"/>
          <w:numId w:val="1240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аппендицита Г) пневмонии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872" w:name="bookmark8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012898] </w:t>
      </w:r>
      <w:r w:rsidRPr="00EA310E">
        <w:t>ДЛЯ ПРОФИЛАКТИКИ ПОСЛЕОПЕРАЦИОННЫХ БРОНХОЛЕГОЧНЫХ ОСЛОЖНЕНИЙ БОЛЬНОМУ НАЗНАЧАЮТ</w:t>
      </w:r>
      <w:bookmarkEnd w:id="872"/>
    </w:p>
    <w:p w:rsidR="00387431" w:rsidRPr="00EA310E" w:rsidRDefault="00DF53DF" w:rsidP="00E6399B">
      <w:pPr>
        <w:pStyle w:val="22"/>
        <w:numPr>
          <w:ilvl w:val="0"/>
          <w:numId w:val="124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дыхательную гимнастику Б) интубацию трахеи</w:t>
      </w:r>
    </w:p>
    <w:p w:rsidR="00387431" w:rsidRPr="00EA310E" w:rsidRDefault="00DF53DF" w:rsidP="00E6399B">
      <w:pPr>
        <w:pStyle w:val="22"/>
        <w:numPr>
          <w:ilvl w:val="0"/>
          <w:numId w:val="1241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диету, богатую белком Г) УВЧ на грудную клетку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2"/>
        </w:tabs>
        <w:spacing w:before="0" w:after="0" w:line="240" w:lineRule="auto"/>
        <w:jc w:val="both"/>
      </w:pPr>
      <w:bookmarkStart w:id="873" w:name="bookmark876"/>
      <w:r w:rsidRPr="00EA310E">
        <w:rPr>
          <w:lang w:val="en-US" w:eastAsia="en-US" w:bidi="en-US"/>
        </w:rPr>
        <w:t xml:space="preserve">[T012900] </w:t>
      </w:r>
      <w:r w:rsidRPr="00EA310E">
        <w:t>КРАТКОВРЕМЕННЫЙ КОНТРАСТНЫЙ ДУШ</w:t>
      </w:r>
      <w:bookmarkEnd w:id="873"/>
    </w:p>
    <w:p w:rsidR="00387431" w:rsidRPr="00EA310E" w:rsidRDefault="00DF53DF" w:rsidP="00E6399B">
      <w:pPr>
        <w:pStyle w:val="22"/>
        <w:numPr>
          <w:ilvl w:val="0"/>
          <w:numId w:val="1242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тонизирует мышцы, повышает тонус сосудистой системы и улучшает обмен веществ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усиливает синтез белка, восстанавливает структурные основы клетки</w:t>
      </w:r>
    </w:p>
    <w:p w:rsidR="00387431" w:rsidRPr="00EA310E" w:rsidRDefault="00DF53DF" w:rsidP="00E6399B">
      <w:pPr>
        <w:pStyle w:val="22"/>
        <w:numPr>
          <w:ilvl w:val="0"/>
          <w:numId w:val="1242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снижает устойчивость организма к инфекционным заболеваниям Г) сжигает лишние запасы жиров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74" w:name="bookmark877"/>
      <w:r w:rsidRPr="00EA310E">
        <w:rPr>
          <w:lang w:val="en-US" w:eastAsia="en-US" w:bidi="en-US"/>
        </w:rPr>
        <w:lastRenderedPageBreak/>
        <w:t xml:space="preserve">[T012901] </w:t>
      </w:r>
      <w:r w:rsidRPr="00EA310E">
        <w:t>БОЛЬШИЕ ДОЗЫ УЛЬТРАФИОЛЕТОВОГО ОБЛУЧЕНИЯ</w:t>
      </w:r>
      <w:bookmarkEnd w:id="874"/>
    </w:p>
    <w:p w:rsidR="00387431" w:rsidRPr="00EA310E" w:rsidRDefault="00DF53DF" w:rsidP="00E6399B">
      <w:pPr>
        <w:pStyle w:val="22"/>
        <w:numPr>
          <w:ilvl w:val="0"/>
          <w:numId w:val="12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провоцируют развитие злокачественных новообразований Б) способствуют замедлению обмена в тканях</w:t>
      </w:r>
    </w:p>
    <w:p w:rsidR="00387431" w:rsidRPr="00EA310E" w:rsidRDefault="00DF53DF" w:rsidP="00E6399B">
      <w:pPr>
        <w:pStyle w:val="22"/>
        <w:numPr>
          <w:ilvl w:val="0"/>
          <w:numId w:val="124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оказывают тонизирующее и регулирующее влияние на ЦНС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способствуют повышению секреторной функции желудочно-кишечного тракта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875" w:name="bookmark8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012906] </w:t>
      </w:r>
      <w:r w:rsidRPr="00EA310E">
        <w:t>ДОПОЛНИТЕЛЬНОЕ ИССЛЕДОВАНИЕ, ПОДТВЕРЖДАЮЩЕЕ НАЛИЧИЕ АДЕНОМЫ ПРЕДСТАТЕЛЬНОЙ ЖЕЛЕЗЫ</w:t>
      </w:r>
      <w:bookmarkEnd w:id="875"/>
    </w:p>
    <w:p w:rsidR="00387431" w:rsidRPr="00EA310E" w:rsidRDefault="00DF53DF" w:rsidP="00E6399B">
      <w:pPr>
        <w:pStyle w:val="22"/>
        <w:numPr>
          <w:ilvl w:val="0"/>
          <w:numId w:val="12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ультразвуковое трансректальное исследование предстательной железы Б) цистография</w:t>
      </w:r>
    </w:p>
    <w:p w:rsidR="00387431" w:rsidRPr="00EA310E" w:rsidRDefault="00DF53DF" w:rsidP="00E6399B">
      <w:pPr>
        <w:pStyle w:val="22"/>
        <w:numPr>
          <w:ilvl w:val="0"/>
          <w:numId w:val="12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холедохоскопия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общий анализ мочи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76" w:name="bookmark8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012907] </w:t>
      </w:r>
      <w:r w:rsidRPr="00EA310E">
        <w:t>ДЛЯ НЕСПЕЦИФИЧЕСКОЙ ПРОФИЛАКТИКИ ВИРУСНОГО ГЕПАТИТА В НЕОБХОДИМО</w:t>
      </w:r>
      <w:bookmarkEnd w:id="876"/>
    </w:p>
    <w:p w:rsidR="00387431" w:rsidRPr="00EA310E" w:rsidRDefault="00DF53DF" w:rsidP="00E6399B">
      <w:pPr>
        <w:pStyle w:val="22"/>
        <w:numPr>
          <w:ilvl w:val="0"/>
          <w:numId w:val="12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использовать одноразовые инструменты Б) проводить надзор за пищеблоками</w:t>
      </w:r>
    </w:p>
    <w:p w:rsidR="00387431" w:rsidRPr="00EA310E" w:rsidRDefault="00DF53DF" w:rsidP="00E6399B">
      <w:pPr>
        <w:pStyle w:val="22"/>
        <w:numPr>
          <w:ilvl w:val="0"/>
          <w:numId w:val="12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проводить надзор за водоснабжением населения Г) осуществлять дезинфекцию фекалий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77" w:name="bookmark88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012909] </w:t>
      </w:r>
      <w:r w:rsidRPr="00EA310E">
        <w:t>ПЕРВУЮ ГИГИЕНИЧЕСКУЮ ВАННУ НОВОРОЖДЕННОГО РЕБЕНКА ВЫПОЛНЯЮТ</w:t>
      </w:r>
      <w:bookmarkEnd w:id="877"/>
    </w:p>
    <w:p w:rsidR="00387431" w:rsidRPr="00EA310E" w:rsidRDefault="00DF53DF" w:rsidP="00E6399B">
      <w:pPr>
        <w:pStyle w:val="22"/>
        <w:numPr>
          <w:ilvl w:val="0"/>
          <w:numId w:val="12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после выписки из родильного дома Б) сразу после рождения</w:t>
      </w:r>
    </w:p>
    <w:p w:rsidR="00387431" w:rsidRPr="00EA310E" w:rsidRDefault="00DF53DF" w:rsidP="00E6399B">
      <w:pPr>
        <w:pStyle w:val="22"/>
        <w:numPr>
          <w:ilvl w:val="0"/>
          <w:numId w:val="12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2-ой день после рождения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через неделю после выписки из родильного дома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78" w:name="bookmark88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012910] </w:t>
      </w:r>
      <w:r w:rsidRPr="00EA310E">
        <w:t>ТЕМПЕРАТУРА ВОДЫ ДЛЯ ГИГИЕНИЧЕСКОЙ ВАННЫ НОВОРОЖДЕННОГО СОСТАВЛЯЕТ</w:t>
      </w:r>
      <w:bookmarkEnd w:id="878"/>
    </w:p>
    <w:p w:rsidR="00387431" w:rsidRPr="00EA310E" w:rsidRDefault="00DF53DF" w:rsidP="00E6399B">
      <w:pPr>
        <w:pStyle w:val="22"/>
        <w:numPr>
          <w:ilvl w:val="0"/>
          <w:numId w:val="12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37°С Б) 25°С</w:t>
      </w:r>
    </w:p>
    <w:p w:rsidR="00387431" w:rsidRPr="00EA310E" w:rsidRDefault="00DF53DF" w:rsidP="00E6399B">
      <w:pPr>
        <w:pStyle w:val="22"/>
        <w:numPr>
          <w:ilvl w:val="0"/>
          <w:numId w:val="124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30°С Г)40°С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79" w:name="bookmark88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012911] </w:t>
      </w:r>
      <w:r w:rsidRPr="00EA310E">
        <w:t>ПРИ ПОСТАНОВКЕ ПРОБЫ МАНТУ РЕБЕНКУ ТУБЕРКУ</w:t>
      </w:r>
      <w:r w:rsidRPr="00EA310E">
        <w:rPr>
          <w:rStyle w:val="222"/>
          <w:u w:val="none"/>
        </w:rPr>
        <w:t xml:space="preserve">ЛИН </w:t>
      </w:r>
      <w:r w:rsidRPr="00EA310E">
        <w:t>ВВОДЯТ</w:t>
      </w:r>
      <w:bookmarkEnd w:id="879"/>
    </w:p>
    <w:p w:rsidR="00387431" w:rsidRPr="00EA310E" w:rsidRDefault="00DF53DF" w:rsidP="00E6399B">
      <w:pPr>
        <w:pStyle w:val="22"/>
        <w:numPr>
          <w:ilvl w:val="0"/>
          <w:numId w:val="124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внутрикожно Б) подкожно</w:t>
      </w:r>
    </w:p>
    <w:p w:rsidR="00387431" w:rsidRPr="00EA310E" w:rsidRDefault="00DF53DF" w:rsidP="00E6399B">
      <w:pPr>
        <w:pStyle w:val="22"/>
        <w:numPr>
          <w:ilvl w:val="0"/>
          <w:numId w:val="124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внутримышечно Г)внутривенно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80" w:name="bookmark8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012912] </w:t>
      </w:r>
      <w:r w:rsidRPr="00EA310E">
        <w:t>ПРОФИЛАКТИКУ СТОЛБНЯКА НЕОБХОДИМО ПРОВЕСТИ ПРИ</w:t>
      </w:r>
      <w:bookmarkEnd w:id="880"/>
    </w:p>
    <w:p w:rsidR="00387431" w:rsidRPr="00EA310E" w:rsidRDefault="00DF53DF" w:rsidP="00E6399B">
      <w:pPr>
        <w:pStyle w:val="22"/>
        <w:numPr>
          <w:ilvl w:val="0"/>
          <w:numId w:val="124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открытой ране стопы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ушибе мягких тканей кисти</w:t>
      </w:r>
    </w:p>
    <w:p w:rsidR="00387431" w:rsidRPr="00EA310E" w:rsidRDefault="00DF53DF" w:rsidP="00E6399B">
      <w:pPr>
        <w:pStyle w:val="22"/>
        <w:numPr>
          <w:ilvl w:val="0"/>
          <w:numId w:val="124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закрытом переломе плеча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растяжении лучезапястного сустава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81" w:name="bookmark88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012914] </w:t>
      </w:r>
      <w:r w:rsidRPr="00EA310E">
        <w:t>ИССЛЕДОВАНИЕ МОЛОЧНЫХ ЖЕЛЕЗ ПРИ ПОДОЗРЕНИИ НА РАК НАЧИНАЮТ С</w:t>
      </w:r>
      <w:bookmarkEnd w:id="881"/>
    </w:p>
    <w:p w:rsidR="00387431" w:rsidRPr="00EA310E" w:rsidRDefault="00DF53DF" w:rsidP="00E6399B">
      <w:pPr>
        <w:pStyle w:val="22"/>
        <w:numPr>
          <w:ilvl w:val="0"/>
          <w:numId w:val="125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пальпации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пункционной биопсии</w:t>
      </w:r>
    </w:p>
    <w:p w:rsidR="00387431" w:rsidRPr="00EA310E" w:rsidRDefault="00DF53DF" w:rsidP="00E6399B">
      <w:pPr>
        <w:pStyle w:val="22"/>
        <w:numPr>
          <w:ilvl w:val="0"/>
          <w:numId w:val="125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дуктографии Г) маммографии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82" w:name="bookmark88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012915] </w:t>
      </w:r>
      <w:r w:rsidRPr="00EA310E">
        <w:t>СПЕЦИФИЧЕСКАЯ ПРОФИЛАКТИКА ВИРУСНОГО ГЕПАТИТА В</w:t>
      </w:r>
      <w:bookmarkEnd w:id="882"/>
    </w:p>
    <w:p w:rsidR="00387431" w:rsidRPr="00EA310E" w:rsidRDefault="00DF53DF" w:rsidP="00E6399B">
      <w:pPr>
        <w:pStyle w:val="22"/>
        <w:numPr>
          <w:ilvl w:val="0"/>
          <w:numId w:val="125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вакцинация Б) фагирование</w:t>
      </w:r>
    </w:p>
    <w:p w:rsidR="00387431" w:rsidRPr="00EA310E" w:rsidRDefault="00DF53DF" w:rsidP="00E6399B">
      <w:pPr>
        <w:pStyle w:val="22"/>
        <w:numPr>
          <w:ilvl w:val="0"/>
          <w:numId w:val="125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применение эубиотиков Г) введение гамма-глобулина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83" w:name="bookmark8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012916] </w:t>
      </w:r>
      <w:r w:rsidRPr="00EA310E">
        <w:t>ПРОТИВОПОКАЗАНИЕМ К ПРОВЕДЕНИЮ ГИГИЕНИЧЕСКОЙ ВАННЫ НОВОРОЖДЕННМУ РЕБЕНКУ ЯВЛЯЕТСЯ</w:t>
      </w:r>
      <w:bookmarkEnd w:id="883"/>
    </w:p>
    <w:p w:rsidR="00387431" w:rsidRPr="00EA310E" w:rsidRDefault="00DF53DF" w:rsidP="00E6399B">
      <w:pPr>
        <w:pStyle w:val="22"/>
        <w:numPr>
          <w:ilvl w:val="0"/>
          <w:numId w:val="125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повышение температуры тела выше 38С Б) повышенный мышечный тонус</w:t>
      </w:r>
    </w:p>
    <w:p w:rsidR="00387431" w:rsidRPr="00EA310E" w:rsidRDefault="00DF53DF" w:rsidP="00E6399B">
      <w:pPr>
        <w:pStyle w:val="22"/>
        <w:numPr>
          <w:ilvl w:val="0"/>
          <w:numId w:val="125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наличие специфического дерматита в виде потницы Г) экссудативно-катаральный диатез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84" w:name="bookmark887"/>
      <w:r w:rsidRPr="00EA310E">
        <w:rPr>
          <w:lang w:val="en-US" w:eastAsia="en-US" w:bidi="en-US"/>
        </w:rPr>
        <w:lastRenderedPageBreak/>
        <w:t xml:space="preserve">[T012917] </w:t>
      </w:r>
      <w:r w:rsidRPr="00EA310E">
        <w:t>ПЕРВОЕ СКРИНИНГОВОЕ УЛЬТРАЗВУКОВОЕ</w:t>
      </w:r>
      <w:bookmarkEnd w:id="884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8861"/>
        </w:tabs>
        <w:spacing w:before="0" w:after="0" w:line="240" w:lineRule="auto"/>
        <w:jc w:val="both"/>
      </w:pPr>
      <w:bookmarkStart w:id="885" w:name="bookmark888"/>
      <w:r w:rsidRPr="00EA310E">
        <w:t>ИССЛЕДОВАНИЕ ПРИ БЕРЕМЕННОСТИ ПРОВОДИТСЯ ПРИ СРОКЕ</w:t>
      </w:r>
      <w:r w:rsidRPr="00EA310E">
        <w:tab/>
      </w:r>
      <w:bookmarkEnd w:id="885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886" w:name="bookmark889"/>
      <w:r w:rsidRPr="00EA310E">
        <w:t>НЕДЕЛЬ</w:t>
      </w:r>
      <w:bookmarkEnd w:id="886"/>
    </w:p>
    <w:p w:rsidR="00387431" w:rsidRPr="00EA310E" w:rsidRDefault="00DF53DF" w:rsidP="00E6399B">
      <w:pPr>
        <w:pStyle w:val="22"/>
        <w:numPr>
          <w:ilvl w:val="0"/>
          <w:numId w:val="125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11-14 Б) 10-11</w:t>
      </w:r>
    </w:p>
    <w:p w:rsidR="00387431" w:rsidRPr="00EA310E" w:rsidRDefault="00DF53DF" w:rsidP="00E6399B">
      <w:pPr>
        <w:pStyle w:val="22"/>
        <w:numPr>
          <w:ilvl w:val="0"/>
          <w:numId w:val="125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7-8 Г) 7-10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887" w:name="bookmark89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012918] </w:t>
      </w:r>
      <w:r w:rsidRPr="00EA310E">
        <w:t>ДЛЯ ПРОВЕДЕНИЯ СПЕЦИФИЧЕСКОЙ ПРОФИЛАКТИКИ БЕШЕНСТВА ПРИМЕНЯЮТ</w:t>
      </w:r>
      <w:bookmarkEnd w:id="887"/>
    </w:p>
    <w:p w:rsidR="00387431" w:rsidRPr="00EA310E" w:rsidRDefault="00DF53DF" w:rsidP="00E6399B">
      <w:pPr>
        <w:pStyle w:val="22"/>
        <w:numPr>
          <w:ilvl w:val="0"/>
          <w:numId w:val="125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антирабическую вакцину + антирабический иммуноглобулином Б)антибиотики</w:t>
      </w:r>
    </w:p>
    <w:p w:rsidR="00387431" w:rsidRPr="00EA310E" w:rsidRDefault="00DF53DF" w:rsidP="00E6399B">
      <w:pPr>
        <w:pStyle w:val="22"/>
        <w:numPr>
          <w:ilvl w:val="0"/>
          <w:numId w:val="125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антитоксическую сыворотку Г) интерфероны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88" w:name="bookmark891"/>
      <w:r w:rsidRPr="00EA310E">
        <w:rPr>
          <w:lang w:val="en-US" w:eastAsia="en-US" w:bidi="en-US"/>
        </w:rPr>
        <w:t xml:space="preserve">[T012919] </w:t>
      </w:r>
      <w:r w:rsidRPr="00EA310E">
        <w:t>ОБЩЕСТВЕННОЕ ЗДОРОВЬЕ ОПРЕДЕЛЯЮТ, КАК</w:t>
      </w:r>
      <w:bookmarkEnd w:id="888"/>
    </w:p>
    <w:p w:rsidR="00387431" w:rsidRPr="00EA310E" w:rsidRDefault="00DF53DF" w:rsidP="00E6399B">
      <w:pPr>
        <w:pStyle w:val="22"/>
        <w:numPr>
          <w:ilvl w:val="0"/>
          <w:numId w:val="12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Здоровье населения страны Б) Здоровье группы людей</w:t>
      </w:r>
    </w:p>
    <w:p w:rsidR="00387431" w:rsidRPr="00EA310E" w:rsidRDefault="00DF53DF" w:rsidP="00E6399B">
      <w:pPr>
        <w:pStyle w:val="22"/>
        <w:numPr>
          <w:ilvl w:val="0"/>
          <w:numId w:val="125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Личное здоровье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Здоровье людей определенной этнической группы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89" w:name="bookmark892"/>
      <w:r w:rsidRPr="00EA310E">
        <w:rPr>
          <w:lang w:val="en-US" w:eastAsia="en-US" w:bidi="en-US"/>
        </w:rPr>
        <w:t xml:space="preserve">[T012920] </w:t>
      </w:r>
      <w:r w:rsidRPr="00EA310E">
        <w:t>ИММУНОПРОФИЛАКТИКА - ЭТО</w:t>
      </w:r>
      <w:bookmarkEnd w:id="889"/>
    </w:p>
    <w:p w:rsidR="00387431" w:rsidRPr="00EA310E" w:rsidRDefault="00DF53DF" w:rsidP="00E6399B">
      <w:pPr>
        <w:pStyle w:val="22"/>
        <w:numPr>
          <w:ilvl w:val="0"/>
          <w:numId w:val="12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введение в организм человека медицинских иммунобиологических препаратов для создания специфической невосприимчивости к инфекционным болезням</w:t>
      </w:r>
    </w:p>
    <w:p w:rsidR="00387431" w:rsidRPr="00EA310E" w:rsidRDefault="00DF53DF" w:rsidP="00E6399B">
      <w:pPr>
        <w:pStyle w:val="22"/>
        <w:numPr>
          <w:ilvl w:val="0"/>
          <w:numId w:val="12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вакцина, анатоксин, иммуноглобулин и прочие лекарственные средства, предназначенные для создания специфической невосприимчивости к инфекционным болезням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комплекс мероприятий, направленных на предупреждение возникновения заболеваний и травм, устранение факторов риска их развития.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90" w:name="bookmark893"/>
      <w:r w:rsidRPr="00EA310E">
        <w:rPr>
          <w:lang w:val="en-US" w:eastAsia="en-US" w:bidi="en-US"/>
        </w:rPr>
        <w:t xml:space="preserve">[T012921] </w:t>
      </w:r>
      <w:r w:rsidRPr="00EA310E">
        <w:t>ПРОФИЛАКТИКА РАНЕВОЙ СИНЕГНОЙНОЙ ИНФЕКЦИИ</w:t>
      </w:r>
      <w:bookmarkEnd w:id="890"/>
    </w:p>
    <w:p w:rsidR="00387431" w:rsidRPr="00EA310E" w:rsidRDefault="00DF53DF" w:rsidP="00E6399B">
      <w:pPr>
        <w:pStyle w:val="22"/>
        <w:numPr>
          <w:ilvl w:val="0"/>
          <w:numId w:val="12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частые перевязки, санация ран раствором борной кислоты, кварцевание палаты Б) интерферон</w:t>
      </w:r>
    </w:p>
    <w:p w:rsidR="00387431" w:rsidRPr="00EA310E" w:rsidRDefault="00DF53DF" w:rsidP="00E6399B">
      <w:pPr>
        <w:pStyle w:val="22"/>
        <w:numPr>
          <w:ilvl w:val="0"/>
          <w:numId w:val="125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противовирусные препараты Г) антибиотикотерапия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91" w:name="bookmark894"/>
      <w:r w:rsidRPr="00EA310E">
        <w:rPr>
          <w:lang w:val="en-US" w:eastAsia="en-US" w:bidi="en-US"/>
        </w:rPr>
        <w:lastRenderedPageBreak/>
        <w:t xml:space="preserve">[T012922] </w:t>
      </w:r>
      <w:r w:rsidRPr="00EA310E">
        <w:t>ХАРАКТЕРНЫЕ ПРИЗНАКИ ИНФЕКЦИОННЫХ ЗАБОЛЕВАНИЙ</w:t>
      </w:r>
      <w:bookmarkEnd w:id="891"/>
    </w:p>
    <w:p w:rsidR="00387431" w:rsidRPr="00EA310E" w:rsidRDefault="00DF53DF" w:rsidP="00E6399B">
      <w:pPr>
        <w:pStyle w:val="22"/>
        <w:numPr>
          <w:ilvl w:val="0"/>
          <w:numId w:val="125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специфичность этиологического агента, цикличность течения, формирования иммунитета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источник инфекции - больной человек</w:t>
      </w:r>
    </w:p>
    <w:p w:rsidR="00387431" w:rsidRPr="00EA310E" w:rsidRDefault="00DF53DF" w:rsidP="00E6399B">
      <w:pPr>
        <w:pStyle w:val="22"/>
        <w:numPr>
          <w:ilvl w:val="0"/>
          <w:numId w:val="125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всегда протекает в тяжелой форме Г) имеют обязательную сезонность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92" w:name="bookmark895"/>
      <w:r w:rsidRPr="00EA310E">
        <w:rPr>
          <w:lang w:val="en-US" w:eastAsia="en-US" w:bidi="en-US"/>
        </w:rPr>
        <w:t xml:space="preserve">[T012923] </w:t>
      </w:r>
      <w:r w:rsidRPr="00EA310E">
        <w:t>ПЕРИОДЫ РАЗВИТИЯ ИНФЕКЦИОННОЙ БОЛЕЗНИ</w:t>
      </w:r>
      <w:bookmarkEnd w:id="892"/>
    </w:p>
    <w:p w:rsidR="00387431" w:rsidRPr="00EA310E" w:rsidRDefault="00DF53DF" w:rsidP="00E6399B">
      <w:pPr>
        <w:pStyle w:val="22"/>
        <w:numPr>
          <w:ilvl w:val="0"/>
          <w:numId w:val="125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инкубационный, начальный, разгара, выздоровления Б) начальный, разгара, выздоровления</w:t>
      </w:r>
    </w:p>
    <w:p w:rsidR="00387431" w:rsidRPr="00EA310E" w:rsidRDefault="00DF53DF" w:rsidP="00E6399B">
      <w:pPr>
        <w:pStyle w:val="22"/>
        <w:numPr>
          <w:ilvl w:val="0"/>
          <w:numId w:val="125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латентный, разгара, выздоровления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инкубационный, латентный, разгара, выздоровления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93" w:name="bookmark896"/>
      <w:r w:rsidRPr="00EA310E">
        <w:rPr>
          <w:lang w:val="en-US" w:eastAsia="en-US" w:bidi="en-US"/>
        </w:rPr>
        <w:t xml:space="preserve">[T012924] </w:t>
      </w:r>
      <w:r w:rsidRPr="00EA310E">
        <w:t>ВЕЗИКУЛА - ЭТО</w:t>
      </w:r>
      <w:bookmarkEnd w:id="893"/>
    </w:p>
    <w:p w:rsidR="00387431" w:rsidRPr="00EA310E" w:rsidRDefault="00DF53DF" w:rsidP="00E6399B">
      <w:pPr>
        <w:pStyle w:val="22"/>
        <w:numPr>
          <w:ilvl w:val="0"/>
          <w:numId w:val="1260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поверхностно расположенный мелкий пузырек, заполненный серозно</w:t>
      </w:r>
      <w:r w:rsidRPr="00EA310E">
        <w:softHyphen/>
        <w:t>геморрагической жидкостью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мелкоточечное кровоизлияние, не исчезающее при растягивании кожи</w:t>
      </w:r>
    </w:p>
    <w:p w:rsidR="00387431" w:rsidRPr="00EA310E" w:rsidRDefault="00DF53DF" w:rsidP="00E6399B">
      <w:pPr>
        <w:pStyle w:val="22"/>
        <w:numPr>
          <w:ilvl w:val="0"/>
          <w:numId w:val="1260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плотное зудящее образование разных размеров розового или белого цвета с красной каймой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округлое пятнышко розового или красного цвета, исчезает при надавливании или растягивании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894" w:name="bookmark89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012925] </w:t>
      </w:r>
      <w:r w:rsidRPr="00EA310E">
        <w:t>СИМПТОМЫ, ХАРАКТЕРНЫЕ ДЛЯ ЛЕКАРСТВЕННОЙ АЛЛЕРГИИ</w:t>
      </w:r>
      <w:bookmarkEnd w:id="894"/>
    </w:p>
    <w:p w:rsidR="00387431" w:rsidRPr="00EA310E" w:rsidRDefault="00DF53DF" w:rsidP="00E6399B">
      <w:pPr>
        <w:pStyle w:val="22"/>
        <w:numPr>
          <w:ilvl w:val="0"/>
          <w:numId w:val="126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сыпь, отеки, кожный зуд Б) боль в животе</w:t>
      </w:r>
    </w:p>
    <w:p w:rsidR="00387431" w:rsidRPr="00EA310E" w:rsidRDefault="00DF53DF" w:rsidP="00E6399B">
      <w:pPr>
        <w:pStyle w:val="22"/>
        <w:numPr>
          <w:ilvl w:val="0"/>
          <w:numId w:val="126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стоматит, гингивит, глоссит Г) лихорадка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895" w:name="bookmark898"/>
      <w:r w:rsidRPr="00EA310E">
        <w:rPr>
          <w:lang w:val="en-US" w:eastAsia="en-US" w:bidi="en-US"/>
        </w:rPr>
        <w:t xml:space="preserve">[T012926] </w:t>
      </w:r>
      <w:r w:rsidRPr="00EA310E">
        <w:t>РЕИНФЕКЦИЯ - ЭТО</w:t>
      </w:r>
      <w:bookmarkEnd w:id="895"/>
    </w:p>
    <w:p w:rsidR="00387431" w:rsidRPr="00EA310E" w:rsidRDefault="00DF53DF" w:rsidP="00E6399B">
      <w:pPr>
        <w:pStyle w:val="22"/>
        <w:numPr>
          <w:ilvl w:val="0"/>
          <w:numId w:val="126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повторное заболевание, возникающее в результате нового заражения тем же возбудителем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сочетание инфекции и соматического заболевания</w:t>
      </w:r>
    </w:p>
    <w:p w:rsidR="00387431" w:rsidRPr="00EA310E" w:rsidRDefault="00DF53DF" w:rsidP="00E6399B">
      <w:pPr>
        <w:pStyle w:val="22"/>
        <w:numPr>
          <w:ilvl w:val="0"/>
          <w:numId w:val="126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инфекция, вызванная микробными ассоциациями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состояния, когда к уже развившейся инфекционной болезни присоединяется очередная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697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012932] </w:t>
      </w:r>
      <w:r w:rsidRPr="00EA310E">
        <w:t>БЦЖ ЗАЩИТИТ РЕБЕНКА ОТ ИНФЕКЦИИ</w:t>
      </w:r>
    </w:p>
    <w:p w:rsidR="00387431" w:rsidRPr="00EA310E" w:rsidRDefault="00DF53DF" w:rsidP="00E6399B">
      <w:pPr>
        <w:pStyle w:val="22"/>
        <w:numPr>
          <w:ilvl w:val="0"/>
          <w:numId w:val="1263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туберкулез Б)эпидпаротит</w:t>
      </w:r>
    </w:p>
    <w:p w:rsidR="00387431" w:rsidRPr="00EA310E" w:rsidRDefault="00DF53DF" w:rsidP="00E6399B">
      <w:pPr>
        <w:pStyle w:val="22"/>
        <w:numPr>
          <w:ilvl w:val="0"/>
          <w:numId w:val="1263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ветряная оспа Г) корь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1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012933] </w:t>
      </w:r>
      <w:r w:rsidRPr="00EA310E">
        <w:t>ПРОФИЛАКТИКА ПОЛИОМИЕЛИТА ВМЕСТЕ С АКДС НАЧИНАЕТСЯ В ВОЗРАСТЕ</w:t>
      </w:r>
    </w:p>
    <w:p w:rsidR="00387431" w:rsidRPr="00EA310E" w:rsidRDefault="00DF53DF" w:rsidP="00E6399B">
      <w:pPr>
        <w:pStyle w:val="22"/>
        <w:numPr>
          <w:ilvl w:val="0"/>
          <w:numId w:val="1264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3 месяца Б) 6 месяцев</w:t>
      </w:r>
    </w:p>
    <w:p w:rsidR="00387431" w:rsidRPr="00EA310E" w:rsidRDefault="00DF53DF" w:rsidP="00E6399B">
      <w:pPr>
        <w:pStyle w:val="22"/>
        <w:numPr>
          <w:ilvl w:val="0"/>
          <w:numId w:val="1264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1 год Г) 5 лет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1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012934] </w:t>
      </w:r>
      <w:r w:rsidRPr="00EA310E">
        <w:t>ВАКЦИНАЦИЯ ПРОТИВ КОРИ, ПАРОТИТА, КРАСНУХИ ПРОВОДИТСЯ В ВОЗРАСТЕ</w:t>
      </w:r>
    </w:p>
    <w:p w:rsidR="00387431" w:rsidRPr="00EA310E" w:rsidRDefault="00DF53DF" w:rsidP="00E6399B">
      <w:pPr>
        <w:pStyle w:val="22"/>
        <w:numPr>
          <w:ilvl w:val="0"/>
          <w:numId w:val="1265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1 год Б) 4 года</w:t>
      </w:r>
    </w:p>
    <w:p w:rsidR="00387431" w:rsidRPr="00EA310E" w:rsidRDefault="00DF53DF" w:rsidP="00E6399B">
      <w:pPr>
        <w:pStyle w:val="22"/>
        <w:numPr>
          <w:ilvl w:val="0"/>
          <w:numId w:val="1265"/>
        </w:numPr>
        <w:shd w:val="clear" w:color="auto" w:fill="auto"/>
        <w:tabs>
          <w:tab w:val="left" w:pos="949"/>
        </w:tabs>
        <w:spacing w:before="0" w:line="240" w:lineRule="auto"/>
        <w:ind w:left="520"/>
      </w:pPr>
      <w:r w:rsidRPr="00EA310E">
        <w:t>5 лет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5 месяцев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12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012943] </w:t>
      </w:r>
      <w:r w:rsidRPr="00EA310E">
        <w:t>ТЯЖЕЛЫЕ РЕАКЦИИ НА ИНАКТИВИРОВАННЫЕ ВАКЦИНЫ ПОЯВЛЯЮТСЯ ПОСЛЕ ПРИВИВКИ</w:t>
      </w:r>
    </w:p>
    <w:p w:rsidR="00387431" w:rsidRPr="00EA310E" w:rsidRDefault="00DF53DF" w:rsidP="00E6399B">
      <w:pPr>
        <w:pStyle w:val="22"/>
        <w:numPr>
          <w:ilvl w:val="0"/>
          <w:numId w:val="1266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не позже двух дней Б) с 5 по 12 день</w:t>
      </w:r>
    </w:p>
    <w:p w:rsidR="00387431" w:rsidRPr="00EA310E" w:rsidRDefault="00DF53DF" w:rsidP="00E6399B">
      <w:pPr>
        <w:pStyle w:val="22"/>
        <w:numPr>
          <w:ilvl w:val="0"/>
          <w:numId w:val="1266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не раньше 4-5 дня Г) молниеносно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12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012944] </w:t>
      </w:r>
      <w:r w:rsidRPr="00EA310E">
        <w:t>КАТАРАЛЬНЫЙ СИНДРОМ МОЖЕТ БЫТЬ СПЕЦИФИЧЕСКОЙ РЕАКЦИЕЙ НА ВВЕДЕНИЕ</w:t>
      </w:r>
    </w:p>
    <w:p w:rsidR="00387431" w:rsidRPr="00EA310E" w:rsidRDefault="00DF53DF" w:rsidP="00E6399B">
      <w:pPr>
        <w:pStyle w:val="22"/>
        <w:numPr>
          <w:ilvl w:val="0"/>
          <w:numId w:val="1267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коревой вакцины Б) БЦЖ</w:t>
      </w:r>
    </w:p>
    <w:p w:rsidR="00387431" w:rsidRPr="00EA310E" w:rsidRDefault="00DF53DF" w:rsidP="00E6399B">
      <w:pPr>
        <w:pStyle w:val="22"/>
        <w:numPr>
          <w:ilvl w:val="0"/>
          <w:numId w:val="1267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АКДС Г) АДС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1"/>
        </w:tabs>
        <w:spacing w:before="0" w:after="0" w:line="240" w:lineRule="auto"/>
        <w:jc w:val="both"/>
      </w:pPr>
      <w:bookmarkStart w:id="896" w:name="bookmark89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012947] </w:t>
      </w:r>
      <w:r w:rsidRPr="00EA310E">
        <w:t xml:space="preserve">ВТОРАЯ ВАКЦИНАЦИЯ ПРОТИВ ГЕПАТИТА </w:t>
      </w:r>
      <w:r w:rsidRPr="00EA310E">
        <w:rPr>
          <w:lang w:val="en-US" w:eastAsia="en-US" w:bidi="en-US"/>
        </w:rPr>
        <w:t>B</w:t>
      </w:r>
      <w:r w:rsidRPr="00EA310E">
        <w:rPr>
          <w:lang w:eastAsia="en-US" w:bidi="en-US"/>
        </w:rPr>
        <w:t xml:space="preserve"> </w:t>
      </w:r>
      <w:r w:rsidRPr="00EA310E">
        <w:t>ПРОВОДИТСЯ В ВОЗРАСТЕ</w:t>
      </w:r>
      <w:bookmarkEnd w:id="896"/>
    </w:p>
    <w:p w:rsidR="00387431" w:rsidRPr="00EA310E" w:rsidRDefault="00DF53DF" w:rsidP="00E6399B">
      <w:pPr>
        <w:pStyle w:val="22"/>
        <w:numPr>
          <w:ilvl w:val="0"/>
          <w:numId w:val="1268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1 месяц Б) 5 лет</w:t>
      </w:r>
    </w:p>
    <w:p w:rsidR="00387431" w:rsidRPr="00EA310E" w:rsidRDefault="00DF53DF" w:rsidP="00E6399B">
      <w:pPr>
        <w:pStyle w:val="22"/>
        <w:numPr>
          <w:ilvl w:val="0"/>
          <w:numId w:val="1268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6 месяцев Г) 1 год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897" w:name="bookmark9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012953] </w:t>
      </w:r>
      <w:r w:rsidRPr="00EA310E">
        <w:t>ВТОРАЯ РЕВАКЦИНАЦИЯ ПРОТИВ ПОЛИОМИЕЛИТА ПРОВОДИТСЯ В ВОЗРАСТЕ</w:t>
      </w:r>
      <w:bookmarkEnd w:id="897"/>
    </w:p>
    <w:p w:rsidR="00387431" w:rsidRPr="00EA310E" w:rsidRDefault="00DF53DF" w:rsidP="00E6399B">
      <w:pPr>
        <w:pStyle w:val="22"/>
        <w:numPr>
          <w:ilvl w:val="0"/>
          <w:numId w:val="1269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20 месяцев Б) 3 месяца</w:t>
      </w:r>
    </w:p>
    <w:p w:rsidR="00387431" w:rsidRPr="00EA310E" w:rsidRDefault="00DF53DF" w:rsidP="00E6399B">
      <w:pPr>
        <w:pStyle w:val="22"/>
        <w:numPr>
          <w:ilvl w:val="0"/>
          <w:numId w:val="1269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10 месяцев Г) 1 год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898" w:name="bookmark9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012954] </w:t>
      </w:r>
      <w:r w:rsidRPr="00EA310E">
        <w:t>ДО КАКОГО ВОЗРАСТА ПРОВОДИТСЯ ИММУНИЗАЦИЯ КЛЕЩЕВОЙ ВАКЦИНОЙ</w:t>
      </w:r>
      <w:bookmarkEnd w:id="898"/>
    </w:p>
    <w:p w:rsidR="00387431" w:rsidRPr="00EA310E" w:rsidRDefault="00DF53DF" w:rsidP="00E6399B">
      <w:pPr>
        <w:pStyle w:val="22"/>
        <w:numPr>
          <w:ilvl w:val="0"/>
          <w:numId w:val="1270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без ограничения возраста Б) до 35 лет</w:t>
      </w:r>
    </w:p>
    <w:p w:rsidR="00387431" w:rsidRPr="00EA310E" w:rsidRDefault="00DF53DF" w:rsidP="00E6399B">
      <w:pPr>
        <w:pStyle w:val="22"/>
        <w:numPr>
          <w:ilvl w:val="0"/>
          <w:numId w:val="1270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до 45 лет Г) до 25 лет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1"/>
        </w:tabs>
        <w:spacing w:before="0" w:after="0" w:line="240" w:lineRule="auto"/>
        <w:jc w:val="both"/>
      </w:pPr>
      <w:bookmarkStart w:id="899" w:name="bookmark90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012955] </w:t>
      </w:r>
      <w:r w:rsidRPr="00EA310E">
        <w:t>ПОРЯДОК ПРОВЕДЕНИЯ ИММУНИЗАЦИИ НОВОРОЖДЕННЫХ, РОДИВШИХСЯ У МАТЕРЕЙ ИНФИЦИРОВАННЫХ ГЕПАТИТОМ В</w:t>
      </w:r>
      <w:bookmarkEnd w:id="899"/>
    </w:p>
    <w:p w:rsidR="00387431" w:rsidRPr="00EA310E" w:rsidRDefault="00DF53DF" w:rsidP="00E6399B">
      <w:pPr>
        <w:pStyle w:val="22"/>
        <w:numPr>
          <w:ilvl w:val="0"/>
          <w:numId w:val="1271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в первые 12 часов жизни - гепатитная вакцина, 4-7 день - БЦЖ Б) 4-7 день - БЦЖ, через два месяца - гепатитная вакцина</w:t>
      </w:r>
    </w:p>
    <w:p w:rsidR="00387431" w:rsidRPr="00EA310E" w:rsidRDefault="00DF53DF" w:rsidP="00E6399B">
      <w:pPr>
        <w:pStyle w:val="22"/>
        <w:numPr>
          <w:ilvl w:val="0"/>
          <w:numId w:val="1271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4-7 день - БЦЖ, в первый месяц начать вакцинацию против гепатита Г) в первые 12 часов жизни - БЦЖ, 4-7 день - гепатитная вакцина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697"/>
        </w:tabs>
        <w:spacing w:before="0" w:after="0" w:line="240" w:lineRule="auto"/>
        <w:jc w:val="both"/>
      </w:pPr>
      <w:bookmarkStart w:id="900" w:name="bookmark903"/>
      <w:r w:rsidRPr="00EA310E">
        <w:rPr>
          <w:lang w:val="en-US" w:eastAsia="en-US" w:bidi="en-US"/>
        </w:rPr>
        <w:t xml:space="preserve">[T012956] </w:t>
      </w:r>
      <w:r w:rsidRPr="00EA310E">
        <w:t>ПОКАЗАНИЯ К КОНСУЛЬТАЦИИ ФТИЗИАТРА</w:t>
      </w:r>
      <w:bookmarkEnd w:id="900"/>
    </w:p>
    <w:p w:rsidR="00387431" w:rsidRPr="00EA310E" w:rsidRDefault="00DF53DF" w:rsidP="00E6399B">
      <w:pPr>
        <w:pStyle w:val="22"/>
        <w:numPr>
          <w:ilvl w:val="0"/>
          <w:numId w:val="1272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вираж туберкулиновой реакции, увеличение инфильтрата на 6 мм и более Б) угасающая реакция Манту, увеличение инфильтрата до 5 мм</w:t>
      </w:r>
    </w:p>
    <w:p w:rsidR="00387431" w:rsidRPr="00EA310E" w:rsidRDefault="00DF53DF" w:rsidP="00E6399B">
      <w:pPr>
        <w:pStyle w:val="22"/>
        <w:numPr>
          <w:ilvl w:val="0"/>
          <w:numId w:val="1272"/>
        </w:numPr>
        <w:shd w:val="clear" w:color="auto" w:fill="auto"/>
        <w:tabs>
          <w:tab w:val="left" w:pos="948"/>
        </w:tabs>
        <w:spacing w:before="0" w:line="240" w:lineRule="auto"/>
        <w:ind w:left="520"/>
      </w:pPr>
      <w:r w:rsidRPr="00EA310E">
        <w:t>при наличии уколочной реакции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угасающая реакция Манту, уменьшение инфильтрата до 2 мм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7"/>
        </w:tabs>
        <w:spacing w:before="0" w:after="0" w:line="240" w:lineRule="auto"/>
        <w:jc w:val="both"/>
      </w:pPr>
      <w:bookmarkStart w:id="901" w:name="bookmark904"/>
      <w:r w:rsidRPr="00EA310E">
        <w:rPr>
          <w:lang w:val="en-US" w:eastAsia="en-US" w:bidi="en-US"/>
        </w:rPr>
        <w:lastRenderedPageBreak/>
        <w:t xml:space="preserve">[T012958] </w:t>
      </w:r>
      <w:r w:rsidRPr="00EA310E">
        <w:t>ТЕМПЕРАТУРА ХРАНЕНИЯ ГРИППОЗНОЙ ВАКЦИНЫ</w:t>
      </w:r>
      <w:bookmarkEnd w:id="901"/>
    </w:p>
    <w:p w:rsidR="00387431" w:rsidRPr="00EA310E" w:rsidRDefault="00DF53DF" w:rsidP="00E6399B">
      <w:pPr>
        <w:pStyle w:val="22"/>
        <w:numPr>
          <w:ilvl w:val="0"/>
          <w:numId w:val="1273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от +4 до +8 градусов Б) от 0 до +2 градусов</w:t>
      </w:r>
    </w:p>
    <w:p w:rsidR="00387431" w:rsidRPr="00EA310E" w:rsidRDefault="00DF53DF" w:rsidP="00E6399B">
      <w:pPr>
        <w:pStyle w:val="22"/>
        <w:numPr>
          <w:ilvl w:val="0"/>
          <w:numId w:val="1273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от 0 до -4 градусов Г) от +4 до +10 градусов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2"/>
        </w:tabs>
        <w:spacing w:before="0" w:after="0" w:line="240" w:lineRule="auto"/>
        <w:jc w:val="both"/>
      </w:pPr>
      <w:bookmarkStart w:id="902" w:name="bookmark90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012960] </w:t>
      </w:r>
      <w:r w:rsidRPr="00EA310E">
        <w:t>ДЕТИ ИЗ ГРУПП ДИСПАНСЕРНОГО НАБЛЮДЕНИЯ АКТИВНО ИММУНИЗИРУЮТСЯ</w:t>
      </w:r>
      <w:bookmarkEnd w:id="902"/>
    </w:p>
    <w:p w:rsidR="00387431" w:rsidRPr="00EA310E" w:rsidRDefault="00DF53DF" w:rsidP="00E6399B">
      <w:pPr>
        <w:pStyle w:val="22"/>
        <w:numPr>
          <w:ilvl w:val="0"/>
          <w:numId w:val="1274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по индивидуальному календарю щадящими методами Б) имеют абсолютный медотвод</w:t>
      </w:r>
    </w:p>
    <w:p w:rsidR="00387431" w:rsidRPr="00EA310E" w:rsidRDefault="00DF53DF" w:rsidP="00E6399B">
      <w:pPr>
        <w:pStyle w:val="22"/>
        <w:numPr>
          <w:ilvl w:val="0"/>
          <w:numId w:val="1274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имеют относительный медотвод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 общепринятому календарю обычными методами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2"/>
        </w:tabs>
        <w:spacing w:before="0" w:after="0" w:line="240" w:lineRule="auto"/>
      </w:pPr>
      <w:bookmarkStart w:id="903" w:name="bookmark90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012961] </w:t>
      </w:r>
      <w:r w:rsidRPr="00EA310E">
        <w:t>КЛИНИКА НОРМАЛЬНОЙ РЕАКЦИИ НА ПРИВИВКУ ПРОТИВ КОРИ</w:t>
      </w:r>
      <w:bookmarkEnd w:id="903"/>
    </w:p>
    <w:p w:rsidR="00387431" w:rsidRPr="00EA310E" w:rsidRDefault="00DF53DF" w:rsidP="00E6399B">
      <w:pPr>
        <w:pStyle w:val="22"/>
        <w:numPr>
          <w:ilvl w:val="0"/>
          <w:numId w:val="1275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повышение температуры тела на 6-11 день, гиперемия зева, небольшой насморк, конъюнктивит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судороги</w:t>
      </w:r>
    </w:p>
    <w:p w:rsidR="00387431" w:rsidRPr="00EA310E" w:rsidRDefault="00DF53DF" w:rsidP="00E6399B">
      <w:pPr>
        <w:pStyle w:val="22"/>
        <w:numPr>
          <w:ilvl w:val="0"/>
          <w:numId w:val="1275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повышение температуры тела на 3 -й день Г) повышение температуры тела в первый день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2"/>
        </w:tabs>
        <w:spacing w:before="0" w:after="0" w:line="240" w:lineRule="auto"/>
        <w:jc w:val="both"/>
      </w:pPr>
      <w:bookmarkStart w:id="904" w:name="bookmark9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012962] </w:t>
      </w:r>
      <w:r w:rsidRPr="00EA310E">
        <w:t>РАЗМЕР ПАПУЛЫ ПОСЛЕ РЕАКЦИИ МАНТУ, УКАЗЫВАЮЩИЙ НА ИНФИЦИРОВАННОСТЬ</w:t>
      </w:r>
      <w:bookmarkEnd w:id="904"/>
    </w:p>
    <w:p w:rsidR="00387431" w:rsidRPr="00EA310E" w:rsidRDefault="00DF53DF" w:rsidP="00E6399B">
      <w:pPr>
        <w:pStyle w:val="22"/>
        <w:numPr>
          <w:ilvl w:val="0"/>
          <w:numId w:val="1276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нарастание размера папулы на 6 мм и более за год Б) усиление положительной реакции менее чем на 5 мм</w:t>
      </w:r>
    </w:p>
    <w:p w:rsidR="00387431" w:rsidRPr="00EA310E" w:rsidRDefault="00DF53DF" w:rsidP="00E6399B">
      <w:pPr>
        <w:pStyle w:val="22"/>
        <w:numPr>
          <w:ilvl w:val="0"/>
          <w:numId w:val="1276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размер папулы 11-13 мм без инфильтрата Г) размер папулы 7-9 мм с инфильтратом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6"/>
        </w:tabs>
        <w:spacing w:before="0" w:after="0" w:line="240" w:lineRule="auto"/>
      </w:pPr>
      <w:bookmarkStart w:id="905" w:name="bookmark90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012966] </w:t>
      </w:r>
      <w:r w:rsidRPr="00EA310E">
        <w:t>КЛИНИКА НОРМАЛЬНОЙ РЕАКЦИИ НА ВАКЦИНУ ПРОТИВ ПАРОТИТА</w:t>
      </w:r>
      <w:bookmarkEnd w:id="905"/>
    </w:p>
    <w:p w:rsidR="00387431" w:rsidRPr="00EA310E" w:rsidRDefault="00DF53DF" w:rsidP="00E6399B">
      <w:pPr>
        <w:pStyle w:val="22"/>
        <w:numPr>
          <w:ilvl w:val="0"/>
          <w:numId w:val="1277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повышение температуры на 8-10-й день, вялость, ухудшение аппетита, увеличение слюнных желез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температуры на 2-й день</w:t>
      </w:r>
    </w:p>
    <w:p w:rsidR="00387431" w:rsidRPr="00EA310E" w:rsidRDefault="00DF53DF" w:rsidP="00E6399B">
      <w:pPr>
        <w:pStyle w:val="22"/>
        <w:numPr>
          <w:ilvl w:val="0"/>
          <w:numId w:val="1277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боли в животе, рвота, увеличение слюнных желез на 2-й неделе Г) Бессимптомно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06" w:name="bookmark909"/>
      <w:r w:rsidRPr="00EA310E">
        <w:rPr>
          <w:lang w:val="en-US" w:eastAsia="en-US" w:bidi="en-US"/>
        </w:rPr>
        <w:lastRenderedPageBreak/>
        <w:t xml:space="preserve">[T012968] </w:t>
      </w:r>
      <w:r w:rsidRPr="00EA310E">
        <w:t>СРОК АКТИВНОГО ИСКУССТВЕННОГО ИММУНИТЕТА</w:t>
      </w:r>
      <w:bookmarkEnd w:id="906"/>
    </w:p>
    <w:p w:rsidR="00387431" w:rsidRPr="00EA310E" w:rsidRDefault="00DF53DF" w:rsidP="00E6399B">
      <w:pPr>
        <w:pStyle w:val="22"/>
        <w:numPr>
          <w:ilvl w:val="0"/>
          <w:numId w:val="127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 нескольких месяцев до нескольких лет Б) пожизненный</w:t>
      </w:r>
    </w:p>
    <w:p w:rsidR="00387431" w:rsidRPr="00EA310E" w:rsidRDefault="00DF53DF" w:rsidP="00E6399B">
      <w:pPr>
        <w:pStyle w:val="22"/>
        <w:numPr>
          <w:ilvl w:val="0"/>
          <w:numId w:val="127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детском возрасте Г) 2-5 месяцев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07" w:name="bookmark910"/>
      <w:r w:rsidRPr="00EA310E">
        <w:rPr>
          <w:lang w:val="en-US" w:eastAsia="en-US" w:bidi="en-US"/>
        </w:rPr>
        <w:t xml:space="preserve">[T012969] </w:t>
      </w:r>
      <w:r w:rsidRPr="00EA310E">
        <w:t>СРОК ПАССИВНОГО ИСКУССТВЕННОГО ИММУНИТЕТА</w:t>
      </w:r>
      <w:bookmarkEnd w:id="907"/>
    </w:p>
    <w:p w:rsidR="00387431" w:rsidRPr="00EA310E" w:rsidRDefault="00DF53DF" w:rsidP="00E6399B">
      <w:pPr>
        <w:pStyle w:val="22"/>
        <w:numPr>
          <w:ilvl w:val="0"/>
          <w:numId w:val="127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1-5 недель (до 4-5 недель)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детском возрасте</w:t>
      </w:r>
    </w:p>
    <w:p w:rsidR="00387431" w:rsidRPr="00EA310E" w:rsidRDefault="00DF53DF" w:rsidP="00E6399B">
      <w:pPr>
        <w:pStyle w:val="22"/>
        <w:numPr>
          <w:ilvl w:val="0"/>
          <w:numId w:val="12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2-3 день Г) 8 часов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08" w:name="bookmark911"/>
      <w:r w:rsidRPr="00EA310E">
        <w:rPr>
          <w:lang w:val="en-US" w:eastAsia="en-US" w:bidi="en-US"/>
        </w:rPr>
        <w:t xml:space="preserve">[T012971] </w:t>
      </w:r>
      <w:r w:rsidRPr="00EA310E">
        <w:t>ПРИЧИНА РАЗВИТИЯ ПОСТВАКЦИНАЛЬНЫХ ОСЛОЖНЕНИЙ</w:t>
      </w:r>
      <w:bookmarkEnd w:id="908"/>
    </w:p>
    <w:p w:rsidR="00387431" w:rsidRPr="00EA310E" w:rsidRDefault="00DF53DF" w:rsidP="00E6399B">
      <w:pPr>
        <w:pStyle w:val="22"/>
        <w:numPr>
          <w:ilvl w:val="0"/>
          <w:numId w:val="12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реактогенность вакцин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одновременное введение нескольких вакцин</w:t>
      </w:r>
    </w:p>
    <w:p w:rsidR="00387431" w:rsidRPr="00EA310E" w:rsidRDefault="00DF53DF" w:rsidP="00E6399B">
      <w:pPr>
        <w:pStyle w:val="22"/>
        <w:numPr>
          <w:ilvl w:val="0"/>
          <w:numId w:val="128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введение антибиотиков Г) нарушение иммунитета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09" w:name="bookmark9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012974] </w:t>
      </w:r>
      <w:r w:rsidRPr="00EA310E">
        <w:t>ВАКЦИНАЦИЯ НОВОРОЖДЕННЫМ В ПЕРВЫЕ 24 ЧАСА ЖИЗНИ ПРОВОДИТСЯ ПРОТИВ ИНФЕКЦИИ</w:t>
      </w:r>
      <w:bookmarkEnd w:id="909"/>
    </w:p>
    <w:p w:rsidR="00387431" w:rsidRPr="00EA310E" w:rsidRDefault="00DF53DF" w:rsidP="00E6399B">
      <w:pPr>
        <w:pStyle w:val="22"/>
        <w:numPr>
          <w:ilvl w:val="0"/>
          <w:numId w:val="128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гепатита В Б) кори</w:t>
      </w:r>
    </w:p>
    <w:p w:rsidR="00387431" w:rsidRPr="00EA310E" w:rsidRDefault="00DF53DF" w:rsidP="00E6399B">
      <w:pPr>
        <w:pStyle w:val="22"/>
        <w:numPr>
          <w:ilvl w:val="0"/>
          <w:numId w:val="12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краснухи Г) туберкулеза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10" w:name="bookmark9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012975] </w:t>
      </w:r>
      <w:r w:rsidRPr="00EA310E">
        <w:t>РЕВАКЦИНАЦИЯ В 7 ЛЕТ ПРОВОДИТСЯ ПРОТИВ</w:t>
      </w:r>
      <w:bookmarkEnd w:id="910"/>
    </w:p>
    <w:p w:rsidR="00387431" w:rsidRPr="00EA310E" w:rsidRDefault="00DF53DF" w:rsidP="00E6399B">
      <w:pPr>
        <w:pStyle w:val="22"/>
        <w:numPr>
          <w:ilvl w:val="0"/>
          <w:numId w:val="12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туберкулеза Б) кори</w:t>
      </w:r>
    </w:p>
    <w:p w:rsidR="00387431" w:rsidRPr="00EA310E" w:rsidRDefault="00DF53DF" w:rsidP="00E6399B">
      <w:pPr>
        <w:pStyle w:val="22"/>
        <w:numPr>
          <w:ilvl w:val="0"/>
          <w:numId w:val="128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краснухи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полиомиелита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911" w:name="bookmark91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012981] </w:t>
      </w:r>
      <w:r w:rsidRPr="00EA310E">
        <w:t>СХЕМА ВАКЦИНАЦИИ ПРОТИВ ВИРУСНОГО ГЕПАТИТА В ДЕТЕЙ, РОДИВШИХСЯ У ЗДОРОВЫХ МАТЕРЕЙ</w:t>
      </w:r>
      <w:bookmarkEnd w:id="911"/>
    </w:p>
    <w:p w:rsidR="00387431" w:rsidRPr="00EA310E" w:rsidRDefault="00DF53DF" w:rsidP="00E6399B">
      <w:pPr>
        <w:pStyle w:val="22"/>
        <w:numPr>
          <w:ilvl w:val="0"/>
          <w:numId w:val="12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1, </w:t>
      </w:r>
      <w:r w:rsidRPr="00EA310E">
        <w:t xml:space="preserve">через месяц -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2, </w:t>
      </w:r>
      <w:r w:rsidRPr="00EA310E">
        <w:t xml:space="preserve">через 6 месяц от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1-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3 </w:t>
      </w:r>
      <w:r w:rsidRPr="00EA310E">
        <w:t xml:space="preserve">Б)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1, </w:t>
      </w:r>
      <w:r w:rsidRPr="00EA310E">
        <w:t xml:space="preserve">через месяц - </w:t>
      </w:r>
      <w:r w:rsidRPr="00EA310E">
        <w:rPr>
          <w:lang w:val="en-US" w:eastAsia="en-US" w:bidi="en-US"/>
        </w:rPr>
        <w:t>R</w:t>
      </w:r>
      <w:r w:rsidRPr="00EA310E">
        <w:rPr>
          <w:lang w:eastAsia="en-US" w:bidi="en-US"/>
        </w:rPr>
        <w:t>1</w:t>
      </w:r>
    </w:p>
    <w:p w:rsidR="00387431" w:rsidRPr="00EA310E" w:rsidRDefault="00DF53DF" w:rsidP="00E6399B">
      <w:pPr>
        <w:pStyle w:val="22"/>
        <w:numPr>
          <w:ilvl w:val="0"/>
          <w:numId w:val="128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1, </w:t>
      </w:r>
      <w:r w:rsidRPr="00EA310E">
        <w:t xml:space="preserve">через месяц -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2, </w:t>
      </w:r>
      <w:r w:rsidRPr="00EA310E">
        <w:t xml:space="preserve">через год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3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Г)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1, </w:t>
      </w:r>
      <w:r w:rsidRPr="00EA310E">
        <w:t xml:space="preserve">через месяц -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2, </w:t>
      </w:r>
      <w:r w:rsidRPr="00EA310E">
        <w:t xml:space="preserve">через 3 месяца от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1 -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3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12" w:name="bookmark915"/>
      <w:r w:rsidRPr="00EA310E">
        <w:rPr>
          <w:lang w:val="en-US" w:eastAsia="en-US" w:bidi="en-US"/>
        </w:rPr>
        <w:lastRenderedPageBreak/>
        <w:t xml:space="preserve">[T012982] </w:t>
      </w:r>
      <w:r w:rsidRPr="00EA310E">
        <w:t>АС-АНАТОКСИН ВВОДЯТ</w:t>
      </w:r>
      <w:bookmarkEnd w:id="912"/>
    </w:p>
    <w:p w:rsidR="00387431" w:rsidRPr="00EA310E" w:rsidRDefault="00DF53DF" w:rsidP="00E6399B">
      <w:pPr>
        <w:pStyle w:val="22"/>
        <w:numPr>
          <w:ilvl w:val="0"/>
          <w:numId w:val="128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 эпидемиологическим показаниям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лицам, контактировавшим с больным в эпидемическом очаге дифтерии</w:t>
      </w:r>
    </w:p>
    <w:p w:rsidR="00387431" w:rsidRPr="00EA310E" w:rsidRDefault="00DF53DF" w:rsidP="00E6399B">
      <w:pPr>
        <w:pStyle w:val="22"/>
        <w:numPr>
          <w:ilvl w:val="0"/>
          <w:numId w:val="12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лицам, контактировавшим с больным в эпидемическом очаге столбняка Г) планово в рамках национального календаря профилактических прививок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13" w:name="bookmark916"/>
      <w:r w:rsidRPr="00EA310E">
        <w:rPr>
          <w:lang w:val="en-US" w:eastAsia="en-US" w:bidi="en-US"/>
        </w:rPr>
        <w:t xml:space="preserve">[T012983] </w:t>
      </w:r>
      <w:r w:rsidRPr="00EA310E">
        <w:t>КОРЕВАЯ ВАКЦИНА СОДЕРЖИТ</w:t>
      </w:r>
      <w:bookmarkEnd w:id="913"/>
    </w:p>
    <w:p w:rsidR="00387431" w:rsidRPr="00EA310E" w:rsidRDefault="00DF53DF" w:rsidP="00E6399B">
      <w:pPr>
        <w:pStyle w:val="22"/>
        <w:numPr>
          <w:ilvl w:val="0"/>
          <w:numId w:val="12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живой вакцинный штамм вируса кори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инактивированный вакцинный штамм вируса кори</w:t>
      </w:r>
    </w:p>
    <w:p w:rsidR="00387431" w:rsidRPr="00EA310E" w:rsidRDefault="00DF53DF" w:rsidP="00E6399B">
      <w:pPr>
        <w:pStyle w:val="22"/>
        <w:numPr>
          <w:ilvl w:val="0"/>
          <w:numId w:val="12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живой вирус кори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инактивированный вирус кори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14" w:name="bookmark9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012984] </w:t>
      </w:r>
      <w:r w:rsidRPr="00EA310E">
        <w:t>ПЛАНОВОЙ ВАКЦИНАЦИИ ПРОТИВ КОРИ ПОДЛЕЖАТ</w:t>
      </w:r>
      <w:bookmarkEnd w:id="914"/>
    </w:p>
    <w:p w:rsidR="00387431" w:rsidRPr="00EA310E" w:rsidRDefault="00DF53DF" w:rsidP="00E6399B">
      <w:pPr>
        <w:pStyle w:val="22"/>
        <w:numPr>
          <w:ilvl w:val="0"/>
          <w:numId w:val="12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дети в 12 месяцев Б) взрослые</w:t>
      </w:r>
    </w:p>
    <w:p w:rsidR="00387431" w:rsidRPr="00EA310E" w:rsidRDefault="00DF53DF" w:rsidP="00E6399B">
      <w:pPr>
        <w:pStyle w:val="22"/>
        <w:numPr>
          <w:ilvl w:val="0"/>
          <w:numId w:val="12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дети в возрасте от 1 года и старше Г) дети в возрасте до 9 месяцев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15" w:name="bookmark918"/>
      <w:r w:rsidRPr="00EA310E">
        <w:rPr>
          <w:lang w:val="en-US" w:eastAsia="en-US" w:bidi="en-US"/>
        </w:rPr>
        <w:t xml:space="preserve">[T012985] </w:t>
      </w:r>
      <w:r w:rsidRPr="00EA310E">
        <w:t>ВАКЦИНА ПРОТИВ КРАСНУХИ СОДЕРЖИТ</w:t>
      </w:r>
      <w:bookmarkEnd w:id="915"/>
    </w:p>
    <w:p w:rsidR="00387431" w:rsidRPr="00EA310E" w:rsidRDefault="00DF53DF" w:rsidP="00E6399B">
      <w:pPr>
        <w:pStyle w:val="22"/>
        <w:numPr>
          <w:ilvl w:val="0"/>
          <w:numId w:val="12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живой аттенуированый вирус краснухи (вакцинный штамм)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инактивированный вакцинный штамм вируса краснухи</w:t>
      </w:r>
    </w:p>
    <w:p w:rsidR="00387431" w:rsidRPr="00EA310E" w:rsidRDefault="00DF53DF" w:rsidP="00E6399B">
      <w:pPr>
        <w:pStyle w:val="22"/>
        <w:numPr>
          <w:ilvl w:val="0"/>
          <w:numId w:val="12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инактивированный вирус краснухи Г) живой вирус краснухи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012986] </w:t>
      </w:r>
      <w:r w:rsidRPr="00EA310E">
        <w:t>ПРОФИЛАКТИЧЕСКИЕ ПРИВИВКИ ДЕТЯМ С ДИСКИНЕЗИЕЙ ЖЕЛЧЕВЫВОДЯЩИХ ПУТЕЙ ПОСЛЕ ОБОСТРЕНИЯ ПРОВОДЯТСЯ НЕ РАНЕЕ, ЧЕМ ЧЕРЕЗ</w:t>
      </w:r>
    </w:p>
    <w:p w:rsidR="00387431" w:rsidRPr="00EA310E" w:rsidRDefault="00DF53DF" w:rsidP="00E6399B">
      <w:pPr>
        <w:pStyle w:val="22"/>
        <w:numPr>
          <w:ilvl w:val="0"/>
          <w:numId w:val="12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 месяц Б) 2 месяца</w:t>
      </w:r>
    </w:p>
    <w:p w:rsidR="00387431" w:rsidRPr="00EA310E" w:rsidRDefault="00DF53DF" w:rsidP="00E6399B">
      <w:pPr>
        <w:pStyle w:val="22"/>
        <w:numPr>
          <w:ilvl w:val="0"/>
          <w:numId w:val="12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 месяца Г) 6 месяцев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012987] </w:t>
      </w:r>
      <w:r w:rsidRPr="00EA310E">
        <w:t>ИНТЕРВАЛ, С КОТОРЫМ ПРОВОДИТСЯ ПРОФИЛАКТИЧЕСКАЯ ИММУНИЗАЦИЯ ВЗРОСЛЫХ ОТ ДИФТЕРИИ И СТОЛБНЯКА(_ ЛЕТ)</w:t>
      </w:r>
    </w:p>
    <w:p w:rsidR="00387431" w:rsidRPr="00EA310E" w:rsidRDefault="00DF53DF" w:rsidP="00E6399B">
      <w:pPr>
        <w:pStyle w:val="22"/>
        <w:numPr>
          <w:ilvl w:val="0"/>
          <w:numId w:val="1289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10 Б) 6-7</w:t>
      </w:r>
    </w:p>
    <w:p w:rsidR="00387431" w:rsidRPr="00EA310E" w:rsidRDefault="00DF53DF" w:rsidP="00E6399B">
      <w:pPr>
        <w:pStyle w:val="22"/>
        <w:numPr>
          <w:ilvl w:val="0"/>
          <w:numId w:val="1289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5 Г) 3-4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9"/>
        </w:tabs>
        <w:spacing w:before="0" w:after="0" w:line="240" w:lineRule="auto"/>
      </w:pPr>
      <w:bookmarkStart w:id="916" w:name="bookmark9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012988] </w:t>
      </w:r>
      <w:r w:rsidRPr="00EA310E">
        <w:t>ПРОТИВОПОКАЗАНИЕ К ИММУНИЗАЦИИ ВАКЦИНОЙ БЦЖ ЯВЛЯЕТСЯ</w:t>
      </w:r>
      <w:bookmarkEnd w:id="916"/>
    </w:p>
    <w:p w:rsidR="00387431" w:rsidRPr="00EA310E" w:rsidRDefault="00DF53DF" w:rsidP="00E6399B">
      <w:pPr>
        <w:pStyle w:val="22"/>
        <w:numPr>
          <w:ilvl w:val="0"/>
          <w:numId w:val="1290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масса ребенка при рождении менее 2000 г Б) аллергическая реакция на пекарские дрожжи</w:t>
      </w:r>
    </w:p>
    <w:p w:rsidR="00387431" w:rsidRPr="00EA310E" w:rsidRDefault="00DF53DF" w:rsidP="00E6399B">
      <w:pPr>
        <w:pStyle w:val="22"/>
        <w:numPr>
          <w:ilvl w:val="0"/>
          <w:numId w:val="1290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аллергическая реакция на перепелиные яйца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прогрессирующее заболевание нервной системы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5"/>
        </w:tabs>
        <w:spacing w:before="0" w:after="0" w:line="240" w:lineRule="auto"/>
        <w:jc w:val="both"/>
      </w:pPr>
      <w:bookmarkStart w:id="917" w:name="bookmark920"/>
      <w:r w:rsidRPr="00EA310E">
        <w:rPr>
          <w:lang w:val="en-US" w:eastAsia="en-US" w:bidi="en-US"/>
        </w:rPr>
        <w:t xml:space="preserve">[T012991] </w:t>
      </w:r>
      <w:r w:rsidRPr="00EA310E">
        <w:t>ПАРОТИТНАЯ ВАКЦИНА СОДЕРЖИТ</w:t>
      </w:r>
      <w:bookmarkEnd w:id="917"/>
    </w:p>
    <w:p w:rsidR="00387431" w:rsidRPr="00EA310E" w:rsidRDefault="00DF53DF" w:rsidP="00E6399B">
      <w:pPr>
        <w:pStyle w:val="22"/>
        <w:numPr>
          <w:ilvl w:val="0"/>
          <w:numId w:val="1291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живой вакцинный штамм вируса эпидемического паротита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инактивированный вакцинный штамм вируса эпидемического паротита</w:t>
      </w:r>
    </w:p>
    <w:p w:rsidR="00387431" w:rsidRPr="00EA310E" w:rsidRDefault="00DF53DF" w:rsidP="00E6399B">
      <w:pPr>
        <w:pStyle w:val="22"/>
        <w:numPr>
          <w:ilvl w:val="0"/>
          <w:numId w:val="1291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инактивированный вируса эпидемического паротита Г) живой вирус эпидемического паротита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918" w:name="bookmark9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012992] </w:t>
      </w:r>
      <w:r w:rsidRPr="00EA310E">
        <w:t>ПОКАЗАНИЯ К РЕВАКЦИНАЦИИ БЦЖ В ДЕКРЕТИРОВАННЫЙ ВОЗРАСТ ПОДЛЕЖАТ ДЕТИ С ПОКАЗАТЕЛЯМИ РЕАКЦИИ МАНТУ - ПАПУЛА</w:t>
      </w:r>
      <w:bookmarkEnd w:id="918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</w:pPr>
      <w:bookmarkStart w:id="919" w:name="bookmark922"/>
      <w:r w:rsidRPr="00EA310E">
        <w:t>ММ</w:t>
      </w:r>
      <w:bookmarkEnd w:id="919"/>
    </w:p>
    <w:p w:rsidR="00387431" w:rsidRPr="00EA310E" w:rsidRDefault="00DF53DF" w:rsidP="00E6399B">
      <w:pPr>
        <w:pStyle w:val="22"/>
        <w:numPr>
          <w:ilvl w:val="0"/>
          <w:numId w:val="1292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0 Б) 1-2</w:t>
      </w:r>
    </w:p>
    <w:p w:rsidR="00387431" w:rsidRPr="00EA310E" w:rsidRDefault="00DF53DF" w:rsidP="00E6399B">
      <w:pPr>
        <w:pStyle w:val="22"/>
        <w:numPr>
          <w:ilvl w:val="0"/>
          <w:numId w:val="1292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3-4 Г) 5-7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920" w:name="bookmark92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012993] </w:t>
      </w:r>
      <w:r w:rsidRPr="00EA310E">
        <w:t>ПРАВИЛЬНАЯ СХЕМА ПРИВИВОК ДЛЯ РЕБЕНКА, НЕ ПРИВИТОГО ПРОТИВ ПОЛИОМИЕЛИТА</w:t>
      </w:r>
      <w:bookmarkEnd w:id="920"/>
    </w:p>
    <w:p w:rsidR="00387431" w:rsidRPr="00EA310E" w:rsidRDefault="00DF53DF" w:rsidP="00E6399B">
      <w:pPr>
        <w:pStyle w:val="22"/>
        <w:numPr>
          <w:ilvl w:val="0"/>
          <w:numId w:val="1293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1+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2+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3, </w:t>
      </w:r>
      <w:r w:rsidRPr="00EA310E">
        <w:rPr>
          <w:lang w:val="en-US" w:eastAsia="en-US" w:bidi="en-US"/>
        </w:rPr>
        <w:t>R</w:t>
      </w:r>
      <w:r w:rsidRPr="00EA310E">
        <w:rPr>
          <w:lang w:eastAsia="en-US" w:bidi="en-US"/>
        </w:rPr>
        <w:t xml:space="preserve">1 </w:t>
      </w:r>
      <w:r w:rsidRPr="00EA310E">
        <w:t xml:space="preserve">через 12 месяцев Б)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1+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2+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3 </w:t>
      </w:r>
      <w:r w:rsidRPr="00EA310E">
        <w:t xml:space="preserve">- </w:t>
      </w:r>
      <w:r w:rsidRPr="00EA310E">
        <w:rPr>
          <w:lang w:val="en-US" w:eastAsia="en-US" w:bidi="en-US"/>
        </w:rPr>
        <w:t>R</w:t>
      </w:r>
      <w:r w:rsidRPr="00EA310E">
        <w:rPr>
          <w:lang w:eastAsia="en-US" w:bidi="en-US"/>
        </w:rPr>
        <w:t xml:space="preserve">1 </w:t>
      </w:r>
      <w:r w:rsidRPr="00EA310E">
        <w:t>через 9 месяцев</w:t>
      </w:r>
    </w:p>
    <w:p w:rsidR="00387431" w:rsidRPr="00EA310E" w:rsidRDefault="00DF53DF" w:rsidP="00E6399B">
      <w:pPr>
        <w:pStyle w:val="22"/>
        <w:numPr>
          <w:ilvl w:val="0"/>
          <w:numId w:val="1293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1+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2+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3, </w:t>
      </w:r>
      <w:r w:rsidRPr="00EA310E">
        <w:rPr>
          <w:lang w:val="en-US" w:eastAsia="en-US" w:bidi="en-US"/>
        </w:rPr>
        <w:t>R</w:t>
      </w:r>
      <w:r w:rsidRPr="00EA310E">
        <w:rPr>
          <w:lang w:eastAsia="en-US" w:bidi="en-US"/>
        </w:rPr>
        <w:t xml:space="preserve"> </w:t>
      </w:r>
      <w:r w:rsidRPr="00EA310E">
        <w:t xml:space="preserve">через 3месяца Г)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1+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>2+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3, </w:t>
      </w:r>
      <w:r w:rsidRPr="00EA310E">
        <w:rPr>
          <w:lang w:val="en-US" w:eastAsia="en-US" w:bidi="en-US"/>
        </w:rPr>
        <w:t>R</w:t>
      </w:r>
      <w:r w:rsidRPr="00EA310E">
        <w:rPr>
          <w:lang w:eastAsia="en-US" w:bidi="en-US"/>
        </w:rPr>
        <w:t xml:space="preserve">1 </w:t>
      </w:r>
      <w:r w:rsidRPr="00EA310E">
        <w:t>через 6месяцев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4"/>
        </w:tabs>
        <w:spacing w:before="0" w:after="0" w:line="240" w:lineRule="auto"/>
      </w:pPr>
      <w:bookmarkStart w:id="921" w:name="bookmark92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012997] </w:t>
      </w:r>
      <w:r w:rsidRPr="00EA310E">
        <w:t>КЛИНИКА НОРМАЛЬНОЙ ПОСТВАКЦИНАЛЬНОЙ РЕАКЦИИ НА ПРИВИВКУ ПРОТИВ ПАРОТИТА</w:t>
      </w:r>
      <w:bookmarkEnd w:id="921"/>
    </w:p>
    <w:p w:rsidR="00387431" w:rsidRPr="00EA310E" w:rsidRDefault="00DF53DF" w:rsidP="00E6399B">
      <w:pPr>
        <w:pStyle w:val="22"/>
        <w:numPr>
          <w:ilvl w:val="0"/>
          <w:numId w:val="1294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повышение температуры на 8-10 день; увеличение слюнных желез Б) повышение температуры на 2-й день, инфильтрат в месте введения</w:t>
      </w:r>
    </w:p>
    <w:p w:rsidR="00387431" w:rsidRPr="00EA310E" w:rsidRDefault="00DF53DF" w:rsidP="00E6399B">
      <w:pPr>
        <w:pStyle w:val="22"/>
        <w:numPr>
          <w:ilvl w:val="0"/>
          <w:numId w:val="1294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боли в животе, рвота, увеличение слюнных желез на 2 неделе Г) вакцинальной реакции не должно быть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0"/>
        </w:tabs>
        <w:spacing w:before="0" w:after="0" w:line="240" w:lineRule="auto"/>
        <w:jc w:val="both"/>
      </w:pPr>
      <w:bookmarkStart w:id="922" w:name="bookmark925"/>
      <w:r w:rsidRPr="00EA310E">
        <w:rPr>
          <w:lang w:val="en-US" w:eastAsia="en-US" w:bidi="en-US"/>
        </w:rPr>
        <w:t xml:space="preserve">[T012998] </w:t>
      </w:r>
      <w:r w:rsidRPr="00EA310E">
        <w:t>ЖИВЫЕ ВАКЦИНЫ ПОДЛЕЖАТ ХРАНЕНИЮ</w:t>
      </w:r>
      <w:bookmarkEnd w:id="922"/>
    </w:p>
    <w:p w:rsidR="00387431" w:rsidRPr="00EA310E" w:rsidRDefault="00DF53DF" w:rsidP="00E6399B">
      <w:pPr>
        <w:pStyle w:val="22"/>
        <w:numPr>
          <w:ilvl w:val="0"/>
          <w:numId w:val="1295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в холодильнике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складе при комнатной температуре</w:t>
      </w:r>
    </w:p>
    <w:p w:rsidR="00387431" w:rsidRPr="00EA310E" w:rsidRDefault="00DF53DF" w:rsidP="00E6399B">
      <w:pPr>
        <w:pStyle w:val="22"/>
        <w:numPr>
          <w:ilvl w:val="0"/>
          <w:numId w:val="1295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в барокамере Г) в термостате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9"/>
        </w:tabs>
        <w:spacing w:before="0" w:after="0" w:line="240" w:lineRule="auto"/>
        <w:jc w:val="both"/>
      </w:pPr>
      <w:bookmarkStart w:id="923" w:name="bookmark92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012999] </w:t>
      </w:r>
      <w:r w:rsidRPr="00EA310E">
        <w:t>ГЕПАТИТНУЮ ВАКЦИНУ НОВОРОЖДЕННЫМ И ГРУДНЫМ ДЕТЯМ РЕКОМЕНДУЕТСЯ ВВОДИТЬ В</w:t>
      </w:r>
      <w:bookmarkEnd w:id="923"/>
    </w:p>
    <w:p w:rsidR="00387431" w:rsidRPr="00EA310E" w:rsidRDefault="00DF53DF" w:rsidP="00E6399B">
      <w:pPr>
        <w:pStyle w:val="22"/>
        <w:numPr>
          <w:ilvl w:val="0"/>
          <w:numId w:val="1296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переднебоковую поверхность бедра Б)ягодицу</w:t>
      </w:r>
    </w:p>
    <w:p w:rsidR="00387431" w:rsidRPr="00EA310E" w:rsidRDefault="00DF53DF" w:rsidP="00E6399B">
      <w:pPr>
        <w:pStyle w:val="22"/>
        <w:numPr>
          <w:ilvl w:val="0"/>
          <w:numId w:val="1296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дельтовидную мышцу плеча Г) подлопаточную область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4"/>
        </w:tabs>
        <w:spacing w:before="0" w:after="0" w:line="240" w:lineRule="auto"/>
      </w:pPr>
      <w:bookmarkStart w:id="924" w:name="bookmark9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013000] </w:t>
      </w:r>
      <w:r w:rsidRPr="00EA310E">
        <w:t>МАКСИМАЛЬНЫЙ ИНТЕРВАЛ МЕЖДУ ПОСТАНОВКОЙ ПРОБЫ МАНТУ И ПРИВИВКОЙ БЦЖ НЕ БОЛЕЕ</w:t>
      </w:r>
      <w:bookmarkEnd w:id="924"/>
    </w:p>
    <w:p w:rsidR="00387431" w:rsidRPr="00EA310E" w:rsidRDefault="00DF53DF" w:rsidP="00E6399B">
      <w:pPr>
        <w:pStyle w:val="22"/>
        <w:numPr>
          <w:ilvl w:val="0"/>
          <w:numId w:val="129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2 недель Б) 2 месяцев</w:t>
      </w:r>
    </w:p>
    <w:p w:rsidR="00387431" w:rsidRPr="00EA310E" w:rsidRDefault="00DF53DF" w:rsidP="00E6399B">
      <w:pPr>
        <w:pStyle w:val="22"/>
        <w:numPr>
          <w:ilvl w:val="0"/>
          <w:numId w:val="1297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45 дней Г) 72 часов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4"/>
        </w:tabs>
        <w:spacing w:before="0" w:after="0" w:line="240" w:lineRule="auto"/>
      </w:pPr>
      <w:bookmarkStart w:id="925" w:name="bookmark9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013002] </w:t>
      </w:r>
      <w:r w:rsidRPr="00EA310E">
        <w:t>ДОПУСТИМЫЙ ИНТЕРВАЛ МЕЖДУ РАЗЛИЧНЫМИ ПРИВИВКАМИ СОСТАВЛЯЕТ</w:t>
      </w:r>
      <w:bookmarkEnd w:id="925"/>
    </w:p>
    <w:p w:rsidR="00387431" w:rsidRPr="00EA310E" w:rsidRDefault="00DF53DF" w:rsidP="00E6399B">
      <w:pPr>
        <w:pStyle w:val="22"/>
        <w:numPr>
          <w:ilvl w:val="0"/>
          <w:numId w:val="1298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1 месяц Б) 2 месяца</w:t>
      </w:r>
    </w:p>
    <w:p w:rsidR="00387431" w:rsidRPr="00EA310E" w:rsidRDefault="00DF53DF" w:rsidP="00E6399B">
      <w:pPr>
        <w:pStyle w:val="22"/>
        <w:numPr>
          <w:ilvl w:val="0"/>
          <w:numId w:val="1298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1,5 месяца Г) 6 месяцев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013008] </w:t>
      </w:r>
      <w:r w:rsidRPr="00EA310E">
        <w:t>ИНТЕРВАЛ МЕЖДУ ПЕРВОЙ И ВТОРОЙ РЕВАКЦИНАЦИЯМИ ПРОТИВ ДИФТЕРИИ В ДЕТСКОМ ВОЗРАСТЕ</w:t>
      </w:r>
    </w:p>
    <w:p w:rsidR="00387431" w:rsidRPr="00EA310E" w:rsidRDefault="00DF53DF" w:rsidP="00E6399B">
      <w:pPr>
        <w:pStyle w:val="22"/>
        <w:numPr>
          <w:ilvl w:val="0"/>
          <w:numId w:val="1299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5 лет Б) 4 года</w:t>
      </w:r>
    </w:p>
    <w:p w:rsidR="00387431" w:rsidRPr="00EA310E" w:rsidRDefault="00DF53DF" w:rsidP="00E6399B">
      <w:pPr>
        <w:pStyle w:val="22"/>
        <w:numPr>
          <w:ilvl w:val="0"/>
          <w:numId w:val="1299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3 года Г) 7 лет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013009] </w:t>
      </w:r>
      <w:r w:rsidRPr="00EA310E">
        <w:t>ИНТЕРВАЛЫ В ВАКЦИНАЛЬНОМ КОМПЛЕКСЕ МЕЖДУ ПРИВИВКАМИ ПРОТИВ ПОЛИОМИЕЛИТА</w:t>
      </w:r>
    </w:p>
    <w:p w:rsidR="00387431" w:rsidRPr="00EA310E" w:rsidRDefault="00DF53DF" w:rsidP="00E6399B">
      <w:pPr>
        <w:pStyle w:val="22"/>
        <w:numPr>
          <w:ilvl w:val="0"/>
          <w:numId w:val="1300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45 дней Б)2 недели</w:t>
      </w:r>
    </w:p>
    <w:p w:rsidR="00387431" w:rsidRPr="00EA310E" w:rsidRDefault="00DF53DF" w:rsidP="00E6399B">
      <w:pPr>
        <w:pStyle w:val="22"/>
        <w:numPr>
          <w:ilvl w:val="0"/>
          <w:numId w:val="1300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60 дней Г) 30 дней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013010] </w:t>
      </w:r>
      <w:r w:rsidRPr="00EA310E">
        <w:t>ЧАЩЕ ВСЕГО ОСЛОЖНЕНИЯ НА ПРИВИВКУ АКДС ПРОЯВЛЯЮТСЯ</w:t>
      </w:r>
    </w:p>
    <w:p w:rsidR="00387431" w:rsidRPr="00EA310E" w:rsidRDefault="00DF53DF" w:rsidP="00E6399B">
      <w:pPr>
        <w:pStyle w:val="22"/>
        <w:numPr>
          <w:ilvl w:val="0"/>
          <w:numId w:val="1301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в первые три дня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сразу после введения</w:t>
      </w:r>
    </w:p>
    <w:p w:rsidR="00387431" w:rsidRPr="00EA310E" w:rsidRDefault="00DF53DF" w:rsidP="00E6399B">
      <w:pPr>
        <w:pStyle w:val="22"/>
        <w:numPr>
          <w:ilvl w:val="0"/>
          <w:numId w:val="1301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через 2 недели Г) на 8-10 день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013012] </w:t>
      </w:r>
      <w:r w:rsidRPr="00EA310E">
        <w:t>КЛИНИКА НОРМАЛЬНОЙ ВАКЦИНАЛЬНОЙ РЕАКЦИИ НА ПРИВИВКУ ПРОТИВ КОРИ</w:t>
      </w:r>
    </w:p>
    <w:p w:rsidR="00387431" w:rsidRPr="00EA310E" w:rsidRDefault="00DF53DF" w:rsidP="00E6399B">
      <w:pPr>
        <w:pStyle w:val="22"/>
        <w:numPr>
          <w:ilvl w:val="0"/>
          <w:numId w:val="1302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повышение температуры на 6-11 день, гиперемия зева, небольшой насморк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повышение температуры до 380С, папулезная сыпь на лице и туловище на 2-й день</w:t>
      </w:r>
    </w:p>
    <w:p w:rsidR="00387431" w:rsidRPr="00EA310E" w:rsidRDefault="00DF53DF" w:rsidP="00E6399B">
      <w:pPr>
        <w:pStyle w:val="22"/>
        <w:numPr>
          <w:ilvl w:val="0"/>
          <w:numId w:val="1302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повышение температуры на 3-й день до 37,80С с респираторными явлениями Г) судороги на фоне лихорадки, кореподобная сыпь</w:t>
      </w:r>
    </w:p>
    <w:p w:rsidR="00387431" w:rsidRPr="00EA310E" w:rsidRDefault="00DF53DF" w:rsidP="00E6399B">
      <w:pPr>
        <w:pStyle w:val="22"/>
        <w:numPr>
          <w:ilvl w:val="0"/>
          <w:numId w:val="1155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013013] </w:t>
      </w:r>
      <w:r w:rsidRPr="00EA310E">
        <w:t>ОДНОВРЕМЕННАЯ ИММУНИЗАЦИЯ РАЗРЕШАЕТСЯ ПРОТИВ ПОЛИОМИЕЛИТА И</w:t>
      </w:r>
    </w:p>
    <w:p w:rsidR="00387431" w:rsidRPr="00EA310E" w:rsidRDefault="00DF53DF" w:rsidP="00E6399B">
      <w:pPr>
        <w:pStyle w:val="22"/>
        <w:numPr>
          <w:ilvl w:val="0"/>
          <w:numId w:val="1303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дифтерии, коклюша, столбняка, гепатита В Б) дифтерии, кори, паротита, туберкулеза</w:t>
      </w:r>
    </w:p>
    <w:p w:rsidR="00387431" w:rsidRPr="00EA310E" w:rsidRDefault="00DF53DF" w:rsidP="00E6399B">
      <w:pPr>
        <w:pStyle w:val="22"/>
        <w:numPr>
          <w:ilvl w:val="0"/>
          <w:numId w:val="1303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туберкулеза, пневмококковой инфекции Г) гепатита, туберкулеза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926" w:name="bookmark92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013015] </w:t>
      </w:r>
      <w:r w:rsidRPr="00EA310E">
        <w:t>ПОСТВАКЦИНАЛЬНАЯ РЕАКЦИЯ НА АКДС ПРОЯВЛЯЕТСЯ СЛЕДУЮЩИМИ СИМПТОМАМИ</w:t>
      </w:r>
      <w:bookmarkEnd w:id="926"/>
    </w:p>
    <w:p w:rsidR="00387431" w:rsidRPr="00EA310E" w:rsidRDefault="00DF53DF" w:rsidP="00E6399B">
      <w:pPr>
        <w:pStyle w:val="22"/>
        <w:numPr>
          <w:ilvl w:val="0"/>
          <w:numId w:val="13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гипертермия, гиперемия и инфильтрат в месте введения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дефект кожи - пустула и затем корочка на месте введения вакцины</w:t>
      </w:r>
    </w:p>
    <w:p w:rsidR="00387431" w:rsidRPr="00EA310E" w:rsidRDefault="00DF53DF" w:rsidP="00E6399B">
      <w:pPr>
        <w:pStyle w:val="22"/>
        <w:numPr>
          <w:ilvl w:val="0"/>
          <w:numId w:val="130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нарушения со стороны нервной системы - головная боль, судороги Г) гипертермия, боль в горле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27" w:name="bookmark93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013017] </w:t>
      </w:r>
      <w:r w:rsidRPr="00EA310E">
        <w:t>С</w:t>
      </w:r>
      <w:r w:rsidRPr="00EA310E">
        <w:rPr>
          <w:rStyle w:val="222"/>
          <w:u w:val="none"/>
        </w:rPr>
        <w:t>ЫПЬ</w:t>
      </w:r>
      <w:r w:rsidRPr="00EA310E">
        <w:t xml:space="preserve"> ПОСЛЕ ПРОВЕДЕНИЯ ВАКЦИНАЦИИ КОРИ И КРАСНУХИ МОЖЕТ ПОЯВИТЬСЯ ПОСЛЕ 7 ДНЯ НА</w:t>
      </w:r>
      <w:bookmarkEnd w:id="927"/>
    </w:p>
    <w:p w:rsidR="00387431" w:rsidRPr="00EA310E" w:rsidRDefault="00DF53DF" w:rsidP="00E6399B">
      <w:pPr>
        <w:pStyle w:val="22"/>
        <w:numPr>
          <w:ilvl w:val="0"/>
          <w:numId w:val="130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груди и спине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ладонях и подошвах</w:t>
      </w:r>
    </w:p>
    <w:p w:rsidR="00387431" w:rsidRPr="00EA310E" w:rsidRDefault="00DF53DF" w:rsidP="00E6399B">
      <w:pPr>
        <w:pStyle w:val="22"/>
        <w:numPr>
          <w:ilvl w:val="0"/>
          <w:numId w:val="13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волосистой части головы Г) носогубном треугольнике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28" w:name="bookmark931"/>
      <w:r w:rsidRPr="00EA310E">
        <w:rPr>
          <w:lang w:val="en-US" w:eastAsia="en-US" w:bidi="en-US"/>
        </w:rPr>
        <w:t xml:space="preserve">[T013018] </w:t>
      </w:r>
      <w:r w:rsidRPr="00EA310E">
        <w:t>ВАКЦИНА БЦЖ ВВОДИТСЯ ТОЛЬКО</w:t>
      </w:r>
      <w:bookmarkEnd w:id="928"/>
    </w:p>
    <w:p w:rsidR="00387431" w:rsidRPr="00EA310E" w:rsidRDefault="00DF53DF" w:rsidP="00E6399B">
      <w:pPr>
        <w:pStyle w:val="22"/>
        <w:numPr>
          <w:ilvl w:val="0"/>
          <w:numId w:val="130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внутрикожно Б) подкожно</w:t>
      </w:r>
    </w:p>
    <w:p w:rsidR="00387431" w:rsidRPr="00EA310E" w:rsidRDefault="00DF53DF" w:rsidP="00E6399B">
      <w:pPr>
        <w:pStyle w:val="22"/>
        <w:numPr>
          <w:ilvl w:val="0"/>
          <w:numId w:val="130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внутримышечно Г) внутривенно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29" w:name="bookmark93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013019] </w:t>
      </w:r>
      <w:r w:rsidRPr="00EA310E">
        <w:t>В НАЦИОНАЛЬНЫЙ КАЛЕНДАРЬ НЕ ВКЛЮЧЕНЫ ПРИВИВКИ ПРОТИВ</w:t>
      </w:r>
      <w:bookmarkEnd w:id="929"/>
    </w:p>
    <w:p w:rsidR="00387431" w:rsidRPr="00EA310E" w:rsidRDefault="00DF53DF" w:rsidP="00E6399B">
      <w:pPr>
        <w:pStyle w:val="22"/>
        <w:numPr>
          <w:ilvl w:val="0"/>
          <w:numId w:val="13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скарлатины Б) столбняка</w:t>
      </w:r>
    </w:p>
    <w:p w:rsidR="00387431" w:rsidRPr="00EA310E" w:rsidRDefault="00DF53DF" w:rsidP="00E6399B">
      <w:pPr>
        <w:pStyle w:val="22"/>
        <w:numPr>
          <w:ilvl w:val="0"/>
          <w:numId w:val="130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дифтерии Г) гриппа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30" w:name="bookmark93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013020] </w:t>
      </w:r>
      <w:r w:rsidRPr="00EA310E">
        <w:t>СХЕМА ВАКЦИНАЦИИ И РЕВАКЦИНАЦИИ ПРОТИВ</w:t>
      </w:r>
      <w:bookmarkEnd w:id="930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7258"/>
        </w:tabs>
        <w:spacing w:before="0" w:after="0" w:line="240" w:lineRule="auto"/>
        <w:jc w:val="both"/>
      </w:pPr>
      <w:bookmarkStart w:id="931" w:name="bookmark934"/>
      <w:r w:rsidRPr="00EA310E">
        <w:t>ПОЛИОМИЕЛИТА ПРЕДУСМАТРИВАЕТ НАЛИЧИЕ</w:t>
      </w:r>
      <w:r w:rsidRPr="00EA310E">
        <w:tab/>
        <w:t>ПРИВИВОК</w:t>
      </w:r>
      <w:bookmarkEnd w:id="931"/>
    </w:p>
    <w:p w:rsidR="00387431" w:rsidRPr="00EA310E" w:rsidRDefault="00DF53DF" w:rsidP="00E6399B">
      <w:pPr>
        <w:pStyle w:val="22"/>
        <w:numPr>
          <w:ilvl w:val="0"/>
          <w:numId w:val="13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6 Б) 5</w:t>
      </w:r>
    </w:p>
    <w:p w:rsidR="00387431" w:rsidRPr="00EA310E" w:rsidRDefault="00DF53DF" w:rsidP="00E6399B">
      <w:pPr>
        <w:pStyle w:val="22"/>
        <w:numPr>
          <w:ilvl w:val="0"/>
          <w:numId w:val="13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 Г) 4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32" w:name="bookmark93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013021] </w:t>
      </w:r>
      <w:r w:rsidRPr="00EA310E">
        <w:rPr>
          <w:rStyle w:val="222"/>
          <w:u w:val="none"/>
        </w:rPr>
        <w:t>ПЕ</w:t>
      </w:r>
      <w:r w:rsidRPr="00EA310E">
        <w:t>РВАЯ ВАКЦИНАЦИЯ ОТ КОКЛЮША ДОЛЖНА</w:t>
      </w:r>
      <w:bookmarkEnd w:id="932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4944"/>
        </w:tabs>
        <w:spacing w:before="0" w:after="0" w:line="240" w:lineRule="auto"/>
        <w:jc w:val="both"/>
      </w:pPr>
      <w:bookmarkStart w:id="933" w:name="bookmark936"/>
      <w:r w:rsidRPr="00EA310E">
        <w:t>ПРОВОДИТЬСЯ В ВОЗРАСТЕ</w:t>
      </w:r>
      <w:r w:rsidRPr="00EA310E">
        <w:tab/>
        <w:t>МЕСЯЦЕВ</w:t>
      </w:r>
      <w:bookmarkEnd w:id="933"/>
    </w:p>
    <w:p w:rsidR="00387431" w:rsidRPr="00EA310E" w:rsidRDefault="00DF53DF" w:rsidP="00E6399B">
      <w:pPr>
        <w:pStyle w:val="22"/>
        <w:numPr>
          <w:ilvl w:val="0"/>
          <w:numId w:val="130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 Б) 4,5</w:t>
      </w:r>
    </w:p>
    <w:p w:rsidR="00387431" w:rsidRPr="00EA310E" w:rsidRDefault="00DF53DF" w:rsidP="00E6399B">
      <w:pPr>
        <w:pStyle w:val="22"/>
        <w:numPr>
          <w:ilvl w:val="0"/>
          <w:numId w:val="130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12 Г) 6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34" w:name="bookmark93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013024] </w:t>
      </w:r>
      <w:r w:rsidRPr="00EA310E">
        <w:t>ПРОТИВОПОКАЗАНИЕ К ИММУНИЗАЦИИ ВАКЦИНОЙ АКДС:</w:t>
      </w:r>
      <w:bookmarkEnd w:id="934"/>
    </w:p>
    <w:p w:rsidR="00387431" w:rsidRPr="00EA310E" w:rsidRDefault="00DF53DF" w:rsidP="00E6399B">
      <w:pPr>
        <w:pStyle w:val="22"/>
        <w:numPr>
          <w:ilvl w:val="0"/>
          <w:numId w:val="131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прогрессирующее заболевание нервной системы Б) экссудативно-катаральный диатез</w:t>
      </w:r>
    </w:p>
    <w:p w:rsidR="00387431" w:rsidRPr="00EA310E" w:rsidRDefault="00DF53DF" w:rsidP="00E6399B">
      <w:pPr>
        <w:pStyle w:val="22"/>
        <w:numPr>
          <w:ilvl w:val="0"/>
          <w:numId w:val="131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недоношенность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перинатальная энцефалопатия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35" w:name="bookmark9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013025] </w:t>
      </w:r>
      <w:r w:rsidRPr="00EA310E">
        <w:t>ДЕТЯМ С АТОПИЧЕСКИМ ДЕРМАТИТОМ АКТИВНАЯ</w:t>
      </w:r>
      <w:bookmarkEnd w:id="935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6442"/>
        </w:tabs>
        <w:spacing w:before="0" w:after="0" w:line="240" w:lineRule="auto"/>
        <w:jc w:val="both"/>
      </w:pPr>
      <w:bookmarkStart w:id="936" w:name="bookmark939"/>
      <w:r w:rsidRPr="00EA310E">
        <w:t>ИММУНИЗАЦИЯ В ПОЛИКЛИНИКЕ ПРОВОДИТСЯ В ОБЫЧНЫЕ СРОКИ, НО С ПРЕДВАРИТЕЛЬНОЙ ПОДГОТОВКОЙ</w:t>
      </w:r>
      <w:r w:rsidRPr="00EA310E">
        <w:tab/>
        <w:t>СРЕДСТВАМИ</w:t>
      </w:r>
      <w:bookmarkEnd w:id="936"/>
    </w:p>
    <w:p w:rsidR="00387431" w:rsidRPr="00EA310E" w:rsidRDefault="00DF53DF" w:rsidP="00E6399B">
      <w:pPr>
        <w:pStyle w:val="22"/>
        <w:numPr>
          <w:ilvl w:val="0"/>
          <w:numId w:val="131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десенсибилизирующими Б) жаропонижающими</w:t>
      </w:r>
    </w:p>
    <w:p w:rsidR="00387431" w:rsidRPr="00EA310E" w:rsidRDefault="00DF53DF" w:rsidP="00E6399B">
      <w:pPr>
        <w:pStyle w:val="22"/>
        <w:numPr>
          <w:ilvl w:val="0"/>
          <w:numId w:val="13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поливитаминными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глюкокортикоидными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37" w:name="bookmark9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013028] </w:t>
      </w:r>
      <w:r w:rsidRPr="00EA310E">
        <w:t>СПЕЦИФИЧЕСКУЮ ПРОФИЛАКТИКУ ЭПИДЕМИЧЕСКОГО ПАРОТИТА ПРОВОДИТСЯ</w:t>
      </w:r>
      <w:bookmarkEnd w:id="937"/>
    </w:p>
    <w:p w:rsidR="00387431" w:rsidRPr="00EA310E" w:rsidRDefault="00DF53DF" w:rsidP="00E6399B">
      <w:pPr>
        <w:pStyle w:val="22"/>
        <w:numPr>
          <w:ilvl w:val="0"/>
          <w:numId w:val="131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 1 год и 6 лет Б) в 2 года</w:t>
      </w:r>
    </w:p>
    <w:p w:rsidR="00387431" w:rsidRPr="00EA310E" w:rsidRDefault="00DF53DF" w:rsidP="00E6399B">
      <w:pPr>
        <w:pStyle w:val="22"/>
        <w:numPr>
          <w:ilvl w:val="0"/>
          <w:numId w:val="13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ежегодно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3 и 6 месяцев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38" w:name="bookmark941"/>
      <w:r w:rsidRPr="00EA310E">
        <w:rPr>
          <w:lang w:val="en-US" w:eastAsia="en-US" w:bidi="en-US"/>
        </w:rPr>
        <w:t xml:space="preserve">[T013029] </w:t>
      </w:r>
      <w:r w:rsidRPr="00EA310E">
        <w:t>СПОСОБ ВВЕДЕНИЯ ВАКЦИНЫ АКДС</w:t>
      </w:r>
      <w:bookmarkEnd w:id="938"/>
    </w:p>
    <w:p w:rsidR="00387431" w:rsidRPr="00EA310E" w:rsidRDefault="00DF53DF" w:rsidP="00E6399B">
      <w:pPr>
        <w:pStyle w:val="22"/>
        <w:numPr>
          <w:ilvl w:val="0"/>
          <w:numId w:val="13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внутримышечно Б) через рот</w:t>
      </w:r>
    </w:p>
    <w:p w:rsidR="00387431" w:rsidRPr="00EA310E" w:rsidRDefault="00DF53DF" w:rsidP="00E6399B">
      <w:pPr>
        <w:pStyle w:val="22"/>
        <w:numPr>
          <w:ilvl w:val="0"/>
          <w:numId w:val="13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подкожно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внутрикожно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39" w:name="bookmark94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013030] </w:t>
      </w:r>
      <w:r w:rsidRPr="00EA310E">
        <w:t>СПОСОБ ВВЕДЕНИЯ ЖИВОЙ ПОЛИОМИЕЛИТНОЙ ВАКЦИНЫ</w:t>
      </w:r>
      <w:bookmarkEnd w:id="939"/>
    </w:p>
    <w:p w:rsidR="00387431" w:rsidRPr="00EA310E" w:rsidRDefault="00DF53DF" w:rsidP="00E6399B">
      <w:pPr>
        <w:pStyle w:val="22"/>
        <w:numPr>
          <w:ilvl w:val="0"/>
          <w:numId w:val="13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через рот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внутрикожно</w:t>
      </w:r>
    </w:p>
    <w:p w:rsidR="00387431" w:rsidRPr="00EA310E" w:rsidRDefault="00DF53DF" w:rsidP="00E6399B">
      <w:pPr>
        <w:pStyle w:val="22"/>
        <w:numPr>
          <w:ilvl w:val="0"/>
          <w:numId w:val="13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подкожно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внутримышечно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940" w:name="bookmark9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013032] </w:t>
      </w:r>
      <w:r w:rsidRPr="00EA310E">
        <w:t xml:space="preserve">ИНТЕРВАЛ МЕЖДУ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1 </w:t>
      </w:r>
      <w:r w:rsidRPr="00EA310E">
        <w:t xml:space="preserve">И </w:t>
      </w:r>
      <w:r w:rsidRPr="00EA310E">
        <w:rPr>
          <w:lang w:val="en-US" w:eastAsia="en-US" w:bidi="en-US"/>
        </w:rPr>
        <w:t>V</w:t>
      </w:r>
      <w:r w:rsidRPr="00EA310E">
        <w:rPr>
          <w:lang w:eastAsia="en-US" w:bidi="en-US"/>
        </w:rPr>
        <w:t xml:space="preserve">2 </w:t>
      </w:r>
      <w:r w:rsidRPr="00EA310E">
        <w:t>ПРОТИВ ВИРУСНОГО ГЕПАТИТА В СОСТАВЛЯЕТ</w:t>
      </w:r>
      <w:bookmarkEnd w:id="940"/>
    </w:p>
    <w:p w:rsidR="00387431" w:rsidRPr="00EA310E" w:rsidRDefault="00DF53DF" w:rsidP="00E6399B">
      <w:pPr>
        <w:pStyle w:val="22"/>
        <w:numPr>
          <w:ilvl w:val="0"/>
          <w:numId w:val="131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 месяц Б)3 месяца</w:t>
      </w:r>
    </w:p>
    <w:p w:rsidR="00387431" w:rsidRPr="00EA310E" w:rsidRDefault="00DF53DF" w:rsidP="00E6399B">
      <w:pPr>
        <w:pStyle w:val="22"/>
        <w:numPr>
          <w:ilvl w:val="0"/>
          <w:numId w:val="131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45 дней Г) 2 месяца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1" w:name="bookmark944"/>
      <w:r w:rsidRPr="00EA310E">
        <w:rPr>
          <w:lang w:val="en-US" w:eastAsia="en-US" w:bidi="en-US"/>
        </w:rPr>
        <w:t xml:space="preserve">[T013034] </w:t>
      </w:r>
      <w:r w:rsidRPr="00EA310E">
        <w:t>ГРУППУ ЗДОРОВЬЯ ДЕТЕЙ ОПРЕДЕЛЯЕТ</w:t>
      </w:r>
      <w:bookmarkEnd w:id="941"/>
    </w:p>
    <w:p w:rsidR="00387431" w:rsidRPr="00EA310E" w:rsidRDefault="00DF53DF" w:rsidP="00E6399B">
      <w:pPr>
        <w:pStyle w:val="22"/>
        <w:numPr>
          <w:ilvl w:val="0"/>
          <w:numId w:val="131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участковый педиатр Б) врач стационара</w:t>
      </w:r>
    </w:p>
    <w:p w:rsidR="00387431" w:rsidRPr="00EA310E" w:rsidRDefault="00DF53DF" w:rsidP="00E6399B">
      <w:pPr>
        <w:pStyle w:val="22"/>
        <w:numPr>
          <w:ilvl w:val="0"/>
          <w:numId w:val="131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медицинская сестра Г) врач скорой помощи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2" w:name="bookmark9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013035] </w:t>
      </w:r>
      <w:r w:rsidRPr="00EA310E">
        <w:t>К ПЕРВОЙ ГРУППЕ ЗДОРОВЬЯ ОТНОСЯТ ДЕТЕЙ</w:t>
      </w:r>
      <w:bookmarkEnd w:id="942"/>
    </w:p>
    <w:p w:rsidR="00387431" w:rsidRPr="00EA310E" w:rsidRDefault="00DF53DF" w:rsidP="00E6399B">
      <w:pPr>
        <w:pStyle w:val="22"/>
        <w:numPr>
          <w:ilvl w:val="0"/>
          <w:numId w:val="131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практически здоровых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 незначительными отклонениями в здоровье</w:t>
      </w:r>
    </w:p>
    <w:p w:rsidR="00387431" w:rsidRPr="00EA310E" w:rsidRDefault="00DF53DF" w:rsidP="00E6399B">
      <w:pPr>
        <w:pStyle w:val="22"/>
        <w:numPr>
          <w:ilvl w:val="0"/>
          <w:numId w:val="131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 скрытыми хроническими заболеваниями Г) с хроническими заболеваниями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3" w:name="bookmark94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013036] </w:t>
      </w:r>
      <w:r w:rsidRPr="00EA310E">
        <w:t>КО ВТОРОЙ ГРУППЕ ЗДОРОВЬЯ ОТНОСЯТ ДЕТЕЙ</w:t>
      </w:r>
      <w:bookmarkEnd w:id="943"/>
    </w:p>
    <w:p w:rsidR="00387431" w:rsidRPr="00EA310E" w:rsidRDefault="00DF53DF" w:rsidP="00E6399B">
      <w:pPr>
        <w:pStyle w:val="22"/>
        <w:numPr>
          <w:ilvl w:val="0"/>
          <w:numId w:val="131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 незначительными отклонениями в здоровье Б) практически здоровых</w:t>
      </w:r>
    </w:p>
    <w:p w:rsidR="00387431" w:rsidRPr="00EA310E" w:rsidRDefault="00DF53DF" w:rsidP="00E6399B">
      <w:pPr>
        <w:pStyle w:val="22"/>
        <w:numPr>
          <w:ilvl w:val="0"/>
          <w:numId w:val="131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 скрытыми хроническими заболеваниями Г) с инвалидностью и пороками развития</w:t>
      </w:r>
    </w:p>
    <w:p w:rsidR="00387431" w:rsidRPr="00EA310E" w:rsidRDefault="00DF53DF" w:rsidP="00E6399B">
      <w:pPr>
        <w:pStyle w:val="221"/>
        <w:numPr>
          <w:ilvl w:val="0"/>
          <w:numId w:val="1155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4" w:name="bookmark9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013037] </w:t>
      </w:r>
      <w:r w:rsidRPr="00EA310E">
        <w:t>К ТРЕТЬЕЙ ГРУППЕ ЗДОРОВЬЯ ОТНОСЯТ ДЕТЕЙ С</w:t>
      </w:r>
      <w:bookmarkEnd w:id="944"/>
    </w:p>
    <w:p w:rsidR="00387431" w:rsidRPr="00EA310E" w:rsidRDefault="00DF53DF" w:rsidP="00E6399B">
      <w:pPr>
        <w:pStyle w:val="22"/>
        <w:numPr>
          <w:ilvl w:val="0"/>
          <w:numId w:val="131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хроническими заболеваниями в стадии ремиссии, с редкими обострениями Б) инвалидностью и пороками развития</w:t>
      </w:r>
    </w:p>
    <w:p w:rsidR="00387431" w:rsidRPr="00EA310E" w:rsidRDefault="00DF53DF" w:rsidP="00E6399B">
      <w:pPr>
        <w:pStyle w:val="22"/>
        <w:numPr>
          <w:ilvl w:val="0"/>
          <w:numId w:val="131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хроническими, на стадии субкомпенсации заболеваниями Г) незначительными отклонениями в здоровье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3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013038] </w:t>
      </w:r>
      <w:r w:rsidRPr="00EA310E">
        <w:t>К ЧЕТВЁРТОЙ ГРУППЕ ЗДОРОВЬЯ ОТНОСЯТ ДЕТЕЙ</w:t>
      </w:r>
    </w:p>
    <w:p w:rsidR="00387431" w:rsidRPr="00EA310E" w:rsidRDefault="00DF53DF" w:rsidP="00E6399B">
      <w:pPr>
        <w:pStyle w:val="22"/>
        <w:numPr>
          <w:ilvl w:val="0"/>
          <w:numId w:val="1321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с хроническими заболеваниями в активной стадии и стадии нестойкой клинической ремиссии с частыми обострениями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с незначительными отклонениями в здоровье</w:t>
      </w:r>
    </w:p>
    <w:p w:rsidR="00387431" w:rsidRPr="00EA310E" w:rsidRDefault="00DF53DF" w:rsidP="00E6399B">
      <w:pPr>
        <w:pStyle w:val="22"/>
        <w:numPr>
          <w:ilvl w:val="0"/>
          <w:numId w:val="1321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с пороками развития и онкологическими заболеваниями Г) практически здоровых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013039] </w:t>
      </w:r>
      <w:r w:rsidRPr="00EA310E">
        <w:t>К ПЯТОЙ ГРУППЕ ЗДОРОВЬЯ ОТНОСЯТ ДЕТЕЙ С</w:t>
      </w:r>
    </w:p>
    <w:p w:rsidR="00387431" w:rsidRPr="00EA310E" w:rsidRDefault="00DF53DF" w:rsidP="00E6399B">
      <w:pPr>
        <w:pStyle w:val="22"/>
        <w:numPr>
          <w:ilvl w:val="0"/>
          <w:numId w:val="1322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инвалидностью, тяжелыми хроническими заболеваниями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незначительными отклонениями в здоровье</w:t>
      </w:r>
    </w:p>
    <w:p w:rsidR="00387431" w:rsidRPr="00EA310E" w:rsidRDefault="00DF53DF" w:rsidP="00E6399B">
      <w:pPr>
        <w:pStyle w:val="22"/>
        <w:numPr>
          <w:ilvl w:val="0"/>
          <w:numId w:val="1322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хроническими заболеваниями и редкими обострениями Г) заболеваниями, не проявляющими себя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013041] </w:t>
      </w:r>
      <w:r w:rsidRPr="00EA310E">
        <w:t>К ПЕРВОЙ ГРУППЕ СОСТОЯНИЯ ЗДОРОВЬЯ ВЗРОСЛОГО НАСЕЛЕНИЯ ОТНОСЯТ ЛЮДЕЙ</w:t>
      </w:r>
    </w:p>
    <w:p w:rsidR="00387431" w:rsidRPr="00EA310E" w:rsidRDefault="00DF53DF" w:rsidP="00E6399B">
      <w:pPr>
        <w:pStyle w:val="22"/>
        <w:numPr>
          <w:ilvl w:val="0"/>
          <w:numId w:val="1323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у которых не установлены хронические неинфекционные заболевания, отсутствуют факторы риска развития таких заболеваний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</w:r>
    </w:p>
    <w:p w:rsidR="00387431" w:rsidRPr="00EA310E" w:rsidRDefault="00DF53DF" w:rsidP="00E6399B">
      <w:pPr>
        <w:pStyle w:val="22"/>
        <w:numPr>
          <w:ilvl w:val="0"/>
          <w:numId w:val="1323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у которых не установлены хронические неинфекционные заболевания, но имеются факторы риска развития таких заболеваний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имеющих хроническое инфекционное заболевание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013043] </w:t>
      </w:r>
      <w:r w:rsidRPr="00EA310E">
        <w:t>К ТРЕТЬЕЙ ГРУППЕ ЗДОРОВЬЯ ВЗРОСЛОГО НАСЕЛЕНИЯ ОТНОСЯТ ЛЮДЕЙ</w:t>
      </w:r>
    </w:p>
    <w:p w:rsidR="00387431" w:rsidRPr="00EA310E" w:rsidRDefault="00DF53DF" w:rsidP="00E6399B">
      <w:pPr>
        <w:pStyle w:val="22"/>
        <w:numPr>
          <w:ilvl w:val="0"/>
          <w:numId w:val="1324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у которых не установлены хронические неинфекционные заболевания, но имеются факторы риска развития таких заболеваний</w:t>
      </w:r>
    </w:p>
    <w:p w:rsidR="00387431" w:rsidRPr="00EA310E" w:rsidRDefault="00DF53DF" w:rsidP="00E6399B">
      <w:pPr>
        <w:pStyle w:val="22"/>
        <w:numPr>
          <w:ilvl w:val="0"/>
          <w:numId w:val="1324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у которых не установлены хронические неинфекционные заболевания, отсутствуют факторы риска развития таких заболеваний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имеющих хроническое инфекционное заболевание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5" w:name="bookmark94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013044] </w:t>
      </w:r>
      <w:r w:rsidRPr="00EA310E">
        <w:t>К ФАКТОРАМИ, ОПРЕДЕЛЯЮЩИМ ЗДОРОВЬЕ, ОТНОСЯТ</w:t>
      </w:r>
      <w:bookmarkEnd w:id="945"/>
    </w:p>
    <w:p w:rsidR="00387431" w:rsidRPr="00EA310E" w:rsidRDefault="00DF53DF" w:rsidP="00E6399B">
      <w:pPr>
        <w:pStyle w:val="22"/>
        <w:numPr>
          <w:ilvl w:val="0"/>
          <w:numId w:val="132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образ жизни, наследственность, климат, уровень здравоохранения Б) проведение профилактических осмотров</w:t>
      </w:r>
    </w:p>
    <w:p w:rsidR="00387431" w:rsidRPr="00EA310E" w:rsidRDefault="00DF53DF" w:rsidP="00E6399B">
      <w:pPr>
        <w:pStyle w:val="22"/>
        <w:numPr>
          <w:ilvl w:val="0"/>
          <w:numId w:val="13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проведение первичной диспансеризации Г) численный состав семьи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6" w:name="bookmark9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013045] </w:t>
      </w:r>
      <w:r w:rsidRPr="00EA310E">
        <w:t>ДЛЯ ОПРЕДЕЛЕНИЯ ГРУПП ЗДОРОВЬЯ ПРОВОДИТСЯ</w:t>
      </w:r>
      <w:bookmarkEnd w:id="946"/>
    </w:p>
    <w:p w:rsidR="00387431" w:rsidRPr="00EA310E" w:rsidRDefault="00DF53DF" w:rsidP="00E6399B">
      <w:pPr>
        <w:pStyle w:val="22"/>
        <w:numPr>
          <w:ilvl w:val="0"/>
          <w:numId w:val="13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диспансеризация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активное динамическое наблюдение</w:t>
      </w:r>
    </w:p>
    <w:p w:rsidR="00387431" w:rsidRPr="00EA310E" w:rsidRDefault="00DF53DF" w:rsidP="00E6399B">
      <w:pPr>
        <w:pStyle w:val="22"/>
        <w:numPr>
          <w:ilvl w:val="0"/>
          <w:numId w:val="132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постоянное наблюдение за гражданином Г) патронаж на дому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7" w:name="bookmark950"/>
      <w:r w:rsidRPr="00EA310E">
        <w:rPr>
          <w:lang w:val="en-US" w:eastAsia="en-US" w:bidi="en-US"/>
        </w:rPr>
        <w:t xml:space="preserve">[T013046] </w:t>
      </w:r>
      <w:r w:rsidRPr="00EA310E">
        <w:t>ДИСПАНСЕРИЗАЦИЯ ОСУЩЕСТВЛЯЕТСЯ В</w:t>
      </w:r>
      <w:bookmarkEnd w:id="947"/>
    </w:p>
    <w:p w:rsidR="00387431" w:rsidRPr="00EA310E" w:rsidRDefault="00DF53DF" w:rsidP="00E6399B">
      <w:pPr>
        <w:pStyle w:val="22"/>
        <w:numPr>
          <w:ilvl w:val="0"/>
          <w:numId w:val="132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 этапа Б) 3 этапа</w:t>
      </w:r>
    </w:p>
    <w:p w:rsidR="00387431" w:rsidRPr="00EA310E" w:rsidRDefault="00DF53DF" w:rsidP="00E6399B">
      <w:pPr>
        <w:pStyle w:val="22"/>
        <w:numPr>
          <w:ilvl w:val="0"/>
          <w:numId w:val="13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4 этапа Г) 1 этап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48" w:name="bookmark951"/>
      <w:r w:rsidRPr="00EA310E">
        <w:rPr>
          <w:lang w:val="en-US" w:eastAsia="en-US" w:bidi="en-US"/>
        </w:rPr>
        <w:t xml:space="preserve">[T013047] </w:t>
      </w:r>
      <w:r w:rsidRPr="00EA310E">
        <w:t>ПЕРВЫЙ ЭТАП ДИСПАНСЕРИЗАЦИИ ВЫЯВЛЯЕТ</w:t>
      </w:r>
      <w:bookmarkEnd w:id="948"/>
    </w:p>
    <w:p w:rsidR="00387431" w:rsidRPr="00EA310E" w:rsidRDefault="00DF53DF" w:rsidP="00E6399B">
      <w:pPr>
        <w:pStyle w:val="22"/>
        <w:numPr>
          <w:ilvl w:val="0"/>
          <w:numId w:val="1328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признаки хронических неинфекционных заболеваний, факторы риска их развития Б) острый период заболевания</w:t>
      </w:r>
    </w:p>
    <w:p w:rsidR="00387431" w:rsidRPr="00EA310E" w:rsidRDefault="00DF53DF" w:rsidP="00E6399B">
      <w:pPr>
        <w:pStyle w:val="22"/>
        <w:numPr>
          <w:ilvl w:val="0"/>
          <w:numId w:val="13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заболевание в стадии ремиссии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культурный и образовательный уровень человека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49" w:name="bookmark95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013048] </w:t>
      </w:r>
      <w:r w:rsidRPr="00EA310E">
        <w:t>ПРЕДВАРИТЕЛЬНЫМ УСЛОВИЕМ МЕДИЦИНСКОГО ВМЕШАТЕЛЬСТВА ЯВЛЯЕТСЯ</w:t>
      </w:r>
      <w:bookmarkEnd w:id="949"/>
    </w:p>
    <w:p w:rsidR="00387431" w:rsidRPr="00EA310E" w:rsidRDefault="00DF53DF" w:rsidP="00E6399B">
      <w:pPr>
        <w:pStyle w:val="22"/>
        <w:numPr>
          <w:ilvl w:val="0"/>
          <w:numId w:val="132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информированное добровольное согласие гражданина или его законного представителя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направление врача/фельдшера</w:t>
      </w:r>
    </w:p>
    <w:p w:rsidR="00387431" w:rsidRPr="00EA310E" w:rsidRDefault="00DF53DF" w:rsidP="00E6399B">
      <w:pPr>
        <w:pStyle w:val="22"/>
        <w:numPr>
          <w:ilvl w:val="0"/>
          <w:numId w:val="13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согласие гражданина, заверенное нотариусом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заявление родственников, проживающих совместно с гражданином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7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013049] </w:t>
      </w:r>
      <w:r w:rsidRPr="00EA310E">
        <w:rPr>
          <w:rStyle w:val="24"/>
          <w:u w:val="none"/>
        </w:rPr>
        <w:t>ИН</w:t>
      </w:r>
      <w:r w:rsidRPr="00EA310E">
        <w:t>ФОРМИРОВ</w:t>
      </w:r>
      <w:r w:rsidRPr="00EA310E">
        <w:rPr>
          <w:rStyle w:val="24"/>
          <w:u w:val="none"/>
        </w:rPr>
        <w:t>АНН</w:t>
      </w:r>
      <w:r w:rsidRPr="00EA310E">
        <w:t>ОЕ ДОБРОВОЛЬНОЕ СОГДАСИЕ ГРАЖДАНИНА ИЛИ ЕГО ЗАКОННОГО ПРЕДСТАВИТЕЛЯ НА МЕДИЦИНСКОЕ ВМЕШАТЕЛЬСТВО</w:t>
      </w:r>
    </w:p>
    <w:p w:rsidR="00387431" w:rsidRPr="00EA310E" w:rsidRDefault="00DF53DF" w:rsidP="00E6399B">
      <w:pPr>
        <w:pStyle w:val="22"/>
        <w:numPr>
          <w:ilvl w:val="0"/>
          <w:numId w:val="1330"/>
        </w:numPr>
        <w:shd w:val="clear" w:color="auto" w:fill="auto"/>
        <w:tabs>
          <w:tab w:val="left" w:pos="964"/>
        </w:tabs>
        <w:spacing w:before="0" w:line="240" w:lineRule="auto"/>
        <w:ind w:left="540"/>
      </w:pPr>
      <w:r w:rsidRPr="00EA310E">
        <w:t>оформляется письменно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оформляется в форме гражданско-правового договора</w:t>
      </w:r>
    </w:p>
    <w:p w:rsidR="00387431" w:rsidRPr="00EA310E" w:rsidRDefault="00DF53DF" w:rsidP="00E6399B">
      <w:pPr>
        <w:pStyle w:val="22"/>
        <w:numPr>
          <w:ilvl w:val="0"/>
          <w:numId w:val="1330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дается в устной форме Г) не требуется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7"/>
        </w:tabs>
        <w:spacing w:before="0" w:after="0" w:line="240" w:lineRule="auto"/>
      </w:pPr>
      <w:bookmarkStart w:id="950" w:name="bookmark9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013050] </w:t>
      </w:r>
      <w:r w:rsidRPr="00EA310E">
        <w:t>ВСЕХ ВЗРОСЛЫХ ГРАЖДАН ПО ИТОГАМ ДИСПАНСЕРИЗАЦИИ РАЗДЕЛЯЮТ НА ГРУППЫ ЗДОРОВЬЯ ОБЩИМ КОЛИЧЕСТВОМ</w:t>
      </w:r>
      <w:bookmarkEnd w:id="950"/>
    </w:p>
    <w:p w:rsidR="00387431" w:rsidRPr="00EA310E" w:rsidRDefault="00DF53DF" w:rsidP="00E6399B">
      <w:pPr>
        <w:pStyle w:val="22"/>
        <w:numPr>
          <w:ilvl w:val="0"/>
          <w:numId w:val="1331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3 Б) 4</w:t>
      </w:r>
    </w:p>
    <w:p w:rsidR="00387431" w:rsidRPr="00EA310E" w:rsidRDefault="00DF53DF" w:rsidP="00E6399B">
      <w:pPr>
        <w:pStyle w:val="22"/>
        <w:numPr>
          <w:ilvl w:val="0"/>
          <w:numId w:val="1331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5 Г) 6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951" w:name="bookmark95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013051] </w:t>
      </w:r>
      <w:r w:rsidRPr="00EA310E">
        <w:t>ПРИОРИТЕТНЫМ ФАКТОРОМ РИСКА ДЛЯ ЗДОРОВЬЯ ЯВЛЯЕТСЯ</w:t>
      </w:r>
      <w:bookmarkEnd w:id="951"/>
    </w:p>
    <w:p w:rsidR="00387431" w:rsidRPr="00EA310E" w:rsidRDefault="00DF53DF" w:rsidP="00E6399B">
      <w:pPr>
        <w:pStyle w:val="22"/>
        <w:numPr>
          <w:ilvl w:val="0"/>
          <w:numId w:val="1332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образ жизни Б) внешняя среда</w:t>
      </w:r>
    </w:p>
    <w:p w:rsidR="00387431" w:rsidRPr="00EA310E" w:rsidRDefault="00DF53DF" w:rsidP="00E6399B">
      <w:pPr>
        <w:pStyle w:val="22"/>
        <w:numPr>
          <w:ilvl w:val="0"/>
          <w:numId w:val="1332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генетическая предрасположенность Г) низкий уровень здравоохранение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7"/>
        </w:tabs>
        <w:spacing w:before="0" w:after="0" w:line="240" w:lineRule="auto"/>
      </w:pPr>
      <w:bookmarkStart w:id="952" w:name="bookmark95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013052] </w:t>
      </w:r>
      <w:r w:rsidRPr="00EA310E">
        <w:t>К СОЦИАЛЬНО-ЭКОНОМИЧЕСКИМ ФАКТОРАМ РИСКА ДЛЯ ЗДОРОВЬЯ ОТНОСЯТ</w:t>
      </w:r>
      <w:bookmarkEnd w:id="952"/>
    </w:p>
    <w:p w:rsidR="00387431" w:rsidRPr="00EA310E" w:rsidRDefault="00DF53DF" w:rsidP="00E6399B">
      <w:pPr>
        <w:pStyle w:val="22"/>
        <w:numPr>
          <w:ilvl w:val="0"/>
          <w:numId w:val="1333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плохие материально-бытовые условия Б) отягощённую наследственность</w:t>
      </w:r>
    </w:p>
    <w:p w:rsidR="00387431" w:rsidRPr="00EA310E" w:rsidRDefault="00DF53DF" w:rsidP="00E6399B">
      <w:pPr>
        <w:pStyle w:val="22"/>
        <w:numPr>
          <w:ilvl w:val="0"/>
          <w:numId w:val="1333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низкую физическую активность Г) табакокурение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3"/>
        </w:tabs>
        <w:spacing w:before="0" w:after="0" w:line="240" w:lineRule="auto"/>
      </w:pPr>
      <w:bookmarkStart w:id="953" w:name="bookmark95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013053] </w:t>
      </w:r>
      <w:r w:rsidRPr="00EA310E">
        <w:t>К ПСИХО-СОЦИАЛЬНЫМ ФАКТОРАМ РИСКА ДЛЯ ЗДОРОВЬЯ ОТНОСИТСЯ</w:t>
      </w:r>
      <w:bookmarkEnd w:id="953"/>
    </w:p>
    <w:p w:rsidR="00387431" w:rsidRPr="00EA310E" w:rsidRDefault="00DF53DF" w:rsidP="00E6399B">
      <w:pPr>
        <w:pStyle w:val="22"/>
        <w:numPr>
          <w:ilvl w:val="0"/>
          <w:numId w:val="1334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психологическая дезадаптация Б) низкая физическая активность</w:t>
      </w:r>
    </w:p>
    <w:p w:rsidR="00387431" w:rsidRPr="00EA310E" w:rsidRDefault="00DF53DF" w:rsidP="00E6399B">
      <w:pPr>
        <w:pStyle w:val="22"/>
        <w:numPr>
          <w:ilvl w:val="0"/>
          <w:numId w:val="1334"/>
        </w:numPr>
        <w:shd w:val="clear" w:color="auto" w:fill="auto"/>
        <w:tabs>
          <w:tab w:val="left" w:pos="964"/>
        </w:tabs>
        <w:spacing w:before="0" w:line="240" w:lineRule="auto"/>
        <w:ind w:left="540"/>
      </w:pPr>
      <w:r w:rsidRPr="00EA310E">
        <w:t>несбалансированное питание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нерациональный режим труда и отдыха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013054] </w:t>
      </w:r>
      <w:r w:rsidRPr="00EA310E">
        <w:t>К СОЦИАЛЬНО-ГИГИЕНИЧЕСКИМ ФАКТОРАМ РИСКА ДЛЯ ЗДОРОВЬЯ ОТНОСИТСЯ</w:t>
      </w:r>
    </w:p>
    <w:p w:rsidR="00387431" w:rsidRPr="00EA310E" w:rsidRDefault="00DF53DF" w:rsidP="00E6399B">
      <w:pPr>
        <w:pStyle w:val="22"/>
        <w:numPr>
          <w:ilvl w:val="0"/>
          <w:numId w:val="133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низкий уровень санитарной грамотности населения Б) отсутствие гигиенических навыков</w:t>
      </w:r>
    </w:p>
    <w:p w:rsidR="00387431" w:rsidRPr="00EA310E" w:rsidRDefault="00DF53DF" w:rsidP="00E6399B">
      <w:pPr>
        <w:pStyle w:val="22"/>
        <w:numPr>
          <w:ilvl w:val="0"/>
          <w:numId w:val="1335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низкий уровень благосостояния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низкий уровень социальной активности пациентов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013055] </w:t>
      </w:r>
      <w:r w:rsidRPr="00EA310E">
        <w:t>К ЭКОЛОГО-ГИГИЕНИЧЕСКИМ ФАКТОРАМ РИСКА ДЛЯ ЗДОРОВЬЯ ОТНОСЯТ</w:t>
      </w:r>
    </w:p>
    <w:p w:rsidR="00387431" w:rsidRPr="00EA310E" w:rsidRDefault="00DF53DF" w:rsidP="00E6399B">
      <w:pPr>
        <w:pStyle w:val="22"/>
        <w:numPr>
          <w:ilvl w:val="0"/>
          <w:numId w:val="133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содержание опасных веществ в атмосфере, почве, воде, пищевых продуктах Б) вредные привычки</w:t>
      </w:r>
    </w:p>
    <w:p w:rsidR="00387431" w:rsidRPr="00EA310E" w:rsidRDefault="00DF53DF" w:rsidP="00E6399B">
      <w:pPr>
        <w:pStyle w:val="22"/>
        <w:numPr>
          <w:ilvl w:val="0"/>
          <w:numId w:val="1336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вредные условия труда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низкий уровень благосостояния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013056] </w:t>
      </w:r>
      <w:r w:rsidRPr="00EA310E">
        <w:t>К МЕДИКО-ОРГАНИЗАЦИОННЫМ ФАКТОРАМ РИСКА ДЛЯ ЗДОРОВЬЯ ОТНОСЯТ</w:t>
      </w:r>
    </w:p>
    <w:p w:rsidR="00387431" w:rsidRPr="00EA310E" w:rsidRDefault="00DF53DF" w:rsidP="00E6399B">
      <w:pPr>
        <w:pStyle w:val="22"/>
        <w:numPr>
          <w:ilvl w:val="0"/>
          <w:numId w:val="133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несоответствие медицинских услуг медико-экономическим стандартам Б) низкий уровень медицинской грамотности населения</w:t>
      </w:r>
    </w:p>
    <w:p w:rsidR="00387431" w:rsidRPr="00EA310E" w:rsidRDefault="00DF53DF" w:rsidP="00E6399B">
      <w:pPr>
        <w:pStyle w:val="22"/>
        <w:numPr>
          <w:ilvl w:val="0"/>
          <w:numId w:val="1337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неэффективность профилактических мероприятий Г) миграционный фактор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4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013057] </w:t>
      </w:r>
      <w:r w:rsidRPr="00EA310E">
        <w:t>ЭКЗОГЕННЫЕ ФАКТОРЫ РИСКА ДЛЯ ЗДОРОВЬЯ</w:t>
      </w:r>
    </w:p>
    <w:p w:rsidR="00387431" w:rsidRPr="00EA310E" w:rsidRDefault="00DF53DF" w:rsidP="00E6399B">
      <w:pPr>
        <w:pStyle w:val="22"/>
        <w:numPr>
          <w:ilvl w:val="0"/>
          <w:numId w:val="133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являются устранимыми Б) являются неустранимыми</w:t>
      </w:r>
    </w:p>
    <w:p w:rsidR="00387431" w:rsidRPr="00EA310E" w:rsidRDefault="00DF53DF" w:rsidP="00E6399B">
      <w:pPr>
        <w:pStyle w:val="22"/>
        <w:numPr>
          <w:ilvl w:val="0"/>
          <w:numId w:val="1338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обусловлены генетическими мутациями Г) обусловлены расовой принадлежностью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013058] </w:t>
      </w:r>
      <w:r w:rsidRPr="00EA310E">
        <w:t>К ЭНДОГЕННЫМ ФАКТОРАМ РИСКА ДЛЯ ЗДОРОВЬЯ ОТНОСИТСЯ</w:t>
      </w:r>
    </w:p>
    <w:p w:rsidR="00387431" w:rsidRPr="00EA310E" w:rsidRDefault="00DF53DF" w:rsidP="00E6399B">
      <w:pPr>
        <w:pStyle w:val="22"/>
        <w:numPr>
          <w:ilvl w:val="0"/>
          <w:numId w:val="133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отягощённая наследственность Б) качество питания</w:t>
      </w:r>
    </w:p>
    <w:p w:rsidR="00387431" w:rsidRPr="00EA310E" w:rsidRDefault="00DF53DF" w:rsidP="00E6399B">
      <w:pPr>
        <w:pStyle w:val="22"/>
        <w:numPr>
          <w:ilvl w:val="0"/>
          <w:numId w:val="1339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профессиональные вредности Г) условия проживания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013059] </w:t>
      </w:r>
      <w:r w:rsidRPr="00EA310E">
        <w:t>ОСНОВНЫМ МЕДИЦИНСКИМ ДОКУМЕНТОМ ПРИ ОФОРМЛЕНИИ ГРУППЫ СОСТОЯНИЯ ЗДОРОВЬЯ ВЗРОСЛОГО НАСЕЛЕНИЯ ЯВЛЯЕТСЯ</w:t>
      </w:r>
    </w:p>
    <w:p w:rsidR="00387431" w:rsidRPr="00EA310E" w:rsidRDefault="00DF53DF" w:rsidP="00E6399B">
      <w:pPr>
        <w:pStyle w:val="22"/>
        <w:numPr>
          <w:ilvl w:val="0"/>
          <w:numId w:val="134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карта учёта диспансеризации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медицинская карта амбулаторного больного</w:t>
      </w:r>
    </w:p>
    <w:p w:rsidR="00387431" w:rsidRPr="00EA310E" w:rsidRDefault="00DF53DF" w:rsidP="00E6399B">
      <w:pPr>
        <w:pStyle w:val="22"/>
        <w:numPr>
          <w:ilvl w:val="0"/>
          <w:numId w:val="134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анкета для граждан в возрасте до 75 лет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информированное добровольное согласие на медицинское вмешательство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954" w:name="bookmark95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013060] </w:t>
      </w:r>
      <w:r w:rsidRPr="00EA310E">
        <w:t>ОСНОВНЫМ МЕДИЦИНСКИМ ДОКУМЕНТОМ ПРИ ОФОРМЛЕНИИ ГРУППЫ ЗДОРОВЬЯ РЕБЕНКА ЯВЛЯЕТСЯ</w:t>
      </w:r>
      <w:bookmarkEnd w:id="954"/>
    </w:p>
    <w:p w:rsidR="00387431" w:rsidRPr="00EA310E" w:rsidRDefault="00DF53DF" w:rsidP="00E6399B">
      <w:pPr>
        <w:pStyle w:val="22"/>
        <w:numPr>
          <w:ilvl w:val="0"/>
          <w:numId w:val="134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карта профилактического медицинского осмотра несовершеннолетнего Б) медицинская карта амбулаторного больного</w:t>
      </w:r>
    </w:p>
    <w:p w:rsidR="00387431" w:rsidRPr="00EA310E" w:rsidRDefault="00DF53DF" w:rsidP="00E6399B">
      <w:pPr>
        <w:pStyle w:val="22"/>
        <w:numPr>
          <w:ilvl w:val="0"/>
          <w:numId w:val="134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выписка из истории болезни стационарного больного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информированное добровольное согласие на медицинское вмешательство одного из родителей/ законных представителей несовершеннолетнего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33"/>
        </w:tabs>
        <w:spacing w:before="0" w:after="0" w:line="240" w:lineRule="auto"/>
      </w:pPr>
      <w:bookmarkStart w:id="955" w:name="bookmark9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013061] </w:t>
      </w:r>
      <w:r w:rsidRPr="00EA310E">
        <w:t>ОСНОВНЫМ ПОКАЗАТЕЛЕМ ОБЩЕСТВЕННОГО ЗДОРОВЬЯ ЯВЛЯЕТСЯ</w:t>
      </w:r>
      <w:bookmarkEnd w:id="955"/>
    </w:p>
    <w:p w:rsidR="00387431" w:rsidRPr="00EA310E" w:rsidRDefault="00DF53DF" w:rsidP="00E6399B">
      <w:pPr>
        <w:pStyle w:val="22"/>
        <w:numPr>
          <w:ilvl w:val="0"/>
          <w:numId w:val="134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заболеваемость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охват диспансеризацией населения</w:t>
      </w:r>
    </w:p>
    <w:p w:rsidR="00387431" w:rsidRPr="00EA310E" w:rsidRDefault="00DF53DF" w:rsidP="00E6399B">
      <w:pPr>
        <w:pStyle w:val="22"/>
        <w:numPr>
          <w:ilvl w:val="0"/>
          <w:numId w:val="134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естественный прирост населения Г) смертность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56" w:name="bookmark959"/>
      <w:r w:rsidRPr="00EA310E">
        <w:rPr>
          <w:lang w:val="en-US" w:eastAsia="en-US" w:bidi="en-US"/>
        </w:rPr>
        <w:t xml:space="preserve">[T013062] </w:t>
      </w:r>
      <w:r w:rsidRPr="00EA310E">
        <w:t>ПОКАЗАТЕЛЬ ОБЩЕЙ ЗАБОЛЕВАЕМОСТИ ХАРАКТЕРИЗУЕТ</w:t>
      </w:r>
      <w:bookmarkEnd w:id="956"/>
    </w:p>
    <w:p w:rsidR="00387431" w:rsidRPr="00EA310E" w:rsidRDefault="00DF53DF" w:rsidP="00E6399B">
      <w:pPr>
        <w:pStyle w:val="22"/>
        <w:numPr>
          <w:ilvl w:val="0"/>
          <w:numId w:val="134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общее число всех, имеющихся у населения заболеваний Б) впервые выявленные заболевания за последний год</w:t>
      </w:r>
    </w:p>
    <w:p w:rsidR="00387431" w:rsidRPr="00EA310E" w:rsidRDefault="00DF53DF" w:rsidP="00E6399B">
      <w:pPr>
        <w:pStyle w:val="22"/>
        <w:numPr>
          <w:ilvl w:val="0"/>
          <w:numId w:val="134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число заболеваний, выявленных при профилактическом медосмотре за один год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общее число всех заболеваний, выявленных за один год относительно численности населения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57" w:name="bookmark96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013063] </w:t>
      </w:r>
      <w:r w:rsidRPr="00EA310E">
        <w:t>ПОКАЗАТЕЛЬ ПЕРЕВОДА БОЛЬНЫХ ИЗ ОДНОЙ ГРУППЫ ЗДОРОВЬЯ В ДРУГУЮ ОТРАЖАЕТ</w:t>
      </w:r>
      <w:bookmarkEnd w:id="957"/>
    </w:p>
    <w:p w:rsidR="00387431" w:rsidRPr="00EA310E" w:rsidRDefault="00DF53DF" w:rsidP="00E6399B">
      <w:pPr>
        <w:pStyle w:val="22"/>
        <w:numPr>
          <w:ilvl w:val="0"/>
          <w:numId w:val="134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эффективность диспансерного наблюдения Б) полноту охвата диспансерным наблюдением</w:t>
      </w:r>
    </w:p>
    <w:p w:rsidR="00387431" w:rsidRPr="00EA310E" w:rsidRDefault="00DF53DF" w:rsidP="00E6399B">
      <w:pPr>
        <w:pStyle w:val="22"/>
        <w:numPr>
          <w:ilvl w:val="0"/>
          <w:numId w:val="134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своевременность охвата диспансерным наблюдением больных Г) полноту охвата профилактическими осмотрами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958" w:name="bookmark96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013064] </w:t>
      </w:r>
      <w:r w:rsidRPr="00EA310E">
        <w:t>ЗАБОЛЕВАНИЯ, ЗАНИМАЮЩИЕ ВЕДУЩИЕ МЕСТА В СТРУКТУРЕ ИНВАЛИДНОСТИ</w:t>
      </w:r>
      <w:bookmarkEnd w:id="958"/>
    </w:p>
    <w:p w:rsidR="00387431" w:rsidRPr="00EA310E" w:rsidRDefault="00DF53DF" w:rsidP="00E6399B">
      <w:pPr>
        <w:pStyle w:val="22"/>
        <w:numPr>
          <w:ilvl w:val="0"/>
          <w:numId w:val="1345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болезни системы кровообращения, злокачественные новообразования, болезни костно-мышечной системы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болезни системы кровообращения, травмы всех локализаций, психические расстройства</w:t>
      </w:r>
    </w:p>
    <w:p w:rsidR="00387431" w:rsidRPr="00EA310E" w:rsidRDefault="00DF53DF" w:rsidP="00E6399B">
      <w:pPr>
        <w:pStyle w:val="22"/>
        <w:numPr>
          <w:ilvl w:val="0"/>
          <w:numId w:val="1345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травмы всех локализаций, злокачественные новообразования, болезни органов дыхания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болезни органов дыхания, болезни системы пищеварения, травмы всех локализаций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013066] </w:t>
      </w:r>
      <w:r w:rsidRPr="00EA310E">
        <w:t>ВЕДУЩИМИ ФАКТОРАМИ РИСКА ВОЗ</w:t>
      </w:r>
      <w:r w:rsidRPr="00EA310E">
        <w:rPr>
          <w:rStyle w:val="24"/>
          <w:u w:val="none"/>
        </w:rPr>
        <w:t>НИК</w:t>
      </w:r>
      <w:r w:rsidRPr="00EA310E">
        <w:t>НОВЕ</w:t>
      </w:r>
      <w:r w:rsidRPr="00EA310E">
        <w:rPr>
          <w:rStyle w:val="24"/>
          <w:u w:val="none"/>
        </w:rPr>
        <w:t xml:space="preserve">НИЯ </w:t>
      </w:r>
      <w:r w:rsidRPr="00EA310E">
        <w:t>СЕРДЕЧНО-СОСУДИСТЫХ ЗАБОЛЕВАНИЙ ЯВЛЯЮТСЯ ВСЕ ПЕРЕЧИСЛЕННЫЕ, КРОМЕ</w:t>
      </w:r>
    </w:p>
    <w:p w:rsidR="00387431" w:rsidRPr="00EA310E" w:rsidRDefault="00DF53DF" w:rsidP="00E6399B">
      <w:pPr>
        <w:pStyle w:val="22"/>
        <w:numPr>
          <w:ilvl w:val="0"/>
          <w:numId w:val="1346"/>
        </w:numPr>
        <w:shd w:val="clear" w:color="auto" w:fill="auto"/>
        <w:tabs>
          <w:tab w:val="left" w:pos="979"/>
        </w:tabs>
        <w:spacing w:before="0" w:line="240" w:lineRule="auto"/>
        <w:ind w:left="540"/>
      </w:pPr>
      <w:r w:rsidRPr="00EA310E">
        <w:t>закаливания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злоупотребление алкоголем</w:t>
      </w:r>
    </w:p>
    <w:p w:rsidR="00387431" w:rsidRPr="00EA310E" w:rsidRDefault="00DF53DF" w:rsidP="00E6399B">
      <w:pPr>
        <w:pStyle w:val="22"/>
        <w:numPr>
          <w:ilvl w:val="0"/>
          <w:numId w:val="1346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низкая физическая активность Г) курение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2"/>
        </w:tabs>
        <w:spacing w:before="0" w:after="0" w:line="240" w:lineRule="auto"/>
      </w:pPr>
      <w:bookmarkStart w:id="959" w:name="bookmark9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013067] </w:t>
      </w:r>
      <w:r w:rsidRPr="00EA310E">
        <w:t>ВЕДУЩИМИ ФАКТОРАМИ РИСКА ОНКОЛОГИЧЕСКИХ ЗАБОЛЕВАНИЙ ЯВЛЯЮТСЯ ВСЕ ПЕРЕЧИСЛЕННЫЕ, КРОМЕ</w:t>
      </w:r>
      <w:bookmarkEnd w:id="959"/>
    </w:p>
    <w:p w:rsidR="00387431" w:rsidRPr="00EA310E" w:rsidRDefault="00DF53DF" w:rsidP="00E6399B">
      <w:pPr>
        <w:pStyle w:val="22"/>
        <w:numPr>
          <w:ilvl w:val="0"/>
          <w:numId w:val="1347"/>
        </w:numPr>
        <w:shd w:val="clear" w:color="auto" w:fill="auto"/>
        <w:tabs>
          <w:tab w:val="left" w:pos="979"/>
        </w:tabs>
        <w:spacing w:before="0" w:line="240" w:lineRule="auto"/>
        <w:ind w:left="540"/>
      </w:pPr>
      <w:r w:rsidRPr="00EA310E">
        <w:t>избыточная масса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злоупотребление алкоголем</w:t>
      </w:r>
    </w:p>
    <w:p w:rsidR="00387431" w:rsidRPr="00EA310E" w:rsidRDefault="00DF53DF" w:rsidP="00E6399B">
      <w:pPr>
        <w:pStyle w:val="22"/>
        <w:numPr>
          <w:ilvl w:val="0"/>
          <w:numId w:val="1347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пассивное курение Г) активное курение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8"/>
        </w:tabs>
        <w:spacing w:before="0" w:after="0" w:line="240" w:lineRule="auto"/>
        <w:jc w:val="both"/>
      </w:pPr>
      <w:bookmarkStart w:id="960" w:name="bookmark9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013068] </w:t>
      </w:r>
      <w:r w:rsidRPr="00EA310E">
        <w:t>ВЕДУЩИМ ФАКТОРОМ РИСКА ТРАВМАТИЗМА ЯВЛЯЕТСЯ</w:t>
      </w:r>
      <w:bookmarkEnd w:id="960"/>
    </w:p>
    <w:p w:rsidR="00387431" w:rsidRPr="00EA310E" w:rsidRDefault="00DF53DF" w:rsidP="00E6399B">
      <w:pPr>
        <w:pStyle w:val="22"/>
        <w:numPr>
          <w:ilvl w:val="0"/>
          <w:numId w:val="1348"/>
        </w:numPr>
        <w:shd w:val="clear" w:color="auto" w:fill="auto"/>
        <w:tabs>
          <w:tab w:val="left" w:pos="984"/>
        </w:tabs>
        <w:spacing w:before="0" w:line="240" w:lineRule="auto"/>
        <w:ind w:left="540"/>
        <w:jc w:val="left"/>
      </w:pPr>
      <w:r w:rsidRPr="00EA310E">
        <w:t>злоупотребление алкоголем Б) закаливание</w:t>
      </w:r>
    </w:p>
    <w:p w:rsidR="00387431" w:rsidRPr="00EA310E" w:rsidRDefault="00DF53DF" w:rsidP="00E6399B">
      <w:pPr>
        <w:pStyle w:val="22"/>
        <w:numPr>
          <w:ilvl w:val="0"/>
          <w:numId w:val="1348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низкая физическая активность Г) пассивное курение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961" w:name="bookmark9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013069] </w:t>
      </w:r>
      <w:r w:rsidRPr="00EA310E">
        <w:t>ВЕДУЩИМ ФАКТОРОМ РИСКА РАЗВИТИЯ БОЛЕЗНЕЙ ОРГАНОВ ДЫХАНИЯ ЯВЛЯЕТСЯ</w:t>
      </w:r>
      <w:bookmarkEnd w:id="961"/>
    </w:p>
    <w:p w:rsidR="00387431" w:rsidRPr="00EA310E" w:rsidRDefault="00DF53DF" w:rsidP="00E6399B">
      <w:pPr>
        <w:pStyle w:val="22"/>
        <w:numPr>
          <w:ilvl w:val="0"/>
          <w:numId w:val="1349"/>
        </w:numPr>
        <w:shd w:val="clear" w:color="auto" w:fill="auto"/>
        <w:tabs>
          <w:tab w:val="left" w:pos="979"/>
        </w:tabs>
        <w:spacing w:before="0" w:line="240" w:lineRule="auto"/>
        <w:ind w:left="540"/>
      </w:pPr>
      <w:r w:rsidRPr="00EA310E">
        <w:t>курение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профессиональные вредности</w:t>
      </w:r>
    </w:p>
    <w:p w:rsidR="00387431" w:rsidRPr="00EA310E" w:rsidRDefault="00DF53DF" w:rsidP="00E6399B">
      <w:pPr>
        <w:pStyle w:val="22"/>
        <w:numPr>
          <w:ilvl w:val="0"/>
          <w:numId w:val="1349"/>
        </w:numPr>
        <w:shd w:val="clear" w:color="auto" w:fill="auto"/>
        <w:tabs>
          <w:tab w:val="left" w:pos="979"/>
        </w:tabs>
        <w:spacing w:before="0" w:line="240" w:lineRule="auto"/>
        <w:ind w:left="540"/>
        <w:jc w:val="left"/>
      </w:pPr>
      <w:r w:rsidRPr="00EA310E">
        <w:t>воздействие аллергенов Г) неправильное питание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62" w:name="bookmark96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013070] </w:t>
      </w:r>
      <w:r w:rsidRPr="00EA310E">
        <w:t>ВЕДУЩИМ ФАКТОРОМ РИСКА РАЗВИТИЯ ЗАБОЛЕВАНИЙ ПИЩЕВАРИТЕЛЬНОЙ СИСТЕМЫ ЯВЛЯЕТСЯ</w:t>
      </w:r>
      <w:bookmarkEnd w:id="962"/>
    </w:p>
    <w:p w:rsidR="00387431" w:rsidRPr="00EA310E" w:rsidRDefault="00DF53DF" w:rsidP="00E6399B">
      <w:pPr>
        <w:pStyle w:val="22"/>
        <w:numPr>
          <w:ilvl w:val="0"/>
          <w:numId w:val="135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нерациональное питание Б) избыточный вес</w:t>
      </w:r>
    </w:p>
    <w:p w:rsidR="00387431" w:rsidRPr="00EA310E" w:rsidRDefault="00DF53DF" w:rsidP="00E6399B">
      <w:pPr>
        <w:pStyle w:val="22"/>
        <w:numPr>
          <w:ilvl w:val="0"/>
          <w:numId w:val="1350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сахарный диабет Г) возраст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63" w:name="bookmark96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013071] </w:t>
      </w:r>
      <w:r w:rsidRPr="00EA310E">
        <w:t>ВЕДУЩИМ ФАКТОРОМ РИСКА РАЗВИТИЯ ЭНДОКРИННЫХ ЗАБОЛЕВАНИЙ ЯВЛЯЕТСЯ</w:t>
      </w:r>
      <w:bookmarkEnd w:id="963"/>
    </w:p>
    <w:p w:rsidR="00387431" w:rsidRPr="00EA310E" w:rsidRDefault="00DF53DF" w:rsidP="00E6399B">
      <w:pPr>
        <w:pStyle w:val="22"/>
        <w:numPr>
          <w:ilvl w:val="0"/>
          <w:numId w:val="135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наследственность, избыточный вес Б)курение</w:t>
      </w:r>
    </w:p>
    <w:p w:rsidR="00387431" w:rsidRPr="00EA310E" w:rsidRDefault="00DF53DF" w:rsidP="00E6399B">
      <w:pPr>
        <w:pStyle w:val="22"/>
        <w:numPr>
          <w:ilvl w:val="0"/>
          <w:numId w:val="135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артериальная гипертония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низкая физическая активность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64" w:name="bookmark9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013072] </w:t>
      </w:r>
      <w:r w:rsidRPr="00EA310E">
        <w:t>ВЕДУЩИМ ФАКТОРОМ РИСКА РАЗВИТИЯ БОЛЕЗНЕЙ НЕРВНОЙ СИСТЕМЫ ЯВЛЯЕТСЯ</w:t>
      </w:r>
      <w:bookmarkEnd w:id="964"/>
    </w:p>
    <w:p w:rsidR="00387431" w:rsidRPr="00EA310E" w:rsidRDefault="00DF53DF" w:rsidP="00E6399B">
      <w:pPr>
        <w:pStyle w:val="22"/>
        <w:numPr>
          <w:ilvl w:val="0"/>
          <w:numId w:val="135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острый стресс и хронические психоэмоциональные нагрузки Б) характер питания</w:t>
      </w:r>
    </w:p>
    <w:p w:rsidR="00387431" w:rsidRPr="00EA310E" w:rsidRDefault="00DF53DF" w:rsidP="00E6399B">
      <w:pPr>
        <w:pStyle w:val="22"/>
        <w:numPr>
          <w:ilvl w:val="0"/>
          <w:numId w:val="135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возраст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65" w:name="bookmark968"/>
      <w:r w:rsidRPr="00EA310E">
        <w:rPr>
          <w:lang w:val="en-US" w:eastAsia="en-US" w:bidi="en-US"/>
        </w:rPr>
        <w:t xml:space="preserve">[T013073] </w:t>
      </w:r>
      <w:r w:rsidRPr="00EA310E">
        <w:t>НЕОНАТАЛЬНЫЙ СКРИНИНГ ПРОВОДИТСЯ</w:t>
      </w:r>
      <w:bookmarkEnd w:id="965"/>
    </w:p>
    <w:p w:rsidR="00387431" w:rsidRPr="00EA310E" w:rsidRDefault="00DF53DF" w:rsidP="00E6399B">
      <w:pPr>
        <w:pStyle w:val="22"/>
        <w:numPr>
          <w:ilvl w:val="0"/>
          <w:numId w:val="135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новорожденным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беременным женщинам</w:t>
      </w:r>
    </w:p>
    <w:p w:rsidR="00387431" w:rsidRPr="00EA310E" w:rsidRDefault="00DF53DF" w:rsidP="00E6399B">
      <w:pPr>
        <w:pStyle w:val="22"/>
        <w:numPr>
          <w:ilvl w:val="0"/>
          <w:numId w:val="135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детям грудного возраста Г) детям в 1 год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66" w:name="bookmark9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013074] </w:t>
      </w:r>
      <w:r w:rsidRPr="00EA310E">
        <w:t>ЗАБОЛЕВАНИЕ ОБМЕНА ВЕЩЕСТВ, ВЫЯВЛЯЕМОЕ ПРИ НЕОНАТАЛЬНОМ СКРИНИНГЕ</w:t>
      </w:r>
      <w:bookmarkEnd w:id="966"/>
    </w:p>
    <w:p w:rsidR="00387431" w:rsidRPr="00EA310E" w:rsidRDefault="00DF53DF" w:rsidP="00E6399B">
      <w:pPr>
        <w:pStyle w:val="22"/>
        <w:numPr>
          <w:ilvl w:val="0"/>
          <w:numId w:val="135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фенилкетонурия Б) кефалогематома</w:t>
      </w:r>
    </w:p>
    <w:p w:rsidR="00387431" w:rsidRPr="00EA310E" w:rsidRDefault="00DF53DF" w:rsidP="00E6399B">
      <w:pPr>
        <w:pStyle w:val="22"/>
        <w:numPr>
          <w:ilvl w:val="0"/>
          <w:numId w:val="135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пневмония Г) омфалит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013075] </w:t>
      </w:r>
      <w:r w:rsidRPr="00EA310E">
        <w:t>ЗАБОЛЕВАНИЕ ЭНДОКРИННОЙ СИСТЕМЫ, ВЫЯВЛЯЕМОЕ ПРИ НЕОНАТАЛЬНОМ СКРИНИНГЕ</w:t>
      </w:r>
    </w:p>
    <w:p w:rsidR="00387431" w:rsidRPr="00EA310E" w:rsidRDefault="00DF53DF" w:rsidP="00E6399B">
      <w:pPr>
        <w:pStyle w:val="22"/>
        <w:numPr>
          <w:ilvl w:val="0"/>
          <w:numId w:val="13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адреногенитальный синдром Б) синдром гипервозбудимости</w:t>
      </w:r>
    </w:p>
    <w:p w:rsidR="00387431" w:rsidRPr="00EA310E" w:rsidRDefault="00DF53DF" w:rsidP="00E6399B">
      <w:pPr>
        <w:pStyle w:val="22"/>
        <w:numPr>
          <w:ilvl w:val="0"/>
          <w:numId w:val="135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болезнь Вильсона Г) болезнь Дауна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013076] </w:t>
      </w:r>
      <w:r w:rsidRPr="00EA310E">
        <w:t>ПЕРВОЕ МЕСТО В СТРУКТУРЕ ЗАБОЛЕВАЕМОСТИ ДЕТЕЙ В ВОЗРАСТЕ ДО 1 ГОДА ЗАНИМАЮТ</w:t>
      </w:r>
    </w:p>
    <w:p w:rsidR="00387431" w:rsidRPr="00EA310E" w:rsidRDefault="00DF53DF" w:rsidP="00E6399B">
      <w:pPr>
        <w:pStyle w:val="22"/>
        <w:numPr>
          <w:ilvl w:val="0"/>
          <w:numId w:val="13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болезни органов дыхания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инфекционные и паразитарные болезни</w:t>
      </w:r>
    </w:p>
    <w:p w:rsidR="00387431" w:rsidRPr="00EA310E" w:rsidRDefault="00DF53DF" w:rsidP="00E6399B">
      <w:pPr>
        <w:pStyle w:val="22"/>
        <w:numPr>
          <w:ilvl w:val="0"/>
          <w:numId w:val="13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болезни нервной системы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болезни костно-мышечной системы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013077] </w:t>
      </w:r>
      <w:r w:rsidRPr="00EA310E">
        <w:t>СОЦИАЛЬНО ЗНАЧИМЫЕ ЗАБОЛЕВАНИЯ - ЭТО ЗАБОЛЕВАНИЯ, ЛИДИРУЮЩИЕ В СТРУКТУРЕ</w:t>
      </w:r>
    </w:p>
    <w:p w:rsidR="00387431" w:rsidRPr="00EA310E" w:rsidRDefault="00DF53DF" w:rsidP="00E6399B">
      <w:pPr>
        <w:pStyle w:val="22"/>
        <w:numPr>
          <w:ilvl w:val="0"/>
          <w:numId w:val="13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смертности и инвалидности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общей и госпитализированной заболеваемости</w:t>
      </w:r>
    </w:p>
    <w:p w:rsidR="00387431" w:rsidRPr="00EA310E" w:rsidRDefault="00DF53DF" w:rsidP="00E6399B">
      <w:pPr>
        <w:pStyle w:val="22"/>
        <w:numPr>
          <w:ilvl w:val="0"/>
          <w:numId w:val="13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заболеваемости по данным медицинских осмотров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госпитализированной и инфекционной заболеваемости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013078] </w:t>
      </w:r>
      <w:r w:rsidRPr="00EA310E">
        <w:t>ИНДИВИДУАЛЬНАЯ ОЦЕНКА ЗАБОЛЕВАЕМОСТИ ОПРЕДЕЛЯЕТСЯ КРИТЕРИЯМИ:</w:t>
      </w:r>
    </w:p>
    <w:p w:rsidR="00387431" w:rsidRPr="00EA310E" w:rsidRDefault="00DF53DF" w:rsidP="00E6399B">
      <w:pPr>
        <w:pStyle w:val="22"/>
        <w:numPr>
          <w:ilvl w:val="0"/>
          <w:numId w:val="13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кратностью заболеваний в год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средней длительностью одного заболевания</w:t>
      </w:r>
    </w:p>
    <w:p w:rsidR="00387431" w:rsidRPr="00EA310E" w:rsidRDefault="00DF53DF" w:rsidP="00E6399B">
      <w:pPr>
        <w:pStyle w:val="22"/>
        <w:numPr>
          <w:ilvl w:val="0"/>
          <w:numId w:val="13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структурой заболеваемости Г) уровнем заболеваемости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013079] </w:t>
      </w:r>
      <w:r w:rsidRPr="00EA310E">
        <w:t>2-УЮ ГРУППУ ЗДОРОВЬЯ НОВОРОЖДЕННЫХ СОСТАВЛЯЮТ ДЕТИ</w:t>
      </w:r>
    </w:p>
    <w:p w:rsidR="00387431" w:rsidRPr="00EA310E" w:rsidRDefault="00DF53DF" w:rsidP="00E6399B">
      <w:pPr>
        <w:pStyle w:val="22"/>
        <w:numPr>
          <w:ilvl w:val="0"/>
          <w:numId w:val="13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из группы риска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 хроническими заболеваниями в стадии компенсации</w:t>
      </w:r>
    </w:p>
    <w:p w:rsidR="00387431" w:rsidRPr="00EA310E" w:rsidRDefault="00DF53DF" w:rsidP="00E6399B">
      <w:pPr>
        <w:pStyle w:val="22"/>
        <w:numPr>
          <w:ilvl w:val="0"/>
          <w:numId w:val="135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 хроническими заболеваниями в стадии декомпенсации Г) абсолютно здоровые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67" w:name="bookmark970"/>
      <w:r w:rsidRPr="00EA310E">
        <w:rPr>
          <w:lang w:val="en-US" w:eastAsia="en-US" w:bidi="en-US"/>
        </w:rPr>
        <w:lastRenderedPageBreak/>
        <w:t xml:space="preserve">[T013080] </w:t>
      </w:r>
      <w:r w:rsidRPr="00EA310E">
        <w:t>КОЛИЧЕСТВО ГРУПП ЗАКАЛИВАНИЯ ДЕТЕЙ</w:t>
      </w:r>
      <w:bookmarkEnd w:id="967"/>
    </w:p>
    <w:p w:rsidR="00387431" w:rsidRPr="00EA310E" w:rsidRDefault="00DF53DF" w:rsidP="00E6399B">
      <w:pPr>
        <w:pStyle w:val="22"/>
        <w:numPr>
          <w:ilvl w:val="0"/>
          <w:numId w:val="13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три Б) две</w:t>
      </w:r>
    </w:p>
    <w:p w:rsidR="00387431" w:rsidRPr="00EA310E" w:rsidRDefault="00DF53DF" w:rsidP="00E6399B">
      <w:pPr>
        <w:pStyle w:val="22"/>
        <w:numPr>
          <w:ilvl w:val="0"/>
          <w:numId w:val="136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пять Г) шесть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968" w:name="bookmark97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013081] </w:t>
      </w:r>
      <w:r w:rsidRPr="00EA310E">
        <w:t>ГРУППУ 2А ЗДОРОВЬЯ НОВОРОЖДЕННЫХ ОТ 1-Й ГРУППЫ ОТЛИЧАЕТ</w:t>
      </w:r>
      <w:bookmarkEnd w:id="968"/>
    </w:p>
    <w:p w:rsidR="00387431" w:rsidRPr="00EA310E" w:rsidRDefault="00DF53DF" w:rsidP="00E6399B">
      <w:pPr>
        <w:pStyle w:val="22"/>
        <w:numPr>
          <w:ilvl w:val="0"/>
          <w:numId w:val="13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отягощенный биологический анамнез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высокая двигательная активность малыша</w:t>
      </w:r>
    </w:p>
    <w:p w:rsidR="00387431" w:rsidRPr="00EA310E" w:rsidRDefault="00DF53DF" w:rsidP="00E6399B">
      <w:pPr>
        <w:pStyle w:val="22"/>
        <w:numPr>
          <w:ilvl w:val="0"/>
          <w:numId w:val="13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нарушенное функциональное состояние организма Г) наличие хронических заболеваний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69" w:name="bookmark97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013082] </w:t>
      </w:r>
      <w:r w:rsidRPr="00EA310E">
        <w:t>1- Я ГРУППА ЗДОРОВЬЯ ВКЛЮЧАЕТ ПАЦИЕНТОВ</w:t>
      </w:r>
      <w:bookmarkEnd w:id="969"/>
    </w:p>
    <w:p w:rsidR="00387431" w:rsidRPr="00EA310E" w:rsidRDefault="00DF53DF" w:rsidP="00E6399B">
      <w:pPr>
        <w:pStyle w:val="22"/>
        <w:numPr>
          <w:ilvl w:val="0"/>
          <w:numId w:val="136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абсолютно здоровых Б) участников ВОВ</w:t>
      </w:r>
    </w:p>
    <w:p w:rsidR="00387431" w:rsidRPr="00EA310E" w:rsidRDefault="00DF53DF" w:rsidP="00E6399B">
      <w:pPr>
        <w:pStyle w:val="22"/>
        <w:numPr>
          <w:ilvl w:val="0"/>
          <w:numId w:val="13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инвалидов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 хроническими заболеваниями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70" w:name="bookmark973"/>
      <w:r w:rsidRPr="00EA310E">
        <w:rPr>
          <w:lang w:val="en-US" w:eastAsia="en-US" w:bidi="en-US"/>
        </w:rPr>
        <w:t xml:space="preserve">[T013087] </w:t>
      </w:r>
      <w:r w:rsidRPr="00EA310E">
        <w:t>РЕАБИЛИТАЦИЯ - ЭТО</w:t>
      </w:r>
      <w:bookmarkEnd w:id="970"/>
    </w:p>
    <w:p w:rsidR="00387431" w:rsidRPr="00EA310E" w:rsidRDefault="00DF53DF" w:rsidP="00E6399B">
      <w:pPr>
        <w:pStyle w:val="22"/>
        <w:numPr>
          <w:ilvl w:val="0"/>
          <w:numId w:val="136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комплекс мероприятий по устранению ограничений жизнедеятельности, утраченных функций с целью восстановления социального и профессионального статуса больного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мероприятие, направленное на восстановление психических нарушений организма</w:t>
      </w:r>
    </w:p>
    <w:p w:rsidR="00387431" w:rsidRPr="00EA310E" w:rsidRDefault="00DF53DF" w:rsidP="00E6399B">
      <w:pPr>
        <w:pStyle w:val="22"/>
        <w:numPr>
          <w:ilvl w:val="0"/>
          <w:numId w:val="136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комплекс упражнений укрепляющий иммунитет человека Г) медикаментозное лечение острых заболеваний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71" w:name="bookmark974"/>
      <w:r w:rsidRPr="00EA310E">
        <w:rPr>
          <w:lang w:val="en-US" w:eastAsia="en-US" w:bidi="en-US"/>
        </w:rPr>
        <w:t xml:space="preserve">[T013090] </w:t>
      </w:r>
      <w:r w:rsidRPr="00EA310E">
        <w:t>ДИСПАНСЕРИЗАЦИИ ПОДЛЕЖИТ</w:t>
      </w:r>
      <w:bookmarkEnd w:id="971"/>
    </w:p>
    <w:p w:rsidR="00387431" w:rsidRPr="00EA310E" w:rsidRDefault="00DF53DF" w:rsidP="00E6399B">
      <w:pPr>
        <w:pStyle w:val="22"/>
        <w:numPr>
          <w:ilvl w:val="0"/>
          <w:numId w:val="136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все возрастные группы Б) взрослое население</w:t>
      </w:r>
    </w:p>
    <w:p w:rsidR="00387431" w:rsidRPr="00EA310E" w:rsidRDefault="00DF53DF" w:rsidP="00E6399B">
      <w:pPr>
        <w:pStyle w:val="22"/>
        <w:numPr>
          <w:ilvl w:val="0"/>
          <w:numId w:val="136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пожилые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972" w:name="bookmark97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013094] </w:t>
      </w:r>
      <w:r w:rsidRPr="00EA310E">
        <w:t>№ ФЕДЕРАЛЬНОГО ЗАКОНА ОТ 21 НОЯБРЯ 2011Г. "ОБ ОСНОВАХ ОХРАНЫ ЗДОРОВЬЯ ГРАЖДАН РФ"</w:t>
      </w:r>
      <w:bookmarkEnd w:id="972"/>
    </w:p>
    <w:p w:rsidR="00387431" w:rsidRPr="00EA310E" w:rsidRDefault="00DF53DF" w:rsidP="00E6399B">
      <w:pPr>
        <w:pStyle w:val="22"/>
        <w:numPr>
          <w:ilvl w:val="0"/>
          <w:numId w:val="13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323 - ФЗ Б) 870- ФЗ</w:t>
      </w:r>
    </w:p>
    <w:p w:rsidR="00387431" w:rsidRPr="00EA310E" w:rsidRDefault="00DF53DF" w:rsidP="00E6399B">
      <w:pPr>
        <w:pStyle w:val="22"/>
        <w:numPr>
          <w:ilvl w:val="0"/>
          <w:numId w:val="13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320 - ФЗ Г)597н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73" w:name="bookmark97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013095] </w:t>
      </w:r>
      <w:r w:rsidRPr="00EA310E">
        <w:t>№ ИНДИВИДУАЛЬНОЙ КАРТЫ БЕРЕМЕННОЙ И РОДИЛЬНИЦЫ</w:t>
      </w:r>
      <w:bookmarkEnd w:id="973"/>
    </w:p>
    <w:p w:rsidR="00387431" w:rsidRPr="00EA310E" w:rsidRDefault="00DF53DF" w:rsidP="00E6399B">
      <w:pPr>
        <w:pStyle w:val="22"/>
        <w:numPr>
          <w:ilvl w:val="0"/>
          <w:numId w:val="136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 111/у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 025-ЦЗ/у</w:t>
      </w:r>
    </w:p>
    <w:p w:rsidR="00387431" w:rsidRPr="00EA310E" w:rsidRDefault="00DF53DF" w:rsidP="00E6399B">
      <w:pPr>
        <w:pStyle w:val="22"/>
        <w:numPr>
          <w:ilvl w:val="0"/>
          <w:numId w:val="13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0зу Г) ф 25у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74" w:name="bookmark977"/>
      <w:r w:rsidRPr="00EA310E">
        <w:rPr>
          <w:lang w:val="en-US" w:eastAsia="en-US" w:bidi="en-US"/>
        </w:rPr>
        <w:t xml:space="preserve">[T013096] </w:t>
      </w:r>
      <w:r w:rsidRPr="00EA310E">
        <w:t>ЦЕЛЬ МЕДИЦИНСКОЙ ПРОПАГАНДЫ</w:t>
      </w:r>
      <w:bookmarkEnd w:id="974"/>
    </w:p>
    <w:p w:rsidR="00387431" w:rsidRPr="00EA310E" w:rsidRDefault="00DF53DF" w:rsidP="00E6399B">
      <w:pPr>
        <w:pStyle w:val="22"/>
        <w:numPr>
          <w:ilvl w:val="0"/>
          <w:numId w:val="136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пропаганда факторов здорового образа жизни, формирование гигиенического поведения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улучшение оборота чистящих средств</w:t>
      </w:r>
    </w:p>
    <w:p w:rsidR="00387431" w:rsidRPr="00EA310E" w:rsidRDefault="00DF53DF" w:rsidP="00E6399B">
      <w:pPr>
        <w:pStyle w:val="22"/>
        <w:numPr>
          <w:ilvl w:val="0"/>
          <w:numId w:val="136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публикование врачебных ошибок Г) расширенная продажа фастфудов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75" w:name="bookmark9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013097] </w:t>
      </w:r>
      <w:r w:rsidRPr="00EA310E">
        <w:t>ФАКТОРЫ РИСКА РАЗВИТИЯ АСФИКСИИ ПЛОДА И НОВОРОЖДЕННОГО ВКЛЮЧАЮТ</w:t>
      </w:r>
      <w:bookmarkEnd w:id="975"/>
    </w:p>
    <w:p w:rsidR="00387431" w:rsidRPr="00EA310E" w:rsidRDefault="00DF53DF" w:rsidP="00E6399B">
      <w:pPr>
        <w:pStyle w:val="22"/>
        <w:numPr>
          <w:ilvl w:val="0"/>
          <w:numId w:val="136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длительные гестозы беременных, преждевременная отслойка плаценты Б) срочные роды</w:t>
      </w:r>
    </w:p>
    <w:p w:rsidR="00387431" w:rsidRPr="00EA310E" w:rsidRDefault="00DF53DF" w:rsidP="00E6399B">
      <w:pPr>
        <w:pStyle w:val="22"/>
        <w:numPr>
          <w:ilvl w:val="0"/>
          <w:numId w:val="136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сбалансированное питание матери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физическая активность будущей мамы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76" w:name="bookmark979"/>
      <w:r w:rsidRPr="00EA310E">
        <w:rPr>
          <w:lang w:val="en-US" w:eastAsia="en-US" w:bidi="en-US"/>
        </w:rPr>
        <w:t xml:space="preserve">[T013098] </w:t>
      </w:r>
      <w:r w:rsidRPr="00EA310E">
        <w:t>ГРУДНОЕ ВСКАРМЛИВАНИЕ ИМЕЕТ ПРЕИМУЩЕСТВА</w:t>
      </w:r>
      <w:bookmarkEnd w:id="976"/>
    </w:p>
    <w:p w:rsidR="00387431" w:rsidRPr="00EA310E" w:rsidRDefault="00DF53DF" w:rsidP="00E6399B">
      <w:pPr>
        <w:pStyle w:val="22"/>
        <w:numPr>
          <w:ilvl w:val="0"/>
          <w:numId w:val="136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грудное молоко легко усваивается, защищает малыша от инфекций Б) нормализует сон кормящей матери</w:t>
      </w:r>
    </w:p>
    <w:p w:rsidR="00387431" w:rsidRPr="00EA310E" w:rsidRDefault="00DF53DF" w:rsidP="00E6399B">
      <w:pPr>
        <w:pStyle w:val="22"/>
        <w:numPr>
          <w:ilvl w:val="0"/>
          <w:numId w:val="13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благоприятно влияет на микрофлору кишечника кормящей матери Г) способствует усвоению кальция у матери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4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013099] </w:t>
      </w:r>
      <w:r w:rsidRPr="00EA310E">
        <w:t>ПРИ ОЦЕНКЕ НЕРВНО-ПСИХИЧЕСКОГО РАЗВИТИЯ (НПР) ДЕТЕЙ С ОПЕРЕЖАЮЩИМ И НОРМАЛЬНЫМ РАЗВИТИЕМ ОТНОСЯТ К ГРУППЕ</w:t>
      </w:r>
    </w:p>
    <w:p w:rsidR="00387431" w:rsidRPr="00EA310E" w:rsidRDefault="00DF53DF" w:rsidP="00E6399B">
      <w:pPr>
        <w:pStyle w:val="22"/>
        <w:numPr>
          <w:ilvl w:val="0"/>
          <w:numId w:val="1370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1-й Б) 2-й</w:t>
      </w:r>
    </w:p>
    <w:p w:rsidR="00387431" w:rsidRPr="00EA310E" w:rsidRDefault="00DF53DF" w:rsidP="00E6399B">
      <w:pPr>
        <w:pStyle w:val="22"/>
        <w:numPr>
          <w:ilvl w:val="0"/>
          <w:numId w:val="1370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4-й Г) 3-й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5"/>
        </w:tabs>
        <w:spacing w:before="0" w:after="0" w:line="240" w:lineRule="auto"/>
        <w:jc w:val="both"/>
      </w:pPr>
      <w:bookmarkStart w:id="977" w:name="bookmark98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013100] </w:t>
      </w:r>
      <w:r w:rsidRPr="00EA310E">
        <w:t>МЕРОПРИЯТИЯ ПО ЗАКАЛИВАНИЮ ДЕТЕЙ 3-6 МЕСЯЦЕВ</w:t>
      </w:r>
      <w:bookmarkEnd w:id="977"/>
    </w:p>
    <w:p w:rsidR="00387431" w:rsidRPr="00EA310E" w:rsidRDefault="00DF53DF" w:rsidP="00E6399B">
      <w:pPr>
        <w:pStyle w:val="22"/>
        <w:numPr>
          <w:ilvl w:val="0"/>
          <w:numId w:val="1371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пребывание летом раздетыми под рассеянными лучами солнца 2—3 раза в день по 5—6 минут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холодный коврик к ступням</w:t>
      </w:r>
    </w:p>
    <w:p w:rsidR="00387431" w:rsidRPr="00EA310E" w:rsidRDefault="00DF53DF" w:rsidP="00E6399B">
      <w:pPr>
        <w:pStyle w:val="22"/>
        <w:numPr>
          <w:ilvl w:val="0"/>
          <w:numId w:val="1371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обтирание снегом Г) контрастный душ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0"/>
        </w:tabs>
        <w:spacing w:before="0" w:after="0" w:line="240" w:lineRule="auto"/>
        <w:jc w:val="both"/>
      </w:pPr>
      <w:bookmarkStart w:id="978" w:name="bookmark98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013101] </w:t>
      </w:r>
      <w:r w:rsidRPr="00EA310E">
        <w:t>ДОКУМЕНТАЦИЯ В ЖЕНСКОЙ КОНСУЛЬТАЦИИ ПРИ ВЗЯТИИ НА УЧЕТ БЕРЕМЕННОЙ</w:t>
      </w:r>
      <w:bookmarkEnd w:id="978"/>
    </w:p>
    <w:p w:rsidR="00387431" w:rsidRPr="00EA310E" w:rsidRDefault="00DF53DF" w:rsidP="00E6399B">
      <w:pPr>
        <w:pStyle w:val="22"/>
        <w:numPr>
          <w:ilvl w:val="0"/>
          <w:numId w:val="1372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индивидуальная карта беременной и родильницы Б) история родов</w:t>
      </w:r>
    </w:p>
    <w:p w:rsidR="00387431" w:rsidRPr="00EA310E" w:rsidRDefault="00DF53DF" w:rsidP="00E6399B">
      <w:pPr>
        <w:pStyle w:val="22"/>
        <w:numPr>
          <w:ilvl w:val="0"/>
          <w:numId w:val="1372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история беременности Г) обменная карта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979" w:name="bookmark98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013102] </w:t>
      </w:r>
      <w:r w:rsidRPr="00EA310E">
        <w:t>КОМПЛЕКС ОБСЛЕДОВАНИЯ ПРИ ПРОФОСМОТРАХ НЕ ВКЛЮЧАЕТ</w:t>
      </w:r>
      <w:bookmarkEnd w:id="979"/>
    </w:p>
    <w:p w:rsidR="00387431" w:rsidRPr="00EA310E" w:rsidRDefault="00DF53DF" w:rsidP="00E6399B">
      <w:pPr>
        <w:pStyle w:val="22"/>
        <w:numPr>
          <w:ilvl w:val="0"/>
          <w:numId w:val="1373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биопсия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кольпоскопия</w:t>
      </w:r>
    </w:p>
    <w:p w:rsidR="00387431" w:rsidRPr="00EA310E" w:rsidRDefault="00DF53DF" w:rsidP="00E6399B">
      <w:pPr>
        <w:pStyle w:val="22"/>
        <w:numPr>
          <w:ilvl w:val="0"/>
          <w:numId w:val="1373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осмотр и пальпация молочных желез Г) цитология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5"/>
        </w:tabs>
        <w:spacing w:before="0" w:after="0" w:line="240" w:lineRule="auto"/>
        <w:jc w:val="both"/>
      </w:pPr>
      <w:bookmarkStart w:id="980" w:name="bookmark983"/>
      <w:r w:rsidRPr="00EA310E">
        <w:rPr>
          <w:lang w:val="en-US" w:eastAsia="en-US" w:bidi="en-US"/>
        </w:rPr>
        <w:t xml:space="preserve">[T013104] </w:t>
      </w:r>
      <w:r w:rsidRPr="00EA310E">
        <w:t>ВИДЫ ПРОФИЛАКТИКИ</w:t>
      </w:r>
      <w:bookmarkEnd w:id="980"/>
    </w:p>
    <w:p w:rsidR="00387431" w:rsidRPr="00EA310E" w:rsidRDefault="00DF53DF" w:rsidP="00E6399B">
      <w:pPr>
        <w:pStyle w:val="22"/>
        <w:numPr>
          <w:ilvl w:val="0"/>
          <w:numId w:val="1374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первичная, вторичная, третичная Б) двоичная</w:t>
      </w:r>
    </w:p>
    <w:p w:rsidR="00387431" w:rsidRPr="00EA310E" w:rsidRDefault="00DF53DF" w:rsidP="00E6399B">
      <w:pPr>
        <w:pStyle w:val="22"/>
        <w:numPr>
          <w:ilvl w:val="0"/>
          <w:numId w:val="1374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коллективная Г) смешанная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5"/>
        </w:tabs>
        <w:spacing w:before="0" w:after="0" w:line="240" w:lineRule="auto"/>
        <w:jc w:val="both"/>
      </w:pPr>
      <w:bookmarkStart w:id="981" w:name="bookmark98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013105] </w:t>
      </w:r>
      <w:r w:rsidRPr="00EA310E">
        <w:t>ВАЛЕОЛОГИЯ — ЭТО НАУКА О ЗДОРОВЬЕ</w:t>
      </w:r>
      <w:bookmarkEnd w:id="981"/>
    </w:p>
    <w:p w:rsidR="00387431" w:rsidRPr="00EA310E" w:rsidRDefault="00DF53DF" w:rsidP="00E6399B">
      <w:pPr>
        <w:pStyle w:val="22"/>
        <w:numPr>
          <w:ilvl w:val="0"/>
          <w:numId w:val="1375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индивидуальном Б) общественном</w:t>
      </w:r>
    </w:p>
    <w:p w:rsidR="00387431" w:rsidRPr="00EA310E" w:rsidRDefault="00DF53DF" w:rsidP="00E6399B">
      <w:pPr>
        <w:pStyle w:val="22"/>
        <w:numPr>
          <w:ilvl w:val="0"/>
          <w:numId w:val="1375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здоровых и влияние на него образа жизни Г) детей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5"/>
        </w:tabs>
        <w:spacing w:before="0" w:after="0" w:line="240" w:lineRule="auto"/>
        <w:jc w:val="both"/>
      </w:pPr>
      <w:bookmarkStart w:id="982" w:name="bookmark985"/>
      <w:r w:rsidRPr="00EA310E">
        <w:rPr>
          <w:lang w:val="en-US" w:eastAsia="en-US" w:bidi="en-US"/>
        </w:rPr>
        <w:t xml:space="preserve">[T013106] </w:t>
      </w:r>
      <w:r w:rsidRPr="00EA310E">
        <w:t>САНОЛОГИЯ - ЭТО НАУКА О</w:t>
      </w:r>
      <w:bookmarkEnd w:id="982"/>
    </w:p>
    <w:p w:rsidR="00387431" w:rsidRPr="00EA310E" w:rsidRDefault="00DF53DF" w:rsidP="00E6399B">
      <w:pPr>
        <w:pStyle w:val="22"/>
        <w:numPr>
          <w:ilvl w:val="0"/>
          <w:numId w:val="1376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здоровье здоровых Б) здоровье больных</w:t>
      </w:r>
    </w:p>
    <w:p w:rsidR="00387431" w:rsidRPr="00EA310E" w:rsidRDefault="00DF53DF" w:rsidP="00E6399B">
      <w:pPr>
        <w:pStyle w:val="22"/>
        <w:numPr>
          <w:ilvl w:val="0"/>
          <w:numId w:val="1376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здоровье группы риска Г) изучении сновидениях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0"/>
        </w:tabs>
        <w:spacing w:before="0" w:after="0" w:line="240" w:lineRule="auto"/>
        <w:jc w:val="both"/>
      </w:pPr>
      <w:bookmarkStart w:id="983" w:name="bookmark9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013107] </w:t>
      </w:r>
      <w:r w:rsidRPr="00EA310E">
        <w:t>ОСНОВНЫМИ ГРУППАМИ ПОКАЗАТЕЛЕЙ ОБЩЕСТВЕННОГО ЗДОРОВЬЯ ЯВЛЯЮТСЯ</w:t>
      </w:r>
      <w:bookmarkEnd w:id="983"/>
    </w:p>
    <w:p w:rsidR="00387431" w:rsidRPr="00EA310E" w:rsidRDefault="00DF53DF" w:rsidP="00E6399B">
      <w:pPr>
        <w:pStyle w:val="22"/>
        <w:numPr>
          <w:ilvl w:val="0"/>
          <w:numId w:val="137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показатели инвалидности, заболеваемости, физического развития, демографические показатели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показатели заболеваемости, летальности, инвалидности</w:t>
      </w:r>
    </w:p>
    <w:p w:rsidR="00387431" w:rsidRPr="00EA310E" w:rsidRDefault="00DF53DF" w:rsidP="00E6399B">
      <w:pPr>
        <w:pStyle w:val="22"/>
        <w:numPr>
          <w:ilvl w:val="0"/>
          <w:numId w:val="1377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показатели соотношения, наглядности, инвалидности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демографические показатели, физического развития, обеспеченности кадрами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0"/>
        </w:tabs>
        <w:spacing w:before="0" w:after="0" w:line="240" w:lineRule="auto"/>
        <w:jc w:val="both"/>
      </w:pPr>
      <w:bookmarkStart w:id="984" w:name="bookmark987"/>
      <w:r w:rsidRPr="00EA310E">
        <w:rPr>
          <w:lang w:val="en-US" w:eastAsia="en-US" w:bidi="en-US"/>
        </w:rPr>
        <w:t xml:space="preserve">[T013109] </w:t>
      </w:r>
      <w:r w:rsidRPr="00EA310E">
        <w:t>ГОСУДАРСТВЕННЫЙ САНИТАРНО-ЭПИДЕМИОЛОГИЧЕСКИЙ НАДЗОР</w:t>
      </w:r>
      <w:bookmarkEnd w:id="984"/>
    </w:p>
    <w:p w:rsidR="00387431" w:rsidRPr="00EA310E" w:rsidRDefault="00DF53DF" w:rsidP="00E6399B">
      <w:pPr>
        <w:pStyle w:val="22"/>
        <w:numPr>
          <w:ilvl w:val="0"/>
          <w:numId w:val="1378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ответственность за причинение вреда здоровью граждан</w:t>
      </w:r>
    </w:p>
    <w:p w:rsidR="00387431" w:rsidRPr="00EA310E" w:rsidRDefault="00DF53DF" w:rsidP="00E6399B">
      <w:pPr>
        <w:pStyle w:val="22"/>
        <w:numPr>
          <w:ilvl w:val="0"/>
          <w:numId w:val="1378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компетенция органов государственной власти в вопросах обеспечения санитарно</w:t>
      </w:r>
      <w:r w:rsidRPr="00EA310E">
        <w:softHyphen/>
        <w:t>эпидемиологического благополучия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санитарно-эпидемиологическое благополучие населения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013111] </w:t>
      </w:r>
      <w:r w:rsidRPr="00EA310E">
        <w:t>СУБЪЕКТАМИ ОБЯЗАТЕЛЬНОГО МЕДИЦИНСКОГО СТРАХОВАНИЯ В СООТВЕТСТВИИ С ЗАКОНОМ ”О МЕДИЦИНСКОМ СТРАХОВАНИИ ГРАЖДАН В РФ” ЯВЛЯЮТСЯ ВСЕ, КРОМЕ</w:t>
      </w:r>
    </w:p>
    <w:p w:rsidR="00387431" w:rsidRPr="00EA310E" w:rsidRDefault="00DF53DF" w:rsidP="00E6399B">
      <w:pPr>
        <w:pStyle w:val="22"/>
        <w:numPr>
          <w:ilvl w:val="0"/>
          <w:numId w:val="1379"/>
        </w:numPr>
        <w:shd w:val="clear" w:color="auto" w:fill="auto"/>
        <w:tabs>
          <w:tab w:val="left" w:pos="961"/>
        </w:tabs>
        <w:spacing w:before="0" w:line="240" w:lineRule="auto"/>
        <w:ind w:left="520"/>
        <w:jc w:val="left"/>
      </w:pPr>
      <w:r w:rsidRPr="00EA310E">
        <w:t>фонда медицинского страхования Б) медицинского учреждения</w:t>
      </w:r>
    </w:p>
    <w:p w:rsidR="00387431" w:rsidRPr="00EA310E" w:rsidRDefault="00DF53DF" w:rsidP="00E6399B">
      <w:pPr>
        <w:pStyle w:val="22"/>
        <w:numPr>
          <w:ilvl w:val="0"/>
          <w:numId w:val="1379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орган государственного управления, местной администрации Г) страховой организации гражданина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4"/>
        </w:tabs>
        <w:spacing w:before="0" w:after="0" w:line="240" w:lineRule="auto"/>
      </w:pPr>
      <w:bookmarkStart w:id="985" w:name="bookmark98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013112] </w:t>
      </w:r>
      <w:r w:rsidRPr="00EA310E">
        <w:t>ПРАВОВОЙ БАЗОЙ ОБЯЗАТЕЛЬНОГО МЕДИЦИНСКОГО СТРАХОВАНИЯ ЯВЛЯЮТСЯ СЛЕДУЮЩИЕ ДОКУМЕНТЫ КРОМЕ</w:t>
      </w:r>
      <w:bookmarkEnd w:id="985"/>
    </w:p>
    <w:p w:rsidR="00387431" w:rsidRPr="00EA310E" w:rsidRDefault="00DF53DF" w:rsidP="00E6399B">
      <w:pPr>
        <w:pStyle w:val="22"/>
        <w:numPr>
          <w:ilvl w:val="0"/>
          <w:numId w:val="1380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закона "О санитарно-эпидемическом благополучии населения Б) закона РФ "О медицинском страховании граждан</w:t>
      </w:r>
    </w:p>
    <w:p w:rsidR="00387431" w:rsidRPr="00EA310E" w:rsidRDefault="00DF53DF" w:rsidP="00E6399B">
      <w:pPr>
        <w:pStyle w:val="22"/>
        <w:numPr>
          <w:ilvl w:val="0"/>
          <w:numId w:val="1380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основ законодательства об охране об охране здоровья граждан Г) дополнения и изменения к Закону о медицинском страховании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013113] </w:t>
      </w:r>
      <w:r w:rsidRPr="00EA310E">
        <w:t>ОСНОВНОЙ ЗАДАЧЕЙ СТРАХОВЫХ ОРГАНИЗАЦИЙ В РЕАЛИЗАЦИИ СИСТЕМЫ ОБЯЗАТЕЛЬНОГО МЕДИЦИНСКОГО СТРАХОВАНИЯ ЯВЛЯЕТСЯ</w:t>
      </w:r>
    </w:p>
    <w:p w:rsidR="00387431" w:rsidRPr="00EA310E" w:rsidRDefault="00DF53DF" w:rsidP="00E6399B">
      <w:pPr>
        <w:pStyle w:val="22"/>
        <w:numPr>
          <w:ilvl w:val="0"/>
          <w:numId w:val="1381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оплата медицинских услуг ЛПУ, контроль качества медицинской помощи Б) финансирование других функций ЛПУ</w:t>
      </w:r>
    </w:p>
    <w:p w:rsidR="00387431" w:rsidRPr="00EA310E" w:rsidRDefault="00DF53DF" w:rsidP="00E6399B">
      <w:pPr>
        <w:pStyle w:val="22"/>
        <w:numPr>
          <w:ilvl w:val="0"/>
          <w:numId w:val="1381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финансирование противоэпидемических мероприятий на территории Г) оплата государства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</w:pPr>
      <w:bookmarkStart w:id="986" w:name="bookmark98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013119] </w:t>
      </w:r>
      <w:r w:rsidRPr="00EA310E">
        <w:t>ОЦЕНИТЕ СОДЕРЖАНИЕ ЭРИТРОЦИТОВ В КРОВИ МУЖЧИНЫ, ЕСЛИ ОНО СОСТАВЛЯЕТ 3,5 Х 1012/Л</w:t>
      </w:r>
      <w:bookmarkEnd w:id="986"/>
    </w:p>
    <w:p w:rsidR="00387431" w:rsidRPr="00EA310E" w:rsidRDefault="00DF53DF" w:rsidP="00E6399B">
      <w:pPr>
        <w:pStyle w:val="22"/>
        <w:numPr>
          <w:ilvl w:val="0"/>
          <w:numId w:val="1382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снижено Б) повышено</w:t>
      </w:r>
    </w:p>
    <w:p w:rsidR="00387431" w:rsidRPr="00EA310E" w:rsidRDefault="00DF53DF" w:rsidP="00E6399B">
      <w:pPr>
        <w:pStyle w:val="22"/>
        <w:numPr>
          <w:ilvl w:val="0"/>
          <w:numId w:val="1382"/>
        </w:numPr>
        <w:shd w:val="clear" w:color="auto" w:fill="auto"/>
        <w:tabs>
          <w:tab w:val="left" w:pos="946"/>
        </w:tabs>
        <w:spacing w:before="0" w:line="240" w:lineRule="auto"/>
        <w:ind w:left="520"/>
      </w:pPr>
      <w:r w:rsidRPr="00EA310E">
        <w:t>в норме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среднестатистическая величина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695"/>
        </w:tabs>
        <w:spacing w:before="0" w:after="0" w:line="240" w:lineRule="auto"/>
        <w:jc w:val="both"/>
      </w:pPr>
      <w:bookmarkStart w:id="987" w:name="bookmark99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013137] </w:t>
      </w:r>
      <w:r w:rsidRPr="00EA310E">
        <w:t>ПОВЕДЕНИЕ И МЫШЛЕНИЕ ЧЕЛОВЕКА, ОБЕСПЕЧИВАЮЩЕЕ</w:t>
      </w:r>
      <w:bookmarkEnd w:id="987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7114"/>
        </w:tabs>
        <w:spacing w:before="0" w:after="0" w:line="240" w:lineRule="auto"/>
        <w:jc w:val="both"/>
      </w:pPr>
      <w:bookmarkStart w:id="988" w:name="bookmark991"/>
      <w:r w:rsidRPr="00EA310E">
        <w:t>ЕМУ ЗДОРОВОЕ ДОЛГОЛЕТИЕ, НАЗЫВАЕТСЯ</w:t>
      </w:r>
      <w:r w:rsidRPr="00EA310E">
        <w:tab/>
        <w:t>ОБРАЗ ЖИЗНИ</w:t>
      </w:r>
      <w:bookmarkEnd w:id="988"/>
    </w:p>
    <w:p w:rsidR="00387431" w:rsidRPr="00EA310E" w:rsidRDefault="00DF53DF" w:rsidP="00E6399B">
      <w:pPr>
        <w:pStyle w:val="22"/>
        <w:numPr>
          <w:ilvl w:val="0"/>
          <w:numId w:val="1383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здоровый Б) активный</w:t>
      </w:r>
    </w:p>
    <w:p w:rsidR="00387431" w:rsidRPr="00EA310E" w:rsidRDefault="00DF53DF" w:rsidP="00E6399B">
      <w:pPr>
        <w:pStyle w:val="22"/>
        <w:numPr>
          <w:ilvl w:val="0"/>
          <w:numId w:val="1383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малоподвижный Г) беспорядочный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</w:pPr>
      <w:bookmarkStart w:id="989" w:name="bookmark99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013149] </w:t>
      </w:r>
      <w:r w:rsidRPr="00EA310E">
        <w:t>АКТИВНЫМ МЕТОДОМ СТОМАТОЛОГИЧЕСКОГО ПРОСВЕЩЕНИЯ ЯВЛЯЕТСЯ</w:t>
      </w:r>
      <w:bookmarkEnd w:id="989"/>
    </w:p>
    <w:p w:rsidR="00387431" w:rsidRPr="00EA310E" w:rsidRDefault="00DF53DF" w:rsidP="00E6399B">
      <w:pPr>
        <w:pStyle w:val="22"/>
        <w:numPr>
          <w:ilvl w:val="0"/>
          <w:numId w:val="1384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занятие по обучению гигиене полости рта Б) издание научно-популярной литературы</w:t>
      </w:r>
    </w:p>
    <w:p w:rsidR="00387431" w:rsidRPr="00EA310E" w:rsidRDefault="00DF53DF" w:rsidP="00E6399B">
      <w:pPr>
        <w:pStyle w:val="22"/>
        <w:numPr>
          <w:ilvl w:val="0"/>
          <w:numId w:val="1384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проведение выставок средств гигиены полости рта Г) телевизионная реклама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90" w:name="bookmark993"/>
      <w:r w:rsidRPr="00EA310E">
        <w:rPr>
          <w:lang w:val="en-US" w:eastAsia="en-US" w:bidi="en-US"/>
        </w:rPr>
        <w:lastRenderedPageBreak/>
        <w:t xml:space="preserve">[T013156] </w:t>
      </w:r>
      <w:r w:rsidRPr="00EA310E">
        <w:t>К ПИЩЕВЫМ АЛЛЕРГЕНАМ ОТНОСЯТСЯ</w:t>
      </w:r>
      <w:bookmarkEnd w:id="990"/>
    </w:p>
    <w:p w:rsidR="00387431" w:rsidRPr="00EA310E" w:rsidRDefault="00DF53DF" w:rsidP="00E6399B">
      <w:pPr>
        <w:pStyle w:val="22"/>
        <w:numPr>
          <w:ilvl w:val="0"/>
          <w:numId w:val="138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цитрусовые Б)крупы</w:t>
      </w:r>
    </w:p>
    <w:p w:rsidR="00387431" w:rsidRPr="00EA310E" w:rsidRDefault="00DF53DF" w:rsidP="00E6399B">
      <w:pPr>
        <w:pStyle w:val="22"/>
        <w:numPr>
          <w:ilvl w:val="0"/>
          <w:numId w:val="138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зелень Г) бобовые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91" w:name="bookmark994"/>
      <w:r w:rsidRPr="00EA310E">
        <w:rPr>
          <w:lang w:val="en-US" w:eastAsia="en-US" w:bidi="en-US"/>
        </w:rPr>
        <w:t xml:space="preserve">[T013164] </w:t>
      </w:r>
      <w:r w:rsidRPr="00EA310E">
        <w:t>ЗАКАЛИВАНИЕ СЛЕДУЕТ НАЧАТЬ С</w:t>
      </w:r>
      <w:bookmarkEnd w:id="991"/>
    </w:p>
    <w:p w:rsidR="00387431" w:rsidRPr="00EA310E" w:rsidRDefault="00DF53DF" w:rsidP="00E6399B">
      <w:pPr>
        <w:pStyle w:val="22"/>
        <w:numPr>
          <w:ilvl w:val="0"/>
          <w:numId w:val="13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обливания стоп и голеней Б) купания в проруби</w:t>
      </w:r>
    </w:p>
    <w:p w:rsidR="00387431" w:rsidRPr="00EA310E" w:rsidRDefault="00DF53DF" w:rsidP="00E6399B">
      <w:pPr>
        <w:pStyle w:val="22"/>
        <w:numPr>
          <w:ilvl w:val="0"/>
          <w:numId w:val="13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обливания холодной водой всего тела Г) обтирания тела снегом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92" w:name="bookmark9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013168] </w:t>
      </w:r>
      <w:r w:rsidRPr="00EA310E">
        <w:t>ИНФЕКЦИОННОЕ ЗАБОЛЕВАНИЕ, ФАКТОРОМ ПЕРЕДАЧИ КОТОРОГО ЯВЛЯЕТСЯ ПОЧВА</w:t>
      </w:r>
      <w:bookmarkEnd w:id="992"/>
    </w:p>
    <w:p w:rsidR="00387431" w:rsidRPr="00EA310E" w:rsidRDefault="00DF53DF" w:rsidP="00E6399B">
      <w:pPr>
        <w:pStyle w:val="22"/>
        <w:numPr>
          <w:ilvl w:val="0"/>
          <w:numId w:val="13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сибирская язва Б) чесотка</w:t>
      </w:r>
    </w:p>
    <w:p w:rsidR="00387431" w:rsidRPr="00EA310E" w:rsidRDefault="00DF53DF" w:rsidP="00E6399B">
      <w:pPr>
        <w:pStyle w:val="22"/>
        <w:numPr>
          <w:ilvl w:val="0"/>
          <w:numId w:val="13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грипп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сыпной тиф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  <w:tab w:val="left" w:leader="underscore" w:pos="9086"/>
        </w:tabs>
        <w:spacing w:before="0" w:after="0" w:line="240" w:lineRule="auto"/>
        <w:jc w:val="both"/>
      </w:pPr>
      <w:bookmarkStart w:id="993" w:name="bookmark99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013170] </w:t>
      </w:r>
      <w:r w:rsidRPr="00EA310E">
        <w:t>ЗАБОЛЕВАНИЕ НАСЕЛЕНИЯ КАРИЕСОМ СВЯЗАНО С</w:t>
      </w:r>
      <w:r w:rsidRPr="00EA310E">
        <w:tab/>
        <w:t>В</w:t>
      </w:r>
      <w:bookmarkEnd w:id="993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994" w:name="bookmark997"/>
      <w:r w:rsidRPr="00EA310E">
        <w:t>ПИЩЕ И ВОДЕ</w:t>
      </w:r>
      <w:bookmarkEnd w:id="994"/>
    </w:p>
    <w:p w:rsidR="00387431" w:rsidRPr="00EA310E" w:rsidRDefault="00DF53DF" w:rsidP="00E6399B">
      <w:pPr>
        <w:pStyle w:val="22"/>
        <w:numPr>
          <w:ilvl w:val="0"/>
          <w:numId w:val="13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пониженным содержанием фтора Б) повышенным содержанием йода</w:t>
      </w:r>
    </w:p>
    <w:p w:rsidR="00387431" w:rsidRPr="00EA310E" w:rsidRDefault="00DF53DF" w:rsidP="00E6399B">
      <w:pPr>
        <w:pStyle w:val="22"/>
        <w:numPr>
          <w:ilvl w:val="0"/>
          <w:numId w:val="13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пониженным содержанием йода Г) повышенным содержанием фтора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995" w:name="bookmark9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013171] </w:t>
      </w:r>
      <w:r w:rsidRPr="00EA310E">
        <w:t>ПРОДУКТ ЧАЩЕ ВСЕГО ЯВЛЯЮЩИЙСЯ ПРИЧИНОЙ БОТУЛИЗМА</w:t>
      </w:r>
      <w:bookmarkEnd w:id="995"/>
    </w:p>
    <w:p w:rsidR="00387431" w:rsidRPr="00EA310E" w:rsidRDefault="00DF53DF" w:rsidP="00E6399B">
      <w:pPr>
        <w:pStyle w:val="22"/>
        <w:numPr>
          <w:ilvl w:val="0"/>
          <w:numId w:val="13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овощные консервы Б) молоко</w:t>
      </w:r>
    </w:p>
    <w:p w:rsidR="00387431" w:rsidRPr="00EA310E" w:rsidRDefault="00DF53DF" w:rsidP="00E6399B">
      <w:pPr>
        <w:pStyle w:val="22"/>
        <w:numPr>
          <w:ilvl w:val="0"/>
          <w:numId w:val="13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сухофрукты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сливочный крем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013172] </w:t>
      </w:r>
      <w:r w:rsidRPr="00EA310E">
        <w:t xml:space="preserve">ПРОДУКТЫ И БЛЮДА, ПРИ </w:t>
      </w:r>
      <w:r w:rsidRPr="00EA310E">
        <w:rPr>
          <w:rStyle w:val="24"/>
          <w:u w:val="none"/>
        </w:rPr>
        <w:t>НЕ</w:t>
      </w:r>
      <w:r w:rsidRPr="00EA310E">
        <w:t>ПРАВИЛЬНОМ ХРАНЕНИИ КОТОРЫХ, МОЖЕТ ВОЗНИКНУТЬ СТАФИЛОКОККОВОЕ ОТРАВЛЕНИЕ</w:t>
      </w:r>
    </w:p>
    <w:p w:rsidR="00387431" w:rsidRPr="00EA310E" w:rsidRDefault="00DF53DF" w:rsidP="00E6399B">
      <w:pPr>
        <w:pStyle w:val="22"/>
        <w:numPr>
          <w:ilvl w:val="0"/>
          <w:numId w:val="13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творог Б)орехи</w:t>
      </w:r>
    </w:p>
    <w:p w:rsidR="00387431" w:rsidRPr="00EA310E" w:rsidRDefault="00DF53DF" w:rsidP="00E6399B">
      <w:pPr>
        <w:pStyle w:val="22"/>
        <w:numPr>
          <w:ilvl w:val="0"/>
          <w:numId w:val="13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консервированные огурцы Г) консервированные грибы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013178] </w:t>
      </w:r>
      <w:r w:rsidRPr="00EA310E">
        <w:t>К ФЕДЕРАЛЬНОЙ СЛУЖБЕ ПО НАДЗОРУ В СФЕРЕ ЗАЩИТЫ ПРАВ ПОТРЕБИТЕЛЕЙ И БЛАГОПОЛУЧИЯ ЧЕЛОВЕКА ОТНОСИТСЯ</w:t>
      </w:r>
    </w:p>
    <w:p w:rsidR="00387431" w:rsidRPr="00EA310E" w:rsidRDefault="00DF53DF" w:rsidP="00E6399B">
      <w:pPr>
        <w:pStyle w:val="22"/>
        <w:numPr>
          <w:ilvl w:val="0"/>
          <w:numId w:val="13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Управление Роспотребнадзора субъекта Российской Федерации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Территориальный орган Росздравнадзора по Москве и Московской области</w:t>
      </w:r>
    </w:p>
    <w:p w:rsidR="00387431" w:rsidRPr="00EA310E" w:rsidRDefault="00DF53DF" w:rsidP="00E6399B">
      <w:pPr>
        <w:pStyle w:val="22"/>
        <w:numPr>
          <w:ilvl w:val="0"/>
          <w:numId w:val="13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Министерство здравоохранения Российской Федерации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Федеральная служба по надзору в сфере образования и науки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013179] </w:t>
      </w:r>
      <w:r w:rsidRPr="00EA310E">
        <w:t>ОБЯЗАТЕЛЬНОЕ МЕДИЦИНСКОЕ СТРАХОВАНИЕ (ОМС) РЕГУЛИРУЕТСЯ</w:t>
      </w:r>
    </w:p>
    <w:p w:rsidR="00387431" w:rsidRPr="00EA310E" w:rsidRDefault="00DF53DF" w:rsidP="00E6399B">
      <w:pPr>
        <w:pStyle w:val="22"/>
        <w:numPr>
          <w:ilvl w:val="0"/>
          <w:numId w:val="13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государством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медицинскими учреждениями</w:t>
      </w:r>
    </w:p>
    <w:p w:rsidR="00387431" w:rsidRPr="00EA310E" w:rsidRDefault="00DF53DF" w:rsidP="00E6399B">
      <w:pPr>
        <w:pStyle w:val="22"/>
        <w:numPr>
          <w:ilvl w:val="0"/>
          <w:numId w:val="13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фондами ОМС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страховыми организациями (компаниями)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013180] </w:t>
      </w:r>
      <w:r w:rsidRPr="00EA310E">
        <w:t>БАЗОВУЮ ПРОГРАММУ ОБЯЗАТЕЛЬНОГО МЕДИЦИНСКОГО СТРАХОВАНИЯ ГАРАНТИРУЕТ</w:t>
      </w:r>
    </w:p>
    <w:p w:rsidR="00387431" w:rsidRPr="00EA310E" w:rsidRDefault="00DF53DF" w:rsidP="00E6399B">
      <w:pPr>
        <w:pStyle w:val="22"/>
        <w:numPr>
          <w:ilvl w:val="0"/>
          <w:numId w:val="13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Правительство Российской Федерации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договор между страхователем и страховщиком</w:t>
      </w:r>
    </w:p>
    <w:p w:rsidR="00387431" w:rsidRPr="00EA310E" w:rsidRDefault="00DF53DF" w:rsidP="00E6399B">
      <w:pPr>
        <w:pStyle w:val="22"/>
        <w:numPr>
          <w:ilvl w:val="0"/>
          <w:numId w:val="139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Министерство финансов Российской Федерации Г) органы управления здравоохранением региона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013181] </w:t>
      </w:r>
      <w:r w:rsidRPr="00EA310E">
        <w:t>ЗАСТРАХОВАННОМУ В СИСТЕМЕ ОБЯЗАТЕЛЬНОГО МЕДИЦИНСКОГО СТРАХОВАНИЯ (ОМС) ВЫДАЕТСЯ</w:t>
      </w:r>
    </w:p>
    <w:p w:rsidR="00387431" w:rsidRPr="00EA310E" w:rsidRDefault="00DF53DF" w:rsidP="00E6399B">
      <w:pPr>
        <w:pStyle w:val="22"/>
        <w:numPr>
          <w:ilvl w:val="0"/>
          <w:numId w:val="139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страховой медицинский полис Б) справка о том, что он застрахован</w:t>
      </w:r>
    </w:p>
    <w:p w:rsidR="00387431" w:rsidRPr="00EA310E" w:rsidRDefault="00DF53DF" w:rsidP="00E6399B">
      <w:pPr>
        <w:pStyle w:val="22"/>
        <w:numPr>
          <w:ilvl w:val="0"/>
          <w:numId w:val="139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расписка страховой компании о возмещении расходов на лечение Г) договор обязательного медицинского страхования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96" w:name="bookmark999"/>
      <w:r w:rsidRPr="00EA310E">
        <w:rPr>
          <w:lang w:val="en-US" w:eastAsia="en-US" w:bidi="en-US"/>
        </w:rPr>
        <w:lastRenderedPageBreak/>
        <w:t xml:space="preserve">[T013185] </w:t>
      </w:r>
      <w:r w:rsidRPr="00EA310E">
        <w:t>ЗАКЛЮЧИТЕЛЬНАЯ ДЕЗИНФЕКЦИЯ ПРИ КОРИ</w:t>
      </w:r>
      <w:bookmarkEnd w:id="996"/>
    </w:p>
    <w:p w:rsidR="00387431" w:rsidRPr="00EA310E" w:rsidRDefault="00DF53DF" w:rsidP="00E6399B">
      <w:pPr>
        <w:pStyle w:val="22"/>
        <w:numPr>
          <w:ilvl w:val="0"/>
          <w:numId w:val="139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 проводится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проводится силами населения</w:t>
      </w:r>
    </w:p>
    <w:p w:rsidR="00387431" w:rsidRPr="00EA310E" w:rsidRDefault="00DF53DF" w:rsidP="00E6399B">
      <w:pPr>
        <w:pStyle w:val="22"/>
        <w:numPr>
          <w:ilvl w:val="0"/>
          <w:numId w:val="139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проводится сотрудниками дезинфекционной службы Г) проводится всегда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97" w:name="bookmark1000"/>
      <w:r w:rsidRPr="00EA310E">
        <w:rPr>
          <w:lang w:val="en-US" w:eastAsia="en-US" w:bidi="en-US"/>
        </w:rPr>
        <w:t xml:space="preserve">[T013186] </w:t>
      </w:r>
      <w:r w:rsidRPr="00EA310E">
        <w:t>ПРОФИЛАКТИКА ПОДРАЗДЕЛЯЕТСЯ НА ГРУППЫ</w:t>
      </w:r>
      <w:bookmarkEnd w:id="997"/>
    </w:p>
    <w:p w:rsidR="00387431" w:rsidRPr="00EA310E" w:rsidRDefault="00DF53DF" w:rsidP="00E6399B">
      <w:pPr>
        <w:pStyle w:val="22"/>
        <w:numPr>
          <w:ilvl w:val="0"/>
          <w:numId w:val="139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первичная, вторичная, третичная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непосредственная, опосредованная, отсроченная</w:t>
      </w:r>
    </w:p>
    <w:p w:rsidR="00387431" w:rsidRPr="00EA310E" w:rsidRDefault="00DF53DF" w:rsidP="00E6399B">
      <w:pPr>
        <w:pStyle w:val="22"/>
        <w:numPr>
          <w:ilvl w:val="0"/>
          <w:numId w:val="139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активная, пассивная, возбуждающая Г) простая, групповая, комбинационная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998" w:name="bookmark1001"/>
      <w:r w:rsidRPr="00EA310E">
        <w:rPr>
          <w:lang w:val="en-US" w:eastAsia="en-US" w:bidi="en-US"/>
        </w:rPr>
        <w:t xml:space="preserve">[T013187] </w:t>
      </w:r>
      <w:r w:rsidRPr="00EA310E">
        <w:t>ВАКЦИНОПРОФИЛАКТИКА ПРОВОДИТСЯ ПРИ</w:t>
      </w:r>
      <w:bookmarkEnd w:id="998"/>
    </w:p>
    <w:p w:rsidR="00387431" w:rsidRPr="00EA310E" w:rsidRDefault="00DF53DF" w:rsidP="00E6399B">
      <w:pPr>
        <w:pStyle w:val="22"/>
        <w:numPr>
          <w:ilvl w:val="0"/>
          <w:numId w:val="139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гриппе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аденовирусной инфекции</w:t>
      </w:r>
    </w:p>
    <w:p w:rsidR="00387431" w:rsidRPr="00EA310E" w:rsidRDefault="00DF53DF" w:rsidP="00E6399B">
      <w:pPr>
        <w:pStyle w:val="22"/>
        <w:numPr>
          <w:ilvl w:val="0"/>
          <w:numId w:val="139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парагриппе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респираторно-синцитиальной (РС-вирусной) инфекции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999" w:name="bookmark100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013279] </w:t>
      </w:r>
      <w:r w:rsidRPr="00EA310E">
        <w:t>ВИД ПРОФИЛАКТИКИ ХРОНИЧЕСКИХ НЕИНФЕКЦИОННЫХ ЗАБОЛЕВАНИЙ</w:t>
      </w:r>
      <w:bookmarkEnd w:id="999"/>
    </w:p>
    <w:p w:rsidR="00387431" w:rsidRPr="00EA310E" w:rsidRDefault="00DF53DF" w:rsidP="00E6399B">
      <w:pPr>
        <w:pStyle w:val="22"/>
        <w:numPr>
          <w:ilvl w:val="0"/>
          <w:numId w:val="139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третичная Б) всесезонная</w:t>
      </w:r>
    </w:p>
    <w:p w:rsidR="00387431" w:rsidRPr="00EA310E" w:rsidRDefault="00DF53DF" w:rsidP="00E6399B">
      <w:pPr>
        <w:pStyle w:val="22"/>
        <w:numPr>
          <w:ilvl w:val="0"/>
          <w:numId w:val="139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квалифицированная Г) специализированная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000" w:name="bookmark100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013281] </w:t>
      </w:r>
      <w:r w:rsidRPr="00EA310E">
        <w:t>ДЛЯ ЭПИДЕМИЧЕСКИХ ИНФЕКЦИОННЫХ ЗАБОЛЕВАНИЙ ХАРАКТЕРНЫМ СВОЙСТВОМ ЯВЛЯЕТСЯ</w:t>
      </w:r>
      <w:bookmarkEnd w:id="1000"/>
    </w:p>
    <w:p w:rsidR="00387431" w:rsidRPr="00EA310E" w:rsidRDefault="00DF53DF" w:rsidP="00E6399B">
      <w:pPr>
        <w:pStyle w:val="22"/>
        <w:numPr>
          <w:ilvl w:val="0"/>
          <w:numId w:val="13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специфичность этиологического агента.цикличность течения, формирование иммунитета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хроническое течение</w:t>
      </w:r>
    </w:p>
    <w:p w:rsidR="00387431" w:rsidRPr="00EA310E" w:rsidRDefault="00DF53DF" w:rsidP="00E6399B">
      <w:pPr>
        <w:pStyle w:val="22"/>
        <w:numPr>
          <w:ilvl w:val="0"/>
          <w:numId w:val="13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всегда протекает в тяжелой форме Г) имеют обязательную сезонность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01" w:name="bookmark1004"/>
      <w:r w:rsidRPr="00EA310E">
        <w:rPr>
          <w:lang w:val="en-US" w:eastAsia="en-US" w:bidi="en-US"/>
        </w:rPr>
        <w:t xml:space="preserve">[T013282] </w:t>
      </w:r>
      <w:r w:rsidRPr="00EA310E">
        <w:t>ЦЕЛЬЮ ЭПИДЕМИЧЕСКОЙ ПРОФИЛАКТИКИ ЯВЛЯЕТСЯ</w:t>
      </w:r>
      <w:bookmarkEnd w:id="1001"/>
    </w:p>
    <w:p w:rsidR="00387431" w:rsidRPr="00EA310E" w:rsidRDefault="00DF53DF" w:rsidP="00E6399B">
      <w:pPr>
        <w:pStyle w:val="22"/>
        <w:numPr>
          <w:ilvl w:val="0"/>
          <w:numId w:val="14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профилактика заболеваний, ранняя диагностика Б) лечение заболеваний</w:t>
      </w:r>
    </w:p>
    <w:p w:rsidR="00387431" w:rsidRPr="00EA310E" w:rsidRDefault="00DF53DF" w:rsidP="00E6399B">
      <w:pPr>
        <w:pStyle w:val="22"/>
        <w:numPr>
          <w:ilvl w:val="0"/>
          <w:numId w:val="140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заражение заболеванием с целью проведения опытов Г) получение заработной платы работнику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691"/>
        </w:tabs>
        <w:spacing w:before="0" w:after="0" w:line="240" w:lineRule="auto"/>
      </w:pPr>
      <w:bookmarkStart w:id="1002" w:name="bookmark100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013284] </w:t>
      </w:r>
      <w:r w:rsidRPr="00EA310E">
        <w:t>САНИТАРНО-ЭПИДЕМИОЛОГИЧЕСКОЕ БЛАГОПОЛУ</w:t>
      </w:r>
      <w:r w:rsidRPr="00EA310E">
        <w:rPr>
          <w:rStyle w:val="222"/>
          <w:u w:val="none"/>
        </w:rPr>
        <w:t>ЧИ</w:t>
      </w:r>
      <w:r w:rsidRPr="00EA310E">
        <w:t>Е НАСЕЛЕНИЯ-ЭТО СОСТОЯНИЕ</w:t>
      </w:r>
      <w:bookmarkEnd w:id="1002"/>
    </w:p>
    <w:p w:rsidR="00387431" w:rsidRPr="00EA310E" w:rsidRDefault="00DF53DF" w:rsidP="00E6399B">
      <w:pPr>
        <w:pStyle w:val="22"/>
        <w:numPr>
          <w:ilvl w:val="0"/>
          <w:numId w:val="1401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 состояние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здоровья населения, среды обитания человека, при котором отсутствует вредное влияние факторов среды обитания на человека и обеспечиваются благоприятные условия его жизнедеятельности</w:t>
      </w:r>
    </w:p>
    <w:p w:rsidR="00387431" w:rsidRPr="00EA310E" w:rsidRDefault="00DF53DF" w:rsidP="00E6399B">
      <w:pPr>
        <w:pStyle w:val="22"/>
        <w:numPr>
          <w:ilvl w:val="0"/>
          <w:numId w:val="1401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среды обитания, при котором отсутствует опасность вредного воздействия ее факторов на человека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среды обитания, при котором отсутствует опасность вредного воздействия ее факторов на человека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686"/>
        </w:tabs>
        <w:spacing w:before="0" w:after="0" w:line="240" w:lineRule="auto"/>
      </w:pPr>
      <w:bookmarkStart w:id="1003" w:name="bookmark100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013285] </w:t>
      </w:r>
      <w:r w:rsidRPr="00EA310E">
        <w:t>НАИБОЛЬШУЮ ЭПИДЕМИОЛОГИЧЕСКУЮ ОПАСНОСТЬ ДЛЯ ОКРУЖАЮЩИХ ПРЕДСТАВЛЯЕТ</w:t>
      </w:r>
      <w:bookmarkEnd w:id="1003"/>
    </w:p>
    <w:p w:rsidR="00387431" w:rsidRPr="00EA310E" w:rsidRDefault="00DF53DF" w:rsidP="00E6399B">
      <w:pPr>
        <w:pStyle w:val="22"/>
        <w:numPr>
          <w:ilvl w:val="0"/>
          <w:numId w:val="1402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больной атипичной формой холеры Б) птица с холероподобной диареей</w:t>
      </w:r>
    </w:p>
    <w:p w:rsidR="00387431" w:rsidRPr="00EA310E" w:rsidRDefault="00DF53DF" w:rsidP="00E6399B">
      <w:pPr>
        <w:pStyle w:val="22"/>
        <w:numPr>
          <w:ilvl w:val="0"/>
          <w:numId w:val="1402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больной типичной формой холеры Г) Пациент с холероподобной диареей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686"/>
        </w:tabs>
        <w:spacing w:before="0" w:after="0" w:line="240" w:lineRule="auto"/>
      </w:pPr>
      <w:bookmarkStart w:id="1004" w:name="bookmark10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013286] </w:t>
      </w:r>
      <w:r w:rsidRPr="00EA310E">
        <w:t>ДЛЯ СИБИРСКОЙ ЯЗВЫ ХАРАКТЕРНЫ ЭПИДЕМИОЛОГИЧЕСКИЕ ЗАКОНОМЕРНОСТИ</w:t>
      </w:r>
      <w:bookmarkEnd w:id="1004"/>
    </w:p>
    <w:p w:rsidR="00387431" w:rsidRPr="00EA310E" w:rsidRDefault="00DF53DF" w:rsidP="00E6399B">
      <w:pPr>
        <w:pStyle w:val="22"/>
        <w:numPr>
          <w:ilvl w:val="0"/>
          <w:numId w:val="1403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высокая устойчивость возбудителя во внешней среде Б) всеобщая восприимчивость</w:t>
      </w:r>
    </w:p>
    <w:p w:rsidR="00387431" w:rsidRPr="00EA310E" w:rsidRDefault="00DF53DF" w:rsidP="00E6399B">
      <w:pPr>
        <w:pStyle w:val="22"/>
        <w:numPr>
          <w:ilvl w:val="0"/>
          <w:numId w:val="1403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нередки вспышки в отделениях, где лечатся дети с различными видами иммунодефицита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несоблюдение правил инфекционной безопасности при уходе за пациентами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013288] </w:t>
      </w:r>
      <w:r w:rsidRPr="00EA310E">
        <w:t>ОСНОВНЫЕ НОРМАТИВНО-ПРАВОВЫЕ ДОКУМЕНТЫ, РЕГЛАМЕНТИРУЮЩИЕ САНИТАРНО-ЭПИДЕМИОЛОГИЧЕСКОЕ БЛАГОПОЛУЧИЕ НАСЕЛЕНИЯ В РФ</w:t>
      </w:r>
    </w:p>
    <w:p w:rsidR="00387431" w:rsidRPr="00EA310E" w:rsidRDefault="00DF53DF" w:rsidP="00E6399B">
      <w:pPr>
        <w:pStyle w:val="22"/>
        <w:numPr>
          <w:ilvl w:val="0"/>
          <w:numId w:val="1404"/>
        </w:numPr>
        <w:shd w:val="clear" w:color="auto" w:fill="auto"/>
        <w:tabs>
          <w:tab w:val="left" w:pos="928"/>
        </w:tabs>
        <w:spacing w:before="0" w:line="240" w:lineRule="auto"/>
        <w:ind w:left="520"/>
      </w:pPr>
      <w:r w:rsidRPr="00EA310E">
        <w:t>закон «о санитарно-эпидемиологическом благополучии граждан в рф»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закон о всеобщей диспансеризации населения</w:t>
      </w:r>
    </w:p>
    <w:p w:rsidR="00387431" w:rsidRPr="00EA310E" w:rsidRDefault="00DF53DF" w:rsidP="00E6399B">
      <w:pPr>
        <w:pStyle w:val="22"/>
        <w:numPr>
          <w:ilvl w:val="0"/>
          <w:numId w:val="1404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сборники санитарных эпидемиологических нормативных документов Г) нормативные акты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05" w:name="bookmark1008"/>
      <w:r w:rsidRPr="00EA310E">
        <w:rPr>
          <w:lang w:val="en-US" w:eastAsia="en-US" w:bidi="en-US"/>
        </w:rPr>
        <w:lastRenderedPageBreak/>
        <w:t xml:space="preserve">[T013290] </w:t>
      </w:r>
      <w:r w:rsidRPr="00EA310E">
        <w:t>МЕТОД МЕХАНИЧЕСКОЙ АНТИСЕПТИКИ</w:t>
      </w:r>
      <w:bookmarkEnd w:id="1005"/>
    </w:p>
    <w:p w:rsidR="00387431" w:rsidRPr="00EA310E" w:rsidRDefault="00DF53DF" w:rsidP="00E6399B">
      <w:pPr>
        <w:pStyle w:val="22"/>
        <w:numPr>
          <w:ilvl w:val="0"/>
          <w:numId w:val="140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удаление из раны нежизнеспособных тканей Б) орошение раны раствором перекиси водорода</w:t>
      </w:r>
    </w:p>
    <w:p w:rsidR="00387431" w:rsidRPr="00EA310E" w:rsidRDefault="00DF53DF" w:rsidP="00E6399B">
      <w:pPr>
        <w:pStyle w:val="22"/>
        <w:numPr>
          <w:ilvl w:val="0"/>
          <w:numId w:val="140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дренирование раны марлевым тампоном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иммобилизация конечности гипсовой повязкой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06" w:name="bookmark100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013292] </w:t>
      </w:r>
      <w:r w:rsidRPr="00EA310E">
        <w:t>«КАРТА ДИСПАНСЕРИЗАЦИИ РЕБЕНКА» ИМЕЕТ №</w:t>
      </w:r>
      <w:bookmarkEnd w:id="1006"/>
    </w:p>
    <w:p w:rsidR="00387431" w:rsidRPr="00EA310E" w:rsidRDefault="00DF53DF" w:rsidP="00E6399B">
      <w:pPr>
        <w:pStyle w:val="22"/>
        <w:numPr>
          <w:ilvl w:val="0"/>
          <w:numId w:val="140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030-Д/у Б) ф 033 -Д/у</w:t>
      </w:r>
    </w:p>
    <w:p w:rsidR="00387431" w:rsidRPr="00EA310E" w:rsidRDefault="00DF53DF" w:rsidP="00E6399B">
      <w:pPr>
        <w:pStyle w:val="22"/>
        <w:numPr>
          <w:ilvl w:val="0"/>
          <w:numId w:val="14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030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 080-Д/у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013295] </w:t>
      </w:r>
      <w:r w:rsidRPr="00EA310E">
        <w:t>ДЕТИ С ОПЕРЕЖАЮЩИМ И НОРМАЛЬНЫМ РАЗВИТИЕМ ПРИ ОЦЕНКЕ НЕРВНО-ПСИХИЧЕСКОГО РАЗВИТИЯ (НПР) ОТНОСЯТСЯ К ГРУППЕ</w:t>
      </w:r>
    </w:p>
    <w:p w:rsidR="00387431" w:rsidRPr="00EA310E" w:rsidRDefault="00DF53DF" w:rsidP="00E6399B">
      <w:pPr>
        <w:pStyle w:val="22"/>
        <w:numPr>
          <w:ilvl w:val="0"/>
          <w:numId w:val="14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1-й Б) 2-й</w:t>
      </w:r>
    </w:p>
    <w:p w:rsidR="00387431" w:rsidRPr="00EA310E" w:rsidRDefault="00DF53DF" w:rsidP="00E6399B">
      <w:pPr>
        <w:pStyle w:val="22"/>
        <w:numPr>
          <w:ilvl w:val="0"/>
          <w:numId w:val="140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3-й Г) 4-й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07" w:name="bookmark1010"/>
      <w:r w:rsidRPr="00EA310E">
        <w:rPr>
          <w:lang w:val="en-US" w:eastAsia="en-US" w:bidi="en-US"/>
        </w:rPr>
        <w:t xml:space="preserve">[T013296] </w:t>
      </w:r>
      <w:r w:rsidRPr="00EA310E">
        <w:t>ЦЕЛЬ МЕДИЦИНСКОЙ ПРОПАГАНДЫ</w:t>
      </w:r>
      <w:bookmarkEnd w:id="1007"/>
    </w:p>
    <w:p w:rsidR="00387431" w:rsidRPr="00EA310E" w:rsidRDefault="00DF53DF" w:rsidP="00E6399B">
      <w:pPr>
        <w:pStyle w:val="22"/>
        <w:numPr>
          <w:ilvl w:val="0"/>
          <w:numId w:val="14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пропаганда факторов здорового образа жизни Б) публикование врачебных ошибок</w:t>
      </w:r>
    </w:p>
    <w:p w:rsidR="00387431" w:rsidRPr="00EA310E" w:rsidRDefault="00DF53DF" w:rsidP="00E6399B">
      <w:pPr>
        <w:pStyle w:val="22"/>
        <w:numPr>
          <w:ilvl w:val="0"/>
          <w:numId w:val="14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сотрудничество с рекламодателями Г) реклама спайс-смесей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08" w:name="bookmark10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013297] </w:t>
      </w:r>
      <w:r w:rsidRPr="00EA310E">
        <w:t>«КАРТА ПРОФИЛАКТИЧЕСКИХ ПРИВИВОК» ИМЕЕТ КОД</w:t>
      </w:r>
      <w:bookmarkEnd w:id="1008"/>
    </w:p>
    <w:p w:rsidR="00387431" w:rsidRPr="00EA310E" w:rsidRDefault="00DF53DF" w:rsidP="00E6399B">
      <w:pPr>
        <w:pStyle w:val="22"/>
        <w:numPr>
          <w:ilvl w:val="0"/>
          <w:numId w:val="140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 063/У Б) 075/В</w:t>
      </w:r>
    </w:p>
    <w:p w:rsidR="00387431" w:rsidRPr="00EA310E" w:rsidRDefault="00DF53DF" w:rsidP="00E6399B">
      <w:pPr>
        <w:pStyle w:val="22"/>
        <w:numPr>
          <w:ilvl w:val="0"/>
          <w:numId w:val="140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 038/у Г) ф 055/у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09" w:name="bookmark10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013298] </w:t>
      </w:r>
      <w:r w:rsidRPr="00EA310E">
        <w:t>ПЕРВИЧНАЯ ПРОФИЛАКТИКА СЕРДЕЧНО-СОСУДИСТЫХ ЗАБОЛЕВАНИЙ</w:t>
      </w:r>
      <w:bookmarkEnd w:id="1009"/>
    </w:p>
    <w:p w:rsidR="00387431" w:rsidRPr="00EA310E" w:rsidRDefault="00DF53DF" w:rsidP="00E6399B">
      <w:pPr>
        <w:pStyle w:val="22"/>
        <w:numPr>
          <w:ilvl w:val="0"/>
          <w:numId w:val="141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санитарное просвещение населения Б) беззаботное времяпровождение</w:t>
      </w:r>
    </w:p>
    <w:p w:rsidR="00387431" w:rsidRPr="00EA310E" w:rsidRDefault="00DF53DF" w:rsidP="00E6399B">
      <w:pPr>
        <w:pStyle w:val="22"/>
        <w:numPr>
          <w:ilvl w:val="0"/>
          <w:numId w:val="141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богатая жирами пища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повышенная эмоциональность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013301] </w:t>
      </w:r>
      <w:r w:rsidRPr="00EA310E">
        <w:t>ПРИ ОРГАНИЗАЦИИ МЕДИКО-СОЦИАЛЬНОЙ ПОМОЩИ СЕМЬЕ НЕОБХОДИМО УЧИТЫВАТЬ</w:t>
      </w:r>
    </w:p>
    <w:p w:rsidR="00387431" w:rsidRPr="00EA310E" w:rsidRDefault="00DF53DF" w:rsidP="00E6399B">
      <w:pPr>
        <w:pStyle w:val="22"/>
        <w:numPr>
          <w:ilvl w:val="0"/>
          <w:numId w:val="141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социально-демографических показателей семьи Б) динамикой показателей здоровья детей</w:t>
      </w:r>
    </w:p>
    <w:p w:rsidR="00387431" w:rsidRPr="00EA310E" w:rsidRDefault="00DF53DF" w:rsidP="00E6399B">
      <w:pPr>
        <w:pStyle w:val="22"/>
        <w:numPr>
          <w:ilvl w:val="0"/>
          <w:numId w:val="14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уровень жизни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уровень медицинской помощи населению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013302] </w:t>
      </w:r>
      <w:r w:rsidRPr="00EA310E">
        <w:t>ПОСТОЯННЫМИ ПРОТИВОПОКАЗАНИЯМИ ПРИ ПРОВЕДЕНИИ ПРОФИЛАКТИЧЕСКИХ ПРИВИВОК ЯВЛЯЮТСЯ</w:t>
      </w:r>
    </w:p>
    <w:p w:rsidR="00387431" w:rsidRPr="00EA310E" w:rsidRDefault="00DF53DF" w:rsidP="00E6399B">
      <w:pPr>
        <w:pStyle w:val="22"/>
        <w:numPr>
          <w:ilvl w:val="0"/>
          <w:numId w:val="1412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злокачественные болезни крови, новообразования, системные прогрессирующие заболевания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аллергические болезни</w:t>
      </w:r>
    </w:p>
    <w:p w:rsidR="00387431" w:rsidRPr="00EA310E" w:rsidRDefault="00DF53DF" w:rsidP="00E6399B">
      <w:pPr>
        <w:pStyle w:val="22"/>
        <w:numPr>
          <w:ilvl w:val="0"/>
          <w:numId w:val="14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врожденные пороки сердца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частые простудные заболевания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013303] </w:t>
      </w:r>
      <w:r w:rsidRPr="00EA310E">
        <w:t>ЭФФЕКТИВНОСТЬ ПРОФИЛАКТИЧЕСКОЙ РАБОТЫ В ДЕТСКОЙ ПОЛИКЛИНИКЕ ОПРЕДЕЛЯЕТСЯ</w:t>
      </w:r>
    </w:p>
    <w:p w:rsidR="00387431" w:rsidRPr="00EA310E" w:rsidRDefault="00DF53DF" w:rsidP="00E6399B">
      <w:pPr>
        <w:pStyle w:val="22"/>
        <w:numPr>
          <w:ilvl w:val="0"/>
          <w:numId w:val="14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динамикой показателей здоровья детей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числом профилактических посещений на одного ребенка в год</w:t>
      </w:r>
    </w:p>
    <w:p w:rsidR="00387431" w:rsidRPr="00EA310E" w:rsidRDefault="00DF53DF" w:rsidP="00E6399B">
      <w:pPr>
        <w:pStyle w:val="22"/>
        <w:numPr>
          <w:ilvl w:val="0"/>
          <w:numId w:val="14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изменением показателей здоровья детей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полнотой и своевременностью проведения профилактических мероприятий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013304] </w:t>
      </w:r>
      <w:r w:rsidRPr="00EA310E">
        <w:t>ПРОТИВОРЕЦИДИВНОЕ ЛЕЧЕНИЕ ПРИ ХРОНИЧЕСКИХ ЗАБОЛЕВАНИЯХ В СТАДИИ РЕМИССИИ ПРОВОДИТСЯ</w:t>
      </w:r>
    </w:p>
    <w:p w:rsidR="00387431" w:rsidRPr="00EA310E" w:rsidRDefault="00DF53DF" w:rsidP="00E6399B">
      <w:pPr>
        <w:pStyle w:val="22"/>
        <w:numPr>
          <w:ilvl w:val="0"/>
          <w:numId w:val="141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весной и осенью Б) ежеквартально</w:t>
      </w:r>
    </w:p>
    <w:p w:rsidR="00387431" w:rsidRPr="00EA310E" w:rsidRDefault="00DF53DF" w:rsidP="00E6399B">
      <w:pPr>
        <w:pStyle w:val="22"/>
        <w:numPr>
          <w:ilvl w:val="0"/>
          <w:numId w:val="141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ежемесячно Г) зимой и летом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013305] </w:t>
      </w:r>
      <w:r w:rsidRPr="00EA310E">
        <w:t>МАТЕРИАЛЫ, НЕОБХОДИМЫЕ ДЛЯ СОСТАВЛЕНИЯ ПЛАНА ПРИВИВОК В ДЕТСКОЙ ПОЛИКЛИНИКЕ</w:t>
      </w:r>
    </w:p>
    <w:p w:rsidR="00387431" w:rsidRPr="00EA310E" w:rsidRDefault="00DF53DF" w:rsidP="00E6399B">
      <w:pPr>
        <w:pStyle w:val="22"/>
        <w:numPr>
          <w:ilvl w:val="0"/>
          <w:numId w:val="14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календарь прививок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сведения о предшествующих прививках</w:t>
      </w:r>
    </w:p>
    <w:p w:rsidR="00387431" w:rsidRPr="00EA310E" w:rsidRDefault="00DF53DF" w:rsidP="00E6399B">
      <w:pPr>
        <w:pStyle w:val="22"/>
        <w:numPr>
          <w:ilvl w:val="0"/>
          <w:numId w:val="141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сведения о перенесенных заболеваниях Г) данные переписи детского населения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10" w:name="bookmark1013"/>
      <w:r w:rsidRPr="00EA310E">
        <w:rPr>
          <w:lang w:val="en-US" w:eastAsia="en-US" w:bidi="en-US"/>
        </w:rPr>
        <w:lastRenderedPageBreak/>
        <w:t xml:space="preserve">[T013306] </w:t>
      </w:r>
      <w:r w:rsidRPr="00EA310E">
        <w:t>ПРОФИЛАКТИКА ОФТАЛЬМОБЛЕНОРЕИ ПРОВОДИТСЯ РАСТВОРОМ</w:t>
      </w:r>
      <w:bookmarkEnd w:id="1010"/>
    </w:p>
    <w:p w:rsidR="00387431" w:rsidRPr="00EA310E" w:rsidRDefault="00DF53DF" w:rsidP="00E6399B">
      <w:pPr>
        <w:pStyle w:val="22"/>
        <w:numPr>
          <w:ilvl w:val="0"/>
          <w:numId w:val="141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сульфацила натрия 20%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нитрата серебра</w:t>
      </w:r>
    </w:p>
    <w:p w:rsidR="00387431" w:rsidRPr="00EA310E" w:rsidRDefault="00DF53DF" w:rsidP="00E6399B">
      <w:pPr>
        <w:pStyle w:val="22"/>
        <w:numPr>
          <w:ilvl w:val="0"/>
          <w:numId w:val="141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 xml:space="preserve">фурацилина Г) </w:t>
      </w:r>
      <w:r w:rsidRPr="00EA310E">
        <w:rPr>
          <w:lang w:val="en-US" w:eastAsia="en-US" w:bidi="en-US"/>
        </w:rPr>
        <w:t>NaCl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011" w:name="bookmark1014"/>
      <w:r w:rsidRPr="00EA310E">
        <w:rPr>
          <w:lang w:val="en-US" w:eastAsia="en-US" w:bidi="en-US"/>
        </w:rPr>
        <w:t xml:space="preserve">[T013308] </w:t>
      </w:r>
      <w:r w:rsidRPr="00EA310E">
        <w:t>«ГОСУДАРСТВЕННЫЙ САНИТАРНО</w:t>
      </w:r>
      <w:r w:rsidRPr="00EA310E">
        <w:softHyphen/>
        <w:t>ЭПИДЕМИОЛОГИЧЕСКИЙ НАДЗОР» - ЭТО</w:t>
      </w:r>
      <w:bookmarkEnd w:id="1011"/>
    </w:p>
    <w:p w:rsidR="00387431" w:rsidRPr="00EA310E" w:rsidRDefault="00DF53DF" w:rsidP="00E6399B">
      <w:pPr>
        <w:pStyle w:val="22"/>
        <w:numPr>
          <w:ilvl w:val="0"/>
          <w:numId w:val="141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компетенция органов государственной власти в вопросах обеспечения санитарно</w:t>
      </w:r>
      <w:r w:rsidRPr="00EA310E">
        <w:softHyphen/>
        <w:t>эпидемиологического благополучия населения</w:t>
      </w:r>
    </w:p>
    <w:p w:rsidR="00387431" w:rsidRPr="00EA310E" w:rsidRDefault="00DF53DF" w:rsidP="00E6399B">
      <w:pPr>
        <w:pStyle w:val="22"/>
        <w:numPr>
          <w:ilvl w:val="0"/>
          <w:numId w:val="141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ответственность за причинение вреда здоровью граждан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основные нормативно-правовые документы, регламентирующие санитарно</w:t>
      </w:r>
      <w:r w:rsidRPr="00EA310E">
        <w:softHyphen/>
        <w:t>эпидемиологическое благополучие населения в РФ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013309] </w:t>
      </w:r>
      <w:r w:rsidRPr="00EA310E">
        <w:t>УЧРЕЖДЕНИЕ, ОТНОСЯЩЕЕСЯ К ФЕДЕРАЛЬНОЙ СЛУЖБЕ ПО НАДЗОРУ В СФЕРЕ ЗАЩИТЫ ПРАВ ПОТРЕБИТЕЛЕЙ И БЛАГОПОЛУЧИЯ ЧЕЛОВЕКА</w:t>
      </w:r>
    </w:p>
    <w:p w:rsidR="00387431" w:rsidRPr="00EA310E" w:rsidRDefault="00DF53DF" w:rsidP="00E6399B">
      <w:pPr>
        <w:pStyle w:val="22"/>
        <w:numPr>
          <w:ilvl w:val="0"/>
          <w:numId w:val="141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Управление Роспотребнадзора субъекта РФ Б) СЭС</w:t>
      </w:r>
    </w:p>
    <w:p w:rsidR="00387431" w:rsidRPr="00EA310E" w:rsidRDefault="00DF53DF" w:rsidP="00E6399B">
      <w:pPr>
        <w:pStyle w:val="22"/>
        <w:numPr>
          <w:ilvl w:val="0"/>
          <w:numId w:val="141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ФАП Г) ЦГСЭН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12" w:name="bookmark10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013310] </w:t>
      </w:r>
      <w:r w:rsidRPr="00EA310E">
        <w:t>ГРАЖДАНИН, ИМЕЮЩИЙ СТРАХОВОЙ ПОЛИС ОМС, МОЖЕТ ПОЛУЧИТЬ МЕДИЦИНСКУЮ ПОМОЩЬ В</w:t>
      </w:r>
      <w:bookmarkEnd w:id="1012"/>
    </w:p>
    <w:p w:rsidR="00387431" w:rsidRPr="00EA310E" w:rsidRDefault="00DF53DF" w:rsidP="00E6399B">
      <w:pPr>
        <w:pStyle w:val="22"/>
        <w:numPr>
          <w:ilvl w:val="0"/>
          <w:numId w:val="1419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любой поликлинике субъекта Федерации Б) территориальной поликлинике</w:t>
      </w:r>
    </w:p>
    <w:p w:rsidR="00387431" w:rsidRPr="00EA310E" w:rsidRDefault="00DF53DF" w:rsidP="00E6399B">
      <w:pPr>
        <w:pStyle w:val="22"/>
        <w:numPr>
          <w:ilvl w:val="0"/>
          <w:numId w:val="141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любой поликлинике населенного пункта Г) избранной поликлинике РФ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013" w:name="bookmark10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013311] </w:t>
      </w:r>
      <w:r w:rsidRPr="00EA310E">
        <w:t>ЗАКЛЮЧЕННЫЙ ДОГОВОР МЕЖДУ СТРАХОВАТЕЛЕМ И СТРАХОВЩИКОМ СЧИТАЕТСЯ С МОМЕНТА</w:t>
      </w:r>
      <w:bookmarkEnd w:id="1013"/>
    </w:p>
    <w:p w:rsidR="00387431" w:rsidRPr="00EA310E" w:rsidRDefault="00DF53DF" w:rsidP="00E6399B">
      <w:pPr>
        <w:pStyle w:val="22"/>
        <w:numPr>
          <w:ilvl w:val="0"/>
          <w:numId w:val="142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подписания договора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уплаты первого страхового взноса</w:t>
      </w:r>
    </w:p>
    <w:p w:rsidR="00387431" w:rsidRPr="00EA310E" w:rsidRDefault="00DF53DF" w:rsidP="00E6399B">
      <w:pPr>
        <w:pStyle w:val="22"/>
        <w:numPr>
          <w:ilvl w:val="0"/>
          <w:numId w:val="142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получения списка застрахованных страховщиком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начала работы лечебного учреждения в системе ОМС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9"/>
        </w:tabs>
        <w:spacing w:before="0" w:after="0" w:line="240" w:lineRule="auto"/>
      </w:pPr>
      <w:bookmarkStart w:id="1014" w:name="bookmark101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013313] </w:t>
      </w:r>
      <w:r w:rsidRPr="00EA310E">
        <w:t>ЦЕЛЬЮ ОБЫЧНОГО МЫТЬЯ РУК МЕД</w:t>
      </w:r>
      <w:r w:rsidRPr="00EA310E">
        <w:rPr>
          <w:rStyle w:val="222"/>
          <w:u w:val="none"/>
        </w:rPr>
        <w:t>И</w:t>
      </w:r>
      <w:r w:rsidRPr="00EA310E">
        <w:t>Ц</w:t>
      </w:r>
      <w:r w:rsidRPr="00EA310E">
        <w:rPr>
          <w:rStyle w:val="222"/>
          <w:u w:val="none"/>
        </w:rPr>
        <w:t>И</w:t>
      </w:r>
      <w:r w:rsidRPr="00EA310E">
        <w:t>НСКОГО ПЕРСОНАЛА ПЕРЕД ОСМОТРОМ ПАЦИЕНТА ЯВЛЯЕТСЯ</w:t>
      </w:r>
      <w:bookmarkEnd w:id="1014"/>
    </w:p>
    <w:p w:rsidR="00387431" w:rsidRPr="00EA310E" w:rsidRDefault="00DF53DF" w:rsidP="00E6399B">
      <w:pPr>
        <w:pStyle w:val="22"/>
        <w:numPr>
          <w:ilvl w:val="0"/>
          <w:numId w:val="14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профилактика профессионального заражения Б) обеспечение кратковременной стерильности</w:t>
      </w:r>
    </w:p>
    <w:p w:rsidR="00387431" w:rsidRPr="00EA310E" w:rsidRDefault="00DF53DF" w:rsidP="00E6399B">
      <w:pPr>
        <w:pStyle w:val="22"/>
        <w:numPr>
          <w:ilvl w:val="0"/>
          <w:numId w:val="1421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удаление бытового загрязнения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создание кратковременной стерильности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9"/>
        </w:tabs>
        <w:spacing w:before="0" w:after="0" w:line="240" w:lineRule="auto"/>
      </w:pPr>
      <w:bookmarkStart w:id="1015" w:name="bookmark101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013314] </w:t>
      </w:r>
      <w:r w:rsidRPr="00EA310E">
        <w:t>ПЕРИОД НАБЛЮДЕНИЯ ЗА КОНТАКТНЫМИ В ОЧАГЕ БРЮШНОГО ТИФА СОСТАВЛЯЕТ</w:t>
      </w:r>
      <w:bookmarkEnd w:id="1015"/>
    </w:p>
    <w:p w:rsidR="00387431" w:rsidRPr="00EA310E" w:rsidRDefault="00DF53DF" w:rsidP="00E6399B">
      <w:pPr>
        <w:pStyle w:val="22"/>
        <w:numPr>
          <w:ilvl w:val="0"/>
          <w:numId w:val="14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21 день Б) 35 дней</w:t>
      </w:r>
    </w:p>
    <w:p w:rsidR="00387431" w:rsidRPr="00EA310E" w:rsidRDefault="00DF53DF" w:rsidP="00E6399B">
      <w:pPr>
        <w:pStyle w:val="22"/>
        <w:numPr>
          <w:ilvl w:val="0"/>
          <w:numId w:val="1422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60 дней Г) 90 дней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4"/>
        </w:tabs>
        <w:spacing w:before="0" w:after="0" w:line="240" w:lineRule="auto"/>
        <w:jc w:val="both"/>
      </w:pPr>
      <w:bookmarkStart w:id="1016" w:name="bookmark10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013315] </w:t>
      </w:r>
      <w:r w:rsidRPr="00EA310E">
        <w:t>ПЕРИОД НАБЛЮДЕНИЯ ЗА КОНТАКТНЫМИ В ОЧАГЕ</w:t>
      </w:r>
      <w:bookmarkEnd w:id="1016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5851"/>
        </w:tabs>
        <w:spacing w:before="0" w:after="0" w:line="240" w:lineRule="auto"/>
        <w:jc w:val="both"/>
      </w:pPr>
      <w:bookmarkStart w:id="1017" w:name="bookmark1020"/>
      <w:r w:rsidRPr="00EA310E">
        <w:t>ВИРУСНОГО ГЕПАТИТА А СОСТАВЛЯЕТ</w:t>
      </w:r>
      <w:r w:rsidRPr="00EA310E">
        <w:tab/>
        <w:t>ДНЕЙ</w:t>
      </w:r>
      <w:bookmarkEnd w:id="1017"/>
    </w:p>
    <w:p w:rsidR="00387431" w:rsidRPr="00EA310E" w:rsidRDefault="00DF53DF" w:rsidP="00E6399B">
      <w:pPr>
        <w:pStyle w:val="22"/>
        <w:numPr>
          <w:ilvl w:val="0"/>
          <w:numId w:val="14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35 Б) 60</w:t>
      </w:r>
    </w:p>
    <w:p w:rsidR="00387431" w:rsidRPr="00EA310E" w:rsidRDefault="00DF53DF" w:rsidP="00E6399B">
      <w:pPr>
        <w:pStyle w:val="22"/>
        <w:numPr>
          <w:ilvl w:val="0"/>
          <w:numId w:val="1423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90 Г) 120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9"/>
        </w:tabs>
        <w:spacing w:before="0" w:after="0" w:line="240" w:lineRule="auto"/>
      </w:pPr>
      <w:bookmarkStart w:id="1018" w:name="bookmark10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013316] </w:t>
      </w:r>
      <w:r w:rsidRPr="00EA310E">
        <w:t>ДЛЯ СПЕЦИФИЧЕСКОЙ ПРОФИЛАКТИКИ В ОЧАГЕ БРЮШНОГО ТИФА КОНТАКТНЫМ ПРИМЕНЯЮТ</w:t>
      </w:r>
      <w:bookmarkEnd w:id="1018"/>
    </w:p>
    <w:p w:rsidR="00387431" w:rsidRPr="00EA310E" w:rsidRDefault="00DF53DF" w:rsidP="00E6399B">
      <w:pPr>
        <w:pStyle w:val="22"/>
        <w:numPr>
          <w:ilvl w:val="0"/>
          <w:numId w:val="14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брюшнотифозный бактериофаг Б) анатоксин</w:t>
      </w:r>
    </w:p>
    <w:p w:rsidR="00387431" w:rsidRPr="00EA310E" w:rsidRDefault="00DF53DF" w:rsidP="00E6399B">
      <w:pPr>
        <w:pStyle w:val="22"/>
        <w:numPr>
          <w:ilvl w:val="0"/>
          <w:numId w:val="1424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сыворотку Г) антибиотик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4"/>
        </w:tabs>
        <w:spacing w:before="0" w:after="0" w:line="240" w:lineRule="auto"/>
      </w:pPr>
      <w:bookmarkStart w:id="1019" w:name="bookmark102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013319] </w:t>
      </w:r>
      <w:r w:rsidRPr="00EA310E">
        <w:t>ОБЯЗАТЕЛЬНОЕ ИСПОЛЬЗОВАНИЕ МАСОК ВО ВСЕХ ОТДЕЛЕНИЯХ МЕДИЦИНСКОЙ ОРГАНИЗАЦИИ</w:t>
      </w:r>
      <w:bookmarkEnd w:id="1019"/>
    </w:p>
    <w:p w:rsidR="00387431" w:rsidRPr="00EA310E" w:rsidRDefault="00DF53DF" w:rsidP="00E6399B">
      <w:pPr>
        <w:pStyle w:val="22"/>
        <w:numPr>
          <w:ilvl w:val="0"/>
          <w:numId w:val="14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период эпидемиологического неблагополучия Б) на усмотрение администрации</w:t>
      </w:r>
    </w:p>
    <w:p w:rsidR="00387431" w:rsidRPr="00EA310E" w:rsidRDefault="00DF53DF" w:rsidP="00E6399B">
      <w:pPr>
        <w:pStyle w:val="22"/>
        <w:numPr>
          <w:ilvl w:val="0"/>
          <w:numId w:val="1425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на усмотрение эпидемиолога Г) постоянно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1"/>
        </w:tabs>
        <w:spacing w:before="0" w:after="0" w:line="240" w:lineRule="auto"/>
      </w:pPr>
      <w:bookmarkStart w:id="1020" w:name="bookmark102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013320] </w:t>
      </w:r>
      <w:r w:rsidRPr="00EA310E">
        <w:t>ДЕЗИНФЕКЦИЯ - КОМПЛЕКС МЕРОПРИЯТИЙ, НАПРАВЛЕННЫХ НА УНИЧТОЖЕНИЕ</w:t>
      </w:r>
      <w:bookmarkEnd w:id="1020"/>
    </w:p>
    <w:p w:rsidR="00387431" w:rsidRPr="00EA310E" w:rsidRDefault="00DF53DF" w:rsidP="00E6399B">
      <w:pPr>
        <w:pStyle w:val="22"/>
        <w:numPr>
          <w:ilvl w:val="0"/>
          <w:numId w:val="1426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микроорганизмов Б) грызунов</w:t>
      </w:r>
    </w:p>
    <w:p w:rsidR="00387431" w:rsidRPr="00EA310E" w:rsidRDefault="00DF53DF" w:rsidP="00E6399B">
      <w:pPr>
        <w:pStyle w:val="22"/>
        <w:numPr>
          <w:ilvl w:val="0"/>
          <w:numId w:val="1426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насекомых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членистоногих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1"/>
        </w:tabs>
        <w:spacing w:before="0" w:after="0" w:line="240" w:lineRule="auto"/>
      </w:pPr>
      <w:bookmarkStart w:id="1021" w:name="bookmark102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013321] </w:t>
      </w:r>
      <w:r w:rsidRPr="00EA310E">
        <w:t>КОМПЛЕКС МЕР, НАПРАВЛЕННЫХ НА УНИЧТОЖЕНИЕ ГРЫЗУНОВ</w:t>
      </w:r>
      <w:bookmarkEnd w:id="1021"/>
    </w:p>
    <w:p w:rsidR="00387431" w:rsidRPr="00EA310E" w:rsidRDefault="00DF53DF" w:rsidP="00E6399B">
      <w:pPr>
        <w:pStyle w:val="22"/>
        <w:numPr>
          <w:ilvl w:val="0"/>
          <w:numId w:val="1427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дератизация Б) дезинсекция</w:t>
      </w:r>
    </w:p>
    <w:p w:rsidR="00387431" w:rsidRPr="00EA310E" w:rsidRDefault="00DF53DF" w:rsidP="00E6399B">
      <w:pPr>
        <w:pStyle w:val="22"/>
        <w:numPr>
          <w:ilvl w:val="0"/>
          <w:numId w:val="1427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дезинфекция Г) стерилизация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6"/>
        </w:tabs>
        <w:spacing w:before="0" w:after="0" w:line="240" w:lineRule="auto"/>
        <w:jc w:val="both"/>
      </w:pPr>
      <w:bookmarkStart w:id="1022" w:name="bookmark102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013322] </w:t>
      </w:r>
      <w:r w:rsidRPr="00EA310E">
        <w:t>К МЕХАНИЧЕСКОМУ МЕТОДУ ДЕЗИНФЕКЦИИ ОТНОСИТСЯ</w:t>
      </w:r>
      <w:bookmarkEnd w:id="1022"/>
    </w:p>
    <w:p w:rsidR="00387431" w:rsidRPr="00EA310E" w:rsidRDefault="00DF53DF" w:rsidP="00E6399B">
      <w:pPr>
        <w:pStyle w:val="22"/>
        <w:numPr>
          <w:ilvl w:val="0"/>
          <w:numId w:val="1428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проветривание Б) кварцевание</w:t>
      </w:r>
    </w:p>
    <w:p w:rsidR="00387431" w:rsidRPr="00EA310E" w:rsidRDefault="00DF53DF" w:rsidP="00E6399B">
      <w:pPr>
        <w:pStyle w:val="22"/>
        <w:numPr>
          <w:ilvl w:val="0"/>
          <w:numId w:val="1428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обжигание Г) кипячение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6"/>
        </w:tabs>
        <w:spacing w:before="0" w:after="0" w:line="240" w:lineRule="auto"/>
        <w:jc w:val="both"/>
      </w:pPr>
      <w:bookmarkStart w:id="1023" w:name="bookmark1026"/>
      <w:r w:rsidRPr="00EA310E">
        <w:rPr>
          <w:lang w:val="en-US" w:eastAsia="en-US" w:bidi="en-US"/>
        </w:rPr>
        <w:t xml:space="preserve">[T013323] </w:t>
      </w:r>
      <w:r w:rsidRPr="00EA310E">
        <w:t>КВАРЦЕВАНИЕ ЯВЛЯЕТСЯ МЕТОДОМ</w:t>
      </w:r>
      <w:bookmarkEnd w:id="1023"/>
    </w:p>
    <w:p w:rsidR="00387431" w:rsidRPr="00EA310E" w:rsidRDefault="00DF53DF" w:rsidP="00E6399B">
      <w:pPr>
        <w:pStyle w:val="22"/>
        <w:numPr>
          <w:ilvl w:val="0"/>
          <w:numId w:val="1429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дезинфекции Б) стерилизации</w:t>
      </w:r>
    </w:p>
    <w:p w:rsidR="00387431" w:rsidRPr="00EA310E" w:rsidRDefault="00DF53DF" w:rsidP="00E6399B">
      <w:pPr>
        <w:pStyle w:val="22"/>
        <w:numPr>
          <w:ilvl w:val="0"/>
          <w:numId w:val="1429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дезинсекции Г) дератизации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6"/>
        </w:tabs>
        <w:spacing w:before="0" w:after="0" w:line="240" w:lineRule="auto"/>
        <w:jc w:val="both"/>
      </w:pPr>
      <w:bookmarkStart w:id="1024" w:name="bookmark1027"/>
      <w:r w:rsidRPr="00EA310E">
        <w:rPr>
          <w:lang w:val="en-US" w:eastAsia="en-US" w:bidi="en-US"/>
        </w:rPr>
        <w:t xml:space="preserve">[T013324] </w:t>
      </w:r>
      <w:r w:rsidRPr="00EA310E">
        <w:t>КИПЯЧЕНИЕ ЯВЛЯЕТСЯ МЕТОДОМ</w:t>
      </w:r>
      <w:bookmarkEnd w:id="1024"/>
    </w:p>
    <w:p w:rsidR="00387431" w:rsidRPr="00EA310E" w:rsidRDefault="00DF53DF" w:rsidP="00E6399B">
      <w:pPr>
        <w:pStyle w:val="22"/>
        <w:numPr>
          <w:ilvl w:val="0"/>
          <w:numId w:val="1430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дезинфекции Б) дератизации</w:t>
      </w:r>
    </w:p>
    <w:p w:rsidR="00387431" w:rsidRPr="00EA310E" w:rsidRDefault="00DF53DF" w:rsidP="00E6399B">
      <w:pPr>
        <w:pStyle w:val="22"/>
        <w:numPr>
          <w:ilvl w:val="0"/>
          <w:numId w:val="1430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стерилизации Г) дезинсекции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1"/>
        </w:tabs>
        <w:spacing w:before="0" w:after="0" w:line="240" w:lineRule="auto"/>
      </w:pPr>
      <w:bookmarkStart w:id="1025" w:name="bookmark10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013325] </w:t>
      </w:r>
      <w:r w:rsidRPr="00EA310E">
        <w:t>СПОСОБ ДЕЗИНФЕКЦИИ ПОСУДЫ (СТОЛОВОЙ, ЧАЙНОЙ) БОЛЬНОГО ОСТРОЙ КИШЕЧНОЙ ИНФЕКЦИЕЙ</w:t>
      </w:r>
      <w:bookmarkEnd w:id="1025"/>
    </w:p>
    <w:p w:rsidR="00387431" w:rsidRPr="00EA310E" w:rsidRDefault="00DF53DF" w:rsidP="00E6399B">
      <w:pPr>
        <w:pStyle w:val="22"/>
        <w:numPr>
          <w:ilvl w:val="0"/>
          <w:numId w:val="1431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погрузить в раствор дезинфицирующего средства Б) автоклавировать</w:t>
      </w:r>
    </w:p>
    <w:p w:rsidR="00387431" w:rsidRPr="00EA310E" w:rsidRDefault="00DF53DF" w:rsidP="00E6399B">
      <w:pPr>
        <w:pStyle w:val="22"/>
        <w:numPr>
          <w:ilvl w:val="0"/>
          <w:numId w:val="1431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засыпать сухим дезинфицирующим средством и размешать Г) подвергнуть камерной дезинфекции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698"/>
        </w:tabs>
        <w:spacing w:before="0" w:after="0" w:line="240" w:lineRule="auto"/>
        <w:jc w:val="both"/>
      </w:pPr>
      <w:bookmarkStart w:id="1026" w:name="bookmark1029"/>
      <w:r w:rsidRPr="00EA310E">
        <w:rPr>
          <w:lang w:val="en-US" w:eastAsia="en-US" w:bidi="en-US"/>
        </w:rPr>
        <w:lastRenderedPageBreak/>
        <w:t xml:space="preserve">[T013326] </w:t>
      </w:r>
      <w:r w:rsidRPr="00EA310E">
        <w:t>ФИЗИЧЕСКИЙ МЕТОД ДЕЗИНФЕКЦИИ</w:t>
      </w:r>
      <w:bookmarkEnd w:id="1026"/>
    </w:p>
    <w:p w:rsidR="00387431" w:rsidRPr="00EA310E" w:rsidRDefault="00DF53DF" w:rsidP="00E6399B">
      <w:pPr>
        <w:pStyle w:val="22"/>
        <w:numPr>
          <w:ilvl w:val="0"/>
          <w:numId w:val="1432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ультрафиолетовое облучение Б) протирание влажной ветошью</w:t>
      </w:r>
    </w:p>
    <w:p w:rsidR="00387431" w:rsidRPr="00EA310E" w:rsidRDefault="00DF53DF" w:rsidP="00E6399B">
      <w:pPr>
        <w:pStyle w:val="22"/>
        <w:numPr>
          <w:ilvl w:val="0"/>
          <w:numId w:val="1432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использование дезинфекционного раствора Г) проветривание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2"/>
        </w:tabs>
        <w:spacing w:before="0" w:after="0" w:line="240" w:lineRule="auto"/>
      </w:pPr>
      <w:bookmarkStart w:id="1027" w:name="bookmark103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013327] </w:t>
      </w:r>
      <w:r w:rsidRPr="00EA310E">
        <w:t>УНИЧТОЖЕНИЕ ПАТОГЕННЫХ МИКРООРГАНИЗМОВ ЯВЛЯЕТСЯ ЦЕЛЬЮ</w:t>
      </w:r>
      <w:bookmarkEnd w:id="1027"/>
    </w:p>
    <w:p w:rsidR="00387431" w:rsidRPr="00EA310E" w:rsidRDefault="00DF53DF" w:rsidP="00E6399B">
      <w:pPr>
        <w:pStyle w:val="22"/>
        <w:numPr>
          <w:ilvl w:val="0"/>
          <w:numId w:val="1433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дезинфекции Б) дезинсекции</w:t>
      </w:r>
    </w:p>
    <w:p w:rsidR="00387431" w:rsidRPr="00EA310E" w:rsidRDefault="00DF53DF" w:rsidP="00E6399B">
      <w:pPr>
        <w:pStyle w:val="22"/>
        <w:numPr>
          <w:ilvl w:val="0"/>
          <w:numId w:val="1433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дератизации Г) стерилизации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3"/>
        </w:tabs>
        <w:spacing w:before="0" w:after="0" w:line="240" w:lineRule="auto"/>
      </w:pPr>
      <w:bookmarkStart w:id="1028" w:name="bookmark10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013328] </w:t>
      </w:r>
      <w:r w:rsidRPr="00EA310E">
        <w:t>ПОСЛЕ ВЫЗДОРОВЛЕНИЯ ИЛИ СМЕРТИ ПАЦИЕНТА ПРОВОДЯТ ДЕЗИНФЕКЦИЮ</w:t>
      </w:r>
      <w:bookmarkEnd w:id="1028"/>
    </w:p>
    <w:p w:rsidR="00387431" w:rsidRPr="00EA310E" w:rsidRDefault="00DF53DF" w:rsidP="00E6399B">
      <w:pPr>
        <w:pStyle w:val="22"/>
        <w:numPr>
          <w:ilvl w:val="0"/>
          <w:numId w:val="1434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заключительную Б) профилактическую</w:t>
      </w:r>
    </w:p>
    <w:p w:rsidR="00387431" w:rsidRPr="00EA310E" w:rsidRDefault="00DF53DF" w:rsidP="00E6399B">
      <w:pPr>
        <w:pStyle w:val="22"/>
        <w:numPr>
          <w:ilvl w:val="0"/>
          <w:numId w:val="1434"/>
        </w:numPr>
        <w:shd w:val="clear" w:color="auto" w:fill="auto"/>
        <w:tabs>
          <w:tab w:val="left" w:pos="969"/>
        </w:tabs>
        <w:spacing w:before="0" w:line="240" w:lineRule="auto"/>
        <w:ind w:left="540"/>
      </w:pPr>
      <w:r w:rsidRPr="00EA310E">
        <w:t>текущую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предварительную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3"/>
        </w:tabs>
        <w:spacing w:before="0" w:after="0" w:line="240" w:lineRule="auto"/>
        <w:jc w:val="both"/>
      </w:pPr>
      <w:bookmarkStart w:id="1029" w:name="bookmark103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013329] </w:t>
      </w:r>
      <w:r w:rsidRPr="00EA310E">
        <w:t>ДЛЯ ПРЕДУПРЕЖДЕНИЯ РАСПРОСТРАНЕНИЯ ИНФЕКЦИИ ПРОВОДЯТ ДЕЗИНФЕКЦИЮ</w:t>
      </w:r>
      <w:bookmarkEnd w:id="1029"/>
    </w:p>
    <w:p w:rsidR="00387431" w:rsidRPr="00EA310E" w:rsidRDefault="00DF53DF" w:rsidP="00E6399B">
      <w:pPr>
        <w:pStyle w:val="22"/>
        <w:numPr>
          <w:ilvl w:val="0"/>
          <w:numId w:val="1435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профилактическую Б) заключительную</w:t>
      </w:r>
    </w:p>
    <w:p w:rsidR="00387431" w:rsidRPr="00EA310E" w:rsidRDefault="00DF53DF" w:rsidP="00E6399B">
      <w:pPr>
        <w:pStyle w:val="22"/>
        <w:numPr>
          <w:ilvl w:val="0"/>
          <w:numId w:val="1435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текущую Г) очаговую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3"/>
        </w:tabs>
        <w:spacing w:before="0" w:after="0" w:line="240" w:lineRule="auto"/>
      </w:pPr>
      <w:bookmarkStart w:id="1030" w:name="bookmark103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013330] </w:t>
      </w:r>
      <w:r w:rsidRPr="00EA310E">
        <w:t>ГЕНЕРАЛЬНУЮ УБОРКУ ПРОЦЕДУРНОГО КАБИНЕТА ПРОВОДЯТ</w:t>
      </w:r>
      <w:bookmarkEnd w:id="1030"/>
    </w:p>
    <w:p w:rsidR="00387431" w:rsidRPr="00EA310E" w:rsidRDefault="00DF53DF" w:rsidP="00E6399B">
      <w:pPr>
        <w:pStyle w:val="22"/>
        <w:numPr>
          <w:ilvl w:val="0"/>
          <w:numId w:val="1436"/>
        </w:numPr>
        <w:shd w:val="clear" w:color="auto" w:fill="auto"/>
        <w:tabs>
          <w:tab w:val="left" w:pos="974"/>
        </w:tabs>
        <w:spacing w:before="0" w:line="240" w:lineRule="auto"/>
        <w:ind w:left="540"/>
        <w:jc w:val="left"/>
      </w:pPr>
      <w:r w:rsidRPr="00EA310E">
        <w:t>1 раз в неделю Б) 2 раза в неделю</w:t>
      </w:r>
    </w:p>
    <w:p w:rsidR="00387431" w:rsidRPr="00EA310E" w:rsidRDefault="00DF53DF" w:rsidP="00E6399B">
      <w:pPr>
        <w:pStyle w:val="22"/>
        <w:numPr>
          <w:ilvl w:val="0"/>
          <w:numId w:val="1436"/>
        </w:numPr>
        <w:shd w:val="clear" w:color="auto" w:fill="auto"/>
        <w:tabs>
          <w:tab w:val="left" w:pos="969"/>
        </w:tabs>
        <w:spacing w:before="0" w:line="240" w:lineRule="auto"/>
        <w:ind w:left="540"/>
        <w:jc w:val="left"/>
      </w:pPr>
      <w:r w:rsidRPr="00EA310E">
        <w:t>1 раз в месяц Г) ежедневно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1031" w:name="bookmark103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013331] </w:t>
      </w:r>
      <w:r w:rsidRPr="00EA310E">
        <w:t>ГОСПИТАЛИЗАЦИЯ ИНФЕКЦИОННЫХ БОЛЬНЫХ ПРОВОДИТСЯ ПО</w:t>
      </w:r>
      <w:bookmarkEnd w:id="1031"/>
    </w:p>
    <w:p w:rsidR="00387431" w:rsidRPr="00EA310E" w:rsidRDefault="00DF53DF" w:rsidP="00E6399B">
      <w:pPr>
        <w:pStyle w:val="22"/>
        <w:numPr>
          <w:ilvl w:val="0"/>
          <w:numId w:val="1437"/>
        </w:numPr>
        <w:shd w:val="clear" w:color="auto" w:fill="auto"/>
        <w:tabs>
          <w:tab w:val="left" w:pos="982"/>
        </w:tabs>
        <w:spacing w:before="0" w:line="240" w:lineRule="auto"/>
        <w:ind w:left="540"/>
        <w:jc w:val="left"/>
      </w:pPr>
      <w:r w:rsidRPr="00EA310E">
        <w:t>эпидемиологическим показаниям Б) физическим показаниям</w:t>
      </w:r>
    </w:p>
    <w:p w:rsidR="00387431" w:rsidRPr="00EA310E" w:rsidRDefault="00DF53DF" w:rsidP="00E6399B">
      <w:pPr>
        <w:pStyle w:val="22"/>
        <w:numPr>
          <w:ilvl w:val="0"/>
          <w:numId w:val="1437"/>
        </w:numPr>
        <w:shd w:val="clear" w:color="auto" w:fill="auto"/>
        <w:tabs>
          <w:tab w:val="left" w:pos="977"/>
        </w:tabs>
        <w:spacing w:before="0" w:line="240" w:lineRule="auto"/>
        <w:ind w:left="540"/>
        <w:jc w:val="left"/>
      </w:pPr>
      <w:r w:rsidRPr="00EA310E">
        <w:t>неврологическим показаниям Г) желанию больного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1032" w:name="bookmark103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013333] </w:t>
      </w:r>
      <w:r w:rsidRPr="00EA310E">
        <w:t>МЕДИЦИНСКОЕ НАБЛЮДЕНИЕ В ЭПИДЕМИЧЕСКОМ ОЧАГЕ ПРИ АНТРОПОНОЗНЫХ ИНФЕКЦИЯХ УСТАНАВЛИВАЮТ</w:t>
      </w:r>
      <w:bookmarkEnd w:id="1032"/>
    </w:p>
    <w:p w:rsidR="00387431" w:rsidRPr="00EA310E" w:rsidRDefault="00DF53DF" w:rsidP="00E6399B">
      <w:pPr>
        <w:pStyle w:val="22"/>
        <w:numPr>
          <w:ilvl w:val="0"/>
          <w:numId w:val="1438"/>
        </w:numPr>
        <w:shd w:val="clear" w:color="auto" w:fill="auto"/>
        <w:tabs>
          <w:tab w:val="left" w:pos="982"/>
        </w:tabs>
        <w:spacing w:before="0" w:line="240" w:lineRule="auto"/>
        <w:ind w:left="540"/>
        <w:jc w:val="left"/>
      </w:pPr>
      <w:r w:rsidRPr="00EA310E">
        <w:t>за всеми лицами, которые находились в контакте с больным Б) только за лицами, ухаживающими за больными на дому</w:t>
      </w:r>
    </w:p>
    <w:p w:rsidR="00387431" w:rsidRPr="00EA310E" w:rsidRDefault="00DF53DF" w:rsidP="00E6399B">
      <w:pPr>
        <w:pStyle w:val="22"/>
        <w:numPr>
          <w:ilvl w:val="0"/>
          <w:numId w:val="1438"/>
        </w:numPr>
        <w:shd w:val="clear" w:color="auto" w:fill="auto"/>
        <w:tabs>
          <w:tab w:val="left" w:pos="977"/>
        </w:tabs>
        <w:spacing w:before="0" w:line="240" w:lineRule="auto"/>
        <w:ind w:left="540"/>
      </w:pPr>
      <w:r w:rsidRPr="00EA310E">
        <w:t>только за членами семьи больного в коммунальной квартире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за маленькими детьми, проживающими вместе с заболевшими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6"/>
        </w:tabs>
        <w:spacing w:before="0" w:after="0" w:line="240" w:lineRule="auto"/>
        <w:jc w:val="both"/>
      </w:pPr>
      <w:bookmarkStart w:id="1033" w:name="bookmark10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013334] </w:t>
      </w:r>
      <w:r w:rsidRPr="00EA310E">
        <w:t>МЕХАНИЗМ ПЕРЕДАЧИ ВОЗБУДИТЕЛЯ ЗАВИСИТ ОТ</w:t>
      </w:r>
      <w:bookmarkEnd w:id="1033"/>
    </w:p>
    <w:p w:rsidR="00387431" w:rsidRPr="00EA310E" w:rsidRDefault="00DF53DF" w:rsidP="00E6399B">
      <w:pPr>
        <w:pStyle w:val="22"/>
        <w:numPr>
          <w:ilvl w:val="0"/>
          <w:numId w:val="1439"/>
        </w:numPr>
        <w:shd w:val="clear" w:color="auto" w:fill="auto"/>
        <w:tabs>
          <w:tab w:val="left" w:pos="982"/>
        </w:tabs>
        <w:spacing w:before="0" w:line="240" w:lineRule="auto"/>
        <w:ind w:left="540"/>
        <w:jc w:val="left"/>
      </w:pPr>
      <w:r w:rsidRPr="00EA310E">
        <w:t>локализации возбудителя в организме источника инфекции Б) устойчивости возбудителя во внешней среде</w:t>
      </w:r>
    </w:p>
    <w:p w:rsidR="00387431" w:rsidRPr="00EA310E" w:rsidRDefault="00DF53DF" w:rsidP="00E6399B">
      <w:pPr>
        <w:pStyle w:val="22"/>
        <w:numPr>
          <w:ilvl w:val="0"/>
          <w:numId w:val="1439"/>
        </w:numPr>
        <w:shd w:val="clear" w:color="auto" w:fill="auto"/>
        <w:tabs>
          <w:tab w:val="left" w:pos="977"/>
        </w:tabs>
        <w:spacing w:before="0" w:line="240" w:lineRule="auto"/>
        <w:ind w:left="540"/>
        <w:jc w:val="left"/>
      </w:pPr>
      <w:r w:rsidRPr="00EA310E">
        <w:t>патогенности возбудителя в организме источника инфекции Г) вирулентности возбудителя в организме источника инфекции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6"/>
        </w:tabs>
        <w:spacing w:before="0" w:after="0" w:line="240" w:lineRule="auto"/>
        <w:jc w:val="both"/>
      </w:pPr>
      <w:bookmarkStart w:id="1034" w:name="bookmark1037"/>
      <w:r w:rsidRPr="00EA310E">
        <w:rPr>
          <w:lang w:val="en-US" w:eastAsia="en-US" w:bidi="en-US"/>
        </w:rPr>
        <w:t xml:space="preserve">[T013335] </w:t>
      </w:r>
      <w:r w:rsidRPr="00EA310E">
        <w:t>ДИСПАНСЕРНОЕ НАБЛЮДЕНИЕ УСТАНАВЛИВАЕТСЯ ЗА</w:t>
      </w:r>
      <w:bookmarkEnd w:id="1034"/>
    </w:p>
    <w:p w:rsidR="00387431" w:rsidRPr="00EA310E" w:rsidRDefault="00DF53DF" w:rsidP="00E6399B">
      <w:pPr>
        <w:pStyle w:val="22"/>
        <w:numPr>
          <w:ilvl w:val="0"/>
          <w:numId w:val="1440"/>
        </w:numPr>
        <w:shd w:val="clear" w:color="auto" w:fill="auto"/>
        <w:tabs>
          <w:tab w:val="left" w:pos="982"/>
        </w:tabs>
        <w:spacing w:before="0" w:line="240" w:lineRule="auto"/>
        <w:ind w:left="540"/>
        <w:jc w:val="left"/>
      </w:pPr>
      <w:r w:rsidRPr="00EA310E">
        <w:t>больными с хронической формой инфекционного заболевания Б) инфекционными больными в разгар заболевания</w:t>
      </w:r>
    </w:p>
    <w:p w:rsidR="00387431" w:rsidRPr="00EA310E" w:rsidRDefault="00DF53DF" w:rsidP="00E6399B">
      <w:pPr>
        <w:pStyle w:val="22"/>
        <w:numPr>
          <w:ilvl w:val="0"/>
          <w:numId w:val="1440"/>
        </w:numPr>
        <w:shd w:val="clear" w:color="auto" w:fill="auto"/>
        <w:tabs>
          <w:tab w:val="left" w:pos="977"/>
        </w:tabs>
        <w:spacing w:before="0" w:line="240" w:lineRule="auto"/>
        <w:ind w:left="540"/>
      </w:pPr>
      <w:r w:rsidRPr="00EA310E">
        <w:t>здоровыми лицами, находившимися в контакте с инфекционными больными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за лицами, чья профессиональная деятельность связана с высоким риском инфекционного заболевания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30"/>
        </w:tabs>
        <w:spacing w:before="0" w:after="0" w:line="240" w:lineRule="auto"/>
      </w:pPr>
      <w:bookmarkStart w:id="1035" w:name="bookmark10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013336] </w:t>
      </w:r>
      <w:r w:rsidRPr="00EA310E">
        <w:t>ГЛАВНЫМИ В ПРОФИЛАКТИКЕ КИШЕЧНЫХ ИНФЕКЦИЙ ЯВЛЯЮТСЯ МЕРЫ ПО</w:t>
      </w:r>
      <w:bookmarkEnd w:id="1035"/>
    </w:p>
    <w:p w:rsidR="00387431" w:rsidRPr="00EA310E" w:rsidRDefault="00DF53DF" w:rsidP="00E6399B">
      <w:pPr>
        <w:pStyle w:val="22"/>
        <w:numPr>
          <w:ilvl w:val="0"/>
          <w:numId w:val="1441"/>
        </w:numPr>
        <w:shd w:val="clear" w:color="auto" w:fill="auto"/>
        <w:tabs>
          <w:tab w:val="left" w:pos="982"/>
        </w:tabs>
        <w:spacing w:before="0" w:line="240" w:lineRule="auto"/>
        <w:ind w:left="540"/>
        <w:jc w:val="left"/>
      </w:pPr>
      <w:r w:rsidRPr="00EA310E">
        <w:t>устранению путей передачи возбудителя Б) изоляции источников инфекции</w:t>
      </w:r>
    </w:p>
    <w:p w:rsidR="00387431" w:rsidRPr="00EA310E" w:rsidRDefault="00DF53DF" w:rsidP="00E6399B">
      <w:pPr>
        <w:pStyle w:val="22"/>
        <w:numPr>
          <w:ilvl w:val="0"/>
          <w:numId w:val="1441"/>
        </w:numPr>
        <w:shd w:val="clear" w:color="auto" w:fill="auto"/>
        <w:tabs>
          <w:tab w:val="left" w:pos="977"/>
        </w:tabs>
        <w:spacing w:before="0" w:line="240" w:lineRule="auto"/>
        <w:ind w:left="540"/>
        <w:jc w:val="left"/>
      </w:pPr>
      <w:r w:rsidRPr="00EA310E">
        <w:t>созданию невосприимчивости населения Г) обезвреживанию источников инфекции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013338] </w:t>
      </w:r>
      <w:r w:rsidRPr="00EA310E">
        <w:t>ПРОТИВОЭПИДЕМИЧЕСКИЕ МЕРОПРИЯТИЯ, НАПРАВЛЕННЫЕ НА ИСТОЧНИК ИНФЕКЦИИ</w:t>
      </w:r>
    </w:p>
    <w:p w:rsidR="00387431" w:rsidRPr="00EA310E" w:rsidRDefault="00DF53DF" w:rsidP="00E6399B">
      <w:pPr>
        <w:pStyle w:val="22"/>
        <w:numPr>
          <w:ilvl w:val="0"/>
          <w:numId w:val="144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активное и пассивное выявление больных Б) специфическая вакцинация населения</w:t>
      </w:r>
    </w:p>
    <w:p w:rsidR="00387431" w:rsidRPr="00EA310E" w:rsidRDefault="00DF53DF" w:rsidP="00E6399B">
      <w:pPr>
        <w:pStyle w:val="22"/>
        <w:numPr>
          <w:ilvl w:val="0"/>
          <w:numId w:val="14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дезинфекции, дезинсекция Г) стерилизация, дератизация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013339] </w:t>
      </w:r>
      <w:r w:rsidRPr="00EA310E">
        <w:t>ВСЕ ПАЦИЕНТЫ, ПЕРЕНЕСШИЕ ИНФЕКЦИОННЫЕ ЗАБОЛЕВАНИЯ, ПОСЛЕ ВЫПИСКИ ПОДЛЕЖАТ</w:t>
      </w:r>
    </w:p>
    <w:p w:rsidR="00387431" w:rsidRPr="00EA310E" w:rsidRDefault="00DF53DF" w:rsidP="00E6399B">
      <w:pPr>
        <w:pStyle w:val="22"/>
        <w:numPr>
          <w:ilvl w:val="0"/>
          <w:numId w:val="14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диспансерному наблюдению Б) вакцинации</w:t>
      </w:r>
    </w:p>
    <w:p w:rsidR="00387431" w:rsidRPr="00EA310E" w:rsidRDefault="00DF53DF" w:rsidP="00E6399B">
      <w:pPr>
        <w:pStyle w:val="22"/>
        <w:numPr>
          <w:ilvl w:val="0"/>
          <w:numId w:val="14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санаторно-курортному лечению Г) реабилитации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9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013340] </w:t>
      </w:r>
      <w:r w:rsidRPr="00EA310E">
        <w:t>РЕКОНВАЛИСЦЕНТЫ, ПЕРЕНЕСШИЕ ВИРУСНЫЙ ГЕПАТИТ А,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7277"/>
        </w:tabs>
        <w:spacing w:before="0" w:line="240" w:lineRule="auto"/>
      </w:pPr>
      <w:r w:rsidRPr="00EA310E">
        <w:t>СОСТОЯТ НА ДИСПАНСЕРНОМ УЧЁТЕ В ТЕЧЕНИЕ</w:t>
      </w:r>
      <w:r w:rsidRPr="00EA310E">
        <w:tab/>
        <w:t>МЕСЯЦЕВ</w:t>
      </w:r>
    </w:p>
    <w:p w:rsidR="00387431" w:rsidRPr="00EA310E" w:rsidRDefault="00DF53DF" w:rsidP="00E6399B">
      <w:pPr>
        <w:pStyle w:val="22"/>
        <w:numPr>
          <w:ilvl w:val="0"/>
          <w:numId w:val="14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6 Б) 9</w:t>
      </w:r>
    </w:p>
    <w:p w:rsidR="00387431" w:rsidRPr="00EA310E" w:rsidRDefault="00DF53DF" w:rsidP="00E6399B">
      <w:pPr>
        <w:pStyle w:val="22"/>
        <w:numPr>
          <w:ilvl w:val="0"/>
          <w:numId w:val="144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12 Г) 18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9"/>
        </w:tabs>
        <w:spacing w:before="0" w:line="240" w:lineRule="auto"/>
      </w:pPr>
      <w:r w:rsidRPr="00EA310E">
        <w:rPr>
          <w:lang w:val="en-US" w:eastAsia="en-US" w:bidi="en-US"/>
        </w:rPr>
        <w:t xml:space="preserve">[T013341] </w:t>
      </w:r>
      <w:r w:rsidRPr="00EA310E">
        <w:t>РЕКОНВАЛИСЦЕНТЫ, ПЕРЕНЕСШИЕ САЛЬМОНЕЛЛЁЗ,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7277"/>
        </w:tabs>
        <w:spacing w:before="0" w:line="240" w:lineRule="auto"/>
      </w:pPr>
      <w:r w:rsidRPr="00EA310E">
        <w:t>СОСТОЯТ НА ДИСПАНСЕРНОМ УЧЁТЕ В ТЕЧЕНИЕ</w:t>
      </w:r>
      <w:r w:rsidRPr="00EA310E">
        <w:tab/>
        <w:t>МЕСЯЦЕВ</w:t>
      </w:r>
    </w:p>
    <w:p w:rsidR="00387431" w:rsidRPr="00EA310E" w:rsidRDefault="00DF53DF" w:rsidP="00E6399B">
      <w:pPr>
        <w:pStyle w:val="22"/>
        <w:numPr>
          <w:ilvl w:val="0"/>
          <w:numId w:val="14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 Б) 6</w:t>
      </w:r>
    </w:p>
    <w:p w:rsidR="00387431" w:rsidRPr="00EA310E" w:rsidRDefault="00DF53DF" w:rsidP="00E6399B">
      <w:pPr>
        <w:pStyle w:val="22"/>
        <w:numPr>
          <w:ilvl w:val="0"/>
          <w:numId w:val="14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9 Г) 12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09"/>
        </w:tabs>
        <w:spacing w:before="0" w:line="240" w:lineRule="auto"/>
      </w:pPr>
      <w:r w:rsidRPr="00EA310E">
        <w:rPr>
          <w:lang w:val="en-US" w:eastAsia="en-US" w:bidi="en-US"/>
        </w:rPr>
        <w:t xml:space="preserve">[T013342] </w:t>
      </w:r>
      <w:r w:rsidRPr="00EA310E">
        <w:t>РЕКОНВАЛИСЦЕНТЫ, ПЕРЕНЕСШИЕ ТРЁХДНЕВНУЮ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8755"/>
        </w:tabs>
        <w:spacing w:before="0" w:line="240" w:lineRule="auto"/>
      </w:pPr>
      <w:r w:rsidRPr="00EA310E">
        <w:t>МАЛЯРИЮ, СОСТОЯТ НА ДИСПАНСЕРНОМ УЧЁТЕ В ТЕЧЕНИЕ</w:t>
      </w:r>
      <w:r w:rsidRPr="00EA310E">
        <w:tab/>
        <w:t>ЛЕТ</w:t>
      </w:r>
    </w:p>
    <w:p w:rsidR="00387431" w:rsidRPr="00EA310E" w:rsidRDefault="00DF53DF" w:rsidP="00E6399B">
      <w:pPr>
        <w:pStyle w:val="22"/>
        <w:numPr>
          <w:ilvl w:val="0"/>
          <w:numId w:val="14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 Б) 4</w:t>
      </w:r>
    </w:p>
    <w:p w:rsidR="00387431" w:rsidRPr="00EA310E" w:rsidRDefault="00DF53DF" w:rsidP="00E6399B">
      <w:pPr>
        <w:pStyle w:val="22"/>
        <w:numPr>
          <w:ilvl w:val="0"/>
          <w:numId w:val="144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5 Г) 6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36" w:name="bookmark103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013343] </w:t>
      </w:r>
      <w:r w:rsidRPr="00EA310E">
        <w:t>НАБЛЮДЕНИЕ ЗА КОНТАКТНЫМИ В ОЧАГЕ</w:t>
      </w:r>
      <w:bookmarkEnd w:id="1036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4546"/>
        </w:tabs>
        <w:spacing w:before="0" w:after="0" w:line="240" w:lineRule="auto"/>
        <w:jc w:val="both"/>
      </w:pPr>
      <w:bookmarkStart w:id="1037" w:name="bookmark1040"/>
      <w:r w:rsidRPr="00EA310E">
        <w:t>САЛЬМОНЕЛЛЁЗА ВЕДЁТСЯ</w:t>
      </w:r>
      <w:r w:rsidRPr="00EA310E">
        <w:tab/>
        <w:t>ДНЕЙ</w:t>
      </w:r>
      <w:bookmarkEnd w:id="1037"/>
    </w:p>
    <w:p w:rsidR="00387431" w:rsidRPr="00EA310E" w:rsidRDefault="00DF53DF" w:rsidP="00E6399B">
      <w:pPr>
        <w:pStyle w:val="22"/>
        <w:numPr>
          <w:ilvl w:val="0"/>
          <w:numId w:val="14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7 Б) 14</w:t>
      </w:r>
    </w:p>
    <w:p w:rsidR="00387431" w:rsidRPr="00EA310E" w:rsidRDefault="00DF53DF" w:rsidP="00E6399B">
      <w:pPr>
        <w:pStyle w:val="22"/>
        <w:numPr>
          <w:ilvl w:val="0"/>
          <w:numId w:val="144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21 Г) 30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38" w:name="bookmark1041"/>
      <w:r w:rsidRPr="00EA310E">
        <w:rPr>
          <w:lang w:val="en-US" w:eastAsia="en-US" w:bidi="en-US"/>
        </w:rPr>
        <w:t xml:space="preserve">[T013344] </w:t>
      </w:r>
      <w:r w:rsidRPr="00EA310E">
        <w:t>ЭКСТРЕННОЕ ИЗВЕЩЕНИЕ ЗАПОЛНЯЕТ ФЕЛЬДШЕР</w:t>
      </w:r>
      <w:bookmarkEnd w:id="1038"/>
    </w:p>
    <w:p w:rsidR="00387431" w:rsidRPr="00EA310E" w:rsidRDefault="00DF53DF" w:rsidP="00E6399B">
      <w:pPr>
        <w:pStyle w:val="22"/>
        <w:numPr>
          <w:ilvl w:val="0"/>
          <w:numId w:val="14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заподозривший инфекционное заболевание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подтвердивший диагноз инфекционного заболевания</w:t>
      </w:r>
    </w:p>
    <w:p w:rsidR="00387431" w:rsidRPr="00EA310E" w:rsidRDefault="00DF53DF" w:rsidP="00E6399B">
      <w:pPr>
        <w:pStyle w:val="22"/>
        <w:numPr>
          <w:ilvl w:val="0"/>
          <w:numId w:val="14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установивший границы инфекционного очага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госпитализировавший пациента с инфекционным заболеванием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39" w:name="bookmark1042"/>
      <w:r w:rsidRPr="00EA310E">
        <w:rPr>
          <w:lang w:val="en-US" w:eastAsia="en-US" w:bidi="en-US"/>
        </w:rPr>
        <w:t xml:space="preserve">[T013345] </w:t>
      </w:r>
      <w:r w:rsidRPr="00EA310E">
        <w:t>ГОСПИТАЛИЗАЦИЯ БОЛЬНОГО ОБЯЗАТЕЛЬНА ПРИ</w:t>
      </w:r>
      <w:bookmarkEnd w:id="1039"/>
    </w:p>
    <w:p w:rsidR="00387431" w:rsidRPr="00EA310E" w:rsidRDefault="00DF53DF" w:rsidP="00E6399B">
      <w:pPr>
        <w:pStyle w:val="22"/>
        <w:numPr>
          <w:ilvl w:val="0"/>
          <w:numId w:val="144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дифтерии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ветряной оспе</w:t>
      </w:r>
    </w:p>
    <w:p w:rsidR="00387431" w:rsidRPr="00EA310E" w:rsidRDefault="00DF53DF" w:rsidP="00E6399B">
      <w:pPr>
        <w:pStyle w:val="22"/>
        <w:numPr>
          <w:ilvl w:val="0"/>
          <w:numId w:val="144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скарлатине Г) кори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40" w:name="bookmark10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013346] </w:t>
      </w:r>
      <w:r w:rsidRPr="00EA310E">
        <w:t>МЕРОПРИЯТИЯ В ОЧАГЕ СИБИРСКОЙ ЯЗВЫ</w:t>
      </w:r>
      <w:bookmarkEnd w:id="1040"/>
    </w:p>
    <w:p w:rsidR="00387431" w:rsidRPr="00EA310E" w:rsidRDefault="00DF53DF" w:rsidP="00E6399B">
      <w:pPr>
        <w:pStyle w:val="22"/>
        <w:numPr>
          <w:ilvl w:val="0"/>
          <w:numId w:val="145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дезинфекция, вакцинация населения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дезинфекция, дезинсекция, стерилизация</w:t>
      </w:r>
    </w:p>
    <w:p w:rsidR="00387431" w:rsidRPr="00EA310E" w:rsidRDefault="00DF53DF" w:rsidP="00E6399B">
      <w:pPr>
        <w:pStyle w:val="22"/>
        <w:numPr>
          <w:ilvl w:val="0"/>
          <w:numId w:val="145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фагирование населения, дератизация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госпитализация контактных, вакцинация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41" w:name="bookmark1044"/>
      <w:r w:rsidRPr="00EA310E">
        <w:rPr>
          <w:lang w:val="en-US" w:eastAsia="en-US" w:bidi="en-US"/>
        </w:rPr>
        <w:t xml:space="preserve">[T013347] </w:t>
      </w:r>
      <w:r w:rsidRPr="00EA310E">
        <w:t>МЕРОПРИЯТИЯ В ОЧАГЕ ЧУМЫ</w:t>
      </w:r>
      <w:bookmarkEnd w:id="1041"/>
    </w:p>
    <w:p w:rsidR="00387431" w:rsidRPr="00EA310E" w:rsidRDefault="00DF53DF" w:rsidP="00E6399B">
      <w:pPr>
        <w:pStyle w:val="22"/>
        <w:numPr>
          <w:ilvl w:val="0"/>
          <w:numId w:val="145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карантин на 6 дней, помещение контактных в изолятор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карантин на 14 дней, госпитализация контактных в противочумный госпиталь</w:t>
      </w:r>
    </w:p>
    <w:p w:rsidR="00387431" w:rsidRPr="00EA310E" w:rsidRDefault="00DF53DF" w:rsidP="00E6399B">
      <w:pPr>
        <w:pStyle w:val="22"/>
        <w:numPr>
          <w:ilvl w:val="0"/>
          <w:numId w:val="145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карантин на 21 день, наблюдение контактных на дому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карантин на 30 дней, экстренная профилактика контактных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042" w:name="bookmark10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013348] </w:t>
      </w:r>
      <w:r w:rsidRPr="00EA310E">
        <w:t>ПРЕДМЕТЫ, ПОДЛЕЖАЩИЕ ДЕЗИНФЕКЦИИ В ДЕЗИНФЕКЦИОННЫХ КАМЕРАХ</w:t>
      </w:r>
      <w:bookmarkEnd w:id="1042"/>
    </w:p>
    <w:p w:rsidR="00387431" w:rsidRPr="00EA310E" w:rsidRDefault="00DF53DF" w:rsidP="00E6399B">
      <w:pPr>
        <w:pStyle w:val="22"/>
        <w:numPr>
          <w:ilvl w:val="0"/>
          <w:numId w:val="145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матрасы, одеяла, подушки, обувь Б) уборочный инвентарь</w:t>
      </w:r>
    </w:p>
    <w:p w:rsidR="00387431" w:rsidRPr="00EA310E" w:rsidRDefault="00DF53DF" w:rsidP="00E6399B">
      <w:pPr>
        <w:pStyle w:val="22"/>
        <w:numPr>
          <w:ilvl w:val="0"/>
          <w:numId w:val="145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мебель Г) посуда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013349] </w:t>
      </w:r>
      <w:r w:rsidRPr="00EA310E">
        <w:t>К МЕРОПРИЯТИЯМ, ПРОВОДИМЫМ В ОТНОШЕНИИ КОНТАКТНЫХ ЛИЦ В ОЧАГЕ, НЕ ОТНОСИТСЯ</w:t>
      </w:r>
    </w:p>
    <w:p w:rsidR="00387431" w:rsidRPr="00EA310E" w:rsidRDefault="00DF53DF" w:rsidP="00E6399B">
      <w:pPr>
        <w:pStyle w:val="22"/>
        <w:numPr>
          <w:ilvl w:val="0"/>
          <w:numId w:val="145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диспансерное наблюдение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выявление, учёт, клинический осмотр</w:t>
      </w:r>
    </w:p>
    <w:p w:rsidR="00387431" w:rsidRPr="00EA310E" w:rsidRDefault="00DF53DF" w:rsidP="00E6399B">
      <w:pPr>
        <w:pStyle w:val="22"/>
        <w:numPr>
          <w:ilvl w:val="0"/>
          <w:numId w:val="145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медицинское наблюдение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лабораторное обследование, экстренная профилактика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013616] </w:t>
      </w:r>
      <w:r w:rsidRPr="00EA310E">
        <w:t>ДЛЯ ВЫЯВЛЕНИЯ ЧУВСТВИТЕЛЬНОСТИ МИКРОФЛОРЫ К АНТИБИОТИКАМ ПРИ ЗАБОЛЕВАНИЯХ ЛЕГКИХ ПРОВОДЯТ</w:t>
      </w:r>
    </w:p>
    <w:p w:rsidR="00387431" w:rsidRPr="00EA310E" w:rsidRDefault="00DF53DF" w:rsidP="00E6399B">
      <w:pPr>
        <w:pStyle w:val="22"/>
        <w:numPr>
          <w:ilvl w:val="0"/>
          <w:numId w:val="145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бактериологическое исследование мокроты Б) биохимический анализ крови</w:t>
      </w:r>
    </w:p>
    <w:p w:rsidR="00387431" w:rsidRPr="00EA310E" w:rsidRDefault="00DF53DF" w:rsidP="00E6399B">
      <w:pPr>
        <w:pStyle w:val="22"/>
        <w:numPr>
          <w:ilvl w:val="0"/>
          <w:numId w:val="145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общий анализ мокроты Г) бронхоскопию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013617] </w:t>
      </w:r>
      <w:r w:rsidRPr="00EA310E">
        <w:t>НАИБОЛЕЕ ИНФОРМАТИВНЫЙ МЕТОД ДИАГНОСТИКИ ПНЕВМОНИИ</w:t>
      </w:r>
    </w:p>
    <w:p w:rsidR="00387431" w:rsidRPr="00EA310E" w:rsidRDefault="00DF53DF" w:rsidP="00E6399B">
      <w:pPr>
        <w:pStyle w:val="22"/>
        <w:numPr>
          <w:ilvl w:val="0"/>
          <w:numId w:val="145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рентгенография грудной клетки Б) общий анализ крови</w:t>
      </w:r>
    </w:p>
    <w:p w:rsidR="00387431" w:rsidRPr="00EA310E" w:rsidRDefault="00DF53DF" w:rsidP="00E6399B">
      <w:pPr>
        <w:pStyle w:val="22"/>
        <w:numPr>
          <w:ilvl w:val="0"/>
          <w:numId w:val="145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общий анализ мокроты Г) плевральная пункция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013620] </w:t>
      </w:r>
      <w:r w:rsidRPr="00EA310E">
        <w:t>МЕТОДОМ ДИАГНОСТИКИ ИНФАРКТА МИОКАРДА ЯВЛЯЕТСЯ</w:t>
      </w:r>
    </w:p>
    <w:p w:rsidR="00387431" w:rsidRPr="00EA310E" w:rsidRDefault="00DF53DF" w:rsidP="00E6399B">
      <w:pPr>
        <w:pStyle w:val="22"/>
        <w:numPr>
          <w:ilvl w:val="0"/>
          <w:numId w:val="145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электрокардиография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рентгенография грудной клетки</w:t>
      </w:r>
    </w:p>
    <w:p w:rsidR="00387431" w:rsidRPr="00EA310E" w:rsidRDefault="00DF53DF" w:rsidP="00E6399B">
      <w:pPr>
        <w:pStyle w:val="22"/>
        <w:numPr>
          <w:ilvl w:val="0"/>
          <w:numId w:val="145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исследование уровня трансаминаз Г) исследование иммунограммы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013621] </w:t>
      </w:r>
      <w:r w:rsidRPr="00EA310E">
        <w:t>ПЕРЕД НАЗНАЧЕНИЕМ ГЕПАРИНА НЕОБХОДИМО ПРОВЕСТИ ИССЛЕДОВАНИЯ</w:t>
      </w:r>
    </w:p>
    <w:p w:rsidR="00387431" w:rsidRPr="00EA310E" w:rsidRDefault="00DF53DF" w:rsidP="00E6399B">
      <w:pPr>
        <w:pStyle w:val="22"/>
        <w:numPr>
          <w:ilvl w:val="0"/>
          <w:numId w:val="145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коагулограмма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общий холестерин</w:t>
      </w:r>
    </w:p>
    <w:p w:rsidR="00387431" w:rsidRPr="00EA310E" w:rsidRDefault="00DF53DF" w:rsidP="00E6399B">
      <w:pPr>
        <w:pStyle w:val="22"/>
        <w:numPr>
          <w:ilvl w:val="0"/>
          <w:numId w:val="145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глюкоза крови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общий анализ крови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43" w:name="bookmark104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013623] </w:t>
      </w:r>
      <w:r w:rsidRPr="00EA310E">
        <w:t>ПРИ ОСТРОМ БРОНХИТЕ С ЛИХОРАДКОЙ ОБЯЗАТЕЛЬНЫМ МЕТОДОМ ДИАГНОСТИКИ ЯВЛЯЕТСЯ</w:t>
      </w:r>
      <w:bookmarkEnd w:id="1043"/>
    </w:p>
    <w:p w:rsidR="00387431" w:rsidRPr="00EA310E" w:rsidRDefault="00DF53DF" w:rsidP="00E6399B">
      <w:pPr>
        <w:pStyle w:val="22"/>
        <w:numPr>
          <w:ilvl w:val="0"/>
          <w:numId w:val="14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рентгенография легких Б) общий анализ мокроты</w:t>
      </w:r>
    </w:p>
    <w:p w:rsidR="00387431" w:rsidRPr="00EA310E" w:rsidRDefault="00DF53DF" w:rsidP="00E6399B">
      <w:pPr>
        <w:pStyle w:val="22"/>
        <w:numPr>
          <w:ilvl w:val="0"/>
          <w:numId w:val="14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исследование функции внешнего дыхания Г) ЭКГ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44" w:name="bookmark10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013624] </w:t>
      </w:r>
      <w:r w:rsidRPr="00EA310E">
        <w:t>ЛЕЧЕБНЫЙ РЕЖИМ ДЛЯ ПАЦИЕНТОВ С ОСТРЫМ ЛЕЙКОЗОМ ПРЕДУСМАТРИВАЕТ</w:t>
      </w:r>
      <w:bookmarkEnd w:id="1044"/>
    </w:p>
    <w:p w:rsidR="00387431" w:rsidRPr="00EA310E" w:rsidRDefault="00DF53DF" w:rsidP="00E6399B">
      <w:pPr>
        <w:pStyle w:val="22"/>
        <w:numPr>
          <w:ilvl w:val="0"/>
          <w:numId w:val="145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ограниченный режим посещения родственниками Б) свободный режим посещений родственниками</w:t>
      </w:r>
    </w:p>
    <w:p w:rsidR="00387431" w:rsidRPr="00EA310E" w:rsidRDefault="00DF53DF" w:rsidP="00E6399B">
      <w:pPr>
        <w:pStyle w:val="22"/>
        <w:numPr>
          <w:ilvl w:val="0"/>
          <w:numId w:val="145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лечение в условиях дневного стационара Г) лечение на дому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045" w:name="bookmark10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013627] </w:t>
      </w:r>
      <w:r w:rsidRPr="00EA310E">
        <w:t>ИНСТРУМЕНТАЛЬНЫЙ МЕТОД, ДЛЯ ДИАГНОСТИКИ ХРОНИЧЕСКОГО ПИЕЛОНЕФРИТА</w:t>
      </w:r>
      <w:bookmarkEnd w:id="1045"/>
    </w:p>
    <w:p w:rsidR="00387431" w:rsidRPr="00EA310E" w:rsidRDefault="00DF53DF" w:rsidP="00E6399B">
      <w:pPr>
        <w:pStyle w:val="22"/>
        <w:numPr>
          <w:ilvl w:val="0"/>
          <w:numId w:val="14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внутривенная урография Б) УЗИ почек</w:t>
      </w:r>
    </w:p>
    <w:p w:rsidR="00387431" w:rsidRPr="00EA310E" w:rsidRDefault="00DF53DF" w:rsidP="00E6399B">
      <w:pPr>
        <w:pStyle w:val="22"/>
        <w:numPr>
          <w:ilvl w:val="0"/>
          <w:numId w:val="146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обзорная рентгенография почек Г) биопсия почек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46" w:name="bookmark10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013640] </w:t>
      </w:r>
      <w:r w:rsidRPr="00EA310E">
        <w:t>ПРИ ОКАЗАНИИ ПОМОЩИ БОЛЬНОМУ С «ОТКРЫТЫМ» ПНЕВМОТОРАКСОМ В ПЕРВУЮ ОЧЕРЕДЬ НЕОБХОДИМО</w:t>
      </w:r>
      <w:bookmarkEnd w:id="1046"/>
    </w:p>
    <w:p w:rsidR="00387431" w:rsidRPr="00EA310E" w:rsidRDefault="00DF53DF" w:rsidP="00E6399B">
      <w:pPr>
        <w:pStyle w:val="22"/>
        <w:numPr>
          <w:ilvl w:val="0"/>
          <w:numId w:val="146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наложить окклюзионную повязку Б) произвести плевральную пункцию</w:t>
      </w:r>
    </w:p>
    <w:p w:rsidR="00387431" w:rsidRPr="00EA310E" w:rsidRDefault="00DF53DF" w:rsidP="00E6399B">
      <w:pPr>
        <w:pStyle w:val="22"/>
        <w:numPr>
          <w:ilvl w:val="0"/>
          <w:numId w:val="14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обеспечить ИВЛ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обезболить, провести оксигенотерапию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47" w:name="bookmark1050"/>
      <w:r w:rsidRPr="00EA310E">
        <w:rPr>
          <w:lang w:val="en-US" w:eastAsia="en-US" w:bidi="en-US"/>
        </w:rPr>
        <w:t xml:space="preserve">[T013641] </w:t>
      </w:r>
      <w:r w:rsidRPr="00EA310E">
        <w:t>ПРОФИЛАКТИКА СТОЛБНЯКА ПРОВОДИТСЯ</w:t>
      </w:r>
      <w:bookmarkEnd w:id="1047"/>
    </w:p>
    <w:p w:rsidR="00387431" w:rsidRPr="00EA310E" w:rsidRDefault="00DF53DF" w:rsidP="00E6399B">
      <w:pPr>
        <w:pStyle w:val="22"/>
        <w:numPr>
          <w:ilvl w:val="0"/>
          <w:numId w:val="14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 любых ранениях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только в тех случаях, когда рана или ранящий предмет имели непосредственный контакт с почвой</w:t>
      </w:r>
    </w:p>
    <w:p w:rsidR="00387431" w:rsidRPr="00EA310E" w:rsidRDefault="00DF53DF" w:rsidP="00E6399B">
      <w:pPr>
        <w:pStyle w:val="22"/>
        <w:numPr>
          <w:ilvl w:val="0"/>
          <w:numId w:val="14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только при укушенных ранах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при огнестрельных ранах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48" w:name="bookmark1051"/>
      <w:r w:rsidRPr="00EA310E">
        <w:rPr>
          <w:lang w:val="en-US" w:eastAsia="en-US" w:bidi="en-US"/>
        </w:rPr>
        <w:lastRenderedPageBreak/>
        <w:t xml:space="preserve">[T013642] </w:t>
      </w:r>
      <w:r w:rsidRPr="00EA310E">
        <w:t>АНТИРАБИЧЕСКИЕ ПРИВИВКИ ПРОВОДЯТСЯ</w:t>
      </w:r>
      <w:bookmarkEnd w:id="1048"/>
    </w:p>
    <w:p w:rsidR="00387431" w:rsidRPr="00EA310E" w:rsidRDefault="00DF53DF" w:rsidP="00E6399B">
      <w:pPr>
        <w:pStyle w:val="22"/>
        <w:numPr>
          <w:ilvl w:val="0"/>
          <w:numId w:val="146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только при укушенных ранах Б) при любых ранах</w:t>
      </w:r>
    </w:p>
    <w:p w:rsidR="00387431" w:rsidRPr="00EA310E" w:rsidRDefault="00DF53DF" w:rsidP="00E6399B">
      <w:pPr>
        <w:pStyle w:val="22"/>
        <w:numPr>
          <w:ilvl w:val="0"/>
          <w:numId w:val="146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при рвано-ушибленных и укушенных ранах Г) при укушенных и огнестрельных ранах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049" w:name="bookmark105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013643] </w:t>
      </w:r>
      <w:r w:rsidRPr="00EA310E">
        <w:t>ТАКТИКА ФЕЛЬДШЕРА СРЕДНЕГО МЕДРАБОТНИКА ПРИ ОСТРОМ ХОЛЕЦИСТИТЕ</w:t>
      </w:r>
      <w:bookmarkEnd w:id="1049"/>
    </w:p>
    <w:p w:rsidR="00387431" w:rsidRPr="00EA310E" w:rsidRDefault="00DF53DF" w:rsidP="00E6399B">
      <w:pPr>
        <w:pStyle w:val="22"/>
        <w:numPr>
          <w:ilvl w:val="0"/>
          <w:numId w:val="146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холод на живот, госпитализация Б) грелка на область печени</w:t>
      </w:r>
    </w:p>
    <w:p w:rsidR="00387431" w:rsidRPr="00EA310E" w:rsidRDefault="00DF53DF" w:rsidP="00E6399B">
      <w:pPr>
        <w:pStyle w:val="22"/>
        <w:numPr>
          <w:ilvl w:val="0"/>
          <w:numId w:val="146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«слепое зондирование»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желчегонные средства в амбулаторных условиях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050" w:name="bookmark10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013644] </w:t>
      </w:r>
      <w:r w:rsidRPr="00EA310E">
        <w:t>ТАКТИКА ФЕЛЬДШЕРА СРЕДНЕГО МЕДРАБОТНИКА ПРИ УЩЕМЛЕННОЙ ГРЫЖЕ</w:t>
      </w:r>
      <w:bookmarkEnd w:id="1050"/>
    </w:p>
    <w:p w:rsidR="00387431" w:rsidRPr="00EA310E" w:rsidRDefault="00DF53DF" w:rsidP="00E6399B">
      <w:pPr>
        <w:pStyle w:val="22"/>
        <w:numPr>
          <w:ilvl w:val="0"/>
          <w:numId w:val="14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срочная госпитализация Б) грелка на живот</w:t>
      </w:r>
    </w:p>
    <w:p w:rsidR="00387431" w:rsidRPr="00EA310E" w:rsidRDefault="00DF53DF" w:rsidP="00E6399B">
      <w:pPr>
        <w:pStyle w:val="22"/>
        <w:numPr>
          <w:ilvl w:val="0"/>
          <w:numId w:val="146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вправление грыжи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очистительная клизма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51" w:name="bookmark105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013645] </w:t>
      </w:r>
      <w:r w:rsidRPr="00EA310E">
        <w:t>ДОВРАЧЕБНАЯ ПОМОЩЬ ПРИ ОСТРОЙ ЗАДЕРЖКЕ МОЧИ ВСЛЕДСТВИЕ АДЕНОМЫ ПРЕДСТАТЕЛЬНОЙ ЖЕЛЕЗЫ</w:t>
      </w:r>
      <w:bookmarkEnd w:id="1051"/>
    </w:p>
    <w:p w:rsidR="00387431" w:rsidRPr="00EA310E" w:rsidRDefault="00DF53DF" w:rsidP="00E6399B">
      <w:pPr>
        <w:pStyle w:val="22"/>
        <w:numPr>
          <w:ilvl w:val="0"/>
          <w:numId w:val="14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катетеризация Б) пузырь со льдом</w:t>
      </w:r>
    </w:p>
    <w:p w:rsidR="00387431" w:rsidRPr="00EA310E" w:rsidRDefault="00DF53DF" w:rsidP="00E6399B">
      <w:pPr>
        <w:pStyle w:val="22"/>
        <w:numPr>
          <w:ilvl w:val="0"/>
          <w:numId w:val="14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мочегонные средства Г) обезболивающие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52" w:name="bookmark105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013646] </w:t>
      </w:r>
      <w:r w:rsidRPr="00EA310E">
        <w:t>ПЕРВАЯ ПОМОЩЬ ПРИ ТРАВМЕ ПОЧЕК</w:t>
      </w:r>
      <w:bookmarkEnd w:id="1052"/>
    </w:p>
    <w:p w:rsidR="00387431" w:rsidRPr="00EA310E" w:rsidRDefault="00DF53DF" w:rsidP="00E6399B">
      <w:pPr>
        <w:pStyle w:val="22"/>
        <w:numPr>
          <w:ilvl w:val="0"/>
          <w:numId w:val="146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холод, срочная госпитализация Б) наркотические препараты</w:t>
      </w:r>
    </w:p>
    <w:p w:rsidR="00387431" w:rsidRPr="00EA310E" w:rsidRDefault="00DF53DF" w:rsidP="00E6399B">
      <w:pPr>
        <w:pStyle w:val="22"/>
        <w:numPr>
          <w:ilvl w:val="0"/>
          <w:numId w:val="14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тепло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мочегонные препараты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53" w:name="bookmark105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013647] </w:t>
      </w:r>
      <w:r w:rsidRPr="00EA310E">
        <w:t>ПАЦИЕНТОВ С ПОВРЕЖДЕНИЯМИ КОСТЕЙ ТАЗА НЕОБХОДИМО ТРАНСПОРТИРОВАТЬ В ПОЗЕ</w:t>
      </w:r>
      <w:bookmarkEnd w:id="1053"/>
    </w:p>
    <w:p w:rsidR="00387431" w:rsidRPr="00EA310E" w:rsidRDefault="00DF53DF" w:rsidP="00E6399B">
      <w:pPr>
        <w:pStyle w:val="22"/>
        <w:numPr>
          <w:ilvl w:val="0"/>
          <w:numId w:val="146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Волковича Б) Вайнштейна</w:t>
      </w:r>
    </w:p>
    <w:p w:rsidR="00387431" w:rsidRPr="00EA310E" w:rsidRDefault="00DF53DF" w:rsidP="00E6399B">
      <w:pPr>
        <w:pStyle w:val="22"/>
        <w:numPr>
          <w:ilvl w:val="0"/>
          <w:numId w:val="146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Зильдовича Г) Мендельсона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54" w:name="bookmark105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013649] </w:t>
      </w:r>
      <w:r w:rsidRPr="00EA310E">
        <w:t>ПАЦИЕНТАМ С ПЕРЕЛОМ ПРОКСИМАЛЬНОГО ОТДЕЛА БЕДРЕННОЙ КОСТИ НАКЛАДЫВАЕТСЯ</w:t>
      </w:r>
      <w:bookmarkEnd w:id="1054"/>
    </w:p>
    <w:p w:rsidR="00387431" w:rsidRPr="00EA310E" w:rsidRDefault="00DF53DF" w:rsidP="00E6399B">
      <w:pPr>
        <w:pStyle w:val="22"/>
        <w:numPr>
          <w:ilvl w:val="0"/>
          <w:numId w:val="146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шина дитерихса Б) шина крамера</w:t>
      </w:r>
    </w:p>
    <w:p w:rsidR="00387431" w:rsidRPr="00EA310E" w:rsidRDefault="00DF53DF" w:rsidP="00E6399B">
      <w:pPr>
        <w:pStyle w:val="22"/>
        <w:numPr>
          <w:ilvl w:val="0"/>
          <w:numId w:val="146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шина волковича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косыночная повязка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55" w:name="bookmark10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013650] </w:t>
      </w:r>
      <w:r w:rsidRPr="00EA310E">
        <w:t>ПАЦИЕНТАМ С ОТКРЫТЫМИ ПЕРЕЛОМАМИ КОНЕЧНОСТЕЙ ПЕРВИЧНО НЕОБХОДИМО ВЫПОЛНИТЬ</w:t>
      </w:r>
      <w:bookmarkEnd w:id="1055"/>
    </w:p>
    <w:p w:rsidR="00387431" w:rsidRPr="00EA310E" w:rsidRDefault="00DF53DF" w:rsidP="00E6399B">
      <w:pPr>
        <w:pStyle w:val="22"/>
        <w:numPr>
          <w:ilvl w:val="0"/>
          <w:numId w:val="147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остановку кровотечения Б) обезболивание</w:t>
      </w:r>
    </w:p>
    <w:p w:rsidR="00387431" w:rsidRPr="00EA310E" w:rsidRDefault="00DF53DF" w:rsidP="00E6399B">
      <w:pPr>
        <w:pStyle w:val="22"/>
        <w:numPr>
          <w:ilvl w:val="0"/>
          <w:numId w:val="147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внешнюю иммобилизацию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транспортировку в лечебное учреждение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56" w:name="bookmark10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013651] </w:t>
      </w:r>
      <w:r w:rsidRPr="00EA310E">
        <w:t>КАК НЕОБХОДИМО ТРАНСПОРТИРОВАТЬ ПАЦИЕНТА С ПОВРЕЖДЕНИЯМИ ПОЗВОНОЧНИКА</w:t>
      </w:r>
      <w:bookmarkEnd w:id="1056"/>
    </w:p>
    <w:p w:rsidR="00387431" w:rsidRPr="00EA310E" w:rsidRDefault="00DF53DF" w:rsidP="00E6399B">
      <w:pPr>
        <w:pStyle w:val="22"/>
        <w:numPr>
          <w:ilvl w:val="0"/>
          <w:numId w:val="147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лежа на спине, на жестком щите Б) сидя, на жестком щите</w:t>
      </w:r>
    </w:p>
    <w:p w:rsidR="00387431" w:rsidRPr="00EA310E" w:rsidRDefault="00DF53DF" w:rsidP="00E6399B">
      <w:pPr>
        <w:pStyle w:val="22"/>
        <w:numPr>
          <w:ilvl w:val="0"/>
          <w:numId w:val="147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лежа на животе, на жестком щите Г) на мягких носилках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013652] </w:t>
      </w:r>
      <w:r w:rsidRPr="00EA310E">
        <w:t xml:space="preserve">ПАЦИЕНТ С МАССИВНОЙ КРОВОПОТЕРЕЙ НАХОДИТСЯ ВО </w:t>
      </w:r>
      <w:r w:rsidRPr="00EA310E">
        <w:rPr>
          <w:lang w:val="en-US" w:eastAsia="en-US" w:bidi="en-US"/>
        </w:rPr>
        <w:t>II</w:t>
      </w:r>
      <w:r w:rsidRPr="00EA310E">
        <w:t>-Й СТАДИИ ШОКА, С ЧЕГО НЕОБХОДИМО НАЧИНАТЬ ПРОТИВОШОКОВУЮ ТЕРАПИЮ</w:t>
      </w:r>
    </w:p>
    <w:p w:rsidR="00387431" w:rsidRPr="00EA310E" w:rsidRDefault="00DF53DF" w:rsidP="00E6399B">
      <w:pPr>
        <w:pStyle w:val="22"/>
        <w:numPr>
          <w:ilvl w:val="0"/>
          <w:numId w:val="147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внутривенная инфузия Б) обезболивающая терапия</w:t>
      </w:r>
    </w:p>
    <w:p w:rsidR="00387431" w:rsidRPr="00EA310E" w:rsidRDefault="00DF53DF" w:rsidP="00E6399B">
      <w:pPr>
        <w:pStyle w:val="22"/>
        <w:numPr>
          <w:ilvl w:val="0"/>
          <w:numId w:val="147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остановка кровотечения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иммобилизация поврежденного сегмента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013654] </w:t>
      </w:r>
      <w:r w:rsidRPr="00EA310E">
        <w:t>ПАЦИЕНТУ С ПЕРЕЛОМОМ ОБЕИХ ЛОДЫЖЕК ПРАВОГО ГОЛЕНОСТОПНОГО СУСТАВА СО СМЕЩЕ</w:t>
      </w:r>
      <w:r w:rsidRPr="00EA310E">
        <w:rPr>
          <w:rStyle w:val="24"/>
          <w:u w:val="none"/>
        </w:rPr>
        <w:t>НИ</w:t>
      </w:r>
      <w:r w:rsidRPr="00EA310E">
        <w:t>ЕМ ОТЛОМКОВ РЕКОМЕНДОВАНО</w:t>
      </w:r>
    </w:p>
    <w:p w:rsidR="00387431" w:rsidRPr="00EA310E" w:rsidRDefault="00DF53DF" w:rsidP="00E6399B">
      <w:pPr>
        <w:pStyle w:val="22"/>
        <w:numPr>
          <w:ilvl w:val="0"/>
          <w:numId w:val="1473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закрытая репозиция костных отломков Б) открытая репозиция костных отломков</w:t>
      </w:r>
    </w:p>
    <w:p w:rsidR="00387431" w:rsidRPr="00EA310E" w:rsidRDefault="00DF53DF" w:rsidP="00E6399B">
      <w:pPr>
        <w:pStyle w:val="22"/>
        <w:numPr>
          <w:ilvl w:val="0"/>
          <w:numId w:val="1473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гипсовая иммобилизация на 6-7 недель Г) гипсовая иммобилизация на 8-10 недель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013656] </w:t>
      </w:r>
      <w:r w:rsidRPr="00EA310E">
        <w:t>ПАЦИЕНТУ С ПЕРЕЛОМОМ СРЕДНЕЙ ТРЕТИ БОЛЬШЕБЕРЦОВОЙ КОСТИ РЕКОМЕНДОВАНО НАЛОЖЕНИЕ СКЕЛЕТНОГО ВЫТЯЖЕНИЯ ЗА</w:t>
      </w:r>
    </w:p>
    <w:p w:rsidR="00387431" w:rsidRPr="00EA310E" w:rsidRDefault="00DF53DF" w:rsidP="00E6399B">
      <w:pPr>
        <w:pStyle w:val="22"/>
        <w:numPr>
          <w:ilvl w:val="0"/>
          <w:numId w:val="1474"/>
        </w:numPr>
        <w:shd w:val="clear" w:color="auto" w:fill="auto"/>
        <w:tabs>
          <w:tab w:val="left" w:pos="952"/>
        </w:tabs>
        <w:spacing w:before="0" w:line="240" w:lineRule="auto"/>
        <w:ind w:left="520"/>
      </w:pPr>
      <w:r w:rsidRPr="00EA310E">
        <w:t>Пяточную кость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Бугристость большеберцовой кости</w:t>
      </w:r>
    </w:p>
    <w:p w:rsidR="00387431" w:rsidRPr="00EA310E" w:rsidRDefault="00DF53DF" w:rsidP="00E6399B">
      <w:pPr>
        <w:pStyle w:val="22"/>
        <w:numPr>
          <w:ilvl w:val="0"/>
          <w:numId w:val="1474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Через место перелома Г) Область лодыжек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5"/>
        </w:tabs>
        <w:spacing w:before="0" w:after="0" w:line="240" w:lineRule="auto"/>
      </w:pPr>
      <w:bookmarkStart w:id="1057" w:name="bookmark106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013657] </w:t>
      </w:r>
      <w:r w:rsidRPr="00EA310E">
        <w:t>ПАЦИЕНТУ С ПЕРЕЛОМОМ НИЖНЕЙ ТРЕТИ БЕДРЕННОЙ КОСТИ РЕКОМЕНДОВАНО НАЛОЖЕНИЕ СКЕЛЕТНОГО ВЫТЯЖЕНИЯ ЗА:</w:t>
      </w:r>
      <w:bookmarkEnd w:id="1057"/>
    </w:p>
    <w:p w:rsidR="00387431" w:rsidRPr="00EA310E" w:rsidRDefault="00DF53DF" w:rsidP="00E6399B">
      <w:pPr>
        <w:pStyle w:val="22"/>
        <w:numPr>
          <w:ilvl w:val="0"/>
          <w:numId w:val="1475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бугристость большеберцовой кости Б) пяточная кость</w:t>
      </w:r>
    </w:p>
    <w:p w:rsidR="00387431" w:rsidRPr="00EA310E" w:rsidRDefault="00DF53DF" w:rsidP="00E6399B">
      <w:pPr>
        <w:pStyle w:val="22"/>
        <w:numPr>
          <w:ilvl w:val="0"/>
          <w:numId w:val="1475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надмыщелки бедренной кости Г) надколенник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00"/>
        </w:tabs>
        <w:spacing w:before="0" w:after="0" w:line="240" w:lineRule="auto"/>
        <w:jc w:val="both"/>
      </w:pPr>
      <w:bookmarkStart w:id="1058" w:name="bookmark106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013670] </w:t>
      </w:r>
      <w:r w:rsidRPr="00EA310E">
        <w:t>ПЕРВАЯ ПОМОЩЬ ПРИ ОЖОГАХ КИСЛОТОЙ</w:t>
      </w:r>
      <w:bookmarkEnd w:id="1058"/>
    </w:p>
    <w:p w:rsidR="00387431" w:rsidRPr="00EA310E" w:rsidRDefault="00DF53DF" w:rsidP="00E6399B">
      <w:pPr>
        <w:pStyle w:val="22"/>
        <w:numPr>
          <w:ilvl w:val="0"/>
          <w:numId w:val="1476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длительное в течении 10-15 минут промывание водой Б) промывание растворами щелочей</w:t>
      </w:r>
    </w:p>
    <w:p w:rsidR="00387431" w:rsidRPr="00EA310E" w:rsidRDefault="00DF53DF" w:rsidP="00E6399B">
      <w:pPr>
        <w:pStyle w:val="22"/>
        <w:numPr>
          <w:ilvl w:val="0"/>
          <w:numId w:val="1476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промывание только проточной водой в течении5 минут Г) промывание масляными растворами</w:t>
      </w:r>
    </w:p>
    <w:p w:rsidR="00387431" w:rsidRPr="00EA310E" w:rsidRDefault="00DF53DF" w:rsidP="00E6399B">
      <w:pPr>
        <w:pStyle w:val="221"/>
        <w:numPr>
          <w:ilvl w:val="0"/>
          <w:numId w:val="1320"/>
        </w:numPr>
        <w:shd w:val="clear" w:color="auto" w:fill="auto"/>
        <w:tabs>
          <w:tab w:val="left" w:pos="710"/>
        </w:tabs>
        <w:spacing w:before="0" w:after="0" w:line="240" w:lineRule="auto"/>
      </w:pPr>
      <w:bookmarkStart w:id="1059" w:name="bookmark10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013675] </w:t>
      </w:r>
      <w:r w:rsidRPr="00EA310E">
        <w:t>ОСНОВОПОЛАГАЮЩИЙ СИМПТОМ КОМАТОЗНОГО СОСТОЯНИЯ- ОТСУТСТВИЕ</w:t>
      </w:r>
      <w:bookmarkEnd w:id="1059"/>
    </w:p>
    <w:p w:rsidR="00387431" w:rsidRPr="00EA310E" w:rsidRDefault="00DF53DF" w:rsidP="00E6399B">
      <w:pPr>
        <w:pStyle w:val="22"/>
        <w:numPr>
          <w:ilvl w:val="0"/>
          <w:numId w:val="147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сознания Б) речи</w:t>
      </w:r>
    </w:p>
    <w:p w:rsidR="00387431" w:rsidRPr="00EA310E" w:rsidRDefault="00DF53DF" w:rsidP="00E6399B">
      <w:pPr>
        <w:pStyle w:val="22"/>
        <w:numPr>
          <w:ilvl w:val="0"/>
          <w:numId w:val="1477"/>
        </w:numPr>
        <w:shd w:val="clear" w:color="auto" w:fill="auto"/>
        <w:tabs>
          <w:tab w:val="left" w:pos="952"/>
        </w:tabs>
        <w:spacing w:before="0" w:line="240" w:lineRule="auto"/>
        <w:ind w:left="520"/>
      </w:pPr>
      <w:r w:rsidRPr="00EA310E">
        <w:t>глотания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глотания и фонации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013676] </w:t>
      </w:r>
      <w:r w:rsidRPr="00EA310E">
        <w:t>УКАЖИТЕ ПРЕПАРАТ, КОТОРЫЙ МОЖЕТ ОКАЗАТЬ НЕГАТИВНОЕ ВЛИЯНИЕ НА КОГНИТИВНЫЕ ФУНКЦ</w:t>
      </w:r>
      <w:r w:rsidRPr="00EA310E">
        <w:rPr>
          <w:rStyle w:val="24"/>
          <w:u w:val="none"/>
        </w:rPr>
        <w:t>ИИ</w:t>
      </w:r>
    </w:p>
    <w:p w:rsidR="00387431" w:rsidRPr="00EA310E" w:rsidRDefault="00DF53DF" w:rsidP="00E6399B">
      <w:pPr>
        <w:pStyle w:val="22"/>
        <w:numPr>
          <w:ilvl w:val="0"/>
          <w:numId w:val="14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феназепам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ривастигмин (Экселон)</w:t>
      </w:r>
    </w:p>
    <w:p w:rsidR="00387431" w:rsidRPr="00EA310E" w:rsidRDefault="00DF53DF" w:rsidP="00E6399B">
      <w:pPr>
        <w:pStyle w:val="22"/>
        <w:numPr>
          <w:ilvl w:val="0"/>
          <w:numId w:val="14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акатиноламемантин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этилметилгидроксиперидинасукцинат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013683] </w:t>
      </w:r>
      <w:r w:rsidRPr="00EA310E">
        <w:t>ПРИ ОСТРОМ НЕОСЛОЖНЕННОМ БРОНХИТЕ ЛЕЧЕНИЕ ПРОВОДИТСЯ</w:t>
      </w:r>
    </w:p>
    <w:p w:rsidR="00387431" w:rsidRPr="00EA310E" w:rsidRDefault="00DF53DF" w:rsidP="00E6399B">
      <w:pPr>
        <w:pStyle w:val="22"/>
        <w:numPr>
          <w:ilvl w:val="0"/>
          <w:numId w:val="147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амбулаторных условиях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терапевтическом отделении стационара</w:t>
      </w:r>
    </w:p>
    <w:p w:rsidR="00387431" w:rsidRPr="00EA310E" w:rsidRDefault="00DF53DF" w:rsidP="00E6399B">
      <w:pPr>
        <w:pStyle w:val="22"/>
        <w:numPr>
          <w:ilvl w:val="0"/>
          <w:numId w:val="14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пульмонологическом отделении стационара Г) в санатории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013685] </w:t>
      </w:r>
      <w:r w:rsidRPr="00EA310E">
        <w:t>ТАКТИКА ВЕДЕНИЯ ПАЦИЕНТА С ПРОГРЕССИРУЮЩЕЙ СТЕНОКАРДИЕЙ ПОДРАЗУМЕВАЕТ</w:t>
      </w:r>
    </w:p>
    <w:p w:rsidR="00387431" w:rsidRPr="00EA310E" w:rsidRDefault="00DF53DF" w:rsidP="00E6399B">
      <w:pPr>
        <w:pStyle w:val="22"/>
        <w:numPr>
          <w:ilvl w:val="0"/>
          <w:numId w:val="148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срочную госпитализацию Б) плановую госпитализацию</w:t>
      </w:r>
    </w:p>
    <w:p w:rsidR="00387431" w:rsidRPr="00EA310E" w:rsidRDefault="00DF53DF" w:rsidP="00E6399B">
      <w:pPr>
        <w:pStyle w:val="22"/>
        <w:numPr>
          <w:ilvl w:val="0"/>
          <w:numId w:val="148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амбулаторное лечение Г) санаторное лечение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013686] </w:t>
      </w:r>
      <w:r w:rsidRPr="00EA310E">
        <w:t>ПАЦИЕНТУ ПРИДАЮТ ПОЛОЖЕНИЕ ЛЕЖА НА БОЛЬНОЙ СТОРОНЕ ПРИ</w:t>
      </w:r>
    </w:p>
    <w:p w:rsidR="00387431" w:rsidRPr="00EA310E" w:rsidRDefault="00DF53DF" w:rsidP="00E6399B">
      <w:pPr>
        <w:pStyle w:val="22"/>
        <w:numPr>
          <w:ilvl w:val="0"/>
          <w:numId w:val="148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сухом плеврите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бронхоэктатической болезни</w:t>
      </w:r>
    </w:p>
    <w:p w:rsidR="00387431" w:rsidRPr="00EA310E" w:rsidRDefault="00DF53DF" w:rsidP="00E6399B">
      <w:pPr>
        <w:pStyle w:val="22"/>
        <w:numPr>
          <w:ilvl w:val="0"/>
          <w:numId w:val="14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бронхиальной астме Г) бронхите</w:t>
      </w:r>
    </w:p>
    <w:p w:rsidR="00387431" w:rsidRPr="00EA310E" w:rsidRDefault="00DF53DF" w:rsidP="00E6399B">
      <w:pPr>
        <w:pStyle w:val="22"/>
        <w:numPr>
          <w:ilvl w:val="0"/>
          <w:numId w:val="1320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013687] </w:t>
      </w:r>
      <w:r w:rsidRPr="00EA310E">
        <w:t>ПЛЕВРАЛЬНУЮ ПУНКЦИЮ С ДИАГНОСТИЧЕСКОЙ ЦЕЛЬЮ НАЗНАЧАЮТ ПРИ</w:t>
      </w:r>
    </w:p>
    <w:p w:rsidR="00387431" w:rsidRPr="00EA310E" w:rsidRDefault="00DF53DF" w:rsidP="00E6399B">
      <w:pPr>
        <w:pStyle w:val="22"/>
        <w:numPr>
          <w:ilvl w:val="0"/>
          <w:numId w:val="14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экссудативном плеврите Б) хроническом бронхите</w:t>
      </w:r>
    </w:p>
    <w:p w:rsidR="00387431" w:rsidRPr="00EA310E" w:rsidRDefault="00DF53DF" w:rsidP="00E6399B">
      <w:pPr>
        <w:pStyle w:val="22"/>
        <w:numPr>
          <w:ilvl w:val="0"/>
          <w:numId w:val="14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крупозной пневмонии Г) бронхиальной астме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013689] </w:t>
      </w:r>
      <w:r w:rsidRPr="00EA310E">
        <w:t>ПОСЛЕ ОСТРОЙ ПНЕВМОНИИ ДИСПАНСЕРНОЕ НАБЛЮДЕНИЕ ПРОВОДИТСЯ В ТЕЧЕНИЕ</w:t>
      </w:r>
    </w:p>
    <w:p w:rsidR="00387431" w:rsidRPr="00EA310E" w:rsidRDefault="00DF53DF" w:rsidP="00E6399B">
      <w:pPr>
        <w:pStyle w:val="22"/>
        <w:numPr>
          <w:ilvl w:val="0"/>
          <w:numId w:val="148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6 месяцев Б) 10 месяцев</w:t>
      </w:r>
    </w:p>
    <w:p w:rsidR="00387431" w:rsidRPr="00EA310E" w:rsidRDefault="00DF53DF" w:rsidP="00E6399B">
      <w:pPr>
        <w:pStyle w:val="22"/>
        <w:numPr>
          <w:ilvl w:val="0"/>
          <w:numId w:val="14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 год Г) 2 лет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013690] </w:t>
      </w:r>
      <w:r w:rsidRPr="00EA310E">
        <w:t>БОЛЬНЫМ С БРОНХИАЛЬНОЙ АСТМОЙ НЕОБХОДИМА КОНСУЛЬТАЦИЯ</w:t>
      </w:r>
    </w:p>
    <w:p w:rsidR="00387431" w:rsidRPr="00EA310E" w:rsidRDefault="00DF53DF" w:rsidP="00E6399B">
      <w:pPr>
        <w:pStyle w:val="22"/>
        <w:numPr>
          <w:ilvl w:val="0"/>
          <w:numId w:val="14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аллерголога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инфекциониста</w:t>
      </w:r>
    </w:p>
    <w:p w:rsidR="00387431" w:rsidRPr="00EA310E" w:rsidRDefault="00DF53DF" w:rsidP="00E6399B">
      <w:pPr>
        <w:pStyle w:val="22"/>
        <w:numPr>
          <w:ilvl w:val="0"/>
          <w:numId w:val="148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терапевта Г) хирурга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013692] </w:t>
      </w:r>
      <w:r w:rsidRPr="00EA310E">
        <w:t>ТАКТИКА ВЕДЕНИЯ ПАЦИЕНТА С ИНФАРКТОМ МИОКАРДА ПОДРАЗУМЕВАЕТ</w:t>
      </w:r>
    </w:p>
    <w:p w:rsidR="00387431" w:rsidRPr="00EA310E" w:rsidRDefault="00DF53DF" w:rsidP="00E6399B">
      <w:pPr>
        <w:pStyle w:val="22"/>
        <w:numPr>
          <w:ilvl w:val="0"/>
          <w:numId w:val="14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срочную госпитализацию Б) плановую госпитализацию</w:t>
      </w:r>
    </w:p>
    <w:p w:rsidR="00387431" w:rsidRPr="00EA310E" w:rsidRDefault="00DF53DF" w:rsidP="00E6399B">
      <w:pPr>
        <w:pStyle w:val="22"/>
        <w:numPr>
          <w:ilvl w:val="0"/>
          <w:numId w:val="14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амбулаторное лечение Г) санаторное лечение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013693] </w:t>
      </w:r>
      <w:r w:rsidRPr="00EA310E">
        <w:t>ЛЕЧЕНИЕ ГИПЕРТОНИЧЕСКОЙ БОЛЕЗНИ 2 СТАДИИ ПРОВОДЯТ</w:t>
      </w:r>
    </w:p>
    <w:p w:rsidR="00387431" w:rsidRPr="00EA310E" w:rsidRDefault="00DF53DF" w:rsidP="00E6399B">
      <w:pPr>
        <w:pStyle w:val="22"/>
        <w:numPr>
          <w:ilvl w:val="0"/>
          <w:numId w:val="14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постоянно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короткими курсами</w:t>
      </w:r>
    </w:p>
    <w:p w:rsidR="00387431" w:rsidRPr="00EA310E" w:rsidRDefault="00DF53DF" w:rsidP="00E6399B">
      <w:pPr>
        <w:pStyle w:val="22"/>
        <w:numPr>
          <w:ilvl w:val="0"/>
          <w:numId w:val="14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эпизодически Г) после криза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013696] </w:t>
      </w:r>
      <w:r w:rsidRPr="00EA310E">
        <w:t>КРИТЕРИЕМ ЭФФЕКТИВНОСТИ ДИСПАНСЕРИЗАЦИИ ПРИ ГИПЕРТОНИЧЕСКОЙ БОЛЕЗНИ ЯВЛЯЕТСЯ</w:t>
      </w:r>
    </w:p>
    <w:p w:rsidR="00387431" w:rsidRPr="00EA310E" w:rsidRDefault="00DF53DF" w:rsidP="00E6399B">
      <w:pPr>
        <w:pStyle w:val="22"/>
        <w:numPr>
          <w:ilvl w:val="0"/>
          <w:numId w:val="14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улучшение качества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увеличение числа инфарктов миокарда</w:t>
      </w:r>
    </w:p>
    <w:p w:rsidR="00387431" w:rsidRPr="00EA310E" w:rsidRDefault="00DF53DF" w:rsidP="00E6399B">
      <w:pPr>
        <w:pStyle w:val="22"/>
        <w:numPr>
          <w:ilvl w:val="0"/>
          <w:numId w:val="14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увеличение числа инсультов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ухудшение клинических показателей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013697] </w:t>
      </w:r>
      <w:r w:rsidRPr="00EA310E">
        <w:t>ПРИ СТЕНОКАРДИИ НАПРЯЖЕНИЯ 3 ФУНКЦИОНАЛЬНОГО КЛАССА БОЛЬНОЙ МОЖЕТ РАБОТАТЬ</w:t>
      </w:r>
    </w:p>
    <w:p w:rsidR="00387431" w:rsidRPr="00EA310E" w:rsidRDefault="00DF53DF" w:rsidP="00E6399B">
      <w:pPr>
        <w:pStyle w:val="22"/>
        <w:numPr>
          <w:ilvl w:val="0"/>
          <w:numId w:val="1489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библиотекарем Б)водителем</w:t>
      </w:r>
    </w:p>
    <w:p w:rsidR="00387431" w:rsidRPr="00EA310E" w:rsidRDefault="00DF53DF" w:rsidP="00E6399B">
      <w:pPr>
        <w:pStyle w:val="22"/>
        <w:numPr>
          <w:ilvl w:val="0"/>
          <w:numId w:val="1489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летчиком Г) пожарным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013698] </w:t>
      </w:r>
      <w:r w:rsidRPr="00EA310E">
        <w:t>КРИТЕРИЕМ ЭФФЕКТИВНОСТИ ДИСПАНСЕРИЗАЦИИ ПРИ СТЕНОКАРДИИ ЯВЛЯЕТСЯ</w:t>
      </w:r>
    </w:p>
    <w:p w:rsidR="00387431" w:rsidRPr="00EA310E" w:rsidRDefault="00DF53DF" w:rsidP="00E6399B">
      <w:pPr>
        <w:pStyle w:val="22"/>
        <w:numPr>
          <w:ilvl w:val="0"/>
          <w:numId w:val="1490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 xml:space="preserve">переход из </w:t>
      </w:r>
      <w:r w:rsidRPr="00EA310E">
        <w:rPr>
          <w:lang w:val="en-US" w:eastAsia="en-US" w:bidi="en-US"/>
        </w:rPr>
        <w:t>III</w:t>
      </w:r>
      <w:r w:rsidRPr="00EA310E">
        <w:t xml:space="preserve">-го во </w:t>
      </w:r>
      <w:r w:rsidRPr="00EA310E">
        <w:rPr>
          <w:lang w:val="en-US" w:eastAsia="en-US" w:bidi="en-US"/>
        </w:rPr>
        <w:t>II</w:t>
      </w:r>
      <w:r w:rsidRPr="00EA310E">
        <w:t xml:space="preserve">-й функциональный класс Б) переход из </w:t>
      </w:r>
      <w:r w:rsidRPr="00EA310E">
        <w:rPr>
          <w:lang w:val="en-US" w:eastAsia="en-US" w:bidi="en-US"/>
        </w:rPr>
        <w:t>II</w:t>
      </w:r>
      <w:r w:rsidRPr="00EA310E">
        <w:t>-го в Ш-й функциональный класс</w:t>
      </w:r>
    </w:p>
    <w:p w:rsidR="00387431" w:rsidRPr="00EA310E" w:rsidRDefault="00DF53DF" w:rsidP="00E6399B">
      <w:pPr>
        <w:pStyle w:val="22"/>
        <w:numPr>
          <w:ilvl w:val="0"/>
          <w:numId w:val="1490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назначение группы инвалидности Г) увеличение трудопотерь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013699] </w:t>
      </w:r>
      <w:r w:rsidRPr="00EA310E">
        <w:t>В ПЕРВЫЕ Д</w:t>
      </w:r>
      <w:r w:rsidRPr="00EA310E">
        <w:rPr>
          <w:rStyle w:val="24"/>
          <w:u w:val="none"/>
        </w:rPr>
        <w:t>НИ</w:t>
      </w:r>
      <w:r w:rsidRPr="00EA310E">
        <w:t xml:space="preserve"> БОЛЬНОМУ ИНФАРКТОМ МИОКАРДА НАЗНАЧАЮТ РЕЖИМ</w:t>
      </w:r>
    </w:p>
    <w:p w:rsidR="00387431" w:rsidRPr="00EA310E" w:rsidRDefault="00DF53DF" w:rsidP="00E6399B">
      <w:pPr>
        <w:pStyle w:val="22"/>
        <w:numPr>
          <w:ilvl w:val="0"/>
          <w:numId w:val="1491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строгий постельный Б) постельный</w:t>
      </w:r>
    </w:p>
    <w:p w:rsidR="00387431" w:rsidRPr="00EA310E" w:rsidRDefault="00DF53DF" w:rsidP="00E6399B">
      <w:pPr>
        <w:pStyle w:val="22"/>
        <w:numPr>
          <w:ilvl w:val="0"/>
          <w:numId w:val="1491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полупостельный Г) амбулаторный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013702] </w:t>
      </w:r>
      <w:r w:rsidRPr="00EA310E">
        <w:t>БОЛЬНОЙ ЯЗВЕННОЙ БОЛЕЗНЬЮ СНИМАЕТСЯ С ДИСПАНСЕРНОГО УЧЕТА, ЕСЛИ ОБОСТРЕНИЙ НЕТ В ТЕЧЕНИЕ</w:t>
      </w:r>
    </w:p>
    <w:p w:rsidR="00387431" w:rsidRPr="00EA310E" w:rsidRDefault="00DF53DF" w:rsidP="00E6399B">
      <w:pPr>
        <w:pStyle w:val="22"/>
        <w:numPr>
          <w:ilvl w:val="0"/>
          <w:numId w:val="1492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5 лет Б) 4 лет</w:t>
      </w:r>
    </w:p>
    <w:p w:rsidR="00387431" w:rsidRPr="00EA310E" w:rsidRDefault="00DF53DF" w:rsidP="00E6399B">
      <w:pPr>
        <w:pStyle w:val="22"/>
        <w:numPr>
          <w:ilvl w:val="0"/>
          <w:numId w:val="1492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3 лет Г) 2 лет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013707] </w:t>
      </w:r>
      <w:r w:rsidRPr="00EA310E">
        <w:t>ПРИ ОСТРОМ ГЛОМЕРУЛОНЕФРИТЕ В ПЕРВЫЕ ДНИ ЗАБОЛЕВАНИЯ РЕКОМЕНДУЕТСЯ РЕЖИМ</w:t>
      </w:r>
    </w:p>
    <w:p w:rsidR="00387431" w:rsidRPr="00EA310E" w:rsidRDefault="00DF53DF" w:rsidP="00E6399B">
      <w:pPr>
        <w:pStyle w:val="22"/>
        <w:numPr>
          <w:ilvl w:val="0"/>
          <w:numId w:val="1493"/>
        </w:numPr>
        <w:shd w:val="clear" w:color="auto" w:fill="auto"/>
        <w:tabs>
          <w:tab w:val="left" w:pos="936"/>
        </w:tabs>
        <w:spacing w:before="0" w:line="240" w:lineRule="auto"/>
        <w:ind w:left="520"/>
        <w:jc w:val="left"/>
      </w:pPr>
      <w:r w:rsidRPr="00EA310E">
        <w:t>строгий постельный Б) полупостельный</w:t>
      </w:r>
    </w:p>
    <w:p w:rsidR="00387431" w:rsidRPr="00EA310E" w:rsidRDefault="00DF53DF" w:rsidP="00E6399B">
      <w:pPr>
        <w:pStyle w:val="22"/>
        <w:numPr>
          <w:ilvl w:val="0"/>
          <w:numId w:val="1493"/>
        </w:numPr>
        <w:shd w:val="clear" w:color="auto" w:fill="auto"/>
        <w:tabs>
          <w:tab w:val="left" w:pos="932"/>
        </w:tabs>
        <w:spacing w:before="0" w:line="240" w:lineRule="auto"/>
        <w:ind w:left="520"/>
        <w:jc w:val="left"/>
      </w:pPr>
      <w:r w:rsidRPr="00EA310E">
        <w:t>постельный Г) общий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4"/>
        </w:tabs>
        <w:spacing w:before="0" w:after="0" w:line="240" w:lineRule="auto"/>
      </w:pPr>
      <w:bookmarkStart w:id="1060" w:name="bookmark106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013708] </w:t>
      </w:r>
      <w:r w:rsidRPr="00EA310E">
        <w:t>ТАКТИКА ПРОВЕДЕНИЯ СПЕЦИФИЧЕСКОЙ ЭКСТРЕННОЙ ПРОФИЛАКТИКИ СТОЛБНЯКА ОПРЕДЕЛЯЕТСЯ</w:t>
      </w:r>
      <w:bookmarkEnd w:id="1060"/>
    </w:p>
    <w:p w:rsidR="00387431" w:rsidRPr="00EA310E" w:rsidRDefault="00DF53DF" w:rsidP="00E6399B">
      <w:pPr>
        <w:pStyle w:val="22"/>
        <w:numPr>
          <w:ilvl w:val="0"/>
          <w:numId w:val="1494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прививочным анамнезом пострадавшего Б) временем, прошедшим после травмы</w:t>
      </w:r>
    </w:p>
    <w:p w:rsidR="00387431" w:rsidRPr="00EA310E" w:rsidRDefault="00DF53DF" w:rsidP="00E6399B">
      <w:pPr>
        <w:pStyle w:val="22"/>
        <w:numPr>
          <w:ilvl w:val="0"/>
          <w:numId w:val="1494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профессией пострадавшего Г) характером раны, травмы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013713] </w:t>
      </w:r>
      <w:r w:rsidRPr="00EA310E">
        <w:t>ДЛЯ СОЗДАНИЯ ОПТИМАЛЬНЫХ УСЛОВИЙ ДЛЯ НЕДОНОШЕННОГО РЕБЕНКА НЕОБХОДИМО ОБЕСПЕЧИТЬ ТЕМПЕРАТУРНЫЙ РЕЖИМ В КОМНАТЕ</w:t>
      </w:r>
    </w:p>
    <w:p w:rsidR="00387431" w:rsidRPr="00EA310E" w:rsidRDefault="00DF53DF" w:rsidP="00E6399B">
      <w:pPr>
        <w:pStyle w:val="22"/>
        <w:numPr>
          <w:ilvl w:val="0"/>
          <w:numId w:val="1495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24-26 С Б) 18-20 С</w:t>
      </w:r>
    </w:p>
    <w:p w:rsidR="00387431" w:rsidRPr="00EA310E" w:rsidRDefault="00DF53DF" w:rsidP="00E6399B">
      <w:pPr>
        <w:pStyle w:val="22"/>
        <w:numPr>
          <w:ilvl w:val="0"/>
          <w:numId w:val="1495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20-22 Г) 30-32С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4"/>
        </w:tabs>
        <w:spacing w:before="0" w:after="0" w:line="240" w:lineRule="auto"/>
      </w:pPr>
      <w:bookmarkStart w:id="1061" w:name="bookmark10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013714] </w:t>
      </w:r>
      <w:r w:rsidRPr="00EA310E">
        <w:t>ДЛЯ ИСКЛЮЧЕНИЯ АЭРОФАГИИ У ГРУДНОГО РЕБЕНКА НЕОБХОДИМО ЕГО</w:t>
      </w:r>
      <w:bookmarkEnd w:id="1061"/>
    </w:p>
    <w:p w:rsidR="00387431" w:rsidRPr="00EA310E" w:rsidRDefault="00DF53DF" w:rsidP="00E6399B">
      <w:pPr>
        <w:pStyle w:val="22"/>
        <w:numPr>
          <w:ilvl w:val="0"/>
          <w:numId w:val="1496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подержать после кормления в вертикальном положении Б) положить на кровать с возвышенным головным концом</w:t>
      </w:r>
    </w:p>
    <w:p w:rsidR="00387431" w:rsidRPr="00EA310E" w:rsidRDefault="00DF53DF" w:rsidP="00E6399B">
      <w:pPr>
        <w:pStyle w:val="22"/>
        <w:numPr>
          <w:ilvl w:val="0"/>
          <w:numId w:val="1496"/>
        </w:numPr>
        <w:shd w:val="clear" w:color="auto" w:fill="auto"/>
        <w:tabs>
          <w:tab w:val="left" w:pos="941"/>
        </w:tabs>
        <w:spacing w:before="0" w:line="240" w:lineRule="auto"/>
        <w:ind w:left="520"/>
      </w:pPr>
      <w:r w:rsidRPr="00EA310E">
        <w:t>выложить на живот и погладить по спинке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положить на правый бок и подложить валик под спинку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4"/>
        </w:tabs>
        <w:spacing w:before="0" w:after="0" w:line="240" w:lineRule="auto"/>
      </w:pPr>
      <w:bookmarkStart w:id="1062" w:name="bookmark106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013715] </w:t>
      </w:r>
      <w:r w:rsidRPr="00EA310E">
        <w:t>ПРИ ВЫЯВЛЕНИИ НЕДОСТАТКА МОЛОКА У КОРМЯЩЕЙ МАТЕРИ НЕОБХОДИМО</w:t>
      </w:r>
      <w:bookmarkEnd w:id="1062"/>
    </w:p>
    <w:p w:rsidR="00387431" w:rsidRPr="00EA310E" w:rsidRDefault="00DF53DF" w:rsidP="00E6399B">
      <w:pPr>
        <w:pStyle w:val="22"/>
        <w:numPr>
          <w:ilvl w:val="0"/>
          <w:numId w:val="1497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ввести докорм ребенку Б) ввести прикорм ребенку</w:t>
      </w:r>
    </w:p>
    <w:p w:rsidR="00387431" w:rsidRPr="00EA310E" w:rsidRDefault="00DF53DF" w:rsidP="00E6399B">
      <w:pPr>
        <w:pStyle w:val="22"/>
        <w:numPr>
          <w:ilvl w:val="0"/>
          <w:numId w:val="1497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перевести ребенка на искусственное вскармливание Г) ввести коррегирующие добавки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4"/>
        </w:tabs>
        <w:spacing w:before="0" w:after="0" w:line="240" w:lineRule="auto"/>
      </w:pPr>
      <w:bookmarkStart w:id="1063" w:name="bookmark106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013716] </w:t>
      </w:r>
      <w:r w:rsidRPr="00EA310E">
        <w:t>ДЛЯ ПОВЫШЕНИЕ ЛАКТАЦИИ У КОРМЯЩЕЙ МАТЕРИ НЕОБХОДИМО УВЕЛИЧИТЬ ПИТЬЕВОЙ РЕЖИМ НА</w:t>
      </w:r>
      <w:bookmarkEnd w:id="1063"/>
    </w:p>
    <w:p w:rsidR="00387431" w:rsidRPr="00EA310E" w:rsidRDefault="00DF53DF" w:rsidP="00E6399B">
      <w:pPr>
        <w:pStyle w:val="22"/>
        <w:numPr>
          <w:ilvl w:val="0"/>
          <w:numId w:val="1498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2 литра Б) 1 литр</w:t>
      </w:r>
    </w:p>
    <w:p w:rsidR="00387431" w:rsidRPr="00EA310E" w:rsidRDefault="00DF53DF" w:rsidP="00E6399B">
      <w:pPr>
        <w:pStyle w:val="22"/>
        <w:numPr>
          <w:ilvl w:val="0"/>
          <w:numId w:val="1498"/>
        </w:numPr>
        <w:shd w:val="clear" w:color="auto" w:fill="auto"/>
        <w:tabs>
          <w:tab w:val="left" w:pos="941"/>
        </w:tabs>
        <w:spacing w:before="0" w:line="240" w:lineRule="auto"/>
        <w:ind w:left="520"/>
        <w:jc w:val="left"/>
      </w:pPr>
      <w:r w:rsidRPr="00EA310E">
        <w:t>3 литра Г) 0,5 литра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64" w:name="bookmark106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013717] </w:t>
      </w:r>
      <w:r w:rsidRPr="00EA310E">
        <w:t>ИЗОЛЯЦИЯ БОЛЬНЫХ ВЕТРЯНОЙ ОСПОЙ ПРЕКРАЩАЕТСЯ</w:t>
      </w:r>
      <w:bookmarkEnd w:id="1064"/>
    </w:p>
    <w:p w:rsidR="00387431" w:rsidRPr="00EA310E" w:rsidRDefault="00DF53DF" w:rsidP="00E6399B">
      <w:pPr>
        <w:pStyle w:val="22"/>
        <w:numPr>
          <w:ilvl w:val="0"/>
          <w:numId w:val="149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через 5 дней с момента последнего высыпания Б) через 5 дней от начала болезни</w:t>
      </w:r>
    </w:p>
    <w:p w:rsidR="00387431" w:rsidRPr="00EA310E" w:rsidRDefault="00DF53DF" w:rsidP="00E6399B">
      <w:pPr>
        <w:pStyle w:val="22"/>
        <w:numPr>
          <w:ilvl w:val="0"/>
          <w:numId w:val="149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после отпадения корочек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через 22 дня от начала болезни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65" w:name="bookmark106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013720] </w:t>
      </w:r>
      <w:r w:rsidRPr="00EA310E">
        <w:t>В ДЕТСКОЙ ПОЛИКЛИНИКЕ ПАЦИЕНТ С ХРОНИЧЕСКИМ ГЛОМЕРУЛОНЕФРИТОМ ПОДЛЕЖИТ ДИСПАНСЕРНОМУ НАБЛЮДЕНИЮ</w:t>
      </w:r>
      <w:bookmarkEnd w:id="1065"/>
    </w:p>
    <w:p w:rsidR="00387431" w:rsidRPr="00EA310E" w:rsidRDefault="00DF53DF" w:rsidP="00E6399B">
      <w:pPr>
        <w:pStyle w:val="22"/>
        <w:numPr>
          <w:ilvl w:val="0"/>
          <w:numId w:val="15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до передачи во взрослую сеть Б) в течение 5 лет</w:t>
      </w:r>
    </w:p>
    <w:p w:rsidR="00387431" w:rsidRPr="00EA310E" w:rsidRDefault="00DF53DF" w:rsidP="00E6399B">
      <w:pPr>
        <w:pStyle w:val="22"/>
        <w:numPr>
          <w:ilvl w:val="0"/>
          <w:numId w:val="150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течение 3 лет Г) в течение 1 года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013722] </w:t>
      </w:r>
      <w:r w:rsidRPr="00EA310E">
        <w:t>РЕБЕНОК, ПЕРЕНЕСШИЙ РЕВМАТИЧЕСКУЮ АТАКУ, ПОДЛЕЖИТ ДИСПАНСЕРНОМУ НАБЛЮДЕНИЮ В ДЕТСКОЙ ПОЛИКЛИНИКЕ</w:t>
      </w:r>
    </w:p>
    <w:p w:rsidR="00387431" w:rsidRPr="00EA310E" w:rsidRDefault="00DF53DF" w:rsidP="00E6399B">
      <w:pPr>
        <w:pStyle w:val="22"/>
        <w:numPr>
          <w:ilvl w:val="0"/>
          <w:numId w:val="15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течение 5 лет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 передачи во взрослую поликлинику</w:t>
      </w:r>
    </w:p>
    <w:p w:rsidR="00387431" w:rsidRPr="00EA310E" w:rsidRDefault="00DF53DF" w:rsidP="00E6399B">
      <w:pPr>
        <w:pStyle w:val="22"/>
        <w:numPr>
          <w:ilvl w:val="0"/>
          <w:numId w:val="150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течение 3 лет Г) в течение 1 года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066" w:name="bookmark10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013724] </w:t>
      </w:r>
      <w:r w:rsidRPr="00EA310E">
        <w:t>ЧАСТО БОЛЕЮЩИЙ РЕБЕНОК ПОДЛЕЖИТ ПЕРЕВОДУ ДЛЯ НАБЛЮДЕНИЯ В ГРУППУ ЗДОРОВЬЯ</w:t>
      </w:r>
      <w:bookmarkEnd w:id="1066"/>
    </w:p>
    <w:p w:rsidR="00387431" w:rsidRPr="00EA310E" w:rsidRDefault="00DF53DF" w:rsidP="00E6399B">
      <w:pPr>
        <w:pStyle w:val="22"/>
        <w:numPr>
          <w:ilvl w:val="0"/>
          <w:numId w:val="150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2-ю Б) 3-ю</w:t>
      </w:r>
    </w:p>
    <w:p w:rsidR="00387431" w:rsidRPr="00EA310E" w:rsidRDefault="00DF53DF" w:rsidP="00E6399B">
      <w:pPr>
        <w:pStyle w:val="22"/>
        <w:numPr>
          <w:ilvl w:val="0"/>
          <w:numId w:val="150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4-ю Г) 5-ю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067" w:name="bookmark10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013726] </w:t>
      </w:r>
      <w:r w:rsidRPr="00EA310E">
        <w:t>ДИСПАНСЕРИЗАЦИЮ ДЕТЕЙ, СОСТОЯЩИХ НА ДИСПАНСЕРНОМ УЧЕТЕ ПО БОЛЕЗНИ, НЕОБХОДИМО ПРОВОДИТЬ</w:t>
      </w:r>
      <w:bookmarkEnd w:id="1067"/>
    </w:p>
    <w:p w:rsidR="00387431" w:rsidRPr="00EA310E" w:rsidRDefault="00DF53DF" w:rsidP="00E6399B">
      <w:pPr>
        <w:pStyle w:val="22"/>
        <w:numPr>
          <w:ilvl w:val="0"/>
          <w:numId w:val="150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 раза в год весной и осенью Б) 2 раза в год зимой и летом</w:t>
      </w:r>
    </w:p>
    <w:p w:rsidR="00387431" w:rsidRPr="00EA310E" w:rsidRDefault="00DF53DF" w:rsidP="00E6399B">
      <w:pPr>
        <w:pStyle w:val="22"/>
        <w:numPr>
          <w:ilvl w:val="0"/>
          <w:numId w:val="150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раз в год в любое время года Г) 1 раз в квартал в течение года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013728] </w:t>
      </w:r>
      <w:r w:rsidRPr="00EA310E">
        <w:t>КАРАНТИН ПО ЭНТЕРОБИОЗУ В ГРУППЕ ДЕТСКОГО ДОШКОЛЬНОГО УЧРЕЖДЕ</w:t>
      </w:r>
      <w:r w:rsidRPr="00EA310E">
        <w:rPr>
          <w:rStyle w:val="24"/>
          <w:u w:val="none"/>
        </w:rPr>
        <w:t>НИЯ</w:t>
      </w:r>
      <w:r w:rsidRPr="00EA310E">
        <w:t xml:space="preserve"> ПРОДОЛЖАЕТСЯ</w:t>
      </w:r>
    </w:p>
    <w:p w:rsidR="00387431" w:rsidRPr="00EA310E" w:rsidRDefault="00DF53DF" w:rsidP="00E6399B">
      <w:pPr>
        <w:pStyle w:val="22"/>
        <w:numPr>
          <w:ilvl w:val="0"/>
          <w:numId w:val="1504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14 дней Б) 7 дней</w:t>
      </w:r>
    </w:p>
    <w:p w:rsidR="00387431" w:rsidRPr="00EA310E" w:rsidRDefault="00DF53DF" w:rsidP="00E6399B">
      <w:pPr>
        <w:pStyle w:val="22"/>
        <w:numPr>
          <w:ilvl w:val="0"/>
          <w:numId w:val="1504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21 дней Г) 17 дней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5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013730] </w:t>
      </w:r>
      <w:r w:rsidRPr="00EA310E">
        <w:t>ПЕРВЫЙ ЭТАП ВЫВЕДЕНИЯ РЕБЕНКА ИЗ АСФИКСИИ</w:t>
      </w:r>
    </w:p>
    <w:p w:rsidR="00387431" w:rsidRPr="00EA310E" w:rsidRDefault="00DF53DF" w:rsidP="00E6399B">
      <w:pPr>
        <w:pStyle w:val="22"/>
        <w:numPr>
          <w:ilvl w:val="0"/>
          <w:numId w:val="1505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освобождение дыхательных путей от слизи Б) проведение искусственного дыхания</w:t>
      </w:r>
    </w:p>
    <w:p w:rsidR="00387431" w:rsidRPr="00EA310E" w:rsidRDefault="00DF53DF" w:rsidP="00E6399B">
      <w:pPr>
        <w:pStyle w:val="22"/>
        <w:numPr>
          <w:ilvl w:val="0"/>
          <w:numId w:val="1505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подачи увлажненного кислорода Г) пузырь со льдом к голове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013731] </w:t>
      </w:r>
      <w:r w:rsidRPr="00EA310E">
        <w:t>ПРИ МЕНИНГОКОКЦЕМИИ НА ДОГОСПИТАЛЬНОМ ЭТАПЕ ВВОДЯТ</w:t>
      </w:r>
    </w:p>
    <w:p w:rsidR="00387431" w:rsidRPr="00EA310E" w:rsidRDefault="00DF53DF" w:rsidP="00E6399B">
      <w:pPr>
        <w:pStyle w:val="22"/>
        <w:numPr>
          <w:ilvl w:val="0"/>
          <w:numId w:val="1506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левомицетина сукцинат Б) кларитромицин</w:t>
      </w:r>
    </w:p>
    <w:p w:rsidR="00387431" w:rsidRPr="00EA310E" w:rsidRDefault="00DF53DF" w:rsidP="00E6399B">
      <w:pPr>
        <w:pStyle w:val="22"/>
        <w:numPr>
          <w:ilvl w:val="0"/>
          <w:numId w:val="1506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регидрон Г) кордиамин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013732] </w:t>
      </w:r>
      <w:r w:rsidRPr="00EA310E">
        <w:t>ДЛИТЕЛЬНО ТЕМПЕРАТУРЯЩЕМУ РЕБЕНКУ НАЗНАЧАЮТ ОБСЛЕДОВАНИЕ НА</w:t>
      </w:r>
    </w:p>
    <w:p w:rsidR="00387431" w:rsidRPr="00EA310E" w:rsidRDefault="00DF53DF" w:rsidP="00E6399B">
      <w:pPr>
        <w:pStyle w:val="22"/>
        <w:numPr>
          <w:ilvl w:val="0"/>
          <w:numId w:val="1507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малярию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кишечную инфекцию</w:t>
      </w:r>
    </w:p>
    <w:p w:rsidR="00387431" w:rsidRPr="00EA310E" w:rsidRDefault="00DF53DF" w:rsidP="00E6399B">
      <w:pPr>
        <w:pStyle w:val="22"/>
        <w:numPr>
          <w:ilvl w:val="0"/>
          <w:numId w:val="1507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сахарный диабет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геморрагический васкулит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013733] </w:t>
      </w:r>
      <w:r w:rsidRPr="00EA310E">
        <w:t>КОЛИЧЕСТВО ОТРИЦАТЕЛЬНЫХ РЕЗУЛЬТАТОВ СОСКОБА НА ЯЙЦА ГЛИСТ У РЕБЕНКА ПОСЛЕ ЛЕЧЕНИЯ ПО ПОВОДУ ЭНТЕРОБИОЗА, ПОЗВОЛЯЮЩЕЕ ВЫПИСАТЬ ЕГО В ДЕТСКИЙ КОМБИНАТ</w:t>
      </w:r>
    </w:p>
    <w:p w:rsidR="00387431" w:rsidRPr="00EA310E" w:rsidRDefault="00DF53DF" w:rsidP="00E6399B">
      <w:pPr>
        <w:pStyle w:val="22"/>
        <w:numPr>
          <w:ilvl w:val="0"/>
          <w:numId w:val="1508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3 Б) 1</w:t>
      </w:r>
    </w:p>
    <w:p w:rsidR="00387431" w:rsidRPr="00EA310E" w:rsidRDefault="00DF53DF" w:rsidP="00E6399B">
      <w:pPr>
        <w:pStyle w:val="22"/>
        <w:numPr>
          <w:ilvl w:val="0"/>
          <w:numId w:val="1508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2 Г) 4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013735] </w:t>
      </w:r>
      <w:r w:rsidRPr="00EA310E">
        <w:t>ТАКТИКА ФЕЛЬДШЕРА ПРИ ВЫПАДЕНИИ СЛИЗИСТОЙ ПРЯМОЙ КИШКИ У ПАЦИЕНТА</w:t>
      </w:r>
    </w:p>
    <w:p w:rsidR="00387431" w:rsidRPr="00EA310E" w:rsidRDefault="00DF53DF" w:rsidP="00E6399B">
      <w:pPr>
        <w:pStyle w:val="22"/>
        <w:numPr>
          <w:ilvl w:val="0"/>
          <w:numId w:val="150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вправление слизистой прямой кишки Б) введение спазмолитиков</w:t>
      </w:r>
    </w:p>
    <w:p w:rsidR="00387431" w:rsidRPr="00EA310E" w:rsidRDefault="00DF53DF" w:rsidP="00E6399B">
      <w:pPr>
        <w:pStyle w:val="22"/>
        <w:numPr>
          <w:ilvl w:val="0"/>
          <w:numId w:val="1509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примочки с теплым раствором фурацилина Г) введение прозерина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013736] </w:t>
      </w:r>
      <w:r w:rsidRPr="00EA310E">
        <w:t>ТАКТИКА ЛЕЧЕНИЯ ПРИ ФЛЕГМОНЕ МЯГКИХ ТКАНЕЙ В СТАДИИ РАЗМЯГЧЕНИЯ</w:t>
      </w:r>
    </w:p>
    <w:p w:rsidR="00387431" w:rsidRPr="00EA310E" w:rsidRDefault="00DF53DF" w:rsidP="00E6399B">
      <w:pPr>
        <w:pStyle w:val="22"/>
        <w:numPr>
          <w:ilvl w:val="0"/>
          <w:numId w:val="15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выполнить широкий разрез и дренирование Б) наложить согревающий компресс</w:t>
      </w:r>
    </w:p>
    <w:p w:rsidR="00387431" w:rsidRPr="00EA310E" w:rsidRDefault="00DF53DF" w:rsidP="00E6399B">
      <w:pPr>
        <w:pStyle w:val="22"/>
        <w:numPr>
          <w:ilvl w:val="0"/>
          <w:numId w:val="1510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наложить мазевую повязку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рекомендовать холодный компресс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013737] </w:t>
      </w:r>
      <w:r w:rsidRPr="00EA310E">
        <w:t>ОДНИМ ИЗ МЕРОПРИЯТИЙ УСПЕШНОГО ЛЕЧЕНИЯ ОСТРОГО ГЕМАТОГЕННОГО ОСТЕОМИЕЛИТА ЯВЛЯЕТСЯ</w:t>
      </w:r>
    </w:p>
    <w:p w:rsidR="00387431" w:rsidRPr="00EA310E" w:rsidRDefault="00DF53DF" w:rsidP="00E6399B">
      <w:pPr>
        <w:pStyle w:val="22"/>
        <w:numPr>
          <w:ilvl w:val="0"/>
          <w:numId w:val="151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иммобилизация конечности гипсовой повязкой Б) массаж конечности</w:t>
      </w:r>
    </w:p>
    <w:p w:rsidR="00387431" w:rsidRPr="00EA310E" w:rsidRDefault="00DF53DF" w:rsidP="00E6399B">
      <w:pPr>
        <w:pStyle w:val="22"/>
        <w:numPr>
          <w:ilvl w:val="0"/>
          <w:numId w:val="1511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активные движения в суставах конечности Г) наложение согревающего компресса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013738] </w:t>
      </w:r>
      <w:r w:rsidRPr="00EA310E">
        <w:t>ТАКТИКА ФЕЛЬДШЕРА ПРИ РАСТЯЖЕНИИ СВЯЗОК ГОЛЕНОСТОПНОГО СУСТАВА ПОДРАЗУМЕВАЕТ ПРИМЕНЕНИЕ</w:t>
      </w:r>
    </w:p>
    <w:p w:rsidR="00387431" w:rsidRPr="00EA310E" w:rsidRDefault="00DF53DF" w:rsidP="00E6399B">
      <w:pPr>
        <w:pStyle w:val="22"/>
        <w:numPr>
          <w:ilvl w:val="0"/>
          <w:numId w:val="151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холода и фиксирующей повязки на сустав Б) гипсовой лонгеты</w:t>
      </w:r>
    </w:p>
    <w:p w:rsidR="00387431" w:rsidRPr="00EA310E" w:rsidRDefault="00DF53DF" w:rsidP="00E6399B">
      <w:pPr>
        <w:pStyle w:val="22"/>
        <w:numPr>
          <w:ilvl w:val="0"/>
          <w:numId w:val="1512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полуспиртового компресса Г) горячей ножной ванночки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013739] </w:t>
      </w:r>
      <w:r w:rsidRPr="00EA310E">
        <w:t>ТАКТИКА ФЕЛЬДШЕРА ПРИ ОТКРЫТОМ ПЕРЕЛОМЕ ЗАКЛЮЧАЕТСЯ В</w:t>
      </w:r>
    </w:p>
    <w:p w:rsidR="00387431" w:rsidRPr="00EA310E" w:rsidRDefault="00DF53DF" w:rsidP="00E6399B">
      <w:pPr>
        <w:pStyle w:val="22"/>
        <w:numPr>
          <w:ilvl w:val="0"/>
          <w:numId w:val="151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остановке кровотечения, наложении асептической повязки и шины Б) остановке кровотечения, наложении асептической повязки</w:t>
      </w:r>
    </w:p>
    <w:p w:rsidR="00387431" w:rsidRPr="00EA310E" w:rsidRDefault="00DF53DF" w:rsidP="00E6399B">
      <w:pPr>
        <w:pStyle w:val="22"/>
        <w:numPr>
          <w:ilvl w:val="0"/>
          <w:numId w:val="1513"/>
        </w:numPr>
        <w:shd w:val="clear" w:color="auto" w:fill="auto"/>
        <w:tabs>
          <w:tab w:val="left" w:pos="956"/>
        </w:tabs>
        <w:spacing w:before="0" w:line="240" w:lineRule="auto"/>
        <w:ind w:left="520"/>
      </w:pPr>
      <w:r w:rsidRPr="00EA310E">
        <w:t>наложении шины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остановке кровотечения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068" w:name="bookmark107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013740] </w:t>
      </w:r>
      <w:r w:rsidRPr="00EA310E">
        <w:t>ОДНИМ ИЗ ВАЖНЕЙШИХ КОМПОНЕНТОВ ЛЕЧЕНИЯ СЕПСИСА ЯВЛЯЕТСЯ</w:t>
      </w:r>
      <w:bookmarkEnd w:id="1068"/>
    </w:p>
    <w:p w:rsidR="00387431" w:rsidRPr="00EA310E" w:rsidRDefault="00DF53DF" w:rsidP="00E6399B">
      <w:pPr>
        <w:pStyle w:val="22"/>
        <w:numPr>
          <w:ilvl w:val="0"/>
          <w:numId w:val="15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антибиотикотерапия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физиотерапевтические процедуры</w:t>
      </w:r>
    </w:p>
    <w:p w:rsidR="00387431" w:rsidRPr="00EA310E" w:rsidRDefault="00DF53DF" w:rsidP="00E6399B">
      <w:pPr>
        <w:pStyle w:val="22"/>
        <w:numPr>
          <w:ilvl w:val="0"/>
          <w:numId w:val="15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витаминотерапия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лечебная физкультура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69" w:name="bookmark1072"/>
      <w:r w:rsidRPr="00EA310E">
        <w:rPr>
          <w:lang w:val="en-US" w:eastAsia="en-US" w:bidi="en-US"/>
        </w:rPr>
        <w:t xml:space="preserve">[T013741] </w:t>
      </w:r>
      <w:r w:rsidRPr="00EA310E">
        <w:t>НЕСПЕЦИФИЧЕСКАЯ ПРОФИЛАКТИКА СТОЛБНЯКА ВКЛЮЧАЕТ</w:t>
      </w:r>
      <w:bookmarkEnd w:id="1069"/>
    </w:p>
    <w:p w:rsidR="00387431" w:rsidRPr="00EA310E" w:rsidRDefault="00DF53DF" w:rsidP="00E6399B">
      <w:pPr>
        <w:pStyle w:val="22"/>
        <w:numPr>
          <w:ilvl w:val="0"/>
          <w:numId w:val="151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первичную хирургическую обработку раны с широким рассечением и дренированием ее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наложение швов на рану</w:t>
      </w:r>
    </w:p>
    <w:p w:rsidR="00387431" w:rsidRPr="00EA310E" w:rsidRDefault="00DF53DF" w:rsidP="00E6399B">
      <w:pPr>
        <w:pStyle w:val="22"/>
        <w:numPr>
          <w:ilvl w:val="0"/>
          <w:numId w:val="15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гемосорбцию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массивную антибиотикотерапию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70" w:name="bookmark10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013742] </w:t>
      </w:r>
      <w:r w:rsidRPr="00EA310E">
        <w:t>ПРИ НАКОПЛЕНИИ ЭКССУДАТА В ГНОЙНОЙ РАНЕ НЕОБХОДИМО</w:t>
      </w:r>
      <w:bookmarkEnd w:id="1070"/>
    </w:p>
    <w:p w:rsidR="00387431" w:rsidRPr="00EA310E" w:rsidRDefault="00DF53DF" w:rsidP="00E6399B">
      <w:pPr>
        <w:pStyle w:val="22"/>
        <w:numPr>
          <w:ilvl w:val="0"/>
          <w:numId w:val="151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дренировать рану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наложить сухую асептическую повязку</w:t>
      </w:r>
    </w:p>
    <w:p w:rsidR="00387431" w:rsidRPr="00EA310E" w:rsidRDefault="00DF53DF" w:rsidP="00E6399B">
      <w:pPr>
        <w:pStyle w:val="22"/>
        <w:numPr>
          <w:ilvl w:val="0"/>
          <w:numId w:val="151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наложить повязку с мазью Вишневского Г) тампонировать рану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71" w:name="bookmark107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013743] </w:t>
      </w:r>
      <w:r w:rsidRPr="00EA310E">
        <w:t>КОНСЕРВАТИВНОЕ ЛЕЧЕНИЕ ТРОФИЧЕСКОЙ ЯЗВЫ КОНЕЧНОСТИ ВКЛЮЧАЕТ</w:t>
      </w:r>
      <w:bookmarkEnd w:id="1071"/>
    </w:p>
    <w:p w:rsidR="00387431" w:rsidRPr="00EA310E" w:rsidRDefault="00DF53DF" w:rsidP="00E6399B">
      <w:pPr>
        <w:pStyle w:val="22"/>
        <w:numPr>
          <w:ilvl w:val="0"/>
          <w:numId w:val="151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тщательный туалет язвенной поверхности и кожи вокруг язвы Б) постельный режим, положение с опущенной конечностью</w:t>
      </w:r>
    </w:p>
    <w:p w:rsidR="00387431" w:rsidRPr="00EA310E" w:rsidRDefault="00DF53DF" w:rsidP="00E6399B">
      <w:pPr>
        <w:pStyle w:val="22"/>
        <w:numPr>
          <w:ilvl w:val="0"/>
          <w:numId w:val="151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наложение согревающего компресса на язву Г) повязки с глицерином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72" w:name="bookmark10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013744] </w:t>
      </w:r>
      <w:r w:rsidRPr="00EA310E">
        <w:t>ПЛАНОВОЕ ОПЕРАТИВНОЕ ЛЕЧЕНИЕ ПРОИЗВОДИТСЯ ПРИ</w:t>
      </w:r>
      <w:bookmarkEnd w:id="1072"/>
    </w:p>
    <w:p w:rsidR="00387431" w:rsidRPr="00EA310E" w:rsidRDefault="00DF53DF" w:rsidP="00E6399B">
      <w:pPr>
        <w:pStyle w:val="22"/>
        <w:numPr>
          <w:ilvl w:val="0"/>
          <w:numId w:val="151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желчно-каменной болезни Б) остром аппендицита</w:t>
      </w:r>
    </w:p>
    <w:p w:rsidR="00387431" w:rsidRPr="00EA310E" w:rsidRDefault="00DF53DF" w:rsidP="00E6399B">
      <w:pPr>
        <w:pStyle w:val="22"/>
        <w:numPr>
          <w:ilvl w:val="0"/>
          <w:numId w:val="151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ущемленной грыже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кровотечении из поврежденного сосуда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73" w:name="bookmark1076"/>
      <w:r w:rsidRPr="00EA310E">
        <w:rPr>
          <w:lang w:val="en-US" w:eastAsia="en-US" w:bidi="en-US"/>
        </w:rPr>
        <w:lastRenderedPageBreak/>
        <w:t xml:space="preserve">[T013745] </w:t>
      </w:r>
      <w:r w:rsidRPr="00EA310E">
        <w:t>К РАДИКАЛЬНОЙ ОПЕРАЦИИ ОТНОСИТСЯ</w:t>
      </w:r>
      <w:bookmarkEnd w:id="1073"/>
    </w:p>
    <w:p w:rsidR="00387431" w:rsidRPr="00EA310E" w:rsidRDefault="00DF53DF" w:rsidP="00E6399B">
      <w:pPr>
        <w:pStyle w:val="22"/>
        <w:numPr>
          <w:ilvl w:val="0"/>
          <w:numId w:val="151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холецистэктомия Б)биопсия</w:t>
      </w:r>
    </w:p>
    <w:p w:rsidR="00387431" w:rsidRPr="00EA310E" w:rsidRDefault="00DF53DF" w:rsidP="00E6399B">
      <w:pPr>
        <w:pStyle w:val="22"/>
        <w:numPr>
          <w:ilvl w:val="0"/>
          <w:numId w:val="151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гастростомия по поводу раны пищевода Г) обходной анастомоз при раке кишки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074" w:name="bookmark107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013746] </w:t>
      </w:r>
      <w:r w:rsidRPr="00EA310E">
        <w:t>МЕРОПРИЯТИЕ, НАПРАВЛЕННОЕ НА ПРОФИЛАКТИКУ ЛЕГОЧНЫХ ОСЛОЖНЕНИЙ ПОСЛЕ ОПЕРАЦИИ</w:t>
      </w:r>
      <w:bookmarkEnd w:id="1074"/>
    </w:p>
    <w:p w:rsidR="00387431" w:rsidRPr="00EA310E" w:rsidRDefault="00DF53DF" w:rsidP="00E6399B">
      <w:pPr>
        <w:pStyle w:val="22"/>
        <w:numPr>
          <w:ilvl w:val="0"/>
          <w:numId w:val="15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дыхательная гимнастика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назначение препаратов железа</w:t>
      </w:r>
    </w:p>
    <w:p w:rsidR="00387431" w:rsidRPr="00EA310E" w:rsidRDefault="00DF53DF" w:rsidP="00E6399B">
      <w:pPr>
        <w:pStyle w:val="22"/>
        <w:numPr>
          <w:ilvl w:val="0"/>
          <w:numId w:val="152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холод на живот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вдыхание закиси азота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75" w:name="bookmark10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013747] </w:t>
      </w:r>
      <w:r w:rsidRPr="00EA310E">
        <w:t>ПОДГОТОВКА КИШЕЧНИКА В ПРЕДОПЕРАЦИОННОМ ПЕРИОДЕ ПРЕДУСМАТРИВАЕТ НАЗНАЧЕНИЕ</w:t>
      </w:r>
      <w:bookmarkEnd w:id="1075"/>
    </w:p>
    <w:p w:rsidR="00387431" w:rsidRPr="00EA310E" w:rsidRDefault="00DF53DF" w:rsidP="00E6399B">
      <w:pPr>
        <w:pStyle w:val="22"/>
        <w:numPr>
          <w:ilvl w:val="0"/>
          <w:numId w:val="15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очистительных клизм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отхаркивающих препаратов</w:t>
      </w:r>
    </w:p>
    <w:p w:rsidR="00387431" w:rsidRPr="00EA310E" w:rsidRDefault="00DF53DF" w:rsidP="00E6399B">
      <w:pPr>
        <w:pStyle w:val="22"/>
        <w:numPr>
          <w:ilvl w:val="0"/>
          <w:numId w:val="15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бесшлаковой диеты Г) зондового питания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076" w:name="bookmark10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013748] </w:t>
      </w:r>
      <w:r w:rsidRPr="00EA310E">
        <w:t>ПРИ ПОЛНОМ ПАРЕНТЕРАЛЬНОМ ПИТАНИИ ОБЩИЙ ОБЪЕМ ИНФУЗИИ ВЗРОСЛОМУ СОСТАВЛЯЕТ НЕ МЕНЕЕ</w:t>
      </w:r>
      <w:bookmarkEnd w:id="1076"/>
    </w:p>
    <w:p w:rsidR="00387431" w:rsidRPr="00EA310E" w:rsidRDefault="00DF53DF" w:rsidP="00E6399B">
      <w:pPr>
        <w:pStyle w:val="22"/>
        <w:numPr>
          <w:ilvl w:val="0"/>
          <w:numId w:val="15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2500-3000 мл Б) 500-1000 мл</w:t>
      </w:r>
    </w:p>
    <w:p w:rsidR="00387431" w:rsidRPr="00EA310E" w:rsidRDefault="00DF53DF" w:rsidP="00E6399B">
      <w:pPr>
        <w:pStyle w:val="22"/>
        <w:numPr>
          <w:ilvl w:val="0"/>
          <w:numId w:val="15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1500-2000 мл Г) 3500 мл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77" w:name="bookmark108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013749] </w:t>
      </w:r>
      <w:r w:rsidRPr="00EA310E">
        <w:t>ДЛЯ МЕСТНОГО ЛЕЧЕНИЯ ГНОЙНЫХ РАН В ФАЗЕ ВОСПАЛЕНИЯ ПРИМЕНЯЮТ</w:t>
      </w:r>
      <w:bookmarkEnd w:id="1077"/>
    </w:p>
    <w:p w:rsidR="00387431" w:rsidRPr="00EA310E" w:rsidRDefault="00DF53DF" w:rsidP="00E6399B">
      <w:pPr>
        <w:pStyle w:val="22"/>
        <w:numPr>
          <w:ilvl w:val="0"/>
          <w:numId w:val="152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водорастворимые мази Б) жирорастворимые мази</w:t>
      </w:r>
    </w:p>
    <w:p w:rsidR="00387431" w:rsidRPr="00EA310E" w:rsidRDefault="00DF53DF" w:rsidP="00E6399B">
      <w:pPr>
        <w:pStyle w:val="22"/>
        <w:numPr>
          <w:ilvl w:val="0"/>
          <w:numId w:val="152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иммунизация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иссечение поврежденных тканей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78" w:name="bookmark108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013750] </w:t>
      </w:r>
      <w:r w:rsidRPr="00EA310E">
        <w:t>ПРОВОДНИКОВУЮ АНЕСТЕЗИЮ ПРИ ВСКРЫТИИ ПАНАРИЦИЯ ПРОВОДЯТ РАСТВОРОМ НОВОКАИНА</w:t>
      </w:r>
      <w:bookmarkEnd w:id="1078"/>
    </w:p>
    <w:p w:rsidR="00387431" w:rsidRPr="00EA310E" w:rsidRDefault="00DF53DF" w:rsidP="00E6399B">
      <w:pPr>
        <w:pStyle w:val="22"/>
        <w:numPr>
          <w:ilvl w:val="0"/>
          <w:numId w:val="15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1%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0,25%</w:t>
      </w:r>
    </w:p>
    <w:p w:rsidR="00387431" w:rsidRPr="00EA310E" w:rsidRDefault="00DF53DF" w:rsidP="00E6399B">
      <w:pPr>
        <w:pStyle w:val="22"/>
        <w:numPr>
          <w:ilvl w:val="0"/>
          <w:numId w:val="15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0,5%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5%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79" w:name="bookmark1082"/>
      <w:r w:rsidRPr="00EA310E">
        <w:rPr>
          <w:lang w:val="en-US" w:eastAsia="en-US" w:bidi="en-US"/>
        </w:rPr>
        <w:t xml:space="preserve">[T013751] </w:t>
      </w:r>
      <w:r w:rsidRPr="00EA310E">
        <w:t>ТЕРМИНАЛЬНАЯ АНЕСТЕЗИЯ ПРОВОДИТСЯ</w:t>
      </w:r>
      <w:bookmarkEnd w:id="1079"/>
    </w:p>
    <w:p w:rsidR="00387431" w:rsidRPr="00EA310E" w:rsidRDefault="00DF53DF" w:rsidP="00E6399B">
      <w:pPr>
        <w:pStyle w:val="22"/>
        <w:numPr>
          <w:ilvl w:val="0"/>
          <w:numId w:val="152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орошением Б) внутривенно</w:t>
      </w:r>
    </w:p>
    <w:p w:rsidR="00387431" w:rsidRPr="00EA310E" w:rsidRDefault="00DF53DF" w:rsidP="00E6399B">
      <w:pPr>
        <w:pStyle w:val="22"/>
        <w:numPr>
          <w:ilvl w:val="0"/>
          <w:numId w:val="15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через дыхательные пути Г) эндолюмбально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80" w:name="bookmark10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013752] </w:t>
      </w:r>
      <w:r w:rsidRPr="00EA310E">
        <w:t>ДЛЯ ОКОНЧАТЕЛЬНОЙ ОСТАНОВКИ КРОВОТЕЧЕНИЯ МЕХАНИЧЕСКИМ СПОСОБОМ ПРИМЕНЯЮТ</w:t>
      </w:r>
      <w:bookmarkEnd w:id="1080"/>
    </w:p>
    <w:p w:rsidR="00387431" w:rsidRPr="00EA310E" w:rsidRDefault="00DF53DF" w:rsidP="00E6399B">
      <w:pPr>
        <w:pStyle w:val="22"/>
        <w:numPr>
          <w:ilvl w:val="0"/>
          <w:numId w:val="152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легирование сосуда Б) наложение жгута</w:t>
      </w:r>
    </w:p>
    <w:p w:rsidR="00387431" w:rsidRPr="00EA310E" w:rsidRDefault="00DF53DF" w:rsidP="00E6399B">
      <w:pPr>
        <w:pStyle w:val="22"/>
        <w:numPr>
          <w:ilvl w:val="0"/>
          <w:numId w:val="152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пузырь со льдом Г) сосудистый зажим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81" w:name="bookmark108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013753] </w:t>
      </w:r>
      <w:r w:rsidRPr="00EA310E">
        <w:t>ТАКТИКА ФЕЛЬДШЕРА ПРИ ПОДОЗРЕНИИ НА «ОСТРЫЙ ЖИВОТ» ЗАКЛЮЧАЕТСЯ В СЛЕДУЮЩЕМ</w:t>
      </w:r>
      <w:bookmarkEnd w:id="1081"/>
    </w:p>
    <w:p w:rsidR="00387431" w:rsidRPr="00EA310E" w:rsidRDefault="00DF53DF" w:rsidP="00E6399B">
      <w:pPr>
        <w:pStyle w:val="22"/>
        <w:numPr>
          <w:ilvl w:val="0"/>
          <w:numId w:val="152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экстренно доставить пациента в стационар Б) применить анальгетики</w:t>
      </w:r>
    </w:p>
    <w:p w:rsidR="00387431" w:rsidRPr="00EA310E" w:rsidRDefault="00DF53DF" w:rsidP="00E6399B">
      <w:pPr>
        <w:pStyle w:val="22"/>
        <w:numPr>
          <w:ilvl w:val="0"/>
          <w:numId w:val="15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применить тепло на область живота Г) промыть желудок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82" w:name="bookmark108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013754] </w:t>
      </w:r>
      <w:r w:rsidRPr="00EA310E">
        <w:t>КРЕСТООБРАЗНУЮ ПОВЯЗКУ ПРИМЕНЯЮТ ПРИ ПОВРЕЖДЕНИИ</w:t>
      </w:r>
      <w:bookmarkEnd w:id="1082"/>
    </w:p>
    <w:p w:rsidR="00387431" w:rsidRPr="00EA310E" w:rsidRDefault="00DF53DF" w:rsidP="00E6399B">
      <w:pPr>
        <w:pStyle w:val="22"/>
        <w:numPr>
          <w:ilvl w:val="0"/>
          <w:numId w:val="15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лучезапястного сустава Б) плечевого сустава</w:t>
      </w:r>
    </w:p>
    <w:p w:rsidR="00387431" w:rsidRPr="00EA310E" w:rsidRDefault="00DF53DF" w:rsidP="00E6399B">
      <w:pPr>
        <w:pStyle w:val="22"/>
        <w:numPr>
          <w:ilvl w:val="0"/>
          <w:numId w:val="152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коленного сустава Г) III пальца кисти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013755] </w:t>
      </w:r>
      <w:r w:rsidRPr="00EA310E">
        <w:t>ТАКТИКА ФЕЛЬДШЕРА ПРИ ПОДОЗРЕ</w:t>
      </w:r>
      <w:r w:rsidRPr="00EA310E">
        <w:rPr>
          <w:rStyle w:val="24"/>
          <w:u w:val="none"/>
        </w:rPr>
        <w:t>НИИ</w:t>
      </w:r>
      <w:r w:rsidRPr="00EA310E">
        <w:t xml:space="preserve"> НА </w:t>
      </w:r>
      <w:r w:rsidRPr="00EA310E">
        <w:rPr>
          <w:rStyle w:val="24"/>
          <w:u w:val="none"/>
        </w:rPr>
        <w:t>ПЕ</w:t>
      </w:r>
      <w:r w:rsidRPr="00EA310E">
        <w:t>РФОРАТИВНУЮ ЯЗВУ ЖЕЛУДКА ВКЛЮЧАЕТ СЛЕДУЮЩЕЕ</w:t>
      </w:r>
    </w:p>
    <w:p w:rsidR="00387431" w:rsidRPr="00EA310E" w:rsidRDefault="00DF53DF" w:rsidP="00E6399B">
      <w:pPr>
        <w:pStyle w:val="22"/>
        <w:numPr>
          <w:ilvl w:val="0"/>
          <w:numId w:val="15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экстренно госпитализировать, холод на область живота, обеспечить покой Б) постараться через зонд очистить больному желудок</w:t>
      </w:r>
    </w:p>
    <w:p w:rsidR="00387431" w:rsidRPr="00EA310E" w:rsidRDefault="00DF53DF" w:rsidP="00E6399B">
      <w:pPr>
        <w:pStyle w:val="22"/>
        <w:numPr>
          <w:ilvl w:val="0"/>
          <w:numId w:val="152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ввести анальгетики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применить согревающий компресс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013756] </w:t>
      </w:r>
      <w:r w:rsidRPr="00EA310E">
        <w:t>ТЕПЛОВЫЕ ПРОЦЕДУРЫ ПРИ УШИБЕ МЯГКИХ ТКАНЕЙ НАЗНАЧАЮТ</w:t>
      </w:r>
    </w:p>
    <w:p w:rsidR="00387431" w:rsidRPr="00EA310E" w:rsidRDefault="00DF53DF" w:rsidP="00E6399B">
      <w:pPr>
        <w:pStyle w:val="22"/>
        <w:numPr>
          <w:ilvl w:val="0"/>
          <w:numId w:val="15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2-3 сутки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сразу после травмы</w:t>
      </w:r>
    </w:p>
    <w:p w:rsidR="00387431" w:rsidRPr="00EA310E" w:rsidRDefault="00DF53DF" w:rsidP="00E6399B">
      <w:pPr>
        <w:pStyle w:val="22"/>
        <w:numPr>
          <w:ilvl w:val="0"/>
          <w:numId w:val="15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через несколько часов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через неделю после травмы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013757] </w:t>
      </w:r>
      <w:r w:rsidRPr="00EA310E">
        <w:t>ПРИ ПОДОЗРЕНИИ НА ОСТРЫЙ АППЕНДИЦИТ НА ДОГОСПИТАЛЬНОМ ЭТАПЕ ФЕЛЬДШЕР</w:t>
      </w:r>
    </w:p>
    <w:p w:rsidR="00387431" w:rsidRPr="00EA310E" w:rsidRDefault="00DF53DF" w:rsidP="00E6399B">
      <w:pPr>
        <w:pStyle w:val="22"/>
        <w:numPr>
          <w:ilvl w:val="0"/>
          <w:numId w:val="153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 должен назначать лекарственных средств Б) должен ввести анальгетики</w:t>
      </w:r>
    </w:p>
    <w:p w:rsidR="00387431" w:rsidRPr="00EA310E" w:rsidRDefault="00DF53DF" w:rsidP="00E6399B">
      <w:pPr>
        <w:pStyle w:val="22"/>
        <w:numPr>
          <w:ilvl w:val="0"/>
          <w:numId w:val="15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должен назначить антибиотики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должен назначить спазмолитические препараты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013760] </w:t>
      </w:r>
      <w:r w:rsidRPr="00EA310E">
        <w:t>ПОТРЕБНОСТЬ ВЗРОСЛОГО ЧЕЛОВЕКА В ЭНЕРГИИ ЗАВИСИТ ОТ</w:t>
      </w:r>
    </w:p>
    <w:p w:rsidR="00387431" w:rsidRPr="00EA310E" w:rsidRDefault="00DF53DF" w:rsidP="00E6399B">
      <w:pPr>
        <w:pStyle w:val="22"/>
        <w:numPr>
          <w:ilvl w:val="0"/>
          <w:numId w:val="153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конституции, массы тела, роста, возраста и вида профессиональной деятельности Б) конституции, массы тела, роста</w:t>
      </w:r>
    </w:p>
    <w:p w:rsidR="00387431" w:rsidRPr="00EA310E" w:rsidRDefault="00DF53DF" w:rsidP="00E6399B">
      <w:pPr>
        <w:pStyle w:val="22"/>
        <w:numPr>
          <w:ilvl w:val="0"/>
          <w:numId w:val="153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конституции Г) массы тела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013761] </w:t>
      </w:r>
      <w:r w:rsidRPr="00EA310E">
        <w:t>ПРОТИВОПОКАЗАНИЕМ ДЛЯ НАЗНАЧЕНИЯ АТРОПИНА ПАЦИЕНТАМ ПОЖИЛОГО И СТАРЧЕСКОГО ВОЗРАСТА ЯВЛЯЕТСЯ</w:t>
      </w:r>
    </w:p>
    <w:p w:rsidR="00387431" w:rsidRPr="00EA310E" w:rsidRDefault="00DF53DF" w:rsidP="00E6399B">
      <w:pPr>
        <w:pStyle w:val="22"/>
        <w:numPr>
          <w:ilvl w:val="0"/>
          <w:numId w:val="15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гипотония мочевого пузыря Б) выраженный болевой синдром</w:t>
      </w:r>
    </w:p>
    <w:p w:rsidR="00387431" w:rsidRPr="00EA310E" w:rsidRDefault="00DF53DF" w:rsidP="00E6399B">
      <w:pPr>
        <w:pStyle w:val="22"/>
        <w:numPr>
          <w:ilvl w:val="0"/>
          <w:numId w:val="153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диарея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головная боль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013762] </w:t>
      </w:r>
      <w:r w:rsidRPr="00EA310E">
        <w:t>ЗАБОЛЕВАНИЕ ЖЕЛУДКА, КОТОРОЕ МОЖЕТ БЫТЬ ИЗЛЕЧЕНО ЭНДОСКОПИЧЕСКИ</w:t>
      </w:r>
    </w:p>
    <w:p w:rsidR="00387431" w:rsidRPr="00EA310E" w:rsidRDefault="00DF53DF" w:rsidP="00E6399B">
      <w:pPr>
        <w:pStyle w:val="22"/>
        <w:numPr>
          <w:ilvl w:val="0"/>
          <w:numId w:val="1534"/>
        </w:numPr>
        <w:shd w:val="clear" w:color="auto" w:fill="auto"/>
        <w:tabs>
          <w:tab w:val="left" w:pos="950"/>
        </w:tabs>
        <w:spacing w:before="0" w:line="240" w:lineRule="auto"/>
        <w:ind w:left="520"/>
      </w:pPr>
      <w:r w:rsidRPr="00EA310E">
        <w:t>полипы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рак желудка</w:t>
      </w:r>
    </w:p>
    <w:p w:rsidR="00387431" w:rsidRPr="00EA310E" w:rsidRDefault="00DF53DF" w:rsidP="00E6399B">
      <w:pPr>
        <w:pStyle w:val="22"/>
        <w:numPr>
          <w:ilvl w:val="0"/>
          <w:numId w:val="1534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хронический гастрит Г) пенетрация язвы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013763] </w:t>
      </w:r>
      <w:r w:rsidRPr="00EA310E">
        <w:t>ПРОМЕЖУТКИ МЕЖДУ ПРИЕМАМИ ПИЩИ У ПОЖИЛЫХ ДОЛЖНЫ БЫТЬ</w:t>
      </w:r>
    </w:p>
    <w:p w:rsidR="00387431" w:rsidRPr="00EA310E" w:rsidRDefault="00DF53DF" w:rsidP="00E6399B">
      <w:pPr>
        <w:pStyle w:val="22"/>
        <w:numPr>
          <w:ilvl w:val="0"/>
          <w:numId w:val="1535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3-4 часа Б) 4-6 часов</w:t>
      </w:r>
    </w:p>
    <w:p w:rsidR="00387431" w:rsidRPr="00EA310E" w:rsidRDefault="00DF53DF" w:rsidP="00E6399B">
      <w:pPr>
        <w:pStyle w:val="22"/>
        <w:numPr>
          <w:ilvl w:val="0"/>
          <w:numId w:val="1535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6-8 часов Г) 2-3 часа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013764] </w:t>
      </w:r>
      <w:r w:rsidRPr="00EA310E">
        <w:t>САНАТОРНО-КУРОРТНОЕ ЛЕЧЕНИЕ У ПОЖИЛЫХ ДОЛЖНО ОСУЩЕСТВЛЯТЬСЯ НА КУРОРТАХ</w:t>
      </w:r>
    </w:p>
    <w:p w:rsidR="00387431" w:rsidRPr="00EA310E" w:rsidRDefault="00DF53DF" w:rsidP="00E6399B">
      <w:pPr>
        <w:pStyle w:val="22"/>
        <w:numPr>
          <w:ilvl w:val="0"/>
          <w:numId w:val="1536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местного значения Б) Крыма</w:t>
      </w:r>
    </w:p>
    <w:p w:rsidR="00387431" w:rsidRPr="00EA310E" w:rsidRDefault="00DF53DF" w:rsidP="00E6399B">
      <w:pPr>
        <w:pStyle w:val="22"/>
        <w:numPr>
          <w:ilvl w:val="0"/>
          <w:numId w:val="1536"/>
        </w:numPr>
        <w:shd w:val="clear" w:color="auto" w:fill="auto"/>
        <w:tabs>
          <w:tab w:val="left" w:pos="950"/>
        </w:tabs>
        <w:spacing w:before="0" w:line="240" w:lineRule="auto"/>
        <w:ind w:left="520"/>
      </w:pPr>
      <w:r w:rsidRPr="00EA310E">
        <w:t>Кисловодска, Боржоми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условиях горного климата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013765] </w:t>
      </w:r>
      <w:r w:rsidRPr="00EA310E">
        <w:t>ГЛАУКОМА ЯВЛЯЕТСЯ ПРОТИВОПОКАЗАНИЕМ ДЛЯ ПРИМЕНЕНИЯ</w:t>
      </w:r>
    </w:p>
    <w:p w:rsidR="00387431" w:rsidRPr="00EA310E" w:rsidRDefault="00DF53DF" w:rsidP="00E6399B">
      <w:pPr>
        <w:pStyle w:val="22"/>
        <w:numPr>
          <w:ilvl w:val="0"/>
          <w:numId w:val="1537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Атропин Б) Альмагель</w:t>
      </w:r>
    </w:p>
    <w:p w:rsidR="00387431" w:rsidRPr="00EA310E" w:rsidRDefault="00DF53DF" w:rsidP="00E6399B">
      <w:pPr>
        <w:pStyle w:val="22"/>
        <w:numPr>
          <w:ilvl w:val="0"/>
          <w:numId w:val="1537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Де-нол Г) Но-шпа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013766] </w:t>
      </w:r>
      <w:r w:rsidRPr="00EA310E">
        <w:t>ПАЦИЕНТАМ ПОЖИЛОГО ВОЗРАСТА РЕКОМЕНДОВАНО ПИТАТЬСЯ</w:t>
      </w:r>
    </w:p>
    <w:p w:rsidR="00387431" w:rsidRPr="00EA310E" w:rsidRDefault="00DF53DF" w:rsidP="00E6399B">
      <w:pPr>
        <w:pStyle w:val="22"/>
        <w:numPr>
          <w:ilvl w:val="0"/>
          <w:numId w:val="1538"/>
        </w:numPr>
        <w:shd w:val="clear" w:color="auto" w:fill="auto"/>
        <w:tabs>
          <w:tab w:val="left" w:pos="955"/>
        </w:tabs>
        <w:spacing w:before="0" w:line="240" w:lineRule="auto"/>
        <w:ind w:left="520"/>
        <w:jc w:val="left"/>
      </w:pPr>
      <w:r w:rsidRPr="00EA310E">
        <w:t>часто и понемногу Б) 2 раза в сутки</w:t>
      </w:r>
    </w:p>
    <w:p w:rsidR="00387431" w:rsidRPr="00EA310E" w:rsidRDefault="00DF53DF" w:rsidP="00E6399B">
      <w:pPr>
        <w:pStyle w:val="22"/>
        <w:numPr>
          <w:ilvl w:val="0"/>
          <w:numId w:val="1538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3 раза в сутки Г) 5 раз в сутки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83" w:name="bookmark1086"/>
      <w:r w:rsidRPr="00EA310E">
        <w:rPr>
          <w:lang w:val="en-US" w:eastAsia="en-US" w:bidi="en-US"/>
        </w:rPr>
        <w:lastRenderedPageBreak/>
        <w:t xml:space="preserve">[T013767] </w:t>
      </w:r>
      <w:r w:rsidRPr="00EA310E">
        <w:t>СЫПЬ ПРИ КРАСНУХЕ ПОЯВЛЯЕТСЯ</w:t>
      </w:r>
      <w:bookmarkEnd w:id="1083"/>
    </w:p>
    <w:p w:rsidR="00387431" w:rsidRPr="00EA310E" w:rsidRDefault="00DF53DF" w:rsidP="00E6399B">
      <w:pPr>
        <w:pStyle w:val="22"/>
        <w:numPr>
          <w:ilvl w:val="0"/>
          <w:numId w:val="15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внезапно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этапно в течение 3-х дней</w:t>
      </w:r>
    </w:p>
    <w:p w:rsidR="00387431" w:rsidRPr="00EA310E" w:rsidRDefault="00DF53DF" w:rsidP="00E6399B">
      <w:pPr>
        <w:pStyle w:val="22"/>
        <w:numPr>
          <w:ilvl w:val="0"/>
          <w:numId w:val="15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течение 1 -2-х дней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волнообразно в течение недели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084" w:name="bookmark108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013768] </w:t>
      </w:r>
      <w:r w:rsidRPr="00EA310E">
        <w:t>ПЕРЕДАЧА ВОЗБУДИТЕЛЯ ЧЕРЕЗ ТРЕТЬЕ ЛИЦО ВОЗМОЖНА ПРИ</w:t>
      </w:r>
      <w:bookmarkEnd w:id="1084"/>
    </w:p>
    <w:p w:rsidR="00387431" w:rsidRPr="00EA310E" w:rsidRDefault="00DF53DF" w:rsidP="00E6399B">
      <w:pPr>
        <w:pStyle w:val="22"/>
        <w:numPr>
          <w:ilvl w:val="0"/>
          <w:numId w:val="15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скарлатине Б) краснухе</w:t>
      </w:r>
    </w:p>
    <w:p w:rsidR="00387431" w:rsidRPr="00EA310E" w:rsidRDefault="00DF53DF" w:rsidP="00E6399B">
      <w:pPr>
        <w:pStyle w:val="22"/>
        <w:numPr>
          <w:ilvl w:val="0"/>
          <w:numId w:val="154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кори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эпидемическом паротите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085" w:name="bookmark108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013769] </w:t>
      </w:r>
      <w:r w:rsidRPr="00EA310E">
        <w:t>ХАРАКТЕРИСТИКА ПОРАЖЕНИЯ ОКОЛОУШНОЙ СЛЮННОЙ ЖЕЛЕЗЫ ПРИ ПАРОТИТЕ</w:t>
      </w:r>
      <w:bookmarkEnd w:id="1085"/>
    </w:p>
    <w:p w:rsidR="00387431" w:rsidRPr="00EA310E" w:rsidRDefault="00DF53DF" w:rsidP="00E6399B">
      <w:pPr>
        <w:pStyle w:val="22"/>
        <w:numPr>
          <w:ilvl w:val="0"/>
          <w:numId w:val="154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припухлость в области околоушной железы Б) обязательное симметричное поражение</w:t>
      </w:r>
    </w:p>
    <w:p w:rsidR="00387431" w:rsidRPr="00EA310E" w:rsidRDefault="00DF53DF" w:rsidP="00E6399B">
      <w:pPr>
        <w:pStyle w:val="22"/>
        <w:numPr>
          <w:ilvl w:val="0"/>
          <w:numId w:val="15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кожа гиперемирована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болезненность в ночное время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86" w:name="bookmark1089"/>
      <w:r w:rsidRPr="00EA310E">
        <w:rPr>
          <w:lang w:val="en-US" w:eastAsia="en-US" w:bidi="en-US"/>
        </w:rPr>
        <w:t xml:space="preserve">[T013771] </w:t>
      </w:r>
      <w:r w:rsidRPr="00EA310E">
        <w:t>КАТАРАЛЬНЫЙ ПЕРИОД КОКЛЮША ХАРАКТЕРИЗУЕТСЯ</w:t>
      </w:r>
      <w:bookmarkEnd w:id="1086"/>
    </w:p>
    <w:p w:rsidR="00387431" w:rsidRPr="00EA310E" w:rsidRDefault="00DF53DF" w:rsidP="00E6399B">
      <w:pPr>
        <w:pStyle w:val="22"/>
        <w:numPr>
          <w:ilvl w:val="0"/>
          <w:numId w:val="154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постепенным началом со слабой интоксикацией Б) выраженными катаральными явлениями</w:t>
      </w:r>
    </w:p>
    <w:p w:rsidR="00387431" w:rsidRPr="00EA310E" w:rsidRDefault="00DF53DF" w:rsidP="00E6399B">
      <w:pPr>
        <w:pStyle w:val="22"/>
        <w:numPr>
          <w:ilvl w:val="0"/>
          <w:numId w:val="15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острым началом с выраженной интоксикацией Г) желтухой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87" w:name="bookmark1090"/>
      <w:r w:rsidRPr="00EA310E">
        <w:rPr>
          <w:lang w:val="en-US" w:eastAsia="en-US" w:bidi="en-US"/>
        </w:rPr>
        <w:t xml:space="preserve">[T013772] </w:t>
      </w:r>
      <w:r w:rsidRPr="00EA310E">
        <w:t>СЫПЬ ПРИ КРАСНУХЕ</w:t>
      </w:r>
      <w:bookmarkEnd w:id="1087"/>
    </w:p>
    <w:p w:rsidR="00387431" w:rsidRPr="00EA310E" w:rsidRDefault="00DF53DF" w:rsidP="00E6399B">
      <w:pPr>
        <w:pStyle w:val="22"/>
        <w:numPr>
          <w:ilvl w:val="0"/>
          <w:numId w:val="15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пятнисто-папулезная Б) уртикарная</w:t>
      </w:r>
    </w:p>
    <w:p w:rsidR="00387431" w:rsidRPr="00EA310E" w:rsidRDefault="00DF53DF" w:rsidP="00E6399B">
      <w:pPr>
        <w:pStyle w:val="22"/>
        <w:numPr>
          <w:ilvl w:val="0"/>
          <w:numId w:val="15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геморрагическая Г) мелкоточечная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88" w:name="bookmark1091"/>
      <w:r w:rsidRPr="00EA310E">
        <w:rPr>
          <w:lang w:val="en-US" w:eastAsia="en-US" w:bidi="en-US"/>
        </w:rPr>
        <w:t xml:space="preserve">[T013773] </w:t>
      </w:r>
      <w:r w:rsidRPr="00EA310E">
        <w:t>СЫПЬ ПРИ ВЕТРЯНОЙ ОСПЕ</w:t>
      </w:r>
      <w:bookmarkEnd w:id="1088"/>
    </w:p>
    <w:p w:rsidR="00387431" w:rsidRPr="00EA310E" w:rsidRDefault="00DF53DF" w:rsidP="00E6399B">
      <w:pPr>
        <w:pStyle w:val="22"/>
        <w:numPr>
          <w:ilvl w:val="0"/>
          <w:numId w:val="154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везикулезная Б) уртикарная</w:t>
      </w:r>
    </w:p>
    <w:p w:rsidR="00387431" w:rsidRPr="00EA310E" w:rsidRDefault="00DF53DF" w:rsidP="00E6399B">
      <w:pPr>
        <w:pStyle w:val="22"/>
        <w:numPr>
          <w:ilvl w:val="0"/>
          <w:numId w:val="15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геморрагическая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пятнисто-папулезная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4"/>
        </w:tabs>
        <w:spacing w:before="0" w:after="0" w:line="240" w:lineRule="auto"/>
        <w:jc w:val="both"/>
      </w:pPr>
      <w:bookmarkStart w:id="1089" w:name="bookmark1092"/>
      <w:r w:rsidRPr="00EA310E">
        <w:rPr>
          <w:lang w:val="en-US" w:eastAsia="en-US" w:bidi="en-US"/>
        </w:rPr>
        <w:lastRenderedPageBreak/>
        <w:t xml:space="preserve">[T013774] </w:t>
      </w:r>
      <w:r w:rsidRPr="00EA310E">
        <w:t>СЫПЬ ПРИ СКАРЛАТИНЕ</w:t>
      </w:r>
      <w:bookmarkEnd w:id="1089"/>
    </w:p>
    <w:p w:rsidR="00387431" w:rsidRPr="00EA310E" w:rsidRDefault="00DF53DF" w:rsidP="00E6399B">
      <w:pPr>
        <w:pStyle w:val="22"/>
        <w:numPr>
          <w:ilvl w:val="0"/>
          <w:numId w:val="1545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мелкоточеная Б) уртикарная</w:t>
      </w:r>
    </w:p>
    <w:p w:rsidR="00387431" w:rsidRPr="00EA310E" w:rsidRDefault="00DF53DF" w:rsidP="00E6399B">
      <w:pPr>
        <w:pStyle w:val="22"/>
        <w:numPr>
          <w:ilvl w:val="0"/>
          <w:numId w:val="1545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пятнисто-папулезная Г)везикулезная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4"/>
        </w:tabs>
        <w:spacing w:before="0" w:after="0" w:line="240" w:lineRule="auto"/>
        <w:jc w:val="both"/>
      </w:pPr>
      <w:bookmarkStart w:id="1090" w:name="bookmark1093"/>
      <w:r w:rsidRPr="00EA310E">
        <w:rPr>
          <w:lang w:val="en-US" w:eastAsia="en-US" w:bidi="en-US"/>
        </w:rPr>
        <w:t xml:space="preserve">[T013775] </w:t>
      </w:r>
      <w:r w:rsidRPr="00EA310E">
        <w:t>ПАТОГНОМОНИЧНЫМ СИМПТОМОМ КОРИ ЯВЛЯЕТСЯ</w:t>
      </w:r>
      <w:bookmarkEnd w:id="1090"/>
    </w:p>
    <w:p w:rsidR="00387431" w:rsidRPr="00EA310E" w:rsidRDefault="00DF53DF" w:rsidP="00E6399B">
      <w:pPr>
        <w:pStyle w:val="22"/>
        <w:numPr>
          <w:ilvl w:val="0"/>
          <w:numId w:val="1546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Пятна Филатова-Коплика Б) обильная сыпь</w:t>
      </w:r>
    </w:p>
    <w:p w:rsidR="00387431" w:rsidRPr="00EA310E" w:rsidRDefault="00DF53DF" w:rsidP="00E6399B">
      <w:pPr>
        <w:pStyle w:val="22"/>
        <w:numPr>
          <w:ilvl w:val="0"/>
          <w:numId w:val="1546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поражение ротоглотки Г) гепатоспленомегалия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4"/>
        </w:tabs>
        <w:spacing w:before="0" w:after="0" w:line="240" w:lineRule="auto"/>
        <w:jc w:val="both"/>
      </w:pPr>
      <w:bookmarkStart w:id="1091" w:name="bookmark1094"/>
      <w:r w:rsidRPr="00EA310E">
        <w:rPr>
          <w:lang w:val="en-US" w:eastAsia="en-US" w:bidi="en-US"/>
        </w:rPr>
        <w:t xml:space="preserve">[T013776] </w:t>
      </w:r>
      <w:r w:rsidRPr="00EA310E">
        <w:t>ХАРАКТЕР СЫПИ ПРИ МЕНИНГОКОККЦЕМИИ</w:t>
      </w:r>
      <w:bookmarkEnd w:id="1091"/>
    </w:p>
    <w:p w:rsidR="00387431" w:rsidRPr="00EA310E" w:rsidRDefault="00DF53DF" w:rsidP="00E6399B">
      <w:pPr>
        <w:pStyle w:val="22"/>
        <w:numPr>
          <w:ilvl w:val="0"/>
          <w:numId w:val="1547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геморрагическая Б) мелкоточечная</w:t>
      </w:r>
    </w:p>
    <w:p w:rsidR="00387431" w:rsidRPr="00EA310E" w:rsidRDefault="00DF53DF" w:rsidP="00E6399B">
      <w:pPr>
        <w:pStyle w:val="22"/>
        <w:numPr>
          <w:ilvl w:val="0"/>
          <w:numId w:val="1547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папулезная Г) уртикарная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013778] </w:t>
      </w:r>
      <w:r w:rsidRPr="00EA310E">
        <w:t>СИМПТОМОМ СМЕШАННОЙ ФОРМЫ МЕНИНГОКОККОВОЙ ИНФЕКЦИИ (МЕНИНГОКОККОВЫЙ МЕНИНГИТ + МЕНИНГОКОКЦЕМИЯ) ЯВЛЯЕТСЯ</w:t>
      </w:r>
    </w:p>
    <w:p w:rsidR="00387431" w:rsidRPr="00EA310E" w:rsidRDefault="00DF53DF" w:rsidP="00E6399B">
      <w:pPr>
        <w:pStyle w:val="22"/>
        <w:numPr>
          <w:ilvl w:val="0"/>
          <w:numId w:val="1548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геморрагическая некротическая сыпь на коже Б) желтуха</w:t>
      </w:r>
    </w:p>
    <w:p w:rsidR="00387431" w:rsidRPr="00EA310E" w:rsidRDefault="00DF53DF" w:rsidP="00E6399B">
      <w:pPr>
        <w:pStyle w:val="22"/>
        <w:numPr>
          <w:ilvl w:val="0"/>
          <w:numId w:val="1548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нормотермия Г) боли в животе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4"/>
        </w:tabs>
        <w:spacing w:before="0" w:after="0" w:line="240" w:lineRule="auto"/>
        <w:jc w:val="both"/>
      </w:pPr>
      <w:bookmarkStart w:id="1092" w:name="bookmark1095"/>
      <w:r w:rsidRPr="00EA310E">
        <w:rPr>
          <w:lang w:val="en-US" w:eastAsia="en-US" w:bidi="en-US"/>
        </w:rPr>
        <w:t xml:space="preserve">[T013780] </w:t>
      </w:r>
      <w:r w:rsidRPr="00EA310E">
        <w:t>ЭНТЕРОВИРУСНЫЕ ИНФЕКЦИИ ВЫЗЫВАЮТ ВИРУСЫ</w:t>
      </w:r>
      <w:bookmarkEnd w:id="1092"/>
    </w:p>
    <w:p w:rsidR="00387431" w:rsidRPr="00EA310E" w:rsidRDefault="00DF53DF" w:rsidP="00E6399B">
      <w:pPr>
        <w:pStyle w:val="22"/>
        <w:numPr>
          <w:ilvl w:val="0"/>
          <w:numId w:val="1549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Коксаки Б) Герпеса</w:t>
      </w:r>
    </w:p>
    <w:p w:rsidR="00387431" w:rsidRPr="00EA310E" w:rsidRDefault="00DF53DF" w:rsidP="00E6399B">
      <w:pPr>
        <w:pStyle w:val="22"/>
        <w:numPr>
          <w:ilvl w:val="0"/>
          <w:numId w:val="1549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Эпштейна-Барр Г) Эбола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093" w:name="bookmark1096"/>
      <w:r w:rsidRPr="00EA310E">
        <w:rPr>
          <w:lang w:val="en-US" w:eastAsia="en-US" w:bidi="en-US"/>
        </w:rPr>
        <w:t xml:space="preserve">[T013781] </w:t>
      </w:r>
      <w:r w:rsidRPr="00EA310E">
        <w:t>ВОЗБУДИТЕЛЕМ ИНФЕКЦИОННОГО МОНОНУКЛЕОЗА ЯВЛЯЕТСЯ</w:t>
      </w:r>
      <w:bookmarkEnd w:id="1093"/>
    </w:p>
    <w:p w:rsidR="00387431" w:rsidRPr="00EA310E" w:rsidRDefault="00DF53DF" w:rsidP="00E6399B">
      <w:pPr>
        <w:pStyle w:val="22"/>
        <w:numPr>
          <w:ilvl w:val="0"/>
          <w:numId w:val="1550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 xml:space="preserve">вирус Эпштейна-Барр Б) </w:t>
      </w:r>
      <w:r w:rsidRPr="00EA310E">
        <w:rPr>
          <w:lang w:val="en-US" w:eastAsia="en-US" w:bidi="en-US"/>
        </w:rPr>
        <w:t>Listeriamonocytogenes</w:t>
      </w:r>
    </w:p>
    <w:p w:rsidR="00387431" w:rsidRPr="00EA310E" w:rsidRDefault="00DF53DF" w:rsidP="00E6399B">
      <w:pPr>
        <w:pStyle w:val="22"/>
        <w:numPr>
          <w:ilvl w:val="0"/>
          <w:numId w:val="1550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вирус Эбола Г) вирус Зика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33"/>
        </w:tabs>
        <w:spacing w:before="0" w:after="0" w:line="240" w:lineRule="auto"/>
        <w:jc w:val="both"/>
      </w:pPr>
      <w:bookmarkStart w:id="1094" w:name="bookmark109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013782] </w:t>
      </w:r>
      <w:r w:rsidRPr="00EA310E">
        <w:t>ДИАГНОСТИЧЕСКИМ КРИТЕРИЕМ Д</w:t>
      </w:r>
      <w:r w:rsidRPr="00EA310E">
        <w:rPr>
          <w:rStyle w:val="222"/>
          <w:u w:val="none"/>
        </w:rPr>
        <w:t>И</w:t>
      </w:r>
      <w:r w:rsidRPr="00EA310E">
        <w:t>ФТЕР</w:t>
      </w:r>
      <w:r w:rsidRPr="00EA310E">
        <w:rPr>
          <w:rStyle w:val="222"/>
          <w:u w:val="none"/>
        </w:rPr>
        <w:t>ИИ</w:t>
      </w:r>
      <w:r w:rsidRPr="00EA310E">
        <w:t xml:space="preserve"> РОТОГЛОТКИ ЯВЛЯЕТСЯ НАЛИЧИЕ</w:t>
      </w:r>
      <w:bookmarkEnd w:id="1094"/>
    </w:p>
    <w:p w:rsidR="00387431" w:rsidRPr="00EA310E" w:rsidRDefault="00DF53DF" w:rsidP="00E6399B">
      <w:pPr>
        <w:pStyle w:val="22"/>
        <w:numPr>
          <w:ilvl w:val="0"/>
          <w:numId w:val="155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фибринозных пленок на миндалинах Б) творожистых налетов</w:t>
      </w:r>
    </w:p>
    <w:p w:rsidR="00387431" w:rsidRPr="00EA310E" w:rsidRDefault="00DF53DF" w:rsidP="00E6399B">
      <w:pPr>
        <w:pStyle w:val="22"/>
        <w:numPr>
          <w:ilvl w:val="0"/>
          <w:numId w:val="155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гнойного налета в лакунах Г) эрозий на дужках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95" w:name="bookmark10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013783] </w:t>
      </w:r>
      <w:r w:rsidRPr="00EA310E">
        <w:t>ОСНОВНОЙ ПУТЬ ПЕРЕДАЧИ ВИРУСНОГО ГЕПАТИТА В</w:t>
      </w:r>
      <w:bookmarkEnd w:id="1095"/>
    </w:p>
    <w:p w:rsidR="00387431" w:rsidRPr="00EA310E" w:rsidRDefault="00DF53DF" w:rsidP="00E6399B">
      <w:pPr>
        <w:pStyle w:val="22"/>
        <w:numPr>
          <w:ilvl w:val="0"/>
          <w:numId w:val="155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парентеральный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фекально-оральный</w:t>
      </w:r>
    </w:p>
    <w:p w:rsidR="00387431" w:rsidRPr="00EA310E" w:rsidRDefault="00DF53DF" w:rsidP="00E6399B">
      <w:pPr>
        <w:pStyle w:val="22"/>
        <w:numPr>
          <w:ilvl w:val="0"/>
          <w:numId w:val="155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воздушно-капельный Г) трансмиссивный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96" w:name="bookmark10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013784] </w:t>
      </w:r>
      <w:r w:rsidRPr="00EA310E">
        <w:t>ОСНОВНОЙ ПУТЬ ПЕРЕДАЧИ ВИРУСНОГО ГЕПАТИТА С</w:t>
      </w:r>
      <w:bookmarkEnd w:id="1096"/>
    </w:p>
    <w:p w:rsidR="00387431" w:rsidRPr="00EA310E" w:rsidRDefault="00DF53DF" w:rsidP="00E6399B">
      <w:pPr>
        <w:pStyle w:val="22"/>
        <w:numPr>
          <w:ilvl w:val="0"/>
          <w:numId w:val="155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парентеральный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фекально-оральный</w:t>
      </w:r>
    </w:p>
    <w:p w:rsidR="00387431" w:rsidRPr="00EA310E" w:rsidRDefault="00DF53DF" w:rsidP="00E6399B">
      <w:pPr>
        <w:pStyle w:val="22"/>
        <w:numPr>
          <w:ilvl w:val="0"/>
          <w:numId w:val="155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воздушно-капельный Г) трансмиссивный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097" w:name="bookmark11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013785] </w:t>
      </w:r>
      <w:r w:rsidRPr="00EA310E">
        <w:t>ПРИ ТЯЖЕЛОЙ ФОРМЕ ВИРУСНОГО ГЕПАТИТА А ПРОТРОМБИНОВЫЙ ИНДЕКС</w:t>
      </w:r>
      <w:bookmarkEnd w:id="1097"/>
    </w:p>
    <w:p w:rsidR="00387431" w:rsidRPr="00EA310E" w:rsidRDefault="00DF53DF" w:rsidP="00E6399B">
      <w:pPr>
        <w:pStyle w:val="22"/>
        <w:numPr>
          <w:ilvl w:val="0"/>
          <w:numId w:val="155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снижается Б) повышается</w:t>
      </w:r>
    </w:p>
    <w:p w:rsidR="00387431" w:rsidRPr="00EA310E" w:rsidRDefault="00DF53DF" w:rsidP="00E6399B">
      <w:pPr>
        <w:pStyle w:val="22"/>
        <w:numPr>
          <w:ilvl w:val="0"/>
          <w:numId w:val="155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остается неизменным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сначала снижается потом повышается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098" w:name="bookmark11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013786] </w:t>
      </w:r>
      <w:r w:rsidRPr="00EA310E">
        <w:t>ОСНОВНОЙ ПУТЬ ПЕРЕДАЧИ ВИРУСНОГО ГЕПАТИТА А</w:t>
      </w:r>
      <w:bookmarkEnd w:id="1098"/>
    </w:p>
    <w:p w:rsidR="00387431" w:rsidRPr="00EA310E" w:rsidRDefault="00DF53DF" w:rsidP="00E6399B">
      <w:pPr>
        <w:pStyle w:val="22"/>
        <w:numPr>
          <w:ilvl w:val="0"/>
          <w:numId w:val="155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Фекально-оральный Б) Воздушно-капельный</w:t>
      </w:r>
    </w:p>
    <w:p w:rsidR="00387431" w:rsidRPr="00EA310E" w:rsidRDefault="00DF53DF" w:rsidP="00E6399B">
      <w:pPr>
        <w:pStyle w:val="22"/>
        <w:numPr>
          <w:ilvl w:val="0"/>
          <w:numId w:val="155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Парентеральный Г) Вертикальный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33"/>
        </w:tabs>
        <w:spacing w:before="0" w:after="0" w:line="240" w:lineRule="auto"/>
        <w:jc w:val="both"/>
      </w:pPr>
      <w:bookmarkStart w:id="1099" w:name="bookmark110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013788] </w:t>
      </w:r>
      <w:r w:rsidRPr="00EA310E">
        <w:t>ДИАГНОСТИЧЕСКИМ МАРКЕРОМ ВИРУСНОГО ГЕПАТИТА А ЯВЛЯЕТСЯ НАЛИЧИЕ В СЫВОРОТКЕ КРОВИ</w:t>
      </w:r>
      <w:bookmarkEnd w:id="1099"/>
    </w:p>
    <w:p w:rsidR="00387431" w:rsidRPr="00EA310E" w:rsidRDefault="00DF53DF" w:rsidP="00E6399B">
      <w:pPr>
        <w:pStyle w:val="22"/>
        <w:numPr>
          <w:ilvl w:val="0"/>
          <w:numId w:val="155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анти</w:t>
      </w:r>
      <w:r w:rsidRPr="00EA310E">
        <w:rPr>
          <w:lang w:eastAsia="en-US" w:bidi="en-US"/>
        </w:rPr>
        <w:t>-</w:t>
      </w:r>
      <w:r w:rsidRPr="00EA310E">
        <w:rPr>
          <w:lang w:val="en-US" w:eastAsia="en-US" w:bidi="en-US"/>
        </w:rPr>
        <w:t>HAVIg</w:t>
      </w:r>
      <w:r w:rsidRPr="00EA310E">
        <w:rPr>
          <w:lang w:eastAsia="en-US" w:bidi="en-US"/>
        </w:rPr>
        <w:t xml:space="preserve"> </w:t>
      </w:r>
      <w:r w:rsidRPr="00EA310E">
        <w:rPr>
          <w:lang w:val="en-US" w:eastAsia="en-US" w:bidi="en-US"/>
        </w:rPr>
        <w:t>M</w:t>
      </w:r>
      <w:r w:rsidRPr="00EA310E">
        <w:rPr>
          <w:lang w:eastAsia="en-US" w:bidi="en-US"/>
        </w:rPr>
        <w:t xml:space="preserve"> </w:t>
      </w:r>
      <w:r w:rsidRPr="00EA310E">
        <w:t>Б) анти</w:t>
      </w:r>
      <w:r w:rsidRPr="00EA310E">
        <w:rPr>
          <w:lang w:eastAsia="en-US" w:bidi="en-US"/>
        </w:rPr>
        <w:t>-</w:t>
      </w:r>
      <w:r w:rsidRPr="00EA310E">
        <w:rPr>
          <w:lang w:val="en-US" w:eastAsia="en-US" w:bidi="en-US"/>
        </w:rPr>
        <w:t>HCVIg</w:t>
      </w:r>
      <w:r w:rsidRPr="00EA310E">
        <w:rPr>
          <w:lang w:eastAsia="en-US" w:bidi="en-US"/>
        </w:rPr>
        <w:t xml:space="preserve"> </w:t>
      </w:r>
      <w:r w:rsidRPr="00EA310E">
        <w:rPr>
          <w:lang w:val="en-US" w:eastAsia="en-US" w:bidi="en-US"/>
        </w:rPr>
        <w:t>M</w:t>
      </w:r>
    </w:p>
    <w:p w:rsidR="00387431" w:rsidRPr="00EA310E" w:rsidRDefault="00DF53DF" w:rsidP="00E6399B">
      <w:pPr>
        <w:pStyle w:val="22"/>
        <w:numPr>
          <w:ilvl w:val="0"/>
          <w:numId w:val="155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rPr>
          <w:lang w:val="en-US" w:eastAsia="en-US" w:bidi="en-US"/>
        </w:rPr>
        <w:t xml:space="preserve">HBsAg </w:t>
      </w:r>
      <w:r w:rsidRPr="00EA310E">
        <w:t xml:space="preserve">Г) </w:t>
      </w:r>
      <w:r w:rsidRPr="00EA310E">
        <w:rPr>
          <w:lang w:val="en-US" w:eastAsia="en-US" w:bidi="en-US"/>
        </w:rPr>
        <w:t>HBC Ag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013789] </w:t>
      </w:r>
      <w:r w:rsidRPr="00EA310E">
        <w:t>ДИАГНОСТИЧЕСКИМ МАРКЕРОМ ВИРУСНОГО ГЕПАТИТА В ЯВЛЯЕТСЯ НАЛИЧИЕ В СЫВОРОТКЕ КРОВИ</w:t>
      </w:r>
    </w:p>
    <w:p w:rsidR="00387431" w:rsidRPr="00EA310E" w:rsidRDefault="00DF53DF" w:rsidP="00E6399B">
      <w:pPr>
        <w:pStyle w:val="22"/>
        <w:numPr>
          <w:ilvl w:val="0"/>
          <w:numId w:val="1557"/>
        </w:numPr>
        <w:shd w:val="clear" w:color="auto" w:fill="auto"/>
        <w:tabs>
          <w:tab w:val="left" w:pos="961"/>
        </w:tabs>
        <w:spacing w:before="0" w:line="240" w:lineRule="auto"/>
        <w:ind w:left="540"/>
      </w:pPr>
      <w:r w:rsidRPr="00EA310E">
        <w:rPr>
          <w:lang w:val="en-US" w:eastAsia="en-US" w:bidi="en-US"/>
        </w:rPr>
        <w:t>HBsAg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Б) анти- </w:t>
      </w:r>
      <w:r w:rsidRPr="00EA310E">
        <w:rPr>
          <w:lang w:val="en-US" w:eastAsia="en-US" w:bidi="en-US"/>
        </w:rPr>
        <w:t>HAV Ig G</w:t>
      </w:r>
    </w:p>
    <w:p w:rsidR="00387431" w:rsidRPr="00EA310E" w:rsidRDefault="00DF53DF" w:rsidP="00E6399B">
      <w:pPr>
        <w:pStyle w:val="22"/>
        <w:numPr>
          <w:ilvl w:val="0"/>
          <w:numId w:val="1557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 xml:space="preserve">анти- </w:t>
      </w:r>
      <w:r w:rsidRPr="00EA310E">
        <w:rPr>
          <w:lang w:val="en-US" w:eastAsia="en-US" w:bidi="en-US"/>
        </w:rPr>
        <w:t>HAV</w:t>
      </w:r>
      <w:r w:rsidRPr="00EA310E">
        <w:rPr>
          <w:lang w:eastAsia="en-US" w:bidi="en-US"/>
        </w:rPr>
        <w:t xml:space="preserve"> </w:t>
      </w:r>
      <w:r w:rsidRPr="00EA310E">
        <w:rPr>
          <w:lang w:val="en-US" w:eastAsia="en-US" w:bidi="en-US"/>
        </w:rPr>
        <w:t>Ig</w:t>
      </w:r>
      <w:r w:rsidRPr="00EA310E">
        <w:rPr>
          <w:lang w:eastAsia="en-US" w:bidi="en-US"/>
        </w:rPr>
        <w:t xml:space="preserve"> </w:t>
      </w:r>
      <w:r w:rsidRPr="00EA310E">
        <w:rPr>
          <w:lang w:val="en-US" w:eastAsia="en-US" w:bidi="en-US"/>
        </w:rPr>
        <w:t>M</w:t>
      </w:r>
      <w:r w:rsidRPr="00EA310E">
        <w:rPr>
          <w:lang w:eastAsia="en-US" w:bidi="en-US"/>
        </w:rPr>
        <w:t xml:space="preserve"> </w:t>
      </w:r>
      <w:r w:rsidRPr="00EA310E">
        <w:t xml:space="preserve">Г) </w:t>
      </w:r>
      <w:r w:rsidRPr="00EA310E">
        <w:rPr>
          <w:lang w:val="en-US" w:eastAsia="en-US" w:bidi="en-US"/>
        </w:rPr>
        <w:t>HBC</w:t>
      </w:r>
      <w:r w:rsidRPr="00EA310E">
        <w:rPr>
          <w:lang w:eastAsia="en-US" w:bidi="en-US"/>
        </w:rPr>
        <w:t xml:space="preserve"> </w:t>
      </w:r>
      <w:r w:rsidRPr="00EA310E">
        <w:rPr>
          <w:lang w:val="en-US" w:eastAsia="en-US" w:bidi="en-US"/>
        </w:rPr>
        <w:t>Ag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0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013790] </w:t>
      </w:r>
      <w:r w:rsidRPr="00EA310E">
        <w:t>ДЛЯ СИНДРОМА КРУПА ХАРАКТЕРНА ОДЫШКА</w:t>
      </w:r>
    </w:p>
    <w:p w:rsidR="00387431" w:rsidRPr="00EA310E" w:rsidRDefault="00DF53DF" w:rsidP="00E6399B">
      <w:pPr>
        <w:pStyle w:val="22"/>
        <w:numPr>
          <w:ilvl w:val="0"/>
          <w:numId w:val="1558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инспираторная Б) смешанная</w:t>
      </w:r>
    </w:p>
    <w:p w:rsidR="00387431" w:rsidRPr="00EA310E" w:rsidRDefault="00DF53DF" w:rsidP="00E6399B">
      <w:pPr>
        <w:pStyle w:val="22"/>
        <w:numPr>
          <w:ilvl w:val="0"/>
          <w:numId w:val="1558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экспираторная Г) не характерна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0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013791] </w:t>
      </w:r>
      <w:r w:rsidRPr="00EA310E">
        <w:t>ОРГАНОМ-МИШЕНЬЮ ДЛЯ ВИРУСА ПАРАГРИППА ЯВЛЯЕТСЯ</w:t>
      </w:r>
    </w:p>
    <w:p w:rsidR="00387431" w:rsidRPr="00EA310E" w:rsidRDefault="00DF53DF" w:rsidP="00E6399B">
      <w:pPr>
        <w:pStyle w:val="22"/>
        <w:numPr>
          <w:ilvl w:val="0"/>
          <w:numId w:val="1559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гортань Б) трахея</w:t>
      </w:r>
    </w:p>
    <w:p w:rsidR="00387431" w:rsidRPr="00EA310E" w:rsidRDefault="00DF53DF" w:rsidP="00E6399B">
      <w:pPr>
        <w:pStyle w:val="22"/>
        <w:numPr>
          <w:ilvl w:val="0"/>
          <w:numId w:val="1559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бронхиолы Г) ротоглотка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013792] </w:t>
      </w:r>
      <w:r w:rsidRPr="00EA310E">
        <w:t>РИСК ВОЗНИКНОВЕНИЯ НЕЖЕЛАТЕЛЬНОЙ ЛЕКАРСТВЕННОЙ РЕАКЦИИ У ПАЦИЕНТОВ СТАРШЕ 60 ЛЕТ ВЫШЕ, ЧЕМ У МОЛОДЫХ</w:t>
      </w:r>
    </w:p>
    <w:p w:rsidR="00387431" w:rsidRPr="00EA310E" w:rsidRDefault="00DF53DF" w:rsidP="00E6399B">
      <w:pPr>
        <w:pStyle w:val="22"/>
        <w:numPr>
          <w:ilvl w:val="0"/>
          <w:numId w:val="1560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в 1,5 раза Б) в 2 раза</w:t>
      </w:r>
    </w:p>
    <w:p w:rsidR="00387431" w:rsidRPr="00EA310E" w:rsidRDefault="00DF53DF" w:rsidP="00E6399B">
      <w:pPr>
        <w:pStyle w:val="22"/>
        <w:numPr>
          <w:ilvl w:val="0"/>
          <w:numId w:val="1560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в 2,5 раза Г) в 3 раза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013793] </w:t>
      </w:r>
      <w:r w:rsidRPr="00EA310E">
        <w:t>ЛЮДЯМ ПОЖИЛОГО И СТАРЧЕСКОГО ВОЗРАСТА ПО СРАВНЕНИЮ С БОЛЬНЫМИ СРЕДНЕГО ВОЗРАСТА В САМОМ НАЧАЛЕ ЛЕЧЕНИЯ ПРЕПАРАТЫ НАЗНАЧАЮТ В ДОЗАХ, УМЕНЬШЕННЫХ</w:t>
      </w:r>
    </w:p>
    <w:p w:rsidR="00387431" w:rsidRPr="00EA310E" w:rsidRDefault="00DF53DF" w:rsidP="00E6399B">
      <w:pPr>
        <w:pStyle w:val="22"/>
        <w:numPr>
          <w:ilvl w:val="0"/>
          <w:numId w:val="1561"/>
        </w:numPr>
        <w:shd w:val="clear" w:color="auto" w:fill="auto"/>
        <w:tabs>
          <w:tab w:val="left" w:pos="966"/>
        </w:tabs>
        <w:spacing w:before="0" w:line="240" w:lineRule="auto"/>
        <w:ind w:left="540"/>
        <w:jc w:val="left"/>
      </w:pPr>
      <w:r w:rsidRPr="00EA310E">
        <w:t>в 2 раза Б) в 1,5 раза</w:t>
      </w:r>
    </w:p>
    <w:p w:rsidR="00387431" w:rsidRPr="00EA310E" w:rsidRDefault="00DF53DF" w:rsidP="00E6399B">
      <w:pPr>
        <w:pStyle w:val="22"/>
        <w:numPr>
          <w:ilvl w:val="0"/>
          <w:numId w:val="1561"/>
        </w:numPr>
        <w:shd w:val="clear" w:color="auto" w:fill="auto"/>
        <w:tabs>
          <w:tab w:val="left" w:pos="961"/>
        </w:tabs>
        <w:spacing w:before="0" w:line="240" w:lineRule="auto"/>
        <w:ind w:left="540"/>
        <w:jc w:val="left"/>
      </w:pPr>
      <w:r w:rsidRPr="00EA310E">
        <w:t>в 3 раза Г) в 3,5 раза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013794] </w:t>
      </w:r>
      <w:r w:rsidRPr="00EA310E">
        <w:t>МЕНЬШУЮ АКТИВНОСТЬ ФЕРМЕНТОВ МЕТАБОЛИЗМА ЛЕКАРСТВЕННЫХ СРЕДСТВ У ЛЮДЕЙ ПОЖИЛОГО ВОЗРАСТА ОБЕСПЕЧИВАЕТ СНИЖЕНИЕ КРОВОСНАБЖЕНИЯ</w:t>
      </w:r>
    </w:p>
    <w:p w:rsidR="00387431" w:rsidRPr="00EA310E" w:rsidRDefault="00DF53DF" w:rsidP="00E6399B">
      <w:pPr>
        <w:pStyle w:val="22"/>
        <w:numPr>
          <w:ilvl w:val="0"/>
          <w:numId w:val="1562"/>
        </w:numPr>
        <w:shd w:val="clear" w:color="auto" w:fill="auto"/>
        <w:tabs>
          <w:tab w:val="left" w:pos="957"/>
        </w:tabs>
        <w:spacing w:before="0" w:line="240" w:lineRule="auto"/>
        <w:ind w:left="540"/>
        <w:jc w:val="left"/>
      </w:pPr>
      <w:r w:rsidRPr="00EA310E">
        <w:t>печени Б) почек</w:t>
      </w:r>
    </w:p>
    <w:p w:rsidR="00387431" w:rsidRPr="00EA310E" w:rsidRDefault="00DF53DF" w:rsidP="00E6399B">
      <w:pPr>
        <w:pStyle w:val="22"/>
        <w:numPr>
          <w:ilvl w:val="0"/>
          <w:numId w:val="1562"/>
        </w:numPr>
        <w:shd w:val="clear" w:color="auto" w:fill="auto"/>
        <w:tabs>
          <w:tab w:val="left" w:pos="952"/>
        </w:tabs>
        <w:spacing w:before="0" w:line="240" w:lineRule="auto"/>
        <w:ind w:left="540"/>
        <w:jc w:val="left"/>
      </w:pPr>
      <w:r w:rsidRPr="00EA310E">
        <w:t>поджелудочной железы Г) мочевого пузыря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013795] </w:t>
      </w:r>
      <w:r w:rsidRPr="00EA310E">
        <w:t>ПАЦИЕНТАМИ СТАРЧЕСКОЙ ВОЗРАСТНОЙ ГРУППЫ ЯВЛЯЮТСЯ ЛЮДИ В ВОЗРАСТЕ</w:t>
      </w:r>
    </w:p>
    <w:p w:rsidR="00387431" w:rsidRPr="00EA310E" w:rsidRDefault="00DF53DF" w:rsidP="00E6399B">
      <w:pPr>
        <w:pStyle w:val="22"/>
        <w:numPr>
          <w:ilvl w:val="0"/>
          <w:numId w:val="1563"/>
        </w:numPr>
        <w:shd w:val="clear" w:color="auto" w:fill="auto"/>
        <w:tabs>
          <w:tab w:val="left" w:pos="957"/>
        </w:tabs>
        <w:spacing w:before="0" w:line="240" w:lineRule="auto"/>
        <w:ind w:left="540"/>
        <w:jc w:val="left"/>
      </w:pPr>
      <w:r w:rsidRPr="00EA310E">
        <w:t>от 76 до 90 лет Б) от 56 до 76 лет</w:t>
      </w:r>
    </w:p>
    <w:p w:rsidR="00387431" w:rsidRPr="00EA310E" w:rsidRDefault="00DF53DF" w:rsidP="00E6399B">
      <w:pPr>
        <w:pStyle w:val="22"/>
        <w:numPr>
          <w:ilvl w:val="0"/>
          <w:numId w:val="1563"/>
        </w:numPr>
        <w:shd w:val="clear" w:color="auto" w:fill="auto"/>
        <w:tabs>
          <w:tab w:val="left" w:pos="952"/>
        </w:tabs>
        <w:spacing w:before="0" w:line="240" w:lineRule="auto"/>
        <w:ind w:left="540"/>
        <w:jc w:val="left"/>
      </w:pPr>
      <w:r w:rsidRPr="00EA310E">
        <w:t>от 60 до 70 лет Г) от 65 до 80 лет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81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013796] </w:t>
      </w:r>
      <w:r w:rsidRPr="00EA310E">
        <w:t>ДОЛГОЖИТЕЛЯМИ СЧИТАЮТСЯ ЛЮДИ В ВОЗРАСТЕ СТАРШЕ</w:t>
      </w:r>
    </w:p>
    <w:p w:rsidR="00387431" w:rsidRPr="00EA310E" w:rsidRDefault="00DF53DF" w:rsidP="00E6399B">
      <w:pPr>
        <w:pStyle w:val="22"/>
        <w:numPr>
          <w:ilvl w:val="0"/>
          <w:numId w:val="1564"/>
        </w:numPr>
        <w:shd w:val="clear" w:color="auto" w:fill="auto"/>
        <w:tabs>
          <w:tab w:val="left" w:pos="957"/>
        </w:tabs>
        <w:spacing w:before="0" w:line="240" w:lineRule="auto"/>
        <w:ind w:left="540"/>
        <w:jc w:val="left"/>
      </w:pPr>
      <w:r w:rsidRPr="00EA310E">
        <w:t>90 лет Б) 85 лет</w:t>
      </w:r>
    </w:p>
    <w:p w:rsidR="00387431" w:rsidRPr="00EA310E" w:rsidRDefault="00DF53DF" w:rsidP="00E6399B">
      <w:pPr>
        <w:pStyle w:val="22"/>
        <w:numPr>
          <w:ilvl w:val="0"/>
          <w:numId w:val="1564"/>
        </w:numPr>
        <w:shd w:val="clear" w:color="auto" w:fill="auto"/>
        <w:tabs>
          <w:tab w:val="left" w:pos="952"/>
        </w:tabs>
        <w:spacing w:before="0" w:line="240" w:lineRule="auto"/>
        <w:ind w:left="540"/>
        <w:jc w:val="left"/>
      </w:pPr>
      <w:r w:rsidRPr="00EA310E">
        <w:t>80 лет Г) 100 лет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013797] </w:t>
      </w:r>
      <w:r w:rsidRPr="00EA310E">
        <w:t>СРЕДНИМ ВОЗРАСТОМ НАЧАЛА АТРОФИИ НЕРВНОЙ СИСТЕМЫ ПРИНЯТО СЧИТАТЬ ВРЕМЕННОЙ ПРОМЕЖУТОК</w:t>
      </w:r>
    </w:p>
    <w:p w:rsidR="00387431" w:rsidRPr="00EA310E" w:rsidRDefault="00DF53DF" w:rsidP="00E6399B">
      <w:pPr>
        <w:pStyle w:val="22"/>
        <w:numPr>
          <w:ilvl w:val="0"/>
          <w:numId w:val="1565"/>
        </w:numPr>
        <w:shd w:val="clear" w:color="auto" w:fill="auto"/>
        <w:tabs>
          <w:tab w:val="left" w:pos="957"/>
        </w:tabs>
        <w:spacing w:before="0" w:line="240" w:lineRule="auto"/>
        <w:ind w:left="540"/>
        <w:jc w:val="left"/>
      </w:pPr>
      <w:r w:rsidRPr="00EA310E">
        <w:t>от 55 до 60 лет Б) от 45 до 50 лет</w:t>
      </w:r>
    </w:p>
    <w:p w:rsidR="00387431" w:rsidRPr="00EA310E" w:rsidRDefault="00DF53DF" w:rsidP="00E6399B">
      <w:pPr>
        <w:pStyle w:val="22"/>
        <w:numPr>
          <w:ilvl w:val="0"/>
          <w:numId w:val="1565"/>
        </w:numPr>
        <w:shd w:val="clear" w:color="auto" w:fill="auto"/>
        <w:tabs>
          <w:tab w:val="left" w:pos="952"/>
        </w:tabs>
        <w:spacing w:before="0" w:line="240" w:lineRule="auto"/>
        <w:ind w:left="540"/>
        <w:jc w:val="left"/>
      </w:pPr>
      <w:r w:rsidRPr="00EA310E">
        <w:t>от 70 до 80 лет Г) от 80 до 90 лет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013798] </w:t>
      </w:r>
      <w:r w:rsidRPr="00EA310E">
        <w:t>СРЕДНИМ ВОЗРАСТОМ НАЧАЛА МЕНОПАУЗЫ ПРИНЯТО СЧИТАТЬ (ЛЕТ))</w:t>
      </w:r>
    </w:p>
    <w:p w:rsidR="00387431" w:rsidRPr="00EA310E" w:rsidRDefault="00DF53DF" w:rsidP="00E6399B">
      <w:pPr>
        <w:pStyle w:val="22"/>
        <w:numPr>
          <w:ilvl w:val="0"/>
          <w:numId w:val="1566"/>
        </w:numPr>
        <w:shd w:val="clear" w:color="auto" w:fill="auto"/>
        <w:tabs>
          <w:tab w:val="left" w:pos="957"/>
        </w:tabs>
        <w:spacing w:before="0" w:line="240" w:lineRule="auto"/>
        <w:ind w:left="540"/>
        <w:jc w:val="left"/>
      </w:pPr>
      <w:r w:rsidRPr="00EA310E">
        <w:t>49-51 Б) 40-42</w:t>
      </w:r>
    </w:p>
    <w:p w:rsidR="00387431" w:rsidRPr="00EA310E" w:rsidRDefault="00DF53DF" w:rsidP="00E6399B">
      <w:pPr>
        <w:pStyle w:val="22"/>
        <w:numPr>
          <w:ilvl w:val="0"/>
          <w:numId w:val="1566"/>
        </w:numPr>
        <w:shd w:val="clear" w:color="auto" w:fill="auto"/>
        <w:tabs>
          <w:tab w:val="left" w:pos="952"/>
        </w:tabs>
        <w:spacing w:before="0" w:line="240" w:lineRule="auto"/>
        <w:ind w:left="540"/>
        <w:jc w:val="left"/>
      </w:pPr>
      <w:r w:rsidRPr="00EA310E">
        <w:t>55-57 Г) 60-62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100" w:name="bookmark110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013799] </w:t>
      </w:r>
      <w:r w:rsidRPr="00EA310E">
        <w:t>АТРОФИЯ МЫШЕЧНОЙ СИСТЕМЫ У ПАЦИЕНТОВ СТАРШЕ 70 ЛЕТ СОСТАВЛЯЕТ ПОРЯДКА</w:t>
      </w:r>
      <w:bookmarkEnd w:id="1100"/>
    </w:p>
    <w:p w:rsidR="00387431" w:rsidRPr="00EA310E" w:rsidRDefault="00DF53DF" w:rsidP="00E6399B">
      <w:pPr>
        <w:pStyle w:val="22"/>
        <w:numPr>
          <w:ilvl w:val="0"/>
          <w:numId w:val="156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75%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50%</w:t>
      </w:r>
    </w:p>
    <w:p w:rsidR="00387431" w:rsidRPr="00EA310E" w:rsidRDefault="00DF53DF" w:rsidP="00E6399B">
      <w:pPr>
        <w:pStyle w:val="22"/>
        <w:numPr>
          <w:ilvl w:val="0"/>
          <w:numId w:val="156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25%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95%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01" w:name="bookmark11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013800] </w:t>
      </w:r>
      <w:r w:rsidRPr="00EA310E">
        <w:t>СОГЛАСНО МЕЖДУНАРОДНОЙ КЛАССИФИКАЦИИ (КВИНН, 2000) МОЛОДОСТЬЮ СЧИТАЕТСЯ ВРЕМЕННОЙ ПРОМЕЖУТОК ОТ</w:t>
      </w:r>
      <w:bookmarkEnd w:id="1101"/>
    </w:p>
    <w:p w:rsidR="00387431" w:rsidRPr="00EA310E" w:rsidRDefault="00DF53DF" w:rsidP="00E6399B">
      <w:pPr>
        <w:pStyle w:val="22"/>
        <w:numPr>
          <w:ilvl w:val="0"/>
          <w:numId w:val="156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18 до 40 лет Б) 10 до 20 лет</w:t>
      </w:r>
    </w:p>
    <w:p w:rsidR="00387431" w:rsidRPr="00EA310E" w:rsidRDefault="00DF53DF" w:rsidP="00E6399B">
      <w:pPr>
        <w:pStyle w:val="22"/>
        <w:numPr>
          <w:ilvl w:val="0"/>
          <w:numId w:val="156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5 до 18 лет Г) 3 до 30 лет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02" w:name="bookmark1105"/>
      <w:r w:rsidRPr="00EA310E">
        <w:rPr>
          <w:lang w:val="en-US" w:eastAsia="en-US" w:bidi="en-US"/>
        </w:rPr>
        <w:t xml:space="preserve">[T013801] </w:t>
      </w:r>
      <w:r w:rsidRPr="00EA310E">
        <w:t>КОМБИНИРОВАННОЙ ОПЕРАЦИЕЙ СЛЕДУЕТ СЧИТАТЬ</w:t>
      </w:r>
      <w:bookmarkEnd w:id="1102"/>
    </w:p>
    <w:p w:rsidR="00387431" w:rsidRPr="00EA310E" w:rsidRDefault="00DF53DF" w:rsidP="00E6399B">
      <w:pPr>
        <w:pStyle w:val="22"/>
        <w:numPr>
          <w:ilvl w:val="0"/>
          <w:numId w:val="156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удаление опухоли вместе с регионарным лимфатическим барьером и резекцией или удалением другого органа, вовлеченного в опухолевый процесс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удаление опухоли вместе с регионарным лимфатическим барьером</w:t>
      </w:r>
    </w:p>
    <w:p w:rsidR="00387431" w:rsidRPr="00EA310E" w:rsidRDefault="00DF53DF" w:rsidP="00E6399B">
      <w:pPr>
        <w:pStyle w:val="22"/>
        <w:numPr>
          <w:ilvl w:val="0"/>
          <w:numId w:val="156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удаление опухоли вместе с регионарным лимфатическим барьером и всеми доступными лимфоузлами и клетчаткой в зоне операции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удаление опухоли вместе с регионарным лимфатическим барьером и одновременным выполнением операции по поводу какого-либо другого заболевания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03" w:name="bookmark110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013803] </w:t>
      </w:r>
      <w:r w:rsidRPr="00EA310E">
        <w:t>МЕТОДОМ МОРФОЛОГИЧЕСКОЙ ВЕРИФИКАЦИИ ЗЛОКАЧЕСТВЕННОГО НОВООБРАЗОВАНИЯ ЯВЛЯЕТСЯ</w:t>
      </w:r>
      <w:bookmarkEnd w:id="1103"/>
    </w:p>
    <w:p w:rsidR="00387431" w:rsidRPr="00EA310E" w:rsidRDefault="00DF53DF" w:rsidP="00E6399B">
      <w:pPr>
        <w:pStyle w:val="22"/>
        <w:numPr>
          <w:ilvl w:val="0"/>
          <w:numId w:val="157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гистологическое исследование опухоли, выполнение биопсии Б) рентгенологическое исследование</w:t>
      </w:r>
    </w:p>
    <w:p w:rsidR="00387431" w:rsidRPr="00EA310E" w:rsidRDefault="00DF53DF" w:rsidP="00E6399B">
      <w:pPr>
        <w:pStyle w:val="22"/>
        <w:numPr>
          <w:ilvl w:val="0"/>
          <w:numId w:val="157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ультразвуковое исследование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определение уровней онкомаркеров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04" w:name="bookmark11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013804] </w:t>
      </w:r>
      <w:r w:rsidRPr="00EA310E">
        <w:t>ХИРУРГИЧЕСКИЙ МЕТОД ЛЕЧЕНИЯ ОТНОСИТСЯ К МЕТОДУ ВОЗДЕЙСТВИЯ НА ОРГАНИЗМ</w:t>
      </w:r>
      <w:bookmarkEnd w:id="1104"/>
    </w:p>
    <w:p w:rsidR="00387431" w:rsidRPr="00EA310E" w:rsidRDefault="00DF53DF" w:rsidP="00E6399B">
      <w:pPr>
        <w:pStyle w:val="22"/>
        <w:numPr>
          <w:ilvl w:val="0"/>
          <w:numId w:val="157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локальному Б) регионарному</w:t>
      </w:r>
    </w:p>
    <w:p w:rsidR="00387431" w:rsidRPr="00EA310E" w:rsidRDefault="00DF53DF" w:rsidP="00E6399B">
      <w:pPr>
        <w:pStyle w:val="22"/>
        <w:numPr>
          <w:ilvl w:val="0"/>
          <w:numId w:val="157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системному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комбинированному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05" w:name="bookmark110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013805] </w:t>
      </w:r>
      <w:r w:rsidRPr="00EA310E">
        <w:t>ХИМИОТЕРАПЕВТИЧЕСКИЙ МЕТОД ЛЕЧЕНИЯ ОТНОСИТСЯ К МЕТОДУ ВОЗДЕЙСТВИЯ НА ОРГАНИЗМ</w:t>
      </w:r>
      <w:bookmarkEnd w:id="1105"/>
    </w:p>
    <w:p w:rsidR="00387431" w:rsidRPr="00EA310E" w:rsidRDefault="00DF53DF" w:rsidP="00E6399B">
      <w:pPr>
        <w:pStyle w:val="22"/>
        <w:numPr>
          <w:ilvl w:val="0"/>
          <w:numId w:val="157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системному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комбинированному</w:t>
      </w:r>
    </w:p>
    <w:p w:rsidR="00387431" w:rsidRPr="00EA310E" w:rsidRDefault="00DF53DF" w:rsidP="00E6399B">
      <w:pPr>
        <w:pStyle w:val="22"/>
        <w:numPr>
          <w:ilvl w:val="0"/>
          <w:numId w:val="157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локальному Г) регионарному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106" w:name="bookmark110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013813] </w:t>
      </w:r>
      <w:r w:rsidRPr="00EA310E">
        <w:t>НАИБОЛЕЕ ЭФФЕКТИВНЫМ МЕТОДОМ ЛЕЧЕНИЯ РАКА ЛЕГКОГО ЯВЛЯЕТСЯ</w:t>
      </w:r>
      <w:bookmarkEnd w:id="1106"/>
    </w:p>
    <w:p w:rsidR="00387431" w:rsidRPr="00EA310E" w:rsidRDefault="00DF53DF" w:rsidP="00E6399B">
      <w:pPr>
        <w:pStyle w:val="22"/>
        <w:numPr>
          <w:ilvl w:val="0"/>
          <w:numId w:val="157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хирургический Б)лучевой</w:t>
      </w:r>
    </w:p>
    <w:p w:rsidR="00387431" w:rsidRPr="00EA310E" w:rsidRDefault="00DF53DF" w:rsidP="00E6399B">
      <w:pPr>
        <w:pStyle w:val="22"/>
        <w:numPr>
          <w:ilvl w:val="0"/>
          <w:numId w:val="157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гормонотерапия Г) иммунотерапия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07" w:name="bookmark11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013815] </w:t>
      </w:r>
      <w:r w:rsidRPr="00EA310E">
        <w:t>ПОДХОД К ЛЕЧЕНИЮ ОБОСТРЕНИЯ МЕЗОТИМПАНИТА</w:t>
      </w:r>
      <w:bookmarkEnd w:id="1107"/>
    </w:p>
    <w:p w:rsidR="00387431" w:rsidRPr="00EA310E" w:rsidRDefault="00DF53DF" w:rsidP="00E6399B">
      <w:pPr>
        <w:pStyle w:val="22"/>
        <w:numPr>
          <w:ilvl w:val="0"/>
          <w:numId w:val="157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общее и местное Б) только местное</w:t>
      </w:r>
    </w:p>
    <w:p w:rsidR="00387431" w:rsidRPr="00EA310E" w:rsidRDefault="00DF53DF" w:rsidP="00E6399B">
      <w:pPr>
        <w:pStyle w:val="22"/>
        <w:numPr>
          <w:ilvl w:val="0"/>
          <w:numId w:val="157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только общее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витаминотерапия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08" w:name="bookmark11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013816] </w:t>
      </w:r>
      <w:r w:rsidRPr="00EA310E">
        <w:t>ПРИ ЛЕЧЕНИИ ГНОЙНОГО ОТОГЕННОГО МЕНИНГИТА ПРОВОДИТСЯ</w:t>
      </w:r>
      <w:bookmarkEnd w:id="1108"/>
    </w:p>
    <w:p w:rsidR="00387431" w:rsidRPr="00EA310E" w:rsidRDefault="00DF53DF" w:rsidP="00E6399B">
      <w:pPr>
        <w:pStyle w:val="22"/>
        <w:numPr>
          <w:ilvl w:val="0"/>
          <w:numId w:val="157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 xml:space="preserve">расширенная радикальная операция с обнажением </w:t>
      </w:r>
      <w:r w:rsidRPr="00EA310E">
        <w:rPr>
          <w:lang w:val="en-US" w:eastAsia="en-US" w:bidi="en-US"/>
        </w:rPr>
        <w:t>dura</w:t>
      </w:r>
      <w:r w:rsidRPr="00EA310E">
        <w:rPr>
          <w:lang w:eastAsia="en-US" w:bidi="en-US"/>
        </w:rPr>
        <w:t xml:space="preserve"> </w:t>
      </w:r>
      <w:r w:rsidRPr="00EA310E">
        <w:rPr>
          <w:lang w:val="en-US" w:eastAsia="en-US" w:bidi="en-US"/>
        </w:rPr>
        <w:t>mater</w:t>
      </w:r>
      <w:r w:rsidRPr="00EA310E">
        <w:rPr>
          <w:lang w:eastAsia="en-US" w:bidi="en-US"/>
        </w:rPr>
        <w:t xml:space="preserve"> </w:t>
      </w:r>
      <w:r w:rsidRPr="00EA310E">
        <w:t>и сигмовидного синуса, антибиотикотерапия, дегидратация и дезинтоксикация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расширенная радикальная операция</w:t>
      </w:r>
    </w:p>
    <w:p w:rsidR="00387431" w:rsidRPr="00EA310E" w:rsidRDefault="00DF53DF" w:rsidP="00E6399B">
      <w:pPr>
        <w:pStyle w:val="22"/>
        <w:numPr>
          <w:ilvl w:val="0"/>
          <w:numId w:val="157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антибиотикотерапия, дегидратационная и дезинтоксикационная Г) антромастоидэктомия, антибиотикотерапия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09" w:name="bookmark11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013817] </w:t>
      </w:r>
      <w:r w:rsidRPr="00EA310E">
        <w:t>ОСНОВНОЙ МЕТОД ЛЕЧЕНИЯ ФУРУНКУЛА НОСА В СТАДИИ ИНФИЛЬТРАЦИИ</w:t>
      </w:r>
      <w:bookmarkEnd w:id="1109"/>
    </w:p>
    <w:p w:rsidR="00387431" w:rsidRPr="00EA310E" w:rsidRDefault="00DF53DF" w:rsidP="00E6399B">
      <w:pPr>
        <w:pStyle w:val="22"/>
        <w:numPr>
          <w:ilvl w:val="0"/>
          <w:numId w:val="157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антибиотики и мазевые аппликации Б) выдавливание</w:t>
      </w:r>
    </w:p>
    <w:p w:rsidR="00387431" w:rsidRPr="00EA310E" w:rsidRDefault="00DF53DF" w:rsidP="00E6399B">
      <w:pPr>
        <w:pStyle w:val="22"/>
        <w:numPr>
          <w:ilvl w:val="0"/>
          <w:numId w:val="157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вскрытие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витаминотерапия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10" w:name="bookmark111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013819] </w:t>
      </w:r>
      <w:r w:rsidRPr="00EA310E">
        <w:t>ПРИ ЛЕЧЕНИИ ГНОЙНОГО БРОНХИТА ПРИМЕНЯЮТ</w:t>
      </w:r>
      <w:bookmarkEnd w:id="1110"/>
    </w:p>
    <w:p w:rsidR="00387431" w:rsidRPr="00EA310E" w:rsidRDefault="00DF53DF" w:rsidP="00E6399B">
      <w:pPr>
        <w:pStyle w:val="22"/>
        <w:numPr>
          <w:ilvl w:val="0"/>
          <w:numId w:val="157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кларитромицин, бромгексин Б) преднизолон, эуфиллин</w:t>
      </w:r>
    </w:p>
    <w:p w:rsidR="00387431" w:rsidRPr="00EA310E" w:rsidRDefault="00DF53DF" w:rsidP="00E6399B">
      <w:pPr>
        <w:pStyle w:val="22"/>
        <w:numPr>
          <w:ilvl w:val="0"/>
          <w:numId w:val="157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теофедрин, фуросемид Г) пентамин, дигоксин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11" w:name="bookmark111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013820] </w:t>
      </w:r>
      <w:r w:rsidRPr="00EA310E">
        <w:t>ПРИ КАШЛЕ С ГНОЙНОЙ МОКРОТОЙ ПРОТИВОПОКАЗАН</w:t>
      </w:r>
      <w:bookmarkEnd w:id="1111"/>
    </w:p>
    <w:p w:rsidR="00387431" w:rsidRPr="00EA310E" w:rsidRDefault="00DF53DF" w:rsidP="00E6399B">
      <w:pPr>
        <w:pStyle w:val="22"/>
        <w:numPr>
          <w:ilvl w:val="0"/>
          <w:numId w:val="15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кодеин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бромгексин</w:t>
      </w:r>
    </w:p>
    <w:p w:rsidR="00387431" w:rsidRPr="00EA310E" w:rsidRDefault="00DF53DF" w:rsidP="00E6399B">
      <w:pPr>
        <w:pStyle w:val="22"/>
        <w:numPr>
          <w:ilvl w:val="0"/>
          <w:numId w:val="157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амбробене Г) мукалтин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12" w:name="bookmark1115"/>
      <w:r w:rsidRPr="00EA310E">
        <w:rPr>
          <w:lang w:val="en-US" w:eastAsia="en-US" w:bidi="en-US"/>
        </w:rPr>
        <w:t xml:space="preserve">[T013821] </w:t>
      </w:r>
      <w:r w:rsidRPr="00EA310E">
        <w:t>ПРИ ЛЕЧЕНИИ ПНЕВМОНИИ ПРИМЕНЯЮТ</w:t>
      </w:r>
      <w:bookmarkEnd w:id="1112"/>
    </w:p>
    <w:p w:rsidR="00387431" w:rsidRPr="00EA310E" w:rsidRDefault="00DF53DF" w:rsidP="00E6399B">
      <w:pPr>
        <w:pStyle w:val="22"/>
        <w:numPr>
          <w:ilvl w:val="0"/>
          <w:numId w:val="15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антибиотики, отхаркивающие Б) антибиотики, диуретики</w:t>
      </w:r>
    </w:p>
    <w:p w:rsidR="00387431" w:rsidRPr="00EA310E" w:rsidRDefault="00DF53DF" w:rsidP="00E6399B">
      <w:pPr>
        <w:pStyle w:val="22"/>
        <w:numPr>
          <w:ilvl w:val="0"/>
          <w:numId w:val="15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бронхолитики, глюкокортикостероиды Г) бронхолитики, диуретики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13" w:name="bookmark1116"/>
      <w:r w:rsidRPr="00EA310E">
        <w:rPr>
          <w:lang w:val="en-US" w:eastAsia="en-US" w:bidi="en-US"/>
        </w:rPr>
        <w:t xml:space="preserve">[T013822] </w:t>
      </w:r>
      <w:r w:rsidRPr="00EA310E">
        <w:t>ПРИ ЛЕЧЕНИИ ТУБЕРКУЛЕЗА ПРИМЕНЯЮТ</w:t>
      </w:r>
      <w:bookmarkEnd w:id="1113"/>
    </w:p>
    <w:p w:rsidR="00387431" w:rsidRPr="00EA310E" w:rsidRDefault="00DF53DF" w:rsidP="00E6399B">
      <w:pPr>
        <w:pStyle w:val="22"/>
        <w:numPr>
          <w:ilvl w:val="0"/>
          <w:numId w:val="158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изониазид, рифампицин Б) ампициллин, фурадонин</w:t>
      </w:r>
    </w:p>
    <w:p w:rsidR="00387431" w:rsidRPr="00EA310E" w:rsidRDefault="00DF53DF" w:rsidP="00E6399B">
      <w:pPr>
        <w:pStyle w:val="22"/>
        <w:numPr>
          <w:ilvl w:val="0"/>
          <w:numId w:val="15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димедрол, баралгин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преднизолон, циклофосфан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013823] </w:t>
      </w:r>
      <w:r w:rsidRPr="00EA310E">
        <w:t>ПАТОГЕНЕТИЧЕСКАЯ ТЕРАПИЯ ПРИ ОСТРОЙ РЕВМАТИЧЕСКОЙ ЛИХОРАДКЕ ПРОВОДИТСЯ ПРЕПАРАТАМИ ФАРМАКОЛОГИЧЕСКОЙ ГРУППЫ</w:t>
      </w:r>
    </w:p>
    <w:p w:rsidR="00387431" w:rsidRPr="00EA310E" w:rsidRDefault="00DF53DF" w:rsidP="00E6399B">
      <w:pPr>
        <w:pStyle w:val="22"/>
        <w:numPr>
          <w:ilvl w:val="0"/>
          <w:numId w:val="158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нестероидные противовоспалительные средства Б) гипотензивные</w:t>
      </w:r>
    </w:p>
    <w:p w:rsidR="00387431" w:rsidRPr="00EA310E" w:rsidRDefault="00DF53DF" w:rsidP="00E6399B">
      <w:pPr>
        <w:pStyle w:val="22"/>
        <w:numPr>
          <w:ilvl w:val="0"/>
          <w:numId w:val="15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диуретики Г) антибиотики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14" w:name="bookmark11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013824] </w:t>
      </w:r>
      <w:r w:rsidRPr="00EA310E">
        <w:t>ПРИ ЛЕЧЕНИИ ГИПЕРТОНИЧЕСКОЙ БОЛЕЗНИ ПРИМЕНЯЮТ</w:t>
      </w:r>
      <w:bookmarkEnd w:id="1114"/>
    </w:p>
    <w:p w:rsidR="00387431" w:rsidRPr="00EA310E" w:rsidRDefault="00DF53DF" w:rsidP="00E6399B">
      <w:pPr>
        <w:pStyle w:val="22"/>
        <w:numPr>
          <w:ilvl w:val="0"/>
          <w:numId w:val="15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эналаприл, атенолол Б) дигоксин, димедрол</w:t>
      </w:r>
    </w:p>
    <w:p w:rsidR="00387431" w:rsidRPr="00EA310E" w:rsidRDefault="00DF53DF" w:rsidP="00E6399B">
      <w:pPr>
        <w:pStyle w:val="22"/>
        <w:numPr>
          <w:ilvl w:val="0"/>
          <w:numId w:val="15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целанид, корвалол Г) атропин, аспаркам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3"/>
        </w:tabs>
        <w:spacing w:before="0" w:after="0" w:line="240" w:lineRule="auto"/>
        <w:jc w:val="both"/>
      </w:pPr>
      <w:bookmarkStart w:id="1115" w:name="bookmark1118"/>
      <w:r w:rsidRPr="00EA310E">
        <w:rPr>
          <w:lang w:val="en-US" w:eastAsia="en-US" w:bidi="en-US"/>
        </w:rPr>
        <w:lastRenderedPageBreak/>
        <w:t xml:space="preserve">[T013825] </w:t>
      </w:r>
      <w:r w:rsidRPr="00EA310E">
        <w:t>ПРИ ЛЕЧЕ</w:t>
      </w:r>
      <w:r w:rsidRPr="00EA310E">
        <w:rPr>
          <w:rStyle w:val="222"/>
          <w:u w:val="none"/>
        </w:rPr>
        <w:t>НИИ</w:t>
      </w:r>
      <w:r w:rsidRPr="00EA310E">
        <w:t xml:space="preserve"> СТЕНОКАРДИИ ПРИМЕНЯЮТ</w:t>
      </w:r>
      <w:bookmarkEnd w:id="1115"/>
    </w:p>
    <w:p w:rsidR="00387431" w:rsidRPr="00EA310E" w:rsidRDefault="00DF53DF" w:rsidP="00E6399B">
      <w:pPr>
        <w:pStyle w:val="22"/>
        <w:numPr>
          <w:ilvl w:val="0"/>
          <w:numId w:val="1583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изосорбид-5-мононитрат, атенолол Б) дибазол, папаверин</w:t>
      </w:r>
    </w:p>
    <w:p w:rsidR="00387431" w:rsidRPr="00EA310E" w:rsidRDefault="00DF53DF" w:rsidP="00E6399B">
      <w:pPr>
        <w:pStyle w:val="22"/>
        <w:numPr>
          <w:ilvl w:val="0"/>
          <w:numId w:val="1583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аспаркам, дигоксин Г)аспирин, целанид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013826] </w:t>
      </w:r>
      <w:r w:rsidRPr="00EA310E">
        <w:t>ПРИ ЛЕЧЕНИИ ХРОНИЧЕСКОЙ СЕРДЕЧНОЙ НЕДОСТАТОЧНОСТИ ПРИМЕНЯЮТ ПРЕПАРАТЫ ФАРМАКОЛОГИЧЕСКИХ ГРУПП</w:t>
      </w:r>
    </w:p>
    <w:p w:rsidR="00387431" w:rsidRPr="00EA310E" w:rsidRDefault="00DF53DF" w:rsidP="00E6399B">
      <w:pPr>
        <w:pStyle w:val="22"/>
        <w:numPr>
          <w:ilvl w:val="0"/>
          <w:numId w:val="1584"/>
        </w:numPr>
        <w:shd w:val="clear" w:color="auto" w:fill="auto"/>
        <w:tabs>
          <w:tab w:val="left" w:pos="944"/>
        </w:tabs>
        <w:spacing w:before="0" w:line="240" w:lineRule="auto"/>
        <w:ind w:left="520"/>
      </w:pPr>
      <w:r w:rsidRPr="00EA310E">
        <w:t>ингибиторы АПФ, диуретики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глюкокортикостероиды, цитостатики</w:t>
      </w:r>
    </w:p>
    <w:p w:rsidR="00387431" w:rsidRPr="00EA310E" w:rsidRDefault="00DF53DF" w:rsidP="00E6399B">
      <w:pPr>
        <w:pStyle w:val="22"/>
        <w:numPr>
          <w:ilvl w:val="0"/>
          <w:numId w:val="1584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бронхолитики, муколитики Г)антибиотики, нитрофураны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3"/>
        </w:tabs>
        <w:spacing w:before="0" w:after="0" w:line="240" w:lineRule="auto"/>
      </w:pPr>
      <w:bookmarkStart w:id="1116" w:name="bookmark11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013827] </w:t>
      </w:r>
      <w:r w:rsidRPr="00EA310E">
        <w:t>ПРИ ОБОСТРЕНИИ ХРОНИЧЕСКОГО ГАСТРИТА С СОХРАНЕННОЙ СЕКРЕЦИЕЙ ПРИМЕНЯЮТ</w:t>
      </w:r>
      <w:bookmarkEnd w:id="1116"/>
    </w:p>
    <w:p w:rsidR="00387431" w:rsidRPr="00EA310E" w:rsidRDefault="00DF53DF" w:rsidP="00E6399B">
      <w:pPr>
        <w:pStyle w:val="22"/>
        <w:numPr>
          <w:ilvl w:val="0"/>
          <w:numId w:val="1585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альмагель, ранитидин Б) баралгин, аллохол</w:t>
      </w:r>
    </w:p>
    <w:p w:rsidR="00387431" w:rsidRPr="00EA310E" w:rsidRDefault="00DF53DF" w:rsidP="00E6399B">
      <w:pPr>
        <w:pStyle w:val="22"/>
        <w:numPr>
          <w:ilvl w:val="0"/>
          <w:numId w:val="1585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левомицетин, колибактерин Г) плантаглюцид, фестал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2"/>
        </w:tabs>
        <w:spacing w:before="0" w:after="0" w:line="240" w:lineRule="auto"/>
      </w:pPr>
      <w:bookmarkStart w:id="1117" w:name="bookmark11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013832] </w:t>
      </w:r>
      <w:r w:rsidRPr="00EA310E">
        <w:t>ПРИ ЛЕЧЕНИИ ХРОНИЧЕСКОГО ГЕПАТИТА ПРИМЕНЯЮТ ПРЕПАРАТЫ ФАРМАКОЛОГИЧЕСКОЙ ГРУППЫ</w:t>
      </w:r>
      <w:bookmarkEnd w:id="1117"/>
    </w:p>
    <w:p w:rsidR="00387431" w:rsidRPr="00EA310E" w:rsidRDefault="00DF53DF" w:rsidP="00E6399B">
      <w:pPr>
        <w:pStyle w:val="22"/>
        <w:numPr>
          <w:ilvl w:val="0"/>
          <w:numId w:val="1586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гепатопротекторы Б) антибиотики</w:t>
      </w:r>
    </w:p>
    <w:p w:rsidR="00387431" w:rsidRPr="00EA310E" w:rsidRDefault="00DF53DF" w:rsidP="00E6399B">
      <w:pPr>
        <w:pStyle w:val="22"/>
        <w:numPr>
          <w:ilvl w:val="0"/>
          <w:numId w:val="1586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антигистаминные Г) нитрофураны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7"/>
        </w:tabs>
        <w:spacing w:before="0" w:after="0" w:line="240" w:lineRule="auto"/>
      </w:pPr>
      <w:bookmarkStart w:id="1118" w:name="bookmark11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013834] </w:t>
      </w:r>
      <w:r w:rsidRPr="00EA310E">
        <w:t>В КАЧЕСТВЕ ЭТИОТРОПНОЙ ТЕРАПИИ ПРИ ОСТРОМ ГЛОМЕРУЛОНЕФРИТЕ ПРИМЕНЯЮТ</w:t>
      </w:r>
      <w:bookmarkEnd w:id="1118"/>
    </w:p>
    <w:p w:rsidR="00387431" w:rsidRPr="00EA310E" w:rsidRDefault="00DF53DF" w:rsidP="00E6399B">
      <w:pPr>
        <w:pStyle w:val="22"/>
        <w:numPr>
          <w:ilvl w:val="0"/>
          <w:numId w:val="1587"/>
        </w:numPr>
        <w:shd w:val="clear" w:color="auto" w:fill="auto"/>
        <w:tabs>
          <w:tab w:val="left" w:pos="949"/>
        </w:tabs>
        <w:spacing w:before="0" w:line="240" w:lineRule="auto"/>
        <w:ind w:left="520"/>
        <w:jc w:val="left"/>
      </w:pPr>
      <w:r w:rsidRPr="00EA310E">
        <w:t>амоксициллин Б) лазикс</w:t>
      </w:r>
    </w:p>
    <w:p w:rsidR="00387431" w:rsidRPr="00EA310E" w:rsidRDefault="00DF53DF" w:rsidP="00E6399B">
      <w:pPr>
        <w:pStyle w:val="22"/>
        <w:numPr>
          <w:ilvl w:val="0"/>
          <w:numId w:val="1587"/>
        </w:numPr>
        <w:shd w:val="clear" w:color="auto" w:fill="auto"/>
        <w:tabs>
          <w:tab w:val="left" w:pos="944"/>
        </w:tabs>
        <w:spacing w:before="0" w:line="240" w:lineRule="auto"/>
        <w:ind w:left="520"/>
        <w:jc w:val="left"/>
      </w:pPr>
      <w:r w:rsidRPr="00EA310E">
        <w:t>дибазол Г) аналгин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6"/>
        </w:tabs>
        <w:spacing w:before="0" w:after="0" w:line="240" w:lineRule="auto"/>
        <w:jc w:val="both"/>
      </w:pPr>
      <w:bookmarkStart w:id="1119" w:name="bookmark112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013835] </w:t>
      </w:r>
      <w:r w:rsidRPr="00EA310E">
        <w:t xml:space="preserve">ПРИ ЛЕЧЕНИИ ОСТРОГО </w:t>
      </w:r>
      <w:r w:rsidRPr="00EA310E">
        <w:rPr>
          <w:rStyle w:val="222"/>
          <w:u w:val="none"/>
        </w:rPr>
        <w:t>ПИЕ</w:t>
      </w:r>
      <w:r w:rsidRPr="00EA310E">
        <w:t>ЛО</w:t>
      </w:r>
      <w:r w:rsidRPr="00EA310E">
        <w:rPr>
          <w:rStyle w:val="222"/>
          <w:u w:val="none"/>
        </w:rPr>
        <w:t>Н</w:t>
      </w:r>
      <w:r w:rsidRPr="00EA310E">
        <w:t>ЕФРИТА ПРИМЕНЯЮТ</w:t>
      </w:r>
      <w:bookmarkEnd w:id="1119"/>
    </w:p>
    <w:p w:rsidR="00387431" w:rsidRPr="00EA310E" w:rsidRDefault="00DF53DF" w:rsidP="00E6399B">
      <w:pPr>
        <w:pStyle w:val="22"/>
        <w:numPr>
          <w:ilvl w:val="0"/>
          <w:numId w:val="1588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фурогам, ампициллин Б) изониазид, димедрол</w:t>
      </w:r>
    </w:p>
    <w:p w:rsidR="00387431" w:rsidRPr="00EA310E" w:rsidRDefault="00DF53DF" w:rsidP="00E6399B">
      <w:pPr>
        <w:pStyle w:val="22"/>
        <w:numPr>
          <w:ilvl w:val="0"/>
          <w:numId w:val="1588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нитроглицерин, корвалол Г) энтеросептол, гепарин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0"/>
        </w:tabs>
        <w:spacing w:before="0" w:after="0" w:line="240" w:lineRule="auto"/>
        <w:jc w:val="both"/>
      </w:pPr>
      <w:bookmarkStart w:id="1120" w:name="bookmark112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013836] </w:t>
      </w:r>
      <w:r w:rsidRPr="00EA310E">
        <w:t>ПРИ ЛЕЧЕНИИ ОСТРОЙ ПОСТГЕМОРРАГИЧЕСКОЙ АНЕМИИ ПРИМЕНЯЮТ</w:t>
      </w:r>
      <w:bookmarkEnd w:id="1120"/>
    </w:p>
    <w:p w:rsidR="00387431" w:rsidRPr="00EA310E" w:rsidRDefault="00DF53DF" w:rsidP="00E6399B">
      <w:pPr>
        <w:pStyle w:val="22"/>
        <w:numPr>
          <w:ilvl w:val="0"/>
          <w:numId w:val="1589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переливание крови, плазмозаменители Б) анальгетики, спазмолитики</w:t>
      </w:r>
    </w:p>
    <w:p w:rsidR="00387431" w:rsidRPr="00EA310E" w:rsidRDefault="00DF53DF" w:rsidP="00E6399B">
      <w:pPr>
        <w:pStyle w:val="22"/>
        <w:numPr>
          <w:ilvl w:val="0"/>
          <w:numId w:val="1589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гемотрансфузии, цитостатики Г) анальгетики, цитостатики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1121" w:name="bookmark112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013837] </w:t>
      </w:r>
      <w:r w:rsidRPr="00EA310E">
        <w:t>ПРИ ЛЕЧЕНИИ САХАРНОГО ДИАБЕТА ВТОРОГО ТИПА ПРИМЕНЯЮТ</w:t>
      </w:r>
      <w:bookmarkEnd w:id="1121"/>
    </w:p>
    <w:p w:rsidR="00387431" w:rsidRPr="00EA310E" w:rsidRDefault="00DF53DF" w:rsidP="00E6399B">
      <w:pPr>
        <w:pStyle w:val="22"/>
        <w:numPr>
          <w:ilvl w:val="0"/>
          <w:numId w:val="1590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манинил Б) тиреотом</w:t>
      </w:r>
    </w:p>
    <w:p w:rsidR="00387431" w:rsidRPr="00EA310E" w:rsidRDefault="00DF53DF" w:rsidP="00E6399B">
      <w:pPr>
        <w:pStyle w:val="22"/>
        <w:numPr>
          <w:ilvl w:val="0"/>
          <w:numId w:val="1590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мерказолил Г) атенолол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122" w:name="bookmark112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013838] </w:t>
      </w:r>
      <w:r w:rsidRPr="00EA310E">
        <w:t>ОПТИМАЛЬНЫЙ ЛЕЧЕБНЫЙ КОМПЛЕКС ПРИ ЛЕГКОЙ ФОРМЕ ОСТРОЙ КИШЕЧНОЙ ИНФЕКЦИИ</w:t>
      </w:r>
      <w:bookmarkEnd w:id="1122"/>
    </w:p>
    <w:p w:rsidR="00387431" w:rsidRPr="00EA310E" w:rsidRDefault="00DF53DF" w:rsidP="00E6399B">
      <w:pPr>
        <w:pStyle w:val="22"/>
        <w:numPr>
          <w:ilvl w:val="0"/>
          <w:numId w:val="1591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диета, оральная регидратация, смекта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диета, оральная регидратация, левомицитин, фермент</w:t>
      </w:r>
    </w:p>
    <w:p w:rsidR="00387431" w:rsidRPr="00EA310E" w:rsidRDefault="00DF53DF" w:rsidP="00E6399B">
      <w:pPr>
        <w:pStyle w:val="22"/>
        <w:numPr>
          <w:ilvl w:val="0"/>
          <w:numId w:val="1591"/>
        </w:numPr>
        <w:shd w:val="clear" w:color="auto" w:fill="auto"/>
        <w:tabs>
          <w:tab w:val="left" w:pos="957"/>
        </w:tabs>
        <w:spacing w:before="0" w:line="240" w:lineRule="auto"/>
        <w:ind w:left="520"/>
      </w:pPr>
      <w:r w:rsidRPr="00EA310E">
        <w:t>диета, инфузионная терапия, антибиотики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диета, оральная регидратация, энтерофурил, витаминотерапия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013839] </w:t>
      </w:r>
      <w:r w:rsidRPr="00EA310E">
        <w:t>ОСНОВНОЙ ЖАРОПОНИЖАЮЩИЙ ПРЕПАРАТ В ДЕТСКОЙ ПРАКТИКЕ, ПРИМЕНЯЮЩИЙСЯ ДЛЯ БОРЬБЫ С ГИПЕРТЕРМИЧЕСКИМ СИНДРОМОМ</w:t>
      </w:r>
    </w:p>
    <w:p w:rsidR="00387431" w:rsidRPr="00EA310E" w:rsidRDefault="00DF53DF" w:rsidP="00E6399B">
      <w:pPr>
        <w:pStyle w:val="22"/>
        <w:numPr>
          <w:ilvl w:val="0"/>
          <w:numId w:val="1592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парацетамол Б) анальгин</w:t>
      </w:r>
    </w:p>
    <w:p w:rsidR="00387431" w:rsidRPr="00EA310E" w:rsidRDefault="00DF53DF" w:rsidP="00E6399B">
      <w:pPr>
        <w:pStyle w:val="22"/>
        <w:numPr>
          <w:ilvl w:val="0"/>
          <w:numId w:val="1592"/>
        </w:numPr>
        <w:shd w:val="clear" w:color="auto" w:fill="auto"/>
        <w:tabs>
          <w:tab w:val="left" w:pos="957"/>
        </w:tabs>
        <w:spacing w:before="0" w:line="240" w:lineRule="auto"/>
        <w:ind w:left="520"/>
        <w:jc w:val="left"/>
      </w:pPr>
      <w:r w:rsidRPr="00EA310E">
        <w:t>пипольфен Г) баралгин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013840] </w:t>
      </w:r>
      <w:r w:rsidRPr="00EA310E">
        <w:t>ПРИ ПРИСТУПЕ БРОНХИАЛЬНОЙ АСТМЫ У РЕБЕНКА НЕОБХОДИМО ПРОВЕСТИ ИНГАЛЯЦИЮ</w:t>
      </w:r>
    </w:p>
    <w:p w:rsidR="00387431" w:rsidRPr="00EA310E" w:rsidRDefault="00DF53DF" w:rsidP="00E6399B">
      <w:pPr>
        <w:pStyle w:val="22"/>
        <w:numPr>
          <w:ilvl w:val="0"/>
          <w:numId w:val="15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беродуала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увлажненного кислорода</w:t>
      </w:r>
    </w:p>
    <w:p w:rsidR="00387431" w:rsidRPr="00EA310E" w:rsidRDefault="00DF53DF" w:rsidP="00E6399B">
      <w:pPr>
        <w:pStyle w:val="22"/>
        <w:numPr>
          <w:ilvl w:val="0"/>
          <w:numId w:val="15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2% содового раствора (щелочную)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Г)гидрокортизона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013841] </w:t>
      </w:r>
      <w:r w:rsidRPr="00EA310E">
        <w:t>ПРЕПАРАТ, ОКАЗЫВАЮЩИЙ АНТИХЕЛИКОБАКТЕРИАЛЬНОЕ ДЕЙСТВИЕ, ДЛЯ ЛЕЧЕНИЯ ЯЗВЕННОЙ БОЛЕЗНИ У ДЕТЕЙ</w:t>
      </w:r>
    </w:p>
    <w:p w:rsidR="00387431" w:rsidRPr="00EA310E" w:rsidRDefault="00DF53DF" w:rsidP="00E6399B">
      <w:pPr>
        <w:pStyle w:val="22"/>
        <w:numPr>
          <w:ilvl w:val="0"/>
          <w:numId w:val="15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де-нол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ранитидин</w:t>
      </w:r>
    </w:p>
    <w:p w:rsidR="00387431" w:rsidRPr="00EA310E" w:rsidRDefault="00DF53DF" w:rsidP="00E6399B">
      <w:pPr>
        <w:pStyle w:val="22"/>
        <w:numPr>
          <w:ilvl w:val="0"/>
          <w:numId w:val="15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атропин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гастроцепин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013842] </w:t>
      </w:r>
      <w:r w:rsidRPr="00EA310E">
        <w:t>У РЕБЕНКА С ВРОЖДЕННЫМ ПОРОКОМ СЕРДЦА НЕОБХОДИМО ПРИМЕНЯТЬ ПРЕПАРАТЫ</w:t>
      </w:r>
    </w:p>
    <w:p w:rsidR="00387431" w:rsidRPr="00EA310E" w:rsidRDefault="00DF53DF" w:rsidP="00E6399B">
      <w:pPr>
        <w:pStyle w:val="22"/>
        <w:numPr>
          <w:ilvl w:val="0"/>
          <w:numId w:val="159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калия Б)натрия</w:t>
      </w:r>
    </w:p>
    <w:p w:rsidR="00387431" w:rsidRPr="00EA310E" w:rsidRDefault="00DF53DF" w:rsidP="00E6399B">
      <w:pPr>
        <w:pStyle w:val="22"/>
        <w:numPr>
          <w:ilvl w:val="0"/>
          <w:numId w:val="159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кальция Г) цинка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013843] </w:t>
      </w:r>
      <w:r w:rsidRPr="00EA310E">
        <w:t>В ОРГАНИЗАЦИИ ЛЕЧЕБНОГО ПИТАНИЯ ПРИ ГЛОМЕРУЛОНЕФРИТЕ У ДЕТЕЙ НАЗНАЧАЮТ</w:t>
      </w:r>
    </w:p>
    <w:p w:rsidR="00387431" w:rsidRPr="00EA310E" w:rsidRDefault="00DF53DF" w:rsidP="00E6399B">
      <w:pPr>
        <w:pStyle w:val="22"/>
        <w:numPr>
          <w:ilvl w:val="0"/>
          <w:numId w:val="159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стол №7 Б) стол № 5</w:t>
      </w:r>
    </w:p>
    <w:p w:rsidR="00387431" w:rsidRPr="00EA310E" w:rsidRDefault="00DF53DF" w:rsidP="00E6399B">
      <w:pPr>
        <w:pStyle w:val="22"/>
        <w:numPr>
          <w:ilvl w:val="0"/>
          <w:numId w:val="159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стол №1 Г) стол №10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013844] </w:t>
      </w:r>
      <w:r w:rsidRPr="00EA310E">
        <w:t>ПРОТИВОВОСПАЛИТЕЛЬНЫЕ НЕГОРМОНАЛЬНЫЕ ПРЕПАРАТЫ, ИСПОЛЬЗУЕМЫЕ ДЛЯ БАЗИСНОЙ ТЕРАПИИ БРОНХИАЛЬНОЙ АСТМЫ У ДЕТЕЙ</w:t>
      </w:r>
    </w:p>
    <w:p w:rsidR="00387431" w:rsidRPr="00EA310E" w:rsidRDefault="00DF53DF" w:rsidP="00E6399B">
      <w:pPr>
        <w:pStyle w:val="22"/>
        <w:numPr>
          <w:ilvl w:val="0"/>
          <w:numId w:val="159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интал, тайлед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форматерол, пульмокорт</w:t>
      </w:r>
    </w:p>
    <w:p w:rsidR="00387431" w:rsidRPr="00EA310E" w:rsidRDefault="00DF53DF" w:rsidP="00E6399B">
      <w:pPr>
        <w:pStyle w:val="22"/>
        <w:numPr>
          <w:ilvl w:val="0"/>
          <w:numId w:val="159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супрастин, пипольфен Г) будесонид, сальбутамол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123" w:name="bookmark112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013846] </w:t>
      </w:r>
      <w:r w:rsidRPr="00EA310E">
        <w:t>ДЛЯ ОКАЗАНИЯ ПОМОЩИ ПРИ МЕНИНГОКОКЦЕМИИ НА ДОГОСПИТАЛЬНОМ НЕОБХОДИМО ВВЕСТИ</w:t>
      </w:r>
      <w:bookmarkEnd w:id="1123"/>
    </w:p>
    <w:p w:rsidR="00387431" w:rsidRPr="00EA310E" w:rsidRDefault="00DF53DF" w:rsidP="00E6399B">
      <w:pPr>
        <w:pStyle w:val="22"/>
        <w:numPr>
          <w:ilvl w:val="0"/>
          <w:numId w:val="159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левомицетина сукцинат, преднизолон Б) регидрон, цефтриаксон, преднизолон</w:t>
      </w:r>
    </w:p>
    <w:p w:rsidR="00387431" w:rsidRPr="00EA310E" w:rsidRDefault="00DF53DF" w:rsidP="00E6399B">
      <w:pPr>
        <w:pStyle w:val="22"/>
        <w:numPr>
          <w:ilvl w:val="0"/>
          <w:numId w:val="159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пенициллин, анальгин, димедрол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кордиамин, цефотаксим, гидрокортизон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013847] </w:t>
      </w:r>
      <w:r w:rsidRPr="00EA310E">
        <w:t>ПРИ ОСТРОМ БРОНХИТЕ У ДЕТЕЙ ПРИМЕНЯЮТ ОТХАРКИВАЮЩУЮ МИКСТУРУ, СОДЕРЖАЩУЮ ВЫТЯЖКИ ЛЕКАРСТВЕННОГО РАСТИТЕЛЬНОГО СЫРЬЯ</w:t>
      </w:r>
    </w:p>
    <w:p w:rsidR="00387431" w:rsidRPr="00EA310E" w:rsidRDefault="00DF53DF" w:rsidP="00E6399B">
      <w:pPr>
        <w:pStyle w:val="22"/>
        <w:numPr>
          <w:ilvl w:val="0"/>
          <w:numId w:val="159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термопсиса Б)толокнянки</w:t>
      </w:r>
    </w:p>
    <w:p w:rsidR="00387431" w:rsidRPr="00EA310E" w:rsidRDefault="00DF53DF" w:rsidP="00E6399B">
      <w:pPr>
        <w:pStyle w:val="22"/>
        <w:numPr>
          <w:ilvl w:val="0"/>
          <w:numId w:val="15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валерианы Г) пустырника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24" w:name="bookmark11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013848] </w:t>
      </w:r>
      <w:r w:rsidRPr="00EA310E">
        <w:t>ДЛЯ ЛЕЧЕНИЯ ЛЯМБЛИОЗА РЕБЕНКУ НАЗНАЧАЮТ</w:t>
      </w:r>
      <w:bookmarkEnd w:id="1124"/>
    </w:p>
    <w:p w:rsidR="00387431" w:rsidRPr="00EA310E" w:rsidRDefault="00DF53DF" w:rsidP="00E6399B">
      <w:pPr>
        <w:pStyle w:val="22"/>
        <w:numPr>
          <w:ilvl w:val="0"/>
          <w:numId w:val="16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холекинетики и тиберал Б) де-нол и сульфаниламиды</w:t>
      </w:r>
    </w:p>
    <w:p w:rsidR="00387431" w:rsidRPr="00EA310E" w:rsidRDefault="00DF53DF" w:rsidP="00E6399B">
      <w:pPr>
        <w:pStyle w:val="22"/>
        <w:numPr>
          <w:ilvl w:val="0"/>
          <w:numId w:val="16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ранитидин и метронидазол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спазмолитики и сульфаниламиды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013849] </w:t>
      </w:r>
      <w:r w:rsidRPr="00EA310E">
        <w:t>ДЕТЯМ ПЕРВОГО ГОДА ЖИЗНИ ПРИ АНЕМИЯХ ЛЕГКОЙ И СРЕДНЕТЯЖЕЛОЙ ФОРМЫ НАЗНАЧАЮТ ПРЕПАРАТЫ ЖЕЛЕЗА В ЛЕКАРСТВЕННОЙ ФОРМЕ</w:t>
      </w:r>
    </w:p>
    <w:p w:rsidR="00387431" w:rsidRPr="00EA310E" w:rsidRDefault="00DF53DF" w:rsidP="00E6399B">
      <w:pPr>
        <w:pStyle w:val="22"/>
        <w:numPr>
          <w:ilvl w:val="0"/>
          <w:numId w:val="16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сироп (актиферрин)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ампулы для инъекций (феррум-лек)</w:t>
      </w:r>
    </w:p>
    <w:p w:rsidR="00387431" w:rsidRPr="00EA310E" w:rsidRDefault="00DF53DF" w:rsidP="00E6399B">
      <w:pPr>
        <w:pStyle w:val="22"/>
        <w:numPr>
          <w:ilvl w:val="0"/>
          <w:numId w:val="16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капсулы (эрифер)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драже (ферроплекс)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125" w:name="bookmark11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013850] </w:t>
      </w:r>
      <w:r w:rsidRPr="00EA310E">
        <w:t>В ОРГАНИЗАЦИИ ЛЕЧЕБНОГО ПИТАНИЯ ПРИ ОБОСТРЕНИИ ХРОНИЧЕСКОГО ГАСТРИТА С ГИПЕРСЕКРЕЦИЕЙ У ДЕТЕЙ НАЗНАЧАЮТ</w:t>
      </w:r>
      <w:bookmarkEnd w:id="1125"/>
    </w:p>
    <w:p w:rsidR="00387431" w:rsidRPr="00EA310E" w:rsidRDefault="00DF53DF" w:rsidP="00E6399B">
      <w:pPr>
        <w:pStyle w:val="22"/>
        <w:numPr>
          <w:ilvl w:val="0"/>
          <w:numId w:val="160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стол №1 Б) стол №10</w:t>
      </w:r>
    </w:p>
    <w:p w:rsidR="00387431" w:rsidRPr="00EA310E" w:rsidRDefault="00DF53DF" w:rsidP="00E6399B">
      <w:pPr>
        <w:pStyle w:val="22"/>
        <w:numPr>
          <w:ilvl w:val="0"/>
          <w:numId w:val="160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стол №7 Г) стол № 5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013851] </w:t>
      </w:r>
      <w:r w:rsidRPr="00EA310E">
        <w:t>ОТХАРКИВАЮЩИЙ ПРЕПАРАТ, ИСПОЛЬЗУЕМЫЙ ПРИ ЛЕЧЕНИИ БРОНХИТА У ДЕТЕЙ</w:t>
      </w:r>
    </w:p>
    <w:p w:rsidR="00387431" w:rsidRPr="00EA310E" w:rsidRDefault="00DF53DF" w:rsidP="00E6399B">
      <w:pPr>
        <w:pStyle w:val="22"/>
        <w:numPr>
          <w:ilvl w:val="0"/>
          <w:numId w:val="160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мукалтин Б) тавегил</w:t>
      </w:r>
    </w:p>
    <w:p w:rsidR="00387431" w:rsidRPr="00EA310E" w:rsidRDefault="00DF53DF" w:rsidP="00E6399B">
      <w:pPr>
        <w:pStyle w:val="22"/>
        <w:numPr>
          <w:ilvl w:val="0"/>
          <w:numId w:val="160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либексин Г)эуфиллин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013855] </w:t>
      </w:r>
      <w:r w:rsidRPr="00EA310E">
        <w:t>КОНСЕРВАТИВНОЕ ЛЕЧЕНИЕ ГЕМОЛИТИЧЕСКОЙ БОЛЕЗНИ НОВОРОЖДЕННЫХ ВКЛЮЧАЕТ</w:t>
      </w:r>
    </w:p>
    <w:p w:rsidR="00387431" w:rsidRPr="00EA310E" w:rsidRDefault="00DF53DF" w:rsidP="00E6399B">
      <w:pPr>
        <w:pStyle w:val="22"/>
        <w:numPr>
          <w:ilvl w:val="0"/>
          <w:numId w:val="160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фототерапию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оксигенотерапию</w:t>
      </w:r>
    </w:p>
    <w:p w:rsidR="00387431" w:rsidRPr="00EA310E" w:rsidRDefault="00DF53DF" w:rsidP="00E6399B">
      <w:pPr>
        <w:pStyle w:val="22"/>
        <w:numPr>
          <w:ilvl w:val="0"/>
          <w:numId w:val="160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антибиотикотерапию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заменное переливание крови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013856] </w:t>
      </w:r>
      <w:r w:rsidRPr="00EA310E">
        <w:t>ТЕРАПИЯ КОКЛЮША У РЕБЁНКА 3 МЕСЯЦЕВ ВКЛЮЧАЕТ В СЕБЯ ПРИМЕНЕНИЕ</w:t>
      </w:r>
    </w:p>
    <w:p w:rsidR="00387431" w:rsidRPr="00EA310E" w:rsidRDefault="00DF53DF" w:rsidP="00E6399B">
      <w:pPr>
        <w:pStyle w:val="22"/>
        <w:numPr>
          <w:ilvl w:val="0"/>
          <w:numId w:val="160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антибиотиков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противокашлевых средств</w:t>
      </w:r>
    </w:p>
    <w:p w:rsidR="00387431" w:rsidRPr="00EA310E" w:rsidRDefault="00DF53DF" w:rsidP="00E6399B">
      <w:pPr>
        <w:pStyle w:val="22"/>
        <w:numPr>
          <w:ilvl w:val="0"/>
          <w:numId w:val="160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ингаляций беродуала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жаропонижающих средств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013857] </w:t>
      </w:r>
      <w:r w:rsidRPr="00EA310E">
        <w:t>СПОСОБОМ ЛЕЧЕНИЯ ГНОЙНОЙ РАНЫ В ФАЗЕ ГИДРАТАЦИИ ЯВЛЯЕТСЯ</w:t>
      </w:r>
    </w:p>
    <w:p w:rsidR="00387431" w:rsidRPr="00EA310E" w:rsidRDefault="00DF53DF" w:rsidP="00E6399B">
      <w:pPr>
        <w:pStyle w:val="22"/>
        <w:numPr>
          <w:ilvl w:val="0"/>
          <w:numId w:val="160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промывание гипертоническим раствором натрия хлорида Б) повязка с бальзамическими мазями</w:t>
      </w:r>
    </w:p>
    <w:p w:rsidR="00387431" w:rsidRPr="00EA310E" w:rsidRDefault="00DF53DF" w:rsidP="00E6399B">
      <w:pPr>
        <w:pStyle w:val="22"/>
        <w:numPr>
          <w:ilvl w:val="0"/>
          <w:numId w:val="160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дробное переливание крови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применение мазей с антибиотиками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013858] </w:t>
      </w:r>
      <w:r w:rsidRPr="00EA310E">
        <w:t>ХИРУРГИЧЕСКИМ МЕТОДОМ ЛЕЧЕНИЯ ЗЛОКАЧЕСТВЕННЫХ ОПУХОЛЕЙ ЯВЛЯЕТСЯ</w:t>
      </w:r>
    </w:p>
    <w:p w:rsidR="00387431" w:rsidRPr="00EA310E" w:rsidRDefault="00DF53DF" w:rsidP="00E6399B">
      <w:pPr>
        <w:pStyle w:val="22"/>
        <w:numPr>
          <w:ilvl w:val="0"/>
          <w:numId w:val="1607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оперативное лечение Б) химиотерапия</w:t>
      </w:r>
    </w:p>
    <w:p w:rsidR="00387431" w:rsidRPr="00EA310E" w:rsidRDefault="00DF53DF" w:rsidP="00E6399B">
      <w:pPr>
        <w:pStyle w:val="22"/>
        <w:numPr>
          <w:ilvl w:val="0"/>
          <w:numId w:val="1607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гормонотерапия Г) физиотерапия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26" w:name="bookmark1129"/>
      <w:r w:rsidRPr="00EA310E">
        <w:rPr>
          <w:lang w:val="en-US" w:eastAsia="en-US" w:bidi="en-US"/>
        </w:rPr>
        <w:lastRenderedPageBreak/>
        <w:t xml:space="preserve">[T013859] </w:t>
      </w:r>
      <w:r w:rsidRPr="00EA310E">
        <w:t>БОЛЬНОЙ СЧИТАЕТСЯ НЕОПЕРАБЕЛЬНЫМ ПРИ</w:t>
      </w:r>
      <w:bookmarkEnd w:id="1126"/>
    </w:p>
    <w:p w:rsidR="00387431" w:rsidRPr="00EA310E" w:rsidRDefault="00DF53DF" w:rsidP="00E6399B">
      <w:pPr>
        <w:pStyle w:val="22"/>
        <w:numPr>
          <w:ilvl w:val="0"/>
          <w:numId w:val="16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4 стадии рака Б) 2 стадии рака</w:t>
      </w:r>
    </w:p>
    <w:p w:rsidR="00387431" w:rsidRPr="00EA310E" w:rsidRDefault="00DF53DF" w:rsidP="00E6399B">
      <w:pPr>
        <w:pStyle w:val="22"/>
        <w:numPr>
          <w:ilvl w:val="0"/>
          <w:numId w:val="16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 стадии рака Г) предраке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27" w:name="bookmark113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013860] </w:t>
      </w:r>
      <w:r w:rsidRPr="00EA310E">
        <w:t>ПРИ ЗАПУЩЕННЫХ ЗЛОКАЧЕСТВЕННЫХ ОПУХОЛЯХ ПОКАЗАНА ОПЕРАЦИЯ</w:t>
      </w:r>
      <w:bookmarkEnd w:id="1127"/>
    </w:p>
    <w:p w:rsidR="00387431" w:rsidRPr="00EA310E" w:rsidRDefault="00DF53DF" w:rsidP="00E6399B">
      <w:pPr>
        <w:pStyle w:val="22"/>
        <w:numPr>
          <w:ilvl w:val="0"/>
          <w:numId w:val="160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паллиативная Б)радикальная</w:t>
      </w:r>
    </w:p>
    <w:p w:rsidR="00387431" w:rsidRPr="00EA310E" w:rsidRDefault="00DF53DF" w:rsidP="00E6399B">
      <w:pPr>
        <w:pStyle w:val="22"/>
        <w:numPr>
          <w:ilvl w:val="0"/>
          <w:numId w:val="160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экстренная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электрокоагуляция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28" w:name="bookmark11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013861] </w:t>
      </w:r>
      <w:r w:rsidRPr="00EA310E">
        <w:t>БОЛЬНОМУ С НАПРЯЖЕННЫМ ПНЕВМОТОРАКСОМ В ПЕРВУЮ ОЧЕРЕДЬ НЕОБХОДИМО ПРОВЕСТИ</w:t>
      </w:r>
      <w:bookmarkEnd w:id="1128"/>
    </w:p>
    <w:p w:rsidR="00387431" w:rsidRPr="00EA310E" w:rsidRDefault="00DF53DF" w:rsidP="00E6399B">
      <w:pPr>
        <w:pStyle w:val="22"/>
        <w:numPr>
          <w:ilvl w:val="0"/>
          <w:numId w:val="161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плевральную пункцию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оперативное вмешательство</w:t>
      </w:r>
    </w:p>
    <w:p w:rsidR="00387431" w:rsidRPr="00EA310E" w:rsidRDefault="00DF53DF" w:rsidP="00E6399B">
      <w:pPr>
        <w:pStyle w:val="22"/>
        <w:numPr>
          <w:ilvl w:val="0"/>
          <w:numId w:val="16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искусственную вентиляцию легких Г) бронхоскопию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29" w:name="bookmark1132"/>
      <w:r w:rsidRPr="00EA310E">
        <w:rPr>
          <w:lang w:val="en-US" w:eastAsia="en-US" w:bidi="en-US"/>
        </w:rPr>
        <w:t xml:space="preserve">[T013862] </w:t>
      </w:r>
      <w:r w:rsidRPr="00EA310E">
        <w:t>ОПТИМАЛЬНОЕ ВРЕМЯ ПРОВЕДЕНИЯ ПЕРВИЧНОЙ</w:t>
      </w:r>
      <w:bookmarkEnd w:id="1129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8405"/>
        </w:tabs>
        <w:spacing w:before="0" w:after="0" w:line="240" w:lineRule="auto"/>
        <w:jc w:val="both"/>
      </w:pPr>
      <w:bookmarkStart w:id="1130" w:name="bookmark1133"/>
      <w:r w:rsidRPr="00EA310E">
        <w:t>ХИРУРГИЧЕСКОЙ ОБРАБОТКИ РАНЫ СОСТАВЛЯЕТ ДО</w:t>
      </w:r>
      <w:r w:rsidRPr="00EA310E">
        <w:tab/>
        <w:t>ЧАСОВ</w:t>
      </w:r>
      <w:bookmarkEnd w:id="1130"/>
    </w:p>
    <w:p w:rsidR="00387431" w:rsidRPr="00EA310E" w:rsidRDefault="00DF53DF" w:rsidP="00E6399B">
      <w:pPr>
        <w:pStyle w:val="22"/>
        <w:numPr>
          <w:ilvl w:val="0"/>
          <w:numId w:val="161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6 Б) 8</w:t>
      </w:r>
    </w:p>
    <w:p w:rsidR="00387431" w:rsidRPr="00EA310E" w:rsidRDefault="00DF53DF" w:rsidP="00E6399B">
      <w:pPr>
        <w:pStyle w:val="22"/>
        <w:numPr>
          <w:ilvl w:val="0"/>
          <w:numId w:val="161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12 Г) 18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31" w:name="bookmark113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013863] </w:t>
      </w:r>
      <w:r w:rsidRPr="00EA310E">
        <w:t>ДЛЯ ЛЕЧЕНИЯ ГНОЙНЫХ РАН В ФАЗЕ ГИДРАТАЦИИ НЕ ПРИМЕНЯЮТ</w:t>
      </w:r>
      <w:bookmarkEnd w:id="1131"/>
    </w:p>
    <w:p w:rsidR="00387431" w:rsidRPr="00EA310E" w:rsidRDefault="00DF53DF" w:rsidP="00E6399B">
      <w:pPr>
        <w:pStyle w:val="22"/>
        <w:numPr>
          <w:ilvl w:val="0"/>
          <w:numId w:val="16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тампонаду раны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промывание перекисью водорода</w:t>
      </w:r>
    </w:p>
    <w:p w:rsidR="00387431" w:rsidRPr="00EA310E" w:rsidRDefault="00DF53DF" w:rsidP="00E6399B">
      <w:pPr>
        <w:pStyle w:val="22"/>
        <w:numPr>
          <w:ilvl w:val="0"/>
          <w:numId w:val="16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антибиотикотерапию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повязки с гипертоническими растворами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6"/>
        </w:tabs>
        <w:spacing w:before="0" w:after="0" w:line="240" w:lineRule="auto"/>
        <w:jc w:val="both"/>
      </w:pPr>
      <w:bookmarkStart w:id="1132" w:name="bookmark113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013864] </w:t>
      </w:r>
      <w:r w:rsidRPr="00EA310E">
        <w:t>ПРИ ПЕЧЕНОЧНОЙ КОЛИКЕ СЛЕДУЕТ ПРИМЕНЯТЬ</w:t>
      </w:r>
      <w:bookmarkEnd w:id="1132"/>
    </w:p>
    <w:p w:rsidR="00387431" w:rsidRPr="00EA310E" w:rsidRDefault="00DF53DF" w:rsidP="00E6399B">
      <w:pPr>
        <w:pStyle w:val="22"/>
        <w:numPr>
          <w:ilvl w:val="0"/>
          <w:numId w:val="1613"/>
        </w:numPr>
        <w:shd w:val="clear" w:color="auto" w:fill="auto"/>
        <w:tabs>
          <w:tab w:val="left" w:pos="972"/>
        </w:tabs>
        <w:spacing w:before="0" w:line="240" w:lineRule="auto"/>
        <w:ind w:left="540"/>
        <w:jc w:val="left"/>
      </w:pPr>
      <w:r w:rsidRPr="00EA310E">
        <w:t>но-шпа, баралгин Б) мезатон, лазикс</w:t>
      </w:r>
    </w:p>
    <w:p w:rsidR="00387431" w:rsidRPr="00EA310E" w:rsidRDefault="00DF53DF" w:rsidP="00E6399B">
      <w:pPr>
        <w:pStyle w:val="22"/>
        <w:numPr>
          <w:ilvl w:val="0"/>
          <w:numId w:val="1613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кордиамин, валидол Г) гепарин, димедрол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0"/>
        </w:tabs>
        <w:spacing w:before="0" w:after="0" w:line="240" w:lineRule="auto"/>
      </w:pPr>
      <w:bookmarkStart w:id="1133" w:name="bookmark11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013865] </w:t>
      </w:r>
      <w:r w:rsidRPr="00EA310E">
        <w:t>МЕТОДОМ ЛЕЧЕНИЯ НЕОСЛОЖНЕННОГО ХОЛЕЦИСТИТА ЯВЛЯЕТСЯ</w:t>
      </w:r>
      <w:bookmarkEnd w:id="1133"/>
    </w:p>
    <w:p w:rsidR="00387431" w:rsidRPr="00EA310E" w:rsidRDefault="00DF53DF" w:rsidP="00E6399B">
      <w:pPr>
        <w:pStyle w:val="22"/>
        <w:numPr>
          <w:ilvl w:val="0"/>
          <w:numId w:val="1614"/>
        </w:numPr>
        <w:shd w:val="clear" w:color="auto" w:fill="auto"/>
        <w:tabs>
          <w:tab w:val="left" w:pos="972"/>
        </w:tabs>
        <w:spacing w:before="0" w:line="240" w:lineRule="auto"/>
        <w:ind w:left="540"/>
        <w:jc w:val="left"/>
      </w:pPr>
      <w:r w:rsidRPr="00EA310E">
        <w:t>консервативный Б) хирургический</w:t>
      </w:r>
    </w:p>
    <w:p w:rsidR="00387431" w:rsidRPr="00EA310E" w:rsidRDefault="00DF53DF" w:rsidP="00E6399B">
      <w:pPr>
        <w:pStyle w:val="22"/>
        <w:numPr>
          <w:ilvl w:val="0"/>
          <w:numId w:val="1614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физиотерапевтический Г) санаторно-курортный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0"/>
        </w:tabs>
        <w:spacing w:before="0" w:after="0" w:line="240" w:lineRule="auto"/>
        <w:jc w:val="both"/>
      </w:pPr>
      <w:bookmarkStart w:id="1134" w:name="bookmark113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013866] </w:t>
      </w:r>
      <w:r w:rsidRPr="00EA310E">
        <w:t>ДЛЯ СТИМУЛЯЦИИ КИШЕЧНИКА В ПОСЛЕОПЕРАЦИОННОМ ПЕРИОДЕ НЕ ПРИМЕНЯЮТ</w:t>
      </w:r>
      <w:bookmarkEnd w:id="1134"/>
    </w:p>
    <w:p w:rsidR="00387431" w:rsidRPr="00EA310E" w:rsidRDefault="00DF53DF" w:rsidP="00E6399B">
      <w:pPr>
        <w:pStyle w:val="22"/>
        <w:numPr>
          <w:ilvl w:val="0"/>
          <w:numId w:val="1615"/>
        </w:numPr>
        <w:shd w:val="clear" w:color="auto" w:fill="auto"/>
        <w:tabs>
          <w:tab w:val="left" w:pos="972"/>
        </w:tabs>
        <w:spacing w:before="0" w:line="240" w:lineRule="auto"/>
        <w:ind w:left="540"/>
        <w:jc w:val="left"/>
      </w:pPr>
      <w:r w:rsidRPr="00EA310E">
        <w:t>атропин Б) прозерин</w:t>
      </w:r>
    </w:p>
    <w:p w:rsidR="00387431" w:rsidRPr="00EA310E" w:rsidRDefault="00DF53DF" w:rsidP="00E6399B">
      <w:pPr>
        <w:pStyle w:val="22"/>
        <w:numPr>
          <w:ilvl w:val="0"/>
          <w:numId w:val="1615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гипертоническую клизму Г) церукал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0"/>
        </w:tabs>
        <w:spacing w:before="0" w:after="0" w:line="240" w:lineRule="auto"/>
      </w:pPr>
      <w:bookmarkStart w:id="1135" w:name="bookmark11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013868] </w:t>
      </w:r>
      <w:r w:rsidRPr="00EA310E">
        <w:t>ВСЕ СПОСОБЫ ОСТАНОВКИ КРОВОТЕЧЕНИЙ ДЕЛЯТСЯ НА ГРУППЫ</w:t>
      </w:r>
      <w:bookmarkEnd w:id="1135"/>
    </w:p>
    <w:p w:rsidR="00387431" w:rsidRPr="00EA310E" w:rsidRDefault="00DF53DF" w:rsidP="00E6399B">
      <w:pPr>
        <w:pStyle w:val="22"/>
        <w:numPr>
          <w:ilvl w:val="0"/>
          <w:numId w:val="1616"/>
        </w:numPr>
        <w:shd w:val="clear" w:color="auto" w:fill="auto"/>
        <w:tabs>
          <w:tab w:val="left" w:pos="972"/>
        </w:tabs>
        <w:spacing w:before="0" w:line="240" w:lineRule="auto"/>
        <w:ind w:left="540"/>
        <w:jc w:val="left"/>
      </w:pPr>
      <w:r w:rsidRPr="00EA310E">
        <w:t>временные, окончательные Б) физические, химические</w:t>
      </w:r>
    </w:p>
    <w:p w:rsidR="00387431" w:rsidRPr="00EA310E" w:rsidRDefault="00DF53DF" w:rsidP="00E6399B">
      <w:pPr>
        <w:pStyle w:val="22"/>
        <w:numPr>
          <w:ilvl w:val="0"/>
          <w:numId w:val="1616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механические, биологические Г) надежные, ненадежные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6"/>
        </w:tabs>
        <w:spacing w:before="0" w:after="0" w:line="240" w:lineRule="auto"/>
        <w:jc w:val="both"/>
      </w:pPr>
      <w:bookmarkStart w:id="1136" w:name="bookmark113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013869] </w:t>
      </w:r>
      <w:r w:rsidRPr="00EA310E">
        <w:t>ПРИ ПЕРЕЛОМЕ БЕДРА НЕОБХОДИМО ФИКСИРОВАТЬ</w:t>
      </w:r>
      <w:bookmarkEnd w:id="1136"/>
    </w:p>
    <w:p w:rsidR="00387431" w:rsidRPr="00EA310E" w:rsidRDefault="00DF53DF" w:rsidP="00E6399B">
      <w:pPr>
        <w:pStyle w:val="22"/>
        <w:numPr>
          <w:ilvl w:val="0"/>
          <w:numId w:val="1617"/>
        </w:numPr>
        <w:shd w:val="clear" w:color="auto" w:fill="auto"/>
        <w:tabs>
          <w:tab w:val="left" w:pos="972"/>
        </w:tabs>
        <w:spacing w:before="0" w:line="240" w:lineRule="auto"/>
        <w:ind w:left="540"/>
        <w:jc w:val="left"/>
      </w:pPr>
      <w:r w:rsidRPr="00EA310E">
        <w:t>тазобедренный, голеностопный и коленный суставы Б) тазобедренный сустав</w:t>
      </w:r>
    </w:p>
    <w:p w:rsidR="00387431" w:rsidRPr="00EA310E" w:rsidRDefault="00DF53DF" w:rsidP="00E6399B">
      <w:pPr>
        <w:pStyle w:val="22"/>
        <w:numPr>
          <w:ilvl w:val="0"/>
          <w:numId w:val="1617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тазобедренный и коленный суставы Г) место перелома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6"/>
        </w:tabs>
        <w:spacing w:before="0" w:after="0" w:line="240" w:lineRule="auto"/>
        <w:jc w:val="both"/>
      </w:pPr>
      <w:bookmarkStart w:id="1137" w:name="bookmark11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013870] </w:t>
      </w:r>
      <w:r w:rsidRPr="00EA310E">
        <w:t>ПРИ ПЕРЕЛОМЕ КЛЮЧИЦЫ НАКЛАДЫВАЕТСЯ ПОВЯЗКА</w:t>
      </w:r>
      <w:bookmarkEnd w:id="1137"/>
    </w:p>
    <w:p w:rsidR="00387431" w:rsidRPr="00EA310E" w:rsidRDefault="00DF53DF" w:rsidP="00E6399B">
      <w:pPr>
        <w:pStyle w:val="22"/>
        <w:numPr>
          <w:ilvl w:val="0"/>
          <w:numId w:val="1618"/>
        </w:numPr>
        <w:shd w:val="clear" w:color="auto" w:fill="auto"/>
        <w:tabs>
          <w:tab w:val="left" w:pos="972"/>
        </w:tabs>
        <w:spacing w:before="0" w:line="240" w:lineRule="auto"/>
        <w:ind w:left="540"/>
        <w:jc w:val="left"/>
      </w:pPr>
      <w:r w:rsidRPr="00EA310E">
        <w:t>крестообразная Б) спиральная</w:t>
      </w:r>
    </w:p>
    <w:p w:rsidR="00387431" w:rsidRPr="00EA310E" w:rsidRDefault="00DF53DF" w:rsidP="00E6399B">
      <w:pPr>
        <w:pStyle w:val="22"/>
        <w:numPr>
          <w:ilvl w:val="0"/>
          <w:numId w:val="1618"/>
        </w:numPr>
        <w:shd w:val="clear" w:color="auto" w:fill="auto"/>
        <w:tabs>
          <w:tab w:val="left" w:pos="967"/>
        </w:tabs>
        <w:spacing w:before="0" w:line="240" w:lineRule="auto"/>
        <w:ind w:left="540"/>
        <w:jc w:val="left"/>
      </w:pPr>
      <w:r w:rsidRPr="00EA310E">
        <w:t>черепашья Г) колосовидная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013871] </w:t>
      </w:r>
      <w:r w:rsidRPr="00EA310E">
        <w:t>ПОСЛЕ ТАМПОНАДЫ НА НОС НЕОБХОДИМО НАЛОЖИТЬ ПОВЯЗКУ</w:t>
      </w:r>
    </w:p>
    <w:p w:rsidR="00387431" w:rsidRPr="00EA310E" w:rsidRDefault="00DF53DF" w:rsidP="00E6399B">
      <w:pPr>
        <w:pStyle w:val="22"/>
        <w:numPr>
          <w:ilvl w:val="0"/>
          <w:numId w:val="1619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пращевидную Б) крестообразную</w:t>
      </w:r>
    </w:p>
    <w:p w:rsidR="00387431" w:rsidRPr="00EA310E" w:rsidRDefault="00DF53DF" w:rsidP="00E6399B">
      <w:pPr>
        <w:pStyle w:val="22"/>
        <w:numPr>
          <w:ilvl w:val="0"/>
          <w:numId w:val="1619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шапочку Гиппократа Г) чепец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2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013872] </w:t>
      </w:r>
      <w:r w:rsidRPr="00EA310E">
        <w:t>ОПЕРАЦИЯ ВСКРЫТИЯ БРЮШНОЙ ПОЛОСТИ НАЗЫВАЕТСЯ</w:t>
      </w:r>
    </w:p>
    <w:p w:rsidR="00387431" w:rsidRPr="00EA310E" w:rsidRDefault="00DF53DF" w:rsidP="00E6399B">
      <w:pPr>
        <w:pStyle w:val="22"/>
        <w:numPr>
          <w:ilvl w:val="0"/>
          <w:numId w:val="162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лапаротомия Б) некротомия</w:t>
      </w:r>
    </w:p>
    <w:p w:rsidR="00387431" w:rsidRPr="00EA310E" w:rsidRDefault="00DF53DF" w:rsidP="00E6399B">
      <w:pPr>
        <w:pStyle w:val="22"/>
        <w:numPr>
          <w:ilvl w:val="0"/>
          <w:numId w:val="1620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струмэктомия Г) торакотомия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013873] </w:t>
      </w:r>
      <w:r w:rsidRPr="00EA310E">
        <w:t>БОЛЬНОМУ СО СЛУЧАЙНОЙ РАНОЙ НУЖНО ВВЕСТИ ПРОТИВОСТОЛБНЯЧНУЮ СЫВОРОТКУВ ПРОФИЛАКТИЧЕСКОЙ ДОЗЕ</w:t>
      </w:r>
    </w:p>
    <w:p w:rsidR="00387431" w:rsidRPr="00EA310E" w:rsidRDefault="00DF53DF" w:rsidP="00E6399B">
      <w:pPr>
        <w:pStyle w:val="22"/>
        <w:numPr>
          <w:ilvl w:val="0"/>
          <w:numId w:val="162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3000 АЕ Б) 100000 АЕ</w:t>
      </w:r>
    </w:p>
    <w:p w:rsidR="00387431" w:rsidRPr="00EA310E" w:rsidRDefault="00DF53DF" w:rsidP="00E6399B">
      <w:pPr>
        <w:pStyle w:val="22"/>
        <w:numPr>
          <w:ilvl w:val="0"/>
          <w:numId w:val="1621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1000 АЕ Г) 30000 АЕ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013874] </w:t>
      </w:r>
      <w:r w:rsidRPr="00EA310E">
        <w:t>НА ГОЛЕНОСТОПНЫЙ СУСТАВ ПРИ РАСТЯЖЕНИИ НАКЛАДЫВАЕТСЯ ПОВЯЗКА</w:t>
      </w:r>
    </w:p>
    <w:p w:rsidR="00387431" w:rsidRPr="00EA310E" w:rsidRDefault="00DF53DF" w:rsidP="00E6399B">
      <w:pPr>
        <w:pStyle w:val="22"/>
        <w:numPr>
          <w:ilvl w:val="0"/>
          <w:numId w:val="1622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8-образная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возвращающаяся</w:t>
      </w:r>
    </w:p>
    <w:p w:rsidR="00387431" w:rsidRPr="00EA310E" w:rsidRDefault="00DF53DF" w:rsidP="00E6399B">
      <w:pPr>
        <w:pStyle w:val="22"/>
        <w:numPr>
          <w:ilvl w:val="0"/>
          <w:numId w:val="1622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суспензорий Г) колосовидная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013876] </w:t>
      </w:r>
      <w:r w:rsidRPr="00EA310E">
        <w:t>ОПЕРАТИВНОЕ ВМЕШАТЕЛЬСТВО ПРИ ИНГАЛЯЦИОННОМ НАРКОЗЕ ВЫПОЛНЯЮТ НА СТАДИИ</w:t>
      </w:r>
    </w:p>
    <w:p w:rsidR="00387431" w:rsidRPr="00EA310E" w:rsidRDefault="00DF53DF" w:rsidP="00E6399B">
      <w:pPr>
        <w:pStyle w:val="22"/>
        <w:numPr>
          <w:ilvl w:val="0"/>
          <w:numId w:val="1623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хирургической Б) анальгезии</w:t>
      </w:r>
    </w:p>
    <w:p w:rsidR="00387431" w:rsidRPr="00EA310E" w:rsidRDefault="00DF53DF" w:rsidP="00E6399B">
      <w:pPr>
        <w:pStyle w:val="22"/>
        <w:numPr>
          <w:ilvl w:val="0"/>
          <w:numId w:val="1623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возбуждения Г) восстановления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1138" w:name="bookmark114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013877] </w:t>
      </w:r>
      <w:r w:rsidRPr="00EA310E">
        <w:t>ПРИ ПРИСТУПЕ ПОЧЕЧНОЙ КОЛИКИ НЕОБХОДИМО ПРИМЕНЯТЬ</w:t>
      </w:r>
      <w:bookmarkEnd w:id="1138"/>
    </w:p>
    <w:p w:rsidR="00387431" w:rsidRPr="00EA310E" w:rsidRDefault="00DF53DF" w:rsidP="00E6399B">
      <w:pPr>
        <w:pStyle w:val="22"/>
        <w:numPr>
          <w:ilvl w:val="0"/>
          <w:numId w:val="1624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но-шпу Б)лазикс</w:t>
      </w:r>
    </w:p>
    <w:p w:rsidR="00387431" w:rsidRPr="00EA310E" w:rsidRDefault="00DF53DF" w:rsidP="00E6399B">
      <w:pPr>
        <w:pStyle w:val="22"/>
        <w:numPr>
          <w:ilvl w:val="0"/>
          <w:numId w:val="1624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димедрол Г) дибазол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1139" w:name="bookmark114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014216] </w:t>
      </w:r>
      <w:r w:rsidRPr="00EA310E">
        <w:t>СНИЖЕНИЕ ЦЕНТРАЛЬНОГО ВЕНОЗНОГО ДАВЛЕНИЯ ПОКАЗЫВАЕТ</w:t>
      </w:r>
      <w:bookmarkEnd w:id="1139"/>
    </w:p>
    <w:p w:rsidR="00387431" w:rsidRPr="00EA310E" w:rsidRDefault="00DF53DF" w:rsidP="00E6399B">
      <w:pPr>
        <w:pStyle w:val="22"/>
        <w:numPr>
          <w:ilvl w:val="0"/>
          <w:numId w:val="1625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необходимость инфузионной терапии Б) перегрузку левых отделов сердца</w:t>
      </w:r>
    </w:p>
    <w:p w:rsidR="00387431" w:rsidRPr="00EA310E" w:rsidRDefault="00DF53DF" w:rsidP="00E6399B">
      <w:pPr>
        <w:pStyle w:val="22"/>
        <w:numPr>
          <w:ilvl w:val="0"/>
          <w:numId w:val="1625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перегрузку правых отделов сердца Г) развитие инфаркта миокарда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696"/>
        </w:tabs>
        <w:spacing w:before="0" w:after="0" w:line="240" w:lineRule="auto"/>
        <w:jc w:val="both"/>
      </w:pPr>
      <w:bookmarkStart w:id="1140" w:name="bookmark11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014218] </w:t>
      </w:r>
      <w:r w:rsidRPr="00EA310E">
        <w:t>НОРМАЛЬНАЯ ВЕЛИЧИНА ЦВД В СМ ВОД.СТ. СОСТАВЛЯЕТ</w:t>
      </w:r>
      <w:bookmarkEnd w:id="1140"/>
    </w:p>
    <w:p w:rsidR="00387431" w:rsidRPr="00EA310E" w:rsidRDefault="00DF53DF" w:rsidP="00E6399B">
      <w:pPr>
        <w:pStyle w:val="22"/>
        <w:numPr>
          <w:ilvl w:val="0"/>
          <w:numId w:val="1626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6-12 Б) 1-4</w:t>
      </w:r>
    </w:p>
    <w:p w:rsidR="00387431" w:rsidRPr="00EA310E" w:rsidRDefault="00DF53DF" w:rsidP="00E6399B">
      <w:pPr>
        <w:pStyle w:val="22"/>
        <w:numPr>
          <w:ilvl w:val="0"/>
          <w:numId w:val="1626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17-23 Г) 24-29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1"/>
        </w:tabs>
        <w:spacing w:before="0" w:after="0" w:line="240" w:lineRule="auto"/>
      </w:pPr>
      <w:bookmarkStart w:id="1141" w:name="bookmark114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014219] </w:t>
      </w:r>
      <w:r w:rsidRPr="00EA310E">
        <w:t>ДЕФИБРИЛЛЯЦИЯ СЧИТАЕТСЯ ЭФФЕКТИВНОЙ ПРИ НАЛИЧИИ НА ЭКГ</w:t>
      </w:r>
      <w:bookmarkEnd w:id="1141"/>
    </w:p>
    <w:p w:rsidR="00387431" w:rsidRPr="00EA310E" w:rsidRDefault="00DF53DF" w:rsidP="00E6399B">
      <w:pPr>
        <w:pStyle w:val="22"/>
        <w:numPr>
          <w:ilvl w:val="0"/>
          <w:numId w:val="1627"/>
        </w:numPr>
        <w:shd w:val="clear" w:color="auto" w:fill="auto"/>
        <w:tabs>
          <w:tab w:val="left" w:pos="952"/>
        </w:tabs>
        <w:spacing w:before="0" w:line="240" w:lineRule="auto"/>
        <w:ind w:left="520"/>
        <w:jc w:val="left"/>
      </w:pPr>
      <w:r w:rsidRPr="00EA310E">
        <w:t>синусового ритма Б) изолинии</w:t>
      </w:r>
    </w:p>
    <w:p w:rsidR="00387431" w:rsidRPr="00EA310E" w:rsidRDefault="00DF53DF" w:rsidP="00E6399B">
      <w:pPr>
        <w:pStyle w:val="22"/>
        <w:numPr>
          <w:ilvl w:val="0"/>
          <w:numId w:val="1627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мелковолновой фибрилляции Г) крупноволновой фибрилляции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6"/>
        </w:tabs>
        <w:spacing w:before="0" w:after="0" w:line="240" w:lineRule="auto"/>
      </w:pPr>
      <w:bookmarkStart w:id="1142" w:name="bookmark11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014220] </w:t>
      </w:r>
      <w:r w:rsidRPr="00EA310E">
        <w:t>РЕАНИМАЦИОННЫЕ МЕРОПРИЯТИЯ СЧИТАЮТСЯ ЭФФЕКТИВНЫМИ ПРИ ПОЯВЛЕНИИ</w:t>
      </w:r>
      <w:bookmarkEnd w:id="1142"/>
    </w:p>
    <w:p w:rsidR="00387431" w:rsidRPr="00EA310E" w:rsidRDefault="00DF53DF" w:rsidP="00E6399B">
      <w:pPr>
        <w:pStyle w:val="22"/>
        <w:numPr>
          <w:ilvl w:val="0"/>
          <w:numId w:val="1628"/>
        </w:numPr>
        <w:shd w:val="clear" w:color="auto" w:fill="auto"/>
        <w:tabs>
          <w:tab w:val="left" w:pos="948"/>
        </w:tabs>
        <w:spacing w:before="0" w:line="240" w:lineRule="auto"/>
        <w:ind w:left="520"/>
      </w:pPr>
      <w:r w:rsidRPr="00EA310E">
        <w:t>самостоятельного дыхания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гипостатических пятен на коже</w:t>
      </w:r>
    </w:p>
    <w:p w:rsidR="00387431" w:rsidRPr="00EA310E" w:rsidRDefault="00DF53DF" w:rsidP="00E6399B">
      <w:pPr>
        <w:pStyle w:val="22"/>
        <w:numPr>
          <w:ilvl w:val="0"/>
          <w:numId w:val="1628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симметричного расширения зрачков Г) окоченения мышц лица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014221] </w:t>
      </w:r>
      <w:r w:rsidRPr="00EA310E">
        <w:t>ЖИЗНЕННАЯ ЕМКОСТЬ ЛЕГКИХ У ВЗРОСЛОГО СОСТАВЛЯЕТ В ЛИТРАХ</w:t>
      </w:r>
    </w:p>
    <w:p w:rsidR="00387431" w:rsidRPr="00EA310E" w:rsidRDefault="00DF53DF" w:rsidP="00E6399B">
      <w:pPr>
        <w:pStyle w:val="22"/>
        <w:numPr>
          <w:ilvl w:val="0"/>
          <w:numId w:val="1629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4,2 — 5,0 Б) 5,0 - 5,2</w:t>
      </w:r>
    </w:p>
    <w:p w:rsidR="00387431" w:rsidRPr="00EA310E" w:rsidRDefault="00DF53DF" w:rsidP="00E6399B">
      <w:pPr>
        <w:pStyle w:val="22"/>
        <w:numPr>
          <w:ilvl w:val="0"/>
          <w:numId w:val="1629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5,2 - 5,4 Г) 5,4 - 5,6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014222] </w:t>
      </w:r>
      <w:r w:rsidRPr="00EA310E">
        <w:t>МИНИМАЛЬНЫЙ УРОВЕНЬ СТАБИЛИЗАЦИИ СИСТОЛИЧЕСКОГО ДАВЛЕНИЯ ПРИ АНАФИЛАКТИЧЕСКОМ ШОКЕ У ВЗРОСЛЫХ НОРМОТОНИКОВ В ММ.РТ.СТ. СОСТАВЛЯЕТ</w:t>
      </w:r>
    </w:p>
    <w:p w:rsidR="00387431" w:rsidRPr="00EA310E" w:rsidRDefault="00DF53DF" w:rsidP="00E6399B">
      <w:pPr>
        <w:pStyle w:val="22"/>
        <w:numPr>
          <w:ilvl w:val="0"/>
          <w:numId w:val="1630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100 Б) 110</w:t>
      </w:r>
    </w:p>
    <w:p w:rsidR="00387431" w:rsidRPr="00EA310E" w:rsidRDefault="00DF53DF" w:rsidP="00E6399B">
      <w:pPr>
        <w:pStyle w:val="22"/>
        <w:numPr>
          <w:ilvl w:val="0"/>
          <w:numId w:val="1630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120 Г) 130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014223] </w:t>
      </w:r>
      <w:r w:rsidRPr="00EA310E">
        <w:t>ТЯЖЕЛАЯ СТЕПЕНЬ ДЕГИДРАТАЦИИ ХАРАКТЕРИЗУЕТСЯ ПОТЕРЕЙ МАССЫ ТЕЛА БОЛЕЕ (В %)</w:t>
      </w:r>
    </w:p>
    <w:p w:rsidR="00387431" w:rsidRPr="00EA310E" w:rsidRDefault="00DF53DF" w:rsidP="00E6399B">
      <w:pPr>
        <w:pStyle w:val="22"/>
        <w:numPr>
          <w:ilvl w:val="0"/>
          <w:numId w:val="1631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10 Б) 15</w:t>
      </w:r>
    </w:p>
    <w:p w:rsidR="00387431" w:rsidRPr="00EA310E" w:rsidRDefault="00DF53DF" w:rsidP="00E6399B">
      <w:pPr>
        <w:pStyle w:val="22"/>
        <w:numPr>
          <w:ilvl w:val="0"/>
          <w:numId w:val="1631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20 Г) 25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692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014224] </w:t>
      </w:r>
      <w:r w:rsidRPr="00EA310E">
        <w:t>В НОРМЕ РН КРОВИ РАВНО</w:t>
      </w:r>
    </w:p>
    <w:p w:rsidR="00387431" w:rsidRPr="00EA310E" w:rsidRDefault="00DF53DF" w:rsidP="00E6399B">
      <w:pPr>
        <w:pStyle w:val="22"/>
        <w:numPr>
          <w:ilvl w:val="0"/>
          <w:numId w:val="1632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7,35-7,45 Б) 7,45- 7,50</w:t>
      </w:r>
    </w:p>
    <w:p w:rsidR="00387431" w:rsidRPr="00EA310E" w:rsidRDefault="00DF53DF" w:rsidP="00E6399B">
      <w:pPr>
        <w:pStyle w:val="22"/>
        <w:numPr>
          <w:ilvl w:val="0"/>
          <w:numId w:val="1632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7,25-7,35 Г) 7,20-7,25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1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014225] </w:t>
      </w:r>
      <w:r w:rsidRPr="00EA310E">
        <w:t>ПРИЗНАКОМ КУПИРОВАНИЯ ПРИСТУПА БРОНХИАЛЬНОЙ АСТМЫ ЯВЛЯЕТСЯ</w:t>
      </w:r>
    </w:p>
    <w:p w:rsidR="00387431" w:rsidRPr="00EA310E" w:rsidRDefault="00DF53DF" w:rsidP="00E6399B">
      <w:pPr>
        <w:pStyle w:val="22"/>
        <w:numPr>
          <w:ilvl w:val="0"/>
          <w:numId w:val="1633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появление продуктивного кашля Б) сохранение одышки</w:t>
      </w:r>
    </w:p>
    <w:p w:rsidR="00387431" w:rsidRPr="00EA310E" w:rsidRDefault="00DF53DF" w:rsidP="00E6399B">
      <w:pPr>
        <w:pStyle w:val="22"/>
        <w:numPr>
          <w:ilvl w:val="0"/>
          <w:numId w:val="1633"/>
        </w:numPr>
        <w:shd w:val="clear" w:color="auto" w:fill="auto"/>
        <w:tabs>
          <w:tab w:val="left" w:pos="943"/>
        </w:tabs>
        <w:spacing w:before="0" w:line="240" w:lineRule="auto"/>
        <w:ind w:left="520"/>
      </w:pPr>
      <w:r w:rsidRPr="00EA310E">
        <w:t>усиление цианоза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уменьшение пиковой скорости выдоха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143" w:name="bookmark114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014227] </w:t>
      </w:r>
      <w:r w:rsidRPr="00EA310E">
        <w:t>ПОКАЗАТЕЛЬ ЭФФЕКТИВНОСТИ САХАРОСНИЖАЮЩЕЙ ТЕРАПИИ ПРИ САХАРНОМ ДИАБЕТЕ</w:t>
      </w:r>
      <w:bookmarkEnd w:id="1143"/>
    </w:p>
    <w:p w:rsidR="00387431" w:rsidRPr="00EA310E" w:rsidRDefault="00DF53DF" w:rsidP="00E6399B">
      <w:pPr>
        <w:pStyle w:val="22"/>
        <w:numPr>
          <w:ilvl w:val="0"/>
          <w:numId w:val="16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гликированный гемоглобин Б) ацетон мочи</w:t>
      </w:r>
    </w:p>
    <w:p w:rsidR="00387431" w:rsidRPr="00EA310E" w:rsidRDefault="00DF53DF" w:rsidP="00E6399B">
      <w:pPr>
        <w:pStyle w:val="22"/>
        <w:numPr>
          <w:ilvl w:val="0"/>
          <w:numId w:val="163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общий холестерин Г) общий анализ мочи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44" w:name="bookmark11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014228] </w:t>
      </w:r>
      <w:r w:rsidRPr="00EA310E">
        <w:t>КОНТРОЛЬ ЭФФЕКТИВНОСТИ ЛЕЧЕНИЯ ЯЗВЕННОЙ БОЛЕЗНИ ЖЕЛУДКА ПРОВОДИТСЯ МЕТОДОМ</w:t>
      </w:r>
      <w:bookmarkEnd w:id="1144"/>
    </w:p>
    <w:p w:rsidR="00387431" w:rsidRPr="00EA310E" w:rsidRDefault="00DF53DF" w:rsidP="00E6399B">
      <w:pPr>
        <w:pStyle w:val="22"/>
        <w:numPr>
          <w:ilvl w:val="0"/>
          <w:numId w:val="163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фиброгастродуоденоскопии Б) рентгенографии желудка</w:t>
      </w:r>
    </w:p>
    <w:p w:rsidR="00387431" w:rsidRPr="00EA310E" w:rsidRDefault="00DF53DF" w:rsidP="00E6399B">
      <w:pPr>
        <w:pStyle w:val="22"/>
        <w:numPr>
          <w:ilvl w:val="0"/>
          <w:numId w:val="16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рн-метрии желудка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рентгеноскопии желудка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45" w:name="bookmark11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014233] </w:t>
      </w:r>
      <w:r w:rsidRPr="00EA310E">
        <w:t>ПЛЕВРАЛЬНУЮ ПУНКЦИЮ С ДИАГНОСТИЧЕСКОЙ ЦЕЛЬЮ ПРОВОДЯТ ПРИ</w:t>
      </w:r>
      <w:bookmarkEnd w:id="1145"/>
    </w:p>
    <w:p w:rsidR="00387431" w:rsidRPr="00EA310E" w:rsidRDefault="00DF53DF" w:rsidP="00E6399B">
      <w:pPr>
        <w:pStyle w:val="22"/>
        <w:numPr>
          <w:ilvl w:val="0"/>
          <w:numId w:val="16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экссудативном плеврите Б) бронхиальной астме</w:t>
      </w:r>
    </w:p>
    <w:p w:rsidR="00387431" w:rsidRPr="00EA310E" w:rsidRDefault="00DF53DF" w:rsidP="00E6399B">
      <w:pPr>
        <w:pStyle w:val="22"/>
        <w:numPr>
          <w:ilvl w:val="0"/>
          <w:numId w:val="16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крупозной пневмонии Г) хроническом бронхите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46" w:name="bookmark11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014234] </w:t>
      </w:r>
      <w:r w:rsidRPr="00EA310E">
        <w:t>ПОЯВЛЕНИЕ РОЗОВОЙ ПЕНИСТОЙ МОКРОТЫ ЯВЛЯЕТСЯ ПРИЗНАКОМ</w:t>
      </w:r>
      <w:bookmarkEnd w:id="1146"/>
    </w:p>
    <w:p w:rsidR="00387431" w:rsidRPr="00EA310E" w:rsidRDefault="00DF53DF" w:rsidP="00E6399B">
      <w:pPr>
        <w:pStyle w:val="22"/>
        <w:numPr>
          <w:ilvl w:val="0"/>
          <w:numId w:val="16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отёка лёгких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легочного кровотечения</w:t>
      </w:r>
    </w:p>
    <w:p w:rsidR="00387431" w:rsidRPr="00EA310E" w:rsidRDefault="00DF53DF" w:rsidP="00E6399B">
      <w:pPr>
        <w:pStyle w:val="22"/>
        <w:numPr>
          <w:ilvl w:val="0"/>
          <w:numId w:val="16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крупозной пневмонии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тромбоэмболии легочной артерии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47" w:name="bookmark115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014235] </w:t>
      </w:r>
      <w:r w:rsidRPr="00EA310E">
        <w:t>ВЫПОЛНЕНИЕ КОНИКОТОМИИ ТРЕБУЕТСЯ В СЛУЧАЕ</w:t>
      </w:r>
      <w:bookmarkEnd w:id="1147"/>
    </w:p>
    <w:p w:rsidR="00387431" w:rsidRPr="00EA310E" w:rsidRDefault="00DF53DF" w:rsidP="00E6399B">
      <w:pPr>
        <w:pStyle w:val="22"/>
        <w:numPr>
          <w:ilvl w:val="0"/>
          <w:numId w:val="16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обтурации верхних дыхательных путей Б) остановки дыхания при электротравме</w:t>
      </w:r>
    </w:p>
    <w:p w:rsidR="00387431" w:rsidRPr="00EA310E" w:rsidRDefault="00DF53DF" w:rsidP="00E6399B">
      <w:pPr>
        <w:pStyle w:val="22"/>
        <w:numPr>
          <w:ilvl w:val="0"/>
          <w:numId w:val="16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асфиксии при истинном утоплении Г) альвеолярной фазы отёка лёгких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8"/>
        </w:tabs>
        <w:spacing w:before="0" w:after="0" w:line="240" w:lineRule="auto"/>
        <w:jc w:val="both"/>
      </w:pPr>
      <w:bookmarkStart w:id="1148" w:name="bookmark115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014236] </w:t>
      </w:r>
      <w:r w:rsidRPr="00EA310E">
        <w:t>БОЛЬ ВСЛЕДСТВИЕ ПРОБОДЕНИЯ ЯЗВЫ ЖЕЛУДКА НОСИТ ХАРАКТЕР</w:t>
      </w:r>
      <w:bookmarkEnd w:id="1148"/>
    </w:p>
    <w:p w:rsidR="00387431" w:rsidRPr="00EA310E" w:rsidRDefault="00DF53DF" w:rsidP="00E6399B">
      <w:pPr>
        <w:pStyle w:val="22"/>
        <w:numPr>
          <w:ilvl w:val="0"/>
          <w:numId w:val="163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"кинжальной"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схваткообразной</w:t>
      </w:r>
    </w:p>
    <w:p w:rsidR="00387431" w:rsidRPr="00EA310E" w:rsidRDefault="00DF53DF" w:rsidP="00E6399B">
      <w:pPr>
        <w:pStyle w:val="22"/>
        <w:numPr>
          <w:ilvl w:val="0"/>
          <w:numId w:val="163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нарастающей Г) ноющей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49" w:name="bookmark1152"/>
      <w:r w:rsidRPr="00EA310E">
        <w:rPr>
          <w:lang w:val="en-US" w:eastAsia="en-US" w:bidi="en-US"/>
        </w:rPr>
        <w:t xml:space="preserve">[T014237] </w:t>
      </w:r>
      <w:r w:rsidRPr="00EA310E">
        <w:t>НАЛИЧИЕ ПЕРИТОНИТА ПОДТВЕРЖДАЕТСЯ СИМПТОМОМ</w:t>
      </w:r>
      <w:bookmarkEnd w:id="1149"/>
    </w:p>
    <w:p w:rsidR="00387431" w:rsidRPr="00EA310E" w:rsidRDefault="00DF53DF" w:rsidP="00E6399B">
      <w:pPr>
        <w:pStyle w:val="22"/>
        <w:numPr>
          <w:ilvl w:val="0"/>
          <w:numId w:val="164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Щёткина-Блюмберга Б) Ситковского</w:t>
      </w:r>
    </w:p>
    <w:p w:rsidR="00387431" w:rsidRPr="00EA310E" w:rsidRDefault="00DF53DF" w:rsidP="00E6399B">
      <w:pPr>
        <w:pStyle w:val="22"/>
        <w:numPr>
          <w:ilvl w:val="0"/>
          <w:numId w:val="1640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Бартомье-Михельсона Г) Мейо-Робсона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50" w:name="bookmark11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014238] </w:t>
      </w:r>
      <w:r w:rsidRPr="00EA310E">
        <w:t>В СЛУЧАЕ ПРОБОДНОЙ ЯЗВЫ ЖЕЛУДКА И 12-ПЕРСТНОЙ КИШКИ ПЕЧЕНОЧНАЯ ТУПОСТЬ</w:t>
      </w:r>
      <w:bookmarkEnd w:id="1150"/>
    </w:p>
    <w:p w:rsidR="00387431" w:rsidRPr="00EA310E" w:rsidRDefault="00DF53DF" w:rsidP="00E6399B">
      <w:pPr>
        <w:pStyle w:val="22"/>
        <w:numPr>
          <w:ilvl w:val="0"/>
          <w:numId w:val="164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исчезает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 изменяется</w:t>
      </w:r>
    </w:p>
    <w:p w:rsidR="00387431" w:rsidRPr="00EA310E" w:rsidRDefault="00DF53DF" w:rsidP="00E6399B">
      <w:pPr>
        <w:pStyle w:val="22"/>
        <w:numPr>
          <w:ilvl w:val="0"/>
          <w:numId w:val="164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увеличивается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исчезает и появляется в стадии перитонита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33"/>
        </w:tabs>
        <w:spacing w:before="0" w:after="0" w:line="240" w:lineRule="auto"/>
        <w:jc w:val="both"/>
      </w:pPr>
      <w:bookmarkStart w:id="1151" w:name="bookmark115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014240] </w:t>
      </w:r>
      <w:r w:rsidRPr="00EA310E">
        <w:t>ДЛЯ ПРИСТУПА ОСТРОГО ХОЛЕЦИСТИТА ХАРАКТЕРНЫМ ЯВЛЯЕТСЯ СИМПТОМ</w:t>
      </w:r>
      <w:bookmarkEnd w:id="1151"/>
    </w:p>
    <w:p w:rsidR="00387431" w:rsidRPr="00EA310E" w:rsidRDefault="00DF53DF" w:rsidP="00E6399B">
      <w:pPr>
        <w:pStyle w:val="22"/>
        <w:numPr>
          <w:ilvl w:val="0"/>
          <w:numId w:val="164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Ражба-Ортнера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Бартомье-Михельсона</w:t>
      </w:r>
    </w:p>
    <w:p w:rsidR="00387431" w:rsidRPr="00EA310E" w:rsidRDefault="00DF53DF" w:rsidP="00E6399B">
      <w:pPr>
        <w:pStyle w:val="22"/>
        <w:numPr>
          <w:ilvl w:val="0"/>
          <w:numId w:val="164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Ситковского Г) Мейо-Робсона</w:t>
      </w:r>
    </w:p>
    <w:p w:rsidR="00387431" w:rsidRPr="00EA310E" w:rsidRDefault="00DF53DF" w:rsidP="00E6399B">
      <w:pPr>
        <w:pStyle w:val="221"/>
        <w:numPr>
          <w:ilvl w:val="0"/>
          <w:numId w:val="1483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52" w:name="bookmark115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014259] </w:t>
      </w:r>
      <w:r w:rsidRPr="00EA310E">
        <w:t>В СЛУЧАЕ ВЫРАЖЕННОЙ БРАДИКАРДИИ ОТ ВВЕДЕНИЯ</w:t>
      </w:r>
      <w:bookmarkEnd w:id="1152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5736"/>
        </w:tabs>
        <w:spacing w:before="0" w:after="0" w:line="240" w:lineRule="auto"/>
        <w:jc w:val="both"/>
      </w:pPr>
      <w:bookmarkStart w:id="1153" w:name="bookmark1156"/>
      <w:r w:rsidRPr="00EA310E">
        <w:t>МОРФИНА ПОКАЗАНО ВНУТРИВЕННО</w:t>
      </w:r>
      <w:r w:rsidRPr="00EA310E">
        <w:tab/>
        <w:t>МГ АТРОПИНА</w:t>
      </w:r>
      <w:bookmarkEnd w:id="1153"/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А) 0,5 - 1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0,05 - 0,1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В) 0,2 - 0,4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0,02 - 0,04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1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014260] </w:t>
      </w:r>
      <w:r w:rsidRPr="00EA310E">
        <w:t>В СЛУЧАЕ ВЫРАЖЕННОГО УГНЕТЕНИЯ ДЫХАНИЯ ОТ ВВЕДЕНИЯ МОРФИНА ПОКАЗАНО ПРИМЕНЕНИЕ</w:t>
      </w:r>
    </w:p>
    <w:p w:rsidR="00387431" w:rsidRPr="00EA310E" w:rsidRDefault="00DF53DF" w:rsidP="00E6399B">
      <w:pPr>
        <w:pStyle w:val="22"/>
        <w:numPr>
          <w:ilvl w:val="0"/>
          <w:numId w:val="1643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налоксона Б) бемегрида</w:t>
      </w:r>
    </w:p>
    <w:p w:rsidR="00387431" w:rsidRPr="00EA310E" w:rsidRDefault="00DF53DF" w:rsidP="00E6399B">
      <w:pPr>
        <w:pStyle w:val="22"/>
        <w:numPr>
          <w:ilvl w:val="0"/>
          <w:numId w:val="1643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кордиамина Г)адреналина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6"/>
        </w:tabs>
        <w:spacing w:before="0" w:line="240" w:lineRule="auto"/>
      </w:pPr>
      <w:r w:rsidRPr="00EA310E">
        <w:rPr>
          <w:lang w:val="en-US" w:eastAsia="en-US" w:bidi="en-US"/>
        </w:rPr>
        <w:t xml:space="preserve">[T014261] </w:t>
      </w:r>
      <w:r w:rsidRPr="00EA310E">
        <w:t>ПРИ ВНУТРИВЕННОМ ВВЕДЕНИИ ФЕНТАНИЛА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9226"/>
        </w:tabs>
        <w:spacing w:before="0" w:line="240" w:lineRule="auto"/>
      </w:pPr>
      <w:r w:rsidRPr="00EA310E">
        <w:t>МАКСИМАЛЬНЫЙ АНАЛЬГЕТИЧЕСКИЙ ЭФФЕКТ РАЗВИВАЕТСЯ НА</w:t>
      </w:r>
      <w:r w:rsidRPr="00EA310E">
        <w:tab/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МИНУТЕ</w:t>
      </w:r>
    </w:p>
    <w:p w:rsidR="00387431" w:rsidRPr="00EA310E" w:rsidRDefault="00DF53DF" w:rsidP="00E6399B">
      <w:pPr>
        <w:pStyle w:val="22"/>
        <w:numPr>
          <w:ilvl w:val="0"/>
          <w:numId w:val="1644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1-2 Б) 3-5</w:t>
      </w:r>
    </w:p>
    <w:p w:rsidR="00387431" w:rsidRPr="00EA310E" w:rsidRDefault="00DF53DF" w:rsidP="00E6399B">
      <w:pPr>
        <w:pStyle w:val="22"/>
        <w:numPr>
          <w:ilvl w:val="0"/>
          <w:numId w:val="1644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5-7 Г) 7-10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6"/>
        </w:tabs>
        <w:spacing w:before="0" w:line="240" w:lineRule="auto"/>
      </w:pPr>
      <w:r w:rsidRPr="00EA310E">
        <w:rPr>
          <w:lang w:val="en-US" w:eastAsia="en-US" w:bidi="en-US"/>
        </w:rPr>
        <w:t xml:space="preserve">[T014262] </w:t>
      </w:r>
      <w:r w:rsidRPr="00EA310E">
        <w:t>АНАЛЬГЕТИЧЕСКИЙ ЭФФЕКТ ФЕНТАНИЛА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3682"/>
        </w:tabs>
        <w:spacing w:before="0" w:line="240" w:lineRule="auto"/>
      </w:pPr>
      <w:r w:rsidRPr="00EA310E">
        <w:t>ПРОДОЛЖАЕТСЯ</w:t>
      </w:r>
      <w:r w:rsidRPr="00EA310E">
        <w:tab/>
        <w:t>МИНУТ</w:t>
      </w:r>
    </w:p>
    <w:p w:rsidR="00387431" w:rsidRPr="00EA310E" w:rsidRDefault="00DF53DF" w:rsidP="00E6399B">
      <w:pPr>
        <w:pStyle w:val="22"/>
        <w:numPr>
          <w:ilvl w:val="0"/>
          <w:numId w:val="1645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3О Б) 20</w:t>
      </w:r>
    </w:p>
    <w:p w:rsidR="00387431" w:rsidRPr="00EA310E" w:rsidRDefault="00DF53DF" w:rsidP="00E6399B">
      <w:pPr>
        <w:pStyle w:val="22"/>
        <w:numPr>
          <w:ilvl w:val="0"/>
          <w:numId w:val="1645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10 Г) 5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26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014265] </w:t>
      </w:r>
      <w:r w:rsidRPr="00EA310E">
        <w:t>ПОКАЗАНИЕМ К ВНУТРИВЕННОМУ ВВЕДЕНИЮ В- АДРЕНОБЛОКАТОРОВ ПОСЛЕ ПРИМЕНЕНИЯ НАРКОТИЧЕСКИХ АНАЛЬГЕТИКОВ ПРИ ОСТРОМ КОРОНАРНОМ СИНДРОМЕ ЯВЛЯЕТСЯ</w:t>
      </w:r>
    </w:p>
    <w:p w:rsidR="00387431" w:rsidRPr="00EA310E" w:rsidRDefault="00DF53DF" w:rsidP="00E6399B">
      <w:pPr>
        <w:pStyle w:val="22"/>
        <w:numPr>
          <w:ilvl w:val="0"/>
          <w:numId w:val="1646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рецидив болевого синдрома Б) парез кишечника</w:t>
      </w:r>
    </w:p>
    <w:p w:rsidR="00387431" w:rsidRPr="00EA310E" w:rsidRDefault="00DF53DF" w:rsidP="00E6399B">
      <w:pPr>
        <w:pStyle w:val="22"/>
        <w:numPr>
          <w:ilvl w:val="0"/>
          <w:numId w:val="1646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появление рвоты Г) усиление тошноты</w:t>
      </w:r>
    </w:p>
    <w:p w:rsidR="00387431" w:rsidRPr="00EA310E" w:rsidRDefault="00DF53DF" w:rsidP="00E6399B">
      <w:pPr>
        <w:pStyle w:val="22"/>
        <w:numPr>
          <w:ilvl w:val="0"/>
          <w:numId w:val="1483"/>
        </w:numPr>
        <w:shd w:val="clear" w:color="auto" w:fill="auto"/>
        <w:tabs>
          <w:tab w:val="left" w:pos="706"/>
        </w:tabs>
        <w:spacing w:before="0" w:line="240" w:lineRule="auto"/>
      </w:pPr>
      <w:r w:rsidRPr="00EA310E">
        <w:rPr>
          <w:lang w:val="en-US" w:eastAsia="en-US" w:bidi="en-US"/>
        </w:rPr>
        <w:t xml:space="preserve">[T014267] </w:t>
      </w:r>
      <w:r w:rsidRPr="00EA310E">
        <w:t>КОНТРОЛЬ ЭФФЕКТИВНОСТИ СУБЛИНГВАЛЬНОГО ПРИЕМА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3950"/>
        </w:tabs>
        <w:spacing w:before="0" w:line="240" w:lineRule="auto"/>
        <w:jc w:val="left"/>
      </w:pPr>
      <w:r w:rsidRPr="00EA310E">
        <w:t>НИТРОГЛИЦЕРИНА ВО ВРЕМЯ ПРИСТУПА СТЕНОКАРДИИ ОСУЩЕСТВЛЯЕТСЯ ЧЕРЕЗ</w:t>
      </w:r>
      <w:r w:rsidRPr="00EA310E">
        <w:tab/>
        <w:t>МИНУТ А. Б. В. Г.</w:t>
      </w:r>
    </w:p>
    <w:p w:rsidR="00387431" w:rsidRPr="00EA310E" w:rsidRDefault="00DF53DF" w:rsidP="00E6399B">
      <w:pPr>
        <w:pStyle w:val="22"/>
        <w:numPr>
          <w:ilvl w:val="0"/>
          <w:numId w:val="1647"/>
        </w:numPr>
        <w:shd w:val="clear" w:color="auto" w:fill="auto"/>
        <w:tabs>
          <w:tab w:val="left" w:pos="962"/>
        </w:tabs>
        <w:spacing w:before="0" w:line="240" w:lineRule="auto"/>
        <w:ind w:left="520"/>
        <w:jc w:val="left"/>
      </w:pPr>
      <w:r w:rsidRPr="00EA310E">
        <w:t>3-5 Б) 6-8</w:t>
      </w:r>
    </w:p>
    <w:p w:rsidR="00387431" w:rsidRPr="00EA310E" w:rsidRDefault="00DF53DF" w:rsidP="00E6399B">
      <w:pPr>
        <w:pStyle w:val="22"/>
        <w:numPr>
          <w:ilvl w:val="0"/>
          <w:numId w:val="1647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9-10 Г) 15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0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014268] </w:t>
      </w:r>
      <w:r w:rsidRPr="00EA310E">
        <w:t>ПРИ ОТСУТСТВ</w:t>
      </w:r>
      <w:r w:rsidRPr="00EA310E">
        <w:rPr>
          <w:rStyle w:val="24"/>
          <w:u w:val="none"/>
        </w:rPr>
        <w:t>ИИ</w:t>
      </w:r>
      <w:r w:rsidRPr="00EA310E">
        <w:t xml:space="preserve"> ЭФФЕКТА ВАГУСНЫХ ПРОБ ПРИ СУПРАВЕНТРИКУЛЯРНОЙ ТАХИКАРДИИ ПРИСТУПАЮТ К ВВЕДЕНИЮ</w:t>
      </w:r>
    </w:p>
    <w:p w:rsidR="00387431" w:rsidRPr="00EA310E" w:rsidRDefault="00DF53DF" w:rsidP="00E6399B">
      <w:pPr>
        <w:pStyle w:val="22"/>
        <w:numPr>
          <w:ilvl w:val="0"/>
          <w:numId w:val="1649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новокаинамида Б)лидокаина</w:t>
      </w:r>
    </w:p>
    <w:p w:rsidR="00387431" w:rsidRPr="00EA310E" w:rsidRDefault="00DF53DF" w:rsidP="00E6399B">
      <w:pPr>
        <w:pStyle w:val="22"/>
        <w:numPr>
          <w:ilvl w:val="0"/>
          <w:numId w:val="1649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допамина Г)адреналина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014269] </w:t>
      </w:r>
      <w:r w:rsidRPr="00EA310E">
        <w:t>ПРИ ОТСУТСТВИИ ЭФФЕКТА ОТ ЛИДОКАИНА ПРИ ПАРОКСИЗМЕ ЖЕЛУДОЧКОВОЙ ТАХИКАРДИИ ПРИСТУПАЮТ К ВВЕДЕНИЮ</w:t>
      </w:r>
    </w:p>
    <w:p w:rsidR="00387431" w:rsidRPr="00EA310E" w:rsidRDefault="00DF53DF" w:rsidP="00E6399B">
      <w:pPr>
        <w:pStyle w:val="22"/>
        <w:numPr>
          <w:ilvl w:val="0"/>
          <w:numId w:val="1650"/>
        </w:numPr>
        <w:shd w:val="clear" w:color="auto" w:fill="auto"/>
        <w:tabs>
          <w:tab w:val="left" w:pos="946"/>
        </w:tabs>
        <w:spacing w:before="0" w:line="240" w:lineRule="auto"/>
        <w:ind w:left="520"/>
      </w:pPr>
      <w:r w:rsidRPr="00EA310E">
        <w:t>кордарона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норадреналин</w:t>
      </w:r>
    </w:p>
    <w:p w:rsidR="00387431" w:rsidRPr="00EA310E" w:rsidRDefault="00DF53DF" w:rsidP="00E6399B">
      <w:pPr>
        <w:pStyle w:val="22"/>
        <w:numPr>
          <w:ilvl w:val="0"/>
          <w:numId w:val="1650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адреналина Г) допамина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014270] </w:t>
      </w:r>
      <w:r w:rsidRPr="00EA310E">
        <w:t>ПРИ РАЗВИТИИ ЧАСТОЙ ЖЕЛУДОЧКОВОЙ ЭКСТРАСИСТОЛИИ У ПАЦИЕНТА С ИНФАРКТОМ МИОКАРДА ПРИСТУПАЮТ К ВВЕДЕНИЮ ВНУТРИВЕННО</w:t>
      </w:r>
    </w:p>
    <w:p w:rsidR="00387431" w:rsidRPr="00EA310E" w:rsidRDefault="00DF53DF" w:rsidP="00E6399B">
      <w:pPr>
        <w:pStyle w:val="22"/>
        <w:numPr>
          <w:ilvl w:val="0"/>
          <w:numId w:val="1651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Лидокаина Б) Адреналина</w:t>
      </w:r>
    </w:p>
    <w:p w:rsidR="00387431" w:rsidRPr="00EA310E" w:rsidRDefault="00DF53DF" w:rsidP="00E6399B">
      <w:pPr>
        <w:pStyle w:val="22"/>
        <w:numPr>
          <w:ilvl w:val="0"/>
          <w:numId w:val="1651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Новокаинамида Г) Кордарона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014273] </w:t>
      </w:r>
      <w:r w:rsidRPr="00EA310E">
        <w:t>ПРИ ОСЛОЖНЕННОМ ГИПЕРТОНИЧЕСКОМ КРИЗЕ У ПАЦИЕНТОВ С ИНСУЛЬТОМ ИЛИ ТРАНЗИТОРНОЙ ИШЕМИЧЕСКОЙ АТАКОЙ ПРЕПАРАТОМ ВЫБОРА ЯВЛЯЕТСЯ</w:t>
      </w:r>
    </w:p>
    <w:p w:rsidR="00387431" w:rsidRPr="00EA310E" w:rsidRDefault="00DF53DF" w:rsidP="00E6399B">
      <w:pPr>
        <w:pStyle w:val="22"/>
        <w:numPr>
          <w:ilvl w:val="0"/>
          <w:numId w:val="1652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Магнезии Сульфат Б) Клофелин</w:t>
      </w:r>
    </w:p>
    <w:p w:rsidR="00387431" w:rsidRPr="00EA310E" w:rsidRDefault="00DF53DF" w:rsidP="00E6399B">
      <w:pPr>
        <w:pStyle w:val="22"/>
        <w:numPr>
          <w:ilvl w:val="0"/>
          <w:numId w:val="1652"/>
        </w:numPr>
        <w:shd w:val="clear" w:color="auto" w:fill="auto"/>
        <w:tabs>
          <w:tab w:val="left" w:pos="946"/>
        </w:tabs>
        <w:spacing w:before="0" w:line="240" w:lineRule="auto"/>
        <w:ind w:left="520"/>
      </w:pPr>
      <w:r w:rsidRPr="00EA310E">
        <w:t>Дибазол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Нитропрепарат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5"/>
        </w:tabs>
        <w:spacing w:before="0" w:line="240" w:lineRule="auto"/>
      </w:pPr>
      <w:r w:rsidRPr="00EA310E">
        <w:rPr>
          <w:lang w:val="en-US" w:eastAsia="en-US" w:bidi="en-US"/>
        </w:rPr>
        <w:t xml:space="preserve">[T014274] </w:t>
      </w:r>
      <w:r w:rsidRPr="00EA310E">
        <w:t>КОНТРОЛЬ ЭФФЕКТИВНОСТИ РЕАНИМАЦИОННЫХ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4656"/>
        </w:tabs>
        <w:spacing w:before="0" w:line="240" w:lineRule="auto"/>
        <w:jc w:val="left"/>
      </w:pPr>
      <w:r w:rsidRPr="00EA310E">
        <w:t>МЕРОПРИЯТИЙ ПРИ ПЕРВИЧНОЙ ОСТАНОВКЕ КРОВООБРАЩЕНИЯ ПРОВОДИТСЯ ЧЕРЕЗ КАЖДЫЕ</w:t>
      </w:r>
      <w:r w:rsidRPr="00EA310E">
        <w:tab/>
        <w:t>МИНУТЫ</w:t>
      </w:r>
    </w:p>
    <w:p w:rsidR="00387431" w:rsidRPr="00EA310E" w:rsidRDefault="00DF53DF" w:rsidP="00E6399B">
      <w:pPr>
        <w:pStyle w:val="22"/>
        <w:numPr>
          <w:ilvl w:val="0"/>
          <w:numId w:val="1653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2 Б) 3,5</w:t>
      </w:r>
    </w:p>
    <w:p w:rsidR="00387431" w:rsidRPr="00EA310E" w:rsidRDefault="00DF53DF" w:rsidP="00E6399B">
      <w:pPr>
        <w:pStyle w:val="22"/>
        <w:numPr>
          <w:ilvl w:val="0"/>
          <w:numId w:val="1653"/>
        </w:numPr>
        <w:shd w:val="clear" w:color="auto" w:fill="auto"/>
        <w:tabs>
          <w:tab w:val="left" w:pos="946"/>
        </w:tabs>
        <w:spacing w:before="0" w:line="240" w:lineRule="auto"/>
        <w:ind w:left="520"/>
        <w:jc w:val="left"/>
      </w:pPr>
      <w:r w:rsidRPr="00EA310E">
        <w:t>4 Г) 4,5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1"/>
        </w:tabs>
        <w:spacing w:before="0" w:after="0" w:line="240" w:lineRule="auto"/>
      </w:pPr>
      <w:bookmarkStart w:id="1154" w:name="bookmark115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014275] </w:t>
      </w:r>
      <w:r w:rsidRPr="00EA310E">
        <w:t>НАИБОЛЕЕ ДОКАЗАННЫМ ЭФФЕКТОМ АНТИКОАГУЛЯНТОВ У БОЛЬНЫХ ИНФАРКТОМ МИОКАРДА ЯВЛЯЕТСЯ</w:t>
      </w:r>
      <w:bookmarkEnd w:id="1154"/>
    </w:p>
    <w:p w:rsidR="00387431" w:rsidRPr="00EA310E" w:rsidRDefault="00DF53DF" w:rsidP="00E6399B">
      <w:pPr>
        <w:pStyle w:val="22"/>
        <w:numPr>
          <w:ilvl w:val="0"/>
          <w:numId w:val="1654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снижение частоты тромбоэмболических осложнений Б) уменьшение частоты реинфаркта</w:t>
      </w:r>
    </w:p>
    <w:p w:rsidR="00387431" w:rsidRPr="00EA310E" w:rsidRDefault="00DF53DF" w:rsidP="00E6399B">
      <w:pPr>
        <w:pStyle w:val="22"/>
        <w:numPr>
          <w:ilvl w:val="0"/>
          <w:numId w:val="1654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ограничение зоны инфаркта Г) антиангинальное действие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1155" w:name="bookmark11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014277] </w:t>
      </w:r>
      <w:r w:rsidRPr="00EA310E">
        <w:t>КУПИРОВАНИЕ БОЛИ ПРИ ИНФАРКТЕ МИОКАРДА ВКЛЮЧАЕТ ВВЕДЕНИЕ</w:t>
      </w:r>
      <w:bookmarkEnd w:id="1155"/>
    </w:p>
    <w:p w:rsidR="00387431" w:rsidRPr="00EA310E" w:rsidRDefault="00DF53DF" w:rsidP="00E6399B">
      <w:pPr>
        <w:pStyle w:val="22"/>
        <w:numPr>
          <w:ilvl w:val="0"/>
          <w:numId w:val="1655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наркотических анальгетиков Б) ненаркотических анальгетиков</w:t>
      </w:r>
    </w:p>
    <w:p w:rsidR="00387431" w:rsidRPr="00EA310E" w:rsidRDefault="00DF53DF" w:rsidP="00E6399B">
      <w:pPr>
        <w:pStyle w:val="22"/>
        <w:numPr>
          <w:ilvl w:val="0"/>
          <w:numId w:val="1655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спазмолитиков Г) транквилизаторов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1"/>
        </w:tabs>
        <w:spacing w:before="0" w:after="0" w:line="240" w:lineRule="auto"/>
      </w:pPr>
      <w:bookmarkStart w:id="1156" w:name="bookmark11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014278] </w:t>
      </w:r>
      <w:r w:rsidRPr="00EA310E">
        <w:t>ВИКАСОЛ ПРИ ГЕМОСТАТИЧЕСКОЙ ТЕРАПИИ НАЧИНАЕТ ПРОЯВЛЯТЬ СВОЕ ФАРМАКОЛОГИЧЕСКОЕ ДЕЙСТВИЕ ЧЕРЕЗ</w:t>
      </w:r>
      <w:bookmarkEnd w:id="1156"/>
    </w:p>
    <w:p w:rsidR="00387431" w:rsidRPr="00EA310E" w:rsidRDefault="00DF53DF" w:rsidP="00E6399B">
      <w:pPr>
        <w:pStyle w:val="22"/>
        <w:numPr>
          <w:ilvl w:val="0"/>
          <w:numId w:val="1656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12-18 часов Б) 6-12 часов</w:t>
      </w:r>
    </w:p>
    <w:p w:rsidR="00387431" w:rsidRPr="00EA310E" w:rsidRDefault="00DF53DF" w:rsidP="00E6399B">
      <w:pPr>
        <w:pStyle w:val="22"/>
        <w:numPr>
          <w:ilvl w:val="0"/>
          <w:numId w:val="1656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3-4 часа Г) 1 час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014279] </w:t>
      </w:r>
      <w:r w:rsidRPr="00EA310E">
        <w:t>УХУДШЕНИЕ БРОНХИАЛЬНОЙ ПРОХОДИМОСТИ ПРИ АСТМАТИЧЕСКОМ СТАТУСЕ ВОЗМОЖНО ВСЛЕДСТВИИ ПОВТОРНОГО ПРИМЕНЕНИЯ</w:t>
      </w:r>
    </w:p>
    <w:p w:rsidR="00387431" w:rsidRPr="00EA310E" w:rsidRDefault="00DF53DF" w:rsidP="00E6399B">
      <w:pPr>
        <w:pStyle w:val="22"/>
        <w:numPr>
          <w:ilvl w:val="0"/>
          <w:numId w:val="1657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адреномиметиков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глюкокортикостероидов</w:t>
      </w:r>
    </w:p>
    <w:p w:rsidR="00387431" w:rsidRPr="00EA310E" w:rsidRDefault="00DF53DF" w:rsidP="00E6399B">
      <w:pPr>
        <w:pStyle w:val="22"/>
        <w:numPr>
          <w:ilvl w:val="0"/>
          <w:numId w:val="1657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холиноблокаторов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мембранстабилизаторов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1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014280] </w:t>
      </w:r>
      <w:r w:rsidRPr="00EA310E">
        <w:t>ПРИ НЕЭФФЕКТИВНОСТИ МЕРОПРИЯТИЙ ПО ОБЕСПЕЧЕНИЮ ПЕРВОГО ВДОХА У НОВОРОЖДЕННОГО В РОДЗАЛЕ НЕОБХОДИМО</w:t>
      </w:r>
    </w:p>
    <w:p w:rsidR="00387431" w:rsidRPr="00EA310E" w:rsidRDefault="00DF53DF" w:rsidP="00E6399B">
      <w:pPr>
        <w:pStyle w:val="22"/>
        <w:numPr>
          <w:ilvl w:val="0"/>
          <w:numId w:val="1658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ввести адреналин в пуповину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провести ингаляцию беродуалом</w:t>
      </w:r>
    </w:p>
    <w:p w:rsidR="00387431" w:rsidRPr="00EA310E" w:rsidRDefault="00DF53DF" w:rsidP="00E6399B">
      <w:pPr>
        <w:pStyle w:val="22"/>
        <w:numPr>
          <w:ilvl w:val="0"/>
          <w:numId w:val="1658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ввести 4% раствор соды внутривенно Г) ввести кордиамин внутримышечно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014281] </w:t>
      </w:r>
      <w:r w:rsidRPr="00EA310E">
        <w:t>ПРИ СУДОРОЖНОМ СИНДРОМЕ У ДЕТЕЙ ПРЕПАРАТОМ ВЫБОРА ЯВЛЯЕТСЯ</w:t>
      </w:r>
    </w:p>
    <w:p w:rsidR="00387431" w:rsidRPr="00EA310E" w:rsidRDefault="00DF53DF" w:rsidP="00E6399B">
      <w:pPr>
        <w:pStyle w:val="22"/>
        <w:numPr>
          <w:ilvl w:val="0"/>
          <w:numId w:val="165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диазепам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магния сульфат</w:t>
      </w:r>
    </w:p>
    <w:p w:rsidR="00387431" w:rsidRPr="00EA310E" w:rsidRDefault="00DF53DF" w:rsidP="00E6399B">
      <w:pPr>
        <w:pStyle w:val="22"/>
        <w:numPr>
          <w:ilvl w:val="0"/>
          <w:numId w:val="165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натрия оксибутират Г) феназепам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014283] </w:t>
      </w:r>
      <w:r w:rsidRPr="00EA310E">
        <w:t>ЭФФЕКТИВНОСТЬ ЛЕЧЕ</w:t>
      </w:r>
      <w:r w:rsidRPr="00EA310E">
        <w:rPr>
          <w:rStyle w:val="24"/>
          <w:u w:val="none"/>
        </w:rPr>
        <w:t>НИЯ</w:t>
      </w:r>
      <w:r w:rsidRPr="00EA310E">
        <w:t xml:space="preserve"> ОСТРОЙ ИНТОКСИКАЦИИ ПРИ ПЕРДОЗИРОВКИ ВИТАМИНА Д ОБЕСПЕЧИВАЕТСЯ ВВЕДЕНИЕМ</w:t>
      </w:r>
    </w:p>
    <w:p w:rsidR="00387431" w:rsidRPr="00EA310E" w:rsidRDefault="00DF53DF" w:rsidP="00E6399B">
      <w:pPr>
        <w:pStyle w:val="22"/>
        <w:numPr>
          <w:ilvl w:val="0"/>
          <w:numId w:val="166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витаминов А и Е Б)витаминов В и С</w:t>
      </w:r>
    </w:p>
    <w:p w:rsidR="00387431" w:rsidRPr="00EA310E" w:rsidRDefault="00DF53DF" w:rsidP="00E6399B">
      <w:pPr>
        <w:pStyle w:val="22"/>
        <w:numPr>
          <w:ilvl w:val="0"/>
          <w:numId w:val="166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смекты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фенобарбитала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014288] </w:t>
      </w:r>
      <w:r w:rsidRPr="00EA310E">
        <w:t>КРИТЕРИЕМ ЭФФЕКТИВНОСТИ ЛЕЧЕНИЯ КЕТОАЦИДОЗА ЯВЛЯЕТСЯ</w:t>
      </w:r>
    </w:p>
    <w:p w:rsidR="00387431" w:rsidRPr="00EA310E" w:rsidRDefault="00DF53DF" w:rsidP="00E6399B">
      <w:pPr>
        <w:pStyle w:val="22"/>
        <w:numPr>
          <w:ilvl w:val="0"/>
          <w:numId w:val="166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ликвидация ацидоза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уменьшение признаков отека мозга</w:t>
      </w:r>
    </w:p>
    <w:p w:rsidR="00387431" w:rsidRPr="00EA310E" w:rsidRDefault="00DF53DF" w:rsidP="00E6399B">
      <w:pPr>
        <w:pStyle w:val="22"/>
        <w:numPr>
          <w:ilvl w:val="0"/>
          <w:numId w:val="166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восстановление сердечно сосудистой деятельности Г) устранение дыхательной недостаточности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014291] </w:t>
      </w:r>
      <w:r w:rsidRPr="00EA310E">
        <w:t>КРИТЕРИЕМ УСПЕШНОЙ УСТАНОВКИ МОЧЕВОГО КАТЕТЕРА ЯВЛЯЕТСЯ</w:t>
      </w:r>
    </w:p>
    <w:p w:rsidR="00387431" w:rsidRPr="00EA310E" w:rsidRDefault="00DF53DF" w:rsidP="00E6399B">
      <w:pPr>
        <w:pStyle w:val="22"/>
        <w:numPr>
          <w:ilvl w:val="0"/>
          <w:numId w:val="166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свободное пассивное выделение мочи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возвратно- поступательные колебания мочи в катетере</w:t>
      </w:r>
    </w:p>
    <w:p w:rsidR="00387431" w:rsidRPr="00EA310E" w:rsidRDefault="00DF53DF" w:rsidP="00E6399B">
      <w:pPr>
        <w:pStyle w:val="22"/>
        <w:numPr>
          <w:ilvl w:val="0"/>
          <w:numId w:val="166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выделение мочи при активной аспирации шприцом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выделение мочи при компрессии надлобковой области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014292] </w:t>
      </w:r>
      <w:r w:rsidRPr="00EA310E">
        <w:t>О ПРАВИЛЬНОСТИ УСТАНОВКИ ТРАХЕОСТОМИЧЕСКОЙ ТРУБКИ СВИДЕТЕЛЬСТВУЕТ СЛЕДУЮЩЕЕ ЕЁ ПОЛОЖЕНИЕ</w:t>
      </w:r>
    </w:p>
    <w:p w:rsidR="00387431" w:rsidRPr="00EA310E" w:rsidRDefault="00DF53DF" w:rsidP="00E6399B">
      <w:pPr>
        <w:pStyle w:val="22"/>
        <w:numPr>
          <w:ilvl w:val="0"/>
          <w:numId w:val="166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дистальный конец трубки лежит свободно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дистальный конец трубки упирается в боковую стенку трахеи</w:t>
      </w:r>
    </w:p>
    <w:p w:rsidR="00387431" w:rsidRPr="00EA310E" w:rsidRDefault="00DF53DF" w:rsidP="00E6399B">
      <w:pPr>
        <w:pStyle w:val="22"/>
        <w:numPr>
          <w:ilvl w:val="0"/>
          <w:numId w:val="166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дистальный конец трубки равномерно опирается во все стенки трахеи Г) трубка упирается в заднюю стенку трахеи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014293] </w:t>
      </w:r>
      <w:r w:rsidRPr="00EA310E">
        <w:t>АУСКУЛЬТАТИВНО О ПРАВИЛЬНОСТИ ИНТУБАЦИИ ТРАХЕИ МОЖНО СУДИТЬ, ЕСЛИ ДЫХАНИЕ</w:t>
      </w:r>
    </w:p>
    <w:p w:rsidR="00387431" w:rsidRPr="00EA310E" w:rsidRDefault="00DF53DF" w:rsidP="00E6399B">
      <w:pPr>
        <w:pStyle w:val="22"/>
        <w:numPr>
          <w:ilvl w:val="0"/>
          <w:numId w:val="166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прослушивается по всем легочным полям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прослушивается только в верхних отделах легких</w:t>
      </w:r>
    </w:p>
    <w:p w:rsidR="00387431" w:rsidRPr="00EA310E" w:rsidRDefault="00DF53DF" w:rsidP="00E6399B">
      <w:pPr>
        <w:pStyle w:val="22"/>
        <w:numPr>
          <w:ilvl w:val="0"/>
          <w:numId w:val="166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прослушивается только в нижних отделах легких Г) отсутствует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014298] </w:t>
      </w:r>
      <w:r w:rsidRPr="00EA310E">
        <w:t>ПОКАЗАТЕЛЕМ УСПЕШНОСТИ ПРОТИВОШОКОВЫХ МЕРОПРИЯТИЙ ЯВЛЯЕТСЯ НОРМАЛИЗАЦИЯ</w:t>
      </w:r>
    </w:p>
    <w:p w:rsidR="00387431" w:rsidRPr="00EA310E" w:rsidRDefault="00DF53DF" w:rsidP="00E6399B">
      <w:pPr>
        <w:pStyle w:val="22"/>
        <w:numPr>
          <w:ilvl w:val="0"/>
          <w:numId w:val="16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артериального давления Б) температуры тела</w:t>
      </w:r>
    </w:p>
    <w:p w:rsidR="00387431" w:rsidRPr="00EA310E" w:rsidRDefault="00DF53DF" w:rsidP="00E6399B">
      <w:pPr>
        <w:pStyle w:val="22"/>
        <w:numPr>
          <w:ilvl w:val="0"/>
          <w:numId w:val="16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дыхания Г) сознания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014303] </w:t>
      </w:r>
      <w:r w:rsidRPr="00EA310E">
        <w:t>ЭФФЕКТИВНОСТЬ ТЕРАПИИ ДВС-СИНДРОМА ОЦЕНИВАЕТСЯ ПО</w:t>
      </w:r>
    </w:p>
    <w:p w:rsidR="00387431" w:rsidRPr="00EA310E" w:rsidRDefault="00DF53DF" w:rsidP="00E6399B">
      <w:pPr>
        <w:pStyle w:val="22"/>
        <w:numPr>
          <w:ilvl w:val="0"/>
          <w:numId w:val="16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нормализации гемодинамики Б) наличию эйфории</w:t>
      </w:r>
    </w:p>
    <w:p w:rsidR="00387431" w:rsidRPr="00EA310E" w:rsidRDefault="00DF53DF" w:rsidP="00E6399B">
      <w:pPr>
        <w:pStyle w:val="22"/>
        <w:numPr>
          <w:ilvl w:val="0"/>
          <w:numId w:val="166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наличию гематом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самочувствию пациента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014306] </w:t>
      </w:r>
      <w:r w:rsidRPr="00EA310E">
        <w:t>ИНТЕНСИВНАЯ ИНФУЗИОННАЯ ТЕРАПИЯ ПОСЛЕРОДОВЫХ ГНОЙНО-СЕПТИЧЕСКИХ ЗАБОЛЕВАНИЙ ДОЛЖНА НАЧИНАТЬСЯ</w:t>
      </w:r>
    </w:p>
    <w:p w:rsidR="00387431" w:rsidRPr="00EA310E" w:rsidRDefault="00DF53DF" w:rsidP="00E6399B">
      <w:pPr>
        <w:pStyle w:val="22"/>
        <w:numPr>
          <w:ilvl w:val="0"/>
          <w:numId w:val="16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как можно раньше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после выявления возбудителя</w:t>
      </w:r>
    </w:p>
    <w:p w:rsidR="00387431" w:rsidRPr="00EA310E" w:rsidRDefault="00DF53DF" w:rsidP="00E6399B">
      <w:pPr>
        <w:pStyle w:val="22"/>
        <w:numPr>
          <w:ilvl w:val="0"/>
          <w:numId w:val="166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после стабилизации состояния Г) после тщательного обследования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014307] </w:t>
      </w:r>
      <w:r w:rsidRPr="00EA310E">
        <w:t>СУЛЬФОКАМФОКАИН ПРОТИВОПОКАЗАН ПРИ ПОВЫШЕННОЙ ЧУВСТВИТЕЛЬНОСТИ К</w:t>
      </w:r>
    </w:p>
    <w:p w:rsidR="00387431" w:rsidRPr="00EA310E" w:rsidRDefault="00DF53DF" w:rsidP="00E6399B">
      <w:pPr>
        <w:pStyle w:val="22"/>
        <w:numPr>
          <w:ilvl w:val="0"/>
          <w:numId w:val="166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новокаину Б) морфину</w:t>
      </w:r>
    </w:p>
    <w:p w:rsidR="00387431" w:rsidRPr="00EA310E" w:rsidRDefault="00DF53DF" w:rsidP="00E6399B">
      <w:pPr>
        <w:pStyle w:val="22"/>
        <w:numPr>
          <w:ilvl w:val="0"/>
          <w:numId w:val="166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анальгину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ацетилсалициловой кислоте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57" w:name="bookmark116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014308] </w:t>
      </w:r>
      <w:r w:rsidRPr="00EA310E">
        <w:t>СУММАРНЫЙ ОБЪЕМ ВОДЫ ДЛЯ ЭФФЕКТИВНОГО</w:t>
      </w:r>
      <w:bookmarkEnd w:id="1157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4680"/>
        </w:tabs>
        <w:spacing w:before="0" w:after="0" w:line="240" w:lineRule="auto"/>
      </w:pPr>
      <w:bookmarkStart w:id="1158" w:name="bookmark1161"/>
      <w:r w:rsidRPr="00EA310E">
        <w:t>ПРОМЫВАНИЯ ЖЕЛУДКА ВЗРОСЛОМУ ПРИ ОСТРОМ ПЕРОРАЛЬНОМ ОТРАВЛЕНИИ СОСТАВЛЯЕТ</w:t>
      </w:r>
      <w:r w:rsidRPr="00EA310E">
        <w:tab/>
        <w:t>ЛИТРОВ</w:t>
      </w:r>
      <w:bookmarkEnd w:id="1158"/>
    </w:p>
    <w:p w:rsidR="00387431" w:rsidRPr="00EA310E" w:rsidRDefault="00DF53DF" w:rsidP="00E6399B">
      <w:pPr>
        <w:pStyle w:val="22"/>
        <w:numPr>
          <w:ilvl w:val="0"/>
          <w:numId w:val="166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10-15 Б) 2-5</w:t>
      </w:r>
    </w:p>
    <w:p w:rsidR="00387431" w:rsidRPr="00EA310E" w:rsidRDefault="00DF53DF" w:rsidP="00E6399B">
      <w:pPr>
        <w:pStyle w:val="22"/>
        <w:numPr>
          <w:ilvl w:val="0"/>
          <w:numId w:val="16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6-9 Г) 16-20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59" w:name="bookmark11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014309] </w:t>
      </w:r>
      <w:r w:rsidRPr="00EA310E">
        <w:t>ПО ШКАЛЕ ГЛАЗГО НЕ ОЦЕНИВАЮТ СПОСОБНОСТЬ</w:t>
      </w:r>
      <w:bookmarkEnd w:id="1159"/>
    </w:p>
    <w:p w:rsidR="00387431" w:rsidRPr="00EA310E" w:rsidRDefault="00DF53DF" w:rsidP="00E6399B">
      <w:pPr>
        <w:pStyle w:val="22"/>
        <w:numPr>
          <w:ilvl w:val="0"/>
          <w:numId w:val="167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самостоятельно дышать Б) открывать глаза</w:t>
      </w:r>
    </w:p>
    <w:p w:rsidR="00387431" w:rsidRPr="00EA310E" w:rsidRDefault="00DF53DF" w:rsidP="00E6399B">
      <w:pPr>
        <w:pStyle w:val="22"/>
        <w:numPr>
          <w:ilvl w:val="0"/>
          <w:numId w:val="167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воспроизводить речь Г) выполнять движения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8"/>
        </w:tabs>
        <w:spacing w:before="0" w:after="0" w:line="240" w:lineRule="auto"/>
        <w:jc w:val="both"/>
      </w:pPr>
      <w:bookmarkStart w:id="1160" w:name="bookmark11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014484] </w:t>
      </w:r>
      <w:r w:rsidRPr="00EA310E">
        <w:t>КУПИРОВАНИЕ ПРИСТУПА УДУШЬЯ ПРИ БРОНХИАЛЬНОЙ АСТМЕ ВКЛЮЧАЕТ</w:t>
      </w:r>
      <w:bookmarkEnd w:id="1160"/>
    </w:p>
    <w:p w:rsidR="00387431" w:rsidRPr="00EA310E" w:rsidRDefault="00DF53DF" w:rsidP="00E6399B">
      <w:pPr>
        <w:pStyle w:val="22"/>
        <w:numPr>
          <w:ilvl w:val="0"/>
          <w:numId w:val="167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ингаляция бронхолитического препарата Б) нитроглицерин под язык</w:t>
      </w:r>
    </w:p>
    <w:p w:rsidR="00387431" w:rsidRPr="00EA310E" w:rsidRDefault="00DF53DF" w:rsidP="00E6399B">
      <w:pPr>
        <w:pStyle w:val="22"/>
        <w:numPr>
          <w:ilvl w:val="0"/>
          <w:numId w:val="167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горчичники на затылочную область Г) гипотензивный препарат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61" w:name="bookmark1164"/>
      <w:r w:rsidRPr="00EA310E">
        <w:rPr>
          <w:lang w:val="en-US" w:eastAsia="en-US" w:bidi="en-US"/>
        </w:rPr>
        <w:t xml:space="preserve">[T014485] </w:t>
      </w:r>
      <w:r w:rsidRPr="00EA310E">
        <w:t>ПРИ КРОВОХАРКАНЬЕ ПОКАЗАНО ПРИМЕНЕНИЕ</w:t>
      </w:r>
      <w:bookmarkEnd w:id="1161"/>
    </w:p>
    <w:p w:rsidR="00387431" w:rsidRPr="00EA310E" w:rsidRDefault="00DF53DF" w:rsidP="00E6399B">
      <w:pPr>
        <w:pStyle w:val="22"/>
        <w:numPr>
          <w:ilvl w:val="0"/>
          <w:numId w:val="167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пузырь со льдом на грудную клетку Б) банки</w:t>
      </w:r>
    </w:p>
    <w:p w:rsidR="00387431" w:rsidRPr="00EA310E" w:rsidRDefault="00DF53DF" w:rsidP="00E6399B">
      <w:pPr>
        <w:pStyle w:val="22"/>
        <w:numPr>
          <w:ilvl w:val="0"/>
          <w:numId w:val="167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нитроглицерин под язык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ингаляция бронхолитического препарата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162" w:name="bookmark116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014486] </w:t>
      </w:r>
      <w:r w:rsidRPr="00EA310E">
        <w:t>СООТНОШЕНИЕ БЕЛКОВ, ЖИРОВ, УГЛЕВОДОВ В ПИЩЕВОМ РАЦИОНЕ</w:t>
      </w:r>
      <w:bookmarkEnd w:id="1162"/>
    </w:p>
    <w:p w:rsidR="00387431" w:rsidRPr="00EA310E" w:rsidRDefault="00DF53DF" w:rsidP="00E6399B">
      <w:pPr>
        <w:pStyle w:val="22"/>
        <w:numPr>
          <w:ilvl w:val="0"/>
          <w:numId w:val="167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1:1:4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белки преобладают</w:t>
      </w:r>
    </w:p>
    <w:p w:rsidR="00387431" w:rsidRPr="00EA310E" w:rsidRDefault="00DF53DF" w:rsidP="00E6399B">
      <w:pPr>
        <w:pStyle w:val="22"/>
        <w:numPr>
          <w:ilvl w:val="0"/>
          <w:numId w:val="167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1:2:3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соотношение определяется характером заболевания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014488] </w:t>
      </w:r>
      <w:r w:rsidRPr="00EA310E">
        <w:t>ДИЕТА ПРИ СЕРДЕЧНО-СОСУДИСТЫХ ЗАБОЛЕВАНИЯХ ПРЕДУСМАТРИВАЕТ</w:t>
      </w:r>
    </w:p>
    <w:p w:rsidR="00387431" w:rsidRPr="00EA310E" w:rsidRDefault="00DF53DF" w:rsidP="00E6399B">
      <w:pPr>
        <w:pStyle w:val="22"/>
        <w:numPr>
          <w:ilvl w:val="0"/>
          <w:numId w:val="167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ограничение животных жиров, соли, продуктов, богатых холестерином Б) ограничение соли, белков, жидкости</w:t>
      </w:r>
    </w:p>
    <w:p w:rsidR="00387431" w:rsidRPr="00EA310E" w:rsidRDefault="00DF53DF" w:rsidP="00E6399B">
      <w:pPr>
        <w:pStyle w:val="22"/>
        <w:numPr>
          <w:ilvl w:val="0"/>
          <w:numId w:val="167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ограничение или полное исключение углеводов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физиологически полноценная пища с удвоенным содержанием витаминов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014491] </w:t>
      </w:r>
      <w:r w:rsidRPr="00EA310E">
        <w:t>ПРИ УГРОЗЕ ВОЗНИКНОВЕНИЯ ПЕЧЕНОЧНОЙ КОМЫ В ДИЕТЕ ОГРАНИЧИВАЮТ</w:t>
      </w:r>
    </w:p>
    <w:p w:rsidR="00387431" w:rsidRPr="00EA310E" w:rsidRDefault="00DF53DF" w:rsidP="00E6399B">
      <w:pPr>
        <w:pStyle w:val="22"/>
        <w:numPr>
          <w:ilvl w:val="0"/>
          <w:numId w:val="167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белки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углеводы</w:t>
      </w:r>
    </w:p>
    <w:p w:rsidR="00387431" w:rsidRPr="00EA310E" w:rsidRDefault="00DF53DF" w:rsidP="00E6399B">
      <w:pPr>
        <w:pStyle w:val="22"/>
        <w:numPr>
          <w:ilvl w:val="0"/>
          <w:numId w:val="167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жиры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жидкость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014492] </w:t>
      </w:r>
      <w:r w:rsidRPr="00EA310E">
        <w:t>ПРИ ОБОСТРЕНИИ ХРОНИЧЕСКОГО ПАНКРЕАТИТА ПОКАЗАНО</w:t>
      </w:r>
    </w:p>
    <w:p w:rsidR="00387431" w:rsidRPr="00EA310E" w:rsidRDefault="00DF53DF" w:rsidP="00E6399B">
      <w:pPr>
        <w:pStyle w:val="22"/>
        <w:numPr>
          <w:ilvl w:val="0"/>
          <w:numId w:val="167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голодание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тепловые процедуры</w:t>
      </w:r>
    </w:p>
    <w:p w:rsidR="00387431" w:rsidRPr="00EA310E" w:rsidRDefault="00DF53DF" w:rsidP="00E6399B">
      <w:pPr>
        <w:pStyle w:val="22"/>
        <w:numPr>
          <w:ilvl w:val="0"/>
          <w:numId w:val="167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диета № 15 Г) морфин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val="en-US" w:eastAsia="en-US" w:bidi="en-US"/>
        </w:rPr>
        <w:t xml:space="preserve">[T014495] </w:t>
      </w:r>
      <w:r w:rsidRPr="00EA310E">
        <w:t>ЛЕЧЕНИЕ ТИРЕОТОКСИКОЗА ПРЕДУСМАТРИВАЕТ НАЗНАЧЕНИЕ</w:t>
      </w:r>
    </w:p>
    <w:p w:rsidR="00387431" w:rsidRPr="00EA310E" w:rsidRDefault="00DF53DF" w:rsidP="00E6399B">
      <w:pPr>
        <w:pStyle w:val="22"/>
        <w:numPr>
          <w:ilvl w:val="0"/>
          <w:numId w:val="167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мерказолила Б) л-тироксина</w:t>
      </w:r>
    </w:p>
    <w:p w:rsidR="00387431" w:rsidRPr="00EA310E" w:rsidRDefault="00DF53DF" w:rsidP="00E6399B">
      <w:pPr>
        <w:pStyle w:val="22"/>
        <w:numPr>
          <w:ilvl w:val="0"/>
          <w:numId w:val="167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преднизолона Г) инсулина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014500] </w:t>
      </w:r>
      <w:r w:rsidRPr="00EA310E">
        <w:t>ПРЕПАРАТЫ, ПРИМЕНЯЕМЫЕ ПРИ ФАРМАКОТЕРАПИИ СОЦИАЛЬНЫХ ФОБИЙ</w:t>
      </w:r>
    </w:p>
    <w:p w:rsidR="00387431" w:rsidRPr="00EA310E" w:rsidRDefault="00DF53DF" w:rsidP="00E6399B">
      <w:pPr>
        <w:pStyle w:val="22"/>
        <w:numPr>
          <w:ilvl w:val="0"/>
          <w:numId w:val="167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антидепрессанты Б) нейролептики</w:t>
      </w:r>
    </w:p>
    <w:p w:rsidR="00387431" w:rsidRPr="00EA310E" w:rsidRDefault="00DF53DF" w:rsidP="00E6399B">
      <w:pPr>
        <w:pStyle w:val="22"/>
        <w:numPr>
          <w:ilvl w:val="0"/>
          <w:numId w:val="167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психостимуляторы Г) ноотропы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163" w:name="bookmark116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014505] </w:t>
      </w:r>
      <w:r w:rsidRPr="00EA310E">
        <w:t>ПРЕПАРАТЫ, ПРИМЕНЯЕМЫЕ ПРИ ФАРМАКОТЕРАПИИ ГЕНЕРАЛИЗОВАННОГО ТРЕВОЖНОГО РАССТРОЙСТВА</w:t>
      </w:r>
      <w:bookmarkEnd w:id="1163"/>
    </w:p>
    <w:p w:rsidR="00387431" w:rsidRPr="00EA310E" w:rsidRDefault="00DF53DF" w:rsidP="00E6399B">
      <w:pPr>
        <w:pStyle w:val="22"/>
        <w:numPr>
          <w:ilvl w:val="0"/>
          <w:numId w:val="16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Анксиолитики Б) Нейролептики</w:t>
      </w:r>
    </w:p>
    <w:p w:rsidR="00387431" w:rsidRPr="00EA310E" w:rsidRDefault="00DF53DF" w:rsidP="00E6399B">
      <w:pPr>
        <w:pStyle w:val="22"/>
        <w:numPr>
          <w:ilvl w:val="0"/>
          <w:numId w:val="16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Психостимуляторы Г) Антидепрессанты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53"/>
        </w:tabs>
        <w:spacing w:before="0" w:after="0" w:line="240" w:lineRule="auto"/>
        <w:jc w:val="both"/>
      </w:pPr>
      <w:bookmarkStart w:id="1164" w:name="bookmark1167"/>
      <w:r w:rsidRPr="00EA310E">
        <w:rPr>
          <w:lang w:val="en-US" w:eastAsia="en-US" w:bidi="en-US"/>
        </w:rPr>
        <w:t xml:space="preserve">[T014506] </w:t>
      </w:r>
      <w:r w:rsidRPr="00EA310E">
        <w:t>СПОСОБ ОКОНЧАТЕЛЬНОЙ ОСТАНОВКИ КРОВОТЕЧЕНИЯ</w:t>
      </w:r>
      <w:bookmarkEnd w:id="1164"/>
    </w:p>
    <w:p w:rsidR="00387431" w:rsidRPr="00EA310E" w:rsidRDefault="00DF53DF" w:rsidP="00E6399B">
      <w:pPr>
        <w:pStyle w:val="22"/>
        <w:numPr>
          <w:ilvl w:val="0"/>
          <w:numId w:val="16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перевязка сосуда в ране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пальцевое прижатие сосуда</w:t>
      </w:r>
    </w:p>
    <w:p w:rsidR="00387431" w:rsidRPr="00EA310E" w:rsidRDefault="00DF53DF" w:rsidP="00E6399B">
      <w:pPr>
        <w:pStyle w:val="22"/>
        <w:numPr>
          <w:ilvl w:val="0"/>
          <w:numId w:val="168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максимальное сгибание конечности в суставе Г) наложение закрутки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53"/>
        </w:tabs>
        <w:spacing w:before="0" w:after="0" w:line="240" w:lineRule="auto"/>
        <w:jc w:val="both"/>
      </w:pPr>
      <w:bookmarkStart w:id="1165" w:name="bookmark1168"/>
      <w:r w:rsidRPr="00EA310E">
        <w:rPr>
          <w:lang w:val="en-US" w:eastAsia="en-US" w:bidi="en-US"/>
        </w:rPr>
        <w:t xml:space="preserve">[T014507] </w:t>
      </w:r>
      <w:r w:rsidRPr="00EA310E">
        <w:t>«ЧЕРЕПАШЬЯ» ПОВЯЗКА НАКЛАДЫВАЕТСЯ НА</w:t>
      </w:r>
      <w:bookmarkEnd w:id="1165"/>
    </w:p>
    <w:p w:rsidR="00387431" w:rsidRPr="00EA310E" w:rsidRDefault="00DF53DF" w:rsidP="00E6399B">
      <w:pPr>
        <w:pStyle w:val="22"/>
        <w:numPr>
          <w:ilvl w:val="0"/>
          <w:numId w:val="168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крупные суставы Б) область головы</w:t>
      </w:r>
    </w:p>
    <w:p w:rsidR="00387431" w:rsidRPr="00EA310E" w:rsidRDefault="00DF53DF" w:rsidP="00E6399B">
      <w:pPr>
        <w:pStyle w:val="22"/>
        <w:numPr>
          <w:ilvl w:val="0"/>
          <w:numId w:val="16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культю после ампутации Г) кисти рук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53"/>
        </w:tabs>
        <w:spacing w:before="0" w:after="0" w:line="240" w:lineRule="auto"/>
        <w:jc w:val="both"/>
      </w:pPr>
      <w:bookmarkStart w:id="1166" w:name="bookmark11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014508] </w:t>
      </w:r>
      <w:r w:rsidRPr="00EA310E">
        <w:t>ПРИ УШИБАХ В ПЕРВУЮ ОЧЕРЕДЬ НЕОБХОДИМО</w:t>
      </w:r>
      <w:bookmarkEnd w:id="1166"/>
    </w:p>
    <w:p w:rsidR="00387431" w:rsidRPr="00EA310E" w:rsidRDefault="00DF53DF" w:rsidP="00E6399B">
      <w:pPr>
        <w:pStyle w:val="22"/>
        <w:numPr>
          <w:ilvl w:val="0"/>
          <w:numId w:val="168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применить пузырь со льдом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наложить согревающий компресс</w:t>
      </w:r>
    </w:p>
    <w:p w:rsidR="00387431" w:rsidRPr="00EA310E" w:rsidRDefault="00DF53DF" w:rsidP="00E6399B">
      <w:pPr>
        <w:pStyle w:val="22"/>
        <w:numPr>
          <w:ilvl w:val="0"/>
          <w:numId w:val="168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сделать массаж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произвести пункцию сустава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167" w:name="bookmark11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014509] </w:t>
      </w:r>
      <w:r w:rsidRPr="00EA310E">
        <w:t>ДЛЯ СНЯТИЯ ПРИСТУПА ПОЧЕЧНОЙ КОЛИКИ НЕОБХОДИМО ВВЕСТИ</w:t>
      </w:r>
      <w:bookmarkEnd w:id="1167"/>
    </w:p>
    <w:p w:rsidR="00387431" w:rsidRPr="00EA310E" w:rsidRDefault="00DF53DF" w:rsidP="00E6399B">
      <w:pPr>
        <w:pStyle w:val="22"/>
        <w:numPr>
          <w:ilvl w:val="0"/>
          <w:numId w:val="16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Но-шпу Б) Лазикс</w:t>
      </w:r>
    </w:p>
    <w:p w:rsidR="00387431" w:rsidRPr="00EA310E" w:rsidRDefault="00DF53DF" w:rsidP="00E6399B">
      <w:pPr>
        <w:pStyle w:val="22"/>
        <w:numPr>
          <w:ilvl w:val="0"/>
          <w:numId w:val="168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Димедрол Г) Дибазол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53"/>
        </w:tabs>
        <w:spacing w:before="0" w:after="0" w:line="240" w:lineRule="auto"/>
        <w:jc w:val="both"/>
      </w:pPr>
      <w:bookmarkStart w:id="1168" w:name="bookmark117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014512] </w:t>
      </w:r>
      <w:r w:rsidRPr="00EA310E">
        <w:t>ВСКРЫТИЕ ФУРУНКУЛА НОСА НЕ ПРОВОДИТСЯ</w:t>
      </w:r>
      <w:bookmarkEnd w:id="1168"/>
    </w:p>
    <w:p w:rsidR="00387431" w:rsidRPr="00EA310E" w:rsidRDefault="00DF53DF" w:rsidP="00E6399B">
      <w:pPr>
        <w:pStyle w:val="22"/>
        <w:numPr>
          <w:ilvl w:val="0"/>
          <w:numId w:val="168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 стадии инфильтрации Б) в стадии абсцедирования</w:t>
      </w:r>
    </w:p>
    <w:p w:rsidR="00387431" w:rsidRPr="00EA310E" w:rsidRDefault="00DF53DF" w:rsidP="00E6399B">
      <w:pPr>
        <w:pStyle w:val="22"/>
        <w:numPr>
          <w:ilvl w:val="0"/>
          <w:numId w:val="16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стадии абсцедирования и тромбозе вен лица Г) при возникновении карбункула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014516] </w:t>
      </w:r>
      <w:r w:rsidRPr="00EA310E">
        <w:t>ПРИ ПОДОЗРЕНИИ НА ВЫВИХ ПЛЕЧЕВОЙ КОСТИ БОЛЬНОМУ НЕОБХОДИМО НАЛОЖЕНИЕ СЛЕДУЮЩЕЙ ПОВЯЗКИ</w:t>
      </w:r>
    </w:p>
    <w:p w:rsidR="00387431" w:rsidRPr="00EA310E" w:rsidRDefault="00DF53DF" w:rsidP="00E6399B">
      <w:pPr>
        <w:pStyle w:val="22"/>
        <w:numPr>
          <w:ilvl w:val="0"/>
          <w:numId w:val="16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косыночной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циркулярной гипсовой</w:t>
      </w:r>
    </w:p>
    <w:p w:rsidR="00387431" w:rsidRPr="00EA310E" w:rsidRDefault="00DF53DF" w:rsidP="00E6399B">
      <w:pPr>
        <w:pStyle w:val="22"/>
        <w:numPr>
          <w:ilvl w:val="0"/>
          <w:numId w:val="16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задней гипсовой лонгеты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повязки Смирнова-Вайнштейна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014517] </w:t>
      </w:r>
      <w:r w:rsidRPr="00EA310E">
        <w:t>ПРИ ПОДОЗРЕНИИ НА ПЕРЕЛОМ ДИАФИЗА БЕДРЕННОЙ КОСТИ БОЛЬНОМУ НЕОБХОДИМА ФИКСАЦИЯ ШИНОЙ</w:t>
      </w:r>
    </w:p>
    <w:p w:rsidR="00387431" w:rsidRPr="00EA310E" w:rsidRDefault="00DF53DF" w:rsidP="00E6399B">
      <w:pPr>
        <w:pStyle w:val="22"/>
        <w:numPr>
          <w:ilvl w:val="0"/>
          <w:numId w:val="16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Дитерихса Б) Волкова</w:t>
      </w:r>
    </w:p>
    <w:p w:rsidR="00387431" w:rsidRPr="00EA310E" w:rsidRDefault="00DF53DF" w:rsidP="00E6399B">
      <w:pPr>
        <w:pStyle w:val="22"/>
        <w:numPr>
          <w:ilvl w:val="0"/>
          <w:numId w:val="168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Аганесяна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воротником Шанца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014518] </w:t>
      </w:r>
      <w:r w:rsidRPr="00EA310E">
        <w:t>ПРИ КРОВОТЕЧЕНИИ ИЗ АРТЕРИИ КОНЕЧНОСТИ НАКЛАДЫВАЕТСЯ ЖГУТ</w:t>
      </w:r>
    </w:p>
    <w:p w:rsidR="00387431" w:rsidRPr="00EA310E" w:rsidRDefault="00DF53DF" w:rsidP="00E6399B">
      <w:pPr>
        <w:pStyle w:val="22"/>
        <w:numPr>
          <w:ilvl w:val="0"/>
          <w:numId w:val="16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выше места повреждения сосуда Б) ниже повреждения сосуда</w:t>
      </w:r>
    </w:p>
    <w:p w:rsidR="00387431" w:rsidRPr="00EA310E" w:rsidRDefault="00DF53DF" w:rsidP="00E6399B">
      <w:pPr>
        <w:pStyle w:val="22"/>
        <w:numPr>
          <w:ilvl w:val="0"/>
          <w:numId w:val="16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место повреждения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 проекцию магистрального сосуда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014522] </w:t>
      </w:r>
      <w:r w:rsidRPr="00EA310E">
        <w:t>ТРАНСПОРТНАЯ ИММОБИЛИЗАЦИЯ ПРИ ПЕРЕЛОМЕ КЛЮЧИЦЫ ОСУЩЕСТВЛЯЕТСЯ С ПОМОЩЬЮ</w:t>
      </w:r>
    </w:p>
    <w:p w:rsidR="00387431" w:rsidRPr="00EA310E" w:rsidRDefault="00DF53DF" w:rsidP="00E6399B">
      <w:pPr>
        <w:pStyle w:val="22"/>
        <w:numPr>
          <w:ilvl w:val="0"/>
          <w:numId w:val="16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наложения повязки Дезо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наложения восьмиобразной повязки</w:t>
      </w:r>
    </w:p>
    <w:p w:rsidR="00387431" w:rsidRPr="00EA310E" w:rsidRDefault="00DF53DF" w:rsidP="00E6399B">
      <w:pPr>
        <w:pStyle w:val="22"/>
        <w:numPr>
          <w:ilvl w:val="0"/>
          <w:numId w:val="16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заведения поврежденной верхней конечности за голову с фиксацией к шее Г) не осуществляется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014523] </w:t>
      </w:r>
      <w:r w:rsidRPr="00EA310E">
        <w:t>ПЕРВЫМ ЭТАПОМ ПОМОЩИ ПРИ ОТКРЫТЫХ ПЕРЕЛОМАХ НА ДОГОСПИТАЛЬНОМ ЭТАПЕ ЯВЛЯЕТСЯ</w:t>
      </w:r>
    </w:p>
    <w:p w:rsidR="00387431" w:rsidRPr="00EA310E" w:rsidRDefault="00DF53DF" w:rsidP="00E6399B">
      <w:pPr>
        <w:pStyle w:val="22"/>
        <w:numPr>
          <w:ilvl w:val="0"/>
          <w:numId w:val="168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остановка кровотечения Б) анальгетическая терапия</w:t>
      </w:r>
    </w:p>
    <w:p w:rsidR="00387431" w:rsidRPr="00EA310E" w:rsidRDefault="00DF53DF" w:rsidP="00E6399B">
      <w:pPr>
        <w:pStyle w:val="22"/>
        <w:numPr>
          <w:ilvl w:val="0"/>
          <w:numId w:val="16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транспортная иммобилизация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закрытая репозиция костных отломков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69" w:name="bookmark117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014524] </w:t>
      </w:r>
      <w:r w:rsidRPr="00EA310E">
        <w:t>С ЦЕЛЬЮ ТРАНСПОРТНОЙ ИММОБИЛИЗАЦИИ ПРИ ПЕРЕЛОМАХ ПЛЕЧЕВОЙ КОСТИ ИСПОЛЬЗУЮТ</w:t>
      </w:r>
      <w:bookmarkEnd w:id="1169"/>
    </w:p>
    <w:p w:rsidR="00387431" w:rsidRPr="00EA310E" w:rsidRDefault="00DF53DF" w:rsidP="00E6399B">
      <w:pPr>
        <w:pStyle w:val="22"/>
        <w:numPr>
          <w:ilvl w:val="0"/>
          <w:numId w:val="16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шину Крамера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косыночную повязку</w:t>
      </w:r>
    </w:p>
    <w:p w:rsidR="00387431" w:rsidRPr="00EA310E" w:rsidRDefault="00DF53DF" w:rsidP="00E6399B">
      <w:pPr>
        <w:pStyle w:val="22"/>
        <w:numPr>
          <w:ilvl w:val="0"/>
          <w:numId w:val="16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повязку Вильпо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восьмиобразную повязку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170" w:name="bookmark11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014525] </w:t>
      </w:r>
      <w:r w:rsidRPr="00EA310E">
        <w:t>ПРИ ПЕРЕЛОМАХ КОСТЕЙ ГОЛЕНИ ШИНА ДЛЯ ТРАНСПОРТНОЙ ИММОБИЛИЗАЦИИ РАСПОЛАГАЕТСЯ ОТ</w:t>
      </w:r>
      <w:bookmarkEnd w:id="1170"/>
    </w:p>
    <w:p w:rsidR="00387431" w:rsidRPr="00EA310E" w:rsidRDefault="00DF53DF" w:rsidP="00E6399B">
      <w:pPr>
        <w:pStyle w:val="22"/>
        <w:numPr>
          <w:ilvl w:val="0"/>
          <w:numId w:val="16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пальцев стопы до средней трети бедра Б) пальцев стопы до коленного сустава</w:t>
      </w:r>
    </w:p>
    <w:p w:rsidR="00387431" w:rsidRPr="00EA310E" w:rsidRDefault="00DF53DF" w:rsidP="00E6399B">
      <w:pPr>
        <w:pStyle w:val="22"/>
        <w:numPr>
          <w:ilvl w:val="0"/>
          <w:numId w:val="16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голеностопного до коленного сустава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пальцев стопы до подмышечной впадины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71" w:name="bookmark117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014528] </w:t>
      </w:r>
      <w:r w:rsidRPr="00EA310E">
        <w:t>ОСНОВНОЙ ПРИЧИНОЙ ПОВЫШЕННОГО ЧИСЛА ПЕРЕЛОМОВ У ЖЕНЩИН В СОСТОЯНИИ ПОСТМЕНОПАУЗЫ ЯВЛЯЕТСЯ</w:t>
      </w:r>
      <w:bookmarkEnd w:id="1171"/>
    </w:p>
    <w:p w:rsidR="00387431" w:rsidRPr="00EA310E" w:rsidRDefault="00DF53DF" w:rsidP="00E6399B">
      <w:pPr>
        <w:pStyle w:val="22"/>
        <w:numPr>
          <w:ilvl w:val="0"/>
          <w:numId w:val="16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системный остеопороз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низкая двигательная активность</w:t>
      </w:r>
    </w:p>
    <w:p w:rsidR="00387431" w:rsidRPr="00EA310E" w:rsidRDefault="00DF53DF" w:rsidP="00E6399B">
      <w:pPr>
        <w:pStyle w:val="22"/>
        <w:numPr>
          <w:ilvl w:val="0"/>
          <w:numId w:val="169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высокая двигательная активность Г) избыточный вес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172" w:name="bookmark11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014529] </w:t>
      </w:r>
      <w:r w:rsidRPr="00EA310E">
        <w:t>НАИБОЛЕЕ ЧАСТЫМ ВИДОМ ПЕРЕЛОМОВ ДЛИННЫХ ТРУБЧАТЫХ КОСТЕЙ У ДЕТЕЙ ЯВЛЯЕТСЯ</w:t>
      </w:r>
      <w:bookmarkEnd w:id="1172"/>
    </w:p>
    <w:p w:rsidR="00387431" w:rsidRPr="00EA310E" w:rsidRDefault="00DF53DF" w:rsidP="00E6399B">
      <w:pPr>
        <w:pStyle w:val="22"/>
        <w:numPr>
          <w:ilvl w:val="0"/>
          <w:numId w:val="16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остеоэпифизиолиз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перелом по типу «зеленой веточки»</w:t>
      </w:r>
    </w:p>
    <w:p w:rsidR="00387431" w:rsidRPr="00EA310E" w:rsidRDefault="00DF53DF" w:rsidP="00E6399B">
      <w:pPr>
        <w:pStyle w:val="22"/>
        <w:numPr>
          <w:ilvl w:val="0"/>
          <w:numId w:val="169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открытые оскольчатые переломы диафизов костей Г) закрытый перелом основной фаланги первого пальца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014530] </w:t>
      </w:r>
      <w:r w:rsidRPr="00EA310E">
        <w:t>ОСНОВНЫМ ОСЛОЖНЕНИЕМ ДЛИТЕЛЬНОГО ПОСТЕЛЬНОГО РЕЖИМА ПОСЛЕ ПЕРЕЛОМА ШЕЙКИ БЕДРЕННОЙ КОСТИ У ПОЖИЛЫХ ПАЦИЕНТОВ ЯВЛЯЕТСЯ</w:t>
      </w:r>
    </w:p>
    <w:p w:rsidR="00387431" w:rsidRPr="00EA310E" w:rsidRDefault="00DF53DF" w:rsidP="00E6399B">
      <w:pPr>
        <w:pStyle w:val="22"/>
        <w:numPr>
          <w:ilvl w:val="0"/>
          <w:numId w:val="16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пролежни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нарушение функции пищеварительной системы.</w:t>
      </w:r>
    </w:p>
    <w:p w:rsidR="00387431" w:rsidRPr="00EA310E" w:rsidRDefault="00DF53DF" w:rsidP="00E6399B">
      <w:pPr>
        <w:pStyle w:val="22"/>
        <w:numPr>
          <w:ilvl w:val="0"/>
          <w:numId w:val="169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варикозная болезнь Г) мышечная атрофия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7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014531] </w:t>
      </w:r>
      <w:r w:rsidRPr="00EA310E">
        <w:t>ПРИ ЛЕЧЕНИИ ПАЦИЕНТОВ ТРУДОСПОСОБНОГО ВОЗРАСТА ОСНОВНЫМ КРИТЕРИЕМ ЭФФЕКТИВНОСТИ ЛЕЧЕНИЯ ЯВЛЯЕТСЯ</w:t>
      </w:r>
    </w:p>
    <w:p w:rsidR="00387431" w:rsidRPr="00EA310E" w:rsidRDefault="00DF53DF" w:rsidP="00E6399B">
      <w:pPr>
        <w:pStyle w:val="22"/>
        <w:numPr>
          <w:ilvl w:val="0"/>
          <w:numId w:val="1695"/>
        </w:numPr>
        <w:shd w:val="clear" w:color="auto" w:fill="auto"/>
        <w:tabs>
          <w:tab w:val="left" w:pos="945"/>
        </w:tabs>
        <w:spacing w:before="0" w:line="240" w:lineRule="auto"/>
        <w:ind w:left="540"/>
        <w:jc w:val="left"/>
      </w:pPr>
      <w:r w:rsidRPr="00EA310E">
        <w:t>раннее возвращение к трудовой деятельности Б) благополучное психоэмоциональное состояние</w:t>
      </w:r>
    </w:p>
    <w:p w:rsidR="00387431" w:rsidRPr="00EA310E" w:rsidRDefault="00DF53DF" w:rsidP="00E6399B">
      <w:pPr>
        <w:pStyle w:val="22"/>
        <w:numPr>
          <w:ilvl w:val="0"/>
          <w:numId w:val="1695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компенсация соматической патологии Г) консолидация перелома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8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014533] </w:t>
      </w:r>
      <w:r w:rsidRPr="00EA310E">
        <w:t>ПРИ НЕОБХОДИМОСТИ ДЛИТЕЛЬНОЙ ТРАКЦИОННОЙ РЕПОЗИЦИИ ПАЦИЕНТАМ ДЕТСКОГО ВОЗРАСТА НАИБОЛЕЕ ЧАСТО ИСПОЛЬЗУЕТСЯ МЕТОД</w:t>
      </w:r>
    </w:p>
    <w:p w:rsidR="00387431" w:rsidRPr="00EA310E" w:rsidRDefault="00DF53DF" w:rsidP="00E6399B">
      <w:pPr>
        <w:pStyle w:val="22"/>
        <w:numPr>
          <w:ilvl w:val="0"/>
          <w:numId w:val="1696"/>
        </w:numPr>
        <w:shd w:val="clear" w:color="auto" w:fill="auto"/>
        <w:tabs>
          <w:tab w:val="left" w:pos="945"/>
        </w:tabs>
        <w:spacing w:before="0" w:line="240" w:lineRule="auto"/>
        <w:ind w:left="540"/>
        <w:jc w:val="left"/>
      </w:pPr>
      <w:r w:rsidRPr="00EA310E">
        <w:t>пластырного вытяжения Б) скелетного вытяжения</w:t>
      </w:r>
    </w:p>
    <w:p w:rsidR="00387431" w:rsidRPr="00EA310E" w:rsidRDefault="00DF53DF" w:rsidP="00E6399B">
      <w:pPr>
        <w:pStyle w:val="22"/>
        <w:numPr>
          <w:ilvl w:val="0"/>
          <w:numId w:val="1696"/>
        </w:numPr>
        <w:shd w:val="clear" w:color="auto" w:fill="auto"/>
        <w:tabs>
          <w:tab w:val="left" w:pos="940"/>
        </w:tabs>
        <w:spacing w:before="0" w:line="240" w:lineRule="auto"/>
        <w:ind w:left="540"/>
      </w:pPr>
      <w:r w:rsidRPr="00EA310E">
        <w:t>фиксация тейпами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наложение аппарата иллизарова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8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014534] </w:t>
      </w:r>
      <w:r w:rsidRPr="00EA310E">
        <w:t>ПРИ НЕОБХОДИМОСТИ ДЛИТЕЛЬНОЙ ТРАКЦИОННОЙ РЕПОЗИЦИИ ПАЦИЕНТАМ ВЗРОСЛОГО ВОЗРАСТА НАИБОЛЕЕ ЧАСТО ИСПОЛЬЗУЕТСЯ МЕТОД</w:t>
      </w:r>
    </w:p>
    <w:p w:rsidR="00387431" w:rsidRPr="00EA310E" w:rsidRDefault="00DF53DF" w:rsidP="00E6399B">
      <w:pPr>
        <w:pStyle w:val="22"/>
        <w:numPr>
          <w:ilvl w:val="0"/>
          <w:numId w:val="1697"/>
        </w:numPr>
        <w:shd w:val="clear" w:color="auto" w:fill="auto"/>
        <w:tabs>
          <w:tab w:val="left" w:pos="945"/>
        </w:tabs>
        <w:spacing w:before="0" w:line="240" w:lineRule="auto"/>
        <w:ind w:left="540"/>
        <w:jc w:val="left"/>
      </w:pPr>
      <w:r w:rsidRPr="00EA310E">
        <w:t>скелетного вытяжения Б) пластырного вытяжения</w:t>
      </w:r>
    </w:p>
    <w:p w:rsidR="00387431" w:rsidRPr="00EA310E" w:rsidRDefault="00DF53DF" w:rsidP="00E6399B">
      <w:pPr>
        <w:pStyle w:val="22"/>
        <w:numPr>
          <w:ilvl w:val="0"/>
          <w:numId w:val="1697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открытая репозиция костных отломков Г) наложение аппарата Иллизарова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8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014535] </w:t>
      </w:r>
      <w:r w:rsidRPr="00EA310E">
        <w:t>ПРИ ЛЕЧЕНИИ ПАЦИЕНТОВ СТАРШИХ ВОЗРАСТНЫХ ГРУПП ДЛЯ УЛУЧШЕНИЯ КОНСОЛИДАЦИИ ПЕРЕЛОМА НЕОБХОДИМО НАЗНАЧАТЬ ПРЕПАРАТЫ</w:t>
      </w:r>
    </w:p>
    <w:p w:rsidR="00387431" w:rsidRPr="00EA310E" w:rsidRDefault="00DF53DF" w:rsidP="00E6399B">
      <w:pPr>
        <w:pStyle w:val="22"/>
        <w:numPr>
          <w:ilvl w:val="0"/>
          <w:numId w:val="1698"/>
        </w:numPr>
        <w:shd w:val="clear" w:color="auto" w:fill="auto"/>
        <w:tabs>
          <w:tab w:val="left" w:pos="945"/>
        </w:tabs>
        <w:spacing w:before="0" w:line="240" w:lineRule="auto"/>
        <w:ind w:left="540"/>
        <w:jc w:val="left"/>
      </w:pPr>
      <w:r w:rsidRPr="00EA310E">
        <w:t>кальция Б) магния</w:t>
      </w:r>
    </w:p>
    <w:p w:rsidR="00387431" w:rsidRPr="00EA310E" w:rsidRDefault="00DF53DF" w:rsidP="00E6399B">
      <w:pPr>
        <w:pStyle w:val="22"/>
        <w:numPr>
          <w:ilvl w:val="0"/>
          <w:numId w:val="1698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стронция Г) калия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014536] </w:t>
      </w:r>
      <w:r w:rsidRPr="00EA310E">
        <w:t>ОСНОВНЫМ НАПРАВЛЕНИЕМ ЛЕЧЕНИЯ ПАЦИЕНТОВ МОЛОДОГО ВОЗРАСТА С ПОВРЕЖДЕНИЯМИ КРУПНЫХ СУСТАВОВ ЯВЛЯЕТСЯ</w:t>
      </w:r>
    </w:p>
    <w:p w:rsidR="00387431" w:rsidRPr="00EA310E" w:rsidRDefault="00DF53DF" w:rsidP="00E6399B">
      <w:pPr>
        <w:pStyle w:val="22"/>
        <w:numPr>
          <w:ilvl w:val="0"/>
          <w:numId w:val="1699"/>
        </w:numPr>
        <w:shd w:val="clear" w:color="auto" w:fill="auto"/>
        <w:tabs>
          <w:tab w:val="left" w:pos="945"/>
        </w:tabs>
        <w:spacing w:before="0" w:line="240" w:lineRule="auto"/>
        <w:ind w:left="540"/>
        <w:jc w:val="left"/>
      </w:pPr>
      <w:r w:rsidRPr="00EA310E">
        <w:t>профилактика остеоартроза Б) профилактика остеопороза</w:t>
      </w:r>
    </w:p>
    <w:p w:rsidR="00387431" w:rsidRPr="00EA310E" w:rsidRDefault="00DF53DF" w:rsidP="00E6399B">
      <w:pPr>
        <w:pStyle w:val="22"/>
        <w:numPr>
          <w:ilvl w:val="0"/>
          <w:numId w:val="1699"/>
        </w:numPr>
        <w:shd w:val="clear" w:color="auto" w:fill="auto"/>
        <w:tabs>
          <w:tab w:val="left" w:pos="940"/>
        </w:tabs>
        <w:spacing w:before="0" w:line="240" w:lineRule="auto"/>
        <w:ind w:left="540"/>
        <w:jc w:val="left"/>
      </w:pPr>
      <w:r w:rsidRPr="00EA310E">
        <w:t>поддержание функции сустава Г) профилактика ожирения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014537] </w:t>
      </w:r>
      <w:r w:rsidRPr="00EA310E">
        <w:t>ПРИ ЛЕЧЕНИИ ПАЦИЕНТОВ СТАРШИХ ВОЗРАСТНЫХ ГРУ</w:t>
      </w:r>
      <w:r w:rsidRPr="00EA310E">
        <w:rPr>
          <w:rStyle w:val="24"/>
          <w:u w:val="none"/>
        </w:rPr>
        <w:t xml:space="preserve">ПП </w:t>
      </w:r>
      <w:r w:rsidRPr="00EA310E">
        <w:t>С ВЫРАЖЕННЫМИ ПОВРЕЖДЕНИЯМИ СУСТАВОВ ОСНОВНЫМ КРИТЕРИЕМ НЕЭФФЕКТИВНОСТИ ЛЕЧЕНИЯ ЯВЛЯЕТСЯ</w:t>
      </w:r>
    </w:p>
    <w:p w:rsidR="00387431" w:rsidRPr="00EA310E" w:rsidRDefault="00DF53DF" w:rsidP="00E6399B">
      <w:pPr>
        <w:pStyle w:val="22"/>
        <w:numPr>
          <w:ilvl w:val="0"/>
          <w:numId w:val="1700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получение группы инвалидности Б) эндопротезирование сустава</w:t>
      </w:r>
    </w:p>
    <w:p w:rsidR="00387431" w:rsidRPr="00EA310E" w:rsidRDefault="00DF53DF" w:rsidP="00E6399B">
      <w:pPr>
        <w:pStyle w:val="22"/>
        <w:numPr>
          <w:ilvl w:val="0"/>
          <w:numId w:val="170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ограничение функции ходьбы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социальная дезадаптация пациента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73" w:name="bookmark117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014539] </w:t>
      </w:r>
      <w:r w:rsidRPr="00EA310E">
        <w:t>ПАЦИЕНТАМ С ТЕРМИНАЛЬНОЙ СТАДИЕЙ ОСТЕОАРТРОЗА НЕОБХОДИМО</w:t>
      </w:r>
      <w:bookmarkEnd w:id="1173"/>
    </w:p>
    <w:p w:rsidR="00387431" w:rsidRPr="00EA310E" w:rsidRDefault="00DF53DF" w:rsidP="00E6399B">
      <w:pPr>
        <w:pStyle w:val="22"/>
        <w:numPr>
          <w:ilvl w:val="0"/>
          <w:numId w:val="170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эндопротезирование сустава Б) корригирующие остеотомии</w:t>
      </w:r>
    </w:p>
    <w:p w:rsidR="00387431" w:rsidRPr="00EA310E" w:rsidRDefault="00DF53DF" w:rsidP="00E6399B">
      <w:pPr>
        <w:pStyle w:val="22"/>
        <w:numPr>
          <w:ilvl w:val="0"/>
          <w:numId w:val="170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введение глюкокортикостероидов в сустав Г) хождение с тростью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74" w:name="bookmark117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014540] </w:t>
      </w:r>
      <w:r w:rsidRPr="00EA310E">
        <w:t>ПАЦИЕНТАМ СТАРШЕЙ ВОЗРАСТНОЙ ГРУППЫ, ПРИ НАЗНАЧЕНИИ НПВП-ТЕРАПИИ НЕОБХОДИМО УЧИТЫВАТЬ</w:t>
      </w:r>
      <w:bookmarkEnd w:id="1174"/>
    </w:p>
    <w:p w:rsidR="00387431" w:rsidRPr="00EA310E" w:rsidRDefault="00DF53DF" w:rsidP="00E6399B">
      <w:pPr>
        <w:pStyle w:val="22"/>
        <w:numPr>
          <w:ilvl w:val="0"/>
          <w:numId w:val="170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риск сердечно-сосудистой патологии Б) риск психоэмоциональных расстройств</w:t>
      </w:r>
    </w:p>
    <w:p w:rsidR="00387431" w:rsidRPr="00EA310E" w:rsidRDefault="00DF53DF" w:rsidP="00E6399B">
      <w:pPr>
        <w:pStyle w:val="22"/>
        <w:numPr>
          <w:ilvl w:val="0"/>
          <w:numId w:val="170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риск развития диспептических расстройств Г) риск развития дизурии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014541] </w:t>
      </w:r>
      <w:r w:rsidRPr="00EA310E">
        <w:t>ПАЦИЕНТАМ МОЛОДОГО ВОЗРАСТА С НАЧАЛЬНЫМИ ПРОЯВЛЕНИЯМИ ОСТЕОАРТРОЗА КРУПНЫХ СУСТАВОВ РЕКОМЕНДОВАН ДЛИТЕЛЬНЫЙ ПРИЕМ</w:t>
      </w:r>
    </w:p>
    <w:p w:rsidR="00387431" w:rsidRPr="00EA310E" w:rsidRDefault="00DF53DF" w:rsidP="00E6399B">
      <w:pPr>
        <w:pStyle w:val="22"/>
        <w:numPr>
          <w:ilvl w:val="0"/>
          <w:numId w:val="170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хондропротекторов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глюкокортикостероидов</w:t>
      </w:r>
    </w:p>
    <w:p w:rsidR="00387431" w:rsidRPr="00EA310E" w:rsidRDefault="00DF53DF" w:rsidP="00E6399B">
      <w:pPr>
        <w:pStyle w:val="22"/>
        <w:numPr>
          <w:ilvl w:val="0"/>
          <w:numId w:val="170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НПВП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препаратов гиалуроновой кислоты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75" w:name="bookmark11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014542] </w:t>
      </w:r>
      <w:r w:rsidRPr="00EA310E">
        <w:t>ОСНОВНОЙ КРИТЕРИЙ ДИАГНОСТИКИ РЕВМАТИЗМА ПО КИСЕЛЮ-ДЖОНСУ</w:t>
      </w:r>
      <w:bookmarkEnd w:id="1175"/>
    </w:p>
    <w:p w:rsidR="00387431" w:rsidRPr="00EA310E" w:rsidRDefault="00DF53DF" w:rsidP="00E6399B">
      <w:pPr>
        <w:pStyle w:val="22"/>
        <w:numPr>
          <w:ilvl w:val="0"/>
          <w:numId w:val="170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кардит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очаговая инфекция</w:t>
      </w:r>
    </w:p>
    <w:p w:rsidR="00387431" w:rsidRPr="00EA310E" w:rsidRDefault="00DF53DF" w:rsidP="00E6399B">
      <w:pPr>
        <w:pStyle w:val="22"/>
        <w:numPr>
          <w:ilvl w:val="0"/>
          <w:numId w:val="1704"/>
        </w:numPr>
        <w:shd w:val="clear" w:color="auto" w:fill="auto"/>
        <w:tabs>
          <w:tab w:val="left" w:pos="999"/>
        </w:tabs>
        <w:spacing w:before="0" w:line="240" w:lineRule="auto"/>
        <w:ind w:left="540"/>
        <w:jc w:val="left"/>
      </w:pPr>
      <w:r w:rsidRPr="00EA310E">
        <w:t>общее недомогание Г) артралгия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176" w:name="bookmark117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014543] </w:t>
      </w:r>
      <w:r w:rsidRPr="00EA310E">
        <w:t>УКАЗАТЬ ПРИОБРЕТЕННЫЙ РЕВМАТИЧЕСКИЙ ПОРОК СЕРДЦА</w:t>
      </w:r>
      <w:bookmarkEnd w:id="1176"/>
    </w:p>
    <w:p w:rsidR="00387431" w:rsidRPr="00EA310E" w:rsidRDefault="00DF53DF" w:rsidP="00E6399B">
      <w:pPr>
        <w:pStyle w:val="22"/>
        <w:numPr>
          <w:ilvl w:val="0"/>
          <w:numId w:val="170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митральный стеноз Б) тетрада Фалло</w:t>
      </w:r>
    </w:p>
    <w:p w:rsidR="00387431" w:rsidRPr="00EA310E" w:rsidRDefault="00DF53DF" w:rsidP="00E6399B">
      <w:pPr>
        <w:pStyle w:val="22"/>
        <w:numPr>
          <w:ilvl w:val="0"/>
          <w:numId w:val="17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дефект межжелудочковой перегородки Г) дефект межпредсердной перегородки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77" w:name="bookmark1180"/>
      <w:r w:rsidRPr="00EA310E">
        <w:rPr>
          <w:lang w:val="en-US" w:eastAsia="en-US" w:bidi="en-US"/>
        </w:rPr>
        <w:t xml:space="preserve">[T014544] </w:t>
      </w:r>
      <w:r w:rsidRPr="00EA310E">
        <w:t>МАЛАЯ ХОРЕЯ ЯВЛЯЕТСЯ</w:t>
      </w:r>
      <w:bookmarkEnd w:id="1177"/>
    </w:p>
    <w:p w:rsidR="00387431" w:rsidRPr="00EA310E" w:rsidRDefault="00DF53DF" w:rsidP="00E6399B">
      <w:pPr>
        <w:pStyle w:val="22"/>
        <w:numPr>
          <w:ilvl w:val="0"/>
          <w:numId w:val="170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основным критерием поражения нервной системы при ревматизме Б) дополнительным критерием ревматизма</w:t>
      </w:r>
    </w:p>
    <w:p w:rsidR="00387431" w:rsidRPr="00EA310E" w:rsidRDefault="00DF53DF" w:rsidP="00E6399B">
      <w:pPr>
        <w:pStyle w:val="22"/>
        <w:numPr>
          <w:ilvl w:val="0"/>
          <w:numId w:val="170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проявлением перинатального пораженения нервной системы Г) основным критерием ревматоидного артрита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78" w:name="bookmark1181"/>
      <w:r w:rsidRPr="00EA310E">
        <w:rPr>
          <w:lang w:val="en-US" w:eastAsia="en-US" w:bidi="en-US"/>
        </w:rPr>
        <w:t xml:space="preserve">[T014545] </w:t>
      </w:r>
      <w:r w:rsidRPr="00EA310E">
        <w:t>АУСКУЛЬТАТИВНЫЙ ПРИЗНАК СУХОГО ПЕРИКАРДИТА</w:t>
      </w:r>
      <w:bookmarkEnd w:id="1178"/>
    </w:p>
    <w:p w:rsidR="00387431" w:rsidRPr="00EA310E" w:rsidRDefault="00DF53DF" w:rsidP="00E6399B">
      <w:pPr>
        <w:pStyle w:val="22"/>
        <w:numPr>
          <w:ilvl w:val="0"/>
          <w:numId w:val="17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шум трения перикарда Б) диастолический шум</w:t>
      </w:r>
    </w:p>
    <w:p w:rsidR="00387431" w:rsidRPr="00EA310E" w:rsidRDefault="00DF53DF" w:rsidP="00E6399B">
      <w:pPr>
        <w:pStyle w:val="22"/>
        <w:numPr>
          <w:ilvl w:val="0"/>
          <w:numId w:val="170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ритм «перепела»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шум трения плевры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79" w:name="bookmark1182"/>
      <w:r w:rsidRPr="00EA310E">
        <w:rPr>
          <w:lang w:val="en-US" w:eastAsia="en-US" w:bidi="en-US"/>
        </w:rPr>
        <w:t xml:space="preserve">[T014546] </w:t>
      </w:r>
      <w:r w:rsidRPr="00EA310E">
        <w:t>РЕНТГЕНОГРАФИЧЕСКИЙ ПРИЗНАК КАРДИТА</w:t>
      </w:r>
      <w:bookmarkEnd w:id="1179"/>
    </w:p>
    <w:p w:rsidR="00387431" w:rsidRPr="00EA310E" w:rsidRDefault="00DF53DF" w:rsidP="00E6399B">
      <w:pPr>
        <w:pStyle w:val="22"/>
        <w:numPr>
          <w:ilvl w:val="0"/>
          <w:numId w:val="17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расширение границ сердца Б) сердце в форме «башмака»</w:t>
      </w:r>
    </w:p>
    <w:p w:rsidR="00387431" w:rsidRPr="00EA310E" w:rsidRDefault="00DF53DF" w:rsidP="00E6399B">
      <w:pPr>
        <w:pStyle w:val="22"/>
        <w:numPr>
          <w:ilvl w:val="0"/>
          <w:numId w:val="17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смещение тени сердца вправо Г) сужение границ сердца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80" w:name="bookmark1183"/>
      <w:r w:rsidRPr="00EA310E">
        <w:rPr>
          <w:lang w:val="en-US" w:eastAsia="en-US" w:bidi="en-US"/>
        </w:rPr>
        <w:t xml:space="preserve">[T014547] </w:t>
      </w:r>
      <w:r w:rsidRPr="00EA310E">
        <w:t>АРТЕРИАЛЬНАЯ ГИПЕРТЕНЗИЯ ХАРАКТЕРНА ДЛЯ</w:t>
      </w:r>
      <w:bookmarkEnd w:id="1180"/>
    </w:p>
    <w:p w:rsidR="00387431" w:rsidRPr="00EA310E" w:rsidRDefault="00DF53DF" w:rsidP="00E6399B">
      <w:pPr>
        <w:pStyle w:val="22"/>
        <w:numPr>
          <w:ilvl w:val="0"/>
          <w:numId w:val="170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гломерулонефрита Б) пиелонефрита</w:t>
      </w:r>
    </w:p>
    <w:p w:rsidR="00387431" w:rsidRPr="00EA310E" w:rsidRDefault="00DF53DF" w:rsidP="00E6399B">
      <w:pPr>
        <w:pStyle w:val="22"/>
        <w:numPr>
          <w:ilvl w:val="0"/>
          <w:numId w:val="170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дисметаболической нефропатии Г) тубулопатии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81" w:name="bookmark118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014549] </w:t>
      </w:r>
      <w:r w:rsidRPr="00EA310E">
        <w:t>ПРИ ПРОВЕДЕНИИ ЦИСТОГРАФИИ КОНТРАСТ ВВОДИТСЯ</w:t>
      </w:r>
      <w:bookmarkEnd w:id="1181"/>
    </w:p>
    <w:p w:rsidR="00387431" w:rsidRPr="00EA310E" w:rsidRDefault="00DF53DF" w:rsidP="00E6399B">
      <w:pPr>
        <w:pStyle w:val="22"/>
        <w:numPr>
          <w:ilvl w:val="0"/>
          <w:numId w:val="171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через катетер в мочевой пузырь Б) внутривенно</w:t>
      </w:r>
    </w:p>
    <w:p w:rsidR="00387431" w:rsidRPr="00EA310E" w:rsidRDefault="00DF53DF" w:rsidP="00E6399B">
      <w:pPr>
        <w:pStyle w:val="22"/>
        <w:numPr>
          <w:ilvl w:val="0"/>
          <w:numId w:val="17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внутримышечно Г) перорально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82" w:name="bookmark118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014550] </w:t>
      </w:r>
      <w:r w:rsidRPr="00EA310E">
        <w:t>ОБЯЗАТЕЛЬНЫМ ПРОЯВЛЕНИЕМ ГЕМОРРАГИЧЕКОГО ВАСКУЛИТА ЯВЛЯЕТСЯ</w:t>
      </w:r>
      <w:bookmarkEnd w:id="1182"/>
    </w:p>
    <w:p w:rsidR="00387431" w:rsidRPr="00EA310E" w:rsidRDefault="00DF53DF" w:rsidP="00E6399B">
      <w:pPr>
        <w:pStyle w:val="22"/>
        <w:numPr>
          <w:ilvl w:val="0"/>
          <w:numId w:val="171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характерная сыпь Б)гематурия</w:t>
      </w:r>
    </w:p>
    <w:p w:rsidR="00387431" w:rsidRPr="00EA310E" w:rsidRDefault="00DF53DF" w:rsidP="00E6399B">
      <w:pPr>
        <w:pStyle w:val="22"/>
        <w:numPr>
          <w:ilvl w:val="0"/>
          <w:numId w:val="171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боли в животе Г)энцефалит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83" w:name="bookmark11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014551] </w:t>
      </w:r>
      <w:r w:rsidRPr="00EA310E">
        <w:t>ТРОМБОЦИТОПЕНИЯ ПРИ ИДИОПАТИЧЕСКОЙ ПУРПУРЕ ВОЗНИКАЕТ ВСЛЕДСТВИЕ</w:t>
      </w:r>
      <w:bookmarkEnd w:id="1183"/>
    </w:p>
    <w:p w:rsidR="00387431" w:rsidRPr="00EA310E" w:rsidRDefault="00DF53DF" w:rsidP="00E6399B">
      <w:pPr>
        <w:pStyle w:val="22"/>
        <w:numPr>
          <w:ilvl w:val="0"/>
          <w:numId w:val="171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повышенного разрушения тромбоцитов Б) недостаточного образования тромбоцитов</w:t>
      </w:r>
    </w:p>
    <w:p w:rsidR="00387431" w:rsidRPr="00EA310E" w:rsidRDefault="00DF53DF" w:rsidP="00E6399B">
      <w:pPr>
        <w:pStyle w:val="22"/>
        <w:numPr>
          <w:ilvl w:val="0"/>
          <w:numId w:val="171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патологии сосудистой стенки Г) перераспределения тромбоцитов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84" w:name="bookmark118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014552] </w:t>
      </w:r>
      <w:r w:rsidRPr="00EA310E">
        <w:t>ГЕМОРРАГИЧЕСКИЙ СИНДРОМ ПРИ ГЕМОРРАГИЧЕСКОМ ВАСКУЛИТЕ ХАРАКТЕРИЗУЕТСЯ</w:t>
      </w:r>
      <w:bookmarkEnd w:id="1184"/>
    </w:p>
    <w:p w:rsidR="00387431" w:rsidRPr="00EA310E" w:rsidRDefault="00DF53DF" w:rsidP="00E6399B">
      <w:pPr>
        <w:pStyle w:val="22"/>
        <w:numPr>
          <w:ilvl w:val="0"/>
          <w:numId w:val="17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симметричностью высыпаний Б) наличием зуда</w:t>
      </w:r>
    </w:p>
    <w:p w:rsidR="00387431" w:rsidRPr="00EA310E" w:rsidRDefault="00DF53DF" w:rsidP="00E6399B">
      <w:pPr>
        <w:pStyle w:val="22"/>
        <w:numPr>
          <w:ilvl w:val="0"/>
          <w:numId w:val="17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гемартрозами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отсутствием слияния элементов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85" w:name="bookmark1188"/>
      <w:r w:rsidRPr="00EA310E">
        <w:rPr>
          <w:lang w:val="en-US" w:eastAsia="en-US" w:bidi="en-US"/>
        </w:rPr>
        <w:t xml:space="preserve">[T014553] </w:t>
      </w:r>
      <w:r w:rsidRPr="00EA310E">
        <w:t>КРОВОТОЧИВОСТЬ ПРИ ГЕМОФИЛИИ ОБУСЛОВЛЕНА</w:t>
      </w:r>
      <w:bookmarkEnd w:id="1185"/>
    </w:p>
    <w:p w:rsidR="00387431" w:rsidRPr="00EA310E" w:rsidRDefault="00DF53DF" w:rsidP="00E6399B">
      <w:pPr>
        <w:pStyle w:val="22"/>
        <w:numPr>
          <w:ilvl w:val="0"/>
          <w:numId w:val="171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дефицитом плазменных факторов свертывания крови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нарушением сосудисто-тромбоцитарного звена гемостаза</w:t>
      </w:r>
    </w:p>
    <w:p w:rsidR="00387431" w:rsidRPr="00EA310E" w:rsidRDefault="00DF53DF" w:rsidP="00E6399B">
      <w:pPr>
        <w:pStyle w:val="22"/>
        <w:numPr>
          <w:ilvl w:val="0"/>
          <w:numId w:val="171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патологией сосудистой стенки Г) эндотелиальной дисфункции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86" w:name="bookmark118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014554] </w:t>
      </w:r>
      <w:r w:rsidRPr="00EA310E">
        <w:t>ДЛЯ ОСТРОГО ПРОСТОГО БРОНХИТА ХАРАКТЕРНО</w:t>
      </w:r>
      <w:bookmarkEnd w:id="1186"/>
    </w:p>
    <w:p w:rsidR="00387431" w:rsidRPr="00EA310E" w:rsidRDefault="00DF53DF" w:rsidP="00E6399B">
      <w:pPr>
        <w:pStyle w:val="22"/>
        <w:numPr>
          <w:ilvl w:val="0"/>
          <w:numId w:val="171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отсутствие экспираторной одышки, сухие хрипы Б) притупление перкуторного звука</w:t>
      </w:r>
    </w:p>
    <w:p w:rsidR="00387431" w:rsidRPr="00EA310E" w:rsidRDefault="00DF53DF" w:rsidP="00E6399B">
      <w:pPr>
        <w:pStyle w:val="22"/>
        <w:numPr>
          <w:ilvl w:val="0"/>
          <w:numId w:val="171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свистящие хрипы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мелкие очаговые тени по всем легочным полям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187" w:name="bookmark119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014556] </w:t>
      </w:r>
      <w:r w:rsidRPr="00EA310E">
        <w:t>МОЧЕВОЙ СИНДРОМ ПРИ ПИЕЛОНЕФРИТЕ ХАРАКТЕРИЗУЕТСЯ</w:t>
      </w:r>
      <w:bookmarkEnd w:id="1187"/>
    </w:p>
    <w:p w:rsidR="00387431" w:rsidRPr="00EA310E" w:rsidRDefault="00DF53DF" w:rsidP="00E6399B">
      <w:pPr>
        <w:pStyle w:val="22"/>
        <w:numPr>
          <w:ilvl w:val="0"/>
          <w:numId w:val="171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бактериурией Б) отеками</w:t>
      </w:r>
    </w:p>
    <w:p w:rsidR="00387431" w:rsidRPr="00EA310E" w:rsidRDefault="00DF53DF" w:rsidP="00E6399B">
      <w:pPr>
        <w:pStyle w:val="22"/>
        <w:numPr>
          <w:ilvl w:val="0"/>
          <w:numId w:val="171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массивной протеинурией Г) макрогематурией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88" w:name="bookmark119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014559] </w:t>
      </w:r>
      <w:r w:rsidRPr="00EA310E">
        <w:t>ДЛЯ ЛЕЧЕНИЯ ОТЕКА МОЗГА ПРИ ИНСУЛЬТЕ ИСПОЛЬЗУЮТ</w:t>
      </w:r>
      <w:bookmarkEnd w:id="1188"/>
    </w:p>
    <w:p w:rsidR="00387431" w:rsidRPr="00EA310E" w:rsidRDefault="00DF53DF" w:rsidP="00E6399B">
      <w:pPr>
        <w:pStyle w:val="22"/>
        <w:numPr>
          <w:ilvl w:val="0"/>
          <w:numId w:val="171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маннитол, глицерин Б) фуросемид, лазикс</w:t>
      </w:r>
    </w:p>
    <w:p w:rsidR="00387431" w:rsidRPr="00EA310E" w:rsidRDefault="00DF53DF" w:rsidP="00E6399B">
      <w:pPr>
        <w:pStyle w:val="22"/>
        <w:numPr>
          <w:ilvl w:val="0"/>
          <w:numId w:val="171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диакарб, ацетозоламид Г) эуфиллин, теофиллин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89" w:name="bookmark119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014564] </w:t>
      </w:r>
      <w:r w:rsidRPr="00EA310E">
        <w:t>ДЛЯ ТРОМБОЛИЗИСА ПРИ ИШЕМИЧЕСКОМ ИНСУЛЬТЕ ИСПОЛЬЗУЕТСЯ</w:t>
      </w:r>
      <w:bookmarkEnd w:id="1189"/>
    </w:p>
    <w:p w:rsidR="00387431" w:rsidRPr="00EA310E" w:rsidRDefault="00DF53DF" w:rsidP="00E6399B">
      <w:pPr>
        <w:pStyle w:val="22"/>
        <w:numPr>
          <w:ilvl w:val="0"/>
          <w:numId w:val="171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альтеплаза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стрептокиназа</w:t>
      </w:r>
    </w:p>
    <w:p w:rsidR="00387431" w:rsidRPr="00EA310E" w:rsidRDefault="00DF53DF" w:rsidP="00E6399B">
      <w:pPr>
        <w:pStyle w:val="22"/>
        <w:numPr>
          <w:ilvl w:val="0"/>
          <w:numId w:val="171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фибриноген Г) стрептодеказа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90" w:name="bookmark119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014565] </w:t>
      </w:r>
      <w:r w:rsidRPr="00EA310E">
        <w:t>ПРИ ГУСТОЙ ВЯЗКОЙ МОКРОТЕ РЕКОМЕНДУЮТ</w:t>
      </w:r>
      <w:bookmarkEnd w:id="1190"/>
    </w:p>
    <w:p w:rsidR="00387431" w:rsidRPr="00EA310E" w:rsidRDefault="00DF53DF" w:rsidP="00E6399B">
      <w:pPr>
        <w:pStyle w:val="22"/>
        <w:numPr>
          <w:ilvl w:val="0"/>
          <w:numId w:val="171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амбробене Б) кодеин</w:t>
      </w:r>
    </w:p>
    <w:p w:rsidR="00387431" w:rsidRPr="00EA310E" w:rsidRDefault="00DF53DF" w:rsidP="00E6399B">
      <w:pPr>
        <w:pStyle w:val="22"/>
        <w:numPr>
          <w:ilvl w:val="0"/>
          <w:numId w:val="171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либексин Г) тусупрекс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91" w:name="bookmark119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014567] </w:t>
      </w:r>
      <w:r w:rsidRPr="00EA310E">
        <w:t>ДРЕНАЖНОЕ ПОЛОЖЕНИЕ ПРИДАЕТСЯ ПАЦИЕНТУ С ЦЕЛЬЮ</w:t>
      </w:r>
      <w:bookmarkEnd w:id="1191"/>
    </w:p>
    <w:p w:rsidR="00387431" w:rsidRPr="00EA310E" w:rsidRDefault="00DF53DF" w:rsidP="00E6399B">
      <w:pPr>
        <w:pStyle w:val="22"/>
        <w:numPr>
          <w:ilvl w:val="0"/>
          <w:numId w:val="17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улучшения оттока мокроты Б) снижения лихорадки</w:t>
      </w:r>
    </w:p>
    <w:p w:rsidR="00387431" w:rsidRPr="00EA310E" w:rsidRDefault="00DF53DF" w:rsidP="00E6399B">
      <w:pPr>
        <w:pStyle w:val="22"/>
        <w:numPr>
          <w:ilvl w:val="0"/>
          <w:numId w:val="17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уменьшения одышки Г) расширения бронхов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192" w:name="bookmark11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014568] </w:t>
      </w:r>
      <w:r w:rsidRPr="00EA310E">
        <w:t>ПАЦИЕНТУ ПРИДАЮТ ПОЛОЖЕНИЕ ЛЕЖА НА БОЛЬНОЙ СТОРОНЕ ПРИ</w:t>
      </w:r>
      <w:bookmarkEnd w:id="1192"/>
    </w:p>
    <w:p w:rsidR="00387431" w:rsidRPr="00EA310E" w:rsidRDefault="00DF53DF" w:rsidP="00E6399B">
      <w:pPr>
        <w:pStyle w:val="22"/>
        <w:numPr>
          <w:ilvl w:val="0"/>
          <w:numId w:val="172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фибринозном плеврите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бронхоэктатической болезни</w:t>
      </w:r>
    </w:p>
    <w:p w:rsidR="00387431" w:rsidRPr="00EA310E" w:rsidRDefault="00DF53DF" w:rsidP="00E6399B">
      <w:pPr>
        <w:pStyle w:val="22"/>
        <w:numPr>
          <w:ilvl w:val="0"/>
          <w:numId w:val="17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бронхиальной астме Г) бронхите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93" w:name="bookmark1196"/>
      <w:r w:rsidRPr="00EA310E">
        <w:rPr>
          <w:lang w:val="en-US" w:eastAsia="en-US" w:bidi="en-US"/>
        </w:rPr>
        <w:lastRenderedPageBreak/>
        <w:t xml:space="preserve">[T014571] </w:t>
      </w:r>
      <w:r w:rsidRPr="00EA310E">
        <w:t>МЕСТО ВВЕДЕНИЯ ВАКЦИНЫ БЦЖ</w:t>
      </w:r>
      <w:bookmarkEnd w:id="1193"/>
    </w:p>
    <w:p w:rsidR="00387431" w:rsidRPr="00EA310E" w:rsidRDefault="00DF53DF" w:rsidP="00E6399B">
      <w:pPr>
        <w:pStyle w:val="22"/>
        <w:numPr>
          <w:ilvl w:val="0"/>
          <w:numId w:val="172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верхняя треть плеча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верхняя треть предплечья</w:t>
      </w:r>
    </w:p>
    <w:p w:rsidR="00387431" w:rsidRPr="00EA310E" w:rsidRDefault="00DF53DF" w:rsidP="00E6399B">
      <w:pPr>
        <w:pStyle w:val="22"/>
        <w:numPr>
          <w:ilvl w:val="0"/>
          <w:numId w:val="172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средняя треть плеча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средняя треть предплечья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94" w:name="bookmark119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014572] </w:t>
      </w:r>
      <w:r w:rsidRPr="00EA310E">
        <w:t>МЕСТО ВВЕДЕНИЯ ТУБЕРКУЛИНА ПРИ ПОСТАНОВКЕ РЕАКЦИИ МАНТУ</w:t>
      </w:r>
      <w:bookmarkEnd w:id="1194"/>
    </w:p>
    <w:p w:rsidR="00387431" w:rsidRPr="00EA310E" w:rsidRDefault="00DF53DF" w:rsidP="00E6399B">
      <w:pPr>
        <w:pStyle w:val="22"/>
        <w:numPr>
          <w:ilvl w:val="0"/>
          <w:numId w:val="172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средняя треть предплечья Б) средняя треть плеча</w:t>
      </w:r>
    </w:p>
    <w:p w:rsidR="00387431" w:rsidRPr="00EA310E" w:rsidRDefault="00DF53DF" w:rsidP="00E6399B">
      <w:pPr>
        <w:pStyle w:val="22"/>
        <w:numPr>
          <w:ilvl w:val="0"/>
          <w:numId w:val="17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верхняя треть предплечья Г) верхняя треть плеча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95" w:name="bookmark11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014574] </w:t>
      </w:r>
      <w:r w:rsidRPr="00EA310E">
        <w:t>ПУНКЦИЮ КОЛЕННОГО СУСТАВА С ЛЕЧЕБНОЙ ЦЕЛЬЮ ПРОВОДЯТ ПРИ</w:t>
      </w:r>
      <w:bookmarkEnd w:id="1195"/>
    </w:p>
    <w:p w:rsidR="00387431" w:rsidRPr="00EA310E" w:rsidRDefault="00DF53DF" w:rsidP="00E6399B">
      <w:pPr>
        <w:pStyle w:val="22"/>
        <w:numPr>
          <w:ilvl w:val="0"/>
          <w:numId w:val="172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ревматоидном артрите Б) подагрическом артрите</w:t>
      </w:r>
    </w:p>
    <w:p w:rsidR="00387431" w:rsidRPr="00EA310E" w:rsidRDefault="00DF53DF" w:rsidP="00E6399B">
      <w:pPr>
        <w:pStyle w:val="22"/>
        <w:numPr>
          <w:ilvl w:val="0"/>
          <w:numId w:val="17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ревматическом артрите Г) инфекционном артрите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96" w:name="bookmark11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014577] </w:t>
      </w:r>
      <w:r w:rsidRPr="00EA310E">
        <w:t>ПРИ ЭКССУДАТИВНОМ ПЕРИКАРДИТЕ БОЛЬНОМУ ПРИДАЮТ ПОЛОЖЕНИЕ</w:t>
      </w:r>
      <w:bookmarkEnd w:id="1196"/>
    </w:p>
    <w:p w:rsidR="00387431" w:rsidRPr="00EA310E" w:rsidRDefault="00DF53DF" w:rsidP="00E6399B">
      <w:pPr>
        <w:pStyle w:val="22"/>
        <w:numPr>
          <w:ilvl w:val="0"/>
          <w:numId w:val="172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сидя с наклоном туловища вперед Б) лежа на боку</w:t>
      </w:r>
    </w:p>
    <w:p w:rsidR="00387431" w:rsidRPr="00EA310E" w:rsidRDefault="00DF53DF" w:rsidP="00E6399B">
      <w:pPr>
        <w:pStyle w:val="22"/>
        <w:numPr>
          <w:ilvl w:val="0"/>
          <w:numId w:val="17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горизонтальное с приподнятыми ногами Г) горизонтальное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97" w:name="bookmark12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014578] </w:t>
      </w:r>
      <w:r w:rsidRPr="00EA310E">
        <w:t>ПРИ ГИПЕРТОНИЧЕСКОМ КРИЗЕ ПАЦИЕНТУ ПРИДАЮТ ПОЛОЖЕНИЕ</w:t>
      </w:r>
      <w:bookmarkEnd w:id="1197"/>
    </w:p>
    <w:p w:rsidR="00387431" w:rsidRPr="00EA310E" w:rsidRDefault="00DF53DF" w:rsidP="00E6399B">
      <w:pPr>
        <w:pStyle w:val="22"/>
        <w:numPr>
          <w:ilvl w:val="0"/>
          <w:numId w:val="172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 приподнятым головным концом Б) горизонтальное</w:t>
      </w:r>
    </w:p>
    <w:p w:rsidR="00387431" w:rsidRPr="00EA310E" w:rsidRDefault="00DF53DF" w:rsidP="00E6399B">
      <w:pPr>
        <w:pStyle w:val="22"/>
        <w:numPr>
          <w:ilvl w:val="0"/>
          <w:numId w:val="17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лежа на боку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сидя с наклоном туловища вперед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198" w:name="bookmark120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014579] </w:t>
      </w:r>
      <w:r w:rsidRPr="00EA310E">
        <w:t>ПРИ ЛЕЧЕНИИ АТЕРОСКЛЕРОЗА ИЗ РАЦИОНА ПАЦИЕНТА ИСКЛЮЧАЮТ ПРОДУКТЫ, БОГАТЫЕ</w:t>
      </w:r>
      <w:bookmarkEnd w:id="1198"/>
    </w:p>
    <w:p w:rsidR="00387431" w:rsidRPr="00EA310E" w:rsidRDefault="00DF53DF" w:rsidP="00E6399B">
      <w:pPr>
        <w:pStyle w:val="22"/>
        <w:numPr>
          <w:ilvl w:val="0"/>
          <w:numId w:val="172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холестерином Б)калием</w:t>
      </w:r>
    </w:p>
    <w:p w:rsidR="00387431" w:rsidRPr="00EA310E" w:rsidRDefault="00DF53DF" w:rsidP="00E6399B">
      <w:pPr>
        <w:pStyle w:val="22"/>
        <w:numPr>
          <w:ilvl w:val="0"/>
          <w:numId w:val="172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витамином с Г) железом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199" w:name="bookmark120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014580] </w:t>
      </w:r>
      <w:r w:rsidRPr="00EA310E">
        <w:t>САХАРНЫЙ ДИАБЕТ I ТИПА СЛЕДУЕТ ЛЕЧИТЬ</w:t>
      </w:r>
      <w:bookmarkEnd w:id="1199"/>
    </w:p>
    <w:p w:rsidR="00387431" w:rsidRPr="00EA310E" w:rsidRDefault="00DF53DF" w:rsidP="00E6399B">
      <w:pPr>
        <w:pStyle w:val="22"/>
        <w:numPr>
          <w:ilvl w:val="0"/>
          <w:numId w:val="172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инсулином на фоне диетотерапии Б) сульфаниламидными препаратами</w:t>
      </w:r>
    </w:p>
    <w:p w:rsidR="00387431" w:rsidRPr="00EA310E" w:rsidRDefault="00DF53DF" w:rsidP="00E6399B">
      <w:pPr>
        <w:pStyle w:val="22"/>
        <w:numPr>
          <w:ilvl w:val="0"/>
          <w:numId w:val="172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акарбозой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ограничением углеводов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00" w:name="bookmark120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014585] </w:t>
      </w:r>
      <w:r w:rsidRPr="00EA310E">
        <w:t>ПРИ ПОДГОТОВКЕ БОЛЬНОГО К АБДОМИНАЛЬНОЙ ПУНКЦИИ ПРОВОДЯТ</w:t>
      </w:r>
      <w:bookmarkEnd w:id="1200"/>
    </w:p>
    <w:p w:rsidR="00387431" w:rsidRPr="00EA310E" w:rsidRDefault="00DF53DF" w:rsidP="00E6399B">
      <w:pPr>
        <w:pStyle w:val="22"/>
        <w:numPr>
          <w:ilvl w:val="0"/>
          <w:numId w:val="17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опорожнение мочевого пузыря Б) промывание желудка</w:t>
      </w:r>
    </w:p>
    <w:p w:rsidR="00387431" w:rsidRPr="00EA310E" w:rsidRDefault="00DF53DF" w:rsidP="00E6399B">
      <w:pPr>
        <w:pStyle w:val="22"/>
        <w:numPr>
          <w:ilvl w:val="0"/>
          <w:numId w:val="172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постановку очистительной клизмы Г) постановку сифонной клизмы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014587] </w:t>
      </w:r>
      <w:r w:rsidRPr="00EA310E">
        <w:t>ПРИ Г</w:t>
      </w:r>
      <w:r w:rsidRPr="00EA310E">
        <w:rPr>
          <w:rStyle w:val="24"/>
          <w:u w:val="none"/>
        </w:rPr>
        <w:t>ИП</w:t>
      </w:r>
      <w:r w:rsidRPr="00EA310E">
        <w:t>ЕРТО</w:t>
      </w:r>
      <w:r w:rsidRPr="00EA310E">
        <w:rPr>
          <w:rStyle w:val="24"/>
          <w:u w:val="none"/>
        </w:rPr>
        <w:t>НИ</w:t>
      </w:r>
      <w:r w:rsidRPr="00EA310E">
        <w:t>ЧЕСКИ-Г</w:t>
      </w:r>
      <w:r w:rsidRPr="00EA310E">
        <w:rPr>
          <w:rStyle w:val="24"/>
          <w:u w:val="none"/>
        </w:rPr>
        <w:t>ИП</w:t>
      </w:r>
      <w:r w:rsidRPr="00EA310E">
        <w:t>ЕР</w:t>
      </w:r>
      <w:r w:rsidRPr="00EA310E">
        <w:rPr>
          <w:rStyle w:val="24"/>
          <w:u w:val="none"/>
        </w:rPr>
        <w:t>КИН</w:t>
      </w:r>
      <w:r w:rsidRPr="00EA310E">
        <w:t>ЕТИЧЕСКОМ ТИПЕ ДИСКИНЕЗИИ ЖЕЛЧЕВЫВОДЯЩИХ ПУТЕЙ ДЛЯ КУПИРОВАНИЯ БОЛИ ЭФФЕКТИВНЫ</w:t>
      </w:r>
    </w:p>
    <w:p w:rsidR="00387431" w:rsidRPr="00EA310E" w:rsidRDefault="00DF53DF" w:rsidP="00E6399B">
      <w:pPr>
        <w:pStyle w:val="22"/>
        <w:numPr>
          <w:ilvl w:val="0"/>
          <w:numId w:val="17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спазмолитики Б) антибиотики</w:t>
      </w:r>
    </w:p>
    <w:p w:rsidR="00387431" w:rsidRPr="00EA310E" w:rsidRDefault="00DF53DF" w:rsidP="00E6399B">
      <w:pPr>
        <w:pStyle w:val="22"/>
        <w:numPr>
          <w:ilvl w:val="0"/>
          <w:numId w:val="173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нитрофураны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сульфаниламиды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01" w:name="bookmark1204"/>
      <w:r w:rsidRPr="00EA310E">
        <w:rPr>
          <w:lang w:val="en-US" w:eastAsia="en-US" w:bidi="en-US"/>
        </w:rPr>
        <w:t xml:space="preserve">[T014588] </w:t>
      </w:r>
      <w:r w:rsidRPr="00EA310E">
        <w:t>ТЮБАЖ ПРИМЕНЯЮТ С ЦЕЛЬЮ</w:t>
      </w:r>
      <w:bookmarkEnd w:id="1201"/>
    </w:p>
    <w:p w:rsidR="00387431" w:rsidRPr="00EA310E" w:rsidRDefault="00DF53DF" w:rsidP="00E6399B">
      <w:pPr>
        <w:pStyle w:val="22"/>
        <w:numPr>
          <w:ilvl w:val="0"/>
          <w:numId w:val="173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увеличения оттока желчи Б) обезболивания</w:t>
      </w:r>
    </w:p>
    <w:p w:rsidR="00387431" w:rsidRPr="00EA310E" w:rsidRDefault="00DF53DF" w:rsidP="00E6399B">
      <w:pPr>
        <w:pStyle w:val="22"/>
        <w:numPr>
          <w:ilvl w:val="0"/>
          <w:numId w:val="173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уменьшения воспаления Г) уменьшения оттока желчи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02" w:name="bookmark120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014590] </w:t>
      </w:r>
      <w:r w:rsidRPr="00EA310E">
        <w:t>ПРИ НАРАСТАЮЩЕЙ УРЕ</w:t>
      </w:r>
      <w:r w:rsidRPr="00EA310E">
        <w:rPr>
          <w:rStyle w:val="222"/>
          <w:u w:val="none"/>
        </w:rPr>
        <w:t>МИИ</w:t>
      </w:r>
      <w:r w:rsidRPr="00EA310E">
        <w:t xml:space="preserve"> ПАЦИЕНТУ ПРИМЕНЯЮТ</w:t>
      </w:r>
      <w:bookmarkEnd w:id="1202"/>
    </w:p>
    <w:p w:rsidR="00387431" w:rsidRPr="00EA310E" w:rsidRDefault="00DF53DF" w:rsidP="00E6399B">
      <w:pPr>
        <w:pStyle w:val="22"/>
        <w:numPr>
          <w:ilvl w:val="0"/>
          <w:numId w:val="173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очистительную клизму Б) горячие ванны</w:t>
      </w:r>
    </w:p>
    <w:p w:rsidR="00387431" w:rsidRPr="00EA310E" w:rsidRDefault="00DF53DF" w:rsidP="00E6399B">
      <w:pPr>
        <w:pStyle w:val="22"/>
        <w:numPr>
          <w:ilvl w:val="0"/>
          <w:numId w:val="173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горчичники Г) банки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03" w:name="bookmark120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014595] </w:t>
      </w:r>
      <w:r w:rsidRPr="00EA310E">
        <w:t>ПРИ ОБМОРОКЕ РЕБЕНКУ СЛЕДУЕТ ПРИДАТЬ ПОЛОЖЕНИЕ</w:t>
      </w:r>
      <w:bookmarkEnd w:id="1203"/>
    </w:p>
    <w:p w:rsidR="00387431" w:rsidRPr="00EA310E" w:rsidRDefault="00DF53DF" w:rsidP="00E6399B">
      <w:pPr>
        <w:pStyle w:val="22"/>
        <w:numPr>
          <w:ilvl w:val="0"/>
          <w:numId w:val="17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лежа с приподнятым ножным концом Б) лежа с приподнятым головным концом</w:t>
      </w:r>
    </w:p>
    <w:p w:rsidR="00387431" w:rsidRPr="00EA310E" w:rsidRDefault="00DF53DF" w:rsidP="00E6399B">
      <w:pPr>
        <w:pStyle w:val="22"/>
        <w:numPr>
          <w:ilvl w:val="0"/>
          <w:numId w:val="173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сидя с опущенными ногами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на боку с согнутыми в коленях ногами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014596] </w:t>
      </w:r>
      <w:r w:rsidRPr="00EA310E">
        <w:t>ДЛЯ ПРОВЕДЕНИЯ ОЧИСТИТЕЛЬНОЙ КЛИЗМЫ РЕБЁНКУ 8</w:t>
      </w:r>
      <w:r w:rsidRPr="00EA310E">
        <w:softHyphen/>
        <w:t>МИ МЕСЯЦЕВ ПРИ ТОКСИКОИНФЕКЦИИ ИСПОЛЬЗУЮТ ВОДУ ДЛЯ КЛИЗМЫ ОБЪЕМОМ</w:t>
      </w:r>
    </w:p>
    <w:p w:rsidR="00387431" w:rsidRPr="00EA310E" w:rsidRDefault="00DF53DF" w:rsidP="00E6399B">
      <w:pPr>
        <w:pStyle w:val="22"/>
        <w:numPr>
          <w:ilvl w:val="0"/>
          <w:numId w:val="17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90 мл Б) 50 мл</w:t>
      </w:r>
    </w:p>
    <w:p w:rsidR="00387431" w:rsidRPr="00EA310E" w:rsidRDefault="00DF53DF" w:rsidP="00E6399B">
      <w:pPr>
        <w:pStyle w:val="22"/>
        <w:numPr>
          <w:ilvl w:val="0"/>
          <w:numId w:val="173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500 мл Г) 1 литр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8"/>
        </w:tabs>
        <w:spacing w:before="0" w:after="0" w:line="240" w:lineRule="auto"/>
        <w:jc w:val="both"/>
      </w:pPr>
      <w:bookmarkStart w:id="1204" w:name="bookmark12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014597] </w:t>
      </w:r>
      <w:r w:rsidRPr="00EA310E">
        <w:t>ПРИ ПОСТАНОВКЕ ОЧИСТИТЕЛЬНОЙ КЛИЗМЫ РЕБЁНКУ 2-Х ЛЕТ ЦЕЛЕСООБРАЗНО ИСПОЛЬЗОВАТЬ</w:t>
      </w:r>
      <w:bookmarkEnd w:id="1204"/>
    </w:p>
    <w:p w:rsidR="00387431" w:rsidRPr="00EA310E" w:rsidRDefault="00DF53DF" w:rsidP="00E6399B">
      <w:pPr>
        <w:pStyle w:val="22"/>
        <w:numPr>
          <w:ilvl w:val="0"/>
          <w:numId w:val="17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кипяченую воду^25°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раствор калия перманганата (бледно-розовый)</w:t>
      </w:r>
    </w:p>
    <w:p w:rsidR="00387431" w:rsidRPr="00EA310E" w:rsidRDefault="00DF53DF" w:rsidP="00E6399B">
      <w:pPr>
        <w:pStyle w:val="22"/>
        <w:numPr>
          <w:ilvl w:val="0"/>
          <w:numId w:val="17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кипяченую воду </w:t>
      </w:r>
      <w:r w:rsidRPr="00EA310E">
        <w:rPr>
          <w:lang w:val="en-US" w:eastAsia="en-US" w:bidi="en-US"/>
        </w:rPr>
        <w:t>t-36°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Г) Водопроводную воду </w:t>
      </w:r>
      <w:r w:rsidRPr="00EA310E">
        <w:rPr>
          <w:lang w:val="en-US" w:eastAsia="en-US" w:bidi="en-US"/>
        </w:rPr>
        <w:t>t-30°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05" w:name="bookmark1208"/>
      <w:r w:rsidRPr="00EA310E">
        <w:rPr>
          <w:lang w:val="en-US" w:eastAsia="en-US" w:bidi="en-US"/>
        </w:rPr>
        <w:t xml:space="preserve">[T014598] </w:t>
      </w:r>
      <w:r w:rsidRPr="00EA310E">
        <w:t>ТЮБАЖ РЕБЕНКУ ПРОВОДЯТ</w:t>
      </w:r>
      <w:bookmarkEnd w:id="1205"/>
    </w:p>
    <w:p w:rsidR="00387431" w:rsidRPr="00EA310E" w:rsidRDefault="00DF53DF" w:rsidP="00E6399B">
      <w:pPr>
        <w:pStyle w:val="22"/>
        <w:numPr>
          <w:ilvl w:val="0"/>
          <w:numId w:val="173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утром натощак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любое время суток</w:t>
      </w:r>
    </w:p>
    <w:p w:rsidR="00387431" w:rsidRPr="00EA310E" w:rsidRDefault="00DF53DF" w:rsidP="00E6399B">
      <w:pPr>
        <w:pStyle w:val="22"/>
        <w:numPr>
          <w:ilvl w:val="0"/>
          <w:numId w:val="173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ночь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утром после завтрака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014599] </w:t>
      </w:r>
      <w:r w:rsidRPr="00EA310E">
        <w:t>ПУПОЧНУЮ РАНКУ НОВОРОЖДЕННОГО ПРИ ПОЯВЛЕНИИ ГНОЙНОГО ОТДЕЛЯЕМОГО ОБРАБАТЫВАЮТ РАСТВОРОМ</w:t>
      </w:r>
    </w:p>
    <w:p w:rsidR="00387431" w:rsidRPr="00EA310E" w:rsidRDefault="00DF53DF" w:rsidP="00E6399B">
      <w:pPr>
        <w:pStyle w:val="22"/>
        <w:numPr>
          <w:ilvl w:val="0"/>
          <w:numId w:val="17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3% перекиси водорода Б) 0,9% хлорида натрия</w:t>
      </w:r>
    </w:p>
    <w:p w:rsidR="00387431" w:rsidRPr="00EA310E" w:rsidRDefault="00DF53DF" w:rsidP="00E6399B">
      <w:pPr>
        <w:pStyle w:val="22"/>
        <w:numPr>
          <w:ilvl w:val="0"/>
          <w:numId w:val="17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1% перманганата калия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5% спиртовым раствором йода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014601] </w:t>
      </w:r>
      <w:r w:rsidRPr="00EA310E">
        <w:t>СПЕЦИФИЧЕСКАЯ АНТИТОКСИЧЕСКАЯ СЫВОРОТКА ПРИ БОТУЛИЗМЕ ВВОДИТСЯ</w:t>
      </w:r>
    </w:p>
    <w:p w:rsidR="00387431" w:rsidRPr="00EA310E" w:rsidRDefault="00DF53DF" w:rsidP="00E6399B">
      <w:pPr>
        <w:pStyle w:val="22"/>
        <w:numPr>
          <w:ilvl w:val="0"/>
          <w:numId w:val="17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после проведения внутрикожной пробы с разведенной сывороткой Б) вся доза сразу только внутримышечно</w:t>
      </w:r>
    </w:p>
    <w:p w:rsidR="00387431" w:rsidRPr="00EA310E" w:rsidRDefault="00DF53DF" w:rsidP="00E6399B">
      <w:pPr>
        <w:pStyle w:val="22"/>
        <w:numPr>
          <w:ilvl w:val="0"/>
          <w:numId w:val="17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вся доза сразу только внутривенно капельно Г) вся доза сразу подкожно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014602] </w:t>
      </w:r>
      <w:r w:rsidRPr="00EA310E">
        <w:t>РЕГИДРАТАЦИЮ ПРИ ХОЛЕРЕ СЛЕДУЕТ НАЧИНАТЬ С ВНУТРИВЕННОГО ВВЕДЕНИЯ РАСТВОРА</w:t>
      </w:r>
    </w:p>
    <w:p w:rsidR="00387431" w:rsidRPr="00EA310E" w:rsidRDefault="00DF53DF" w:rsidP="00E6399B">
      <w:pPr>
        <w:pStyle w:val="22"/>
        <w:numPr>
          <w:ilvl w:val="0"/>
          <w:numId w:val="17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Трисоль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глюкозы 5%</w:t>
      </w:r>
    </w:p>
    <w:p w:rsidR="00387431" w:rsidRPr="00EA310E" w:rsidRDefault="00DF53DF" w:rsidP="00E6399B">
      <w:pPr>
        <w:pStyle w:val="22"/>
        <w:numPr>
          <w:ilvl w:val="0"/>
          <w:numId w:val="173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физиологического Г) полиглюкина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014603] </w:t>
      </w:r>
      <w:r w:rsidRPr="00EA310E">
        <w:t>ДЛЯ УМЕНЬШЕНИЯ ОТЕКА МОЗГА ПРИ РОДОВЫХ ТРАВМАХ ЦНС ИСПОЛЬЗУЮТ</w:t>
      </w:r>
    </w:p>
    <w:p w:rsidR="00387431" w:rsidRPr="00EA310E" w:rsidRDefault="00DF53DF" w:rsidP="00E6399B">
      <w:pPr>
        <w:pStyle w:val="22"/>
        <w:numPr>
          <w:ilvl w:val="0"/>
          <w:numId w:val="17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фуросемид Б) преднизолон</w:t>
      </w:r>
    </w:p>
    <w:p w:rsidR="00387431" w:rsidRPr="00EA310E" w:rsidRDefault="00DF53DF" w:rsidP="00E6399B">
      <w:pPr>
        <w:pStyle w:val="22"/>
        <w:numPr>
          <w:ilvl w:val="0"/>
          <w:numId w:val="17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полиглюкин Г) гепарин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014605] </w:t>
      </w:r>
      <w:r w:rsidRPr="00EA310E">
        <w:t>ДЛЯ ОБРАБОТКИ СЛИЗИСТЫХ ОБОЛОЧЕК РТА ПРИ МОЛОЧНИЦЕ ИСПОЛЬЗУЮТ РАСТВОР</w:t>
      </w:r>
    </w:p>
    <w:p w:rsidR="00387431" w:rsidRPr="00EA310E" w:rsidRDefault="00DF53DF" w:rsidP="00E6399B">
      <w:pPr>
        <w:pStyle w:val="22"/>
        <w:numPr>
          <w:ilvl w:val="0"/>
          <w:numId w:val="17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гидрокарбоната натрия 2%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лимонного сока в кипяченой воде</w:t>
      </w:r>
    </w:p>
    <w:p w:rsidR="00387431" w:rsidRPr="00EA310E" w:rsidRDefault="00DF53DF" w:rsidP="00E6399B">
      <w:pPr>
        <w:pStyle w:val="22"/>
        <w:numPr>
          <w:ilvl w:val="0"/>
          <w:numId w:val="174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меда в кипяченой воде Г) глюкозы 10 %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06" w:name="bookmark120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014606] </w:t>
      </w:r>
      <w:r w:rsidRPr="00EA310E">
        <w:t>ПРОМЫВАТЬ ЖЕЛУДОК У ДЕТЕЙ ПРИ ТОКСИКОИНФЕКЦИИ ЦЕЛЕСООБРАЗНО</w:t>
      </w:r>
      <w:bookmarkEnd w:id="1206"/>
    </w:p>
    <w:p w:rsidR="00387431" w:rsidRPr="00EA310E" w:rsidRDefault="00DF53DF" w:rsidP="00E6399B">
      <w:pPr>
        <w:pStyle w:val="22"/>
        <w:numPr>
          <w:ilvl w:val="0"/>
          <w:numId w:val="17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кипяченой водой </w:t>
      </w:r>
      <w:r w:rsidRPr="00EA310E">
        <w:rPr>
          <w:lang w:val="en-US" w:eastAsia="en-US" w:bidi="en-US"/>
        </w:rPr>
        <w:t>t-25°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раствором калия перманганата</w:t>
      </w:r>
    </w:p>
    <w:p w:rsidR="00387431" w:rsidRPr="00EA310E" w:rsidRDefault="00DF53DF" w:rsidP="00E6399B">
      <w:pPr>
        <w:pStyle w:val="22"/>
        <w:numPr>
          <w:ilvl w:val="0"/>
          <w:numId w:val="174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 xml:space="preserve">физиологическим раствором Г) кипяченой водой 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>-36°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07" w:name="bookmark12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014608] </w:t>
      </w:r>
      <w:r w:rsidRPr="00EA310E">
        <w:t>ДЛЯ МЕСТНОЙ ОБРАБОТКИ КОЖИ ПРИ ПУЗЫРЧАТКЕ ИСПОЛЬЗУЮТ РАСТВОР</w:t>
      </w:r>
      <w:bookmarkEnd w:id="1207"/>
    </w:p>
    <w:p w:rsidR="00387431" w:rsidRPr="00EA310E" w:rsidRDefault="00DF53DF" w:rsidP="00E6399B">
      <w:pPr>
        <w:pStyle w:val="22"/>
        <w:numPr>
          <w:ilvl w:val="0"/>
          <w:numId w:val="17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1% спиртовой бриллиантового зеленого Б) фурацилина 1 5000</w:t>
      </w:r>
    </w:p>
    <w:p w:rsidR="00387431" w:rsidRPr="00EA310E" w:rsidRDefault="00DF53DF" w:rsidP="00E6399B">
      <w:pPr>
        <w:pStyle w:val="22"/>
        <w:numPr>
          <w:ilvl w:val="0"/>
          <w:numId w:val="17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3% перекиси водорода Г) 5% раствор йода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08" w:name="bookmark12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014609] </w:t>
      </w:r>
      <w:r w:rsidRPr="00EA310E">
        <w:t>ДЛЯ ОСТАНОВКИ КРОВОТЕЧЕНИЯ ПРИ ГЕМОФИЛИИ ИСПОЛЬЗУЮТ</w:t>
      </w:r>
      <w:bookmarkEnd w:id="1208"/>
    </w:p>
    <w:p w:rsidR="00387431" w:rsidRPr="00EA310E" w:rsidRDefault="00DF53DF" w:rsidP="00E6399B">
      <w:pPr>
        <w:pStyle w:val="22"/>
        <w:numPr>
          <w:ilvl w:val="0"/>
          <w:numId w:val="17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криопреципитат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3% раствор перекиси водорода</w:t>
      </w:r>
    </w:p>
    <w:p w:rsidR="00387431" w:rsidRPr="00EA310E" w:rsidRDefault="00DF53DF" w:rsidP="00E6399B">
      <w:pPr>
        <w:pStyle w:val="22"/>
        <w:numPr>
          <w:ilvl w:val="0"/>
          <w:numId w:val="174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тромбин Г) дицинол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09" w:name="bookmark12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014612] </w:t>
      </w:r>
      <w:r w:rsidRPr="00EA310E">
        <w:t>ВВЕДЕНИЕ ПРЕПАРАТА ПО МЕТОДУ БЕЗРЕДКИ ИСПОЛЬЗУЮТ ПРИ ПРИМЕНЕНИИ</w:t>
      </w:r>
      <w:bookmarkEnd w:id="1209"/>
    </w:p>
    <w:p w:rsidR="00387431" w:rsidRPr="00EA310E" w:rsidRDefault="00DF53DF" w:rsidP="00E6399B">
      <w:pPr>
        <w:pStyle w:val="22"/>
        <w:numPr>
          <w:ilvl w:val="0"/>
          <w:numId w:val="17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противостолбнячной сыворотки Б) гриппозной вакцины</w:t>
      </w:r>
    </w:p>
    <w:p w:rsidR="00387431" w:rsidRPr="00EA310E" w:rsidRDefault="00DF53DF" w:rsidP="00E6399B">
      <w:pPr>
        <w:pStyle w:val="22"/>
        <w:numPr>
          <w:ilvl w:val="0"/>
          <w:numId w:val="17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АДС-М анатоксина Г) АКДС вакцины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10" w:name="bookmark12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014613] </w:t>
      </w:r>
      <w:r w:rsidRPr="00EA310E">
        <w:t>ДЛЯ ЭФФЕКТИВНОГО ЛЕЧЕНИЯ БОТУЛИЗМА ИСПОЛЬЗУЮТ</w:t>
      </w:r>
      <w:bookmarkEnd w:id="1210"/>
    </w:p>
    <w:p w:rsidR="00387431" w:rsidRPr="00EA310E" w:rsidRDefault="00DF53DF" w:rsidP="00E6399B">
      <w:pPr>
        <w:pStyle w:val="22"/>
        <w:numPr>
          <w:ilvl w:val="0"/>
          <w:numId w:val="17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противоботулиническую сыворотку Б) бактериофаги</w:t>
      </w:r>
    </w:p>
    <w:p w:rsidR="00387431" w:rsidRPr="00EA310E" w:rsidRDefault="00DF53DF" w:rsidP="00E6399B">
      <w:pPr>
        <w:pStyle w:val="22"/>
        <w:numPr>
          <w:ilvl w:val="0"/>
          <w:numId w:val="174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сульфаниламиды Г) пенициллин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11" w:name="bookmark121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014615] </w:t>
      </w:r>
      <w:r w:rsidRPr="00EA310E">
        <w:t>НАИБОЛЕЕ ЭФФЕКТИНЫ ДЛЯ ЛЕЧЕНИЯ БОЛЬНЫХ ХОЛЕРОЙ</w:t>
      </w:r>
      <w:bookmarkEnd w:id="1211"/>
    </w:p>
    <w:p w:rsidR="00387431" w:rsidRPr="00EA310E" w:rsidRDefault="00DF53DF" w:rsidP="00E6399B">
      <w:pPr>
        <w:pStyle w:val="22"/>
        <w:numPr>
          <w:ilvl w:val="0"/>
          <w:numId w:val="174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кристаллоидные растворы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высокомолекулярные коллоидные растворы</w:t>
      </w:r>
    </w:p>
    <w:p w:rsidR="00387431" w:rsidRPr="00EA310E" w:rsidRDefault="00DF53DF" w:rsidP="00E6399B">
      <w:pPr>
        <w:pStyle w:val="22"/>
        <w:numPr>
          <w:ilvl w:val="0"/>
          <w:numId w:val="174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низкомолекулярные коллоидные растворы Г) глюкозы гипертонические растворы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12" w:name="bookmark12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014616] </w:t>
      </w:r>
      <w:r w:rsidRPr="00EA310E">
        <w:t>ПРИ ЛЕЧЕНИИ МИКОПЛАЗМЕННОЙ ИНФЕКЦИИ ИСПОЛЬЗУЮТ ПРОТИВОМИКРОБНЫЕ СРЕДСТВА ГРУППЫ</w:t>
      </w:r>
      <w:bookmarkEnd w:id="1212"/>
    </w:p>
    <w:p w:rsidR="00387431" w:rsidRPr="00EA310E" w:rsidRDefault="00DF53DF" w:rsidP="00E6399B">
      <w:pPr>
        <w:pStyle w:val="22"/>
        <w:numPr>
          <w:ilvl w:val="0"/>
          <w:numId w:val="17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макролидов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цефалоспоринов</w:t>
      </w:r>
    </w:p>
    <w:p w:rsidR="00387431" w:rsidRPr="00EA310E" w:rsidRDefault="00DF53DF" w:rsidP="00E6399B">
      <w:pPr>
        <w:pStyle w:val="22"/>
        <w:numPr>
          <w:ilvl w:val="0"/>
          <w:numId w:val="174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аминогликозидов Г) пеницилинов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13" w:name="bookmark12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014617] </w:t>
      </w:r>
      <w:r w:rsidRPr="00EA310E">
        <w:t>ПРИ РАЗВИТИИ ОБЕЗВОЖИВАНИЯ У БОЛЬНЫХ ОСТРЫМИ ПИЩЕВЫМИ ОТРАВЛЕНИЯМИ ПРИМЕНЯЮТ</w:t>
      </w:r>
      <w:bookmarkEnd w:id="1213"/>
    </w:p>
    <w:p w:rsidR="00387431" w:rsidRPr="00EA310E" w:rsidRDefault="00DF53DF" w:rsidP="00E6399B">
      <w:pPr>
        <w:pStyle w:val="22"/>
        <w:numPr>
          <w:ilvl w:val="0"/>
          <w:numId w:val="174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кристаллоидные растворы Б) сердечные гликозиды</w:t>
      </w:r>
    </w:p>
    <w:p w:rsidR="00387431" w:rsidRPr="00EA310E" w:rsidRDefault="00DF53DF" w:rsidP="00E6399B">
      <w:pPr>
        <w:pStyle w:val="22"/>
        <w:numPr>
          <w:ilvl w:val="0"/>
          <w:numId w:val="174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спазмолитики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прессорные амины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14" w:name="bookmark12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014619] </w:t>
      </w:r>
      <w:r w:rsidRPr="00EA310E">
        <w:t>ДЛЯ ОБРАБОТКИ РАН ПРИМЕНЯЮТ РАСТВОР ПЕРЕКИСИ ВОДОРОДА В КОНЦЕНТРАЦИИ %</w:t>
      </w:r>
      <w:bookmarkEnd w:id="1214"/>
    </w:p>
    <w:p w:rsidR="00387431" w:rsidRPr="00EA310E" w:rsidRDefault="00DF53DF" w:rsidP="00E6399B">
      <w:pPr>
        <w:pStyle w:val="22"/>
        <w:numPr>
          <w:ilvl w:val="0"/>
          <w:numId w:val="175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 Б) 6</w:t>
      </w:r>
    </w:p>
    <w:p w:rsidR="00387431" w:rsidRPr="00EA310E" w:rsidRDefault="00DF53DF" w:rsidP="00E6399B">
      <w:pPr>
        <w:pStyle w:val="22"/>
        <w:numPr>
          <w:ilvl w:val="0"/>
          <w:numId w:val="175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10 Г) 20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215" w:name="bookmark121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014620] </w:t>
      </w:r>
      <w:r w:rsidRPr="00EA310E">
        <w:t>ДЛИНА ЗОНДА, ВВОДИМАЯ В ЖЕЛУДОК ВЗРОСЛОГО ЧЕЛОВЕКА, ИЗМЕРЯЕТСЯ ОТ</w:t>
      </w:r>
      <w:bookmarkEnd w:id="1215"/>
    </w:p>
    <w:p w:rsidR="00387431" w:rsidRPr="00EA310E" w:rsidRDefault="00DF53DF" w:rsidP="00E6399B">
      <w:pPr>
        <w:pStyle w:val="22"/>
        <w:numPr>
          <w:ilvl w:val="0"/>
          <w:numId w:val="175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резцов до мочки уза и от мочки уха до мечевидного отростка.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ушной раковины до диафрагмы</w:t>
      </w:r>
    </w:p>
    <w:p w:rsidR="00387431" w:rsidRPr="00EA310E" w:rsidRDefault="00DF53DF" w:rsidP="00E6399B">
      <w:pPr>
        <w:pStyle w:val="22"/>
        <w:numPr>
          <w:ilvl w:val="0"/>
          <w:numId w:val="175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лобной области до пупочного кольца Г) височной области до пупочного кольца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16" w:name="bookmark121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014621] </w:t>
      </w:r>
      <w:r w:rsidRPr="00EA310E">
        <w:t>ЛЕЧЕНИЕ ПРИ КАРБУНКУЛЕ В СТАДИИ АБСЦЕДИРОВАНИЯ ПОДРАЗУМЕВАЕТ ИСПОЛЬЗОВАНИЕ</w:t>
      </w:r>
      <w:bookmarkEnd w:id="1216"/>
    </w:p>
    <w:p w:rsidR="00387431" w:rsidRPr="00EA310E" w:rsidRDefault="00DF53DF" w:rsidP="00E6399B">
      <w:pPr>
        <w:pStyle w:val="22"/>
        <w:numPr>
          <w:ilvl w:val="0"/>
          <w:numId w:val="175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широкого разреза и дренирования Б) физиотерапии</w:t>
      </w:r>
    </w:p>
    <w:p w:rsidR="00387431" w:rsidRPr="00EA310E" w:rsidRDefault="00DF53DF" w:rsidP="00E6399B">
      <w:pPr>
        <w:pStyle w:val="22"/>
        <w:numPr>
          <w:ilvl w:val="0"/>
          <w:numId w:val="175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горячих полуспиртовых компрессов Г) новокаиновых блокад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17" w:name="bookmark12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014622] </w:t>
      </w:r>
      <w:r w:rsidRPr="00EA310E">
        <w:t>ПРОМЫВАНИЕ ЖЕЛУДКА ПРОВОДИТСЯ ДО ПОЯВЛЕНИЯ</w:t>
      </w:r>
      <w:bookmarkEnd w:id="1217"/>
    </w:p>
    <w:p w:rsidR="00387431" w:rsidRPr="00EA310E" w:rsidRDefault="00DF53DF" w:rsidP="00E6399B">
      <w:pPr>
        <w:pStyle w:val="22"/>
        <w:numPr>
          <w:ilvl w:val="0"/>
          <w:numId w:val="175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чистых промывных вод Б) остатков пищи</w:t>
      </w:r>
    </w:p>
    <w:p w:rsidR="00387431" w:rsidRPr="00EA310E" w:rsidRDefault="00DF53DF" w:rsidP="00E6399B">
      <w:pPr>
        <w:pStyle w:val="22"/>
        <w:numPr>
          <w:ilvl w:val="0"/>
          <w:numId w:val="175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желчи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мутных промывных вод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18" w:name="bookmark12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014624] </w:t>
      </w:r>
      <w:r w:rsidRPr="00EA310E">
        <w:t>ГИПЕРТОНИЧЕСКИЙ РАСТВОР НАТРИЯ ХЛОРИДА ПРИМЕНЯЕТСЯ ПРИ</w:t>
      </w:r>
      <w:bookmarkEnd w:id="1218"/>
    </w:p>
    <w:p w:rsidR="00387431" w:rsidRPr="00EA310E" w:rsidRDefault="00DF53DF" w:rsidP="00E6399B">
      <w:pPr>
        <w:pStyle w:val="22"/>
        <w:numPr>
          <w:ilvl w:val="0"/>
          <w:numId w:val="17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дренировании гнойных полостей и ран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первичной хирургической обработке раны</w:t>
      </w:r>
    </w:p>
    <w:p w:rsidR="00387431" w:rsidRPr="00EA310E" w:rsidRDefault="00DF53DF" w:rsidP="00E6399B">
      <w:pPr>
        <w:pStyle w:val="22"/>
        <w:numPr>
          <w:ilvl w:val="0"/>
          <w:numId w:val="17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дезинфекции судна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стерилизации режущих инструментов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219" w:name="bookmark122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014625] </w:t>
      </w:r>
      <w:r w:rsidRPr="00EA310E">
        <w:t>ПЕРЕД КАТЕТЕРИЗАЦИЕЙ МОЧЕВОГО ПУЗЫРЯ ВХОД В УРЕТРУ ОБРАБАТЫВАЮТ</w:t>
      </w:r>
      <w:bookmarkEnd w:id="1219"/>
    </w:p>
    <w:p w:rsidR="00387431" w:rsidRPr="00EA310E" w:rsidRDefault="00DF53DF" w:rsidP="00E6399B">
      <w:pPr>
        <w:pStyle w:val="22"/>
        <w:numPr>
          <w:ilvl w:val="0"/>
          <w:numId w:val="17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 xml:space="preserve">0,02 </w:t>
      </w:r>
      <w:r w:rsidRPr="00EA310E">
        <w:rPr>
          <w:rStyle w:val="2BookAntiqua115pt"/>
          <w:rFonts w:ascii="Times New Roman" w:hAnsi="Times New Roman" w:cs="Times New Roman"/>
          <w:b w:val="0"/>
          <w:sz w:val="24"/>
          <w:szCs w:val="24"/>
        </w:rPr>
        <w:t>%</w:t>
      </w:r>
      <w:r w:rsidRPr="00EA310E">
        <w:t xml:space="preserve"> раствором фурацилина Б) кипяченой водой</w:t>
      </w:r>
    </w:p>
    <w:p w:rsidR="00387431" w:rsidRPr="00EA310E" w:rsidRDefault="00DF53DF" w:rsidP="00E6399B">
      <w:pPr>
        <w:pStyle w:val="22"/>
        <w:numPr>
          <w:ilvl w:val="0"/>
          <w:numId w:val="175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70 % раствором этилового спирта Г) мазью с содержанием антибиотика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20" w:name="bookmark122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014626] </w:t>
      </w:r>
      <w:r w:rsidRPr="00EA310E">
        <w:t>ТЕМПЕРАТУРА АНТИСЕПТИЧЕСКОГО РАСТВОРА ДЛЯ ПРОМЫВАНИЯ МОЧЕВОГО ПУЗЫРЯ СОСТАВЛЯЕТ</w:t>
      </w:r>
      <w:bookmarkEnd w:id="1220"/>
    </w:p>
    <w:p w:rsidR="00387431" w:rsidRPr="00EA310E" w:rsidRDefault="00DF53DF" w:rsidP="00E6399B">
      <w:pPr>
        <w:pStyle w:val="22"/>
        <w:numPr>
          <w:ilvl w:val="0"/>
          <w:numId w:val="175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37оС Б)20оС</w:t>
      </w:r>
    </w:p>
    <w:p w:rsidR="00387431" w:rsidRPr="00EA310E" w:rsidRDefault="00DF53DF" w:rsidP="00E6399B">
      <w:pPr>
        <w:pStyle w:val="22"/>
        <w:numPr>
          <w:ilvl w:val="0"/>
          <w:numId w:val="175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24оС Г)42оС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221" w:name="bookmark122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014627] </w:t>
      </w:r>
      <w:r w:rsidRPr="00EA310E">
        <w:t>ДЛЯ УСКОРЕНИЯ ЗАЖИВЛЕНИЯ ПРИ ЛЕЧЕНИИ РАНЫ В ФАЗЕ ДЕГИДРАТАЦИИ ИСПОЛЬЗУЮТ</w:t>
      </w:r>
      <w:bookmarkEnd w:id="1221"/>
    </w:p>
    <w:p w:rsidR="00387431" w:rsidRPr="00EA310E" w:rsidRDefault="00DF53DF" w:rsidP="00E6399B">
      <w:pPr>
        <w:pStyle w:val="22"/>
        <w:numPr>
          <w:ilvl w:val="0"/>
          <w:numId w:val="17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мазевые повязки Б) частые перевязки</w:t>
      </w:r>
    </w:p>
    <w:p w:rsidR="00387431" w:rsidRPr="00EA310E" w:rsidRDefault="00DF53DF" w:rsidP="00E6399B">
      <w:pPr>
        <w:pStyle w:val="22"/>
        <w:numPr>
          <w:ilvl w:val="0"/>
          <w:numId w:val="175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применение ферментов Г) лечебную гимнастику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222" w:name="bookmark122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014628] </w:t>
      </w:r>
      <w:r w:rsidRPr="00EA310E">
        <w:t>КРАТНОСТЬ ПРОМЫВАНИЙ МОЧЕВОГО ПУЗЫРЯ ОПРЕДЕЛЯЮТ ХАРАКТЕРИСТИКОЙ ИРРИГАЦИОННОГО РАСТВОРА</w:t>
      </w:r>
      <w:bookmarkEnd w:id="1222"/>
    </w:p>
    <w:p w:rsidR="00387431" w:rsidRPr="00EA310E" w:rsidRDefault="00DF53DF" w:rsidP="00E6399B">
      <w:pPr>
        <w:pStyle w:val="22"/>
        <w:numPr>
          <w:ilvl w:val="0"/>
          <w:numId w:val="17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прозрачностью Б) наличием крови</w:t>
      </w:r>
    </w:p>
    <w:p w:rsidR="00387431" w:rsidRPr="00EA310E" w:rsidRDefault="00DF53DF" w:rsidP="00E6399B">
      <w:pPr>
        <w:pStyle w:val="22"/>
        <w:numPr>
          <w:ilvl w:val="0"/>
          <w:numId w:val="175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наличием гноя Г) мутностью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23" w:name="bookmark1226"/>
      <w:r w:rsidRPr="00EA310E">
        <w:rPr>
          <w:lang w:val="en-US" w:eastAsia="en-US" w:bidi="en-US"/>
        </w:rPr>
        <w:t xml:space="preserve">[T014629] </w:t>
      </w:r>
      <w:r w:rsidRPr="00EA310E">
        <w:t>АНТИКОАГУЛЯНТЫ НЕ ПРИМЕНЯЮТСЯ ПРИ</w:t>
      </w:r>
      <w:bookmarkEnd w:id="1223"/>
    </w:p>
    <w:p w:rsidR="00387431" w:rsidRPr="00EA310E" w:rsidRDefault="00DF53DF" w:rsidP="00E6399B">
      <w:pPr>
        <w:pStyle w:val="22"/>
        <w:numPr>
          <w:ilvl w:val="0"/>
          <w:numId w:val="175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облитерирующем атеросклерозе Б) тромбофлебите</w:t>
      </w:r>
    </w:p>
    <w:p w:rsidR="00387431" w:rsidRPr="00EA310E" w:rsidRDefault="00DF53DF" w:rsidP="00E6399B">
      <w:pPr>
        <w:pStyle w:val="22"/>
        <w:numPr>
          <w:ilvl w:val="0"/>
          <w:numId w:val="175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начинающейся гангрене Г)тромбоэмболии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24" w:name="bookmark12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014630] </w:t>
      </w:r>
      <w:r w:rsidRPr="00EA310E">
        <w:t>ПРОФИЛАКТИКА НАГНОЕНИЯ ОПЕРАЦИОННОЙ РАНЫ ВКЛЮЧЕТ</w:t>
      </w:r>
      <w:bookmarkEnd w:id="1224"/>
    </w:p>
    <w:p w:rsidR="00387431" w:rsidRPr="00EA310E" w:rsidRDefault="00DF53DF" w:rsidP="00E6399B">
      <w:pPr>
        <w:pStyle w:val="22"/>
        <w:numPr>
          <w:ilvl w:val="0"/>
          <w:numId w:val="17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дренирование раны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наложение частых швов на рану</w:t>
      </w:r>
    </w:p>
    <w:p w:rsidR="00387431" w:rsidRPr="00EA310E" w:rsidRDefault="00DF53DF" w:rsidP="00E6399B">
      <w:pPr>
        <w:pStyle w:val="22"/>
        <w:numPr>
          <w:ilvl w:val="0"/>
          <w:numId w:val="17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лечебную физкультуру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наложение герметичной повязки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25" w:name="bookmark12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014631] </w:t>
      </w:r>
      <w:r w:rsidRPr="00EA310E">
        <w:t>ДЛЯ БОРЬБЫ С ПАРЕЗОМ КИШЕЧНИКА ПРИМЕНЯЮТ</w:t>
      </w:r>
      <w:bookmarkEnd w:id="1225"/>
    </w:p>
    <w:p w:rsidR="00387431" w:rsidRPr="00EA310E" w:rsidRDefault="00DF53DF" w:rsidP="00E6399B">
      <w:pPr>
        <w:pStyle w:val="22"/>
        <w:numPr>
          <w:ilvl w:val="0"/>
          <w:numId w:val="17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прозерин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спазмолитики</w:t>
      </w:r>
    </w:p>
    <w:p w:rsidR="00387431" w:rsidRPr="00EA310E" w:rsidRDefault="00DF53DF" w:rsidP="00E6399B">
      <w:pPr>
        <w:pStyle w:val="22"/>
        <w:numPr>
          <w:ilvl w:val="0"/>
          <w:numId w:val="17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слабительные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антигистаминные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226" w:name="bookmark122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014632] </w:t>
      </w:r>
      <w:r w:rsidRPr="00EA310E">
        <w:t>ПРОФИЛАКТИКА ТРОМБОЗА ГЛУБОКИХ ВЕН ПОСЛЕ ФЛЕБЭКТОМИИ ВКЛЮЧАЕТ</w:t>
      </w:r>
      <w:bookmarkEnd w:id="1226"/>
    </w:p>
    <w:p w:rsidR="00387431" w:rsidRPr="00EA310E" w:rsidRDefault="00DF53DF" w:rsidP="00E6399B">
      <w:pPr>
        <w:pStyle w:val="22"/>
        <w:numPr>
          <w:ilvl w:val="0"/>
          <w:numId w:val="17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бинтование конечности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длительный постельный режим</w:t>
      </w:r>
    </w:p>
    <w:p w:rsidR="00387431" w:rsidRPr="00EA310E" w:rsidRDefault="00DF53DF" w:rsidP="00E6399B">
      <w:pPr>
        <w:pStyle w:val="22"/>
        <w:numPr>
          <w:ilvl w:val="0"/>
          <w:numId w:val="17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антибиотикотерапия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введение спазмалитиков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27" w:name="bookmark123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014634] </w:t>
      </w:r>
      <w:r w:rsidRPr="00EA310E">
        <w:t>ОЧИСТИТЕЛЬНАЯ КЛИЗМА ПРОТИВОПОКАЗАНА В ПЕРИОД</w:t>
      </w:r>
      <w:bookmarkEnd w:id="1227"/>
    </w:p>
    <w:p w:rsidR="00387431" w:rsidRPr="00EA310E" w:rsidRDefault="00DF53DF" w:rsidP="00E6399B">
      <w:pPr>
        <w:pStyle w:val="22"/>
        <w:numPr>
          <w:ilvl w:val="0"/>
          <w:numId w:val="17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ранний послеоперационный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подготовки к диагностическим процедурам</w:t>
      </w:r>
    </w:p>
    <w:p w:rsidR="00387431" w:rsidRPr="00EA310E" w:rsidRDefault="00DF53DF" w:rsidP="00E6399B">
      <w:pPr>
        <w:pStyle w:val="22"/>
        <w:numPr>
          <w:ilvl w:val="0"/>
          <w:numId w:val="17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предродовой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предоперационный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8"/>
        </w:tabs>
        <w:spacing w:before="0" w:after="0" w:line="240" w:lineRule="auto"/>
        <w:jc w:val="both"/>
      </w:pPr>
      <w:bookmarkStart w:id="1228" w:name="bookmark12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014635] </w:t>
      </w:r>
      <w:r w:rsidRPr="00EA310E">
        <w:t>ДЛЯ ПОСТАНОВКИ ОЧИСТИТЕЛЬНОЙ КЛИЗМЫ ВЗРОСЛОМУ ЧЕЛОВЕКУ ТРЕБУЕТМЯ ОБЪЕМ ВОДЫ (МЛ)</w:t>
      </w:r>
      <w:bookmarkEnd w:id="1228"/>
    </w:p>
    <w:p w:rsidR="00387431" w:rsidRPr="00EA310E" w:rsidRDefault="00DF53DF" w:rsidP="00E6399B">
      <w:pPr>
        <w:pStyle w:val="22"/>
        <w:numPr>
          <w:ilvl w:val="0"/>
          <w:numId w:val="176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1200-1500 Б)500-1000</w:t>
      </w:r>
    </w:p>
    <w:p w:rsidR="00387431" w:rsidRPr="00EA310E" w:rsidRDefault="00DF53DF" w:rsidP="00E6399B">
      <w:pPr>
        <w:pStyle w:val="22"/>
        <w:numPr>
          <w:ilvl w:val="0"/>
          <w:numId w:val="176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3000-5000 Г) 6000-8000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014636] </w:t>
      </w:r>
      <w:r w:rsidRPr="00EA310E">
        <w:t>ТЕМПЕРАТУРА ВОДЫ ДЛЯ ПОСТАНОВКИ ОЧИСТИТЕЛЬНОЙ КЛИЗМЫ ПРИ ЗАДЕРЖКЕ СТУЛА СПАСТИЧЕСКОГО ГЕНЕЗА СОСТАВЛЯЕТ ( _ °С)</w:t>
      </w:r>
    </w:p>
    <w:p w:rsidR="00387431" w:rsidRPr="00EA310E" w:rsidRDefault="00DF53DF" w:rsidP="00E6399B">
      <w:pPr>
        <w:pStyle w:val="22"/>
        <w:numPr>
          <w:ilvl w:val="0"/>
          <w:numId w:val="17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38-40 Б) 10-12</w:t>
      </w:r>
    </w:p>
    <w:p w:rsidR="00387431" w:rsidRPr="00EA310E" w:rsidRDefault="00DF53DF" w:rsidP="00E6399B">
      <w:pPr>
        <w:pStyle w:val="22"/>
        <w:numPr>
          <w:ilvl w:val="0"/>
          <w:numId w:val="17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20-28 Г) 14-16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29" w:name="bookmark123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014638] </w:t>
      </w:r>
      <w:r w:rsidRPr="00EA310E">
        <w:t>ДИЕТА ПРИ ОСТРОМ ХОЛЕЦИСТИТЕ ВКЛЮЧАЕТ</w:t>
      </w:r>
      <w:bookmarkEnd w:id="1229"/>
    </w:p>
    <w:p w:rsidR="00387431" w:rsidRPr="00EA310E" w:rsidRDefault="00DF53DF" w:rsidP="00E6399B">
      <w:pPr>
        <w:pStyle w:val="22"/>
        <w:numPr>
          <w:ilvl w:val="0"/>
          <w:numId w:val="17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больше витаминов и меньше жиров Б) больше жиров и меньше углеводов</w:t>
      </w:r>
    </w:p>
    <w:p w:rsidR="00387431" w:rsidRPr="00EA310E" w:rsidRDefault="00DF53DF" w:rsidP="00E6399B">
      <w:pPr>
        <w:pStyle w:val="22"/>
        <w:numPr>
          <w:ilvl w:val="0"/>
          <w:numId w:val="17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больше углеводов и меньше белков Г) больше белков и меньше витаминов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230" w:name="bookmark123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014639] </w:t>
      </w:r>
      <w:r w:rsidRPr="00EA310E">
        <w:t>ДЛЯ ПРОВОДНИКОВОЙ АНЕСТЕЗИИ ПРИ ПЕРЕЛОМАХ РЕБЕР ИСПОЛЬЗУЕТСЯ</w:t>
      </w:r>
      <w:bookmarkEnd w:id="1230"/>
    </w:p>
    <w:p w:rsidR="00387431" w:rsidRPr="00EA310E" w:rsidRDefault="00DF53DF" w:rsidP="00E6399B">
      <w:pPr>
        <w:pStyle w:val="22"/>
        <w:numPr>
          <w:ilvl w:val="0"/>
          <w:numId w:val="17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раствор новокаина 1%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раствор новокаина 0,25%</w:t>
      </w:r>
    </w:p>
    <w:p w:rsidR="00387431" w:rsidRPr="00EA310E" w:rsidRDefault="00DF53DF" w:rsidP="00E6399B">
      <w:pPr>
        <w:pStyle w:val="22"/>
        <w:numPr>
          <w:ilvl w:val="0"/>
          <w:numId w:val="17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раствор йода 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раствор дикаина 2%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014641] </w:t>
      </w:r>
      <w:r w:rsidRPr="00EA310E">
        <w:t>ОБЪЕМ ОДНОКРАТНО ВВОДИМОЙ ЖИДКОСТИ ПРИ ЗОНДОВОМ ПРОМЫВАНИИ ЖЕЛУДКА ВЗРОСЛОМУ БОЛЬНОМУ СОСТАВЛЯЕТ</w:t>
      </w:r>
    </w:p>
    <w:p w:rsidR="00387431" w:rsidRPr="00EA310E" w:rsidRDefault="00DF53DF" w:rsidP="00E6399B">
      <w:pPr>
        <w:pStyle w:val="22"/>
        <w:numPr>
          <w:ilvl w:val="0"/>
          <w:numId w:val="176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900-1000 мл Б) 300-400 мл</w:t>
      </w:r>
    </w:p>
    <w:p w:rsidR="00387431" w:rsidRPr="00EA310E" w:rsidRDefault="00DF53DF" w:rsidP="00E6399B">
      <w:pPr>
        <w:pStyle w:val="22"/>
        <w:numPr>
          <w:ilvl w:val="0"/>
          <w:numId w:val="176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500-700 мл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1000-1500 МЛ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31" w:name="bookmark1234"/>
      <w:r w:rsidRPr="00EA310E">
        <w:rPr>
          <w:lang w:val="en-US" w:eastAsia="en-US" w:bidi="en-US"/>
        </w:rPr>
        <w:t xml:space="preserve">[T014642] </w:t>
      </w:r>
      <w:r w:rsidRPr="00EA310E">
        <w:t>ПРЕПАРАТ, ПОВЫШАЮЩИЙ СВЕРТЫВАЕМОСТЬ КРОВИ</w:t>
      </w:r>
      <w:bookmarkEnd w:id="1231"/>
    </w:p>
    <w:p w:rsidR="00387431" w:rsidRPr="00EA310E" w:rsidRDefault="00DF53DF" w:rsidP="00E6399B">
      <w:pPr>
        <w:pStyle w:val="22"/>
        <w:numPr>
          <w:ilvl w:val="0"/>
          <w:numId w:val="176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викасол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фибринолизин</w:t>
      </w:r>
    </w:p>
    <w:p w:rsidR="00387431" w:rsidRPr="00EA310E" w:rsidRDefault="00DF53DF" w:rsidP="00E6399B">
      <w:pPr>
        <w:pStyle w:val="22"/>
        <w:numPr>
          <w:ilvl w:val="0"/>
          <w:numId w:val="17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питуитрин Г)адреналин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232" w:name="bookmark123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014643] </w:t>
      </w:r>
      <w:r w:rsidRPr="00EA310E">
        <w:t>ПРИ ПОЯВЛЕНИИ КРОВИ В ПРОМЫВНЫХ ВОДАХ ВО ВРЕМЯ ВЫПОЛНЕНИЯ ПРОМЫВАНИЯ ЖЕЛУДКА СЛЕДУЕТ</w:t>
      </w:r>
      <w:bookmarkEnd w:id="1232"/>
    </w:p>
    <w:p w:rsidR="00387431" w:rsidRPr="00EA310E" w:rsidRDefault="00DF53DF" w:rsidP="00E6399B">
      <w:pPr>
        <w:pStyle w:val="22"/>
        <w:numPr>
          <w:ilvl w:val="0"/>
          <w:numId w:val="177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процедуру прекратить и вызвать врача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уменьшить количество вводимой жидкости</w:t>
      </w:r>
    </w:p>
    <w:p w:rsidR="00387431" w:rsidRPr="00EA310E" w:rsidRDefault="00DF53DF" w:rsidP="00E6399B">
      <w:pPr>
        <w:pStyle w:val="22"/>
        <w:numPr>
          <w:ilvl w:val="0"/>
          <w:numId w:val="177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уменьшить скорость введения жидкости Г) продолжить манипуляцию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33" w:name="bookmark12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014644] </w:t>
      </w:r>
      <w:r w:rsidRPr="00EA310E">
        <w:t>ДЛЯ БОРЬБЫ С АНУРИЕЙ ПОСЛЕ ОПЕРАЦИИ ПРОВОДЯТ</w:t>
      </w:r>
      <w:bookmarkEnd w:id="1233"/>
    </w:p>
    <w:p w:rsidR="00387431" w:rsidRPr="00EA310E" w:rsidRDefault="00DF53DF" w:rsidP="00E6399B">
      <w:pPr>
        <w:pStyle w:val="22"/>
        <w:numPr>
          <w:ilvl w:val="0"/>
          <w:numId w:val="177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катетеризацию мочевого пузыря Б) назначение обильного питья</w:t>
      </w:r>
    </w:p>
    <w:p w:rsidR="00387431" w:rsidRPr="00EA310E" w:rsidRDefault="00DF53DF" w:rsidP="00E6399B">
      <w:pPr>
        <w:pStyle w:val="22"/>
        <w:numPr>
          <w:ilvl w:val="0"/>
          <w:numId w:val="177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паранефральную блокаду Г) гемодиализа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234" w:name="bookmark123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014645] </w:t>
      </w:r>
      <w:r w:rsidRPr="00EA310E">
        <w:t>ДЛЯ ИНФИЛЬТРАЦИОННОЙ АНЕСТЕЗИИ ПО ВИШНЕВСКОМУ ИСПОЛЬЗУЮТ</w:t>
      </w:r>
      <w:bookmarkEnd w:id="1234"/>
    </w:p>
    <w:p w:rsidR="00387431" w:rsidRPr="00EA310E" w:rsidRDefault="00DF53DF" w:rsidP="00E6399B">
      <w:pPr>
        <w:pStyle w:val="22"/>
        <w:numPr>
          <w:ilvl w:val="0"/>
          <w:numId w:val="177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0,25% раствор новокаина Б) 1% раствор тримекаина</w:t>
      </w:r>
    </w:p>
    <w:p w:rsidR="00387431" w:rsidRPr="00EA310E" w:rsidRDefault="00DF53DF" w:rsidP="00E6399B">
      <w:pPr>
        <w:pStyle w:val="22"/>
        <w:numPr>
          <w:ilvl w:val="0"/>
          <w:numId w:val="177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1% раствор новокаина Г) 1% раствор лидокаина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35" w:name="bookmark12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014646] </w:t>
      </w:r>
      <w:r w:rsidRPr="00EA310E">
        <w:t>КОНЦЕНТРАЦИЯ РАСТВОРА НОВОКАИНА ДЛЯ ПАРАНЕФРАЛЬНОЙ БЛОКАДЫ</w:t>
      </w:r>
      <w:bookmarkEnd w:id="1235"/>
    </w:p>
    <w:p w:rsidR="00387431" w:rsidRPr="00EA310E" w:rsidRDefault="00DF53DF" w:rsidP="00E6399B">
      <w:pPr>
        <w:pStyle w:val="22"/>
        <w:numPr>
          <w:ilvl w:val="0"/>
          <w:numId w:val="177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0,25%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5%</w:t>
      </w:r>
    </w:p>
    <w:p w:rsidR="00387431" w:rsidRPr="00EA310E" w:rsidRDefault="00DF53DF" w:rsidP="00E6399B">
      <w:pPr>
        <w:pStyle w:val="22"/>
        <w:numPr>
          <w:ilvl w:val="0"/>
          <w:numId w:val="177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1%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10%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  <w:jc w:val="both"/>
      </w:pPr>
      <w:bookmarkStart w:id="1236" w:name="bookmark123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014647] </w:t>
      </w:r>
      <w:r w:rsidRPr="00EA310E">
        <w:t>ПОСЛЕ ВСКРЫТИЯ КАРБУНКУЛА НА ЗАДНЕЙ ПОВЕРХНОСТИ ШЕИ ЦЕЛЕСООБРАЗНО ИСПОЛЬЗОВАТЬ ПОВЯЗКУ</w:t>
      </w:r>
      <w:bookmarkEnd w:id="1236"/>
    </w:p>
    <w:p w:rsidR="00387431" w:rsidRPr="00EA310E" w:rsidRDefault="00DF53DF" w:rsidP="00E6399B">
      <w:pPr>
        <w:pStyle w:val="22"/>
        <w:numPr>
          <w:ilvl w:val="0"/>
          <w:numId w:val="177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крестообразную Б) возвращающуюся</w:t>
      </w:r>
    </w:p>
    <w:p w:rsidR="00387431" w:rsidRPr="00EA310E" w:rsidRDefault="00DF53DF" w:rsidP="00E6399B">
      <w:pPr>
        <w:pStyle w:val="22"/>
        <w:numPr>
          <w:ilvl w:val="0"/>
          <w:numId w:val="177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«уздечку»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«чепец»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37" w:name="bookmark12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014653] </w:t>
      </w:r>
      <w:r w:rsidRPr="00EA310E">
        <w:t>ЦЕЛЬЮ ТЕРАПИИ ДЕПРЕССИВНОГО ЭПИЗОДА ЯВЛЯЕТСЯ</w:t>
      </w:r>
      <w:bookmarkEnd w:id="1237"/>
    </w:p>
    <w:p w:rsidR="00387431" w:rsidRPr="00EA310E" w:rsidRDefault="00DF53DF" w:rsidP="00E6399B">
      <w:pPr>
        <w:pStyle w:val="22"/>
        <w:numPr>
          <w:ilvl w:val="0"/>
          <w:numId w:val="177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достижение ремиссии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достижение 50% редукции симптоматики</w:t>
      </w:r>
    </w:p>
    <w:p w:rsidR="00387431" w:rsidRPr="00EA310E" w:rsidRDefault="00DF53DF" w:rsidP="00E6399B">
      <w:pPr>
        <w:pStyle w:val="22"/>
        <w:numPr>
          <w:ilvl w:val="0"/>
          <w:numId w:val="177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коррекция поведения Г) профилактика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38" w:name="bookmark1241"/>
      <w:r w:rsidRPr="00EA310E">
        <w:rPr>
          <w:lang w:val="en-US" w:eastAsia="en-US" w:bidi="en-US"/>
        </w:rPr>
        <w:t xml:space="preserve">[T014654] </w:t>
      </w:r>
      <w:r w:rsidRPr="00EA310E">
        <w:t>НЕБЛАГОПРИЯТНЫЙ ЭФФЕКТ ПРЕПАРАТОВ ЛИТИЯ</w:t>
      </w:r>
      <w:bookmarkEnd w:id="1238"/>
    </w:p>
    <w:p w:rsidR="00387431" w:rsidRPr="00EA310E" w:rsidRDefault="00DF53DF" w:rsidP="00E6399B">
      <w:pPr>
        <w:pStyle w:val="22"/>
        <w:numPr>
          <w:ilvl w:val="0"/>
          <w:numId w:val="177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тремор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бессонница</w:t>
      </w:r>
    </w:p>
    <w:p w:rsidR="00387431" w:rsidRPr="00EA310E" w:rsidRDefault="00DF53DF" w:rsidP="00E6399B">
      <w:pPr>
        <w:pStyle w:val="22"/>
        <w:numPr>
          <w:ilvl w:val="0"/>
          <w:numId w:val="177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нарушение аппетита Г) потеря массы тела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014655] </w:t>
      </w:r>
      <w:r w:rsidRPr="00EA310E">
        <w:t>ДЛИТЕЛЬНОСТЬ ТЕРАПИИ АНТИДЕПРЕССАНТАМИ ДОЛЖНА СОСТАВЛЯТЬ НЕ МЕНЕЕ</w:t>
      </w:r>
    </w:p>
    <w:p w:rsidR="00387431" w:rsidRPr="00EA310E" w:rsidRDefault="00DF53DF" w:rsidP="00E6399B">
      <w:pPr>
        <w:pStyle w:val="22"/>
        <w:numPr>
          <w:ilvl w:val="0"/>
          <w:numId w:val="177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9-12 месяцев Б) 5-6 недель</w:t>
      </w:r>
    </w:p>
    <w:p w:rsidR="00387431" w:rsidRPr="00EA310E" w:rsidRDefault="00DF53DF" w:rsidP="00E6399B">
      <w:pPr>
        <w:pStyle w:val="22"/>
        <w:numPr>
          <w:ilvl w:val="0"/>
          <w:numId w:val="177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5 лет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7-10 дней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014659] </w:t>
      </w:r>
      <w:r w:rsidRPr="00EA310E">
        <w:t>КРИТЕРИЕМ ЭФФЕКТИВНОСТИ ЛЕЧЕНИЯ ЯЗВЕННОЙ БОЛЕЗНИ 12-ПЕРСТНОЙ КИШКИ ЯВЛЯЕТСЯ</w:t>
      </w:r>
    </w:p>
    <w:p w:rsidR="00387431" w:rsidRPr="00EA310E" w:rsidRDefault="00DF53DF" w:rsidP="00E6399B">
      <w:pPr>
        <w:pStyle w:val="22"/>
        <w:numPr>
          <w:ilvl w:val="0"/>
          <w:numId w:val="17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эрадикация кампилобактер пилори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субъективное улучшение в первые дни лечения</w:t>
      </w:r>
    </w:p>
    <w:p w:rsidR="00387431" w:rsidRPr="00EA310E" w:rsidRDefault="00DF53DF" w:rsidP="00E6399B">
      <w:pPr>
        <w:pStyle w:val="22"/>
        <w:numPr>
          <w:ilvl w:val="0"/>
          <w:numId w:val="177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купирование симптомов желудочной диспепсии Г) купирование болевого симптома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014660] </w:t>
      </w:r>
      <w:r w:rsidRPr="00EA310E">
        <w:t>ДЛЯ СИНДРОМА ЦИТОЛИЗА ПРИ ОСТРОМ ПОВРЕЖДЕНИИ ПЕЧЕНИ ХАРАКТЕРНО</w:t>
      </w:r>
    </w:p>
    <w:p w:rsidR="00387431" w:rsidRPr="00EA310E" w:rsidRDefault="00DF53DF" w:rsidP="00E6399B">
      <w:pPr>
        <w:pStyle w:val="22"/>
        <w:numPr>
          <w:ilvl w:val="0"/>
          <w:numId w:val="177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повышение активности АЛТ, АСТ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уровня щелочной фосфотазы</w:t>
      </w:r>
    </w:p>
    <w:p w:rsidR="00387431" w:rsidRPr="00EA310E" w:rsidRDefault="00DF53DF" w:rsidP="00E6399B">
      <w:pPr>
        <w:pStyle w:val="22"/>
        <w:numPr>
          <w:ilvl w:val="0"/>
          <w:numId w:val="17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снижение уровня билирубина Г) снижение уровня альбуминов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014661] </w:t>
      </w:r>
      <w:r w:rsidRPr="00EA310E">
        <w:t>КОНТРОЛЬ ЭФФЕКТИВНОСТИ ЛЕЧЕНИЯ ЯЗВЕННОЙ БОЛЕЗНИ 12-ПЕРСТНОЙ КИШКИ ПРОВОДИТСЯ НАЗНАЧЕНИЕМ</w:t>
      </w:r>
    </w:p>
    <w:p w:rsidR="00387431" w:rsidRPr="00EA310E" w:rsidRDefault="00DF53DF" w:rsidP="00E6399B">
      <w:pPr>
        <w:pStyle w:val="22"/>
        <w:numPr>
          <w:ilvl w:val="0"/>
          <w:numId w:val="178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фиброгастродуоденоскопии Б) общий анализ крови</w:t>
      </w:r>
    </w:p>
    <w:p w:rsidR="00387431" w:rsidRPr="00EA310E" w:rsidRDefault="00DF53DF" w:rsidP="00E6399B">
      <w:pPr>
        <w:pStyle w:val="22"/>
        <w:numPr>
          <w:ilvl w:val="0"/>
          <w:numId w:val="17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рентгенография желудка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определение желудочной секреции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014662] </w:t>
      </w:r>
      <w:r w:rsidRPr="00EA310E">
        <w:t>КОНТРОЛЬ ЗА ВЫРАЖЕННОСТЬЮ СИНДРОМА ХОЛЕСТАЗА ПРИ ЦИРРОЗЕ ПЕЧЕНИ ПРОВОДИТСЯ ПО</w:t>
      </w:r>
    </w:p>
    <w:p w:rsidR="00387431" w:rsidRPr="00EA310E" w:rsidRDefault="00DF53DF" w:rsidP="00E6399B">
      <w:pPr>
        <w:pStyle w:val="22"/>
        <w:numPr>
          <w:ilvl w:val="0"/>
          <w:numId w:val="178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уровню щелочной фосфотазы Б) уровню альбумина</w:t>
      </w:r>
    </w:p>
    <w:p w:rsidR="00387431" w:rsidRPr="00EA310E" w:rsidRDefault="00DF53DF" w:rsidP="00E6399B">
      <w:pPr>
        <w:pStyle w:val="22"/>
        <w:numPr>
          <w:ilvl w:val="0"/>
          <w:numId w:val="17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уровню АСТ, АЛТ Г) уровню амилазы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014663] </w:t>
      </w:r>
      <w:r w:rsidRPr="00EA310E">
        <w:t>КОНТРОЛЬ ЭФФЕКТИВНОСТИ ЛЕЧЕНИЯ ОБОСТРЕНИЯ ХРОНИЧЕСКОГО ПАНКРЕАТИТА ОСУЩЕСТВЛЯЕТСЯ ОПРЕДЕЛЕНИЕМ</w:t>
      </w:r>
    </w:p>
    <w:p w:rsidR="00387431" w:rsidRPr="00EA310E" w:rsidRDefault="00DF53DF" w:rsidP="00E6399B">
      <w:pPr>
        <w:pStyle w:val="22"/>
        <w:numPr>
          <w:ilvl w:val="0"/>
          <w:numId w:val="1782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уровень амилазы в крови и моче Б) уровень трансаминаз крови</w:t>
      </w:r>
    </w:p>
    <w:p w:rsidR="00387431" w:rsidRPr="00EA310E" w:rsidRDefault="00DF53DF" w:rsidP="00E6399B">
      <w:pPr>
        <w:pStyle w:val="22"/>
        <w:numPr>
          <w:ilvl w:val="0"/>
          <w:numId w:val="1782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уровень щелочной фосфотазы Г) уровень мочевой кислоты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014664] </w:t>
      </w:r>
      <w:r w:rsidRPr="00EA310E">
        <w:t>ПРИ НАЗНАЧЕНИИ МЕРКАЗОЛИЛА НЕОБХОДИМО КОНТРОЛИРОВАТЬ ПОКАЗАТЕЛИ</w:t>
      </w:r>
    </w:p>
    <w:p w:rsidR="00387431" w:rsidRPr="00EA310E" w:rsidRDefault="00DF53DF" w:rsidP="00E6399B">
      <w:pPr>
        <w:pStyle w:val="22"/>
        <w:numPr>
          <w:ilvl w:val="0"/>
          <w:numId w:val="1783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общий анализ крови Б) общий анализ мочи</w:t>
      </w:r>
    </w:p>
    <w:p w:rsidR="00387431" w:rsidRPr="00EA310E" w:rsidRDefault="00DF53DF" w:rsidP="00E6399B">
      <w:pPr>
        <w:pStyle w:val="22"/>
        <w:numPr>
          <w:ilvl w:val="0"/>
          <w:numId w:val="1783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уровень глюкозы крови Г) уровень АСТ, АЛТ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014665] </w:t>
      </w:r>
      <w:r w:rsidRPr="00EA310E">
        <w:t>ЭФФЕКТИВНОСТЬ ЛЕЧЕНИЯ В12-ДЕФИЦИТНОЙ АНЕМИИ НАЗНАЧЕНИЕМ ЦИАНОКОБАЛАМИНА ОСУЩЕСТВЛЯЕТСЯ ОПРЕДЕЛЕНИЕМ В ОБЩЕМ АНАЛИЗЕ КРОВИ</w:t>
      </w:r>
    </w:p>
    <w:p w:rsidR="00387431" w:rsidRPr="00EA310E" w:rsidRDefault="00DF53DF" w:rsidP="00E6399B">
      <w:pPr>
        <w:pStyle w:val="22"/>
        <w:numPr>
          <w:ilvl w:val="0"/>
          <w:numId w:val="1784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количества ретикулоцитов Б) количества эритроцитов</w:t>
      </w:r>
    </w:p>
    <w:p w:rsidR="00387431" w:rsidRPr="00EA310E" w:rsidRDefault="00DF53DF" w:rsidP="00E6399B">
      <w:pPr>
        <w:pStyle w:val="22"/>
        <w:numPr>
          <w:ilvl w:val="0"/>
          <w:numId w:val="1784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количества лейкоцитов Г) величиной соэ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014666] </w:t>
      </w:r>
      <w:r w:rsidRPr="00EA310E">
        <w:t>КОНТРОЛЬ ЭФФЕКТИВНОСТИ ЛЕЧЕНИЯ ГИПОТИРЕОЗА ПРОВОДИТСЯ ОПРЕДЕЛЕНИЕМ УРОВНЯ</w:t>
      </w:r>
    </w:p>
    <w:p w:rsidR="00387431" w:rsidRPr="00EA310E" w:rsidRDefault="00DF53DF" w:rsidP="00E6399B">
      <w:pPr>
        <w:pStyle w:val="22"/>
        <w:numPr>
          <w:ilvl w:val="0"/>
          <w:numId w:val="1785"/>
        </w:numPr>
        <w:shd w:val="clear" w:color="auto" w:fill="auto"/>
        <w:tabs>
          <w:tab w:val="left" w:pos="933"/>
        </w:tabs>
        <w:spacing w:before="0" w:line="240" w:lineRule="auto"/>
        <w:ind w:left="520"/>
      </w:pPr>
      <w:r w:rsidRPr="00EA310E">
        <w:t>ТТГ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кортизола</w:t>
      </w:r>
    </w:p>
    <w:p w:rsidR="00387431" w:rsidRPr="00EA310E" w:rsidRDefault="00DF53DF" w:rsidP="00E6399B">
      <w:pPr>
        <w:pStyle w:val="22"/>
        <w:numPr>
          <w:ilvl w:val="0"/>
          <w:numId w:val="1785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глюкозы крови Г) глюкозурии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val="en-US" w:eastAsia="en-US" w:bidi="en-US"/>
        </w:rPr>
        <w:t xml:space="preserve">[T014670] </w:t>
      </w:r>
      <w:r w:rsidRPr="00EA310E">
        <w:t>НЕСПЕЦИФИЧЕСКАЯ ГИПОСЕНСИБИЛИЗАЦИЯ- ЭТО ЛЕЧЕНИЕ</w:t>
      </w:r>
    </w:p>
    <w:p w:rsidR="00387431" w:rsidRPr="00EA310E" w:rsidRDefault="00DF53DF" w:rsidP="00E6399B">
      <w:pPr>
        <w:pStyle w:val="22"/>
        <w:numPr>
          <w:ilvl w:val="0"/>
          <w:numId w:val="1786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гистаглобулином Б) аллергенами</w:t>
      </w:r>
    </w:p>
    <w:p w:rsidR="00387431" w:rsidRPr="00EA310E" w:rsidRDefault="00DF53DF" w:rsidP="00E6399B">
      <w:pPr>
        <w:pStyle w:val="22"/>
        <w:numPr>
          <w:ilvl w:val="0"/>
          <w:numId w:val="1786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аллергоглобулином Г) глюконатом кальция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39" w:name="bookmark124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014672] </w:t>
      </w:r>
      <w:r w:rsidRPr="00EA310E">
        <w:t>КОЛИЧЕСТВО ЖИДКОСТИ НА ВТОРОМ ЭТАПЕ ОРАЛЬНОЙ РЕГИДРАТАЦИИ ДЛЯ РЕБЕНКА 1 ГОДА СОСТАВЛЯЕТ</w:t>
      </w:r>
      <w:bookmarkEnd w:id="1239"/>
    </w:p>
    <w:p w:rsidR="00387431" w:rsidRPr="00EA310E" w:rsidRDefault="00DF53DF" w:rsidP="00E6399B">
      <w:pPr>
        <w:pStyle w:val="22"/>
        <w:numPr>
          <w:ilvl w:val="0"/>
          <w:numId w:val="178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100 мл/кг Б) 60 мл/кг</w:t>
      </w:r>
    </w:p>
    <w:p w:rsidR="00387431" w:rsidRPr="00EA310E" w:rsidRDefault="00DF53DF" w:rsidP="00E6399B">
      <w:pPr>
        <w:pStyle w:val="22"/>
        <w:numPr>
          <w:ilvl w:val="0"/>
          <w:numId w:val="17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30 мл/кг Г) 120 мл/кг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40" w:name="bookmark12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014673] </w:t>
      </w:r>
      <w:r w:rsidRPr="00EA310E">
        <w:t>ДЛЯ ЛЕЧЕНИЯ НЕИНФЕКЦИОННЫХ ДИАРЕЙ МОЖНО ИСПОЛЬЗОВАТЬ</w:t>
      </w:r>
      <w:bookmarkEnd w:id="1240"/>
    </w:p>
    <w:p w:rsidR="00387431" w:rsidRPr="00EA310E" w:rsidRDefault="00DF53DF" w:rsidP="00E6399B">
      <w:pPr>
        <w:pStyle w:val="22"/>
        <w:numPr>
          <w:ilvl w:val="0"/>
          <w:numId w:val="17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Лоперамид Б) Ампициллин</w:t>
      </w:r>
    </w:p>
    <w:p w:rsidR="00387431" w:rsidRPr="00EA310E" w:rsidRDefault="00DF53DF" w:rsidP="00E6399B">
      <w:pPr>
        <w:pStyle w:val="22"/>
        <w:numPr>
          <w:ilvl w:val="0"/>
          <w:numId w:val="17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Невиграмон Г) Дротаверин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41" w:name="bookmark124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014674] </w:t>
      </w:r>
      <w:r w:rsidRPr="00EA310E">
        <w:t>МЕДИКАМЕНТОЗНАЯ ТЕРАПИЯ ЛИМФАТИКО - ГИПОПЛАСТИЧЕСКОГО ДИАТЕЗА ВКЛЮЧАЕТ НАЗНАЧЕНИЕ</w:t>
      </w:r>
      <w:bookmarkEnd w:id="1241"/>
    </w:p>
    <w:p w:rsidR="00387431" w:rsidRPr="00EA310E" w:rsidRDefault="00DF53DF" w:rsidP="00E6399B">
      <w:pPr>
        <w:pStyle w:val="22"/>
        <w:numPr>
          <w:ilvl w:val="0"/>
          <w:numId w:val="17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адаптогенов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седативных препаратов</w:t>
      </w:r>
    </w:p>
    <w:p w:rsidR="00387431" w:rsidRPr="00EA310E" w:rsidRDefault="00DF53DF" w:rsidP="00E6399B">
      <w:pPr>
        <w:pStyle w:val="22"/>
        <w:numPr>
          <w:ilvl w:val="0"/>
          <w:numId w:val="17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цитостатиков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глюкокортикоидов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42" w:name="bookmark12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014676] </w:t>
      </w:r>
      <w:r w:rsidRPr="00EA310E">
        <w:t>В ЛЕЧЕНИИ ЖЕЛЕЗОДЕФИЦИТНЫХ АНЕМИЙ ИСПОЛЬЗУЕТСЯ ВИТАМИН</w:t>
      </w:r>
      <w:bookmarkEnd w:id="1242"/>
    </w:p>
    <w:p w:rsidR="00387431" w:rsidRPr="00EA310E" w:rsidRDefault="00DF53DF" w:rsidP="00E6399B">
      <w:pPr>
        <w:pStyle w:val="22"/>
        <w:numPr>
          <w:ilvl w:val="0"/>
          <w:numId w:val="179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 Б) А</w:t>
      </w:r>
    </w:p>
    <w:p w:rsidR="00387431" w:rsidRPr="00EA310E" w:rsidRDefault="00DF53DF" w:rsidP="00E6399B">
      <w:pPr>
        <w:pStyle w:val="22"/>
        <w:numPr>
          <w:ilvl w:val="0"/>
          <w:numId w:val="17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В12 Г) К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43" w:name="bookmark124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014677] </w:t>
      </w:r>
      <w:r w:rsidRPr="00EA310E">
        <w:t>ДЛЯ ПРОВЕДЕНИЯ СЛР БОЛЬНОГО СЛЕДУЕТ</w:t>
      </w:r>
      <w:bookmarkEnd w:id="1243"/>
    </w:p>
    <w:p w:rsidR="00387431" w:rsidRPr="00EA310E" w:rsidRDefault="00DF53DF" w:rsidP="00E6399B">
      <w:pPr>
        <w:pStyle w:val="22"/>
        <w:numPr>
          <w:ilvl w:val="0"/>
          <w:numId w:val="179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уложить на твердую поверхность, запрокинуть голову Б) уложить на мягкую поверхность</w:t>
      </w:r>
    </w:p>
    <w:p w:rsidR="00387431" w:rsidRPr="00EA310E" w:rsidRDefault="00DF53DF" w:rsidP="00E6399B">
      <w:pPr>
        <w:pStyle w:val="22"/>
        <w:numPr>
          <w:ilvl w:val="0"/>
          <w:numId w:val="17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 менять положения тела больного Г) положить на живот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014678] </w:t>
      </w:r>
      <w:r w:rsidRPr="00EA310E">
        <w:t>КРИТЕРИЕМ ТЕХНИЧЕСКОЙ ПРАВИЛЬНОСТИ МАССАЖА СЕРДЦА ЯВЛЯЕТСЯ</w:t>
      </w:r>
    </w:p>
    <w:p w:rsidR="00387431" w:rsidRPr="00EA310E" w:rsidRDefault="00DF53DF" w:rsidP="00E6399B">
      <w:pPr>
        <w:pStyle w:val="22"/>
        <w:numPr>
          <w:ilvl w:val="0"/>
          <w:numId w:val="179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появление пульсовой волны на сонных артериях Б) порозовение кожных покровов</w:t>
      </w:r>
    </w:p>
    <w:p w:rsidR="00387431" w:rsidRPr="00EA310E" w:rsidRDefault="00DF53DF" w:rsidP="00E6399B">
      <w:pPr>
        <w:pStyle w:val="22"/>
        <w:numPr>
          <w:ilvl w:val="0"/>
          <w:numId w:val="179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повышение температуры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повышение артериального давления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014680] </w:t>
      </w:r>
      <w:r w:rsidRPr="00EA310E">
        <w:t>ГЛАВНЫМ УСЛОВИЕМ ЭФФЕКТИВНОСТИ ПРОВЕДЕНИЯ ИВЛ ЯВЛЯЕТСЯ</w:t>
      </w:r>
    </w:p>
    <w:p w:rsidR="00387431" w:rsidRPr="00EA310E" w:rsidRDefault="00DF53DF" w:rsidP="00E6399B">
      <w:pPr>
        <w:pStyle w:val="22"/>
        <w:numPr>
          <w:ilvl w:val="0"/>
          <w:numId w:val="179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свободная проходимость дыхательных путей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проведение ИВЛ с помощью технических средств</w:t>
      </w:r>
    </w:p>
    <w:p w:rsidR="00387431" w:rsidRPr="00EA310E" w:rsidRDefault="00DF53DF" w:rsidP="00E6399B">
      <w:pPr>
        <w:pStyle w:val="22"/>
        <w:numPr>
          <w:ilvl w:val="0"/>
          <w:numId w:val="179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вдувание в легкие пациента около 0,5 л воздуха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число вдуваний в дыхательные пути пациента должно равняться 5-6 л/минуту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014681] </w:t>
      </w:r>
      <w:r w:rsidRPr="00EA310E">
        <w:t>КРИТЕРИЕМ ТЕХНИЧЕСКОЙ ПРАВИЛЬНОСТИ ПРОВОДИМОЙ ИСКУССТВЕННОЙ ВЕНТИЛЯЦИИ ЛЕГКИХ ЯВЛЯЕТСЯ</w:t>
      </w:r>
    </w:p>
    <w:p w:rsidR="00387431" w:rsidRPr="00EA310E" w:rsidRDefault="00DF53DF" w:rsidP="00E6399B">
      <w:pPr>
        <w:pStyle w:val="22"/>
        <w:numPr>
          <w:ilvl w:val="0"/>
          <w:numId w:val="1794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экскурсия грудной клетки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появление пульса на сонной артерии</w:t>
      </w:r>
    </w:p>
    <w:p w:rsidR="00387431" w:rsidRPr="00EA310E" w:rsidRDefault="00DF53DF" w:rsidP="00E6399B">
      <w:pPr>
        <w:pStyle w:val="22"/>
        <w:numPr>
          <w:ilvl w:val="0"/>
          <w:numId w:val="179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вздутие эпигастральной области Г) бледность кожных покровов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014683] </w:t>
      </w:r>
      <w:r w:rsidRPr="00EA310E">
        <w:t>ПОСЛЕ ПРОЛЕЧЕННОГО ОСТРОГО ГНОЙНОГО ГАЙМОРИТА ПОКАЗАНО</w:t>
      </w:r>
    </w:p>
    <w:p w:rsidR="00387431" w:rsidRPr="00EA310E" w:rsidRDefault="00DF53DF" w:rsidP="00E6399B">
      <w:pPr>
        <w:pStyle w:val="22"/>
        <w:numPr>
          <w:ilvl w:val="0"/>
          <w:numId w:val="179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контрольная рентгенограмма придаточных пазух носа Б) пункция лобной пазухи</w:t>
      </w:r>
    </w:p>
    <w:p w:rsidR="00387431" w:rsidRPr="00EA310E" w:rsidRDefault="00DF53DF" w:rsidP="00E6399B">
      <w:pPr>
        <w:pStyle w:val="22"/>
        <w:numPr>
          <w:ilvl w:val="0"/>
          <w:numId w:val="179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трахеостомия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бужирование пищевода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014684] </w:t>
      </w:r>
      <w:r w:rsidRPr="00EA310E">
        <w:t>ИНДИКАТОРОМ ЭФФЕКТИВНОСТИ ЛЕЧЕНИЯ ОСТРОГО ГНОЙНОГО СРЕДНЕГО ОТИТА ЯВЛЯЕТСЯ</w:t>
      </w:r>
    </w:p>
    <w:p w:rsidR="00387431" w:rsidRPr="00EA310E" w:rsidRDefault="00DF53DF" w:rsidP="00E6399B">
      <w:pPr>
        <w:pStyle w:val="22"/>
        <w:numPr>
          <w:ilvl w:val="0"/>
          <w:numId w:val="179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восстановление слуха, исчезновение болей, нормализация температуры тела Б) наличие головокружения</w:t>
      </w:r>
    </w:p>
    <w:p w:rsidR="00387431" w:rsidRPr="00EA310E" w:rsidRDefault="00DF53DF" w:rsidP="00E6399B">
      <w:pPr>
        <w:pStyle w:val="22"/>
        <w:numPr>
          <w:ilvl w:val="0"/>
          <w:numId w:val="1796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восстановление голосовой функции Г) нистагм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7"/>
          <w:tab w:val="left" w:leader="underscore" w:pos="8606"/>
        </w:tabs>
        <w:spacing w:before="0" w:after="0" w:line="240" w:lineRule="auto"/>
        <w:jc w:val="both"/>
      </w:pPr>
      <w:bookmarkStart w:id="1244" w:name="bookmark124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014686] </w:t>
      </w:r>
      <w:r w:rsidRPr="00EA310E">
        <w:t>ЧАСТОЕ ОСЛОЖНЕНИЕ АНГИНЫ У ВЗРОСЛЫХ</w:t>
      </w:r>
      <w:r w:rsidRPr="00EA310E">
        <w:tab/>
      </w:r>
      <w:bookmarkEnd w:id="1244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1245" w:name="bookmark1248"/>
      <w:r w:rsidRPr="00EA310E">
        <w:t>АБСЦЕСС</w:t>
      </w:r>
      <w:bookmarkEnd w:id="1245"/>
    </w:p>
    <w:p w:rsidR="00387431" w:rsidRPr="00EA310E" w:rsidRDefault="00DF53DF" w:rsidP="00E6399B">
      <w:pPr>
        <w:pStyle w:val="22"/>
        <w:numPr>
          <w:ilvl w:val="0"/>
          <w:numId w:val="1797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паратонзиллярный Б) надгортанника</w:t>
      </w:r>
    </w:p>
    <w:p w:rsidR="00387431" w:rsidRPr="00EA310E" w:rsidRDefault="00DF53DF" w:rsidP="00E6399B">
      <w:pPr>
        <w:pStyle w:val="22"/>
        <w:numPr>
          <w:ilvl w:val="0"/>
          <w:numId w:val="1797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эпидуральный Г) заглоточный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1"/>
        </w:tabs>
        <w:spacing w:before="0" w:after="0" w:line="240" w:lineRule="auto"/>
      </w:pPr>
      <w:bookmarkStart w:id="1246" w:name="bookmark12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014688] </w:t>
      </w:r>
      <w:r w:rsidRPr="00EA310E">
        <w:t>КРИТЕР</w:t>
      </w:r>
      <w:r w:rsidRPr="00EA310E">
        <w:rPr>
          <w:rStyle w:val="222"/>
          <w:u w:val="none"/>
        </w:rPr>
        <w:t>И</w:t>
      </w:r>
      <w:r w:rsidRPr="00EA310E">
        <w:t>ЕМ ПРАВИЛЬНОСТИ НАЛОЖЕНИЯ ДАВЯЩЕЙ ПОВЯЗКИ ПРИ КРОВОТЕЧЕНИИИ ИЗ ВЕНЫ КОНЕЧНОСТИ ЯВЛЯЕТСЯ</w:t>
      </w:r>
      <w:bookmarkEnd w:id="1246"/>
    </w:p>
    <w:p w:rsidR="00387431" w:rsidRPr="00EA310E" w:rsidRDefault="00DF53DF" w:rsidP="00E6399B">
      <w:pPr>
        <w:pStyle w:val="22"/>
        <w:numPr>
          <w:ilvl w:val="0"/>
          <w:numId w:val="1798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ослабление кровотечения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бледность конечности ниже наложения повязки</w:t>
      </w:r>
    </w:p>
    <w:p w:rsidR="00387431" w:rsidRPr="00EA310E" w:rsidRDefault="00DF53DF" w:rsidP="00E6399B">
      <w:pPr>
        <w:pStyle w:val="22"/>
        <w:numPr>
          <w:ilvl w:val="0"/>
          <w:numId w:val="1798"/>
        </w:numPr>
        <w:shd w:val="clear" w:color="auto" w:fill="auto"/>
        <w:tabs>
          <w:tab w:val="left" w:pos="958"/>
        </w:tabs>
        <w:spacing w:before="0" w:line="240" w:lineRule="auto"/>
        <w:ind w:left="520"/>
      </w:pPr>
      <w:r w:rsidRPr="00EA310E">
        <w:t>отечность конечности выше места наложения повязки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исчезновение пульса на конечности ниже места наложения повязки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247" w:name="bookmark125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014689] </w:t>
      </w:r>
      <w:r w:rsidRPr="00EA310E">
        <w:t>НАИБОЛЕЕ ОПАСНЫМ ОСЛОЖНЕНИЕМ ПРИ ПЕРЕЛОМЕ КЛЮЧИЦЫ ЯВЛЯЕТСЯ</w:t>
      </w:r>
      <w:bookmarkEnd w:id="1247"/>
    </w:p>
    <w:p w:rsidR="00387431" w:rsidRPr="00EA310E" w:rsidRDefault="00DF53DF" w:rsidP="00E6399B">
      <w:pPr>
        <w:pStyle w:val="22"/>
        <w:numPr>
          <w:ilvl w:val="0"/>
          <w:numId w:val="1799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повреждение подключичной артерии Б) повреждение кожных покровов</w:t>
      </w:r>
    </w:p>
    <w:p w:rsidR="00387431" w:rsidRPr="00EA310E" w:rsidRDefault="00DF53DF" w:rsidP="00E6399B">
      <w:pPr>
        <w:pStyle w:val="22"/>
        <w:numPr>
          <w:ilvl w:val="0"/>
          <w:numId w:val="1799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повреждение лопаточного нерва Г) пневмоторакс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014692] </w:t>
      </w:r>
      <w:r w:rsidRPr="00EA310E">
        <w:t>С ЦЕЛЬЮ ПРОФИЛАКТИКИ ИНФЕКЦИОННЫХ ОСЛОЖНЕНИЙ СКЕЛЕТНОГО ВЫТЯЖЕНИЯ НЕОБХОДИМО ОБРАБАТЫВАТЬ МЕСТА СТОЯНИЯ СПИЦ</w:t>
      </w:r>
    </w:p>
    <w:p w:rsidR="00387431" w:rsidRPr="00EA310E" w:rsidRDefault="00DF53DF" w:rsidP="00E6399B">
      <w:pPr>
        <w:pStyle w:val="22"/>
        <w:numPr>
          <w:ilvl w:val="0"/>
          <w:numId w:val="1800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салфетками, которые периодически смачивают спиртом Б) окклюзионными повязками</w:t>
      </w:r>
    </w:p>
    <w:p w:rsidR="00387431" w:rsidRPr="00EA310E" w:rsidRDefault="00DF53DF" w:rsidP="00E6399B">
      <w:pPr>
        <w:pStyle w:val="22"/>
        <w:numPr>
          <w:ilvl w:val="0"/>
          <w:numId w:val="180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тампонами с мазью, которые необходимо периодически менять Г) ойодопироном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21"/>
        </w:tabs>
        <w:spacing w:before="0" w:after="0" w:line="240" w:lineRule="auto"/>
        <w:jc w:val="both"/>
      </w:pPr>
      <w:bookmarkStart w:id="1248" w:name="bookmark125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014695] </w:t>
      </w:r>
      <w:r w:rsidRPr="00EA310E">
        <w:t>С ЦЕЛЬЮ УМЕНЬШЕНИЯ ОТЁКА КОНЕЧНОСТИ В ГИПСОВОЙ ПОВЯЗКЕ, БОЛЬНОМУ, НЕОБХОДИМО</w:t>
      </w:r>
      <w:bookmarkEnd w:id="1248"/>
    </w:p>
    <w:p w:rsidR="00387431" w:rsidRPr="00EA310E" w:rsidRDefault="00DF53DF" w:rsidP="00E6399B">
      <w:pPr>
        <w:pStyle w:val="22"/>
        <w:numPr>
          <w:ilvl w:val="0"/>
          <w:numId w:val="1801"/>
        </w:numPr>
        <w:shd w:val="clear" w:color="auto" w:fill="auto"/>
        <w:tabs>
          <w:tab w:val="left" w:pos="963"/>
        </w:tabs>
        <w:spacing w:before="0" w:line="240" w:lineRule="auto"/>
        <w:ind w:left="520"/>
        <w:jc w:val="left"/>
      </w:pPr>
      <w:r w:rsidRPr="00EA310E">
        <w:t>придать конечности возвышенное положение Б) рассечь повязку</w:t>
      </w:r>
    </w:p>
    <w:p w:rsidR="00387431" w:rsidRPr="00EA310E" w:rsidRDefault="00DF53DF" w:rsidP="00E6399B">
      <w:pPr>
        <w:pStyle w:val="22"/>
        <w:numPr>
          <w:ilvl w:val="0"/>
          <w:numId w:val="180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назначить антибиотики Г) снять повязку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014696] </w:t>
      </w:r>
      <w:r w:rsidRPr="00EA310E">
        <w:t>ВО ВРЕМЯ ИММОБИЛИЗАЦИИ КО</w:t>
      </w:r>
      <w:r w:rsidRPr="00EA310E">
        <w:rPr>
          <w:rStyle w:val="24"/>
          <w:u w:val="none"/>
        </w:rPr>
        <w:t>Н</w:t>
      </w:r>
      <w:r w:rsidRPr="00EA310E">
        <w:t>ЕЧНОСТИ ГИПСОВОЙ ЛОНГЕТОЙ ЛФК И ФИЗИОТЕРАПИЮ НАЗНАЧАЮТ СПУСТЯ</w:t>
      </w:r>
    </w:p>
    <w:p w:rsidR="00387431" w:rsidRPr="00EA310E" w:rsidRDefault="00DF53DF" w:rsidP="00E6399B">
      <w:pPr>
        <w:pStyle w:val="22"/>
        <w:numPr>
          <w:ilvl w:val="0"/>
          <w:numId w:val="1802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1-3 дня Б) 5-7 дня</w:t>
      </w:r>
    </w:p>
    <w:p w:rsidR="00387431" w:rsidRPr="00EA310E" w:rsidRDefault="00DF53DF" w:rsidP="00E6399B">
      <w:pPr>
        <w:pStyle w:val="22"/>
        <w:numPr>
          <w:ilvl w:val="0"/>
          <w:numId w:val="1802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1 неделю Г)1 месяц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014700] </w:t>
      </w:r>
      <w:r w:rsidRPr="00EA310E">
        <w:t>САМОЙ ЧАСТОЙ ПРИЧИНОЙ ОСТРОГО НАРУШЕНИЯ МОЗГОВОГО КРОВООБРАЩЕНИЯ ИЗ ПЕРЕЧИСЛЕННЫХ ЯВЛЯЕТСЯ</w:t>
      </w:r>
    </w:p>
    <w:p w:rsidR="00387431" w:rsidRPr="00EA310E" w:rsidRDefault="00DF53DF" w:rsidP="00E6399B">
      <w:pPr>
        <w:pStyle w:val="22"/>
        <w:numPr>
          <w:ilvl w:val="0"/>
          <w:numId w:val="1803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гипертоническая болезнь Б) сахарный диабет</w:t>
      </w:r>
    </w:p>
    <w:p w:rsidR="00387431" w:rsidRPr="00EA310E" w:rsidRDefault="00DF53DF" w:rsidP="00E6399B">
      <w:pPr>
        <w:pStyle w:val="22"/>
        <w:numPr>
          <w:ilvl w:val="0"/>
          <w:numId w:val="1803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язвенная болезнь желудка Г) неврозы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014703] </w:t>
      </w:r>
      <w:r w:rsidRPr="00EA310E">
        <w:t>ПРИ ОСМОТРЕ ПАЦИЕНТА УСТАНОВЛЕНО СОПОР, ЛЕЖИТ НА БОКУ С ЗАПРОКИНУТОЙ ГОЛОВОЙ, НОГИ ПОДТЯНУТЫ К ЖИВОТУ, РИГИДНОСТЬ МЫШЦ ЗАТЫЛКА, СИМПТОМ КЕРНИГА С ОБЕИХ СТОРОН. УКАЖИТЕ СИНДРОМ</w:t>
      </w:r>
    </w:p>
    <w:p w:rsidR="00387431" w:rsidRPr="00EA310E" w:rsidRDefault="00DF53DF" w:rsidP="00E6399B">
      <w:pPr>
        <w:pStyle w:val="22"/>
        <w:numPr>
          <w:ilvl w:val="0"/>
          <w:numId w:val="1804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менингеальный Б) общемозговой</w:t>
      </w:r>
    </w:p>
    <w:p w:rsidR="00387431" w:rsidRPr="00EA310E" w:rsidRDefault="00DF53DF" w:rsidP="00E6399B">
      <w:pPr>
        <w:pStyle w:val="22"/>
        <w:numPr>
          <w:ilvl w:val="0"/>
          <w:numId w:val="1804"/>
        </w:numPr>
        <w:shd w:val="clear" w:color="auto" w:fill="auto"/>
        <w:tabs>
          <w:tab w:val="left" w:pos="928"/>
        </w:tabs>
        <w:spacing w:before="0" w:line="240" w:lineRule="auto"/>
        <w:ind w:left="520"/>
      </w:pPr>
      <w:r w:rsidRPr="00EA310E">
        <w:t>коматозный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гиперкинетический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014704] </w:t>
      </w:r>
      <w:r w:rsidRPr="00EA310E">
        <w:t>НЕЙРОПРОТЕКЦИЯ В ОСТРЕЙШЕМ ПЕРИОДЕ МОЗГОВОГО ИНСУЛЬТА НА ДОГОСПИТАЛЬНОМ ЭТАПЕ ВКЛЮЧАЕТ ПРИМЕНЕНИЕ СЛЕДУЮЩЕГО ПРЕПАРАТА ИЗ ПЕРЕЧИСЛЕННЫХ</w:t>
      </w:r>
    </w:p>
    <w:p w:rsidR="00387431" w:rsidRPr="00EA310E" w:rsidRDefault="00DF53DF" w:rsidP="00E6399B">
      <w:pPr>
        <w:pStyle w:val="22"/>
        <w:numPr>
          <w:ilvl w:val="0"/>
          <w:numId w:val="1805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этилметилгидроксипиридина сукцинат Б) энап</w:t>
      </w:r>
    </w:p>
    <w:p w:rsidR="00387431" w:rsidRPr="00EA310E" w:rsidRDefault="00DF53DF" w:rsidP="00E6399B">
      <w:pPr>
        <w:pStyle w:val="22"/>
        <w:numPr>
          <w:ilvl w:val="0"/>
          <w:numId w:val="1805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аскорбиновая кислота Г) диклофенак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014712] </w:t>
      </w:r>
      <w:r w:rsidRPr="00EA310E">
        <w:t>УКАЖИТЕ СИНДРОМ, К КОТРОМУ ОТНОСИТСЯ РЕФЛЕКС КЕРНИГА</w:t>
      </w:r>
    </w:p>
    <w:p w:rsidR="00387431" w:rsidRPr="00EA310E" w:rsidRDefault="00DF53DF" w:rsidP="00E6399B">
      <w:pPr>
        <w:pStyle w:val="22"/>
        <w:numPr>
          <w:ilvl w:val="0"/>
          <w:numId w:val="1806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менингеальный синдром Б) пирамидный синдром</w:t>
      </w:r>
    </w:p>
    <w:p w:rsidR="00387431" w:rsidRPr="00EA310E" w:rsidRDefault="00DF53DF" w:rsidP="00E6399B">
      <w:pPr>
        <w:pStyle w:val="22"/>
        <w:numPr>
          <w:ilvl w:val="0"/>
          <w:numId w:val="1806"/>
        </w:numPr>
        <w:shd w:val="clear" w:color="auto" w:fill="auto"/>
        <w:tabs>
          <w:tab w:val="left" w:pos="928"/>
        </w:tabs>
        <w:spacing w:before="0" w:line="240" w:lineRule="auto"/>
        <w:ind w:left="520"/>
        <w:jc w:val="left"/>
      </w:pPr>
      <w:r w:rsidRPr="00EA310E">
        <w:t>экстрапирамидный синдром Г) натяжения нервных стволов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49" w:name="bookmark1252"/>
      <w:r w:rsidRPr="00EA310E">
        <w:rPr>
          <w:lang w:val="en-US" w:eastAsia="en-US" w:bidi="en-US"/>
        </w:rPr>
        <w:lastRenderedPageBreak/>
        <w:t xml:space="preserve">[T014713] </w:t>
      </w:r>
      <w:r w:rsidRPr="00EA310E">
        <w:t>УКАЖИТЕ ОСНОВНОЙ СИМПТОМ</w:t>
      </w:r>
      <w:bookmarkEnd w:id="1249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1250" w:name="bookmark1253"/>
      <w:r w:rsidRPr="00EA310E">
        <w:t>ГИПЕРВЕНТИЛЯЦИОННОГО КРИЗА ПРИ ВЕГЕТАТИВНОЙ Д</w:t>
      </w:r>
      <w:r w:rsidRPr="00EA310E">
        <w:rPr>
          <w:rStyle w:val="222"/>
          <w:u w:val="none"/>
        </w:rPr>
        <w:t>И</w:t>
      </w:r>
      <w:r w:rsidRPr="00EA310E">
        <w:t>СФУНКЦ</w:t>
      </w:r>
      <w:r w:rsidRPr="00EA310E">
        <w:rPr>
          <w:rStyle w:val="222"/>
          <w:u w:val="none"/>
        </w:rPr>
        <w:t>ИИ</w:t>
      </w:r>
      <w:bookmarkEnd w:id="1250"/>
    </w:p>
    <w:p w:rsidR="00387431" w:rsidRPr="00EA310E" w:rsidRDefault="00DF53DF" w:rsidP="00E6399B">
      <w:pPr>
        <w:pStyle w:val="22"/>
        <w:numPr>
          <w:ilvl w:val="0"/>
          <w:numId w:val="18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ощущение нехватки воздуха, неполноценность вдоха Б) повышение температуры тела</w:t>
      </w:r>
    </w:p>
    <w:p w:rsidR="00387431" w:rsidRPr="00EA310E" w:rsidRDefault="00DF53DF" w:rsidP="00E6399B">
      <w:pPr>
        <w:pStyle w:val="22"/>
        <w:numPr>
          <w:ilvl w:val="0"/>
          <w:numId w:val="180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усиленное сердцебиение Г) головная боль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014715] </w:t>
      </w:r>
      <w:r w:rsidRPr="00EA310E">
        <w:t>ПРИ ОТСУТСТВИИ ЭФФЕКТА КУПИРОВАНИЯ ПРИСТУПА БРОНХИАЛЬНОЙ АСТМЫ ЭУФИЛИНОМ, СЛЕДУЕТ ВВЕСТИ ВНУТРИВЕННО ПРЕДНИЗОЛОН (МГ)</w:t>
      </w:r>
    </w:p>
    <w:p w:rsidR="00387431" w:rsidRPr="00EA310E" w:rsidRDefault="00DF53DF" w:rsidP="00E6399B">
      <w:pPr>
        <w:pStyle w:val="22"/>
        <w:numPr>
          <w:ilvl w:val="0"/>
          <w:numId w:val="18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30 — 60 Б) 60 — 80</w:t>
      </w:r>
    </w:p>
    <w:p w:rsidR="00387431" w:rsidRPr="00EA310E" w:rsidRDefault="00DF53DF" w:rsidP="00E6399B">
      <w:pPr>
        <w:pStyle w:val="22"/>
        <w:numPr>
          <w:ilvl w:val="0"/>
          <w:numId w:val="18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80 — 100 Г) 100 — 120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51" w:name="bookmark125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014718] </w:t>
      </w:r>
      <w:r w:rsidRPr="00EA310E">
        <w:t>ПРИ ОТСУТСТВИИ ЭФФЕКТА ПРИ ПРИСТУПЕ</w:t>
      </w:r>
      <w:bookmarkEnd w:id="1251"/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4502"/>
        </w:tabs>
        <w:spacing w:before="0" w:after="0" w:line="240" w:lineRule="auto"/>
      </w:pPr>
      <w:bookmarkStart w:id="1252" w:name="bookmark1255"/>
      <w:r w:rsidRPr="00EA310E">
        <w:t>БРОНХИАЛЬНОЙ АСТМЫ ОТ ИНГАЛЯЦИИ БЕРОДУАЛА ПОВТОРНУЮ ИНГАЛЯЦИЮ ПРОВОДЯТ ЧЕРЕЗ (</w:t>
      </w:r>
      <w:r w:rsidRPr="00EA310E">
        <w:tab/>
        <w:t>МИН.)</w:t>
      </w:r>
      <w:bookmarkEnd w:id="1252"/>
    </w:p>
    <w:p w:rsidR="00387431" w:rsidRPr="00EA310E" w:rsidRDefault="00DF53DF" w:rsidP="00E6399B">
      <w:pPr>
        <w:pStyle w:val="22"/>
        <w:numPr>
          <w:ilvl w:val="0"/>
          <w:numId w:val="180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5 Б) 7</w:t>
      </w:r>
    </w:p>
    <w:p w:rsidR="00387431" w:rsidRPr="00EA310E" w:rsidRDefault="00DF53DF" w:rsidP="00E6399B">
      <w:pPr>
        <w:pStyle w:val="22"/>
        <w:numPr>
          <w:ilvl w:val="0"/>
          <w:numId w:val="180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8 Г) 10</w:t>
      </w:r>
    </w:p>
    <w:p w:rsidR="00387431" w:rsidRPr="00EA310E" w:rsidRDefault="00DF53DF" w:rsidP="00E6399B">
      <w:pPr>
        <w:pStyle w:val="221"/>
        <w:numPr>
          <w:ilvl w:val="0"/>
          <w:numId w:val="1648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253" w:name="bookmark125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014719] </w:t>
      </w:r>
      <w:r w:rsidRPr="00EA310E">
        <w:t>ПРИ ПРОГРЕССИРУЮЩЕЙ СТЕНОКАРДИИ УЧАСТКОВОМУ ТЕРАПЕВТУ СЛЕДУЕТ</w:t>
      </w:r>
      <w:bookmarkEnd w:id="1253"/>
    </w:p>
    <w:p w:rsidR="00387431" w:rsidRPr="00EA310E" w:rsidRDefault="00DF53DF" w:rsidP="00E6399B">
      <w:pPr>
        <w:pStyle w:val="22"/>
        <w:numPr>
          <w:ilvl w:val="0"/>
          <w:numId w:val="181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направить больного на стационарное лечение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провести амбулаторное лечение с переходом на более высокую ступень медикаментозного лечения</w:t>
      </w:r>
    </w:p>
    <w:p w:rsidR="00387431" w:rsidRPr="00EA310E" w:rsidRDefault="00DF53DF" w:rsidP="00E6399B">
      <w:pPr>
        <w:pStyle w:val="22"/>
        <w:numPr>
          <w:ilvl w:val="0"/>
          <w:numId w:val="18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направить больного на велоэргометрию для верификации диагноза и подбора адекватного препарата и его дозы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провести амбулаторное лечение с переходом на третью ступень в сочетании с антиагрегантами</w:t>
      </w:r>
    </w:p>
    <w:p w:rsidR="00387431" w:rsidRPr="00EA310E" w:rsidRDefault="00DF53DF" w:rsidP="00E6399B">
      <w:pPr>
        <w:pStyle w:val="22"/>
        <w:numPr>
          <w:ilvl w:val="0"/>
          <w:numId w:val="1648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014721] </w:t>
      </w:r>
      <w:r w:rsidRPr="00EA310E">
        <w:t>ДОПОЛНИТЕЛЬНЫМ МЕТОДОМ ОБСЛЕДОВАНИЯ, ПРИМЕНЯЕМЫМ ДЛЯ КОНТРОЛЯ ЭФФЕКТИВНОСТИ ЛЕЧЕНИЯ ЯЗВЕННОЙ БОЛЕЗНИ, ЯВЛЯЕТСЯ</w:t>
      </w:r>
    </w:p>
    <w:p w:rsidR="00387431" w:rsidRPr="00EA310E" w:rsidRDefault="00DF53DF" w:rsidP="00E6399B">
      <w:pPr>
        <w:pStyle w:val="22"/>
        <w:numPr>
          <w:ilvl w:val="0"/>
          <w:numId w:val="18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ЭГДС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УЗИ органов брюшной полости</w:t>
      </w:r>
    </w:p>
    <w:p w:rsidR="00387431" w:rsidRPr="00EA310E" w:rsidRDefault="00DF53DF" w:rsidP="00E6399B">
      <w:pPr>
        <w:pStyle w:val="22"/>
        <w:numPr>
          <w:ilvl w:val="0"/>
          <w:numId w:val="18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пиелография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рентгеноскопия желудка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6"/>
          <w:tab w:val="left" w:leader="underscore" w:pos="816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014723] </w:t>
      </w:r>
      <w:r w:rsidRPr="00EA310E">
        <w:t>ПОВТОРНУЮ ДОЗУ НИТРОПРЕПАРАТА ПРИ СУБЛИНГВАЛЬНОМ ПРИМЕНЕНИИ МОЖНО ПРИНЯТЬ ЧЕРЕЗ (</w:t>
      </w:r>
      <w:r w:rsidRPr="00EA310E">
        <w:tab/>
        <w:t>МИНУТ)</w:t>
      </w:r>
    </w:p>
    <w:p w:rsidR="00387431" w:rsidRPr="00EA310E" w:rsidRDefault="00DF53DF" w:rsidP="00E6399B">
      <w:pPr>
        <w:pStyle w:val="22"/>
        <w:numPr>
          <w:ilvl w:val="0"/>
          <w:numId w:val="1813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5 Б) 10</w:t>
      </w:r>
    </w:p>
    <w:p w:rsidR="00387431" w:rsidRPr="00EA310E" w:rsidRDefault="00DF53DF" w:rsidP="00E6399B">
      <w:pPr>
        <w:pStyle w:val="22"/>
        <w:numPr>
          <w:ilvl w:val="0"/>
          <w:numId w:val="1813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2 Г) 1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1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014724] </w:t>
      </w:r>
      <w:r w:rsidRPr="00EA310E">
        <w:t>ДОПОЛНИТЕЛЬНЫМ МЕТОДОМ ОБСЛЕДОВАНИЯ, ПРИМЕНЯЕМЫМ ДЛЯ КОНТРОЛЯ ЭФФЕКТИВНОСТИ ЛЕЧЕНИЯ БРОНХИАЛЬНОЙ АСТМЫ, ЯВЛЯЕТСЯ</w:t>
      </w:r>
    </w:p>
    <w:p w:rsidR="00387431" w:rsidRPr="00EA310E" w:rsidRDefault="00DF53DF" w:rsidP="00E6399B">
      <w:pPr>
        <w:pStyle w:val="22"/>
        <w:numPr>
          <w:ilvl w:val="0"/>
          <w:numId w:val="1814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пикфлоуметрия Б)спирометрия</w:t>
      </w:r>
    </w:p>
    <w:p w:rsidR="00387431" w:rsidRPr="00EA310E" w:rsidRDefault="00DF53DF" w:rsidP="00E6399B">
      <w:pPr>
        <w:pStyle w:val="22"/>
        <w:numPr>
          <w:ilvl w:val="0"/>
          <w:numId w:val="1814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велоэргометрия Г) пульсоксиметрия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014725] </w:t>
      </w:r>
      <w:r w:rsidRPr="00EA310E">
        <w:t>КРИТЕРИЕМ ЭФФЕКТИВНОСТИ АНТИБАКТЕРИАЛЬНОЙ ТЕРАПИИ ПРИ ПНЕВМОНИИ ЯВЛЯЕТСЯ</w:t>
      </w:r>
    </w:p>
    <w:p w:rsidR="00387431" w:rsidRPr="00EA310E" w:rsidRDefault="00DF53DF" w:rsidP="00E6399B">
      <w:pPr>
        <w:pStyle w:val="22"/>
        <w:numPr>
          <w:ilvl w:val="0"/>
          <w:numId w:val="1815"/>
        </w:numPr>
        <w:shd w:val="clear" w:color="auto" w:fill="auto"/>
        <w:tabs>
          <w:tab w:val="left" w:pos="948"/>
        </w:tabs>
        <w:spacing w:before="0" w:line="240" w:lineRule="auto"/>
        <w:ind w:left="520"/>
      </w:pPr>
      <w:r w:rsidRPr="00EA310E">
        <w:t>снижение температуры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исчезновение инфильтрации легочной ткани</w:t>
      </w:r>
    </w:p>
    <w:p w:rsidR="00387431" w:rsidRPr="00EA310E" w:rsidRDefault="00DF53DF" w:rsidP="00E6399B">
      <w:pPr>
        <w:pStyle w:val="22"/>
        <w:numPr>
          <w:ilvl w:val="0"/>
          <w:numId w:val="1815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уменьшение интенсивности кашля Г) появление ржавой мокроты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014726] </w:t>
      </w:r>
      <w:r w:rsidRPr="00EA310E">
        <w:t>РАЗВИТИЕ ТОЛЕРАНТНОСТИ ВОЗМОЖНО ПРИ ДЛИТЕЛЬНОМ ПРИЕМЕ</w:t>
      </w:r>
    </w:p>
    <w:p w:rsidR="00387431" w:rsidRPr="00EA310E" w:rsidRDefault="00DF53DF" w:rsidP="00E6399B">
      <w:pPr>
        <w:pStyle w:val="22"/>
        <w:numPr>
          <w:ilvl w:val="0"/>
          <w:numId w:val="1816"/>
        </w:numPr>
        <w:shd w:val="clear" w:color="auto" w:fill="auto"/>
        <w:tabs>
          <w:tab w:val="left" w:pos="948"/>
        </w:tabs>
        <w:spacing w:before="0" w:line="240" w:lineRule="auto"/>
        <w:ind w:left="520"/>
      </w:pPr>
      <w:r w:rsidRPr="00EA310E">
        <w:t>нитратов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бета-адреноблокаторов</w:t>
      </w:r>
    </w:p>
    <w:p w:rsidR="00387431" w:rsidRPr="00EA310E" w:rsidRDefault="00DF53DF" w:rsidP="00E6399B">
      <w:pPr>
        <w:pStyle w:val="22"/>
        <w:numPr>
          <w:ilvl w:val="0"/>
          <w:numId w:val="1816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антагонистов кальция Г) ингибиторов АПФ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014727] </w:t>
      </w:r>
      <w:r w:rsidRPr="00EA310E">
        <w:t>ЭФФЕКТИВНОСТЬ АНТИБАКТЕРИАЛЬНОГО ЛЕЧЕНИЯ ПРИ ОСТРОЙ ПНЕВМОНИИ СЛЕДУЕТ КЛИНИЧЕСКИ ОЦЕНИВАТЬ ЧЕРЕЗ</w:t>
      </w:r>
    </w:p>
    <w:p w:rsidR="00387431" w:rsidRPr="00EA310E" w:rsidRDefault="00DF53DF" w:rsidP="00E6399B">
      <w:pPr>
        <w:pStyle w:val="22"/>
        <w:numPr>
          <w:ilvl w:val="0"/>
          <w:numId w:val="1817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2-3 дня Б) 12 часов</w:t>
      </w:r>
    </w:p>
    <w:p w:rsidR="00387431" w:rsidRPr="00EA310E" w:rsidRDefault="00DF53DF" w:rsidP="00E6399B">
      <w:pPr>
        <w:pStyle w:val="22"/>
        <w:numPr>
          <w:ilvl w:val="0"/>
          <w:numId w:val="1817"/>
        </w:numPr>
        <w:shd w:val="clear" w:color="auto" w:fill="auto"/>
        <w:tabs>
          <w:tab w:val="left" w:pos="948"/>
        </w:tabs>
        <w:spacing w:before="0" w:line="240" w:lineRule="auto"/>
        <w:ind w:left="520"/>
        <w:jc w:val="left"/>
      </w:pPr>
      <w:r w:rsidRPr="00EA310E">
        <w:t>1 сутки Г) 5 дней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014728] </w:t>
      </w:r>
      <w:r w:rsidRPr="00EA310E">
        <w:t>ДОПОЛНИТЕЛЬНЫМ МЕТОДОМ ОБСЛЕДОВАНИЯ, ПРИМЕНЯЕМЫМ ДЛЯ КОНТРОЛЯ ЭФФЕКТИВНОСТИ ЛЕЧЕНИЯ ПНЕВМОНИИ, ЯВЛЯЕТСЯ</w:t>
      </w:r>
    </w:p>
    <w:p w:rsidR="00387431" w:rsidRPr="00EA310E" w:rsidRDefault="00DF53DF" w:rsidP="00E6399B">
      <w:pPr>
        <w:pStyle w:val="22"/>
        <w:numPr>
          <w:ilvl w:val="0"/>
          <w:numId w:val="1818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обзорная рентгенография легких Б) электрокардиография</w:t>
      </w:r>
    </w:p>
    <w:p w:rsidR="00387431" w:rsidRPr="00EA310E" w:rsidRDefault="00DF53DF" w:rsidP="00E6399B">
      <w:pPr>
        <w:pStyle w:val="22"/>
        <w:numPr>
          <w:ilvl w:val="0"/>
          <w:numId w:val="1818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бронхография Г) пикфлоуметрия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88"/>
        </w:tabs>
        <w:spacing w:before="0" w:after="0" w:line="240" w:lineRule="auto"/>
        <w:jc w:val="both"/>
      </w:pPr>
      <w:bookmarkStart w:id="1254" w:name="bookmark125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014729] </w:t>
      </w:r>
      <w:r w:rsidRPr="00EA310E">
        <w:t>АТЕНОЛОЛ И ЕГО АНАЛОГИ ПРИ ИБС СПОСОБСТВУЮТ</w:t>
      </w:r>
      <w:bookmarkEnd w:id="1254"/>
    </w:p>
    <w:p w:rsidR="00387431" w:rsidRPr="00EA310E" w:rsidRDefault="00DF53DF" w:rsidP="00E6399B">
      <w:pPr>
        <w:pStyle w:val="22"/>
        <w:numPr>
          <w:ilvl w:val="0"/>
          <w:numId w:val="1819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снижению потребности миокарда в кислороде Б) расширению коронарных сосудов</w:t>
      </w:r>
    </w:p>
    <w:p w:rsidR="00387431" w:rsidRPr="00EA310E" w:rsidRDefault="00DF53DF" w:rsidP="00E6399B">
      <w:pPr>
        <w:pStyle w:val="22"/>
        <w:numPr>
          <w:ilvl w:val="0"/>
          <w:numId w:val="1819"/>
        </w:numPr>
        <w:shd w:val="clear" w:color="auto" w:fill="auto"/>
        <w:tabs>
          <w:tab w:val="left" w:pos="959"/>
        </w:tabs>
        <w:spacing w:before="0" w:line="240" w:lineRule="auto"/>
        <w:ind w:left="540"/>
      </w:pPr>
      <w:r w:rsidRPr="00EA310E">
        <w:t>спазму периферических сосудов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увеличению потребности в кислороде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3"/>
        </w:tabs>
        <w:spacing w:before="0" w:after="0" w:line="240" w:lineRule="auto"/>
      </w:pPr>
      <w:bookmarkStart w:id="1255" w:name="bookmark12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014730] </w:t>
      </w:r>
      <w:r w:rsidRPr="00EA310E">
        <w:t>ПРОФИЛАКТИКА ЭКСТЕНЦИЛЛИНОМ ПРИ РЕВМАТИЗМЕ ПРОВОДИТСЯ В ТЕЧЕНИЕ ( __ ЛЕТ)</w:t>
      </w:r>
      <w:bookmarkEnd w:id="1255"/>
    </w:p>
    <w:p w:rsidR="00387431" w:rsidRPr="00EA310E" w:rsidRDefault="00DF53DF" w:rsidP="00E6399B">
      <w:pPr>
        <w:pStyle w:val="22"/>
        <w:numPr>
          <w:ilvl w:val="0"/>
          <w:numId w:val="1820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5 Б) 2</w:t>
      </w:r>
    </w:p>
    <w:p w:rsidR="00387431" w:rsidRPr="00EA310E" w:rsidRDefault="00DF53DF" w:rsidP="00E6399B">
      <w:pPr>
        <w:pStyle w:val="22"/>
        <w:numPr>
          <w:ilvl w:val="0"/>
          <w:numId w:val="1820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1 Г) 6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98"/>
        </w:tabs>
        <w:spacing w:before="0" w:after="0" w:line="240" w:lineRule="auto"/>
      </w:pPr>
      <w:bookmarkStart w:id="1256" w:name="bookmark12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014732] </w:t>
      </w:r>
      <w:r w:rsidRPr="00EA310E">
        <w:t>ПРОДОЛЖИТЕЛЬНОСТЬ ПРЕБЫВАНИЯ БОЛЬНОГО ТУБЕРКУЛЕЗОМ В СТАЦИОНАРЕ ОПРЕДЕЛЯЕТСЯ</w:t>
      </w:r>
      <w:bookmarkEnd w:id="1256"/>
    </w:p>
    <w:p w:rsidR="00387431" w:rsidRPr="00EA310E" w:rsidRDefault="00DF53DF" w:rsidP="00E6399B">
      <w:pPr>
        <w:pStyle w:val="22"/>
        <w:numPr>
          <w:ilvl w:val="0"/>
          <w:numId w:val="1821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характером туберкулезного процесса и его осложнениями Б) наличием сопутствующих заболеваний</w:t>
      </w:r>
    </w:p>
    <w:p w:rsidR="00387431" w:rsidRPr="00EA310E" w:rsidRDefault="00DF53DF" w:rsidP="00E6399B">
      <w:pPr>
        <w:pStyle w:val="22"/>
        <w:numPr>
          <w:ilvl w:val="0"/>
          <w:numId w:val="1821"/>
        </w:numPr>
        <w:shd w:val="clear" w:color="auto" w:fill="auto"/>
        <w:tabs>
          <w:tab w:val="left" w:pos="959"/>
        </w:tabs>
        <w:spacing w:before="0" w:line="240" w:lineRule="auto"/>
        <w:ind w:left="540"/>
      </w:pPr>
      <w:r w:rsidRPr="00EA310E">
        <w:t>скоростью наступления положительных рентгенологических сдвигов и скоростью прекращения бактериовыделения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переносимостью химиотерапии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014733] </w:t>
      </w:r>
      <w:r w:rsidRPr="00EA310E">
        <w:t>НАИБОЛЕЕ ЧАСТЫМ ОСЛОЖНЕНИЕМ ТЕРАПИИ НЕСТЕРОИДНЫМИ ПРОТИВОВОСПАЛИТЕЛЬНЫМИ ПРЕПАРАТАМИ ЯВЛЯЕТСЯ</w:t>
      </w:r>
    </w:p>
    <w:p w:rsidR="00387431" w:rsidRPr="00EA310E" w:rsidRDefault="00DF53DF" w:rsidP="00E6399B">
      <w:pPr>
        <w:pStyle w:val="22"/>
        <w:numPr>
          <w:ilvl w:val="0"/>
          <w:numId w:val="1822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желудочно-кишечное кровотечение Б) снижение артериального давления</w:t>
      </w:r>
    </w:p>
    <w:p w:rsidR="00387431" w:rsidRPr="00EA310E" w:rsidRDefault="00DF53DF" w:rsidP="00E6399B">
      <w:pPr>
        <w:pStyle w:val="22"/>
        <w:numPr>
          <w:ilvl w:val="0"/>
          <w:numId w:val="1822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повышение температуры тела Г) брадикардия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014734] </w:t>
      </w:r>
      <w:r w:rsidRPr="00EA310E">
        <w:t>ПРЕПАРАТОМ ВЫБОРА ПРИ ПРИСТУ</w:t>
      </w:r>
      <w:r w:rsidRPr="00EA310E">
        <w:rPr>
          <w:rStyle w:val="24"/>
          <w:u w:val="none"/>
        </w:rPr>
        <w:t>П</w:t>
      </w:r>
      <w:r w:rsidRPr="00EA310E">
        <w:t>Е БРОНХИАЛЬНОЙ АСТМЫ ЯВЛЯЕТСЯ</w:t>
      </w:r>
    </w:p>
    <w:p w:rsidR="00387431" w:rsidRPr="00EA310E" w:rsidRDefault="00DF53DF" w:rsidP="00E6399B">
      <w:pPr>
        <w:pStyle w:val="22"/>
        <w:numPr>
          <w:ilvl w:val="0"/>
          <w:numId w:val="1823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беродуал Б) нитроминт</w:t>
      </w:r>
    </w:p>
    <w:p w:rsidR="00387431" w:rsidRPr="00EA310E" w:rsidRDefault="00DF53DF" w:rsidP="00E6399B">
      <w:pPr>
        <w:pStyle w:val="22"/>
        <w:numPr>
          <w:ilvl w:val="0"/>
          <w:numId w:val="1823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папаверин Г) но-шпа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5"/>
        </w:tabs>
        <w:spacing w:before="0" w:line="240" w:lineRule="auto"/>
      </w:pPr>
      <w:r w:rsidRPr="00EA310E">
        <w:rPr>
          <w:lang w:val="en-US" w:eastAsia="en-US" w:bidi="en-US"/>
        </w:rPr>
        <w:t xml:space="preserve">[T014735] </w:t>
      </w:r>
      <w:r w:rsidRPr="00EA310E">
        <w:t>КОНТРОЛЬ ЭФФЕКТИВНОСТИ ТЕРАПИИ ПОСЛЕ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3845"/>
        </w:tabs>
        <w:spacing w:before="0" w:line="240" w:lineRule="auto"/>
        <w:jc w:val="left"/>
      </w:pPr>
      <w:r w:rsidRPr="00EA310E">
        <w:t>СУБЛИНГВАЛЬНОГО ПРИЕМА ГИПОТЕНЗИВНОГО ПРЕПАРАТА ОСУЩЕСТВЛЯЕТСЯ ЧЕРЕЗ (</w:t>
      </w:r>
      <w:r w:rsidRPr="00EA310E">
        <w:tab/>
        <w:t>МИНУТ)</w:t>
      </w:r>
    </w:p>
    <w:p w:rsidR="00387431" w:rsidRPr="00EA310E" w:rsidRDefault="00DF53DF" w:rsidP="00E6399B">
      <w:pPr>
        <w:pStyle w:val="22"/>
        <w:numPr>
          <w:ilvl w:val="0"/>
          <w:numId w:val="1824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20 - 30 Б) 30 - 40</w:t>
      </w:r>
    </w:p>
    <w:p w:rsidR="00387431" w:rsidRPr="00EA310E" w:rsidRDefault="00DF53DF" w:rsidP="00E6399B">
      <w:pPr>
        <w:pStyle w:val="22"/>
        <w:numPr>
          <w:ilvl w:val="0"/>
          <w:numId w:val="1824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40 - 50 Г) 50 - 60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014736] </w:t>
      </w:r>
      <w:r w:rsidRPr="00EA310E">
        <w:t>ХАРАКТЕРНЫМ ИЗМЕНЕНИЕМ НА ЭКГ ПРИ ПРИСТУПЕ СТЕНОКАРДИИ ЯВЛЯЕТСЯ</w:t>
      </w:r>
    </w:p>
    <w:p w:rsidR="00387431" w:rsidRPr="00EA310E" w:rsidRDefault="00DF53DF" w:rsidP="00E6399B">
      <w:pPr>
        <w:pStyle w:val="22"/>
        <w:numPr>
          <w:ilvl w:val="0"/>
          <w:numId w:val="1825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 xml:space="preserve">горизонтальная депрессия сегмента </w:t>
      </w:r>
      <w:r w:rsidRPr="00EA310E">
        <w:rPr>
          <w:lang w:val="en-US" w:eastAsia="en-US" w:bidi="en-US"/>
        </w:rPr>
        <w:t>ST</w:t>
      </w:r>
      <w:r w:rsidRPr="00EA310E">
        <w:rPr>
          <w:lang w:eastAsia="en-US" w:bidi="en-US"/>
        </w:rPr>
        <w:t xml:space="preserve"> </w:t>
      </w:r>
      <w:r w:rsidRPr="00EA310E">
        <w:t xml:space="preserve">более чем на 1 мм от изолинии Б) появление патологического зубца </w:t>
      </w:r>
      <w:r w:rsidRPr="00EA310E">
        <w:rPr>
          <w:lang w:val="en-US" w:eastAsia="en-US" w:bidi="en-US"/>
        </w:rPr>
        <w:t>Q</w:t>
      </w:r>
    </w:p>
    <w:p w:rsidR="00387431" w:rsidRPr="00EA310E" w:rsidRDefault="00DF53DF" w:rsidP="00E6399B">
      <w:pPr>
        <w:pStyle w:val="22"/>
        <w:numPr>
          <w:ilvl w:val="0"/>
          <w:numId w:val="1825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 xml:space="preserve">снижение амплитуды зубца </w:t>
      </w:r>
      <w:r w:rsidRPr="00EA310E">
        <w:rPr>
          <w:lang w:val="en-US" w:eastAsia="en-US" w:bidi="en-US"/>
        </w:rPr>
        <w:t>R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появление «коронарного» зубца Т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014737] </w:t>
      </w:r>
      <w:r w:rsidRPr="00EA310E">
        <w:t>НАИБОЛЕЕ ХАРАКТЕРНЫМ ПОБОЧНЫМ ЭФФЕКТОМ ПРИ НАЗНАЧЕНИИ ИНГИБИТОРОВ АПФ ЯВЛЯЕТСЯ</w:t>
      </w:r>
    </w:p>
    <w:p w:rsidR="00387431" w:rsidRPr="00EA310E" w:rsidRDefault="00DF53DF" w:rsidP="00E6399B">
      <w:pPr>
        <w:pStyle w:val="22"/>
        <w:numPr>
          <w:ilvl w:val="0"/>
          <w:numId w:val="1826"/>
        </w:numPr>
        <w:shd w:val="clear" w:color="auto" w:fill="auto"/>
        <w:tabs>
          <w:tab w:val="left" w:pos="976"/>
        </w:tabs>
        <w:spacing w:before="0" w:line="240" w:lineRule="auto"/>
        <w:ind w:left="540"/>
      </w:pPr>
      <w:r w:rsidRPr="00EA310E">
        <w:t>сухой кашель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артериального давления</w:t>
      </w:r>
    </w:p>
    <w:p w:rsidR="00387431" w:rsidRPr="00EA310E" w:rsidRDefault="00DF53DF" w:rsidP="00E6399B">
      <w:pPr>
        <w:pStyle w:val="22"/>
        <w:numPr>
          <w:ilvl w:val="0"/>
          <w:numId w:val="1826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отеки на ногах Г) головная боль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014738] </w:t>
      </w:r>
      <w:r w:rsidRPr="00EA310E">
        <w:t>ПОВЫШЕНИЕ УРОВНЯ АРТЕРИАЛЬНОГО ДАВЛЕНИЯ ПРИ ЛЕЧЕНИИ РЕВМАТОИДНОГО АРТРИТА МОЖЕТ ВЫЗВАТЬ</w:t>
      </w:r>
    </w:p>
    <w:p w:rsidR="00387431" w:rsidRPr="00EA310E" w:rsidRDefault="00DF53DF" w:rsidP="00E6399B">
      <w:pPr>
        <w:pStyle w:val="22"/>
        <w:numPr>
          <w:ilvl w:val="0"/>
          <w:numId w:val="1827"/>
        </w:numPr>
        <w:shd w:val="clear" w:color="auto" w:fill="auto"/>
        <w:tabs>
          <w:tab w:val="left" w:pos="981"/>
        </w:tabs>
        <w:spacing w:before="0" w:line="240" w:lineRule="auto"/>
        <w:ind w:left="540"/>
        <w:jc w:val="left"/>
      </w:pPr>
      <w:r w:rsidRPr="00EA310E">
        <w:t>Преднизолон Б) Кризанол</w:t>
      </w:r>
    </w:p>
    <w:p w:rsidR="00387431" w:rsidRPr="00EA310E" w:rsidRDefault="00DF53DF" w:rsidP="00E6399B">
      <w:pPr>
        <w:pStyle w:val="22"/>
        <w:numPr>
          <w:ilvl w:val="0"/>
          <w:numId w:val="1827"/>
        </w:numPr>
        <w:shd w:val="clear" w:color="auto" w:fill="auto"/>
        <w:tabs>
          <w:tab w:val="left" w:pos="976"/>
        </w:tabs>
        <w:spacing w:before="0" w:line="240" w:lineRule="auto"/>
        <w:ind w:left="540"/>
        <w:jc w:val="left"/>
      </w:pPr>
      <w:r w:rsidRPr="00EA310E">
        <w:t>Аспирин Г) Делагил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014740] </w:t>
      </w:r>
      <w:r w:rsidRPr="00EA310E">
        <w:t>КОНТРОЛЬ ЭФФЕКТИВНОСТИ ЛЕЧЕ</w:t>
      </w:r>
      <w:r w:rsidRPr="00EA310E">
        <w:rPr>
          <w:rStyle w:val="24"/>
          <w:u w:val="none"/>
        </w:rPr>
        <w:t>НИЯ</w:t>
      </w:r>
      <w:r w:rsidRPr="00EA310E">
        <w:t xml:space="preserve"> ЛЯМБЛИОЗА ПОСЛЕ ОКОНЧ</w:t>
      </w:r>
      <w:r w:rsidRPr="00EA310E">
        <w:rPr>
          <w:rStyle w:val="24"/>
          <w:u w:val="none"/>
        </w:rPr>
        <w:t>АНИЯ</w:t>
      </w:r>
      <w:r w:rsidRPr="00EA310E">
        <w:t xml:space="preserve"> ЭТИОТРОПНОЙ ТЕРАПИИ ПРОВОДЯТ ЧЕРЕЗ</w:t>
      </w:r>
    </w:p>
    <w:p w:rsidR="00387431" w:rsidRPr="00EA310E" w:rsidRDefault="00DF53DF" w:rsidP="00E6399B">
      <w:pPr>
        <w:pStyle w:val="22"/>
        <w:numPr>
          <w:ilvl w:val="0"/>
          <w:numId w:val="1828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2-3 недели Б) 1 день</w:t>
      </w:r>
    </w:p>
    <w:p w:rsidR="00387431" w:rsidRPr="00EA310E" w:rsidRDefault="00DF53DF" w:rsidP="00E6399B">
      <w:pPr>
        <w:pStyle w:val="22"/>
        <w:numPr>
          <w:ilvl w:val="0"/>
          <w:numId w:val="1828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1 месяц Г)3 месяца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014741] </w:t>
      </w:r>
      <w:r w:rsidRPr="00EA310E">
        <w:t>ДЛЯ КОНТРОЛЯ ЭФФЕКТИВНОСТИ ЛЕЧЕНИЯ СПАЗМОФИЛИИ ПРОВОДЯТ ОПРЕДЕЛЕНИЕ СОДЕРЖАНИЯ В КРОВИ</w:t>
      </w:r>
    </w:p>
    <w:p w:rsidR="00387431" w:rsidRPr="00EA310E" w:rsidRDefault="00DF53DF" w:rsidP="00E6399B">
      <w:pPr>
        <w:pStyle w:val="22"/>
        <w:numPr>
          <w:ilvl w:val="0"/>
          <w:numId w:val="1829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кальция Б) магния</w:t>
      </w:r>
    </w:p>
    <w:p w:rsidR="00387431" w:rsidRPr="00EA310E" w:rsidRDefault="00DF53DF" w:rsidP="00E6399B">
      <w:pPr>
        <w:pStyle w:val="22"/>
        <w:numPr>
          <w:ilvl w:val="0"/>
          <w:numId w:val="1829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фосфора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билирубина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014742] </w:t>
      </w:r>
      <w:r w:rsidRPr="00EA310E">
        <w:t>ДЛЯ КОНТРОЛЯ ЭФФЕКТИВНОСТИ ЛЕЧЕНИЯ РАХИТА ПРОВОДЯТ ОПРЕДЕЛЕНИЕ СОДЕРЖАНИЯ В КРОВИ</w:t>
      </w:r>
    </w:p>
    <w:p w:rsidR="00387431" w:rsidRPr="00EA310E" w:rsidRDefault="00DF53DF" w:rsidP="00E6399B">
      <w:pPr>
        <w:pStyle w:val="22"/>
        <w:numPr>
          <w:ilvl w:val="0"/>
          <w:numId w:val="1830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фосфора и кальция Б) магния и калия</w:t>
      </w:r>
    </w:p>
    <w:p w:rsidR="00387431" w:rsidRPr="00EA310E" w:rsidRDefault="00DF53DF" w:rsidP="00E6399B">
      <w:pPr>
        <w:pStyle w:val="22"/>
        <w:numPr>
          <w:ilvl w:val="0"/>
          <w:numId w:val="1830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эритроцитов и гемоглобина Г) лейкоцитов и СОЭ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014745] </w:t>
      </w:r>
      <w:r w:rsidRPr="00EA310E">
        <w:t>ДЛЯ ОБЕСПЕЧЕНИЯ ЭФФЕКТИВНОСТИ ЛЕЧЕНИЯ МУКОВИСЦИДОЗА НЕОБХОДИМО ИСПОЛЬЗОВАТЬ ЗАМЕСТИТЕЛЬНУЮ ТЕРАПИЮ</w:t>
      </w:r>
    </w:p>
    <w:p w:rsidR="00387431" w:rsidRPr="00EA310E" w:rsidRDefault="00DF53DF" w:rsidP="00E6399B">
      <w:pPr>
        <w:pStyle w:val="22"/>
        <w:numPr>
          <w:ilvl w:val="0"/>
          <w:numId w:val="1831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ферментными препаратами Б) тиреотропным гормоном</w:t>
      </w:r>
    </w:p>
    <w:p w:rsidR="00387431" w:rsidRPr="00EA310E" w:rsidRDefault="00DF53DF" w:rsidP="00E6399B">
      <w:pPr>
        <w:pStyle w:val="22"/>
        <w:numPr>
          <w:ilvl w:val="0"/>
          <w:numId w:val="1831"/>
        </w:numPr>
        <w:shd w:val="clear" w:color="auto" w:fill="auto"/>
        <w:tabs>
          <w:tab w:val="left" w:pos="945"/>
        </w:tabs>
        <w:spacing w:before="0" w:line="240" w:lineRule="auto"/>
        <w:ind w:left="520"/>
      </w:pPr>
      <w:r w:rsidRPr="00EA310E">
        <w:t>тиреоидными гормонами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глюкокортикостероидными гормонами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014746] </w:t>
      </w:r>
      <w:r w:rsidRPr="00EA310E">
        <w:t>ДЛЯ ОБЕСПЕЧЕНИЯ ЭФФЕКТИВНОСТИ ЛЕЧЕНИЯ ПНЕВМОНИИ АНТИБАКТЕРИАЛЬНАЯ ТЕРАПИЯ НАЗНАЧАЕТСЯ</w:t>
      </w:r>
    </w:p>
    <w:p w:rsidR="00387431" w:rsidRPr="00EA310E" w:rsidRDefault="00DF53DF" w:rsidP="00E6399B">
      <w:pPr>
        <w:pStyle w:val="22"/>
        <w:numPr>
          <w:ilvl w:val="0"/>
          <w:numId w:val="1832"/>
        </w:numPr>
        <w:shd w:val="clear" w:color="auto" w:fill="auto"/>
        <w:tabs>
          <w:tab w:val="left" w:pos="950"/>
        </w:tabs>
        <w:spacing w:before="0" w:line="240" w:lineRule="auto"/>
        <w:ind w:left="520"/>
        <w:jc w:val="left"/>
      </w:pPr>
      <w:r w:rsidRPr="00EA310E">
        <w:t>сразу после постановки диагноза Б) после идентификации возбудителя</w:t>
      </w:r>
    </w:p>
    <w:p w:rsidR="00387431" w:rsidRPr="00EA310E" w:rsidRDefault="00DF53DF" w:rsidP="00E6399B">
      <w:pPr>
        <w:pStyle w:val="22"/>
        <w:numPr>
          <w:ilvl w:val="0"/>
          <w:numId w:val="1832"/>
        </w:numPr>
        <w:shd w:val="clear" w:color="auto" w:fill="auto"/>
        <w:tabs>
          <w:tab w:val="left" w:pos="945"/>
        </w:tabs>
        <w:spacing w:before="0" w:line="240" w:lineRule="auto"/>
        <w:ind w:left="520"/>
        <w:jc w:val="left"/>
      </w:pPr>
      <w:r w:rsidRPr="00EA310E">
        <w:t>после консультации инфекциониста Г) после консультации фтизиатра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97"/>
        </w:tabs>
        <w:spacing w:before="0" w:after="0" w:line="240" w:lineRule="auto"/>
      </w:pPr>
      <w:bookmarkStart w:id="1257" w:name="bookmark126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014748] </w:t>
      </w:r>
      <w:r w:rsidRPr="00EA310E">
        <w:t>КРИТЕРИЕМ ЭФФЕКТИВНОСТИ АНТИБАКТЕРИАЛЬНОЙ ТЕРАПИИ ПНЕВМОНИИ У ДЕТЕЙ ЯВЛЯЕТСЯ</w:t>
      </w:r>
      <w:bookmarkEnd w:id="1257"/>
    </w:p>
    <w:p w:rsidR="00387431" w:rsidRPr="00EA310E" w:rsidRDefault="00DF53DF" w:rsidP="00E6399B">
      <w:pPr>
        <w:pStyle w:val="22"/>
        <w:numPr>
          <w:ilvl w:val="0"/>
          <w:numId w:val="1833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нормализация температуры через 48-72 часа Б) нормализация всех лабораторных показателей</w:t>
      </w:r>
    </w:p>
    <w:p w:rsidR="00387431" w:rsidRPr="00EA310E" w:rsidRDefault="00DF53DF" w:rsidP="00E6399B">
      <w:pPr>
        <w:pStyle w:val="22"/>
        <w:numPr>
          <w:ilvl w:val="0"/>
          <w:numId w:val="1833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полное рассасывание инфильтрата в легочной ткани Г) появление влажного кашля в утренние часы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97"/>
        </w:tabs>
        <w:spacing w:before="0" w:after="0" w:line="240" w:lineRule="auto"/>
      </w:pPr>
      <w:bookmarkStart w:id="1258" w:name="bookmark126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014749] </w:t>
      </w:r>
      <w:r w:rsidRPr="00EA310E">
        <w:t>ПОКАЗАТЕЛЕМ ЭФФЕКТИВНОСТИ ЛЕЧЕНИЯ СТЕНОЗИРУЮЩЕГО ЛАРИНГИТА У ДЕТЕЙ ЯВЛЯЕТСЯ</w:t>
      </w:r>
      <w:bookmarkEnd w:id="1258"/>
    </w:p>
    <w:p w:rsidR="00387431" w:rsidRPr="00EA310E" w:rsidRDefault="00DF53DF" w:rsidP="00E6399B">
      <w:pPr>
        <w:pStyle w:val="22"/>
        <w:numPr>
          <w:ilvl w:val="0"/>
          <w:numId w:val="1834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появление звонкого голоса после щелочной ингаляции Б) появление сухого кашля после горчичного обертывания</w:t>
      </w:r>
    </w:p>
    <w:p w:rsidR="00387431" w:rsidRPr="00EA310E" w:rsidRDefault="00DF53DF" w:rsidP="00E6399B">
      <w:pPr>
        <w:pStyle w:val="22"/>
        <w:numPr>
          <w:ilvl w:val="0"/>
          <w:numId w:val="1834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снижение температуры после физических методов охлаждения Г) перестает капризничать и адекватно реагирует на осмотр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014750] </w:t>
      </w:r>
      <w:r w:rsidRPr="00EA310E">
        <w:t>КРИТЕРИЕМ ЭФФЕКТИВНОСТИ ЛЕЧЕНИЯ ГЕМОЛИТИЧЕСКОЙ БОЛЕЗНИ НОВОРОЖДЕННОГО ЯВЛЯЕТСЯ НОРМАЛИЗАЦИЯ СОДЕРЖАНИЯ В КРОВИ</w:t>
      </w:r>
    </w:p>
    <w:p w:rsidR="00387431" w:rsidRPr="00EA310E" w:rsidRDefault="00DF53DF" w:rsidP="00E6399B">
      <w:pPr>
        <w:pStyle w:val="22"/>
        <w:numPr>
          <w:ilvl w:val="0"/>
          <w:numId w:val="1835"/>
        </w:numPr>
        <w:shd w:val="clear" w:color="auto" w:fill="auto"/>
        <w:tabs>
          <w:tab w:val="left" w:pos="938"/>
        </w:tabs>
        <w:spacing w:before="0" w:line="240" w:lineRule="auto"/>
        <w:ind w:left="520"/>
      </w:pPr>
      <w:r w:rsidRPr="00EA310E">
        <w:t>билирубина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сывороточного железа</w:t>
      </w:r>
    </w:p>
    <w:p w:rsidR="00387431" w:rsidRPr="00EA310E" w:rsidRDefault="00DF53DF" w:rsidP="00E6399B">
      <w:pPr>
        <w:pStyle w:val="22"/>
        <w:numPr>
          <w:ilvl w:val="0"/>
          <w:numId w:val="1835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фосфора Г) кальция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2"/>
        </w:tabs>
        <w:spacing w:before="0" w:after="0" w:line="240" w:lineRule="auto"/>
      </w:pPr>
      <w:bookmarkStart w:id="1259" w:name="bookmark12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014751] </w:t>
      </w:r>
      <w:r w:rsidRPr="00EA310E">
        <w:t>КРИТЕРИЕМ ЭФФЕКТИВНОСТИ ЛЕЧЕНИЯ ЭКССУДАТИВНО</w:t>
      </w:r>
      <w:r w:rsidRPr="00EA310E">
        <w:softHyphen/>
        <w:t>КАТАРАЛЬНОГО ДИАТЕЗА ЯВЛЯЕТСЯ</w:t>
      </w:r>
      <w:bookmarkEnd w:id="1259"/>
    </w:p>
    <w:p w:rsidR="00387431" w:rsidRPr="00EA310E" w:rsidRDefault="00DF53DF" w:rsidP="00E6399B">
      <w:pPr>
        <w:pStyle w:val="22"/>
        <w:numPr>
          <w:ilvl w:val="0"/>
          <w:numId w:val="1836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восстановление целостности кожных покровов Б) нормализация ежемесячной прибавки в весе</w:t>
      </w:r>
    </w:p>
    <w:p w:rsidR="00387431" w:rsidRPr="00EA310E" w:rsidRDefault="00DF53DF" w:rsidP="00E6399B">
      <w:pPr>
        <w:pStyle w:val="22"/>
        <w:numPr>
          <w:ilvl w:val="0"/>
          <w:numId w:val="1836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соответствие нервно психического развития возрасту Г) нормализация суточного диуреза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97"/>
        </w:tabs>
        <w:spacing w:before="0" w:after="0" w:line="240" w:lineRule="auto"/>
      </w:pPr>
      <w:bookmarkStart w:id="1260" w:name="bookmark12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014752] </w:t>
      </w:r>
      <w:r w:rsidRPr="00EA310E">
        <w:t>КРИТЕРИЕМ ЭФФЕКТИВНОСТИ ЛЕЧЕНИЯ ФЕНИЛКЕТОНУРИИ ЯВЛЯЕТСЯ</w:t>
      </w:r>
      <w:bookmarkEnd w:id="1260"/>
    </w:p>
    <w:p w:rsidR="00387431" w:rsidRPr="00EA310E" w:rsidRDefault="00DF53DF" w:rsidP="00E6399B">
      <w:pPr>
        <w:pStyle w:val="22"/>
        <w:numPr>
          <w:ilvl w:val="0"/>
          <w:numId w:val="1837"/>
        </w:numPr>
        <w:shd w:val="clear" w:color="auto" w:fill="auto"/>
        <w:tabs>
          <w:tab w:val="left" w:pos="943"/>
        </w:tabs>
        <w:spacing w:before="0" w:line="240" w:lineRule="auto"/>
        <w:ind w:left="520"/>
        <w:jc w:val="left"/>
      </w:pPr>
      <w:r w:rsidRPr="00EA310E">
        <w:t>соответствие нервно психического развития возрасту Б) нормализация суточного диуреза</w:t>
      </w:r>
    </w:p>
    <w:p w:rsidR="00387431" w:rsidRPr="00EA310E" w:rsidRDefault="00DF53DF" w:rsidP="00E6399B">
      <w:pPr>
        <w:pStyle w:val="22"/>
        <w:numPr>
          <w:ilvl w:val="0"/>
          <w:numId w:val="1837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восстановление целостности кожных покровов Г) нормализация аппетита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98"/>
        </w:tabs>
        <w:spacing w:before="0" w:after="0" w:line="240" w:lineRule="auto"/>
      </w:pPr>
      <w:bookmarkStart w:id="1261" w:name="bookmark126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014753] </w:t>
      </w:r>
      <w:r w:rsidRPr="00EA310E">
        <w:t>КРИТЕР</w:t>
      </w:r>
      <w:r w:rsidRPr="00EA310E">
        <w:rPr>
          <w:rStyle w:val="222"/>
          <w:u w:val="none"/>
        </w:rPr>
        <w:t>И</w:t>
      </w:r>
      <w:r w:rsidRPr="00EA310E">
        <w:t>ЕМ ЭФФЕКТИВНОСТИ ЛЕЧЕНИЯ МУКОВИСЦИДОЗА ЯВЛЯЕТСЯ</w:t>
      </w:r>
      <w:bookmarkEnd w:id="1261"/>
    </w:p>
    <w:p w:rsidR="00387431" w:rsidRPr="00EA310E" w:rsidRDefault="00DF53DF" w:rsidP="00E6399B">
      <w:pPr>
        <w:pStyle w:val="22"/>
        <w:numPr>
          <w:ilvl w:val="0"/>
          <w:numId w:val="1838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улучшение функции внешнего дыхания, уменьшениеколичества обострений в году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улучшение функций мочевыделительной системы</w:t>
      </w:r>
    </w:p>
    <w:p w:rsidR="00387431" w:rsidRPr="00EA310E" w:rsidRDefault="00DF53DF" w:rsidP="00E6399B">
      <w:pPr>
        <w:pStyle w:val="22"/>
        <w:numPr>
          <w:ilvl w:val="0"/>
          <w:numId w:val="1838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восстановление целостности кожных покровов Г) нормализация гормонального фона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3"/>
        </w:tabs>
        <w:spacing w:before="0" w:after="0" w:line="240" w:lineRule="auto"/>
      </w:pPr>
      <w:bookmarkStart w:id="1262" w:name="bookmark126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014755] </w:t>
      </w:r>
      <w:r w:rsidRPr="00EA310E">
        <w:t>КРИТЕРИЕМ ЭФФЕКТИВНОСТИ ЛЕЧЕНИЯ ДИСКИНЕЗИИ ЖЕЛЧЕВЫВОДЯЩИХ ПУТЕЙ У ДЕТЕЙ ЯВЛЯЕТСЯ</w:t>
      </w:r>
      <w:bookmarkEnd w:id="1262"/>
    </w:p>
    <w:p w:rsidR="00387431" w:rsidRPr="00EA310E" w:rsidRDefault="00DF53DF" w:rsidP="00E6399B">
      <w:pPr>
        <w:pStyle w:val="22"/>
        <w:numPr>
          <w:ilvl w:val="0"/>
          <w:numId w:val="1839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нормализация оттока желчи из пузыря Б) нормализация кислотности в желудке</w:t>
      </w:r>
    </w:p>
    <w:p w:rsidR="00387431" w:rsidRPr="00EA310E" w:rsidRDefault="00DF53DF" w:rsidP="00E6399B">
      <w:pPr>
        <w:pStyle w:val="22"/>
        <w:numPr>
          <w:ilvl w:val="0"/>
          <w:numId w:val="1839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отсутствие отеков в утренние часы на лице Г) восстановление моторики кишечника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014756] </w:t>
      </w:r>
      <w:r w:rsidRPr="00EA310E">
        <w:t>КОЛИЧЕСТВО ОТРИЦАТЕЛЬНЫХ РЕЗУЛЬТАТОВ АНАЛИЗА СОСКОБА НА ЯЙЦА ГЛИСТ, ЯВЛЯЮЩЕЕСЯ КРИТЕРИЕМ ЭФФЕКТИВНОСТИ ЛЕЧЕНИЯ ЭНТЕРОБИОЗА</w:t>
      </w:r>
    </w:p>
    <w:p w:rsidR="00387431" w:rsidRPr="00EA310E" w:rsidRDefault="00DF53DF" w:rsidP="00E6399B">
      <w:pPr>
        <w:pStyle w:val="22"/>
        <w:numPr>
          <w:ilvl w:val="0"/>
          <w:numId w:val="1840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3 Б) 2</w:t>
      </w:r>
    </w:p>
    <w:p w:rsidR="00387431" w:rsidRPr="00EA310E" w:rsidRDefault="00DF53DF" w:rsidP="00E6399B">
      <w:pPr>
        <w:pStyle w:val="22"/>
        <w:numPr>
          <w:ilvl w:val="0"/>
          <w:numId w:val="1840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1 Г) 4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3"/>
        </w:tabs>
        <w:spacing w:before="0" w:after="0" w:line="240" w:lineRule="auto"/>
      </w:pPr>
      <w:bookmarkStart w:id="1263" w:name="bookmark126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014758] </w:t>
      </w:r>
      <w:r w:rsidRPr="00EA310E">
        <w:t>КРИТЕРИЕМ ЭФФЕКТИВНОСТИ ЛЕЧЕНИЯ ГЕМОРРАГИЧЕСКИХ ДИАТЕЗОВ ЯВЛЯЕТСЯ ОТСУТСТВИЕ</w:t>
      </w:r>
      <w:bookmarkEnd w:id="1263"/>
    </w:p>
    <w:p w:rsidR="00387431" w:rsidRPr="00EA310E" w:rsidRDefault="00DF53DF" w:rsidP="00E6399B">
      <w:pPr>
        <w:pStyle w:val="22"/>
        <w:numPr>
          <w:ilvl w:val="0"/>
          <w:numId w:val="1841"/>
        </w:numPr>
        <w:shd w:val="clear" w:color="auto" w:fill="auto"/>
        <w:tabs>
          <w:tab w:val="left" w:pos="964"/>
        </w:tabs>
        <w:spacing w:before="0" w:line="240" w:lineRule="auto"/>
        <w:ind w:left="540"/>
        <w:jc w:val="left"/>
      </w:pPr>
      <w:r w:rsidRPr="00EA310E">
        <w:t>свежей геморрагической сыпи на коже Б) псевдофурункулеза на коже</w:t>
      </w:r>
    </w:p>
    <w:p w:rsidR="00387431" w:rsidRPr="00EA310E" w:rsidRDefault="00DF53DF" w:rsidP="00E6399B">
      <w:pPr>
        <w:pStyle w:val="22"/>
        <w:numPr>
          <w:ilvl w:val="0"/>
          <w:numId w:val="1841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бифидум и лактобактерий в анализе кала Г) болезненности при мочеиспускании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2"/>
        </w:tabs>
        <w:spacing w:before="0" w:after="0" w:line="240" w:lineRule="auto"/>
      </w:pPr>
      <w:bookmarkStart w:id="1264" w:name="bookmark12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014759] </w:t>
      </w:r>
      <w:r w:rsidRPr="00EA310E">
        <w:t>КРИТЕРИЕМ ЭФФЕКТИВНОСТИ ЛЕЧЕНИЯ ПИЕЛОНЕФРИТА ЯВЛЯЕТСЯ</w:t>
      </w:r>
      <w:bookmarkEnd w:id="1264"/>
    </w:p>
    <w:p w:rsidR="00387431" w:rsidRPr="00EA310E" w:rsidRDefault="00DF53DF" w:rsidP="00E6399B">
      <w:pPr>
        <w:pStyle w:val="22"/>
        <w:numPr>
          <w:ilvl w:val="0"/>
          <w:numId w:val="1842"/>
        </w:numPr>
        <w:shd w:val="clear" w:color="auto" w:fill="auto"/>
        <w:tabs>
          <w:tab w:val="left" w:pos="959"/>
        </w:tabs>
        <w:spacing w:before="0" w:line="240" w:lineRule="auto"/>
        <w:ind w:left="540"/>
      </w:pPr>
      <w:r w:rsidRPr="00EA310E">
        <w:t>отсутствие бактериурии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повышение артериального давления</w:t>
      </w:r>
    </w:p>
    <w:p w:rsidR="00387431" w:rsidRPr="00EA310E" w:rsidRDefault="00DF53DF" w:rsidP="00E6399B">
      <w:pPr>
        <w:pStyle w:val="22"/>
        <w:numPr>
          <w:ilvl w:val="0"/>
          <w:numId w:val="1842"/>
        </w:numPr>
        <w:shd w:val="clear" w:color="auto" w:fill="auto"/>
        <w:tabs>
          <w:tab w:val="left" w:pos="959"/>
        </w:tabs>
        <w:spacing w:before="0" w:line="240" w:lineRule="auto"/>
        <w:ind w:left="540"/>
        <w:jc w:val="left"/>
      </w:pPr>
      <w:r w:rsidRPr="00EA310E">
        <w:t>умереннаяпротеинурия Г) умеренная гематурия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1265" w:name="bookmark126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014760] </w:t>
      </w:r>
      <w:r w:rsidRPr="00EA310E">
        <w:t>КРИТЕР</w:t>
      </w:r>
      <w:r w:rsidRPr="00EA310E">
        <w:rPr>
          <w:rStyle w:val="222"/>
          <w:u w:val="none"/>
        </w:rPr>
        <w:t>И</w:t>
      </w:r>
      <w:r w:rsidRPr="00EA310E">
        <w:t>ЕМ ЭФФЕКТИВНОСТИ ЛЕЧЕНИЯ ВРОЖДЕННОГО ГИПОТИРЕОЗА У РЕБЕНКА ЯВЛЯЕТСЯ</w:t>
      </w:r>
      <w:bookmarkEnd w:id="1265"/>
    </w:p>
    <w:p w:rsidR="00387431" w:rsidRPr="00EA310E" w:rsidRDefault="00DF53DF" w:rsidP="00E6399B">
      <w:pPr>
        <w:pStyle w:val="22"/>
        <w:numPr>
          <w:ilvl w:val="0"/>
          <w:numId w:val="1843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соответствие умственного развития возрасту Б) хорошая прибавка в весе</w:t>
      </w:r>
    </w:p>
    <w:p w:rsidR="00387431" w:rsidRPr="00EA310E" w:rsidRDefault="00DF53DF" w:rsidP="00E6399B">
      <w:pPr>
        <w:pStyle w:val="22"/>
        <w:numPr>
          <w:ilvl w:val="0"/>
          <w:numId w:val="1843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отсутствие судорожного синдрома Г) нормализация характера стула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014761] </w:t>
      </w:r>
      <w:r w:rsidRPr="00EA310E">
        <w:t>ЛАБОРАТОРНЫМ КРИТЕРИЕМ ЭФФЕКТИВНОСТИ ЛЕЧЕНИЯ ЖЕЛЧНОКАМЕННОЙ БОЛЕЗНИ ЯВЛЯЕТСЯ НОРМАЛИЗАЦИЯ УРОВНЯ В КРОВИ</w:t>
      </w:r>
    </w:p>
    <w:p w:rsidR="00387431" w:rsidRPr="00EA310E" w:rsidRDefault="00DF53DF" w:rsidP="00E6399B">
      <w:pPr>
        <w:pStyle w:val="22"/>
        <w:numPr>
          <w:ilvl w:val="0"/>
          <w:numId w:val="1844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щелочной фосфатазы Б) амилазы</w:t>
      </w:r>
    </w:p>
    <w:p w:rsidR="00387431" w:rsidRPr="00EA310E" w:rsidRDefault="00DF53DF" w:rsidP="00E6399B">
      <w:pPr>
        <w:pStyle w:val="22"/>
        <w:numPr>
          <w:ilvl w:val="0"/>
          <w:numId w:val="1844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глюкозы Г) мочевины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7"/>
        </w:tabs>
        <w:spacing w:before="0" w:after="0" w:line="240" w:lineRule="auto"/>
      </w:pPr>
      <w:bookmarkStart w:id="1266" w:name="bookmark12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014762] </w:t>
      </w:r>
      <w:r w:rsidRPr="00EA310E">
        <w:t>ОБ УСПЕШНОСТИ ХИРУРГИЧЕСКОГО ЛЕЧЕНИЯ ЖЕЛЧНОКАМЕННОЙ БОЛЕЗНИ СВИДЕТЕЛЬСТВУЕТ</w:t>
      </w:r>
      <w:bookmarkEnd w:id="1266"/>
    </w:p>
    <w:p w:rsidR="00387431" w:rsidRPr="00EA310E" w:rsidRDefault="00DF53DF" w:rsidP="00E6399B">
      <w:pPr>
        <w:pStyle w:val="22"/>
        <w:numPr>
          <w:ilvl w:val="0"/>
          <w:numId w:val="1845"/>
        </w:numPr>
        <w:shd w:val="clear" w:color="auto" w:fill="auto"/>
        <w:tabs>
          <w:tab w:val="left" w:pos="954"/>
        </w:tabs>
        <w:spacing w:before="0" w:line="240" w:lineRule="auto"/>
        <w:ind w:left="520"/>
      </w:pPr>
      <w:r w:rsidRPr="00EA310E">
        <w:t>окрашивание кала в коричневый цвет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нормализация показателей гемодинамики</w:t>
      </w:r>
    </w:p>
    <w:p w:rsidR="00387431" w:rsidRPr="00EA310E" w:rsidRDefault="00DF53DF" w:rsidP="00E6399B">
      <w:pPr>
        <w:pStyle w:val="22"/>
        <w:numPr>
          <w:ilvl w:val="0"/>
          <w:numId w:val="1845"/>
        </w:numPr>
        <w:shd w:val="clear" w:color="auto" w:fill="auto"/>
        <w:tabs>
          <w:tab w:val="left" w:pos="954"/>
        </w:tabs>
        <w:spacing w:before="0" w:line="240" w:lineRule="auto"/>
        <w:ind w:left="520"/>
      </w:pPr>
      <w:r w:rsidRPr="00EA310E">
        <w:t>наличие акроцианоза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окрашивание мочи в соломенно-желтый цвет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014763] </w:t>
      </w:r>
      <w:r w:rsidRPr="00EA310E">
        <w:t>ЛАБОРАТОРНЫМ ПРИЗНАКОМ ЭФФЕКТИВНОСТИ ЛЕЧЕНИЯ ЖЕЛЧНОКАМЕННОЙ БОЛЕЗНИ ЯВЛЯЕТСЯ НОРМАЛИЗАЦИЯ УРОВНЯ В КРОВИ</w:t>
      </w:r>
    </w:p>
    <w:p w:rsidR="00387431" w:rsidRPr="00EA310E" w:rsidRDefault="00DF53DF" w:rsidP="00E6399B">
      <w:pPr>
        <w:pStyle w:val="22"/>
        <w:numPr>
          <w:ilvl w:val="0"/>
          <w:numId w:val="1846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прямого билирубина Б) непрямого билирубина</w:t>
      </w:r>
    </w:p>
    <w:p w:rsidR="00387431" w:rsidRPr="00EA310E" w:rsidRDefault="00DF53DF" w:rsidP="00E6399B">
      <w:pPr>
        <w:pStyle w:val="22"/>
        <w:numPr>
          <w:ilvl w:val="0"/>
          <w:numId w:val="1846"/>
        </w:numPr>
        <w:shd w:val="clear" w:color="auto" w:fill="auto"/>
        <w:tabs>
          <w:tab w:val="left" w:pos="954"/>
        </w:tabs>
        <w:spacing w:before="0" w:line="240" w:lineRule="auto"/>
        <w:ind w:left="520"/>
        <w:jc w:val="left"/>
      </w:pPr>
      <w:r w:rsidRPr="00EA310E">
        <w:t>альбумина Г) креатинина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2"/>
        </w:tabs>
        <w:spacing w:before="0" w:after="0" w:line="240" w:lineRule="auto"/>
      </w:pPr>
      <w:bookmarkStart w:id="1267" w:name="bookmark12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014764] </w:t>
      </w:r>
      <w:r w:rsidRPr="00EA310E">
        <w:t>ОДНИМ ИЗ КРИТЕРИЕВ ЭФФЕКТИВНОСТИ ЛЕЧЕНИЯ ДИНАМИЧЕСКОЙ КИШЕЧНОЙ НЕПРОХОДИМОСТИ ЯВЛЯЕТСЯ</w:t>
      </w:r>
      <w:bookmarkEnd w:id="1267"/>
    </w:p>
    <w:p w:rsidR="00387431" w:rsidRPr="00EA310E" w:rsidRDefault="00DF53DF" w:rsidP="00E6399B">
      <w:pPr>
        <w:pStyle w:val="22"/>
        <w:numPr>
          <w:ilvl w:val="0"/>
          <w:numId w:val="1847"/>
        </w:numPr>
        <w:shd w:val="clear" w:color="auto" w:fill="auto"/>
        <w:tabs>
          <w:tab w:val="left" w:pos="959"/>
        </w:tabs>
        <w:spacing w:before="0" w:line="240" w:lineRule="auto"/>
        <w:ind w:left="520"/>
        <w:jc w:val="left"/>
      </w:pPr>
      <w:r w:rsidRPr="00EA310E">
        <w:t>аускультативное выявление перистальтики кишечника Б) уменьшение боли в животе</w:t>
      </w:r>
    </w:p>
    <w:p w:rsidR="00387431" w:rsidRPr="00EA310E" w:rsidRDefault="00DF53DF" w:rsidP="00E6399B">
      <w:pPr>
        <w:pStyle w:val="22"/>
        <w:numPr>
          <w:ilvl w:val="0"/>
          <w:numId w:val="1847"/>
        </w:numPr>
        <w:shd w:val="clear" w:color="auto" w:fill="auto"/>
        <w:tabs>
          <w:tab w:val="left" w:pos="954"/>
        </w:tabs>
        <w:spacing w:before="0" w:line="240" w:lineRule="auto"/>
        <w:ind w:left="520"/>
      </w:pPr>
      <w:r w:rsidRPr="00EA310E">
        <w:t>нормализация температуры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нормализация артериального давления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014765] </w:t>
      </w:r>
      <w:r w:rsidRPr="00EA310E">
        <w:t>ОДНИМ ИЗ КРИТЕРИЕВ ЭФФЕКТИВНОСТИ ЛЕЧЕ</w:t>
      </w:r>
      <w:r w:rsidRPr="00EA310E">
        <w:rPr>
          <w:rStyle w:val="24"/>
          <w:u w:val="none"/>
        </w:rPr>
        <w:t xml:space="preserve">НИЯ </w:t>
      </w:r>
      <w:r w:rsidRPr="00EA310E">
        <w:t>КИШЕЧНОЙ НЕПРОХОДИМОСТИ ЯВЛЯЕТСЯ</w:t>
      </w:r>
    </w:p>
    <w:p w:rsidR="00387431" w:rsidRPr="00EA310E" w:rsidRDefault="00DF53DF" w:rsidP="00E6399B">
      <w:pPr>
        <w:pStyle w:val="22"/>
        <w:numPr>
          <w:ilvl w:val="0"/>
          <w:numId w:val="1848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нормализация стула Б) отсутствие рвоты</w:t>
      </w:r>
    </w:p>
    <w:p w:rsidR="00387431" w:rsidRPr="00EA310E" w:rsidRDefault="00DF53DF" w:rsidP="00E6399B">
      <w:pPr>
        <w:pStyle w:val="22"/>
        <w:numPr>
          <w:ilvl w:val="0"/>
          <w:numId w:val="1848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нормализация диуреза Г) отсутствие мелены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9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014766] </w:t>
      </w:r>
      <w:r w:rsidRPr="00EA310E">
        <w:t>ЛАБОРАТОРНЫМ ПОКАЗАТЕЛЕМ ЭФФЕКТИВНОСТИ ХИРУРГИЧЕСКОГО ЛЕЧЕНИЯ ЭХИНОКОККОЗА ЯВЛЯЕТСЯ СНИЖЕНИЕ В КРОВИ СОДЕРЖАНИЯ</w:t>
      </w:r>
    </w:p>
    <w:p w:rsidR="00387431" w:rsidRPr="00EA310E" w:rsidRDefault="00DF53DF" w:rsidP="00E6399B">
      <w:pPr>
        <w:pStyle w:val="22"/>
        <w:numPr>
          <w:ilvl w:val="0"/>
          <w:numId w:val="1849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эозинофилов Б) моноцитов</w:t>
      </w:r>
    </w:p>
    <w:p w:rsidR="00387431" w:rsidRPr="00EA310E" w:rsidRDefault="00DF53DF" w:rsidP="00E6399B">
      <w:pPr>
        <w:pStyle w:val="22"/>
        <w:numPr>
          <w:ilvl w:val="0"/>
          <w:numId w:val="1849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сегментоядерных нейтрофилов Г) тромбоцитов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8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014767] </w:t>
      </w:r>
      <w:r w:rsidRPr="00EA310E">
        <w:t>ЛАБОРАТОРНЫМ ПОКАЗАТЕЛЕМ ЭФФЕКТИВНОГО ЛЕЧЕНИЯ ОСТРОГО ПАНКРЕАТИТА ЯВЛЯЕТСЯ СНИЖЕНИЕ УРОВНЯ В КРОВИ</w:t>
      </w:r>
    </w:p>
    <w:p w:rsidR="00387431" w:rsidRPr="00EA310E" w:rsidRDefault="00DF53DF" w:rsidP="00E6399B">
      <w:pPr>
        <w:pStyle w:val="22"/>
        <w:numPr>
          <w:ilvl w:val="0"/>
          <w:numId w:val="1850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амилазы Б) мочевины</w:t>
      </w:r>
    </w:p>
    <w:p w:rsidR="00387431" w:rsidRPr="00EA310E" w:rsidRDefault="00DF53DF" w:rsidP="00E6399B">
      <w:pPr>
        <w:pStyle w:val="22"/>
        <w:numPr>
          <w:ilvl w:val="0"/>
          <w:numId w:val="1850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щелочной фосфатазы Г)тропонина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9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014768] </w:t>
      </w:r>
      <w:r w:rsidRPr="00EA310E">
        <w:t>ОДНИМ ИЗ КРИТЕРИЕВ ЭФФЕКТИВНОСТИ ХИРУРГИЧЕСКОГО ЛЕЧЕНИЯ АБСЦЕССА ЯВЛЯЕТСЯ НОРМАЛИЗАЦИЯ СОДЕРЖАНИЯ В ОБЩЕМ АНАЛИЗЕ КРОВИ</w:t>
      </w:r>
    </w:p>
    <w:p w:rsidR="00387431" w:rsidRPr="00EA310E" w:rsidRDefault="00DF53DF" w:rsidP="00E6399B">
      <w:pPr>
        <w:pStyle w:val="22"/>
        <w:numPr>
          <w:ilvl w:val="0"/>
          <w:numId w:val="1851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лейкоцитов Б) тромбоцитов</w:t>
      </w:r>
    </w:p>
    <w:p w:rsidR="00387431" w:rsidRPr="00EA310E" w:rsidRDefault="00DF53DF" w:rsidP="00E6399B">
      <w:pPr>
        <w:pStyle w:val="22"/>
        <w:numPr>
          <w:ilvl w:val="0"/>
          <w:numId w:val="1851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лимфоцитов Г) эритроцитов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9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014769] </w:t>
      </w:r>
      <w:r w:rsidRPr="00EA310E">
        <w:t>КЛИНИЧЕСКИМ ПРИЗНАКОМ ЭФФЕКТИВНОСТИ ЛЕЧЕНИЯ АБСЦЕССА ЯВЛЯЕТСЯ НОРМАЛИЗАЦИЯ</w:t>
      </w:r>
    </w:p>
    <w:p w:rsidR="00387431" w:rsidRPr="00EA310E" w:rsidRDefault="00DF53DF" w:rsidP="00E6399B">
      <w:pPr>
        <w:pStyle w:val="22"/>
        <w:numPr>
          <w:ilvl w:val="0"/>
          <w:numId w:val="1852"/>
        </w:numPr>
        <w:shd w:val="clear" w:color="auto" w:fill="auto"/>
        <w:tabs>
          <w:tab w:val="left" w:pos="929"/>
        </w:tabs>
        <w:spacing w:before="0" w:line="240" w:lineRule="auto"/>
        <w:ind w:left="520"/>
      </w:pPr>
      <w:r w:rsidRPr="00EA310E">
        <w:t>температуры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артериального давления</w:t>
      </w:r>
    </w:p>
    <w:p w:rsidR="00387431" w:rsidRPr="00EA310E" w:rsidRDefault="00DF53DF" w:rsidP="00E6399B">
      <w:pPr>
        <w:pStyle w:val="22"/>
        <w:numPr>
          <w:ilvl w:val="0"/>
          <w:numId w:val="1852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частоты сердечных сокращений Г) частоты дыхательных движений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68" w:name="bookmark127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014770] </w:t>
      </w:r>
      <w:r w:rsidRPr="00EA310E">
        <w:t>КРИТЕРИЕМ ЭФФЕКТИВНОСТИ ХИРУРГИЧЕСКОГО ЛЕЧЕ</w:t>
      </w:r>
      <w:r w:rsidRPr="00EA310E">
        <w:rPr>
          <w:rStyle w:val="222"/>
          <w:u w:val="none"/>
        </w:rPr>
        <w:t xml:space="preserve">НИЯ </w:t>
      </w:r>
      <w:r w:rsidRPr="00EA310E">
        <w:t>МОЧЕКАМЕННОЙ БОЛЕЗНИ ЯВЛЯЕТСЯ</w:t>
      </w:r>
      <w:bookmarkEnd w:id="1268"/>
    </w:p>
    <w:p w:rsidR="00387431" w:rsidRPr="00EA310E" w:rsidRDefault="00DF53DF" w:rsidP="00E6399B">
      <w:pPr>
        <w:pStyle w:val="22"/>
        <w:numPr>
          <w:ilvl w:val="0"/>
          <w:numId w:val="185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отсутствие участков повышенной эхогенности в паренхиме почек при УЗИ Б) нормализация плотности мочи</w:t>
      </w:r>
    </w:p>
    <w:p w:rsidR="00387431" w:rsidRPr="00EA310E" w:rsidRDefault="00DF53DF" w:rsidP="00E6399B">
      <w:pPr>
        <w:pStyle w:val="22"/>
        <w:numPr>
          <w:ilvl w:val="0"/>
          <w:numId w:val="185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развитие нефритического синдрома Г) нарастание числа лейкоцитов в моче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69" w:name="bookmark127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014771] </w:t>
      </w:r>
      <w:r w:rsidRPr="00EA310E">
        <w:t>НЕПРАВИЛЬНАЯ ТАКТИКА ЛЕЧЕНИЯ ПРИ ПАНАРИЦИИ МОЖЕТ ПРИВЕСТИ К</w:t>
      </w:r>
      <w:bookmarkEnd w:id="1269"/>
    </w:p>
    <w:p w:rsidR="00387431" w:rsidRPr="00EA310E" w:rsidRDefault="00DF53DF" w:rsidP="00E6399B">
      <w:pPr>
        <w:pStyle w:val="22"/>
        <w:numPr>
          <w:ilvl w:val="0"/>
          <w:numId w:val="18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остеомиелиту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формированию кисты Бейкера</w:t>
      </w:r>
    </w:p>
    <w:p w:rsidR="00387431" w:rsidRPr="00EA310E" w:rsidRDefault="00DF53DF" w:rsidP="00E6399B">
      <w:pPr>
        <w:pStyle w:val="22"/>
        <w:numPr>
          <w:ilvl w:val="0"/>
          <w:numId w:val="185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появлению паронихии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острой почечной недостаточности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270" w:name="bookmark12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014772] </w:t>
      </w:r>
      <w:r w:rsidRPr="00EA310E">
        <w:t>НЕПРАВИЛЬНАЯ ТАКТИКА ЛЕЧЕНИЯ ПРИ ГАНГРЕНОЗНОМ АППЕНДИЦИТЕ МОЖЕТ ПРИВЕСТИ К</w:t>
      </w:r>
      <w:bookmarkEnd w:id="1270"/>
    </w:p>
    <w:p w:rsidR="00387431" w:rsidRPr="00EA310E" w:rsidRDefault="00DF53DF" w:rsidP="00E6399B">
      <w:pPr>
        <w:pStyle w:val="22"/>
        <w:numPr>
          <w:ilvl w:val="0"/>
          <w:numId w:val="18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перитониту Б) панкреатиту</w:t>
      </w:r>
    </w:p>
    <w:p w:rsidR="00387431" w:rsidRPr="00EA310E" w:rsidRDefault="00DF53DF" w:rsidP="00E6399B">
      <w:pPr>
        <w:pStyle w:val="22"/>
        <w:numPr>
          <w:ilvl w:val="0"/>
          <w:numId w:val="185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уролитиазу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холедохолитиазу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014773] </w:t>
      </w:r>
      <w:r w:rsidRPr="00EA310E">
        <w:t>ЛАБОРАТОРНЫМ КРИТЕРИЕМ ЭФФЕКТИВНОСТИ ЛЕЧЕНИЯ ПРИ ВНУТРЕННЕМ КРОВОТЕЧЕНИИ ЯВЛЯЕТСЯ НОРМАЛИЗАЦИЯ ПОКАЗАТЕЛЯ</w:t>
      </w:r>
    </w:p>
    <w:p w:rsidR="00387431" w:rsidRPr="00EA310E" w:rsidRDefault="00DF53DF" w:rsidP="00E6399B">
      <w:pPr>
        <w:pStyle w:val="22"/>
        <w:numPr>
          <w:ilvl w:val="0"/>
          <w:numId w:val="18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гематокрита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уровня тропонинов</w:t>
      </w:r>
    </w:p>
    <w:p w:rsidR="00387431" w:rsidRPr="00EA310E" w:rsidRDefault="00DF53DF" w:rsidP="00E6399B">
      <w:pPr>
        <w:pStyle w:val="22"/>
        <w:numPr>
          <w:ilvl w:val="0"/>
          <w:numId w:val="18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уровня хлоридов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парциального давления кислорода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014774] </w:t>
      </w:r>
      <w:r w:rsidRPr="00EA310E">
        <w:t>ЛАБОРАТОРНЫМ ПОКАЗАТЕЛЕМ ЭФФЕКТИВНОСТИ ЛЕЧЕНИЯ ПРИ ВНУТРЕННЕМ КРОВОТЕЧЕНИИ ЯВЛЯЕТСЯ НОРМАЛИЗАЦИЯ ПОКАЗАТЕЛЕЙ КРОВИ</w:t>
      </w:r>
    </w:p>
    <w:p w:rsidR="00387431" w:rsidRPr="00EA310E" w:rsidRDefault="00DF53DF" w:rsidP="00E6399B">
      <w:pPr>
        <w:pStyle w:val="22"/>
        <w:numPr>
          <w:ilvl w:val="0"/>
          <w:numId w:val="18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уровня </w:t>
      </w:r>
      <w:r w:rsidRPr="00EA310E">
        <w:rPr>
          <w:lang w:val="en-US" w:eastAsia="en-US" w:bidi="en-US"/>
        </w:rPr>
        <w:t xml:space="preserve">RBC </w:t>
      </w:r>
      <w:r w:rsidRPr="00EA310E">
        <w:t>(количества эритроцитов)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СОЭ</w:t>
      </w:r>
    </w:p>
    <w:p w:rsidR="00387431" w:rsidRPr="00EA310E" w:rsidRDefault="00DF53DF" w:rsidP="00E6399B">
      <w:pPr>
        <w:pStyle w:val="22"/>
        <w:numPr>
          <w:ilvl w:val="0"/>
          <w:numId w:val="185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 xml:space="preserve">уровня </w:t>
      </w:r>
      <w:r w:rsidRPr="00EA310E">
        <w:rPr>
          <w:lang w:val="en-US" w:eastAsia="en-US" w:bidi="en-US"/>
        </w:rPr>
        <w:t xml:space="preserve">PTL </w:t>
      </w:r>
      <w:r w:rsidRPr="00EA310E">
        <w:t>(количества тромбоцитов)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Г) уровня </w:t>
      </w:r>
      <w:r w:rsidRPr="00EA310E">
        <w:rPr>
          <w:lang w:val="en-US" w:eastAsia="en-US" w:bidi="en-US"/>
        </w:rPr>
        <w:t>WBC</w:t>
      </w:r>
      <w:r w:rsidRPr="00EA310E">
        <w:rPr>
          <w:lang w:eastAsia="en-US" w:bidi="en-US"/>
        </w:rPr>
        <w:t xml:space="preserve"> </w:t>
      </w:r>
      <w:r w:rsidRPr="00EA310E">
        <w:t>(количества лейкоцитов)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014775] </w:t>
      </w:r>
      <w:r w:rsidRPr="00EA310E">
        <w:t>КРИТЕР</w:t>
      </w:r>
      <w:r w:rsidRPr="00EA310E">
        <w:rPr>
          <w:rStyle w:val="24"/>
          <w:u w:val="none"/>
        </w:rPr>
        <w:t>И</w:t>
      </w:r>
      <w:r w:rsidRPr="00EA310E">
        <w:t>ЕМ ЭФФЕКТИВНОСТИ ЛЕЧЕ</w:t>
      </w:r>
      <w:r w:rsidRPr="00EA310E">
        <w:rPr>
          <w:rStyle w:val="24"/>
          <w:u w:val="none"/>
        </w:rPr>
        <w:t>НИЯ</w:t>
      </w:r>
      <w:r w:rsidRPr="00EA310E">
        <w:t xml:space="preserve"> ПРИ ВНУТРЕ</w:t>
      </w:r>
      <w:r w:rsidRPr="00EA310E">
        <w:rPr>
          <w:rStyle w:val="24"/>
          <w:u w:val="none"/>
        </w:rPr>
        <w:t>НН</w:t>
      </w:r>
      <w:r w:rsidRPr="00EA310E">
        <w:t>ЕМ КРОВОТЕЧЕ</w:t>
      </w:r>
      <w:r w:rsidRPr="00EA310E">
        <w:rPr>
          <w:rStyle w:val="24"/>
          <w:u w:val="none"/>
        </w:rPr>
        <w:t>НИИ</w:t>
      </w:r>
      <w:r w:rsidRPr="00EA310E">
        <w:t xml:space="preserve"> ЯВЛЯЕТСЯ НОРМАЛИЗАЦИЯ УРОВНЯ В КРОВИ</w:t>
      </w:r>
    </w:p>
    <w:p w:rsidR="00387431" w:rsidRPr="00EA310E" w:rsidRDefault="00DF53DF" w:rsidP="00E6399B">
      <w:pPr>
        <w:pStyle w:val="22"/>
        <w:numPr>
          <w:ilvl w:val="0"/>
          <w:numId w:val="185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гемоглобина Б) уратов</w:t>
      </w:r>
    </w:p>
    <w:p w:rsidR="00387431" w:rsidRPr="00EA310E" w:rsidRDefault="00DF53DF" w:rsidP="00E6399B">
      <w:pPr>
        <w:pStyle w:val="22"/>
        <w:numPr>
          <w:ilvl w:val="0"/>
          <w:numId w:val="18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фосфатов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азотистых оснований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014776] </w:t>
      </w:r>
      <w:r w:rsidRPr="00EA310E">
        <w:t>НЕПРОЧНАЯ ФИКСАЦИЯ КОСТНЫХ ОТЛОМКОВ ПРИ ЛЕЧЕНИИ ПЕРЕЛОМОВ МОЖЕТ ПРИВЕСТИ К ФОРМИРОВАНИЮ</w:t>
      </w:r>
    </w:p>
    <w:p w:rsidR="00387431" w:rsidRPr="00EA310E" w:rsidRDefault="00DF53DF" w:rsidP="00E6399B">
      <w:pPr>
        <w:pStyle w:val="22"/>
        <w:numPr>
          <w:ilvl w:val="0"/>
          <w:numId w:val="18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ложного сустава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динамической атаксии</w:t>
      </w:r>
    </w:p>
    <w:p w:rsidR="00387431" w:rsidRPr="00EA310E" w:rsidRDefault="00DF53DF" w:rsidP="00E6399B">
      <w:pPr>
        <w:pStyle w:val="22"/>
        <w:numPr>
          <w:ilvl w:val="0"/>
          <w:numId w:val="18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тофуса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ложного крупа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014777] </w:t>
      </w:r>
      <w:r w:rsidRPr="00EA310E">
        <w:t>НЕГЕРМЕТИЧНОЕ УШИВАНИЕ ПЕРФОРАТИВНОЙ ЯЗВЫ ЖЕЛУДКА МОЖЕТ ПРИВЕСТИ К ВОЗНИКНОВЕНИЮ</w:t>
      </w:r>
    </w:p>
    <w:p w:rsidR="00387431" w:rsidRPr="00EA310E" w:rsidRDefault="00DF53DF" w:rsidP="00E6399B">
      <w:pPr>
        <w:pStyle w:val="22"/>
        <w:numPr>
          <w:ilvl w:val="0"/>
          <w:numId w:val="18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перитонита Б) панкреатита</w:t>
      </w:r>
    </w:p>
    <w:p w:rsidR="00387431" w:rsidRPr="00EA310E" w:rsidRDefault="00DF53DF" w:rsidP="00E6399B">
      <w:pPr>
        <w:pStyle w:val="22"/>
        <w:numPr>
          <w:ilvl w:val="0"/>
          <w:numId w:val="186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параметрита Г) плеврита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014778] </w:t>
      </w:r>
      <w:r w:rsidRPr="00EA310E">
        <w:t>НЕДОСТАТОЧНЫЙ ГЕМОСТАЗ ПРИ УДАЛЕНИИ ПОЛИПА ЖЕЛУДКА МОЖЕТ ПРИВЕСТИ К РАЗВИТИЮ</w:t>
      </w:r>
    </w:p>
    <w:p w:rsidR="00387431" w:rsidRPr="00EA310E" w:rsidRDefault="00DF53DF" w:rsidP="00E6399B">
      <w:pPr>
        <w:pStyle w:val="22"/>
        <w:numPr>
          <w:ilvl w:val="0"/>
          <w:numId w:val="186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желудочно-кишечного кровотечения Б) желудочно-панкреатического свища</w:t>
      </w:r>
    </w:p>
    <w:p w:rsidR="00387431" w:rsidRPr="00EA310E" w:rsidRDefault="00DF53DF" w:rsidP="00E6399B">
      <w:pPr>
        <w:pStyle w:val="22"/>
        <w:numPr>
          <w:ilvl w:val="0"/>
          <w:numId w:val="18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перфорации желудка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желудочно-пищеводного рефлюкса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014779] </w:t>
      </w:r>
      <w:r w:rsidRPr="00EA310E">
        <w:t>ОДНИМ ИЗ ГЛАВНЫХ КРИТЕРИЕВ ЭФФЕКТИВНОГО ЛЕЧЕНИЯ ШОКА ЯВЛЯЕТСЯ</w:t>
      </w:r>
    </w:p>
    <w:p w:rsidR="00387431" w:rsidRPr="00EA310E" w:rsidRDefault="00DF53DF" w:rsidP="00E6399B">
      <w:pPr>
        <w:pStyle w:val="22"/>
        <w:numPr>
          <w:ilvl w:val="0"/>
          <w:numId w:val="186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нормализация АД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нормализация диуреза</w:t>
      </w:r>
    </w:p>
    <w:p w:rsidR="00387431" w:rsidRPr="00EA310E" w:rsidRDefault="00DF53DF" w:rsidP="00E6399B">
      <w:pPr>
        <w:pStyle w:val="22"/>
        <w:numPr>
          <w:ilvl w:val="0"/>
          <w:numId w:val="186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нормализация сознания Г) нормализация стула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71" w:name="bookmark127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014780] </w:t>
      </w:r>
      <w:r w:rsidRPr="00EA310E">
        <w:t>ПОСТАНОВКА МОЧЕВОГО КАТЕТЕРА ПРИ ОСТРОЙ ЗАДЕРЖКЕ МОЧИ ВЫПОЛНЕНА ПРАВИЛЬНО, ЕСЛИ</w:t>
      </w:r>
      <w:bookmarkEnd w:id="1271"/>
    </w:p>
    <w:p w:rsidR="00387431" w:rsidRPr="00EA310E" w:rsidRDefault="00DF53DF" w:rsidP="00E6399B">
      <w:pPr>
        <w:pStyle w:val="22"/>
        <w:numPr>
          <w:ilvl w:val="0"/>
          <w:numId w:val="18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моча свободно выделяется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моча в катетере совершает возвратные движения</w:t>
      </w:r>
    </w:p>
    <w:p w:rsidR="00387431" w:rsidRPr="00EA310E" w:rsidRDefault="00DF53DF" w:rsidP="00E6399B">
      <w:pPr>
        <w:pStyle w:val="22"/>
        <w:numPr>
          <w:ilvl w:val="0"/>
          <w:numId w:val="186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моча не выделяется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моча выделяется только при её аспирации с помощью шприца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72" w:name="bookmark12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014781] </w:t>
      </w:r>
      <w:r w:rsidRPr="00EA310E">
        <w:t>НА ЭФФЕКТИВНОСТЬ ОПЕРАТИВНОГО ЛЕЧЕНИЯ ВНУТРЕННЕГО КРОВОТЕЧЕНИЯ УКАЗЫВАЕТ</w:t>
      </w:r>
      <w:bookmarkEnd w:id="1272"/>
    </w:p>
    <w:p w:rsidR="00387431" w:rsidRPr="00EA310E" w:rsidRDefault="00DF53DF" w:rsidP="00E6399B">
      <w:pPr>
        <w:pStyle w:val="22"/>
        <w:numPr>
          <w:ilvl w:val="0"/>
          <w:numId w:val="186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стабилизация гемодинамики, нормализация показателей красной крови Б) синюшность кожного покрова</w:t>
      </w:r>
    </w:p>
    <w:p w:rsidR="00387431" w:rsidRPr="00EA310E" w:rsidRDefault="00DF53DF" w:rsidP="00E6399B">
      <w:pPr>
        <w:pStyle w:val="22"/>
        <w:numPr>
          <w:ilvl w:val="0"/>
          <w:numId w:val="186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наличие свободной жидкости в брюшной полости при ультразвуковом исследовании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гипотония, бледность кожных покровов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73" w:name="bookmark127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014782] </w:t>
      </w:r>
      <w:r w:rsidRPr="00EA310E">
        <w:t>КРИТЕРИЕМ ЭФФЕКТИВНОГО ЛЕЧЕ</w:t>
      </w:r>
      <w:r w:rsidRPr="00EA310E">
        <w:rPr>
          <w:rStyle w:val="222"/>
          <w:u w:val="none"/>
        </w:rPr>
        <w:t>НИЯ</w:t>
      </w:r>
      <w:r w:rsidRPr="00EA310E">
        <w:t xml:space="preserve"> ПЕЧЕНОЧНОЙ НЕДОСТАТОЧНОСТИ ЯВЛЯЕТСЯ НОРМАЛИЗАЦ</w:t>
      </w:r>
      <w:r w:rsidRPr="00EA310E">
        <w:rPr>
          <w:rStyle w:val="222"/>
          <w:u w:val="none"/>
        </w:rPr>
        <w:t>ИЯ</w:t>
      </w:r>
      <w:r w:rsidRPr="00EA310E">
        <w:t xml:space="preserve"> ПОКАЗАТЕЛЕЙ В КРОВИ</w:t>
      </w:r>
      <w:bookmarkEnd w:id="1273"/>
    </w:p>
    <w:p w:rsidR="00387431" w:rsidRPr="00EA310E" w:rsidRDefault="00DF53DF" w:rsidP="00E6399B">
      <w:pPr>
        <w:pStyle w:val="22"/>
        <w:numPr>
          <w:ilvl w:val="0"/>
          <w:numId w:val="186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АЛТ, АСТ Б) мочевины</w:t>
      </w:r>
    </w:p>
    <w:p w:rsidR="00387431" w:rsidRPr="00EA310E" w:rsidRDefault="00DF53DF" w:rsidP="00E6399B">
      <w:pPr>
        <w:pStyle w:val="22"/>
        <w:numPr>
          <w:ilvl w:val="0"/>
          <w:numId w:val="186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непрямого билирубина Г) креатинина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014783] </w:t>
      </w:r>
      <w:r w:rsidRPr="00EA310E">
        <w:t>ИММОБИЛИЗАЦИЯ ВЕРХНЕЙ КОНЕЧНОСТИ ПРИ ПЕРЕЛОМЕ ПРЕДПЛЕЧЬЯ ВЫПОЛНЕНА ВЕРНО В СЛУЧАЕ, ЕСЛИ ИММОБИЛИЗИРУЮЩАЯ ШИНА НАЛОЖЕНА</w:t>
      </w:r>
    </w:p>
    <w:p w:rsidR="00387431" w:rsidRPr="00EA310E" w:rsidRDefault="00DF53DF" w:rsidP="00E6399B">
      <w:pPr>
        <w:pStyle w:val="22"/>
        <w:numPr>
          <w:ilvl w:val="0"/>
          <w:numId w:val="186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от кончиков пальцев до средней трети плеча Б) от кончиков пальцев до нижней трети плеча</w:t>
      </w:r>
    </w:p>
    <w:p w:rsidR="00387431" w:rsidRPr="00EA310E" w:rsidRDefault="00DF53DF" w:rsidP="00E6399B">
      <w:pPr>
        <w:pStyle w:val="22"/>
        <w:numPr>
          <w:ilvl w:val="0"/>
          <w:numId w:val="186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 лучезапястного сустава до средней трети плеча Г) от головок пястных костей до верхней трети плеча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74" w:name="bookmark127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014784] </w:t>
      </w:r>
      <w:r w:rsidRPr="00EA310E">
        <w:t>ПРИ ИНФИЦИРОВАНИИ ПОСЛЕОПЕРАЦИОННОЙ РАНЫ МОЖЕТ ОТМЕЧАТЬСЯ</w:t>
      </w:r>
      <w:bookmarkEnd w:id="1274"/>
    </w:p>
    <w:p w:rsidR="00387431" w:rsidRPr="00EA310E" w:rsidRDefault="00DF53DF" w:rsidP="00E6399B">
      <w:pPr>
        <w:pStyle w:val="22"/>
        <w:numPr>
          <w:ilvl w:val="0"/>
          <w:numId w:val="186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гиперемия в области раны Б) кровотечение</w:t>
      </w:r>
    </w:p>
    <w:p w:rsidR="00387431" w:rsidRPr="00EA310E" w:rsidRDefault="00DF53DF" w:rsidP="00E6399B">
      <w:pPr>
        <w:pStyle w:val="22"/>
        <w:numPr>
          <w:ilvl w:val="0"/>
          <w:numId w:val="186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рвота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цианоз в области раны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97"/>
        </w:tabs>
        <w:spacing w:before="0" w:after="0" w:line="240" w:lineRule="auto"/>
      </w:pPr>
      <w:bookmarkStart w:id="1275" w:name="bookmark127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014785] </w:t>
      </w:r>
      <w:r w:rsidRPr="00EA310E">
        <w:t>ПОКАЗАТЕЛЕМ НЕЭФФЕКТИВНОСТИ КОНСЕРВАТИВНОГО ЛЕЧЕНИЯ ОСТРОГО ХОЛЕЦИСТИТА ЯВЛЯЕТСЯ</w:t>
      </w:r>
      <w:bookmarkEnd w:id="1275"/>
    </w:p>
    <w:p w:rsidR="00387431" w:rsidRPr="00EA310E" w:rsidRDefault="00DF53DF" w:rsidP="00E6399B">
      <w:pPr>
        <w:pStyle w:val="22"/>
        <w:numPr>
          <w:ilvl w:val="0"/>
          <w:numId w:val="1868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сохранение болевого синдрома Б) нормализация температуры тела</w:t>
      </w:r>
    </w:p>
    <w:p w:rsidR="00387431" w:rsidRPr="00EA310E" w:rsidRDefault="00DF53DF" w:rsidP="00E6399B">
      <w:pPr>
        <w:pStyle w:val="22"/>
        <w:numPr>
          <w:ilvl w:val="0"/>
          <w:numId w:val="1868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тяжесть в эпигастральной области Г) исчезновение френикус-симптома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92"/>
        </w:tabs>
        <w:spacing w:before="0" w:after="0" w:line="240" w:lineRule="auto"/>
      </w:pPr>
      <w:bookmarkStart w:id="1276" w:name="bookmark12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014786] </w:t>
      </w:r>
      <w:r w:rsidRPr="00EA310E">
        <w:t>РАССТРОЙСТВО ПАМЯТИ, ХАРАКТЕРИЗУЮЩЕЕСЯ УТРАТОЙ ПАМЯТИ НА СОБЫТИЯ, ПРЕДШЕСТВУЮЩИЕ ПОТЕРЕ СОЗНАНИЯ</w:t>
      </w:r>
      <w:bookmarkEnd w:id="1276"/>
    </w:p>
    <w:p w:rsidR="00387431" w:rsidRPr="00EA310E" w:rsidRDefault="00DF53DF" w:rsidP="00E6399B">
      <w:pPr>
        <w:pStyle w:val="22"/>
        <w:numPr>
          <w:ilvl w:val="0"/>
          <w:numId w:val="1869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ретроградная амнезия Б) кататимная амнезия</w:t>
      </w:r>
    </w:p>
    <w:p w:rsidR="00387431" w:rsidRPr="00EA310E" w:rsidRDefault="00DF53DF" w:rsidP="00E6399B">
      <w:pPr>
        <w:pStyle w:val="22"/>
        <w:numPr>
          <w:ilvl w:val="0"/>
          <w:numId w:val="1869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ретардированная амнезия Г) антеградная амнезия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014787] </w:t>
      </w:r>
      <w:r w:rsidRPr="00EA310E">
        <w:t>ЭЛЕМЕНТАРНЫЕ НЕОФОРМЛЕННЫЕ ЗРИТЕЛЬНЫЕ ГАЛЛЮЦИНАЦИИ (МЕЛЬКАНИЕ РАЗЛИЧНОГО ЦВЕТА ИСКР, КРУГОВ, ПОЛОС) ОБОЗНАЧАЮТСЯ ТЕРМИНОМ</w:t>
      </w:r>
    </w:p>
    <w:p w:rsidR="00387431" w:rsidRPr="00EA310E" w:rsidRDefault="00DF53DF" w:rsidP="00E6399B">
      <w:pPr>
        <w:pStyle w:val="22"/>
        <w:numPr>
          <w:ilvl w:val="0"/>
          <w:numId w:val="1870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фотопсии Б) макропсии</w:t>
      </w:r>
    </w:p>
    <w:p w:rsidR="00387431" w:rsidRPr="00EA310E" w:rsidRDefault="00DF53DF" w:rsidP="00E6399B">
      <w:pPr>
        <w:pStyle w:val="22"/>
        <w:numPr>
          <w:ilvl w:val="0"/>
          <w:numId w:val="1870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парейдолии Г) акоазмы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014788] </w:t>
      </w:r>
      <w:r w:rsidRPr="00EA310E">
        <w:t>УСТОЙЧИВОЕ СОЧЕТАНИЕ ВЗАИМОСВЯЗАННЫХ ПОЗИТИВНЫХ И НЕГАТИВНЫХ СИМПТОМОВ, ОБУСЛОВЛЕННОЕ ОБЩИМ ПАТОГЕНЕЗОМ НАЗЫВАЕТСЯ</w:t>
      </w:r>
    </w:p>
    <w:p w:rsidR="00387431" w:rsidRPr="00EA310E" w:rsidRDefault="00DF53DF" w:rsidP="00E6399B">
      <w:pPr>
        <w:pStyle w:val="22"/>
        <w:numPr>
          <w:ilvl w:val="0"/>
          <w:numId w:val="1871"/>
        </w:numPr>
        <w:shd w:val="clear" w:color="auto" w:fill="auto"/>
        <w:tabs>
          <w:tab w:val="left" w:pos="934"/>
        </w:tabs>
        <w:spacing w:before="0" w:line="240" w:lineRule="auto"/>
        <w:ind w:left="520"/>
        <w:jc w:val="left"/>
      </w:pPr>
      <w:r w:rsidRPr="00EA310E">
        <w:t>синдром Б) нарушение</w:t>
      </w:r>
    </w:p>
    <w:p w:rsidR="00387431" w:rsidRPr="00EA310E" w:rsidRDefault="00DF53DF" w:rsidP="00E6399B">
      <w:pPr>
        <w:pStyle w:val="22"/>
        <w:numPr>
          <w:ilvl w:val="0"/>
          <w:numId w:val="1871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слабоумие Г) расстройство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678"/>
        </w:tabs>
        <w:spacing w:before="0" w:after="0" w:line="240" w:lineRule="auto"/>
        <w:jc w:val="both"/>
      </w:pPr>
      <w:bookmarkStart w:id="1277" w:name="bookmark1280"/>
      <w:r w:rsidRPr="00EA310E">
        <w:rPr>
          <w:lang w:val="en-US" w:eastAsia="en-US" w:bidi="en-US"/>
        </w:rPr>
        <w:t xml:space="preserve">[T014789] </w:t>
      </w:r>
      <w:r w:rsidRPr="00EA310E">
        <w:t>РЕЗОНЕРСТВО - ЭТО</w:t>
      </w:r>
      <w:bookmarkEnd w:id="1277"/>
    </w:p>
    <w:p w:rsidR="00387431" w:rsidRPr="00EA310E" w:rsidRDefault="00DF53DF" w:rsidP="00E6399B">
      <w:pPr>
        <w:pStyle w:val="22"/>
        <w:numPr>
          <w:ilvl w:val="0"/>
          <w:numId w:val="1872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разновидность нарушения мышления, характеризующаяся бесплодным, отвлеченным мудрствованием, лишенным познавательного смысла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разновидность мышления, характеризующаяся отвлеченным мудрствованием</w:t>
      </w:r>
    </w:p>
    <w:p w:rsidR="00387431" w:rsidRPr="00EA310E" w:rsidRDefault="00DF53DF" w:rsidP="00E6399B">
      <w:pPr>
        <w:pStyle w:val="22"/>
        <w:numPr>
          <w:ilvl w:val="0"/>
          <w:numId w:val="1872"/>
        </w:numPr>
        <w:shd w:val="clear" w:color="auto" w:fill="auto"/>
        <w:tabs>
          <w:tab w:val="left" w:pos="929"/>
        </w:tabs>
        <w:spacing w:before="0" w:line="240" w:lineRule="auto"/>
        <w:ind w:left="520"/>
        <w:jc w:val="left"/>
      </w:pPr>
      <w:r w:rsidRPr="00EA310E">
        <w:t>сочетание взаимосвязанных позитивных и негативных симптомов Г) смутное предчувствие неопределенной опасности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014790] </w:t>
      </w:r>
      <w:r w:rsidRPr="00EA310E">
        <w:t>ОБМАНЫ ВОСПРИЯТИЯ, ПРИ КОТОРЫХ БОЛЬНОЙ СЛЫШИТ ПРИКАЗАНИЯ, НАЗЫВАЮТСЯ</w:t>
      </w:r>
    </w:p>
    <w:p w:rsidR="00387431" w:rsidRPr="00EA310E" w:rsidRDefault="00DF53DF" w:rsidP="00E6399B">
      <w:pPr>
        <w:pStyle w:val="22"/>
        <w:numPr>
          <w:ilvl w:val="0"/>
          <w:numId w:val="1873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императивные галлюцинации Б) функциональные галлюцинации</w:t>
      </w:r>
    </w:p>
    <w:p w:rsidR="00387431" w:rsidRPr="00EA310E" w:rsidRDefault="00DF53DF" w:rsidP="00E6399B">
      <w:pPr>
        <w:pStyle w:val="22"/>
        <w:numPr>
          <w:ilvl w:val="0"/>
          <w:numId w:val="1873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галлюцинации общего чувства Г) вербальные иллюзии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0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014792] </w:t>
      </w:r>
      <w:r w:rsidRPr="00EA310E">
        <w:t>ОБРЫВ ИЛИ ОСТАНОВКА МЫСЛИ НАЗЫВАЕТСЯ</w:t>
      </w:r>
    </w:p>
    <w:p w:rsidR="00387431" w:rsidRPr="00EA310E" w:rsidRDefault="00DF53DF" w:rsidP="00E6399B">
      <w:pPr>
        <w:pStyle w:val="22"/>
        <w:numPr>
          <w:ilvl w:val="0"/>
          <w:numId w:val="1874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шперрунг Б) ступор</w:t>
      </w:r>
    </w:p>
    <w:p w:rsidR="00387431" w:rsidRPr="00EA310E" w:rsidRDefault="00DF53DF" w:rsidP="00E6399B">
      <w:pPr>
        <w:pStyle w:val="22"/>
        <w:numPr>
          <w:ilvl w:val="0"/>
          <w:numId w:val="1874"/>
        </w:numPr>
        <w:shd w:val="clear" w:color="auto" w:fill="auto"/>
        <w:tabs>
          <w:tab w:val="left" w:pos="951"/>
        </w:tabs>
        <w:spacing w:before="0" w:line="240" w:lineRule="auto"/>
        <w:ind w:left="520"/>
      </w:pPr>
      <w:r w:rsidRPr="00EA310E">
        <w:t>кома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оглушение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014793] </w:t>
      </w:r>
      <w:r w:rsidRPr="00EA310E">
        <w:t>ЭПИЗОДИЧЕСКОЕ ИЛИ СИСТЕМАТИЧЕСКОЕ ЗЛОУПОТРЕБЛЕНИЕ АЛКОГОЛЕМ ПРИ ОТСУТСТВИИ ПАТОЛОГИЧЕСКОГО ВЛЕЧЕНИЯ НАЗЫВАЕТСЯ</w:t>
      </w:r>
    </w:p>
    <w:p w:rsidR="00387431" w:rsidRPr="00EA310E" w:rsidRDefault="00DF53DF" w:rsidP="00E6399B">
      <w:pPr>
        <w:pStyle w:val="22"/>
        <w:numPr>
          <w:ilvl w:val="0"/>
          <w:numId w:val="1875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бытовое пьянство Б) алкоголизм</w:t>
      </w:r>
    </w:p>
    <w:p w:rsidR="00387431" w:rsidRPr="00EA310E" w:rsidRDefault="00DF53DF" w:rsidP="00E6399B">
      <w:pPr>
        <w:pStyle w:val="22"/>
        <w:numPr>
          <w:ilvl w:val="0"/>
          <w:numId w:val="1875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наркомания Г) токсикомания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0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014796] </w:t>
      </w:r>
      <w:r w:rsidRPr="00EA310E">
        <w:t>РЖАВЫЙ ХАРАКТЕР МОКРОТЫ НАБЛЮДАЕТСЯ ПРИ</w:t>
      </w:r>
    </w:p>
    <w:p w:rsidR="00387431" w:rsidRPr="00EA310E" w:rsidRDefault="00DF53DF" w:rsidP="00E6399B">
      <w:pPr>
        <w:pStyle w:val="22"/>
        <w:numPr>
          <w:ilvl w:val="0"/>
          <w:numId w:val="1876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крупозной пневмонии Б) бронхиальной астме</w:t>
      </w:r>
    </w:p>
    <w:p w:rsidR="00387431" w:rsidRPr="00EA310E" w:rsidRDefault="00DF53DF" w:rsidP="00E6399B">
      <w:pPr>
        <w:pStyle w:val="22"/>
        <w:numPr>
          <w:ilvl w:val="0"/>
          <w:numId w:val="1876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остром бронхите Г) ОРВИ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014797] </w:t>
      </w:r>
      <w:r w:rsidRPr="00EA310E">
        <w:t>ЧИСЛО ДЫХАТЕЛЬНЫХ ДВИЖЕНИЙ У ВЗРОСЛОГО В НОРМЕ СОСТАВЛЯЕТ</w:t>
      </w:r>
    </w:p>
    <w:p w:rsidR="00387431" w:rsidRPr="00EA310E" w:rsidRDefault="00DF53DF" w:rsidP="00E6399B">
      <w:pPr>
        <w:pStyle w:val="22"/>
        <w:numPr>
          <w:ilvl w:val="0"/>
          <w:numId w:val="1877"/>
        </w:numPr>
        <w:shd w:val="clear" w:color="auto" w:fill="auto"/>
        <w:tabs>
          <w:tab w:val="left" w:pos="956"/>
        </w:tabs>
        <w:spacing w:before="0" w:line="240" w:lineRule="auto"/>
        <w:ind w:left="520"/>
        <w:jc w:val="left"/>
      </w:pPr>
      <w:r w:rsidRPr="00EA310E">
        <w:t>16-20 в минуту Б) 20-25 в минуту</w:t>
      </w:r>
    </w:p>
    <w:p w:rsidR="00387431" w:rsidRPr="00EA310E" w:rsidRDefault="00DF53DF" w:rsidP="00E6399B">
      <w:pPr>
        <w:pStyle w:val="22"/>
        <w:numPr>
          <w:ilvl w:val="0"/>
          <w:numId w:val="1877"/>
        </w:numPr>
        <w:shd w:val="clear" w:color="auto" w:fill="auto"/>
        <w:tabs>
          <w:tab w:val="left" w:pos="951"/>
        </w:tabs>
        <w:spacing w:before="0" w:line="240" w:lineRule="auto"/>
        <w:ind w:left="520"/>
        <w:jc w:val="left"/>
      </w:pPr>
      <w:r w:rsidRPr="00EA310E">
        <w:t>25-30 в минуту Г) 10-15 в минуту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78" w:name="bookmark1281"/>
      <w:r w:rsidRPr="00EA310E">
        <w:rPr>
          <w:lang w:val="en-US" w:eastAsia="en-US" w:bidi="en-US"/>
        </w:rPr>
        <w:lastRenderedPageBreak/>
        <w:t xml:space="preserve">[T014798] </w:t>
      </w:r>
      <w:r w:rsidRPr="00EA310E">
        <w:t>СПЕЦИФИЧЕСКИЙ СИМПТОМ ЗАБОЛЕВАНИЙ ЛЕГКИХ</w:t>
      </w:r>
      <w:bookmarkEnd w:id="1278"/>
    </w:p>
    <w:p w:rsidR="00387431" w:rsidRPr="00EA310E" w:rsidRDefault="00DF53DF" w:rsidP="00E6399B">
      <w:pPr>
        <w:pStyle w:val="22"/>
        <w:numPr>
          <w:ilvl w:val="0"/>
          <w:numId w:val="187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кашель Б) насморк</w:t>
      </w:r>
    </w:p>
    <w:p w:rsidR="00387431" w:rsidRPr="00EA310E" w:rsidRDefault="00DF53DF" w:rsidP="00E6399B">
      <w:pPr>
        <w:pStyle w:val="22"/>
        <w:numPr>
          <w:ilvl w:val="0"/>
          <w:numId w:val="18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лихорадка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общая слабость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79" w:name="bookmark128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014800] </w:t>
      </w:r>
      <w:r w:rsidRPr="00EA310E">
        <w:t>ОДЫШКА С ЗАТРУДНЕННЫМ ВЫДОХОМ НАЗЫВАЕТСЯ</w:t>
      </w:r>
      <w:bookmarkEnd w:id="1279"/>
    </w:p>
    <w:p w:rsidR="00387431" w:rsidRPr="00EA310E" w:rsidRDefault="00DF53DF" w:rsidP="00E6399B">
      <w:pPr>
        <w:pStyle w:val="22"/>
        <w:numPr>
          <w:ilvl w:val="0"/>
          <w:numId w:val="18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экспираторная Б) инспираторная</w:t>
      </w:r>
    </w:p>
    <w:p w:rsidR="00387431" w:rsidRPr="00EA310E" w:rsidRDefault="00DF53DF" w:rsidP="00E6399B">
      <w:pPr>
        <w:pStyle w:val="22"/>
        <w:numPr>
          <w:ilvl w:val="0"/>
          <w:numId w:val="187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смешанная Г)атипичная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280" w:name="bookmark12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014801] </w:t>
      </w:r>
      <w:r w:rsidRPr="00EA310E">
        <w:t>КЛИНИЧЕСКИЙ ПРИЗНАК, ЯВЛЯЮЩИЙСЯ КРИТЕРИЕМ ДИАГНОЗА ХРОНИЧЕСКОЙ СЕРДЕЧНОЙ НЕДОСТАТОЧНОСТИ</w:t>
      </w:r>
      <w:bookmarkEnd w:id="1280"/>
    </w:p>
    <w:p w:rsidR="00387431" w:rsidRPr="00EA310E" w:rsidRDefault="00DF53DF" w:rsidP="00E6399B">
      <w:pPr>
        <w:pStyle w:val="22"/>
        <w:numPr>
          <w:ilvl w:val="0"/>
          <w:numId w:val="188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гепатомегалия Б)гипотония</w:t>
      </w:r>
    </w:p>
    <w:p w:rsidR="00387431" w:rsidRPr="00EA310E" w:rsidRDefault="00DF53DF" w:rsidP="00E6399B">
      <w:pPr>
        <w:pStyle w:val="22"/>
        <w:numPr>
          <w:ilvl w:val="0"/>
          <w:numId w:val="18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бронхоспазм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артериальная гипертензия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81" w:name="bookmark128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014803] </w:t>
      </w:r>
      <w:r w:rsidRPr="00EA310E">
        <w:t>НАЗНАЧЕНИЕ МЕРКАЗОЛИЛА МОЖЕТ ПРИВЕСТИ К ИЗМЕНЕНИЯМ В ОБЩЕМ АНАЛИЗЕ КРОВИ</w:t>
      </w:r>
      <w:bookmarkEnd w:id="1281"/>
    </w:p>
    <w:p w:rsidR="00387431" w:rsidRPr="00EA310E" w:rsidRDefault="00DF53DF" w:rsidP="00E6399B">
      <w:pPr>
        <w:pStyle w:val="22"/>
        <w:numPr>
          <w:ilvl w:val="0"/>
          <w:numId w:val="188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лейкопения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нормохромная анемия</w:t>
      </w:r>
    </w:p>
    <w:p w:rsidR="00387431" w:rsidRPr="00EA310E" w:rsidRDefault="00DF53DF" w:rsidP="00E6399B">
      <w:pPr>
        <w:pStyle w:val="22"/>
        <w:numPr>
          <w:ilvl w:val="0"/>
          <w:numId w:val="188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тромбоцитопения Г) ускорение СОЭ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82" w:name="bookmark128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014804] </w:t>
      </w:r>
      <w:r w:rsidRPr="00EA310E">
        <w:t>АНАПРИЛИН НАЗНАЧАЕТСЯ ПРИ ТИРЕОТОКСИКОЗЕ С ЦЕЛЬЮ ЛЕЧЕНИЯ</w:t>
      </w:r>
      <w:bookmarkEnd w:id="1282"/>
    </w:p>
    <w:p w:rsidR="00387431" w:rsidRPr="00EA310E" w:rsidRDefault="00DF53DF" w:rsidP="00E6399B">
      <w:pPr>
        <w:pStyle w:val="22"/>
        <w:numPr>
          <w:ilvl w:val="0"/>
          <w:numId w:val="188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тахикардии Б) бессонницы</w:t>
      </w:r>
    </w:p>
    <w:p w:rsidR="00387431" w:rsidRPr="00EA310E" w:rsidRDefault="00DF53DF" w:rsidP="00E6399B">
      <w:pPr>
        <w:pStyle w:val="22"/>
        <w:numPr>
          <w:ilvl w:val="0"/>
          <w:numId w:val="188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экзофтальма Г) похудания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83" w:name="bookmark1286"/>
      <w:r w:rsidRPr="00EA310E">
        <w:rPr>
          <w:lang w:val="en-US" w:eastAsia="en-US" w:bidi="en-US"/>
        </w:rPr>
        <w:t xml:space="preserve">[T014805] </w:t>
      </w:r>
      <w:r w:rsidRPr="00EA310E">
        <w:t>ТИП НАСЛЕДОВАНИЯ ГЕМОФИЛИИ</w:t>
      </w:r>
      <w:bookmarkEnd w:id="1283"/>
    </w:p>
    <w:p w:rsidR="00387431" w:rsidRPr="00EA310E" w:rsidRDefault="00DF53DF" w:rsidP="00E6399B">
      <w:pPr>
        <w:pStyle w:val="22"/>
        <w:numPr>
          <w:ilvl w:val="0"/>
          <w:numId w:val="188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 xml:space="preserve">сцепленный с </w:t>
      </w:r>
      <w:r w:rsidRPr="00EA310E">
        <w:rPr>
          <w:lang w:val="en-US" w:eastAsia="en-US" w:bidi="en-US"/>
        </w:rPr>
        <w:t>X</w:t>
      </w:r>
      <w:r w:rsidRPr="00EA310E">
        <w:t>-хромосомой Б) аутосомно-рецессивный</w:t>
      </w:r>
    </w:p>
    <w:p w:rsidR="00387431" w:rsidRPr="00EA310E" w:rsidRDefault="00DF53DF" w:rsidP="00E6399B">
      <w:pPr>
        <w:pStyle w:val="22"/>
        <w:numPr>
          <w:ilvl w:val="0"/>
          <w:numId w:val="188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аутосомно-доминантный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 xml:space="preserve">Г) сцепленный с </w:t>
      </w:r>
      <w:r w:rsidRPr="00EA310E">
        <w:rPr>
          <w:lang w:val="en-US" w:eastAsia="en-US" w:bidi="en-US"/>
        </w:rPr>
        <w:t>Y</w:t>
      </w:r>
      <w:r w:rsidRPr="00EA310E">
        <w:t>-хромосомой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84" w:name="bookmark1287"/>
      <w:r w:rsidRPr="00EA310E">
        <w:rPr>
          <w:lang w:val="en-US" w:eastAsia="en-US" w:bidi="en-US"/>
        </w:rPr>
        <w:lastRenderedPageBreak/>
        <w:t xml:space="preserve">[T014806] </w:t>
      </w:r>
      <w:r w:rsidRPr="00EA310E">
        <w:t>ГЕМОФИ</w:t>
      </w:r>
      <w:r w:rsidRPr="00EA310E">
        <w:rPr>
          <w:rStyle w:val="222"/>
          <w:u w:val="none"/>
        </w:rPr>
        <w:t>ЛИЯ</w:t>
      </w:r>
      <w:r w:rsidRPr="00EA310E">
        <w:t xml:space="preserve"> </w:t>
      </w:r>
      <w:r w:rsidRPr="00EA310E">
        <w:rPr>
          <w:rStyle w:val="22115pt"/>
          <w:b w:val="0"/>
          <w:sz w:val="24"/>
          <w:szCs w:val="24"/>
        </w:rPr>
        <w:t>«А»</w:t>
      </w:r>
      <w:r w:rsidRPr="00EA310E">
        <w:t xml:space="preserve"> ОБУСЛОВЛЕНА ДЕФ</w:t>
      </w:r>
      <w:r w:rsidRPr="00EA310E">
        <w:rPr>
          <w:rStyle w:val="222"/>
          <w:u w:val="none"/>
        </w:rPr>
        <w:t>И</w:t>
      </w:r>
      <w:r w:rsidRPr="00EA310E">
        <w:t>Ц</w:t>
      </w:r>
      <w:r w:rsidRPr="00EA310E">
        <w:rPr>
          <w:rStyle w:val="222"/>
          <w:u w:val="none"/>
        </w:rPr>
        <w:t>И</w:t>
      </w:r>
      <w:r w:rsidRPr="00EA310E">
        <w:t>ТОМ</w:t>
      </w:r>
      <w:bookmarkEnd w:id="1284"/>
    </w:p>
    <w:p w:rsidR="00387431" w:rsidRPr="00EA310E" w:rsidRDefault="00DF53DF" w:rsidP="00E6399B">
      <w:pPr>
        <w:pStyle w:val="22"/>
        <w:numPr>
          <w:ilvl w:val="0"/>
          <w:numId w:val="188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фактора VIII Б) фактора IX</w:t>
      </w:r>
    </w:p>
    <w:p w:rsidR="00387431" w:rsidRPr="00EA310E" w:rsidRDefault="00DF53DF" w:rsidP="00E6399B">
      <w:pPr>
        <w:pStyle w:val="22"/>
        <w:numPr>
          <w:ilvl w:val="0"/>
          <w:numId w:val="188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фактора XI Г) фактора VII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285" w:name="bookmark128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014807] </w:t>
      </w:r>
      <w:r w:rsidRPr="00EA310E">
        <w:t>СИНДРОМ ДАУНА ХАРАКТЕРИЗУЕТСЯ ТРИСОМИЕЙ ПО ХРОМОСОМАМ</w:t>
      </w:r>
      <w:bookmarkEnd w:id="1285"/>
    </w:p>
    <w:p w:rsidR="00387431" w:rsidRPr="00EA310E" w:rsidRDefault="00DF53DF" w:rsidP="00E6399B">
      <w:pPr>
        <w:pStyle w:val="22"/>
        <w:numPr>
          <w:ilvl w:val="0"/>
          <w:numId w:val="188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21 паре Б) 18 паре</w:t>
      </w:r>
    </w:p>
    <w:p w:rsidR="00387431" w:rsidRPr="00EA310E" w:rsidRDefault="00DF53DF" w:rsidP="00E6399B">
      <w:pPr>
        <w:pStyle w:val="22"/>
        <w:numPr>
          <w:ilvl w:val="0"/>
          <w:numId w:val="188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7 паре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Х-хромосоме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86" w:name="bookmark1289"/>
      <w:r w:rsidRPr="00EA310E">
        <w:rPr>
          <w:lang w:val="en-US" w:eastAsia="en-US" w:bidi="en-US"/>
        </w:rPr>
        <w:t xml:space="preserve">[T014809] </w:t>
      </w:r>
      <w:r w:rsidRPr="00EA310E">
        <w:t>ПРИ ФЕНИЛКЕТОНУРИИ НАРУШАЕТСЯ ОБМЕН</w:t>
      </w:r>
      <w:bookmarkEnd w:id="1286"/>
    </w:p>
    <w:p w:rsidR="00387431" w:rsidRPr="00EA310E" w:rsidRDefault="00DF53DF" w:rsidP="00E6399B">
      <w:pPr>
        <w:pStyle w:val="22"/>
        <w:numPr>
          <w:ilvl w:val="0"/>
          <w:numId w:val="188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фенилаланина Б)тирозина</w:t>
      </w:r>
    </w:p>
    <w:p w:rsidR="00387431" w:rsidRPr="00EA310E" w:rsidRDefault="00DF53DF" w:rsidP="00E6399B">
      <w:pPr>
        <w:pStyle w:val="22"/>
        <w:numPr>
          <w:ilvl w:val="0"/>
          <w:numId w:val="188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аргинина Г)валина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87" w:name="bookmark129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014810] </w:t>
      </w:r>
      <w:r w:rsidRPr="00EA310E">
        <w:t>ЭХОКАРДИОГРАФИЧЕСКИМ ПРИЗНАКОМ СЕРДЕЧНОЙ НЕДОСТАТОЧНОСТИ ЯВЛЯЕТСЯ</w:t>
      </w:r>
      <w:bookmarkEnd w:id="1287"/>
    </w:p>
    <w:p w:rsidR="00387431" w:rsidRPr="00EA310E" w:rsidRDefault="00DF53DF" w:rsidP="00E6399B">
      <w:pPr>
        <w:pStyle w:val="22"/>
        <w:numPr>
          <w:ilvl w:val="0"/>
          <w:numId w:val="18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снижение фракции выброса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дополнительная хорда левого желудочка</w:t>
      </w:r>
    </w:p>
    <w:p w:rsidR="00387431" w:rsidRPr="00EA310E" w:rsidRDefault="00DF53DF" w:rsidP="00E6399B">
      <w:pPr>
        <w:pStyle w:val="22"/>
        <w:numPr>
          <w:ilvl w:val="0"/>
          <w:numId w:val="18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жидкость в полости перикарда Г) повышение фракции выброса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8"/>
        </w:tabs>
        <w:spacing w:before="0" w:after="0" w:line="240" w:lineRule="auto"/>
        <w:jc w:val="both"/>
      </w:pPr>
      <w:bookmarkStart w:id="1288" w:name="bookmark129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014811] </w:t>
      </w:r>
      <w:r w:rsidRPr="00EA310E">
        <w:t>АУСКУЛЬТАТИВНЫМ ПРИЗНАКОМ СУХОГО ПЕРИКАРДИТА У ДЕТЕЙ ЯВЛЯЕТСЯ</w:t>
      </w:r>
      <w:bookmarkEnd w:id="1288"/>
    </w:p>
    <w:p w:rsidR="00387431" w:rsidRPr="00EA310E" w:rsidRDefault="00DF53DF" w:rsidP="00E6399B">
      <w:pPr>
        <w:pStyle w:val="22"/>
        <w:numPr>
          <w:ilvl w:val="0"/>
          <w:numId w:val="18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шум трения перикарда Б) диастолический шум</w:t>
      </w:r>
    </w:p>
    <w:p w:rsidR="00387431" w:rsidRPr="00EA310E" w:rsidRDefault="00DF53DF" w:rsidP="00E6399B">
      <w:pPr>
        <w:pStyle w:val="22"/>
        <w:numPr>
          <w:ilvl w:val="0"/>
          <w:numId w:val="188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ритм «перепела»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шум трения плевры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89" w:name="bookmark129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014812] </w:t>
      </w:r>
      <w:r w:rsidRPr="00EA310E">
        <w:t>ПОВЫШЕНИЯ АРТЕРИАЛЬНОГО ДАВЛЕНИЯ В ДЕБЮТЕ ЗАБОЛЕВАНИЯ ПОЧЕК У ДЕТЕЙ ХАРАКТЕРНО ДЛЯ</w:t>
      </w:r>
      <w:bookmarkEnd w:id="1289"/>
    </w:p>
    <w:p w:rsidR="00387431" w:rsidRPr="00EA310E" w:rsidRDefault="00DF53DF" w:rsidP="00E6399B">
      <w:pPr>
        <w:pStyle w:val="22"/>
        <w:numPr>
          <w:ilvl w:val="0"/>
          <w:numId w:val="1889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гломерулонефрита Б) пиелонефрита</w:t>
      </w:r>
    </w:p>
    <w:p w:rsidR="00387431" w:rsidRPr="00EA310E" w:rsidRDefault="00DF53DF" w:rsidP="00E6399B">
      <w:pPr>
        <w:pStyle w:val="22"/>
        <w:numPr>
          <w:ilvl w:val="0"/>
          <w:numId w:val="18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дисметаболической нефропатии Г)тубулопатии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8"/>
        </w:tabs>
        <w:spacing w:before="0" w:after="0" w:line="240" w:lineRule="auto"/>
        <w:jc w:val="both"/>
      </w:pPr>
      <w:bookmarkStart w:id="1290" w:name="bookmark129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014813] </w:t>
      </w:r>
      <w:r w:rsidRPr="00EA310E">
        <w:t>ДЛЯ НЕФРОТИЧЕСКОГО СИНДРОМА У ДЕТЕЙ ХАРАКТЕРНА</w:t>
      </w:r>
      <w:bookmarkEnd w:id="1290"/>
    </w:p>
    <w:p w:rsidR="00387431" w:rsidRPr="00EA310E" w:rsidRDefault="00DF53DF" w:rsidP="00E6399B">
      <w:pPr>
        <w:pStyle w:val="22"/>
        <w:numPr>
          <w:ilvl w:val="0"/>
          <w:numId w:val="1890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массивная протеинурия Б) гиполипидемия</w:t>
      </w:r>
    </w:p>
    <w:p w:rsidR="00387431" w:rsidRPr="00EA310E" w:rsidRDefault="00DF53DF" w:rsidP="00E6399B">
      <w:pPr>
        <w:pStyle w:val="22"/>
        <w:numPr>
          <w:ilvl w:val="0"/>
          <w:numId w:val="189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гипофибриногенемия Г) массивная гематурия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8"/>
        </w:tabs>
        <w:spacing w:before="0" w:after="0" w:line="240" w:lineRule="auto"/>
        <w:jc w:val="both"/>
      </w:pPr>
      <w:bookmarkStart w:id="1291" w:name="bookmark1294"/>
      <w:r w:rsidRPr="00EA310E">
        <w:rPr>
          <w:lang w:val="en-US" w:eastAsia="en-US" w:bidi="en-US"/>
        </w:rPr>
        <w:t xml:space="preserve">[T014815] </w:t>
      </w:r>
      <w:r w:rsidRPr="00EA310E">
        <w:t>ПОДТВЕРДИТЬ ДИАГНОЗ МУКОВИСЦИДОЗА МОЖНО</w:t>
      </w:r>
      <w:bookmarkEnd w:id="1291"/>
    </w:p>
    <w:p w:rsidR="00387431" w:rsidRPr="00EA310E" w:rsidRDefault="00DF53DF" w:rsidP="00E6399B">
      <w:pPr>
        <w:pStyle w:val="22"/>
        <w:numPr>
          <w:ilvl w:val="0"/>
          <w:numId w:val="1891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определением электролитов в поте Б) нагрузкой глиадином</w:t>
      </w:r>
    </w:p>
    <w:p w:rsidR="00387431" w:rsidRPr="00EA310E" w:rsidRDefault="00DF53DF" w:rsidP="00E6399B">
      <w:pPr>
        <w:pStyle w:val="22"/>
        <w:numPr>
          <w:ilvl w:val="0"/>
          <w:numId w:val="189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наличием тяжелой олигофренией Г) исследованием креатинина в моче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92" w:name="bookmark12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014816] </w:t>
      </w:r>
      <w:r w:rsidRPr="00EA310E">
        <w:t>РЕНТГЕНОГРАФИЯ ЛЕГКИХ ПРИ БРОНХОЭКТАТИЧЕСКОЙ БОЛЕЗНИ ХАРАКТЕРИЗУЕТСЯ</w:t>
      </w:r>
      <w:bookmarkEnd w:id="1292"/>
    </w:p>
    <w:p w:rsidR="00387431" w:rsidRPr="00EA310E" w:rsidRDefault="00DF53DF" w:rsidP="00E6399B">
      <w:pPr>
        <w:pStyle w:val="22"/>
        <w:numPr>
          <w:ilvl w:val="0"/>
          <w:numId w:val="1892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деформацией легочного рисунка Б) усиленным легочным рисунком</w:t>
      </w:r>
    </w:p>
    <w:p w:rsidR="00387431" w:rsidRPr="00EA310E" w:rsidRDefault="00DF53DF" w:rsidP="00E6399B">
      <w:pPr>
        <w:pStyle w:val="22"/>
        <w:numPr>
          <w:ilvl w:val="0"/>
          <w:numId w:val="18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низким стоянием диафрагмы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понижением прозрачности легочных полей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93" w:name="bookmark129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014817] </w:t>
      </w:r>
      <w:r w:rsidRPr="00EA310E">
        <w:t>ОТЕЧНАЯ ФОРМА ГЕМОЛИТИЧЕСКОЙ БОЛЕЗНИ НОВОРОЖДЕННЫХ ХАРАКТЕРИЗУЕТСЯ</w:t>
      </w:r>
      <w:bookmarkEnd w:id="1293"/>
    </w:p>
    <w:p w:rsidR="00387431" w:rsidRPr="00EA310E" w:rsidRDefault="00DF53DF" w:rsidP="00E6399B">
      <w:pPr>
        <w:pStyle w:val="22"/>
        <w:numPr>
          <w:ilvl w:val="0"/>
          <w:numId w:val="1893"/>
        </w:numPr>
        <w:shd w:val="clear" w:color="auto" w:fill="auto"/>
        <w:tabs>
          <w:tab w:val="left" w:pos="964"/>
        </w:tabs>
        <w:spacing w:before="0" w:line="240" w:lineRule="auto"/>
        <w:ind w:left="520"/>
        <w:jc w:val="left"/>
      </w:pPr>
      <w:r w:rsidRPr="00EA310E">
        <w:t>гепатоспленомегалией Б) тромбоцитопенией</w:t>
      </w:r>
    </w:p>
    <w:p w:rsidR="00387431" w:rsidRPr="00EA310E" w:rsidRDefault="00DF53DF" w:rsidP="00E6399B">
      <w:pPr>
        <w:pStyle w:val="22"/>
        <w:numPr>
          <w:ilvl w:val="0"/>
          <w:numId w:val="189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лейкопенией Г) нефроптозом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204"/>
        </w:tabs>
        <w:spacing w:before="0" w:line="240" w:lineRule="auto"/>
        <w:ind w:left="460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014819] </w:t>
      </w:r>
      <w:r w:rsidRPr="00EA310E">
        <w:t>ПОКАЗАНИЯМИ ДЛЯ ОПРЕДЕЛЕНИЯ РН ЖЕЛУДОЧНОГО СОКА У ДЕТЕЙ ЯВЛЯЮТСЯ</w:t>
      </w:r>
    </w:p>
    <w:p w:rsidR="00387431" w:rsidRPr="00EA310E" w:rsidRDefault="00DF53DF" w:rsidP="00E6399B">
      <w:pPr>
        <w:pStyle w:val="22"/>
        <w:numPr>
          <w:ilvl w:val="0"/>
          <w:numId w:val="1894"/>
        </w:numPr>
        <w:shd w:val="clear" w:color="auto" w:fill="auto"/>
        <w:tabs>
          <w:tab w:val="left" w:pos="1405"/>
        </w:tabs>
        <w:spacing w:before="0" w:line="240" w:lineRule="auto"/>
        <w:ind w:left="960"/>
        <w:jc w:val="left"/>
      </w:pPr>
      <w:r w:rsidRPr="00EA310E">
        <w:t>боли в эпигастральной области на тощак Б) дизурические явления</w:t>
      </w:r>
    </w:p>
    <w:p w:rsidR="00387431" w:rsidRPr="00EA310E" w:rsidRDefault="00DF53DF" w:rsidP="00E6399B">
      <w:pPr>
        <w:pStyle w:val="22"/>
        <w:numPr>
          <w:ilvl w:val="0"/>
          <w:numId w:val="1894"/>
        </w:numPr>
        <w:shd w:val="clear" w:color="auto" w:fill="auto"/>
        <w:tabs>
          <w:tab w:val="left" w:pos="1400"/>
        </w:tabs>
        <w:spacing w:before="0" w:line="240" w:lineRule="auto"/>
        <w:ind w:left="960"/>
        <w:jc w:val="left"/>
      </w:pPr>
      <w:r w:rsidRPr="00EA310E">
        <w:t>боли при дефекации Г) запоры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204"/>
        </w:tabs>
        <w:spacing w:before="0" w:line="240" w:lineRule="auto"/>
        <w:ind w:left="460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014820] </w:t>
      </w:r>
      <w:r w:rsidRPr="00EA310E">
        <w:t>ПРЕОБЛАДАНИЕ НЕЙТРОФИЛОВ В МОЧЕВОМ ОСАДКЕ БОЛЕЕ ХАРАКТЕРНО ДЛЯ</w:t>
      </w:r>
    </w:p>
    <w:p w:rsidR="00387431" w:rsidRPr="00EA310E" w:rsidRDefault="00DF53DF" w:rsidP="00E6399B">
      <w:pPr>
        <w:pStyle w:val="22"/>
        <w:numPr>
          <w:ilvl w:val="0"/>
          <w:numId w:val="1895"/>
        </w:numPr>
        <w:shd w:val="clear" w:color="auto" w:fill="auto"/>
        <w:tabs>
          <w:tab w:val="left" w:pos="1400"/>
        </w:tabs>
        <w:spacing w:before="0" w:line="240" w:lineRule="auto"/>
        <w:ind w:left="960"/>
      </w:pPr>
      <w:r w:rsidRPr="00EA310E">
        <w:t>пиелонефрита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Б)гломерулонефрита</w:t>
      </w:r>
    </w:p>
    <w:p w:rsidR="00387431" w:rsidRPr="00EA310E" w:rsidRDefault="00DF53DF" w:rsidP="00E6399B">
      <w:pPr>
        <w:pStyle w:val="22"/>
        <w:numPr>
          <w:ilvl w:val="0"/>
          <w:numId w:val="1895"/>
        </w:numPr>
        <w:shd w:val="clear" w:color="auto" w:fill="auto"/>
        <w:tabs>
          <w:tab w:val="left" w:pos="1400"/>
        </w:tabs>
        <w:spacing w:before="0" w:line="240" w:lineRule="auto"/>
        <w:ind w:left="960"/>
        <w:jc w:val="left"/>
      </w:pPr>
      <w:r w:rsidRPr="00EA310E">
        <w:t>наследственного нефрита Г) амилоидоза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204"/>
        </w:tabs>
        <w:spacing w:before="0" w:line="240" w:lineRule="auto"/>
        <w:ind w:left="46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014822] </w:t>
      </w:r>
      <w:r w:rsidRPr="00EA310E">
        <w:t>ПРИ МИКРОСКОПИИ ЭРИТРОЦИТОВ ПРИ ЖЕЛЕЗОДЕФИЦИТНОЙ АНЕМИИ ВЫЯВЛЯЮТСЯ</w:t>
      </w:r>
    </w:p>
    <w:p w:rsidR="00387431" w:rsidRPr="00EA310E" w:rsidRDefault="00DF53DF" w:rsidP="00E6399B">
      <w:pPr>
        <w:pStyle w:val="22"/>
        <w:numPr>
          <w:ilvl w:val="0"/>
          <w:numId w:val="1896"/>
        </w:numPr>
        <w:shd w:val="clear" w:color="auto" w:fill="auto"/>
        <w:tabs>
          <w:tab w:val="left" w:pos="1405"/>
        </w:tabs>
        <w:spacing w:before="0" w:line="240" w:lineRule="auto"/>
        <w:ind w:left="960"/>
        <w:jc w:val="left"/>
      </w:pPr>
      <w:r w:rsidRPr="00EA310E">
        <w:t>анизоцитоз Б) шизоцитоз</w:t>
      </w:r>
    </w:p>
    <w:p w:rsidR="00387431" w:rsidRPr="00EA310E" w:rsidRDefault="00DF53DF" w:rsidP="00E6399B">
      <w:pPr>
        <w:pStyle w:val="22"/>
        <w:numPr>
          <w:ilvl w:val="0"/>
          <w:numId w:val="1896"/>
        </w:numPr>
        <w:shd w:val="clear" w:color="auto" w:fill="auto"/>
        <w:tabs>
          <w:tab w:val="left" w:pos="1400"/>
        </w:tabs>
        <w:spacing w:before="0" w:line="240" w:lineRule="auto"/>
        <w:ind w:left="960"/>
      </w:pPr>
      <w:r w:rsidRPr="00EA310E">
        <w:t>сфероцитоз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мишеневидные эритроциты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204"/>
        </w:tabs>
        <w:spacing w:before="0" w:line="240" w:lineRule="auto"/>
        <w:ind w:left="46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014823] </w:t>
      </w:r>
      <w:r w:rsidRPr="00EA310E">
        <w:t>ПРИ МИКРОСКОПИИ ЭРИТРОЦИТОВ ПРИ ЖЕЛЕЗОДЕФИЦИТНОЙ АНЕМИИ ВЫЯВЛЯЮТСЯ</w:t>
      </w:r>
    </w:p>
    <w:p w:rsidR="00387431" w:rsidRPr="00EA310E" w:rsidRDefault="00DF53DF" w:rsidP="00E6399B">
      <w:pPr>
        <w:pStyle w:val="22"/>
        <w:numPr>
          <w:ilvl w:val="0"/>
          <w:numId w:val="1897"/>
        </w:numPr>
        <w:shd w:val="clear" w:color="auto" w:fill="auto"/>
        <w:tabs>
          <w:tab w:val="left" w:pos="1405"/>
        </w:tabs>
        <w:spacing w:before="0" w:line="240" w:lineRule="auto"/>
        <w:ind w:left="960"/>
        <w:jc w:val="left"/>
      </w:pPr>
      <w:r w:rsidRPr="00EA310E">
        <w:t>пойкилоцитоз Б) шизоцитоз</w:t>
      </w:r>
    </w:p>
    <w:p w:rsidR="00387431" w:rsidRPr="00EA310E" w:rsidRDefault="00DF53DF" w:rsidP="00E6399B">
      <w:pPr>
        <w:pStyle w:val="22"/>
        <w:numPr>
          <w:ilvl w:val="0"/>
          <w:numId w:val="1897"/>
        </w:numPr>
        <w:shd w:val="clear" w:color="auto" w:fill="auto"/>
        <w:tabs>
          <w:tab w:val="left" w:pos="1400"/>
        </w:tabs>
        <w:spacing w:before="0" w:line="240" w:lineRule="auto"/>
        <w:ind w:left="960"/>
      </w:pPr>
      <w:r w:rsidRPr="00EA310E">
        <w:t>сфероцитоз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мишеневидные эритроциты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204"/>
        </w:tabs>
        <w:spacing w:before="0" w:line="240" w:lineRule="auto"/>
        <w:ind w:left="460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014824] </w:t>
      </w:r>
      <w:r w:rsidRPr="00EA310E">
        <w:t>ЛАБОРАТОРНЫМИ ПРИЗНАКАМИ ДЕФИЦИТА ЖЕЛЕЗА ЯВЛЯЮТСЯ</w:t>
      </w:r>
    </w:p>
    <w:p w:rsidR="00387431" w:rsidRPr="00EA310E" w:rsidRDefault="00DF53DF" w:rsidP="00E6399B">
      <w:pPr>
        <w:pStyle w:val="22"/>
        <w:numPr>
          <w:ilvl w:val="0"/>
          <w:numId w:val="1898"/>
        </w:numPr>
        <w:shd w:val="clear" w:color="auto" w:fill="auto"/>
        <w:tabs>
          <w:tab w:val="left" w:pos="1405"/>
        </w:tabs>
        <w:spacing w:before="0" w:line="240" w:lineRule="auto"/>
        <w:ind w:left="960"/>
        <w:jc w:val="left"/>
      </w:pPr>
      <w:r w:rsidRPr="00EA310E">
        <w:t>повышенная общая железосвязывающая способность сыворотки Б) лейкоцитоз</w:t>
      </w:r>
    </w:p>
    <w:p w:rsidR="00387431" w:rsidRPr="00EA310E" w:rsidRDefault="00DF53DF" w:rsidP="00E6399B">
      <w:pPr>
        <w:pStyle w:val="22"/>
        <w:numPr>
          <w:ilvl w:val="0"/>
          <w:numId w:val="1898"/>
        </w:numPr>
        <w:shd w:val="clear" w:color="auto" w:fill="auto"/>
        <w:tabs>
          <w:tab w:val="left" w:pos="1400"/>
        </w:tabs>
        <w:spacing w:before="0" w:line="240" w:lineRule="auto"/>
        <w:ind w:left="960"/>
        <w:jc w:val="left"/>
      </w:pPr>
      <w:r w:rsidRPr="00EA310E">
        <w:t>гипеpхpомияэpитpоцитов Г) гипоальбуминемия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94" w:name="bookmark129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014825] </w:t>
      </w:r>
      <w:r w:rsidRPr="00EA310E">
        <w:t>СОДЕРЖАНИЕ КАЛЬЦИЯ В КРОВИ 2,12 ММОЛЬ/Л, ФОСФОРА В КРОВИ 1,71 ММОЛЬ/Л ХАРАКТЕРНЫ ДЛЯ РАХИТА В ПЕРИОДЕ</w:t>
      </w:r>
      <w:bookmarkEnd w:id="1294"/>
    </w:p>
    <w:p w:rsidR="00387431" w:rsidRPr="00EA310E" w:rsidRDefault="00DF53DF" w:rsidP="00E6399B">
      <w:pPr>
        <w:pStyle w:val="22"/>
        <w:numPr>
          <w:ilvl w:val="0"/>
          <w:numId w:val="189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реконвалесценции Б) разгара</w:t>
      </w:r>
    </w:p>
    <w:p w:rsidR="00387431" w:rsidRPr="00EA310E" w:rsidRDefault="00DF53DF" w:rsidP="00E6399B">
      <w:pPr>
        <w:pStyle w:val="22"/>
        <w:numPr>
          <w:ilvl w:val="0"/>
          <w:numId w:val="18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рецидива Г) начальном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95" w:name="bookmark12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014827] </w:t>
      </w:r>
      <w:r w:rsidRPr="00EA310E">
        <w:t>НАИБОЛЕЕ ГРОЗНОЕ ОСЛОЖНЕНИЕ, КОТОРОЕ МОЖЕТ ВОЗНИКАТЬ ПРИ РАНЕНИИ ВЕН ШЕИ</w:t>
      </w:r>
      <w:bookmarkEnd w:id="1295"/>
    </w:p>
    <w:p w:rsidR="00387431" w:rsidRPr="00EA310E" w:rsidRDefault="00DF53DF" w:rsidP="00E6399B">
      <w:pPr>
        <w:pStyle w:val="22"/>
        <w:numPr>
          <w:ilvl w:val="0"/>
          <w:numId w:val="19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воздушная эмболия Б) тромбоэмболия</w:t>
      </w:r>
    </w:p>
    <w:p w:rsidR="00387431" w:rsidRPr="00EA310E" w:rsidRDefault="00DF53DF" w:rsidP="00E6399B">
      <w:pPr>
        <w:pStyle w:val="22"/>
        <w:numPr>
          <w:ilvl w:val="0"/>
          <w:numId w:val="19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флебит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тромбофлебит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296" w:name="bookmark12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014828] </w:t>
      </w:r>
      <w:r w:rsidRPr="00EA310E">
        <w:t>ПРИЗНАКАМИ КЛИНИЧЕСКОЙ СМЕРТИ НЕ ЯВЛЯЮТСЯ</w:t>
      </w:r>
      <w:bookmarkEnd w:id="1296"/>
    </w:p>
    <w:p w:rsidR="00387431" w:rsidRPr="00EA310E" w:rsidRDefault="00DF53DF" w:rsidP="00E6399B">
      <w:pPr>
        <w:pStyle w:val="22"/>
        <w:numPr>
          <w:ilvl w:val="0"/>
          <w:numId w:val="19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сужение зрачков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отсутствие пульса на сонных артериях</w:t>
      </w:r>
    </w:p>
    <w:p w:rsidR="00387431" w:rsidRPr="00EA310E" w:rsidRDefault="00DF53DF" w:rsidP="00E6399B">
      <w:pPr>
        <w:pStyle w:val="22"/>
        <w:numPr>
          <w:ilvl w:val="0"/>
          <w:numId w:val="190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отсутствие дыхания Г) отсутствие сознания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297" w:name="bookmark13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014831] </w:t>
      </w:r>
      <w:r w:rsidRPr="00EA310E">
        <w:t>СТЕПЕНЬ ГИПЕРТРОФИИ ГЛОТОЧНОЙ МИНДАЛИНЫ ОПРЕДЕЛЯЮТ С ПОМОЩЬЮ</w:t>
      </w:r>
      <w:bookmarkEnd w:id="1297"/>
    </w:p>
    <w:p w:rsidR="00387431" w:rsidRPr="00EA310E" w:rsidRDefault="00DF53DF" w:rsidP="00E6399B">
      <w:pPr>
        <w:pStyle w:val="22"/>
        <w:numPr>
          <w:ilvl w:val="0"/>
          <w:numId w:val="190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пальцевого исследования носоглотки или эндоскопии носоглотки Б) ларингоскопии</w:t>
      </w:r>
    </w:p>
    <w:p w:rsidR="00387431" w:rsidRPr="00EA310E" w:rsidRDefault="00DF53DF" w:rsidP="00E6399B">
      <w:pPr>
        <w:pStyle w:val="22"/>
        <w:numPr>
          <w:ilvl w:val="0"/>
          <w:numId w:val="190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передней риноскопии Г) фарингоскопии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298" w:name="bookmark13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014834] </w:t>
      </w:r>
      <w:r w:rsidRPr="00EA310E">
        <w:t>НОСОВЫЕ КРОВОТЕЧЕНИЯ ЧАЩЕ ВСЕГО БЫВАЮТ ИЗ СЛИЗИСТОЙ</w:t>
      </w:r>
      <w:bookmarkEnd w:id="1298"/>
    </w:p>
    <w:p w:rsidR="00387431" w:rsidRPr="00EA310E" w:rsidRDefault="00DF53DF" w:rsidP="00E6399B">
      <w:pPr>
        <w:pStyle w:val="22"/>
        <w:numPr>
          <w:ilvl w:val="0"/>
          <w:numId w:val="190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перегородки носа Б) дна полости носа</w:t>
      </w:r>
    </w:p>
    <w:p w:rsidR="00387431" w:rsidRPr="00EA310E" w:rsidRDefault="00DF53DF" w:rsidP="00E6399B">
      <w:pPr>
        <w:pStyle w:val="22"/>
        <w:numPr>
          <w:ilvl w:val="0"/>
          <w:numId w:val="190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нижней носовой раковины Г) средней носовой раковины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299" w:name="bookmark130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014838] </w:t>
      </w:r>
      <w:r w:rsidRPr="00EA310E">
        <w:t>ДЛЯ РАННЕЙ ДИАГНОСТИКИ ВНУТРЕННЕГО КРОВОТЕЧЕНИЯ ПРИ ЗАКРЫТОЙ ТРАВМЕ ГРУДНОЙ КЛЕТКИ ВЕДУЩЕЕ ЗНАЧЕНИЕ ИМЕЮТ</w:t>
      </w:r>
      <w:bookmarkEnd w:id="1299"/>
    </w:p>
    <w:p w:rsidR="00387431" w:rsidRPr="00EA310E" w:rsidRDefault="00DF53DF" w:rsidP="00E6399B">
      <w:pPr>
        <w:pStyle w:val="22"/>
        <w:numPr>
          <w:ilvl w:val="0"/>
          <w:numId w:val="19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падение артериального давления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редкий напряженный пульс на сонных артериях</w:t>
      </w:r>
    </w:p>
    <w:p w:rsidR="00387431" w:rsidRPr="00EA310E" w:rsidRDefault="00DF53DF" w:rsidP="00E6399B">
      <w:pPr>
        <w:pStyle w:val="22"/>
        <w:numPr>
          <w:ilvl w:val="0"/>
          <w:numId w:val="190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учащенное дыхание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нарастающее чувство жажды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00" w:name="bookmark130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014839] </w:t>
      </w:r>
      <w:r w:rsidRPr="00EA310E">
        <w:t>НАИБОЛЕЕ ЧАСТО ПРИ ТРАВМЕ ГРУДНОЙ КЛЕТКИ СРЕДОСТЕНИЕ СДАВЛИВАЕТСЯ</w:t>
      </w:r>
      <w:bookmarkEnd w:id="1300"/>
    </w:p>
    <w:p w:rsidR="00387431" w:rsidRPr="00EA310E" w:rsidRDefault="00DF53DF" w:rsidP="00E6399B">
      <w:pPr>
        <w:pStyle w:val="22"/>
        <w:numPr>
          <w:ilvl w:val="0"/>
          <w:numId w:val="190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пневмотораксом Б) гемотораксом</w:t>
      </w:r>
    </w:p>
    <w:p w:rsidR="00387431" w:rsidRPr="00EA310E" w:rsidRDefault="00DF53DF" w:rsidP="00E6399B">
      <w:pPr>
        <w:pStyle w:val="22"/>
        <w:numPr>
          <w:ilvl w:val="0"/>
          <w:numId w:val="19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сломанной грудиной Г) сломанным ребром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01" w:name="bookmark13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014841] </w:t>
      </w:r>
      <w:r w:rsidRPr="00EA310E">
        <w:t>РЕАБИЛИТАЦИЯ БОЛЬНЫХ С ПОВРЕЖДЕНИЕМ ГРУДНОЙ КЛЕТКИ ПРЕДУСМАТРИВАЕТ ОСУЩЕСТВЛЕНИЕ</w:t>
      </w:r>
      <w:bookmarkEnd w:id="1301"/>
    </w:p>
    <w:p w:rsidR="00387431" w:rsidRPr="00EA310E" w:rsidRDefault="00DF53DF" w:rsidP="00E6399B">
      <w:pPr>
        <w:pStyle w:val="22"/>
        <w:numPr>
          <w:ilvl w:val="0"/>
          <w:numId w:val="19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постоянной дыхательной гимнастики,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восстановление формы грудной клетки, т.е. устранение деформации грудной степени</w:t>
      </w:r>
    </w:p>
    <w:p w:rsidR="00387431" w:rsidRPr="00EA310E" w:rsidRDefault="00DF53DF" w:rsidP="00E6399B">
      <w:pPr>
        <w:pStyle w:val="22"/>
        <w:numPr>
          <w:ilvl w:val="0"/>
          <w:numId w:val="19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лечебного пневмоторакса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оперативное устранение спаек и шварт плевральной полости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014842] </w:t>
      </w:r>
      <w:r w:rsidRPr="00EA310E">
        <w:t>ПРИ КОНСЕРВАТИВНОМ ЛЕЧЕНИИ НЕОСЛОЖНЕННЫХ ПЕРЕЛОМОВ ГРУДНОГО ОТДЕЛА ПОЗВОНОЧНИКА ЧАЩЕ ВСЕГО ПРИМЕНЯЕТСЯ</w:t>
      </w:r>
    </w:p>
    <w:p w:rsidR="00387431" w:rsidRPr="00EA310E" w:rsidRDefault="00DF53DF" w:rsidP="00E6399B">
      <w:pPr>
        <w:pStyle w:val="22"/>
        <w:numPr>
          <w:ilvl w:val="0"/>
          <w:numId w:val="190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лямочное вытяжение за подмышечные впадины Б) вытяжение за голову петлей Глиссона</w:t>
      </w:r>
    </w:p>
    <w:p w:rsidR="00387431" w:rsidRPr="00EA310E" w:rsidRDefault="00DF53DF" w:rsidP="00E6399B">
      <w:pPr>
        <w:pStyle w:val="22"/>
        <w:numPr>
          <w:ilvl w:val="0"/>
          <w:numId w:val="190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скелетное вытяжение за нижние конечности Г) скелетное вытяжение за кости таза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02" w:name="bookmark130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014843] </w:t>
      </w:r>
      <w:r w:rsidRPr="00EA310E">
        <w:t>ЧАЩЕ ВСЕГО ПРИ ПЕРЕЛОМАХ КОСТЕЙ ТАЗА ПОВРЕЖДАЕТСЯ</w:t>
      </w:r>
      <w:bookmarkEnd w:id="1302"/>
    </w:p>
    <w:p w:rsidR="00387431" w:rsidRPr="00EA310E" w:rsidRDefault="00DF53DF" w:rsidP="00E6399B">
      <w:pPr>
        <w:pStyle w:val="22"/>
        <w:numPr>
          <w:ilvl w:val="0"/>
          <w:numId w:val="190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мочевой пузырь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влагалище у женщин и половой член у мужчин</w:t>
      </w:r>
    </w:p>
    <w:p w:rsidR="00387431" w:rsidRPr="00EA310E" w:rsidRDefault="00DF53DF" w:rsidP="00E6399B">
      <w:pPr>
        <w:pStyle w:val="22"/>
        <w:numPr>
          <w:ilvl w:val="0"/>
          <w:numId w:val="19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дистальная часть мочеиспускательного канала Г) уретра, простатическая ее часть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03" w:name="bookmark130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014844] </w:t>
      </w:r>
      <w:r w:rsidRPr="00EA310E">
        <w:t>НАИБОЛЕЕ ЛЕГКИМ ОСЛОЖНЕНИЕМ РАНЕНИЯ МЯГКИХ ТКАНЕЙ ОБЛАСТИ ТАЗА ЯВЛЯЕТСЯ</w:t>
      </w:r>
      <w:bookmarkEnd w:id="1303"/>
    </w:p>
    <w:p w:rsidR="00387431" w:rsidRPr="00EA310E" w:rsidRDefault="00DF53DF" w:rsidP="00E6399B">
      <w:pPr>
        <w:pStyle w:val="22"/>
        <w:numPr>
          <w:ilvl w:val="0"/>
          <w:numId w:val="190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недостаточность мышц (их сократительность)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развитие анаэробной инфекции</w:t>
      </w:r>
    </w:p>
    <w:p w:rsidR="00387431" w:rsidRPr="00EA310E" w:rsidRDefault="00DF53DF" w:rsidP="00E6399B">
      <w:pPr>
        <w:pStyle w:val="22"/>
        <w:numPr>
          <w:ilvl w:val="0"/>
          <w:numId w:val="190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повреждение крупных нервных стволов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повреждение крупных сосудов и связанные с этим осложнения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04" w:name="bookmark1307"/>
      <w:r w:rsidRPr="00EA310E">
        <w:rPr>
          <w:lang w:val="en-US" w:eastAsia="en-US" w:bidi="en-US"/>
        </w:rPr>
        <w:t xml:space="preserve">[T014845] </w:t>
      </w:r>
      <w:r w:rsidRPr="00EA310E">
        <w:t>ВОСПАЛЕНИЕ РАДУЖКИ НАЗЫВАЕТСЯ</w:t>
      </w:r>
      <w:bookmarkEnd w:id="1304"/>
    </w:p>
    <w:p w:rsidR="00387431" w:rsidRPr="00EA310E" w:rsidRDefault="00DF53DF" w:rsidP="00E6399B">
      <w:pPr>
        <w:pStyle w:val="22"/>
        <w:numPr>
          <w:ilvl w:val="0"/>
          <w:numId w:val="191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ирит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хориоретинит</w:t>
      </w:r>
    </w:p>
    <w:p w:rsidR="00387431" w:rsidRPr="00EA310E" w:rsidRDefault="00DF53DF" w:rsidP="00E6399B">
      <w:pPr>
        <w:pStyle w:val="22"/>
        <w:numPr>
          <w:ilvl w:val="0"/>
          <w:numId w:val="19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склерит Г) кератит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05" w:name="bookmark1308"/>
      <w:r w:rsidRPr="00EA310E">
        <w:rPr>
          <w:lang w:val="en-US" w:eastAsia="en-US" w:bidi="en-US"/>
        </w:rPr>
        <w:t xml:space="preserve">[T014846] </w:t>
      </w:r>
      <w:r w:rsidRPr="00EA310E">
        <w:t>ПАНОФТАЛЬМИТ ЭТО</w:t>
      </w:r>
      <w:bookmarkEnd w:id="1305"/>
    </w:p>
    <w:p w:rsidR="00387431" w:rsidRPr="00EA310E" w:rsidRDefault="00DF53DF" w:rsidP="00E6399B">
      <w:pPr>
        <w:pStyle w:val="22"/>
        <w:numPr>
          <w:ilvl w:val="0"/>
          <w:numId w:val="1911"/>
        </w:numPr>
        <w:shd w:val="clear" w:color="auto" w:fill="auto"/>
        <w:tabs>
          <w:tab w:val="left" w:pos="965"/>
        </w:tabs>
        <w:spacing w:before="0" w:line="240" w:lineRule="auto"/>
        <w:ind w:left="520"/>
      </w:pPr>
      <w:r w:rsidRPr="00EA310E">
        <w:t>тотальное гнойное воспаление и расплавление всех структур и оболочек глазного яблока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воспаление глазодвигательных мышц</w:t>
      </w:r>
    </w:p>
    <w:p w:rsidR="00387431" w:rsidRPr="00EA310E" w:rsidRDefault="00DF53DF" w:rsidP="00E6399B">
      <w:pPr>
        <w:pStyle w:val="22"/>
        <w:numPr>
          <w:ilvl w:val="0"/>
          <w:numId w:val="19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воспаление ресничного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новообразование сосудистой оболочки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06" w:name="bookmark130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014850] </w:t>
      </w:r>
      <w:r w:rsidRPr="00EA310E">
        <w:t>ОПРЕДЕЛИТЬ ГРАНИЦЫ ПОЛЯ ЗРЕНИЯ МОЖНО МЕТОДОМ</w:t>
      </w:r>
      <w:bookmarkEnd w:id="1306"/>
    </w:p>
    <w:p w:rsidR="00387431" w:rsidRPr="00EA310E" w:rsidRDefault="00DF53DF" w:rsidP="00E6399B">
      <w:pPr>
        <w:pStyle w:val="22"/>
        <w:numPr>
          <w:ilvl w:val="0"/>
          <w:numId w:val="191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периметрии Б) визометрии</w:t>
      </w:r>
    </w:p>
    <w:p w:rsidR="00387431" w:rsidRPr="00EA310E" w:rsidRDefault="00DF53DF" w:rsidP="00E6399B">
      <w:pPr>
        <w:pStyle w:val="22"/>
        <w:numPr>
          <w:ilvl w:val="0"/>
          <w:numId w:val="191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гониоскопии Г) тонографии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07" w:name="bookmark13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014851] </w:t>
      </w:r>
      <w:r w:rsidRPr="00EA310E">
        <w:t>ДЛЯ ОПРЕДЕЛЕНИЯ ВНУТРИГЛАЗНОГО ДАВЛЕНИЯ ИСПОЛЬЗУЕТСЯ МЕТОД</w:t>
      </w:r>
      <w:bookmarkEnd w:id="1307"/>
    </w:p>
    <w:p w:rsidR="00387431" w:rsidRPr="00EA310E" w:rsidRDefault="00DF53DF" w:rsidP="00E6399B">
      <w:pPr>
        <w:pStyle w:val="22"/>
        <w:numPr>
          <w:ilvl w:val="0"/>
          <w:numId w:val="191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тонометрии по Маклакову Б) периметрии</w:t>
      </w:r>
    </w:p>
    <w:p w:rsidR="00387431" w:rsidRPr="00EA310E" w:rsidRDefault="00DF53DF" w:rsidP="00E6399B">
      <w:pPr>
        <w:pStyle w:val="22"/>
        <w:numPr>
          <w:ilvl w:val="0"/>
          <w:numId w:val="19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гониоскопии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биомикроскопии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309"/>
        </w:tabs>
        <w:spacing w:before="0" w:line="240" w:lineRule="auto"/>
        <w:ind w:left="560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014853] </w:t>
      </w:r>
      <w:r w:rsidRPr="00EA310E">
        <w:t>ЛЕГКИЙ ПРИСТУП БРОНХИАЛЬНОЙ АСТМЫ ХАРАКТЕРЕЗУЕТСЯ ПОКАЗАТЕЛЕМ ПИКОВОЙ СКОРОСТИ ВЫДОХА</w:t>
      </w:r>
    </w:p>
    <w:p w:rsidR="00387431" w:rsidRPr="00EA310E" w:rsidRDefault="00DF53DF" w:rsidP="00E6399B">
      <w:pPr>
        <w:pStyle w:val="22"/>
        <w:numPr>
          <w:ilvl w:val="0"/>
          <w:numId w:val="1914"/>
        </w:numPr>
        <w:shd w:val="clear" w:color="auto" w:fill="auto"/>
        <w:tabs>
          <w:tab w:val="left" w:pos="1500"/>
        </w:tabs>
        <w:spacing w:before="0" w:line="240" w:lineRule="auto"/>
        <w:ind w:left="1060"/>
      </w:pPr>
      <w:r w:rsidRPr="00EA310E">
        <w:t>70 - 90%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50 -70%</w:t>
      </w:r>
    </w:p>
    <w:p w:rsidR="00387431" w:rsidRPr="00EA310E" w:rsidRDefault="00DF53DF" w:rsidP="00E6399B">
      <w:pPr>
        <w:pStyle w:val="22"/>
        <w:numPr>
          <w:ilvl w:val="0"/>
          <w:numId w:val="1914"/>
        </w:numPr>
        <w:shd w:val="clear" w:color="auto" w:fill="auto"/>
        <w:tabs>
          <w:tab w:val="left" w:pos="1500"/>
        </w:tabs>
        <w:spacing w:before="0" w:line="240" w:lineRule="auto"/>
        <w:ind w:left="1060"/>
      </w:pPr>
      <w:r w:rsidRPr="00EA310E">
        <w:t>&lt; 50%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&lt;30%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309"/>
        </w:tabs>
        <w:spacing w:before="0" w:line="240" w:lineRule="auto"/>
        <w:ind w:left="56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014854] </w:t>
      </w:r>
      <w:r w:rsidRPr="00EA310E">
        <w:t>ПРЕПАРАТОМ ВЫБОРА ДЛЯ КОРРЕКЦИИ ТАХИКАРДИИ, ВЫЗВАННОЙ НИТРОГЛИЦЕРИНОМ, ЯВЛЯЕТСЯ</w:t>
      </w:r>
    </w:p>
    <w:p w:rsidR="00387431" w:rsidRPr="00EA310E" w:rsidRDefault="00DF53DF" w:rsidP="00E6399B">
      <w:pPr>
        <w:pStyle w:val="22"/>
        <w:numPr>
          <w:ilvl w:val="0"/>
          <w:numId w:val="1915"/>
        </w:numPr>
        <w:shd w:val="clear" w:color="auto" w:fill="auto"/>
        <w:tabs>
          <w:tab w:val="left" w:pos="1505"/>
        </w:tabs>
        <w:spacing w:before="0" w:line="240" w:lineRule="auto"/>
        <w:ind w:left="1060"/>
        <w:jc w:val="left"/>
      </w:pPr>
      <w:r w:rsidRPr="00EA310E">
        <w:t>пропранолол Б)корвалол</w:t>
      </w:r>
    </w:p>
    <w:p w:rsidR="00387431" w:rsidRPr="00EA310E" w:rsidRDefault="00DF53DF" w:rsidP="00E6399B">
      <w:pPr>
        <w:pStyle w:val="22"/>
        <w:numPr>
          <w:ilvl w:val="0"/>
          <w:numId w:val="1915"/>
        </w:numPr>
        <w:shd w:val="clear" w:color="auto" w:fill="auto"/>
        <w:tabs>
          <w:tab w:val="left" w:pos="1500"/>
        </w:tabs>
        <w:spacing w:before="0" w:line="240" w:lineRule="auto"/>
        <w:ind w:left="1060"/>
        <w:jc w:val="left"/>
      </w:pPr>
      <w:r w:rsidRPr="00EA310E">
        <w:t>но-шпа Г)эналаприл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309"/>
        </w:tabs>
        <w:spacing w:before="0" w:line="240" w:lineRule="auto"/>
        <w:ind w:left="56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014855] </w:t>
      </w:r>
      <w:r w:rsidRPr="00EA310E">
        <w:t>ТОЛЕРАНТНОСТЬ К ГЛЮКОЗЕ УХУДШАЮТ ЛЕКАРСТВЕННЫЕ ПРЕПАРАТЫ ФАРМАКОЛОГИЧЕСКОЙ ГРУППЫ</w:t>
      </w:r>
    </w:p>
    <w:p w:rsidR="00387431" w:rsidRPr="00EA310E" w:rsidRDefault="00DF53DF" w:rsidP="00E6399B">
      <w:pPr>
        <w:pStyle w:val="22"/>
        <w:numPr>
          <w:ilvl w:val="0"/>
          <w:numId w:val="1916"/>
        </w:numPr>
        <w:shd w:val="clear" w:color="auto" w:fill="auto"/>
        <w:tabs>
          <w:tab w:val="left" w:pos="1505"/>
        </w:tabs>
        <w:spacing w:before="0" w:line="240" w:lineRule="auto"/>
        <w:ind w:left="1060"/>
        <w:jc w:val="left"/>
      </w:pPr>
      <w:r w:rsidRPr="00EA310E">
        <w:t>глюкокортикостероиды Б) антагонисты кальция</w:t>
      </w:r>
    </w:p>
    <w:p w:rsidR="00387431" w:rsidRPr="00EA310E" w:rsidRDefault="00DF53DF" w:rsidP="00E6399B">
      <w:pPr>
        <w:pStyle w:val="22"/>
        <w:numPr>
          <w:ilvl w:val="0"/>
          <w:numId w:val="1916"/>
        </w:numPr>
        <w:shd w:val="clear" w:color="auto" w:fill="auto"/>
        <w:tabs>
          <w:tab w:val="left" w:pos="1500"/>
        </w:tabs>
        <w:spacing w:before="0" w:line="240" w:lineRule="auto"/>
        <w:ind w:left="1060"/>
        <w:jc w:val="left"/>
      </w:pPr>
      <w:r w:rsidRPr="00EA310E">
        <w:t>оральные контрацептивы Г) ингибиторы АПФ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309"/>
        </w:tabs>
        <w:spacing w:before="0" w:line="240" w:lineRule="auto"/>
        <w:ind w:left="56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014856] </w:t>
      </w:r>
      <w:r w:rsidRPr="00EA310E">
        <w:t>ПРИ ИСПОЛЬЗОВАНИИ ИНГАЛЯЦИОННЫХ ГЛЮКОКОРТИКОИДОВ В ОБЫЧНЫХ ДОЗАХ ВОЗМОЖНО РАЗВИТИЕ</w:t>
      </w:r>
    </w:p>
    <w:p w:rsidR="00387431" w:rsidRPr="00EA310E" w:rsidRDefault="00DF53DF" w:rsidP="00E6399B">
      <w:pPr>
        <w:pStyle w:val="22"/>
        <w:numPr>
          <w:ilvl w:val="0"/>
          <w:numId w:val="1917"/>
        </w:numPr>
        <w:shd w:val="clear" w:color="auto" w:fill="auto"/>
        <w:tabs>
          <w:tab w:val="left" w:pos="1500"/>
        </w:tabs>
        <w:spacing w:before="0" w:line="240" w:lineRule="auto"/>
        <w:ind w:left="1060"/>
      </w:pPr>
      <w:r w:rsidRPr="00EA310E">
        <w:t>кандидоза ротоглотки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язвы желудочно-кишечного тракта</w:t>
      </w:r>
    </w:p>
    <w:p w:rsidR="00387431" w:rsidRPr="00EA310E" w:rsidRDefault="00DF53DF" w:rsidP="00E6399B">
      <w:pPr>
        <w:pStyle w:val="22"/>
        <w:numPr>
          <w:ilvl w:val="0"/>
          <w:numId w:val="1917"/>
        </w:numPr>
        <w:shd w:val="clear" w:color="auto" w:fill="auto"/>
        <w:tabs>
          <w:tab w:val="left" w:pos="1500"/>
        </w:tabs>
        <w:spacing w:before="0" w:line="240" w:lineRule="auto"/>
        <w:ind w:left="1060"/>
      </w:pPr>
      <w:r w:rsidRPr="00EA310E">
        <w:t>стероидного диабета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синдрома Иценко-Кушинга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1309"/>
        </w:tabs>
        <w:spacing w:before="0" w:line="240" w:lineRule="auto"/>
        <w:ind w:left="56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014857] </w:t>
      </w:r>
      <w:r w:rsidRPr="00EA310E">
        <w:t>СРЕДНЕ ТЯЖЕЛЫЙ ПРИСТУП БРОНХИАЛЬНОЙ АСТМЫ ХАРАКТЕРЕЗУЕТСЯ ПОКАЗАТЕЛЕМ ПИКОВОЙ СКОРОСТИ ВЫДОХА</w:t>
      </w:r>
    </w:p>
    <w:p w:rsidR="00387431" w:rsidRPr="00EA310E" w:rsidRDefault="00DF53DF" w:rsidP="00E6399B">
      <w:pPr>
        <w:pStyle w:val="22"/>
        <w:numPr>
          <w:ilvl w:val="0"/>
          <w:numId w:val="1918"/>
        </w:numPr>
        <w:shd w:val="clear" w:color="auto" w:fill="auto"/>
        <w:tabs>
          <w:tab w:val="left" w:pos="1500"/>
        </w:tabs>
        <w:spacing w:before="0" w:line="240" w:lineRule="auto"/>
        <w:ind w:left="1060"/>
      </w:pPr>
      <w:r w:rsidRPr="00EA310E">
        <w:t>50 -70%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70 - 90%</w:t>
      </w:r>
    </w:p>
    <w:p w:rsidR="00387431" w:rsidRPr="00EA310E" w:rsidRDefault="00DF53DF" w:rsidP="00E6399B">
      <w:pPr>
        <w:pStyle w:val="22"/>
        <w:numPr>
          <w:ilvl w:val="0"/>
          <w:numId w:val="1918"/>
        </w:numPr>
        <w:shd w:val="clear" w:color="auto" w:fill="auto"/>
        <w:tabs>
          <w:tab w:val="left" w:pos="1500"/>
        </w:tabs>
        <w:spacing w:before="0" w:line="240" w:lineRule="auto"/>
        <w:ind w:left="1060"/>
      </w:pPr>
      <w:r w:rsidRPr="00EA310E">
        <w:t>&lt; 50%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&lt;30%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014858] </w:t>
      </w:r>
      <w:r w:rsidRPr="00EA310E">
        <w:t>ТЯЖЕЛЫЙ ПРИСТУП БРОНХИАЛЬНОЙ АСТМЫ ХАРАКТЕРЕЗУЕТСЯ ПОКАЗАТЕЛЕМ ПИКОВОЙ СКОРОСТИ ВЫДОХА</w:t>
      </w:r>
    </w:p>
    <w:p w:rsidR="00387431" w:rsidRPr="00EA310E" w:rsidRDefault="00DF53DF" w:rsidP="00E6399B">
      <w:pPr>
        <w:pStyle w:val="22"/>
        <w:numPr>
          <w:ilvl w:val="0"/>
          <w:numId w:val="19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&lt; 50%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50 -70%</w:t>
      </w:r>
    </w:p>
    <w:p w:rsidR="00387431" w:rsidRPr="00EA310E" w:rsidRDefault="00DF53DF" w:rsidP="00E6399B">
      <w:pPr>
        <w:pStyle w:val="22"/>
        <w:numPr>
          <w:ilvl w:val="0"/>
          <w:numId w:val="191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&lt;30%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70 - 90%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55"/>
        </w:tabs>
        <w:spacing w:before="0" w:line="240" w:lineRule="auto"/>
      </w:pPr>
      <w:r w:rsidRPr="00EA310E">
        <w:rPr>
          <w:lang w:val="en-US" w:eastAsia="en-US" w:bidi="en-US"/>
        </w:rPr>
        <w:t xml:space="preserve">[T014859] </w:t>
      </w:r>
      <w:r w:rsidRPr="00EA310E">
        <w:t>ПРИЕМ НИТРОПРЕПАРАТОВ МОЖЕТ СОПРОВОЖДАТЬСЯ</w:t>
      </w:r>
    </w:p>
    <w:p w:rsidR="00387431" w:rsidRPr="00EA310E" w:rsidRDefault="00DF53DF" w:rsidP="00E6399B">
      <w:pPr>
        <w:pStyle w:val="22"/>
        <w:numPr>
          <w:ilvl w:val="0"/>
          <w:numId w:val="192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головной болью Б) потливостью</w:t>
      </w:r>
    </w:p>
    <w:p w:rsidR="00387431" w:rsidRPr="00EA310E" w:rsidRDefault="00DF53DF" w:rsidP="00E6399B">
      <w:pPr>
        <w:pStyle w:val="22"/>
        <w:numPr>
          <w:ilvl w:val="0"/>
          <w:numId w:val="192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тошнотой Г) поносом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val="en-US" w:eastAsia="en-US" w:bidi="en-US"/>
        </w:rPr>
        <w:t xml:space="preserve">[T014860] </w:t>
      </w:r>
      <w:r w:rsidRPr="00EA310E">
        <w:t>СУБФЕБРИЛЬНАЯ ЛИХОРАДКА ХАРАКТЕРИЗУЕТСЯ ТЕМПЕРАТУРОЙ</w:t>
      </w:r>
    </w:p>
    <w:p w:rsidR="00387431" w:rsidRPr="00EA310E" w:rsidRDefault="00DF53DF" w:rsidP="00E6399B">
      <w:pPr>
        <w:pStyle w:val="22"/>
        <w:numPr>
          <w:ilvl w:val="0"/>
          <w:numId w:val="1921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37,1-37,9 °С Б) 37,2-37,5 °С</w:t>
      </w:r>
    </w:p>
    <w:p w:rsidR="00387431" w:rsidRPr="00EA310E" w:rsidRDefault="00DF53DF" w:rsidP="00E6399B">
      <w:pPr>
        <w:pStyle w:val="22"/>
        <w:numPr>
          <w:ilvl w:val="0"/>
          <w:numId w:val="192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37,0-37,2 °С Г) 37,0-37,5 °С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014861] </w:t>
      </w:r>
      <w:r w:rsidRPr="00EA310E">
        <w:t>ДЛЯ КУПИРОВАНИЯ ГОЛОВНОЙ БОЛИ ОТ ПРИЕМА НИТРОПРЕПАРАТА ПРИМЕНЯЮТ</w:t>
      </w:r>
    </w:p>
    <w:p w:rsidR="00387431" w:rsidRPr="00EA310E" w:rsidRDefault="00DF53DF" w:rsidP="00E6399B">
      <w:pPr>
        <w:pStyle w:val="22"/>
        <w:numPr>
          <w:ilvl w:val="0"/>
          <w:numId w:val="192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валидол Б)корвалол</w:t>
      </w:r>
    </w:p>
    <w:p w:rsidR="00387431" w:rsidRPr="00EA310E" w:rsidRDefault="00DF53DF" w:rsidP="00E6399B">
      <w:pPr>
        <w:pStyle w:val="22"/>
        <w:numPr>
          <w:ilvl w:val="0"/>
          <w:numId w:val="192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но -шпу Г) аналгин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55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014862] </w:t>
      </w:r>
      <w:r w:rsidRPr="00EA310E">
        <w:t>УМЕРЕННАЯ ФЕБРИЛЬНАЯ ЛИХОРАДКА ХАРАКТЕРИЗУЕТСЯ ТЕМПЕРАТУРОЙ</w:t>
      </w:r>
    </w:p>
    <w:p w:rsidR="00387431" w:rsidRPr="00EA310E" w:rsidRDefault="00DF53DF" w:rsidP="00E6399B">
      <w:pPr>
        <w:pStyle w:val="22"/>
        <w:numPr>
          <w:ilvl w:val="0"/>
          <w:numId w:val="192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38-38,9 °С Б) 38-38,5 ° С</w:t>
      </w:r>
    </w:p>
    <w:p w:rsidR="00387431" w:rsidRPr="00EA310E" w:rsidRDefault="00DF53DF" w:rsidP="00E6399B">
      <w:pPr>
        <w:pStyle w:val="22"/>
        <w:numPr>
          <w:ilvl w:val="0"/>
          <w:numId w:val="192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38-39 ° С Г) 38-39,5 ° С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014863] </w:t>
      </w:r>
      <w:r w:rsidRPr="00EA310E">
        <w:t>У ПАЦИЕНТОВ С ОБОСТРЕ</w:t>
      </w:r>
      <w:r w:rsidRPr="00EA310E">
        <w:rPr>
          <w:rStyle w:val="24"/>
          <w:u w:val="none"/>
        </w:rPr>
        <w:t>НИ</w:t>
      </w:r>
      <w:r w:rsidRPr="00EA310E">
        <w:t>ЕМ ХРОНИЧЕСКОГО ПАНКРЕАТИТА ОБЯЗАТЕЛЬНО ПРОВОДЯТ КОНТРОЛЬ</w:t>
      </w:r>
    </w:p>
    <w:p w:rsidR="00387431" w:rsidRPr="00EA310E" w:rsidRDefault="00DF53DF" w:rsidP="00E6399B">
      <w:pPr>
        <w:pStyle w:val="22"/>
        <w:numPr>
          <w:ilvl w:val="0"/>
          <w:numId w:val="1924"/>
        </w:numPr>
        <w:shd w:val="clear" w:color="auto" w:fill="auto"/>
        <w:tabs>
          <w:tab w:val="left" w:pos="937"/>
        </w:tabs>
        <w:spacing w:before="0" w:line="240" w:lineRule="auto"/>
        <w:ind w:left="520"/>
      </w:pPr>
      <w:r w:rsidRPr="00EA310E">
        <w:t>копрограммы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общего анализа мочи</w:t>
      </w:r>
    </w:p>
    <w:p w:rsidR="00387431" w:rsidRPr="00EA310E" w:rsidRDefault="00DF53DF" w:rsidP="00E6399B">
      <w:pPr>
        <w:pStyle w:val="22"/>
        <w:numPr>
          <w:ilvl w:val="0"/>
          <w:numId w:val="1924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частоты дыхательных движений Г) артериального давления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686"/>
        </w:tabs>
        <w:spacing w:before="0" w:line="240" w:lineRule="auto"/>
      </w:pPr>
      <w:r w:rsidRPr="00EA310E">
        <w:rPr>
          <w:lang w:val="en-US" w:eastAsia="en-US" w:bidi="en-US"/>
        </w:rPr>
        <w:t xml:space="preserve">[T014864] </w:t>
      </w:r>
      <w:r w:rsidRPr="00EA310E">
        <w:t>КОНТРОЛЬ АРТЕРИАЛЬНОГО ДАВЛЕНИЯ ПОСЛЕ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leader="underscore" w:pos="3946"/>
        </w:tabs>
        <w:spacing w:before="0" w:line="240" w:lineRule="auto"/>
        <w:jc w:val="left"/>
      </w:pPr>
      <w:r w:rsidRPr="00EA310E">
        <w:t>СУБЛИНГВАЛЬНОГО ПРИЕМА ГИПОТЕНЗИВНОГО ПРЕПАРАТА ОСУЩЕСТВЛЯЕТСЯ ЧЕРЕЗ</w:t>
      </w:r>
      <w:r w:rsidRPr="00EA310E">
        <w:tab/>
        <w:t>МИНУТ</w:t>
      </w:r>
    </w:p>
    <w:p w:rsidR="00387431" w:rsidRPr="00EA310E" w:rsidRDefault="00DF53DF" w:rsidP="00E6399B">
      <w:pPr>
        <w:pStyle w:val="22"/>
        <w:numPr>
          <w:ilvl w:val="0"/>
          <w:numId w:val="1925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20 - 30 Б) 30 - 40</w:t>
      </w:r>
    </w:p>
    <w:p w:rsidR="00387431" w:rsidRPr="00EA310E" w:rsidRDefault="00DF53DF" w:rsidP="00E6399B">
      <w:pPr>
        <w:pStyle w:val="22"/>
        <w:numPr>
          <w:ilvl w:val="0"/>
          <w:numId w:val="1925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40 - 50 Г) 50 - 60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014865] </w:t>
      </w:r>
      <w:r w:rsidRPr="00EA310E">
        <w:t>КОНТРОЛЬ БОЛИ ПОСЛЕ СУБЛИНГВАЛЬНОГО ПРИЕМА НИТРОГЛИЦЕРИНА ОСУЩЕСТВЛЯЕТСЯ ЧЕРЕЗ</w:t>
      </w:r>
    </w:p>
    <w:p w:rsidR="00387431" w:rsidRPr="00EA310E" w:rsidRDefault="00DF53DF" w:rsidP="00E6399B">
      <w:pPr>
        <w:pStyle w:val="22"/>
        <w:numPr>
          <w:ilvl w:val="0"/>
          <w:numId w:val="1926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5 минут Б) 7 минут</w:t>
      </w:r>
    </w:p>
    <w:p w:rsidR="00387431" w:rsidRPr="00EA310E" w:rsidRDefault="00DF53DF" w:rsidP="00E6399B">
      <w:pPr>
        <w:pStyle w:val="22"/>
        <w:numPr>
          <w:ilvl w:val="0"/>
          <w:numId w:val="1926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8 минут Г) 10 минут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014866] </w:t>
      </w:r>
      <w:r w:rsidRPr="00EA310E">
        <w:t>ПРИ СОХРАНЕНИИ БОЛЕВОГО СИНДРОМА ПОСЛЕ ОДНОКРАТНОГО ПРИЕМА НИТРОКОРА ПРИ ПРИСТУПЕ СТЕНОКАРДИИ ПРИМЕНЯЮТ</w:t>
      </w:r>
    </w:p>
    <w:p w:rsidR="00387431" w:rsidRPr="00EA310E" w:rsidRDefault="00DF53DF" w:rsidP="00E6399B">
      <w:pPr>
        <w:pStyle w:val="22"/>
        <w:numPr>
          <w:ilvl w:val="0"/>
          <w:numId w:val="1927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нитрокор повторно Б) корвалол</w:t>
      </w:r>
    </w:p>
    <w:p w:rsidR="00387431" w:rsidRPr="00EA310E" w:rsidRDefault="00DF53DF" w:rsidP="00E6399B">
      <w:pPr>
        <w:pStyle w:val="22"/>
        <w:numPr>
          <w:ilvl w:val="0"/>
          <w:numId w:val="1927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аналгин Г) фенозепам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014867] </w:t>
      </w:r>
      <w:r w:rsidRPr="00EA310E">
        <w:t>КОНТРОЛЬ АРТЕРИАЛЬНОГО ДАВЛЕНИЯ ПОСЛЕ ПРИЕМА НИТРОПРЕПАРАТА ПРОВОДЯТ ЧЕРЕЗ</w:t>
      </w:r>
    </w:p>
    <w:p w:rsidR="00387431" w:rsidRPr="00EA310E" w:rsidRDefault="00DF53DF" w:rsidP="00E6399B">
      <w:pPr>
        <w:pStyle w:val="22"/>
        <w:numPr>
          <w:ilvl w:val="0"/>
          <w:numId w:val="1928"/>
        </w:numPr>
        <w:shd w:val="clear" w:color="auto" w:fill="auto"/>
        <w:tabs>
          <w:tab w:val="left" w:pos="942"/>
        </w:tabs>
        <w:spacing w:before="0" w:line="240" w:lineRule="auto"/>
        <w:ind w:left="520"/>
        <w:jc w:val="left"/>
      </w:pPr>
      <w:r w:rsidRPr="00EA310E">
        <w:t>5 минут Б) 10 минут</w:t>
      </w:r>
    </w:p>
    <w:p w:rsidR="00387431" w:rsidRPr="00EA310E" w:rsidRDefault="00DF53DF" w:rsidP="00E6399B">
      <w:pPr>
        <w:pStyle w:val="22"/>
        <w:numPr>
          <w:ilvl w:val="0"/>
          <w:numId w:val="1928"/>
        </w:numPr>
        <w:shd w:val="clear" w:color="auto" w:fill="auto"/>
        <w:tabs>
          <w:tab w:val="left" w:pos="937"/>
        </w:tabs>
        <w:spacing w:before="0" w:line="240" w:lineRule="auto"/>
        <w:ind w:left="520"/>
        <w:jc w:val="left"/>
      </w:pPr>
      <w:r w:rsidRPr="00EA310E">
        <w:t>15 минут Г) 20 минут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014868] </w:t>
      </w:r>
      <w:r w:rsidRPr="00EA310E">
        <w:t>ДИСПАНСЕРНОЕ НАБЛЮДЕНИЕ БОЛЬНЫХ, ПЕРЕНЕСШИХ ГЕМОРРАГИЧЕСКУЮ ЛИХОРАДКУ С ПОЧЕЧНЫМ СИНДРОМОМ ОСУЩЕСТВЛЯЮТ В ТЕЧЕНИЕ 1 ГОДА</w:t>
      </w:r>
    </w:p>
    <w:p w:rsidR="00387431" w:rsidRPr="00EA310E" w:rsidRDefault="00DF53DF" w:rsidP="00E6399B">
      <w:pPr>
        <w:pStyle w:val="22"/>
        <w:numPr>
          <w:ilvl w:val="0"/>
          <w:numId w:val="192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1 раз в 3 месяца Б) 2 раза в 1 месяц</w:t>
      </w:r>
    </w:p>
    <w:p w:rsidR="00387431" w:rsidRPr="00EA310E" w:rsidRDefault="00DF53DF" w:rsidP="00E6399B">
      <w:pPr>
        <w:pStyle w:val="22"/>
        <w:numPr>
          <w:ilvl w:val="0"/>
          <w:numId w:val="192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1 раз в полгода Г) 1 раз в год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08" w:name="bookmark1311"/>
      <w:r w:rsidRPr="00EA310E">
        <w:rPr>
          <w:lang w:val="en-US" w:eastAsia="en-US" w:bidi="en-US"/>
        </w:rPr>
        <w:t xml:space="preserve">[T014869] </w:t>
      </w:r>
      <w:r w:rsidRPr="00EA310E">
        <w:t>НЕВРОТИЧЕСКОЕ РАССТРОЙСТВО ХАРАКТЕРИЗУЕТСЯ</w:t>
      </w:r>
      <w:bookmarkEnd w:id="1308"/>
    </w:p>
    <w:p w:rsidR="00387431" w:rsidRPr="00EA310E" w:rsidRDefault="00DF53DF" w:rsidP="00E6399B">
      <w:pPr>
        <w:pStyle w:val="22"/>
        <w:numPr>
          <w:ilvl w:val="0"/>
          <w:numId w:val="193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сохранением чувства реальности Б) развитием бреда</w:t>
      </w:r>
    </w:p>
    <w:p w:rsidR="00387431" w:rsidRPr="00EA310E" w:rsidRDefault="00DF53DF" w:rsidP="00E6399B">
      <w:pPr>
        <w:pStyle w:val="22"/>
        <w:numPr>
          <w:ilvl w:val="0"/>
          <w:numId w:val="193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наличием истинных галлюцинаций Г) наличием псевдогаллюцинаций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09" w:name="bookmark1312"/>
      <w:r w:rsidRPr="00EA310E">
        <w:rPr>
          <w:lang w:val="en-US" w:eastAsia="en-US" w:bidi="en-US"/>
        </w:rPr>
        <w:t xml:space="preserve">[T014870] </w:t>
      </w:r>
      <w:r w:rsidRPr="00EA310E">
        <w:t>СЫПЬ ПРИ МЕНИНГОКОККЦЕМИИ</w:t>
      </w:r>
      <w:bookmarkEnd w:id="1309"/>
    </w:p>
    <w:p w:rsidR="00387431" w:rsidRPr="00EA310E" w:rsidRDefault="00DF53DF" w:rsidP="00E6399B">
      <w:pPr>
        <w:pStyle w:val="22"/>
        <w:numPr>
          <w:ilvl w:val="0"/>
          <w:numId w:val="19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носит геморрагический характер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характеризуется этапностью высыпания (лицо, туловище, конечности)</w:t>
      </w:r>
    </w:p>
    <w:p w:rsidR="00387431" w:rsidRPr="00EA310E" w:rsidRDefault="00DF53DF" w:rsidP="00E6399B">
      <w:pPr>
        <w:pStyle w:val="22"/>
        <w:numPr>
          <w:ilvl w:val="0"/>
          <w:numId w:val="193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сопровождается зудом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имеет правильную округлую форму и возвышается над поверхностью кожи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8"/>
        </w:tabs>
        <w:spacing w:before="0" w:after="0" w:line="240" w:lineRule="auto"/>
        <w:jc w:val="both"/>
      </w:pPr>
      <w:bookmarkStart w:id="1310" w:name="bookmark13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014871] </w:t>
      </w:r>
      <w:r w:rsidRPr="00EA310E">
        <w:t>КОНТРОЛЬ ЗА СОСТОЯНИЕМ ПАЦИЕНТА ПРИ АБСЦЕССЕ ЛЕГКОГО В 1 ПЕРИОДЕ ВКЛЮЧАЕТ ОПРЕДЕЛЕНИЕ ХАРАКТЕРА</w:t>
      </w:r>
      <w:bookmarkEnd w:id="1310"/>
    </w:p>
    <w:p w:rsidR="00387431" w:rsidRPr="00EA310E" w:rsidRDefault="00DF53DF" w:rsidP="00E6399B">
      <w:pPr>
        <w:pStyle w:val="22"/>
        <w:numPr>
          <w:ilvl w:val="0"/>
          <w:numId w:val="193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температуры Б) мокроты</w:t>
      </w:r>
    </w:p>
    <w:p w:rsidR="00387431" w:rsidRPr="00EA310E" w:rsidRDefault="00DF53DF" w:rsidP="00E6399B">
      <w:pPr>
        <w:pStyle w:val="22"/>
        <w:numPr>
          <w:ilvl w:val="0"/>
          <w:numId w:val="193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кашля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рвотных масс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8"/>
        </w:tabs>
        <w:spacing w:before="0" w:after="0" w:line="240" w:lineRule="auto"/>
        <w:jc w:val="both"/>
      </w:pPr>
      <w:bookmarkStart w:id="1311" w:name="bookmark131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014872] </w:t>
      </w:r>
      <w:r w:rsidRPr="00EA310E">
        <w:t>КОНТРОЛЬ ЗА СОСТОЯНИЕМ ПАЦИЕНТА ПРИ АБСЦЕССЕ ЛЕГКОГО ВО 2 ПЕРИОДЕ ВКЛЮЧАЕТ ОПРЕДЕЛЕНИЕ ХАРАКТЕРА</w:t>
      </w:r>
      <w:bookmarkEnd w:id="1311"/>
    </w:p>
    <w:p w:rsidR="00387431" w:rsidRPr="00EA310E" w:rsidRDefault="00DF53DF" w:rsidP="00E6399B">
      <w:pPr>
        <w:pStyle w:val="22"/>
        <w:numPr>
          <w:ilvl w:val="0"/>
          <w:numId w:val="193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и количество мокроты Б) кашля</w:t>
      </w:r>
    </w:p>
    <w:p w:rsidR="00387431" w:rsidRPr="00EA310E" w:rsidRDefault="00DF53DF" w:rsidP="00E6399B">
      <w:pPr>
        <w:pStyle w:val="22"/>
        <w:numPr>
          <w:ilvl w:val="0"/>
          <w:numId w:val="193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рвотных масс Г) температуры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014873] </w:t>
      </w:r>
      <w:r w:rsidRPr="00EA310E">
        <w:t>КОНТРОЛЬ ЗА СОСТО</w:t>
      </w:r>
      <w:r w:rsidRPr="00EA310E">
        <w:rPr>
          <w:rStyle w:val="24"/>
          <w:u w:val="none"/>
        </w:rPr>
        <w:t>ЯНИ</w:t>
      </w:r>
      <w:r w:rsidRPr="00EA310E">
        <w:t>ЕМ ПАЦИЕНТА ПРИ КАРДИАЛЬНОМ ЦИРРОЗЕ ПЕЧЕНИ ВКЛЮЧАЕТ ИЗМЕРЕНИЕ ОКРУЖНОСТИ</w:t>
      </w:r>
    </w:p>
    <w:p w:rsidR="00387431" w:rsidRPr="00EA310E" w:rsidRDefault="00DF53DF" w:rsidP="00E6399B">
      <w:pPr>
        <w:pStyle w:val="22"/>
        <w:numPr>
          <w:ilvl w:val="0"/>
          <w:numId w:val="193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живота Б)головы</w:t>
      </w:r>
    </w:p>
    <w:p w:rsidR="00387431" w:rsidRPr="00EA310E" w:rsidRDefault="00DF53DF" w:rsidP="00E6399B">
      <w:pPr>
        <w:pStyle w:val="22"/>
        <w:numPr>
          <w:ilvl w:val="0"/>
          <w:numId w:val="193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бедер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грудной клетки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014874] </w:t>
      </w:r>
      <w:r w:rsidRPr="00EA310E">
        <w:t>ПРИ КОНТРОЛЕ СОСТОЯНИЯ ПАЦИЕНТОВ, ПРИНИМАЮЩИХ ДИГИТОКСИН, ПРОВОДЯТ</w:t>
      </w:r>
    </w:p>
    <w:p w:rsidR="00387431" w:rsidRPr="00EA310E" w:rsidRDefault="00DF53DF" w:rsidP="00E6399B">
      <w:pPr>
        <w:pStyle w:val="22"/>
        <w:numPr>
          <w:ilvl w:val="0"/>
          <w:numId w:val="19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ЭКГ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общий анализ крови</w:t>
      </w:r>
    </w:p>
    <w:p w:rsidR="00387431" w:rsidRPr="00EA310E" w:rsidRDefault="00DF53DF" w:rsidP="00E6399B">
      <w:pPr>
        <w:pStyle w:val="22"/>
        <w:numPr>
          <w:ilvl w:val="0"/>
          <w:numId w:val="193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общий анализ мочи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рентгенографию легких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014875] </w:t>
      </w:r>
      <w:r w:rsidRPr="00EA310E">
        <w:t>КОНТРОЛЬ ЗА СОСТОЯНИЕМ ПАЦИЕНТА ПРИ ОСТРОМ ГЛОМЕРУЛОНЕФРИТЕ ВКЛЮЧАЕТ</w:t>
      </w:r>
    </w:p>
    <w:p w:rsidR="00387431" w:rsidRPr="00EA310E" w:rsidRDefault="00DF53DF" w:rsidP="00E6399B">
      <w:pPr>
        <w:pStyle w:val="22"/>
        <w:numPr>
          <w:ilvl w:val="0"/>
          <w:numId w:val="193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диуреза Б) одышки</w:t>
      </w:r>
    </w:p>
    <w:p w:rsidR="00387431" w:rsidRPr="00EA310E" w:rsidRDefault="00DF53DF" w:rsidP="00E6399B">
      <w:pPr>
        <w:pStyle w:val="22"/>
        <w:numPr>
          <w:ilvl w:val="0"/>
          <w:numId w:val="193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головной боли Г) стула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014876] </w:t>
      </w:r>
      <w:r w:rsidRPr="00EA310E">
        <w:t>КОНТРОЛЬ ЗА СОСТОЯНИЕМ ПАЦИЕНТА ПРИ ОСТРОМ ПИЕЛОНЕФРИТЕ ВКЛЮЧАЕТ КОНТРОЛЬ</w:t>
      </w:r>
    </w:p>
    <w:p w:rsidR="00387431" w:rsidRPr="00EA310E" w:rsidRDefault="00DF53DF" w:rsidP="00E6399B">
      <w:pPr>
        <w:pStyle w:val="22"/>
        <w:numPr>
          <w:ilvl w:val="0"/>
          <w:numId w:val="193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дизурии, лихорадки Б) дыхания, кашля</w:t>
      </w:r>
    </w:p>
    <w:p w:rsidR="00387431" w:rsidRPr="00EA310E" w:rsidRDefault="00DF53DF" w:rsidP="00E6399B">
      <w:pPr>
        <w:pStyle w:val="22"/>
        <w:numPr>
          <w:ilvl w:val="0"/>
          <w:numId w:val="193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пульса, артериального давления Г) отеков, диуреза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014877] </w:t>
      </w:r>
      <w:r w:rsidRPr="00EA310E">
        <w:t>КОНТРОЛЬ ЗА СОСТОЯНИЕМ ПАЦИЕНТА ПОСЛЕ КУПИРОВАНИЯ ПРИСТУПА ПОЧЕЧНОЙ КОЛИКИ ВКЛЮЧАЕТ КОНТРОЛЬ</w:t>
      </w:r>
    </w:p>
    <w:p w:rsidR="00387431" w:rsidRPr="00EA310E" w:rsidRDefault="00DF53DF" w:rsidP="00E6399B">
      <w:pPr>
        <w:pStyle w:val="22"/>
        <w:numPr>
          <w:ilvl w:val="0"/>
          <w:numId w:val="193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мочи Б) диуреза</w:t>
      </w:r>
    </w:p>
    <w:p w:rsidR="00387431" w:rsidRPr="00EA310E" w:rsidRDefault="00DF53DF" w:rsidP="00E6399B">
      <w:pPr>
        <w:pStyle w:val="22"/>
        <w:numPr>
          <w:ilvl w:val="0"/>
          <w:numId w:val="19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гемодинамики Г) веса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014878] </w:t>
      </w:r>
      <w:r w:rsidRPr="00EA310E">
        <w:t>ПОВТОРНОЕ ПОВЫШЕНИЕ ТЕМПЕРАТУРЫ, ПОЯВЛЕНИЕ РВОТЫ И СУДОРОГ У РЕБЕНКА С ДИАГНОЗОМ КОРЬ ЯВЛЯЕТСЯ ПРИЗНАКОМ ОСЛОЖНЕНИЯ В ВИДЕ</w:t>
      </w:r>
    </w:p>
    <w:p w:rsidR="00387431" w:rsidRPr="00EA310E" w:rsidRDefault="00DF53DF" w:rsidP="00E6399B">
      <w:pPr>
        <w:pStyle w:val="22"/>
        <w:numPr>
          <w:ilvl w:val="0"/>
          <w:numId w:val="1939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энцефалита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кишечной инфекции</w:t>
      </w:r>
    </w:p>
    <w:p w:rsidR="00387431" w:rsidRPr="00EA310E" w:rsidRDefault="00DF53DF" w:rsidP="00E6399B">
      <w:pPr>
        <w:pStyle w:val="22"/>
        <w:numPr>
          <w:ilvl w:val="0"/>
          <w:numId w:val="1939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пневмонии Г) спазмофилии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014881] </w:t>
      </w:r>
      <w:r w:rsidRPr="00EA310E">
        <w:t>ДЛЯ КОНТРОЛЯ СОСТОЯНИЯ НОВОРОЖДЕННОГО С ЦЕЛЬЮ ВЫЯВЛЕНИЯ ПЕРЕГРУЗКИ ПРИ ПРОВЕДЕНИИ ИНФУЗИОННОЙ ТЕРАПИИ НЕОБХОДИМО</w:t>
      </w:r>
    </w:p>
    <w:p w:rsidR="00387431" w:rsidRPr="00EA310E" w:rsidRDefault="00DF53DF" w:rsidP="00E6399B">
      <w:pPr>
        <w:pStyle w:val="22"/>
        <w:numPr>
          <w:ilvl w:val="0"/>
          <w:numId w:val="194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взвешивать подгузники («Памперс»)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измерять пульс</w:t>
      </w:r>
    </w:p>
    <w:p w:rsidR="00387431" w:rsidRPr="00EA310E" w:rsidRDefault="00DF53DF" w:rsidP="00E6399B">
      <w:pPr>
        <w:pStyle w:val="22"/>
        <w:numPr>
          <w:ilvl w:val="0"/>
          <w:numId w:val="1940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следить за цветом кожи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следить за характером стула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12" w:name="bookmark13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014882] </w:t>
      </w:r>
      <w:r w:rsidRPr="00EA310E">
        <w:t>ПРИ ПРОВЕДЕНИИ ФОТОТЕРАПИИ ПРИ ГЕМОЛИТИЧЕСКОЙ БОЛЕЗНИ НОВОРОЖДЕННЫХ НЕОБХОДИМО СЛЕДИТЬ ЗА</w:t>
      </w:r>
      <w:bookmarkEnd w:id="1312"/>
    </w:p>
    <w:p w:rsidR="00387431" w:rsidRPr="00EA310E" w:rsidRDefault="00DF53DF" w:rsidP="00E6399B">
      <w:pPr>
        <w:pStyle w:val="22"/>
        <w:numPr>
          <w:ilvl w:val="0"/>
          <w:numId w:val="194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температурой кожи (исключить перегревание)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частотой сердечных сокращений</w:t>
      </w:r>
    </w:p>
    <w:p w:rsidR="00387431" w:rsidRPr="00EA310E" w:rsidRDefault="00DF53DF" w:rsidP="00E6399B">
      <w:pPr>
        <w:pStyle w:val="22"/>
        <w:numPr>
          <w:ilvl w:val="0"/>
          <w:numId w:val="1941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характером стулом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частотой мочеиспускания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13" w:name="bookmark13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014883] </w:t>
      </w:r>
      <w:r w:rsidRPr="00EA310E">
        <w:t>ПОЯВЛЕНИЕ «МОЗГОВОГО» КРИКА ПРИ ЖЕЛТУХЕ НОВОРОЖДЕННОГО ЯВЛЯЕТСЯ ПРИЗНАКОМ</w:t>
      </w:r>
      <w:bookmarkEnd w:id="1313"/>
    </w:p>
    <w:p w:rsidR="00387431" w:rsidRPr="00EA310E" w:rsidRDefault="00DF53DF" w:rsidP="00E6399B">
      <w:pPr>
        <w:pStyle w:val="22"/>
        <w:numPr>
          <w:ilvl w:val="0"/>
          <w:numId w:val="1942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ядерной желтухи Б) пневмонии</w:t>
      </w:r>
    </w:p>
    <w:p w:rsidR="00387431" w:rsidRPr="00EA310E" w:rsidRDefault="00DF53DF" w:rsidP="00E6399B">
      <w:pPr>
        <w:pStyle w:val="22"/>
        <w:numPr>
          <w:ilvl w:val="0"/>
          <w:numId w:val="1942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плеврита Г) менингита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33"/>
        </w:tabs>
        <w:spacing w:before="0" w:after="0" w:line="240" w:lineRule="auto"/>
      </w:pPr>
      <w:bookmarkStart w:id="1314" w:name="bookmark13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014885] </w:t>
      </w:r>
      <w:r w:rsidRPr="00EA310E">
        <w:t>НАРУШЕНИЕ КООРДИНАЦИИ ДВИЖЕНИЯ ПРИ РЕВМАТИЗМЕ ЯВЛЯЕТСЯ ПРИЗНАКОМ</w:t>
      </w:r>
      <w:bookmarkEnd w:id="1314"/>
    </w:p>
    <w:p w:rsidR="00387431" w:rsidRPr="00EA310E" w:rsidRDefault="00DF53DF" w:rsidP="00E6399B">
      <w:pPr>
        <w:pStyle w:val="22"/>
        <w:numPr>
          <w:ilvl w:val="0"/>
          <w:numId w:val="1943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малой хореи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пареза конечностей</w:t>
      </w:r>
    </w:p>
    <w:p w:rsidR="00387431" w:rsidRPr="00EA310E" w:rsidRDefault="00DF53DF" w:rsidP="00E6399B">
      <w:pPr>
        <w:pStyle w:val="22"/>
        <w:numPr>
          <w:ilvl w:val="0"/>
          <w:numId w:val="194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энцефалита Г) менингита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014887] </w:t>
      </w:r>
      <w:r w:rsidRPr="00EA310E">
        <w:t>ПОЯВЛЕНИЕ МАЦЕРАЦИИ В ЕСТЕСТВЕННЫХ СКЛАДКАХ У РЕБЕНКА В ГРУДНОМ ВОЗРАСТЕ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4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опрелостей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пузырчатки новорожденного</w:t>
      </w:r>
    </w:p>
    <w:p w:rsidR="00387431" w:rsidRPr="00EA310E" w:rsidRDefault="00DF53DF" w:rsidP="00E6399B">
      <w:pPr>
        <w:pStyle w:val="22"/>
        <w:numPr>
          <w:ilvl w:val="0"/>
          <w:numId w:val="194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везикулопустулеза Г) псевдофурункулеза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014888] </w:t>
      </w:r>
      <w:r w:rsidRPr="00EA310E">
        <w:t>ПОДЬЕМ ТЕМПЕРАТУРЫ, ВЯЛОСЬ, ОТКАЗ ОТ ГРУДИ У РЕБЕНКА С ОМФАЛИТОМ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4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сепсиса Б) менингита</w:t>
      </w:r>
    </w:p>
    <w:p w:rsidR="00387431" w:rsidRPr="00EA310E" w:rsidRDefault="00DF53DF" w:rsidP="00E6399B">
      <w:pPr>
        <w:pStyle w:val="22"/>
        <w:numPr>
          <w:ilvl w:val="0"/>
          <w:numId w:val="194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энцефалита Г) пневмонии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014889] </w:t>
      </w:r>
      <w:r w:rsidRPr="00EA310E">
        <w:t>ПОЯВЛЕНИЕ «ТВОРОЖИСТОГО» ОТДЕЛЯЕМОГО ИЗ ПУПОЧНОЙ РАНКИ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4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некротической формы омфолита Б) флегманозной формы омфолита</w:t>
      </w:r>
    </w:p>
    <w:p w:rsidR="00387431" w:rsidRPr="00EA310E" w:rsidRDefault="00DF53DF" w:rsidP="00E6399B">
      <w:pPr>
        <w:pStyle w:val="22"/>
        <w:numPr>
          <w:ilvl w:val="0"/>
          <w:numId w:val="194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катаральной формы омфолита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абсцидирующей формы омфолита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014890] </w:t>
      </w:r>
      <w:r w:rsidRPr="00EA310E">
        <w:t>ЗАДЕРЖКА УМСТВЕННОГО РАЗВИТИЯ У РЕБЕНКА ГРУДНОГО ВОЗРАСТА МОЖЕТ ЯВЛЯТЬСЯ ПРИЗНАКОМ</w:t>
      </w:r>
    </w:p>
    <w:p w:rsidR="00387431" w:rsidRPr="00EA310E" w:rsidRDefault="00DF53DF" w:rsidP="00E6399B">
      <w:pPr>
        <w:pStyle w:val="22"/>
        <w:numPr>
          <w:ilvl w:val="0"/>
          <w:numId w:val="194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врожденного гипотериоза Б) муковисцидоза</w:t>
      </w:r>
    </w:p>
    <w:p w:rsidR="00387431" w:rsidRPr="00EA310E" w:rsidRDefault="00DF53DF" w:rsidP="00E6399B">
      <w:pPr>
        <w:pStyle w:val="22"/>
        <w:numPr>
          <w:ilvl w:val="0"/>
          <w:numId w:val="194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болезни Тернера-Шерешевского Г) болезни Верльгофа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014891] </w:t>
      </w:r>
      <w:r w:rsidRPr="00EA310E">
        <w:t>ПОЯВЛЕНИЕ НА ВОЛОСИСТОЙ ЧАСТИ ГОЛОВЫ У РЕБЕНКА ГРУДНОГО ВОЗРАСТА ГНЕЙСА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4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атопического дерматита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лимфатико гипопластического диатеза</w:t>
      </w:r>
    </w:p>
    <w:p w:rsidR="00387431" w:rsidRPr="00EA310E" w:rsidRDefault="00DF53DF" w:rsidP="00E6399B">
      <w:pPr>
        <w:pStyle w:val="22"/>
        <w:numPr>
          <w:ilvl w:val="0"/>
          <w:numId w:val="194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нервно артритического диатеза Г) дерматита Рихтера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014892] </w:t>
      </w:r>
      <w:r w:rsidRPr="00EA310E">
        <w:t>ЕЖЕДНЕВНОЕ ВЗВЕШИВАНИЕ РЕБЕНКА С ГЛОМЕРУЛОНЕФРИТОМ ЯВЛЯЕТСЯ НАБЛЮДЕНИЕМ ЗА</w:t>
      </w:r>
    </w:p>
    <w:p w:rsidR="00387431" w:rsidRPr="00EA310E" w:rsidRDefault="00DF53DF" w:rsidP="00E6399B">
      <w:pPr>
        <w:pStyle w:val="22"/>
        <w:numPr>
          <w:ilvl w:val="0"/>
          <w:numId w:val="1949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отеками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ежедневной прибавкой в весе</w:t>
      </w:r>
    </w:p>
    <w:p w:rsidR="00387431" w:rsidRPr="00EA310E" w:rsidRDefault="00DF53DF" w:rsidP="00E6399B">
      <w:pPr>
        <w:pStyle w:val="22"/>
        <w:numPr>
          <w:ilvl w:val="0"/>
          <w:numId w:val="1949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физическим развитием Г) диурезом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014894] </w:t>
      </w:r>
      <w:r w:rsidRPr="00EA310E">
        <w:t>НАРУШЕНИЕ КООРДИНАЦИИ ДВИЖЕНИЙ У РЕБЕНКА С ВЕТРЯННОЙ ОСПОЙ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5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энцефалита Б) малой хореи</w:t>
      </w:r>
    </w:p>
    <w:p w:rsidR="00387431" w:rsidRPr="00EA310E" w:rsidRDefault="00DF53DF" w:rsidP="00E6399B">
      <w:pPr>
        <w:pStyle w:val="22"/>
        <w:numPr>
          <w:ilvl w:val="0"/>
          <w:numId w:val="1950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мышечной гипотонии Г) гемартроза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014895] </w:t>
      </w:r>
      <w:r w:rsidRPr="00EA310E">
        <w:t>СНИЖЕНИЕ ТУРГОРА ТКАНИ, СУХАЯ КОЖА, ЛЕГКОЕ СОБИРАНИЕ СКЛАДКИ КОЖИ, ОТКАЗ ОТ ЕДЫ У РЕБЕНКА ГРУДНОГО ВОЗРАСТА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51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гипотрофии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кишечной инфекции</w:t>
      </w:r>
    </w:p>
    <w:p w:rsidR="00387431" w:rsidRPr="00EA310E" w:rsidRDefault="00DF53DF" w:rsidP="00E6399B">
      <w:pPr>
        <w:pStyle w:val="22"/>
        <w:numPr>
          <w:ilvl w:val="0"/>
          <w:numId w:val="1951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кишечной форме муковисцидоза Г) рахита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014896] </w:t>
      </w:r>
      <w:r w:rsidRPr="00EA310E">
        <w:t>СНИЖЕНИЕ КОЛИЧЕСТВА МОЧЕИСПУСКАНИЙ У РЕБЕНКА НА ГРУДНОМ ВСКАРМЛИВАНИИ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52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гипогалактии у матери Б) отеков</w:t>
      </w:r>
    </w:p>
    <w:p w:rsidR="00387431" w:rsidRPr="00EA310E" w:rsidRDefault="00DF53DF" w:rsidP="00E6399B">
      <w:pPr>
        <w:pStyle w:val="22"/>
        <w:numPr>
          <w:ilvl w:val="0"/>
          <w:numId w:val="1952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патологии почек Г) гипотиреоза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014897] </w:t>
      </w:r>
      <w:r w:rsidRPr="00EA310E">
        <w:t>ПОЯВЛЕНИЕ РАЗДРАЖИТЕЛЬНОСТИ, СНИЖЕНИЕ ПАМЯТИ У РЕБЕНКА МЛАДШЕГО ШКОЛЬНОГО ВОЗРАСТА МОЖЕТ ЯВЛЯЕТСЯ ПРИЗНАКОМ</w:t>
      </w:r>
    </w:p>
    <w:p w:rsidR="00387431" w:rsidRPr="00EA310E" w:rsidRDefault="00DF53DF" w:rsidP="00E6399B">
      <w:pPr>
        <w:pStyle w:val="22"/>
        <w:numPr>
          <w:ilvl w:val="0"/>
          <w:numId w:val="1953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гельминтоза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дискинезии желчевыводящих путей</w:t>
      </w:r>
    </w:p>
    <w:p w:rsidR="00387431" w:rsidRPr="00EA310E" w:rsidRDefault="00DF53DF" w:rsidP="00E6399B">
      <w:pPr>
        <w:pStyle w:val="22"/>
        <w:numPr>
          <w:ilvl w:val="0"/>
          <w:numId w:val="1953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нервно артритического диатеза Г) ревматизма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15" w:name="bookmark131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014898] </w:t>
      </w:r>
      <w:r w:rsidRPr="00EA310E">
        <w:t>ПОЯВЛЕНИЕ ПЛАКСИВОСТИ, РАЗДРАЖИТЕЛЬНОСТИ И ЭКЗОФТАЛЬМА ЯВЛЯЕТСЯ ПРИЗНАКОМ</w:t>
      </w:r>
      <w:bookmarkEnd w:id="1315"/>
    </w:p>
    <w:p w:rsidR="00387431" w:rsidRPr="00EA310E" w:rsidRDefault="00DF53DF" w:rsidP="00E6399B">
      <w:pPr>
        <w:pStyle w:val="22"/>
        <w:numPr>
          <w:ilvl w:val="0"/>
          <w:numId w:val="195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гипертиреоза Б) гельминтоза</w:t>
      </w:r>
    </w:p>
    <w:p w:rsidR="00387431" w:rsidRPr="00EA310E" w:rsidRDefault="00DF53DF" w:rsidP="00E6399B">
      <w:pPr>
        <w:pStyle w:val="22"/>
        <w:numPr>
          <w:ilvl w:val="0"/>
          <w:numId w:val="195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железодефицитной анемии Г)гидроцефального синдрома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316" w:name="bookmark13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014899] </w:t>
      </w:r>
      <w:r w:rsidRPr="00EA310E">
        <w:t>ЕЖЕМЕСЯЧНОЕ УВЕЛИЧЕНИЕ РАЗМЕРОВ ГОЛОВЫ БОЛЕЕ ЧЕМ НА 2,5 СМ ЯВЛЯЕТСЯ ПРИЗНАКОМ</w:t>
      </w:r>
      <w:bookmarkEnd w:id="1316"/>
    </w:p>
    <w:p w:rsidR="00387431" w:rsidRPr="00EA310E" w:rsidRDefault="00DF53DF" w:rsidP="00E6399B">
      <w:pPr>
        <w:pStyle w:val="22"/>
        <w:numPr>
          <w:ilvl w:val="0"/>
          <w:numId w:val="195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гидроцефального синдрома Б) менингоэнцефалита</w:t>
      </w:r>
    </w:p>
    <w:p w:rsidR="00387431" w:rsidRPr="00EA310E" w:rsidRDefault="00DF53DF" w:rsidP="00E6399B">
      <w:pPr>
        <w:pStyle w:val="22"/>
        <w:numPr>
          <w:ilvl w:val="0"/>
          <w:numId w:val="195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краниотабеса Г) паратрофии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17" w:name="bookmark13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014900] </w:t>
      </w:r>
      <w:r w:rsidRPr="00EA310E">
        <w:t>ПОЯВЛЕНИЕ ГАРРИСОНОВОЙ БОРОЗДЫ У РЕБЕНКА ГРУДНОГО ВОЗРАСТА ЯВЛЯЕТСЯ ПРИЗНАКОМ</w:t>
      </w:r>
      <w:bookmarkEnd w:id="1317"/>
    </w:p>
    <w:p w:rsidR="00387431" w:rsidRPr="00EA310E" w:rsidRDefault="00DF53DF" w:rsidP="00E6399B">
      <w:pPr>
        <w:pStyle w:val="22"/>
        <w:numPr>
          <w:ilvl w:val="0"/>
          <w:numId w:val="19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рахита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болезни Дауна</w:t>
      </w:r>
    </w:p>
    <w:p w:rsidR="00387431" w:rsidRPr="00EA310E" w:rsidRDefault="00DF53DF" w:rsidP="00E6399B">
      <w:pPr>
        <w:pStyle w:val="22"/>
        <w:numPr>
          <w:ilvl w:val="0"/>
          <w:numId w:val="195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болезни Верльгофа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болезни Тернера Шерешевского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18" w:name="bookmark13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014901] </w:t>
      </w:r>
      <w:r w:rsidRPr="00EA310E">
        <w:t>РАЗВИТИЕМ ВТОРИЧНОЙ АРТЕРИАЛЬНОЙ ГИПЕРТЕНЗИИ МОЖЕТ ОСЛОЖНЯТЬСЯ</w:t>
      </w:r>
      <w:bookmarkEnd w:id="1318"/>
    </w:p>
    <w:p w:rsidR="00387431" w:rsidRPr="00EA310E" w:rsidRDefault="00DF53DF" w:rsidP="00E6399B">
      <w:pPr>
        <w:pStyle w:val="22"/>
        <w:numPr>
          <w:ilvl w:val="0"/>
          <w:numId w:val="195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черепно-мозговая травма Б) панкреатит</w:t>
      </w:r>
    </w:p>
    <w:p w:rsidR="00387431" w:rsidRPr="00EA310E" w:rsidRDefault="00DF53DF" w:rsidP="00E6399B">
      <w:pPr>
        <w:pStyle w:val="22"/>
        <w:numPr>
          <w:ilvl w:val="0"/>
          <w:numId w:val="195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варикозная болезнь вен Г) холецистит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19" w:name="bookmark1322"/>
      <w:r w:rsidRPr="00EA310E">
        <w:rPr>
          <w:lang w:val="en-US" w:eastAsia="en-US" w:bidi="en-US"/>
        </w:rPr>
        <w:t xml:space="preserve">[T014903] </w:t>
      </w:r>
      <w:r w:rsidRPr="00EA310E">
        <w:t>ДЛЯ СТУПОРА ХАРАКТЕРНО СЛЕДУЮЩЕЕ</w:t>
      </w:r>
      <w:bookmarkEnd w:id="1319"/>
    </w:p>
    <w:p w:rsidR="00387431" w:rsidRPr="00EA310E" w:rsidRDefault="00DF53DF" w:rsidP="00E6399B">
      <w:pPr>
        <w:pStyle w:val="22"/>
        <w:numPr>
          <w:ilvl w:val="0"/>
          <w:numId w:val="19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состояние оглушения, оцепенения, на вопросы пациент отвечает с опозданием и неосмысленно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пациент отвечает на вопросы правильно, но замедленно</w:t>
      </w:r>
    </w:p>
    <w:p w:rsidR="00387431" w:rsidRPr="00EA310E" w:rsidRDefault="00DF53DF" w:rsidP="00E6399B">
      <w:pPr>
        <w:pStyle w:val="22"/>
        <w:numPr>
          <w:ilvl w:val="0"/>
          <w:numId w:val="195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патологический глубокий сон, пациент без сознания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полное угнетение функций ЦНС сознание отсутствует, мышцы расслаблены, утрата чувствительности и рефлексов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20" w:name="bookmark1323"/>
      <w:r w:rsidRPr="00EA310E">
        <w:rPr>
          <w:lang w:val="en-US" w:eastAsia="en-US" w:bidi="en-US"/>
        </w:rPr>
        <w:lastRenderedPageBreak/>
        <w:t xml:space="preserve">[T014904] </w:t>
      </w:r>
      <w:r w:rsidRPr="00EA310E">
        <w:t>СОПОР ПРЕДСТАВЛЯЕТ СОБОЙ</w:t>
      </w:r>
      <w:bookmarkEnd w:id="1320"/>
    </w:p>
    <w:p w:rsidR="00387431" w:rsidRPr="00EA310E" w:rsidRDefault="00DF53DF" w:rsidP="00E6399B">
      <w:pPr>
        <w:pStyle w:val="22"/>
        <w:numPr>
          <w:ilvl w:val="0"/>
          <w:numId w:val="19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патологический глубокий сон, пациент без сознания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состояние оглушения, оцепенения, на вопросы пациент отвечает с опозданием и неосмысленно</w:t>
      </w:r>
    </w:p>
    <w:p w:rsidR="00387431" w:rsidRPr="00EA310E" w:rsidRDefault="00DF53DF" w:rsidP="00E6399B">
      <w:pPr>
        <w:pStyle w:val="22"/>
        <w:numPr>
          <w:ilvl w:val="0"/>
          <w:numId w:val="195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состояние, при котором пациент отвечает на вопросы правильно, но замедленно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полное угнетение функций ЦНС сознание отсутствует, мышцы расслаблены, утрата чувствительности и рефлексов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21" w:name="bookmark1324"/>
      <w:r w:rsidRPr="00EA310E">
        <w:rPr>
          <w:lang w:val="en-US" w:eastAsia="en-US" w:bidi="en-US"/>
        </w:rPr>
        <w:t xml:space="preserve">[T014905] </w:t>
      </w:r>
      <w:r w:rsidRPr="00EA310E">
        <w:t>КОМА ПРЕДСТАВЛЯЕТ СОБОЙ</w:t>
      </w:r>
      <w:bookmarkEnd w:id="1321"/>
    </w:p>
    <w:p w:rsidR="00387431" w:rsidRPr="00EA310E" w:rsidRDefault="00DF53DF" w:rsidP="00E6399B">
      <w:pPr>
        <w:pStyle w:val="22"/>
        <w:numPr>
          <w:ilvl w:val="0"/>
          <w:numId w:val="196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полное угнетение функций ЦНС сознание отсутствует, мышцы расслаблены, утрата чувствительности и рефлексов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состояние, при котором пациент отвечает на вопросы правильно, но замедленно</w:t>
      </w:r>
    </w:p>
    <w:p w:rsidR="00387431" w:rsidRPr="00EA310E" w:rsidRDefault="00DF53DF" w:rsidP="00E6399B">
      <w:pPr>
        <w:pStyle w:val="22"/>
        <w:numPr>
          <w:ilvl w:val="0"/>
          <w:numId w:val="196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патологический глубокий сон, пациент без сознания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состояние оглушения, оцепенения, на вопросы пациент отвечает с опозданием и неосмысленно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22" w:name="bookmark1325"/>
      <w:r w:rsidRPr="00EA310E">
        <w:rPr>
          <w:lang w:val="en-US" w:eastAsia="en-US" w:bidi="en-US"/>
        </w:rPr>
        <w:t xml:space="preserve">[T014906] </w:t>
      </w:r>
      <w:r w:rsidRPr="00EA310E">
        <w:t>СПУТАННОЕ СОЗНАНИЕ ПРЕДСТАВЛЯЕТ СОБОЙ</w:t>
      </w:r>
      <w:bookmarkEnd w:id="1322"/>
    </w:p>
    <w:p w:rsidR="00387431" w:rsidRPr="00EA310E" w:rsidRDefault="00DF53DF" w:rsidP="00E6399B">
      <w:pPr>
        <w:pStyle w:val="22"/>
        <w:numPr>
          <w:ilvl w:val="0"/>
          <w:numId w:val="196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состояние, при котором пациент отвечает на вопросы правильно, но замедленно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состояние оглушения, оцепенения, на вопросы пациент отвечает с опозданием и неосмысленно</w:t>
      </w:r>
    </w:p>
    <w:p w:rsidR="00387431" w:rsidRPr="00EA310E" w:rsidRDefault="00DF53DF" w:rsidP="00E6399B">
      <w:pPr>
        <w:pStyle w:val="22"/>
        <w:numPr>
          <w:ilvl w:val="0"/>
          <w:numId w:val="196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полное угнетение функций ЦНС сознание отсутствует, мышцы расслаблены, утрата чувствительности и рефлексов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патологический глубокий сон, пациент без сознания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23" w:name="bookmark132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014909] </w:t>
      </w:r>
      <w:r w:rsidRPr="00EA310E">
        <w:t>ИКТЕРИЧНОСТЬ КОЖНЫХ ПОКРОВОВ ПАЦИЕНТА СВИДЕТЕЛЬСТВУЕТ О ВОЗНИКНОВЕНИИ</w:t>
      </w:r>
      <w:bookmarkEnd w:id="1323"/>
    </w:p>
    <w:p w:rsidR="00387431" w:rsidRPr="00EA310E" w:rsidRDefault="00DF53DF" w:rsidP="00E6399B">
      <w:pPr>
        <w:pStyle w:val="22"/>
        <w:numPr>
          <w:ilvl w:val="0"/>
          <w:numId w:val="196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желтухи на фоне желчнокаменной болезни Б) гастрита</w:t>
      </w:r>
    </w:p>
    <w:p w:rsidR="00387431" w:rsidRPr="00EA310E" w:rsidRDefault="00DF53DF" w:rsidP="00E6399B">
      <w:pPr>
        <w:pStyle w:val="22"/>
        <w:numPr>
          <w:ilvl w:val="0"/>
          <w:numId w:val="196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обострения язвенной болезни желудка Г) аппендицита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24" w:name="bookmark13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014910] </w:t>
      </w:r>
      <w:r w:rsidRPr="00EA310E">
        <w:t>ВЫНУЖДЕННОЕ ПОЛОЖЕНИЕ ПАЦИЕНТА В ПОЗЕ ЭМБРИОНА СВИДЕТЕЛЬСТВУЕТ О ПАТОЛОГИИ СО СТОРОНЫ</w:t>
      </w:r>
      <w:bookmarkEnd w:id="1324"/>
    </w:p>
    <w:p w:rsidR="00387431" w:rsidRPr="00EA310E" w:rsidRDefault="00DF53DF" w:rsidP="00E6399B">
      <w:pPr>
        <w:pStyle w:val="22"/>
        <w:numPr>
          <w:ilvl w:val="0"/>
          <w:numId w:val="196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желудочно-кишечного тракта Б) мочевыделительной системы</w:t>
      </w:r>
    </w:p>
    <w:p w:rsidR="00387431" w:rsidRPr="00EA310E" w:rsidRDefault="00DF53DF" w:rsidP="00E6399B">
      <w:pPr>
        <w:pStyle w:val="22"/>
        <w:numPr>
          <w:ilvl w:val="0"/>
          <w:numId w:val="196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сердечно-сосудистой системы Г) опорно-двигательного аппарата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014912] </w:t>
      </w:r>
      <w:r w:rsidRPr="00EA310E">
        <w:t>ОСНОВНЫМ ДИАГНОСТИЧЕСКИМ ПРИЗНАКОМ ОСТРОЙ ЗАДЕРЖКИ МОЧЕИСПУСКАНИЯ ЯВЛЯЕТСЯ</w:t>
      </w:r>
    </w:p>
    <w:p w:rsidR="00387431" w:rsidRPr="00EA310E" w:rsidRDefault="00DF53DF" w:rsidP="00E6399B">
      <w:pPr>
        <w:pStyle w:val="22"/>
        <w:numPr>
          <w:ilvl w:val="0"/>
          <w:numId w:val="1964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невозможность даже частичного опорожнения увеличенного мочевого пузыря, часто сопровождающаяся мучительными позывами к мочеиспусканию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невозможность пальпаторно и перкуторно определить границу мочевого пузыря</w:t>
      </w:r>
    </w:p>
    <w:p w:rsidR="00387431" w:rsidRPr="00EA310E" w:rsidRDefault="00DF53DF" w:rsidP="00E6399B">
      <w:pPr>
        <w:pStyle w:val="22"/>
        <w:numPr>
          <w:ilvl w:val="0"/>
          <w:numId w:val="1964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болезненное, частое мочеиспускание маленькими порциями Г) макрогематурия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014913] </w:t>
      </w:r>
      <w:r w:rsidRPr="00EA310E">
        <w:t>К ПРИЗНАКАМ РАЗВИТИЯ У ПАЦИЕНТА ТРОМБОФЛЕБИТА ГЛУБОКИХ ВЕН НИЖНЕЙ КОНЕЧНОСТИ НЕ ОТНОСИТСЯ</w:t>
      </w:r>
    </w:p>
    <w:p w:rsidR="00387431" w:rsidRPr="00EA310E" w:rsidRDefault="00DF53DF" w:rsidP="00E6399B">
      <w:pPr>
        <w:pStyle w:val="22"/>
        <w:numPr>
          <w:ilvl w:val="0"/>
          <w:numId w:val="1965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снижение пульсации на дистальных артериях нижней конечности без ее отека Б) цианоз кожных покровов</w:t>
      </w:r>
    </w:p>
    <w:p w:rsidR="00387431" w:rsidRPr="00EA310E" w:rsidRDefault="00DF53DF" w:rsidP="00E6399B">
      <w:pPr>
        <w:pStyle w:val="22"/>
        <w:numPr>
          <w:ilvl w:val="0"/>
          <w:numId w:val="1965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выраженный отек нижней конечности Г) бледность кожных покровов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014915] </w:t>
      </w:r>
      <w:r w:rsidRPr="00EA310E">
        <w:t>ПРИЗНАКОМ ПОЯВЛЕНИЯ ЭКСПИРАТОРНОЙ ОДЫШКИ ЯВЛЯЕТСЯ</w:t>
      </w:r>
    </w:p>
    <w:p w:rsidR="00387431" w:rsidRPr="00EA310E" w:rsidRDefault="00DF53DF" w:rsidP="00E6399B">
      <w:pPr>
        <w:pStyle w:val="22"/>
        <w:numPr>
          <w:ilvl w:val="0"/>
          <w:numId w:val="1966"/>
        </w:numPr>
        <w:shd w:val="clear" w:color="auto" w:fill="auto"/>
        <w:tabs>
          <w:tab w:val="left" w:pos="960"/>
        </w:tabs>
        <w:spacing w:before="0" w:line="240" w:lineRule="auto"/>
        <w:ind w:left="540"/>
      </w:pPr>
      <w:r w:rsidRPr="00EA310E">
        <w:t>затрудненный выдох вследствие спазма бронхов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учащенное поверхностное дыхание при хронической недостаточности кровообращения</w:t>
      </w:r>
    </w:p>
    <w:p w:rsidR="00387431" w:rsidRPr="00EA310E" w:rsidRDefault="00DF53DF" w:rsidP="00E6399B">
      <w:pPr>
        <w:pStyle w:val="22"/>
        <w:numPr>
          <w:ilvl w:val="0"/>
          <w:numId w:val="1966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затрудненный шумный вдох при спазме гортани Г) редкое шумное дыхание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014916] </w:t>
      </w:r>
      <w:r w:rsidRPr="00EA310E">
        <w:t>ПОЛНОЕ ПРЕКРАЩЕНИЕ ВЫДЕЛЕНИЯ МОЧИ ХАРАКТЕРИЗУЕТ</w:t>
      </w:r>
    </w:p>
    <w:p w:rsidR="00387431" w:rsidRPr="00EA310E" w:rsidRDefault="00DF53DF" w:rsidP="00E6399B">
      <w:pPr>
        <w:pStyle w:val="22"/>
        <w:numPr>
          <w:ilvl w:val="0"/>
          <w:numId w:val="1967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анурию Б) олигурию</w:t>
      </w:r>
    </w:p>
    <w:p w:rsidR="00387431" w:rsidRPr="00EA310E" w:rsidRDefault="00DF53DF" w:rsidP="00E6399B">
      <w:pPr>
        <w:pStyle w:val="22"/>
        <w:numPr>
          <w:ilvl w:val="0"/>
          <w:numId w:val="1967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полиурию Г) ишурию</w:t>
      </w:r>
    </w:p>
    <w:p w:rsidR="00387431" w:rsidRPr="00EA310E" w:rsidRDefault="00DF53DF" w:rsidP="00E6399B">
      <w:pPr>
        <w:pStyle w:val="22"/>
        <w:numPr>
          <w:ilvl w:val="0"/>
          <w:numId w:val="1812"/>
        </w:numPr>
        <w:shd w:val="clear" w:color="auto" w:fill="auto"/>
        <w:tabs>
          <w:tab w:val="left" w:pos="70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014917] </w:t>
      </w:r>
      <w:r w:rsidRPr="00EA310E">
        <w:t>ПРЕОБЛАДАНИЕ НОЧНОГО ДИУРЕЗА НАД ДНЕВНЫМ ХАРАКТЕРНО ДЛЯ</w:t>
      </w:r>
    </w:p>
    <w:p w:rsidR="00387431" w:rsidRPr="00EA310E" w:rsidRDefault="00DF53DF" w:rsidP="00E6399B">
      <w:pPr>
        <w:pStyle w:val="22"/>
        <w:numPr>
          <w:ilvl w:val="0"/>
          <w:numId w:val="1968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никтурии Б) полиурии</w:t>
      </w:r>
    </w:p>
    <w:p w:rsidR="00387431" w:rsidRPr="00EA310E" w:rsidRDefault="00DF53DF" w:rsidP="00E6399B">
      <w:pPr>
        <w:pStyle w:val="22"/>
        <w:numPr>
          <w:ilvl w:val="0"/>
          <w:numId w:val="1968"/>
        </w:numPr>
        <w:shd w:val="clear" w:color="auto" w:fill="auto"/>
        <w:tabs>
          <w:tab w:val="left" w:pos="960"/>
        </w:tabs>
        <w:spacing w:before="0" w:line="240" w:lineRule="auto"/>
        <w:ind w:left="540"/>
        <w:jc w:val="left"/>
      </w:pPr>
      <w:r w:rsidRPr="00EA310E">
        <w:t>олигурии Г) ишурии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25" w:name="bookmark132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014918] </w:t>
      </w:r>
      <w:r w:rsidRPr="00EA310E">
        <w:t>ПРЕОБЛАДАНИЕ НОЧНОГО ДИУРЕЗА НАД ДНЕВНЫМ МОЖЕТ СВИДЕТЕЛЬСТВОВАТЬ О РАЗВИТИИ</w:t>
      </w:r>
      <w:bookmarkEnd w:id="1325"/>
    </w:p>
    <w:p w:rsidR="00387431" w:rsidRPr="00EA310E" w:rsidRDefault="00DF53DF" w:rsidP="00E6399B">
      <w:pPr>
        <w:pStyle w:val="22"/>
        <w:numPr>
          <w:ilvl w:val="0"/>
          <w:numId w:val="196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хронической почечной недостаточности Б) острой почечной недостаточности</w:t>
      </w:r>
    </w:p>
    <w:p w:rsidR="00387431" w:rsidRPr="00EA310E" w:rsidRDefault="00DF53DF" w:rsidP="00E6399B">
      <w:pPr>
        <w:pStyle w:val="22"/>
        <w:numPr>
          <w:ilvl w:val="0"/>
          <w:numId w:val="196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панкреатита Г) холецистита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26" w:name="bookmark1329"/>
      <w:r w:rsidRPr="00EA310E">
        <w:rPr>
          <w:lang w:val="en-US" w:eastAsia="en-US" w:bidi="en-US"/>
        </w:rPr>
        <w:t xml:space="preserve">[T014919] </w:t>
      </w:r>
      <w:r w:rsidRPr="00EA310E">
        <w:t>ПРИЗНАКОМ ИНСПИРАТОРНОЙ ОДЫШКИ ЯВЛЯЕТСЯ</w:t>
      </w:r>
      <w:bookmarkEnd w:id="1326"/>
    </w:p>
    <w:p w:rsidR="00387431" w:rsidRPr="00EA310E" w:rsidRDefault="00DF53DF" w:rsidP="00E6399B">
      <w:pPr>
        <w:pStyle w:val="22"/>
        <w:numPr>
          <w:ilvl w:val="0"/>
          <w:numId w:val="197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затрудненный шумный вдох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учащенное поверхностное дыхание при хронической недостаточности кровообращения</w:t>
      </w:r>
    </w:p>
    <w:p w:rsidR="00387431" w:rsidRPr="00EA310E" w:rsidRDefault="00DF53DF" w:rsidP="00E6399B">
      <w:pPr>
        <w:pStyle w:val="22"/>
        <w:numPr>
          <w:ilvl w:val="0"/>
          <w:numId w:val="197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затрудненный выдох вследствие спазма бронхов Г) частое, глубокое дыхание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27" w:name="bookmark133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014920] </w:t>
      </w:r>
      <w:r w:rsidRPr="00EA310E">
        <w:t>РАЗВИТИЕ У ПАЦИЕНТА ИНСПИРАТОРНОЙ ОДЫШКИ СВИДЕТЕЛЬСТВУЕТ О ВОЗНИКНОВЕНИИ</w:t>
      </w:r>
      <w:bookmarkEnd w:id="1327"/>
    </w:p>
    <w:p w:rsidR="00387431" w:rsidRPr="00EA310E" w:rsidRDefault="00DF53DF" w:rsidP="00E6399B">
      <w:pPr>
        <w:pStyle w:val="22"/>
        <w:numPr>
          <w:ilvl w:val="0"/>
          <w:numId w:val="197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спазма гортани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регургитации желудочного содержимого</w:t>
      </w:r>
    </w:p>
    <w:p w:rsidR="00387431" w:rsidRPr="00EA310E" w:rsidRDefault="00DF53DF" w:rsidP="00E6399B">
      <w:pPr>
        <w:pStyle w:val="22"/>
        <w:numPr>
          <w:ilvl w:val="0"/>
          <w:numId w:val="197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бронхиальной обструкции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острой недостаточности кровообращения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28" w:name="bookmark13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014921] </w:t>
      </w:r>
      <w:r w:rsidRPr="00EA310E">
        <w:t>ПРИ ТРАВМЕ ПОЧЕК В ОБЩЕМ АНАЛИЗЕ МОЧИ МОЖНО ВЫЯВИТЬ НАЛИЧИЕ</w:t>
      </w:r>
      <w:bookmarkEnd w:id="1328"/>
    </w:p>
    <w:p w:rsidR="00387431" w:rsidRPr="00EA310E" w:rsidRDefault="00DF53DF" w:rsidP="00E6399B">
      <w:pPr>
        <w:pStyle w:val="22"/>
        <w:numPr>
          <w:ilvl w:val="0"/>
          <w:numId w:val="197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эритроцитов Б) лейкоцитов</w:t>
      </w:r>
    </w:p>
    <w:p w:rsidR="00387431" w:rsidRPr="00EA310E" w:rsidRDefault="00DF53DF" w:rsidP="00E6399B">
      <w:pPr>
        <w:pStyle w:val="22"/>
        <w:numPr>
          <w:ilvl w:val="0"/>
          <w:numId w:val="197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цилиндров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большого количества оксалатов</w:t>
      </w:r>
    </w:p>
    <w:p w:rsidR="00387431" w:rsidRPr="00EA310E" w:rsidRDefault="00DF53DF" w:rsidP="00E6399B">
      <w:pPr>
        <w:pStyle w:val="221"/>
        <w:numPr>
          <w:ilvl w:val="0"/>
          <w:numId w:val="1812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29" w:name="bookmark133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014922] </w:t>
      </w:r>
      <w:r w:rsidRPr="00EA310E">
        <w:t>ПРИ ОСЛОЖНЕНИИ ГЕМОРРОЯ ТРОМБОФЛЕБИТОМ ОТМЕЧАЮТСЯ СЛЕДУЮЩИЕ СИМПТОМЫ</w:t>
      </w:r>
      <w:bookmarkEnd w:id="1329"/>
    </w:p>
    <w:p w:rsidR="00387431" w:rsidRPr="00EA310E" w:rsidRDefault="00DF53DF" w:rsidP="00E6399B">
      <w:pPr>
        <w:pStyle w:val="22"/>
        <w:numPr>
          <w:ilvl w:val="0"/>
          <w:numId w:val="197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повышение температуры тела, болезненные узлы Б) тенезмы, повышение температуры тела</w:t>
      </w:r>
    </w:p>
    <w:p w:rsidR="00387431" w:rsidRPr="00EA310E" w:rsidRDefault="00DF53DF" w:rsidP="00E6399B">
      <w:pPr>
        <w:pStyle w:val="22"/>
        <w:numPr>
          <w:ilvl w:val="0"/>
          <w:numId w:val="197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анемия, запоры Г) диарея, тошнота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30" w:name="bookmark1333"/>
      <w:r w:rsidRPr="00EA310E">
        <w:rPr>
          <w:lang w:val="en-US" w:eastAsia="en-US" w:bidi="en-US"/>
        </w:rPr>
        <w:lastRenderedPageBreak/>
        <w:t xml:space="preserve">[T020899] </w:t>
      </w:r>
      <w:r w:rsidRPr="00EA310E">
        <w:t>СТЕНОКАРДИТИЧЕСКИЕ БОЛИ КУПИРУЮТСЯ</w:t>
      </w:r>
      <w:bookmarkEnd w:id="1330"/>
    </w:p>
    <w:p w:rsidR="00387431" w:rsidRPr="00EA310E" w:rsidRDefault="00DF53DF" w:rsidP="00E6399B">
      <w:pPr>
        <w:pStyle w:val="22"/>
        <w:numPr>
          <w:ilvl w:val="0"/>
          <w:numId w:val="197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нитроглицерином Б)корвалолом</w:t>
      </w:r>
    </w:p>
    <w:p w:rsidR="00387431" w:rsidRPr="00EA310E" w:rsidRDefault="00DF53DF" w:rsidP="00E6399B">
      <w:pPr>
        <w:pStyle w:val="22"/>
        <w:numPr>
          <w:ilvl w:val="0"/>
          <w:numId w:val="197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аспирином Г) валидолом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31" w:name="bookmark133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020900] </w:t>
      </w:r>
      <w:r w:rsidRPr="00EA310E">
        <w:t>ВЕРХНЯЯ ГРАНИЦА ЛЕГКИХ СПЕРЕДИ ОПРЕДЕЛЯЕТСЯ</w:t>
      </w:r>
      <w:bookmarkEnd w:id="1331"/>
    </w:p>
    <w:p w:rsidR="00387431" w:rsidRPr="00EA310E" w:rsidRDefault="00DF53DF" w:rsidP="00E6399B">
      <w:pPr>
        <w:pStyle w:val="22"/>
        <w:numPr>
          <w:ilvl w:val="0"/>
          <w:numId w:val="197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на 3 -4 см выше ключицы Б) на 1 - 2 см ниже ключицы</w:t>
      </w:r>
    </w:p>
    <w:p w:rsidR="00387431" w:rsidRPr="00EA310E" w:rsidRDefault="00DF53DF" w:rsidP="00E6399B">
      <w:pPr>
        <w:pStyle w:val="22"/>
        <w:numPr>
          <w:ilvl w:val="0"/>
          <w:numId w:val="1976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на 1 -2 см выше ключицы Г) 3</w:t>
      </w:r>
      <w:r w:rsidRPr="00EA310E">
        <w:rPr>
          <w:vertAlign w:val="subscript"/>
        </w:rPr>
        <w:t>-</w:t>
      </w:r>
      <w:r w:rsidRPr="00EA310E">
        <w:t>4 см ниже ключицы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32" w:name="bookmark133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020901] </w:t>
      </w:r>
      <w:r w:rsidRPr="00EA310E">
        <w:t>УКАЖИТЕ СИМПТОМ, ХАРАКТЕРНЫЙ ДЛЯ ОСТЕОАРТРОЗА</w:t>
      </w:r>
      <w:bookmarkEnd w:id="1332"/>
    </w:p>
    <w:p w:rsidR="00387431" w:rsidRPr="00EA310E" w:rsidRDefault="00DF53DF" w:rsidP="00E6399B">
      <w:pPr>
        <w:pStyle w:val="22"/>
        <w:numPr>
          <w:ilvl w:val="0"/>
          <w:numId w:val="197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"стартовые" боли в суставах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утренняя скованность более 2 часов</w:t>
      </w:r>
    </w:p>
    <w:p w:rsidR="00387431" w:rsidRPr="00EA310E" w:rsidRDefault="00DF53DF" w:rsidP="00E6399B">
      <w:pPr>
        <w:pStyle w:val="22"/>
        <w:numPr>
          <w:ilvl w:val="0"/>
          <w:numId w:val="197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наличие тофусов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ревматоидные узелки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33" w:name="bookmark13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020902] </w:t>
      </w:r>
      <w:r w:rsidRPr="00EA310E">
        <w:t>СКОПЛЕНИЕ КРОВИ В ПЛЕВРАЛЬНОЙ ПОЛОСТИ НАЗЫВАЕТСЯ</w:t>
      </w:r>
      <w:bookmarkEnd w:id="1333"/>
    </w:p>
    <w:p w:rsidR="00387431" w:rsidRPr="00EA310E" w:rsidRDefault="00DF53DF" w:rsidP="00E6399B">
      <w:pPr>
        <w:pStyle w:val="22"/>
        <w:numPr>
          <w:ilvl w:val="0"/>
          <w:numId w:val="19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гемоторакс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гемоперитонеум</w:t>
      </w:r>
    </w:p>
    <w:p w:rsidR="00387431" w:rsidRPr="00EA310E" w:rsidRDefault="00DF53DF" w:rsidP="00E6399B">
      <w:pPr>
        <w:pStyle w:val="22"/>
        <w:numPr>
          <w:ilvl w:val="0"/>
          <w:numId w:val="197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пневмоторакс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пельвиоперитонеум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34" w:name="bookmark1337"/>
      <w:r w:rsidRPr="00EA310E">
        <w:rPr>
          <w:lang w:val="en-US" w:eastAsia="en-US" w:bidi="en-US"/>
        </w:rPr>
        <w:t xml:space="preserve">[T020903] </w:t>
      </w:r>
      <w:r w:rsidRPr="00EA310E">
        <w:t>ХАРАКТЕРНЫЙ ПРИЗНАК ОСТРОГО АППЕНДИЦИТА</w:t>
      </w:r>
      <w:bookmarkEnd w:id="1334"/>
    </w:p>
    <w:p w:rsidR="00387431" w:rsidRPr="00EA310E" w:rsidRDefault="00DF53DF" w:rsidP="00E6399B">
      <w:pPr>
        <w:pStyle w:val="22"/>
        <w:numPr>
          <w:ilvl w:val="0"/>
          <w:numId w:val="197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боль в правой подвздошной области Б) вздутие живота</w:t>
      </w:r>
    </w:p>
    <w:p w:rsidR="00387431" w:rsidRPr="00EA310E" w:rsidRDefault="00DF53DF" w:rsidP="00E6399B">
      <w:pPr>
        <w:pStyle w:val="22"/>
        <w:numPr>
          <w:ilvl w:val="0"/>
          <w:numId w:val="197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опоясывающая боль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боль в поясничной области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35" w:name="bookmark1338"/>
      <w:r w:rsidRPr="00EA310E">
        <w:rPr>
          <w:lang w:val="en-US" w:eastAsia="en-US" w:bidi="en-US"/>
        </w:rPr>
        <w:t xml:space="preserve">[T020904] </w:t>
      </w:r>
      <w:r w:rsidRPr="00EA310E">
        <w:t>ПРИЗНАКОМ РВАНОЙ РАНЫ ЯВЛЯЕТСЯ</w:t>
      </w:r>
      <w:bookmarkEnd w:id="1335"/>
    </w:p>
    <w:p w:rsidR="00387431" w:rsidRPr="00EA310E" w:rsidRDefault="00DF53DF" w:rsidP="00E6399B">
      <w:pPr>
        <w:pStyle w:val="22"/>
        <w:numPr>
          <w:ilvl w:val="0"/>
          <w:numId w:val="198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зияние краев Б) крепитация</w:t>
      </w:r>
    </w:p>
    <w:p w:rsidR="00387431" w:rsidRPr="00EA310E" w:rsidRDefault="00DF53DF" w:rsidP="00E6399B">
      <w:pPr>
        <w:pStyle w:val="22"/>
        <w:numPr>
          <w:ilvl w:val="0"/>
          <w:numId w:val="198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флюктуация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патологическая подвижность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36" w:name="bookmark1339"/>
      <w:r w:rsidRPr="00EA310E">
        <w:rPr>
          <w:lang w:val="en-US" w:eastAsia="en-US" w:bidi="en-US"/>
        </w:rPr>
        <w:lastRenderedPageBreak/>
        <w:t xml:space="preserve">[T020905] </w:t>
      </w:r>
      <w:r w:rsidRPr="00EA310E">
        <w:t>НАИБОЛЕЕ ЗНАЧИМЫМ АЛЛЕРГЕНОМ ЯВЛЯЕТСЯ</w:t>
      </w:r>
      <w:bookmarkEnd w:id="1336"/>
    </w:p>
    <w:p w:rsidR="00387431" w:rsidRPr="00EA310E" w:rsidRDefault="00DF53DF" w:rsidP="00E6399B">
      <w:pPr>
        <w:pStyle w:val="22"/>
        <w:numPr>
          <w:ilvl w:val="0"/>
          <w:numId w:val="1981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белок куриного яйца Б) желток куриного яйца</w:t>
      </w:r>
    </w:p>
    <w:p w:rsidR="00387431" w:rsidRPr="00EA310E" w:rsidRDefault="00DF53DF" w:rsidP="00E6399B">
      <w:pPr>
        <w:pStyle w:val="22"/>
        <w:numPr>
          <w:ilvl w:val="0"/>
          <w:numId w:val="1981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кукурузная крупа Г)клубника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337" w:name="bookmark13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020906] </w:t>
      </w:r>
      <w:r w:rsidRPr="00EA310E">
        <w:t>НАИБОЛЕЕ ТИПИЧНЫМ ПРИЗНАКОМ АТОПИЧЕСКОГО ДЕРМАТИТА ЯВЛЯЕТСЯ</w:t>
      </w:r>
      <w:bookmarkEnd w:id="1337"/>
    </w:p>
    <w:p w:rsidR="00387431" w:rsidRPr="00EA310E" w:rsidRDefault="00DF53DF" w:rsidP="00E6399B">
      <w:pPr>
        <w:pStyle w:val="22"/>
        <w:numPr>
          <w:ilvl w:val="0"/>
          <w:numId w:val="198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зуд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гипертермия</w:t>
      </w:r>
    </w:p>
    <w:p w:rsidR="00387431" w:rsidRPr="00EA310E" w:rsidRDefault="00DF53DF" w:rsidP="00E6399B">
      <w:pPr>
        <w:pStyle w:val="22"/>
        <w:numPr>
          <w:ilvl w:val="0"/>
          <w:numId w:val="1982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диарея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Г)анорексия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338" w:name="bookmark134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020907] </w:t>
      </w:r>
      <w:r w:rsidRPr="00EA310E">
        <w:t>ДЛЯ ФИБРИНОЗНОГО ПЛЕВРИТА ПРИ АУСКУЛЬТАЦИИ ХАРАКТЕРНО:</w:t>
      </w:r>
      <w:bookmarkEnd w:id="1338"/>
    </w:p>
    <w:p w:rsidR="00387431" w:rsidRPr="00EA310E" w:rsidRDefault="00DF53DF" w:rsidP="00E6399B">
      <w:pPr>
        <w:pStyle w:val="22"/>
        <w:numPr>
          <w:ilvl w:val="0"/>
          <w:numId w:val="1983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ослабленное дыхание, шум, трения плевры Б) жесткое дыхание, сухие хрипы</w:t>
      </w:r>
    </w:p>
    <w:p w:rsidR="00387431" w:rsidRPr="00EA310E" w:rsidRDefault="00DF53DF" w:rsidP="00E6399B">
      <w:pPr>
        <w:pStyle w:val="22"/>
        <w:numPr>
          <w:ilvl w:val="0"/>
          <w:numId w:val="1983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ослабленное дыхание, крепитация Г) сухие свистящие хрипы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39" w:name="bookmark1342"/>
      <w:r w:rsidRPr="00EA310E">
        <w:rPr>
          <w:lang w:val="en-US" w:eastAsia="en-US" w:bidi="en-US"/>
        </w:rPr>
        <w:t xml:space="preserve">[T020908] </w:t>
      </w:r>
      <w:r w:rsidRPr="00EA310E">
        <w:t>ПИКФЛОУМЕТРОМ ИЗМЕРЯЕТСЯ</w:t>
      </w:r>
      <w:bookmarkEnd w:id="1339"/>
    </w:p>
    <w:p w:rsidR="00387431" w:rsidRPr="00EA310E" w:rsidRDefault="00DF53DF" w:rsidP="00E6399B">
      <w:pPr>
        <w:pStyle w:val="22"/>
        <w:numPr>
          <w:ilvl w:val="0"/>
          <w:numId w:val="198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максимальная (пиковая) скорость выдоха Б) общая емкость выдоха</w:t>
      </w:r>
    </w:p>
    <w:p w:rsidR="00387431" w:rsidRPr="00EA310E" w:rsidRDefault="00DF53DF" w:rsidP="00E6399B">
      <w:pPr>
        <w:pStyle w:val="22"/>
        <w:numPr>
          <w:ilvl w:val="0"/>
          <w:numId w:val="198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жизненная емкость легких Г) содержаниеО2 в крови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33"/>
        </w:tabs>
        <w:spacing w:before="0" w:after="0" w:line="240" w:lineRule="auto"/>
      </w:pPr>
      <w:bookmarkStart w:id="1340" w:name="bookmark13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020909] </w:t>
      </w:r>
      <w:r w:rsidRPr="00EA310E">
        <w:t>БИОМАРКЕРАМИ ОСТРОГО ИНФАРКТА МИОКАРДА ЯВЛЯЮТСЯ:</w:t>
      </w:r>
      <w:bookmarkEnd w:id="1340"/>
    </w:p>
    <w:p w:rsidR="00387431" w:rsidRPr="00EA310E" w:rsidRDefault="00DF53DF" w:rsidP="00E6399B">
      <w:pPr>
        <w:pStyle w:val="22"/>
        <w:numPr>
          <w:ilvl w:val="0"/>
          <w:numId w:val="198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миоглобин, тропанины Б) мочевина</w:t>
      </w:r>
    </w:p>
    <w:p w:rsidR="00387431" w:rsidRPr="00EA310E" w:rsidRDefault="00DF53DF" w:rsidP="00E6399B">
      <w:pPr>
        <w:pStyle w:val="22"/>
        <w:numPr>
          <w:ilvl w:val="0"/>
          <w:numId w:val="1985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биллирубин Г) холестерин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41" w:name="bookmark1344"/>
      <w:r w:rsidRPr="00EA310E">
        <w:rPr>
          <w:lang w:val="en-US" w:eastAsia="en-US" w:bidi="en-US"/>
        </w:rPr>
        <w:t xml:space="preserve">[T020910] </w:t>
      </w:r>
      <w:r w:rsidRPr="00EA310E">
        <w:t>АУСКУЛЬТАТИВНЫЕ ПРИЗНАКИ ОСТРОГО БРОНХИТА</w:t>
      </w:r>
      <w:bookmarkEnd w:id="1341"/>
    </w:p>
    <w:p w:rsidR="00387431" w:rsidRPr="00EA310E" w:rsidRDefault="00DF53DF" w:rsidP="00E6399B">
      <w:pPr>
        <w:pStyle w:val="22"/>
        <w:numPr>
          <w:ilvl w:val="0"/>
          <w:numId w:val="198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сухие хрипы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бронхиальное дыхание</w:t>
      </w:r>
    </w:p>
    <w:p w:rsidR="00387431" w:rsidRPr="00EA310E" w:rsidRDefault="00DF53DF" w:rsidP="00E6399B">
      <w:pPr>
        <w:pStyle w:val="22"/>
        <w:numPr>
          <w:ilvl w:val="0"/>
          <w:numId w:val="198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крепитацию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шум трения плевры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342" w:name="bookmark134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020911] </w:t>
      </w:r>
      <w:r w:rsidRPr="00EA310E">
        <w:t>БОЛЬ, ПРИ ЛОКАЛИЗАЦИИ ЯЗВЫ В 12-ПЕРСТНОЙ КИШКЕ, УСИЛИВАЕТСЯ</w:t>
      </w:r>
      <w:bookmarkEnd w:id="1342"/>
    </w:p>
    <w:p w:rsidR="00387431" w:rsidRPr="00EA310E" w:rsidRDefault="00DF53DF" w:rsidP="00E6399B">
      <w:pPr>
        <w:pStyle w:val="22"/>
        <w:numPr>
          <w:ilvl w:val="0"/>
          <w:numId w:val="198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«голодный желудок»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сразу после приема пищи</w:t>
      </w:r>
    </w:p>
    <w:p w:rsidR="00387431" w:rsidRPr="00EA310E" w:rsidRDefault="00DF53DF" w:rsidP="00E6399B">
      <w:pPr>
        <w:pStyle w:val="22"/>
        <w:numPr>
          <w:ilvl w:val="0"/>
          <w:numId w:val="198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через 15- 20 минут после приема пищи Г) через 30 минут после приема пищи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343" w:name="bookmark134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020912] </w:t>
      </w:r>
      <w:r w:rsidRPr="00EA310E">
        <w:t>СИМПТОМ МЕЙО-РОБСОНА ХАРАКТЕРЕН ДЛЯ ЗАБОЛЕВАНИЙ</w:t>
      </w:r>
      <w:bookmarkEnd w:id="1343"/>
    </w:p>
    <w:p w:rsidR="00387431" w:rsidRPr="00EA310E" w:rsidRDefault="00DF53DF" w:rsidP="00E6399B">
      <w:pPr>
        <w:pStyle w:val="22"/>
        <w:numPr>
          <w:ilvl w:val="0"/>
          <w:numId w:val="198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поджелудочной железы Б) желудка</w:t>
      </w:r>
    </w:p>
    <w:p w:rsidR="00387431" w:rsidRPr="00EA310E" w:rsidRDefault="00DF53DF" w:rsidP="00E6399B">
      <w:pPr>
        <w:pStyle w:val="22"/>
        <w:numPr>
          <w:ilvl w:val="0"/>
          <w:numId w:val="198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желчного пузыря Г) толстого кишечника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  <w:jc w:val="both"/>
      </w:pPr>
      <w:bookmarkStart w:id="1344" w:name="bookmark13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020913] </w:t>
      </w:r>
      <w:r w:rsidRPr="00EA310E">
        <w:t>ЛОКАЛИЗАЦИЯ БОЛИ ПРИ СИМПТОМЕ КОХЕРА ХАРАКТЕРНА</w:t>
      </w:r>
      <w:bookmarkEnd w:id="1344"/>
    </w:p>
    <w:p w:rsidR="00387431" w:rsidRPr="00EA310E" w:rsidRDefault="00DF53DF" w:rsidP="00E6399B">
      <w:pPr>
        <w:pStyle w:val="22"/>
        <w:numPr>
          <w:ilvl w:val="0"/>
          <w:numId w:val="198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эпигастральной области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правой подвздошной области</w:t>
      </w:r>
    </w:p>
    <w:p w:rsidR="00387431" w:rsidRPr="00EA310E" w:rsidRDefault="00DF53DF" w:rsidP="00E6399B">
      <w:pPr>
        <w:pStyle w:val="22"/>
        <w:numPr>
          <w:ilvl w:val="0"/>
          <w:numId w:val="198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 левом подреберье Г) в правом подреберье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345" w:name="bookmark13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020914] </w:t>
      </w:r>
      <w:r w:rsidRPr="00EA310E">
        <w:t>СИМПТОМ ГЕОРГИЕВСКОГО-МЮССИ (ФРЕНИКУС- СИМПТОМ)</w:t>
      </w:r>
      <w:bookmarkEnd w:id="1345"/>
    </w:p>
    <w:p w:rsidR="00387431" w:rsidRPr="00EA310E" w:rsidRDefault="00DF53DF" w:rsidP="00E6399B">
      <w:pPr>
        <w:pStyle w:val="22"/>
        <w:numPr>
          <w:ilvl w:val="0"/>
          <w:numId w:val="19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ХАРАКТЕРИЗУЕТСЯ ПОЯВЛЕНИЕМ БОЛИ ПРИ НАДАВЛИВАНИИ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между ножками правой грудино - ключично сосцевидной мышцы в надключичной области</w:t>
      </w:r>
    </w:p>
    <w:p w:rsidR="00387431" w:rsidRPr="00EA310E" w:rsidRDefault="00DF53DF" w:rsidP="00E6399B">
      <w:pPr>
        <w:pStyle w:val="22"/>
        <w:numPr>
          <w:ilvl w:val="0"/>
          <w:numId w:val="199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в паховой области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эпигастральной области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  <w:jc w:val="both"/>
      </w:pPr>
      <w:bookmarkStart w:id="1346" w:name="bookmark1349"/>
      <w:r w:rsidRPr="00EA310E">
        <w:rPr>
          <w:lang w:val="en-US" w:eastAsia="en-US" w:bidi="en-US"/>
        </w:rPr>
        <w:t xml:space="preserve">[T020915] </w:t>
      </w:r>
      <w:r w:rsidRPr="00EA310E">
        <w:t>МЕЛЕНА ПРЕДСТАВЛЯЕТ СОБОЙ</w:t>
      </w:r>
      <w:bookmarkEnd w:id="1346"/>
    </w:p>
    <w:p w:rsidR="00387431" w:rsidRPr="00EA310E" w:rsidRDefault="00DF53DF" w:rsidP="00E6399B">
      <w:pPr>
        <w:pStyle w:val="22"/>
        <w:numPr>
          <w:ilvl w:val="0"/>
          <w:numId w:val="19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дегтеобразный стул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стул по типу «малинового желе»</w:t>
      </w:r>
    </w:p>
    <w:p w:rsidR="00387431" w:rsidRPr="00EA310E" w:rsidRDefault="00DF53DF" w:rsidP="00E6399B">
      <w:pPr>
        <w:pStyle w:val="22"/>
        <w:numPr>
          <w:ilvl w:val="0"/>
          <w:numId w:val="199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стул по типу «рисового отвара»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стул по типу «болотной тины»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347" w:name="bookmark135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020916] </w:t>
      </w:r>
      <w:r w:rsidRPr="00EA310E">
        <w:t>СИДЕРОПЕНИЧЕСКИЙ СИНДРОМ ХАРАКТЕРЕН ДЛЯ АНЕМИИ:</w:t>
      </w:r>
      <w:bookmarkEnd w:id="1347"/>
    </w:p>
    <w:p w:rsidR="00387431" w:rsidRPr="00EA310E" w:rsidRDefault="00DF53DF" w:rsidP="00E6399B">
      <w:pPr>
        <w:pStyle w:val="22"/>
        <w:numPr>
          <w:ilvl w:val="0"/>
          <w:numId w:val="199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железодефицитной Б) гемолитической</w:t>
      </w:r>
    </w:p>
    <w:p w:rsidR="00387431" w:rsidRPr="00EA310E" w:rsidRDefault="00DF53DF" w:rsidP="00E6399B">
      <w:pPr>
        <w:pStyle w:val="22"/>
        <w:numPr>
          <w:ilvl w:val="0"/>
          <w:numId w:val="199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апластической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острой постгеморрагической билирубина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48" w:name="bookmark135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020917] </w:t>
      </w:r>
      <w:r w:rsidRPr="00EA310E">
        <w:t>КЛИНИЧЕСКИЕ ПРОЯВЛЕНИЯ ЦЕЛИАКИИ МОГУТ МАНИФЕСТИРОВАТЬ ПРИ ВВЕДЕНИИ В РАЦИОН РЕБЕНКА:</w:t>
      </w:r>
      <w:bookmarkEnd w:id="1348"/>
    </w:p>
    <w:p w:rsidR="00387431" w:rsidRPr="00EA310E" w:rsidRDefault="00DF53DF" w:rsidP="00E6399B">
      <w:pPr>
        <w:pStyle w:val="22"/>
        <w:numPr>
          <w:ilvl w:val="0"/>
          <w:numId w:val="199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злакового прикорма Б) овощного прикорма</w:t>
      </w:r>
    </w:p>
    <w:p w:rsidR="00387431" w:rsidRPr="00EA310E" w:rsidRDefault="00DF53DF" w:rsidP="00E6399B">
      <w:pPr>
        <w:pStyle w:val="22"/>
        <w:numPr>
          <w:ilvl w:val="0"/>
          <w:numId w:val="199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мясного пюре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фруктового пюре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49" w:name="bookmark1352"/>
      <w:r w:rsidRPr="00EA310E">
        <w:rPr>
          <w:lang w:val="en-US" w:eastAsia="en-US" w:bidi="en-US"/>
        </w:rPr>
        <w:t xml:space="preserve">[T020918] </w:t>
      </w:r>
      <w:r w:rsidRPr="00EA310E">
        <w:t>К ОСЛОЖНЕНИЯМ ХОБЛ ОТНОСИТЬСЯ</w:t>
      </w:r>
      <w:bookmarkEnd w:id="1349"/>
    </w:p>
    <w:p w:rsidR="00387431" w:rsidRPr="00EA310E" w:rsidRDefault="00DF53DF" w:rsidP="00E6399B">
      <w:pPr>
        <w:pStyle w:val="22"/>
        <w:numPr>
          <w:ilvl w:val="0"/>
          <w:numId w:val="199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хроническое легочное сердце Б) эксудативный плеврит</w:t>
      </w:r>
    </w:p>
    <w:p w:rsidR="00387431" w:rsidRPr="00EA310E" w:rsidRDefault="00DF53DF" w:rsidP="00E6399B">
      <w:pPr>
        <w:pStyle w:val="22"/>
        <w:numPr>
          <w:ilvl w:val="0"/>
          <w:numId w:val="199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пневмоторакс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астматический статус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0" w:name="bookmark1353"/>
      <w:r w:rsidRPr="00EA310E">
        <w:rPr>
          <w:lang w:val="en-US" w:eastAsia="en-US" w:bidi="en-US"/>
        </w:rPr>
        <w:t xml:space="preserve">[T020919] </w:t>
      </w:r>
      <w:r w:rsidRPr="00EA310E">
        <w:t>ОСТРЫЙ ПРОСТОЙ БРОНХИТ ХАРАКТЕРИЗУЕТСЯ</w:t>
      </w:r>
      <w:bookmarkEnd w:id="1350"/>
    </w:p>
    <w:p w:rsidR="00387431" w:rsidRPr="00EA310E" w:rsidRDefault="00DF53DF" w:rsidP="00E6399B">
      <w:pPr>
        <w:pStyle w:val="22"/>
        <w:numPr>
          <w:ilvl w:val="0"/>
          <w:numId w:val="199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сухими хрипами с обеих сторон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притуплением перкуторного звука с одной стороны</w:t>
      </w:r>
    </w:p>
    <w:p w:rsidR="00387431" w:rsidRPr="00EA310E" w:rsidRDefault="00DF53DF" w:rsidP="00E6399B">
      <w:pPr>
        <w:pStyle w:val="22"/>
        <w:numPr>
          <w:ilvl w:val="0"/>
          <w:numId w:val="199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мелкопузырчатыми хрипами локально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тимпаническим перкуторным звуком с одной стороны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1" w:name="bookmark1354"/>
      <w:r w:rsidRPr="00EA310E">
        <w:rPr>
          <w:lang w:val="en-US" w:eastAsia="en-US" w:bidi="en-US"/>
        </w:rPr>
        <w:t xml:space="preserve">[T020920] </w:t>
      </w:r>
      <w:r w:rsidRPr="00EA310E">
        <w:t>ОСТРЫЙ ОБСТРУКТИВНЫЙ БРОНХИТ ХАРАКТЕРИЗУЕТСЯ</w:t>
      </w:r>
      <w:bookmarkEnd w:id="1351"/>
    </w:p>
    <w:p w:rsidR="00387431" w:rsidRPr="00EA310E" w:rsidRDefault="00DF53DF" w:rsidP="00E6399B">
      <w:pPr>
        <w:pStyle w:val="22"/>
        <w:numPr>
          <w:ilvl w:val="0"/>
          <w:numId w:val="199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свистящими хрипами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влажными мелкопузырчатыми хрипами</w:t>
      </w:r>
    </w:p>
    <w:p w:rsidR="00387431" w:rsidRPr="00EA310E" w:rsidRDefault="00DF53DF" w:rsidP="00E6399B">
      <w:pPr>
        <w:pStyle w:val="22"/>
        <w:numPr>
          <w:ilvl w:val="0"/>
          <w:numId w:val="199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инспираторной одышкой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притуплением перкуторного звука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2" w:name="bookmark1355"/>
      <w:r w:rsidRPr="00EA310E">
        <w:rPr>
          <w:lang w:val="en-US" w:eastAsia="en-US" w:bidi="en-US"/>
        </w:rPr>
        <w:t xml:space="preserve">[T020921] </w:t>
      </w:r>
      <w:r w:rsidRPr="00EA310E">
        <w:t>БРОНХОЭКТАТИЧЕСКАЯ БОЛЕЗНЬ ХАРАКТЕРИЗУЕТСЯ</w:t>
      </w:r>
      <w:bookmarkEnd w:id="1352"/>
    </w:p>
    <w:p w:rsidR="00387431" w:rsidRPr="00EA310E" w:rsidRDefault="00DF53DF" w:rsidP="00E6399B">
      <w:pPr>
        <w:pStyle w:val="22"/>
        <w:numPr>
          <w:ilvl w:val="0"/>
          <w:numId w:val="1997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кашлем с выделением гнойной мокроты Б) сухим кашлем большую часть года</w:t>
      </w:r>
    </w:p>
    <w:p w:rsidR="00387431" w:rsidRPr="00EA310E" w:rsidRDefault="00DF53DF" w:rsidP="00E6399B">
      <w:pPr>
        <w:pStyle w:val="22"/>
        <w:numPr>
          <w:ilvl w:val="0"/>
          <w:numId w:val="199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кашлем с выделением мокроты слизистого характера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сухими свистящими хрипами с постоянной локализацией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3" w:name="bookmark1356"/>
      <w:r w:rsidRPr="00EA310E">
        <w:rPr>
          <w:lang w:val="en-US" w:eastAsia="en-US" w:bidi="en-US"/>
        </w:rPr>
        <w:lastRenderedPageBreak/>
        <w:t xml:space="preserve">[T020922] </w:t>
      </w:r>
      <w:r w:rsidRPr="00EA310E">
        <w:t>ПРИ ГЛОМЕРУЛОНЕФРИТЕ ПОРАЖАЕТСЯ</w:t>
      </w:r>
      <w:bookmarkEnd w:id="1353"/>
    </w:p>
    <w:p w:rsidR="00387431" w:rsidRPr="00EA310E" w:rsidRDefault="00DF53DF" w:rsidP="00E6399B">
      <w:pPr>
        <w:pStyle w:val="22"/>
        <w:numPr>
          <w:ilvl w:val="0"/>
          <w:numId w:val="199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клубочковый аппарат почек Б) интерстиций ткани почек</w:t>
      </w:r>
    </w:p>
    <w:p w:rsidR="00387431" w:rsidRPr="00EA310E" w:rsidRDefault="00DF53DF" w:rsidP="00E6399B">
      <w:pPr>
        <w:pStyle w:val="22"/>
        <w:numPr>
          <w:ilvl w:val="0"/>
          <w:numId w:val="199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слизистая мочевого пузыря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чашечно-лоханочный аппарат почек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4" w:name="bookmark1357"/>
      <w:r w:rsidRPr="00EA310E">
        <w:rPr>
          <w:lang w:val="en-US" w:eastAsia="en-US" w:bidi="en-US"/>
        </w:rPr>
        <w:t xml:space="preserve">[T020923] </w:t>
      </w:r>
      <w:r w:rsidRPr="00EA310E">
        <w:t>ПРИ ПИЕЛОНЕФРИТЕ ПОРАЖАЕТСЯ</w:t>
      </w:r>
      <w:bookmarkEnd w:id="1354"/>
    </w:p>
    <w:p w:rsidR="00387431" w:rsidRPr="00EA310E" w:rsidRDefault="00DF53DF" w:rsidP="00E6399B">
      <w:pPr>
        <w:pStyle w:val="22"/>
        <w:numPr>
          <w:ilvl w:val="0"/>
          <w:numId w:val="199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чашечно-лоханочный аппарат почек Б) слизистая мочевого пузыря</w:t>
      </w:r>
    </w:p>
    <w:p w:rsidR="00387431" w:rsidRPr="00EA310E" w:rsidRDefault="00DF53DF" w:rsidP="00E6399B">
      <w:pPr>
        <w:pStyle w:val="22"/>
        <w:numPr>
          <w:ilvl w:val="0"/>
          <w:numId w:val="199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корковое и мозговое вещество почек Г) клубочковый аппарат почек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55" w:name="bookmark13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    <w:bookmarkEnd w:id="1355"/>
    </w:p>
    <w:p w:rsidR="00387431" w:rsidRPr="00EA310E" w:rsidRDefault="00DF53DF" w:rsidP="00E6399B">
      <w:pPr>
        <w:pStyle w:val="22"/>
        <w:numPr>
          <w:ilvl w:val="0"/>
          <w:numId w:val="200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повышенное разрушение эритроцитов Б) аномалия строения эритроцитов</w:t>
      </w:r>
    </w:p>
    <w:p w:rsidR="00387431" w:rsidRPr="00EA310E" w:rsidRDefault="00DF53DF" w:rsidP="00E6399B">
      <w:pPr>
        <w:pStyle w:val="22"/>
        <w:numPr>
          <w:ilvl w:val="0"/>
          <w:numId w:val="200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аномалия строения гемоглобина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несовместимость матери и ребенка по группам крови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6" w:name="bookmark13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020925] </w:t>
      </w:r>
      <w:r w:rsidRPr="00EA310E">
        <w:t>ПОБОЧНЫМ ДЕЙСТВИЕМ ИНГИБИТОРОВ АПФ ЯВЛЯЕТСЯ:</w:t>
      </w:r>
      <w:bookmarkEnd w:id="1356"/>
    </w:p>
    <w:p w:rsidR="00387431" w:rsidRPr="00EA310E" w:rsidRDefault="00DF53DF" w:rsidP="00E6399B">
      <w:pPr>
        <w:pStyle w:val="22"/>
        <w:numPr>
          <w:ilvl w:val="0"/>
          <w:numId w:val="20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кашель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гипертензия</w:t>
      </w:r>
    </w:p>
    <w:p w:rsidR="00387431" w:rsidRPr="00EA310E" w:rsidRDefault="00DF53DF" w:rsidP="00E6399B">
      <w:pPr>
        <w:pStyle w:val="22"/>
        <w:numPr>
          <w:ilvl w:val="0"/>
          <w:numId w:val="200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диарея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Г)брадикардия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7" w:name="bookmark1360"/>
      <w:r w:rsidRPr="00EA310E">
        <w:rPr>
          <w:lang w:val="en-US" w:eastAsia="en-US" w:bidi="en-US"/>
        </w:rPr>
        <w:t xml:space="preserve">[T020926] </w:t>
      </w:r>
      <w:r w:rsidRPr="00EA310E">
        <w:t>ДЛЯ НЕФРОТИЧЕСКОГО СИНДРОМА ХАРАКТЕРНА</w:t>
      </w:r>
      <w:bookmarkEnd w:id="1357"/>
    </w:p>
    <w:p w:rsidR="00387431" w:rsidRPr="00EA310E" w:rsidRDefault="00DF53DF" w:rsidP="00E6399B">
      <w:pPr>
        <w:pStyle w:val="22"/>
        <w:numPr>
          <w:ilvl w:val="0"/>
          <w:numId w:val="2002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протеинурия более 3 г/сут, гипоальбуминемия, гиперхолестеринемия Б) бактериурия</w:t>
      </w:r>
    </w:p>
    <w:p w:rsidR="00387431" w:rsidRPr="00EA310E" w:rsidRDefault="00DF53DF" w:rsidP="00E6399B">
      <w:pPr>
        <w:pStyle w:val="22"/>
        <w:numPr>
          <w:ilvl w:val="0"/>
          <w:numId w:val="2002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гематурия Г) гипертония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8" w:name="bookmark1361"/>
      <w:r w:rsidRPr="00EA310E">
        <w:rPr>
          <w:lang w:val="en-US" w:eastAsia="en-US" w:bidi="en-US"/>
        </w:rPr>
        <w:t xml:space="preserve">[T020927] </w:t>
      </w:r>
      <w:r w:rsidRPr="00EA310E">
        <w:t>К ОБЩЕАНЕМИЧЕСКИМ СИМПТОМАМ ОТНОСИТСЯ</w:t>
      </w:r>
      <w:bookmarkEnd w:id="1358"/>
    </w:p>
    <w:p w:rsidR="00387431" w:rsidRPr="00EA310E" w:rsidRDefault="00DF53DF" w:rsidP="00E6399B">
      <w:pPr>
        <w:pStyle w:val="22"/>
        <w:numPr>
          <w:ilvl w:val="0"/>
          <w:numId w:val="200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слабость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сухость кожи</w:t>
      </w:r>
    </w:p>
    <w:p w:rsidR="00387431" w:rsidRPr="00EA310E" w:rsidRDefault="00DF53DF" w:rsidP="00E6399B">
      <w:pPr>
        <w:pStyle w:val="22"/>
        <w:numPr>
          <w:ilvl w:val="0"/>
          <w:numId w:val="200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иктеричность кожи Г) спленомегалия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59" w:name="bookmark136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020928] </w:t>
      </w:r>
      <w:r w:rsidRPr="00EA310E">
        <w:t>РЕЗКИЕ БОЛИ ОПОЯСЫВАЮЩЕГО ХАРАКТЕРА ПОСЛЕ</w:t>
      </w:r>
      <w:bookmarkEnd w:id="1359"/>
    </w:p>
    <w:p w:rsidR="00387431" w:rsidRPr="00EA310E" w:rsidRDefault="00DF53DF" w:rsidP="00E6399B">
      <w:pPr>
        <w:pStyle w:val="22"/>
        <w:numPr>
          <w:ilvl w:val="0"/>
          <w:numId w:val="2004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ПОГРЕШНОСТЕЙ В ДИЕТЕ ХАРАКТЕРНЫ ДЛЯ ОБОСТРЕНИЯ Б) панкреатита</w:t>
      </w:r>
    </w:p>
    <w:p w:rsidR="00387431" w:rsidRPr="00EA310E" w:rsidRDefault="00DF53DF" w:rsidP="00E6399B">
      <w:pPr>
        <w:pStyle w:val="22"/>
        <w:numPr>
          <w:ilvl w:val="0"/>
          <w:numId w:val="200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язвенной болезни Г) холецистита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60" w:name="bookmark13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020929] </w:t>
      </w:r>
      <w:r w:rsidRPr="00EA310E">
        <w:t>В ЛЕЧЕНИИ ХРОНИЧЕСКОГО ВИРУСНОГО ГЕПАТИТА ОСНОВНОЙ ГРУППОЙ ЛЕКАРСТВЕННЫХ ПРЕПАРАТОВ ЯВЛЯЮТСЯ:</w:t>
      </w:r>
      <w:bookmarkEnd w:id="1360"/>
    </w:p>
    <w:p w:rsidR="00387431" w:rsidRPr="00EA310E" w:rsidRDefault="00DF53DF" w:rsidP="00E6399B">
      <w:pPr>
        <w:pStyle w:val="22"/>
        <w:numPr>
          <w:ilvl w:val="0"/>
          <w:numId w:val="2005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противовирусные Б)гепатопротекторы</w:t>
      </w:r>
    </w:p>
    <w:p w:rsidR="00387431" w:rsidRPr="00EA310E" w:rsidRDefault="00DF53DF" w:rsidP="00E6399B">
      <w:pPr>
        <w:pStyle w:val="22"/>
        <w:numPr>
          <w:ilvl w:val="0"/>
          <w:numId w:val="200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антибиотики Г) ферментные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8"/>
        </w:tabs>
        <w:spacing w:before="0" w:after="0" w:line="240" w:lineRule="auto"/>
      </w:pPr>
      <w:bookmarkStart w:id="1361" w:name="bookmark13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020930] </w:t>
      </w:r>
      <w:r w:rsidRPr="00EA310E">
        <w:t>СОТРУДНИКИ ХОСПИСА НЕ ДОЛЖНЫ ДОНОСИТЬ ДО СВЕДЕНИЯ ПАЦИЕНТА ИНФОРМАЦИЮ</w:t>
      </w:r>
      <w:bookmarkEnd w:id="1361"/>
    </w:p>
    <w:p w:rsidR="00387431" w:rsidRPr="00EA310E" w:rsidRDefault="00DF53DF" w:rsidP="00E6399B">
      <w:pPr>
        <w:pStyle w:val="22"/>
        <w:numPr>
          <w:ilvl w:val="0"/>
          <w:numId w:val="20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 конфликтах с другим пациентом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 существенном риске, связанном с проведением лечения;</w:t>
      </w:r>
    </w:p>
    <w:p w:rsidR="00387431" w:rsidRPr="00EA310E" w:rsidRDefault="00DF53DF" w:rsidP="00E6399B">
      <w:pPr>
        <w:pStyle w:val="22"/>
        <w:numPr>
          <w:ilvl w:val="0"/>
          <w:numId w:val="200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 характере предполагаемого лечения;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 возможных альтернативах данного лечения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020931] </w:t>
      </w:r>
      <w:r w:rsidRPr="00EA310E">
        <w:t>МЕДИЦИНСКИМ ПЕРСОНАЛОМ, ПРИ ПРОВЕДЕНИИ ПАЛЛИАТИВНОГО ЛЕЧЕНИЯ, В ПЕРВУЮ ОЧЕРЕДЬ ДОЛЖНЫ УЧИТЫВАТЬСЯ ЖЕЛАНИЯ</w:t>
      </w:r>
    </w:p>
    <w:p w:rsidR="00387431" w:rsidRPr="00EA310E" w:rsidRDefault="00DF53DF" w:rsidP="00E6399B">
      <w:pPr>
        <w:pStyle w:val="22"/>
        <w:numPr>
          <w:ilvl w:val="0"/>
          <w:numId w:val="200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родственников пациента</w:t>
      </w:r>
    </w:p>
    <w:p w:rsidR="00387431" w:rsidRPr="00EA310E" w:rsidRDefault="00DF53DF" w:rsidP="00E6399B">
      <w:pPr>
        <w:pStyle w:val="22"/>
        <w:numPr>
          <w:ilvl w:val="0"/>
          <w:numId w:val="200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сослуживцев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супруга или супруги пациента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62" w:name="bookmark1365"/>
      <w:r w:rsidRPr="00EA310E">
        <w:rPr>
          <w:lang w:val="en-US" w:eastAsia="en-US" w:bidi="en-US"/>
        </w:rPr>
        <w:t xml:space="preserve">[T020932] </w:t>
      </w:r>
      <w:r w:rsidRPr="00EA310E">
        <w:t>ДЛЯ ОБЛЕГЧЕНИЯ СТРАДАНИЙ ПАЦИЕНТА</w:t>
      </w:r>
      <w:bookmarkEnd w:id="1362"/>
    </w:p>
    <w:p w:rsidR="00387431" w:rsidRPr="00EA310E" w:rsidRDefault="00DF53DF" w:rsidP="00E6399B">
      <w:pPr>
        <w:pStyle w:val="22"/>
        <w:numPr>
          <w:ilvl w:val="0"/>
          <w:numId w:val="2008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ПРИ ПАЛЛИАТИВНОЙ ТЕРАПИИ Б) ИСПОЛЬЗУЕТСЯ</w:t>
      </w:r>
    </w:p>
    <w:p w:rsidR="00387431" w:rsidRPr="00EA310E" w:rsidRDefault="00DF53DF" w:rsidP="00E6399B">
      <w:pPr>
        <w:pStyle w:val="22"/>
        <w:numPr>
          <w:ilvl w:val="0"/>
          <w:numId w:val="200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обезболивание Г) гипноз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020933] </w:t>
      </w:r>
      <w:r w:rsidRPr="00EA310E">
        <w:t>ЗАБОЛЕВАНИЕ ИЛИ ОСЛОЖНЕНИЕ ЗАБОЛЕВАНИЯ, ВЫЗВАННОЕ ТЯЖЕЛЫМИ ПЕРЕЖИВАНИЯМИ ПАЦИЕНТА ВСЛЕДСТВИЕ СЛОВ И ДЕЙСТВИЙ МЕДИЦИНСКОГО ПЕРСОНАЛА</w:t>
      </w:r>
    </w:p>
    <w:p w:rsidR="00387431" w:rsidRPr="00EA310E" w:rsidRDefault="00DF53DF" w:rsidP="00E6399B">
      <w:pPr>
        <w:pStyle w:val="22"/>
        <w:numPr>
          <w:ilvl w:val="0"/>
          <w:numId w:val="200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ятрогения Б)ятропатия</w:t>
      </w:r>
    </w:p>
    <w:p w:rsidR="00387431" w:rsidRPr="00EA310E" w:rsidRDefault="00DF53DF" w:rsidP="00E6399B">
      <w:pPr>
        <w:pStyle w:val="22"/>
        <w:numPr>
          <w:ilvl w:val="0"/>
          <w:numId w:val="2009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психосоматоз Г) идиосинкрозия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363" w:name="bookmark136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020934] </w:t>
      </w:r>
      <w:r w:rsidRPr="00EA310E">
        <w:t>ПРИ ОБЩЕНИИ С ПАЦИЕНТОМ В КРИЗИСЕ ПОЛЕЗНО</w:t>
      </w:r>
      <w:bookmarkEnd w:id="1363"/>
    </w:p>
    <w:p w:rsidR="00387431" w:rsidRPr="00EA310E" w:rsidRDefault="00DF53DF" w:rsidP="00E6399B">
      <w:pPr>
        <w:pStyle w:val="22"/>
        <w:numPr>
          <w:ilvl w:val="0"/>
          <w:numId w:val="2010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сочувствовать пациенту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говорить «все будет хорошо»</w:t>
      </w:r>
    </w:p>
    <w:p w:rsidR="00387431" w:rsidRPr="00EA310E" w:rsidRDefault="00DF53DF" w:rsidP="00E6399B">
      <w:pPr>
        <w:pStyle w:val="22"/>
        <w:numPr>
          <w:ilvl w:val="0"/>
          <w:numId w:val="201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употреблять незнакомые пациенту медицинские термины Г) запрещать пациенту выражать чувства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364" w:name="bookmark13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020935] </w:t>
      </w:r>
      <w:r w:rsidRPr="00EA310E">
        <w:t>МОЛОЧНЫЕ ПРОДУКТЫ, НЕЛЬЗЯ УПОТРЕБЛЯТЬ ПРИНИМАЯ:</w:t>
      </w:r>
      <w:bookmarkEnd w:id="1364"/>
    </w:p>
    <w:p w:rsidR="00387431" w:rsidRPr="00EA310E" w:rsidRDefault="00DF53DF" w:rsidP="00E6399B">
      <w:pPr>
        <w:pStyle w:val="22"/>
        <w:numPr>
          <w:ilvl w:val="0"/>
          <w:numId w:val="201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Де-Нол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Ранитидин</w:t>
      </w:r>
    </w:p>
    <w:p w:rsidR="00387431" w:rsidRPr="00EA310E" w:rsidRDefault="00DF53DF" w:rsidP="00E6399B">
      <w:pPr>
        <w:pStyle w:val="22"/>
        <w:numPr>
          <w:ilvl w:val="0"/>
          <w:numId w:val="201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Вентер Г) Омез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65" w:name="bookmark136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020936] </w:t>
      </w:r>
      <w:r w:rsidRPr="00EA310E">
        <w:t>КРИТЕРИЕМ ИНВАЛИДНОСТИ СЛУЖИТ СЛЕДУЮЩЕЕ СОСТОЯНИЕ</w:t>
      </w:r>
      <w:bookmarkEnd w:id="1365"/>
    </w:p>
    <w:p w:rsidR="00387431" w:rsidRPr="00EA310E" w:rsidRDefault="00DF53DF" w:rsidP="00E6399B">
      <w:pPr>
        <w:pStyle w:val="22"/>
        <w:numPr>
          <w:ilvl w:val="0"/>
          <w:numId w:val="20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социальная недостаточность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психологическая недостаточность</w:t>
      </w:r>
    </w:p>
    <w:p w:rsidR="00387431" w:rsidRPr="00EA310E" w:rsidRDefault="00DF53DF" w:rsidP="00E6399B">
      <w:pPr>
        <w:pStyle w:val="22"/>
        <w:numPr>
          <w:ilvl w:val="0"/>
          <w:numId w:val="201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финансовая недостаточность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коммуникативная недостаточность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020937] </w:t>
      </w:r>
      <w:r w:rsidRPr="00EA310E">
        <w:t>ЛЕЧЕБНО-ПРОФИЛАКТИЧЕСКОЕ УЧРЕЖДЕНИЕ, ОСУЩЕСТВЛЯЮЩЕЕ ЛЕЧЕНИЕ ПРЕИМУЩЕСТВЕННО ПРИРОДНЫМИ ЛЕЧЕБНЫМИ ФИЗИЧЕСКИМИ ФАКТОРАМИ</w:t>
      </w:r>
    </w:p>
    <w:p w:rsidR="00387431" w:rsidRPr="00EA310E" w:rsidRDefault="00DF53DF" w:rsidP="00E6399B">
      <w:pPr>
        <w:pStyle w:val="22"/>
        <w:numPr>
          <w:ilvl w:val="0"/>
          <w:numId w:val="2013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rPr>
          <w:lang w:val="en-US" w:eastAsia="en-US" w:bidi="en-US"/>
        </w:rPr>
        <w:t>A)</w:t>
      </w:r>
      <w:r w:rsidRPr="00EA310E">
        <w:t>санаторий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дневной стационар</w:t>
      </w:r>
    </w:p>
    <w:p w:rsidR="00387431" w:rsidRPr="00EA310E" w:rsidRDefault="00DF53DF" w:rsidP="00E6399B">
      <w:pPr>
        <w:pStyle w:val="22"/>
        <w:numPr>
          <w:ilvl w:val="0"/>
          <w:numId w:val="201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rPr>
          <w:lang w:val="en-US" w:eastAsia="en-US" w:bidi="en-US"/>
        </w:rPr>
        <w:t>B</w:t>
      </w:r>
      <w:r w:rsidRPr="00EA310E">
        <w:rPr>
          <w:lang w:eastAsia="en-US" w:bidi="en-US"/>
        </w:rPr>
        <w:t xml:space="preserve">) </w:t>
      </w:r>
      <w:r w:rsidRPr="00EA310E">
        <w:t>центральная районная больница Г) реабилитационный центр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020938] </w:t>
      </w:r>
      <w:r w:rsidRPr="00EA310E">
        <w:t>ПОКАЗАНИЕ ДЛЯ НАПРАВЛЕНИЯ ПАЦИЕНТОВ С ИШЕМИЧЕСКОЙ БОЛЕЗНЬЮ СЕРДЦА В БЮРО МЕДИКО-СОЦИАЛЬНОЙ ЭКСПЕРТИЗЫ</w:t>
      </w:r>
    </w:p>
    <w:p w:rsidR="00387431" w:rsidRPr="00EA310E" w:rsidRDefault="00DF53DF" w:rsidP="00E6399B">
      <w:pPr>
        <w:pStyle w:val="22"/>
        <w:numPr>
          <w:ilvl w:val="0"/>
          <w:numId w:val="2014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стенокардия напряжения 3 -4 функционального класса Б) легкая степень нарушения сердечного ритма</w:t>
      </w:r>
    </w:p>
    <w:p w:rsidR="00387431" w:rsidRPr="00EA310E" w:rsidRDefault="00DF53DF" w:rsidP="00E6399B">
      <w:pPr>
        <w:pStyle w:val="22"/>
        <w:numPr>
          <w:ilvl w:val="0"/>
          <w:numId w:val="2014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хроническая сердечная недостаточность I степени Г) тахикардия в сочетании с головокружением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66" w:name="bookmark13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020939] </w:t>
      </w:r>
      <w:r w:rsidRPr="00EA310E">
        <w:t>ДЛЯ БРОНХИАЛЬНОЙ АСТМЫ ХАРАКТЕРНО В МОКРОТЕ НАЛИЧИЕ:</w:t>
      </w:r>
      <w:bookmarkEnd w:id="1366"/>
    </w:p>
    <w:p w:rsidR="00387431" w:rsidRPr="00EA310E" w:rsidRDefault="00DF53DF" w:rsidP="00E6399B">
      <w:pPr>
        <w:pStyle w:val="22"/>
        <w:numPr>
          <w:ilvl w:val="0"/>
          <w:numId w:val="2015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спиралей Куршмана, эозинофилов Б)эритроцитов</w:t>
      </w:r>
    </w:p>
    <w:p w:rsidR="00387431" w:rsidRPr="00EA310E" w:rsidRDefault="00DF53DF" w:rsidP="00E6399B">
      <w:pPr>
        <w:pStyle w:val="22"/>
        <w:numPr>
          <w:ilvl w:val="0"/>
          <w:numId w:val="2015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лейкоцитов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атипичных клеток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367" w:name="bookmark13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020940] </w:t>
      </w:r>
      <w:r w:rsidRPr="00EA310E">
        <w:t>ОДНОЙ ИЗ ФОРМ ФИЗИЧЕСКОГО ВОСПИТАНИЯ ИНВАЛИДА ЯВЛЯЮТСЯ</w:t>
      </w:r>
      <w:bookmarkEnd w:id="1367"/>
    </w:p>
    <w:p w:rsidR="00387431" w:rsidRPr="00EA310E" w:rsidRDefault="00DF53DF" w:rsidP="00E6399B">
      <w:pPr>
        <w:pStyle w:val="22"/>
        <w:numPr>
          <w:ilvl w:val="0"/>
          <w:numId w:val="2016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коррекционные занятия в реабилитационных центрах Б) секционные спортом</w:t>
      </w:r>
    </w:p>
    <w:p w:rsidR="00387431" w:rsidRPr="00EA310E" w:rsidRDefault="00DF53DF" w:rsidP="00E6399B">
      <w:pPr>
        <w:pStyle w:val="22"/>
        <w:numPr>
          <w:ilvl w:val="0"/>
          <w:numId w:val="2016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групповые занятия физической культурой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самостоятельные занятия физическими упражнениями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020941] </w:t>
      </w:r>
      <w:r w:rsidRPr="00EA310E">
        <w:t>ПОМЕЩЕНИЯ, ПРЕДНАЗНАЧЕННЫЕ ДЛЯ ОДНОВРЕМЕННОГО ПРЕБЫВАНИЯ 70 ЧЕЛОВЕК (ППР РФ П.25) ДОЛЖНЫ ИМЕТЬ ЭВАКУАЦИОННЫЕ ВЫХОДЫ</w:t>
      </w:r>
    </w:p>
    <w:p w:rsidR="00387431" w:rsidRPr="00EA310E" w:rsidRDefault="00DF53DF" w:rsidP="00E6399B">
      <w:pPr>
        <w:pStyle w:val="22"/>
        <w:numPr>
          <w:ilvl w:val="0"/>
          <w:numId w:val="201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не менее двух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достаточно одного</w:t>
      </w:r>
    </w:p>
    <w:p w:rsidR="00387431" w:rsidRPr="00EA310E" w:rsidRDefault="00DF53DF" w:rsidP="00E6399B">
      <w:pPr>
        <w:pStyle w:val="22"/>
        <w:numPr>
          <w:ilvl w:val="0"/>
          <w:numId w:val="2017"/>
        </w:numPr>
        <w:shd w:val="clear" w:color="auto" w:fill="auto"/>
        <w:tabs>
          <w:tab w:val="left" w:pos="980"/>
        </w:tabs>
        <w:spacing w:before="0" w:line="240" w:lineRule="auto"/>
        <w:ind w:left="540"/>
      </w:pPr>
      <w:r w:rsidRPr="00EA310E">
        <w:t>минимум три выхода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нормативными документами не регламентируется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368" w:name="bookmark1371"/>
      <w:r w:rsidRPr="00EA310E">
        <w:rPr>
          <w:lang w:val="en-US" w:eastAsia="en-US" w:bidi="en-US"/>
        </w:rPr>
        <w:t xml:space="preserve">[T020942] </w:t>
      </w:r>
      <w:r w:rsidRPr="00EA310E">
        <w:t>ИНСТРУКЦИЯ, ОПРЕДЕЛЯЮЩАЯ ДЕЙСТВИЯ ПЕРСОНАЛА</w:t>
      </w:r>
      <w:bookmarkEnd w:id="1368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</w:pPr>
      <w:bookmarkStart w:id="1369" w:name="bookmark1372"/>
      <w:r w:rsidRPr="00EA310E">
        <w:t>ПО ЭВАКУАЦИИ ЛЮДЕЙ ПРИ ПОЖАРЕ, (ППР РФ П.12) ДОЛЖНА БЫТЬ РАЗРАБОТАНА ПРИ КОЛИЧЕСТВЕ РАБОТНИКОВ</w:t>
      </w:r>
      <w:bookmarkEnd w:id="1369"/>
    </w:p>
    <w:p w:rsidR="00387431" w:rsidRPr="00EA310E" w:rsidRDefault="00DF53DF" w:rsidP="00E6399B">
      <w:pPr>
        <w:pStyle w:val="22"/>
        <w:numPr>
          <w:ilvl w:val="0"/>
          <w:numId w:val="2018"/>
        </w:numPr>
        <w:shd w:val="clear" w:color="auto" w:fill="auto"/>
        <w:tabs>
          <w:tab w:val="left" w:pos="985"/>
        </w:tabs>
        <w:spacing w:before="0" w:line="240" w:lineRule="auto"/>
        <w:ind w:left="540"/>
        <w:jc w:val="left"/>
      </w:pPr>
      <w:r w:rsidRPr="00EA310E">
        <w:t>более 50 человек Б) более 10 человек</w:t>
      </w:r>
    </w:p>
    <w:p w:rsidR="00387431" w:rsidRPr="00EA310E" w:rsidRDefault="00DF53DF" w:rsidP="00E6399B">
      <w:pPr>
        <w:pStyle w:val="22"/>
        <w:numPr>
          <w:ilvl w:val="0"/>
          <w:numId w:val="2018"/>
        </w:numPr>
        <w:shd w:val="clear" w:color="auto" w:fill="auto"/>
        <w:tabs>
          <w:tab w:val="left" w:pos="980"/>
        </w:tabs>
        <w:spacing w:before="0" w:line="240" w:lineRule="auto"/>
        <w:ind w:left="540"/>
        <w:jc w:val="left"/>
      </w:pPr>
      <w:r w:rsidRPr="00EA310E">
        <w:t>более 100 человек Г) более 150 человек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370" w:name="bookmark137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020943] </w:t>
      </w:r>
      <w:r w:rsidRPr="00EA310E">
        <w:t>ДВЕРИ НА ПУТЯХ ЭВАКУАЦИИ (</w:t>
      </w:r>
      <w:r w:rsidRPr="00EA310E">
        <w:rPr>
          <w:rStyle w:val="222"/>
          <w:u w:val="none"/>
        </w:rPr>
        <w:t>ППР</w:t>
      </w:r>
      <w:r w:rsidRPr="00EA310E">
        <w:t xml:space="preserve"> РФ П.34) ДОЛЖНЫ ОТКРЫВАТЬСЯ</w:t>
      </w:r>
      <w:bookmarkEnd w:id="1370"/>
    </w:p>
    <w:p w:rsidR="00387431" w:rsidRPr="00EA310E" w:rsidRDefault="00DF53DF" w:rsidP="00E6399B">
      <w:pPr>
        <w:pStyle w:val="22"/>
        <w:numPr>
          <w:ilvl w:val="0"/>
          <w:numId w:val="2019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свободно, по направлению выхода из здания Б) свободно, по направлению входа в здание</w:t>
      </w:r>
    </w:p>
    <w:p w:rsidR="00387431" w:rsidRPr="00EA310E" w:rsidRDefault="00DF53DF" w:rsidP="00E6399B">
      <w:pPr>
        <w:pStyle w:val="22"/>
        <w:numPr>
          <w:ilvl w:val="0"/>
          <w:numId w:val="2019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не регламентируется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двери должны быть вращающимися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1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020944] </w:t>
      </w:r>
      <w:r w:rsidRPr="00EA310E">
        <w:t>ПРОТИВОПОЖАРНЫЙ ИНСТРУКТАЖ, КОТОРЫЙ ДОЛЖНЫ ПРОХОДИТЬ РАБОТНИКИ ОРГАНИЗАЦИИ В МОМЕНТ ПРИЕМА НА РАБОТУ НЕПОСРЕДСТВЕННО НА РАБОЧЕМ МЕСТЕ (ПРИКАЗ МЧС РОССИИ ОТ 12.12.2007 №645 П.16) НАЗЫВАЕТСЯ</w:t>
      </w:r>
    </w:p>
    <w:p w:rsidR="00387431" w:rsidRPr="00EA310E" w:rsidRDefault="00DF53DF" w:rsidP="00E6399B">
      <w:pPr>
        <w:pStyle w:val="22"/>
        <w:numPr>
          <w:ilvl w:val="0"/>
          <w:numId w:val="2020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первичный противопожарный инструктаж Б) вводный противопожарный инструктаж</w:t>
      </w:r>
    </w:p>
    <w:p w:rsidR="00387431" w:rsidRPr="00EA310E" w:rsidRDefault="00DF53DF" w:rsidP="00E6399B">
      <w:pPr>
        <w:pStyle w:val="22"/>
        <w:numPr>
          <w:ilvl w:val="0"/>
          <w:numId w:val="2020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целевой противопожарный инструктаж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внеплановый противопожарный инструктаж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371" w:name="bookmark137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020945] </w:t>
      </w:r>
      <w:r w:rsidRPr="00EA310E">
        <w:t>ПРАКТИЧЕСКИЕ ТРЕНИРОВКИ ПО ЭВАКУАЦИИ ЛЮДЕЙ В СЛУЧАЕ ПОЖАРА</w:t>
      </w:r>
      <w:bookmarkEnd w:id="1371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</w:pPr>
      <w:bookmarkStart w:id="1372" w:name="bookmark1375"/>
      <w:r w:rsidRPr="00EA310E">
        <w:t>(ППР В РФ П.12) ДОЛЖНЫ ПРОВОДИТЬСЯ С ПЕРИОДИЧНОСТЬЮ</w:t>
      </w:r>
      <w:bookmarkEnd w:id="1372"/>
    </w:p>
    <w:p w:rsidR="00387431" w:rsidRPr="00EA310E" w:rsidRDefault="00DF53DF" w:rsidP="00E6399B">
      <w:pPr>
        <w:pStyle w:val="22"/>
        <w:numPr>
          <w:ilvl w:val="0"/>
          <w:numId w:val="2021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не реже одного раза в полугодие Б) не реже одного раза в три месяца</w:t>
      </w:r>
    </w:p>
    <w:p w:rsidR="00387431" w:rsidRPr="00EA310E" w:rsidRDefault="00DF53DF" w:rsidP="00E6399B">
      <w:pPr>
        <w:pStyle w:val="22"/>
        <w:numPr>
          <w:ilvl w:val="0"/>
          <w:numId w:val="2021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не реже одного раза в девять месяцев Г) не реже одного раза в год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373" w:name="bookmark137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020946] </w:t>
      </w:r>
      <w:r w:rsidRPr="00EA310E">
        <w:t>К ПЕРВИЧНЫМ СРЕДСТВАМ ПОЖАРОТУШЕНИЯ (123-ФЗ СТАТЬЯ 43) ОТНОСЯТСЯ</w:t>
      </w:r>
      <w:bookmarkEnd w:id="1373"/>
    </w:p>
    <w:p w:rsidR="00387431" w:rsidRPr="00EA310E" w:rsidRDefault="00DF53DF" w:rsidP="00E6399B">
      <w:pPr>
        <w:pStyle w:val="22"/>
        <w:numPr>
          <w:ilvl w:val="0"/>
          <w:numId w:val="2022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переносные и передвижные огнетушители</w:t>
      </w:r>
    </w:p>
    <w:p w:rsidR="00387431" w:rsidRPr="00EA310E" w:rsidRDefault="00DF53DF" w:rsidP="00E6399B">
      <w:pPr>
        <w:pStyle w:val="22"/>
        <w:numPr>
          <w:ilvl w:val="0"/>
          <w:numId w:val="2022"/>
        </w:numPr>
        <w:shd w:val="clear" w:color="auto" w:fill="auto"/>
        <w:tabs>
          <w:tab w:val="left" w:pos="953"/>
        </w:tabs>
        <w:spacing w:before="0" w:line="240" w:lineRule="auto"/>
        <w:ind w:left="520"/>
      </w:pPr>
      <w:r w:rsidRPr="00EA310E">
        <w:t>песок и вода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огнетушители, песок, лопаты, покрывала для изоляции очага пожара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374" w:name="bookmark137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020947] </w:t>
      </w:r>
      <w:r w:rsidRPr="00EA310E">
        <w:t>АКТ О НЕСЧАСТНОМ СЛУЧАЕ НА ПРОИЗВОДСТВЕ СОСТАВЛЯЕТСЯ ПО ФОРМЕ Н-1 В СРОК</w:t>
      </w:r>
      <w:bookmarkEnd w:id="1374"/>
    </w:p>
    <w:p w:rsidR="00387431" w:rsidRPr="00EA310E" w:rsidRDefault="00DF53DF" w:rsidP="00E6399B">
      <w:pPr>
        <w:pStyle w:val="22"/>
        <w:numPr>
          <w:ilvl w:val="0"/>
          <w:numId w:val="2023"/>
        </w:numPr>
        <w:shd w:val="clear" w:color="auto" w:fill="auto"/>
        <w:tabs>
          <w:tab w:val="left" w:pos="958"/>
        </w:tabs>
        <w:spacing w:before="0" w:line="240" w:lineRule="auto"/>
        <w:ind w:left="520"/>
        <w:jc w:val="left"/>
      </w:pPr>
      <w:r w:rsidRPr="00EA310E">
        <w:t>трехдневный Б) однодневный</w:t>
      </w:r>
    </w:p>
    <w:p w:rsidR="00387431" w:rsidRPr="00EA310E" w:rsidRDefault="00DF53DF" w:rsidP="00E6399B">
      <w:pPr>
        <w:pStyle w:val="22"/>
        <w:numPr>
          <w:ilvl w:val="0"/>
          <w:numId w:val="2023"/>
        </w:numPr>
        <w:shd w:val="clear" w:color="auto" w:fill="auto"/>
        <w:tabs>
          <w:tab w:val="left" w:pos="953"/>
        </w:tabs>
        <w:spacing w:before="0" w:line="240" w:lineRule="auto"/>
        <w:ind w:left="520"/>
        <w:jc w:val="left"/>
      </w:pPr>
      <w:r w:rsidRPr="00EA310E">
        <w:t>после окончания расследования Г) пятидневный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020948] </w:t>
      </w:r>
      <w:r w:rsidRPr="00EA310E">
        <w:t>ОТВЕТСТВЕННОСТЬ ЗА СВОЕВРЕМЕННОСТЬ ОБУЧЕ</w:t>
      </w:r>
      <w:r w:rsidRPr="00EA310E">
        <w:rPr>
          <w:rStyle w:val="24"/>
          <w:u w:val="none"/>
        </w:rPr>
        <w:t>НИЯ</w:t>
      </w:r>
      <w:r w:rsidRPr="00EA310E">
        <w:t xml:space="preserve"> ПО ОХРАНЕ ТРУДА И ПРОВЕРКЕ ЗНАНИЙ ТРЕБОВАНИЙ ОХРАНЫ ТРУДА РАБОТНИКОВ НЕСЁТ</w:t>
      </w:r>
    </w:p>
    <w:p w:rsidR="00387431" w:rsidRPr="00EA310E" w:rsidRDefault="00DF53DF" w:rsidP="00E6399B">
      <w:pPr>
        <w:pStyle w:val="22"/>
        <w:numPr>
          <w:ilvl w:val="0"/>
          <w:numId w:val="2024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работодатель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руководитель службы кадров</w:t>
      </w:r>
    </w:p>
    <w:p w:rsidR="00387431" w:rsidRPr="00EA310E" w:rsidRDefault="00DF53DF" w:rsidP="00E6399B">
      <w:pPr>
        <w:pStyle w:val="22"/>
        <w:numPr>
          <w:ilvl w:val="0"/>
          <w:numId w:val="2024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руководитель службы охраны труда Г) заместитель руководителя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75" w:name="bookmark13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020949] </w:t>
      </w:r>
      <w:r w:rsidRPr="00EA310E">
        <w:t>АТТЕСТАЦИЯ РАБОЧИХ МЕСТ ПО УСЛОВИЯМ ТРУДА ПРОВОДИТСЯ</w:t>
      </w:r>
      <w:bookmarkEnd w:id="1375"/>
    </w:p>
    <w:p w:rsidR="00387431" w:rsidRPr="00EA310E" w:rsidRDefault="00DF53DF" w:rsidP="00E6399B">
      <w:pPr>
        <w:pStyle w:val="22"/>
        <w:numPr>
          <w:ilvl w:val="0"/>
          <w:numId w:val="2025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для оценки условий труда на рабочих местах и выявления вредных и (или)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опасных производственных факторов</w:t>
      </w:r>
    </w:p>
    <w:p w:rsidR="00387431" w:rsidRPr="00EA310E" w:rsidRDefault="00DF53DF" w:rsidP="00E6399B">
      <w:pPr>
        <w:pStyle w:val="22"/>
        <w:numPr>
          <w:ilvl w:val="0"/>
          <w:numId w:val="2025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для подтверждения или назначения вновь компенсаций работникам за работу с вредными и тяжелыми условиями труда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для накопления исходных данных при переводе производства на другой вид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76" w:name="bookmark13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020950] </w:t>
      </w:r>
      <w:r w:rsidRPr="00EA310E">
        <w:t>АТТЕСТАЦИЯ РАБОЧИХ МЕСТ ПО УСЛОВИЯМ ТРУДА В ОРГАНИЗАЦИИ ДОЛЖНА ПРОВОДИТЬСЯ С ПЕРИОДИЧНОСТЬЮ</w:t>
      </w:r>
      <w:bookmarkEnd w:id="1376"/>
    </w:p>
    <w:p w:rsidR="00387431" w:rsidRPr="00EA310E" w:rsidRDefault="00DF53DF" w:rsidP="00E6399B">
      <w:pPr>
        <w:pStyle w:val="22"/>
        <w:numPr>
          <w:ilvl w:val="0"/>
          <w:numId w:val="2026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не реже одного раза в пять лет Б) не реже одного раза в три года</w:t>
      </w:r>
    </w:p>
    <w:p w:rsidR="00387431" w:rsidRPr="00EA310E" w:rsidRDefault="00DF53DF" w:rsidP="00E6399B">
      <w:pPr>
        <w:pStyle w:val="22"/>
        <w:numPr>
          <w:ilvl w:val="0"/>
          <w:numId w:val="2026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не реже одного раза в год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 усмотрению работодателя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020951] </w:t>
      </w:r>
      <w:r w:rsidRPr="00EA310E">
        <w:t>ОБЯЗАННОСТЬ ПО ОБЕСПЕЧЕНИЮ САНИТАРНО-БЫТОВОГО И ЛЕЧЕБНО-ПРОФИЛАКТИЧЕСКОГО ОБСЛУЖИВАНИЯ РАБОТНИКОВ В СООТВЕТСТВИИ С ТРЕБОВАНИЯМИ ОХРАНЫ ТРУДА ВОЗЛАГАЕТСЯ</w:t>
      </w:r>
    </w:p>
    <w:p w:rsidR="00387431" w:rsidRPr="00EA310E" w:rsidRDefault="00DF53DF" w:rsidP="00E6399B">
      <w:pPr>
        <w:pStyle w:val="22"/>
        <w:numPr>
          <w:ilvl w:val="0"/>
          <w:numId w:val="202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работодателя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службу охраны труда</w:t>
      </w:r>
    </w:p>
    <w:p w:rsidR="00387431" w:rsidRPr="00EA310E" w:rsidRDefault="00DF53DF" w:rsidP="00E6399B">
      <w:pPr>
        <w:pStyle w:val="22"/>
        <w:numPr>
          <w:ilvl w:val="0"/>
          <w:numId w:val="202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на профсоюзную организацию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 управление кадров организации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09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020952] </w:t>
      </w:r>
      <w:r w:rsidRPr="00EA310E">
        <w:t>РУКОВОДИТЕЛЬ ОРГАНИЗАЦИИ, В КОТОРОЙ НАХОДЯТСЯ ПАЦИЕНТЫ, НЕ СПОСОБНЫЕ ПЕРЕДВИГАТЬСЯ САМОСТОЯТЕЛЬНО, ОБЕСПЕЧИВАЕТ НА ОБЪЕКТАХ ЗДРАВООХРАНЕНИЯ (БОЛЬНИЦЫ,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leader="underscore" w:pos="8779"/>
        </w:tabs>
        <w:spacing w:before="0" w:after="0" w:line="240" w:lineRule="auto"/>
        <w:jc w:val="both"/>
      </w:pPr>
      <w:bookmarkStart w:id="1377" w:name="bookmark1380"/>
      <w:r w:rsidRPr="00EA310E">
        <w:t>ЛЕЧЕБНИЦЫ) НАЛИЧИЕ НОСИЛОК ИЗ РАСЧЕТА 1 НОСИЛКИ НА</w:t>
      </w:r>
      <w:r w:rsidRPr="00EA310E">
        <w:tab/>
      </w:r>
      <w:bookmarkEnd w:id="1377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1378" w:name="bookmark1381"/>
      <w:r w:rsidRPr="00EA310E">
        <w:t>ПАЦИЕНТОВ (ИНВАЛИДО</w:t>
      </w:r>
      <w:bookmarkEnd w:id="1378"/>
    </w:p>
    <w:p w:rsidR="00387431" w:rsidRPr="00EA310E" w:rsidRDefault="00DF53DF" w:rsidP="00E6399B">
      <w:pPr>
        <w:pStyle w:val="22"/>
        <w:numPr>
          <w:ilvl w:val="0"/>
          <w:numId w:val="2028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5 Б) 3</w:t>
      </w:r>
    </w:p>
    <w:p w:rsidR="00387431" w:rsidRPr="00EA310E" w:rsidRDefault="00DF53DF" w:rsidP="00E6399B">
      <w:pPr>
        <w:pStyle w:val="22"/>
        <w:numPr>
          <w:ilvl w:val="0"/>
          <w:numId w:val="2028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10 Г) 2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79" w:name="bookmark138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020953] </w:t>
      </w:r>
      <w:r w:rsidRPr="00EA310E">
        <w:t>ПРИ ОБНАРУЖЕНИИ ПОЖАРА ИЛИ ПРИЗНАКОВ ГОРЕНИЯ В ПОМЕЩЕНИИ НЕОБХОДИМО</w:t>
      </w:r>
      <w:bookmarkEnd w:id="1379"/>
    </w:p>
    <w:p w:rsidR="00387431" w:rsidRPr="00EA310E" w:rsidRDefault="00DF53DF" w:rsidP="00E6399B">
      <w:pPr>
        <w:pStyle w:val="22"/>
        <w:numPr>
          <w:ilvl w:val="0"/>
          <w:numId w:val="2029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немедленно сообщить по телефону в пожарную охрану, принять меры по эвакуации людей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немедленно приступить к тушению пожара, а пожарных вызывать только в случае, если не удалось самостоятельно потушить пожар</w:t>
      </w:r>
    </w:p>
    <w:p w:rsidR="00387431" w:rsidRPr="00EA310E" w:rsidRDefault="00DF53DF" w:rsidP="00E6399B">
      <w:pPr>
        <w:pStyle w:val="22"/>
        <w:numPr>
          <w:ilvl w:val="0"/>
          <w:numId w:val="2029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немедленно приступить к спасению материальных ценностей Г) немедленно надеть средства индивидуальной защиты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380" w:name="bookmark1383"/>
      <w:r w:rsidRPr="00EA310E">
        <w:rPr>
          <w:lang w:val="en-US" w:eastAsia="en-US" w:bidi="en-US"/>
        </w:rPr>
        <w:t xml:space="preserve">[T020954] </w:t>
      </w:r>
      <w:r w:rsidRPr="00EA310E">
        <w:t>ПРИЗНАКАМИ КЛИНИЧЕСКОЙ СМЕРТИ ЯВЛЯЮТСЯ</w:t>
      </w:r>
      <w:bookmarkEnd w:id="1380"/>
    </w:p>
    <w:p w:rsidR="00387431" w:rsidRPr="00EA310E" w:rsidRDefault="00DF53DF" w:rsidP="00E6399B">
      <w:pPr>
        <w:pStyle w:val="22"/>
        <w:numPr>
          <w:ilvl w:val="0"/>
          <w:numId w:val="2030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отсутствие дыхания и пульса на сонных артериях, отсутствие реакции зрачков на свет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спутанность сознания и возбуждение</w:t>
      </w:r>
    </w:p>
    <w:p w:rsidR="00387431" w:rsidRPr="00EA310E" w:rsidRDefault="00DF53DF" w:rsidP="00E6399B">
      <w:pPr>
        <w:pStyle w:val="22"/>
        <w:numPr>
          <w:ilvl w:val="0"/>
          <w:numId w:val="2030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нитевидный пульс на сонных артериях, отсутствие сознания Г) редкое дыхание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3"/>
        </w:tabs>
        <w:spacing w:before="0" w:after="0" w:line="240" w:lineRule="auto"/>
        <w:jc w:val="both"/>
      </w:pPr>
      <w:bookmarkStart w:id="1381" w:name="bookmark138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020955] </w:t>
      </w:r>
      <w:r w:rsidRPr="00EA310E">
        <w:t>ОСНОВНОЙ ПРИЧИНОЙ ВНЕЗАПНОЙ СМЕРТИ У ПОЖИЛЫХ ЯВЛЯЕТСЯ</w:t>
      </w:r>
      <w:bookmarkEnd w:id="1381"/>
    </w:p>
    <w:p w:rsidR="00387431" w:rsidRPr="00EA310E" w:rsidRDefault="00DF53DF" w:rsidP="00E6399B">
      <w:pPr>
        <w:pStyle w:val="22"/>
        <w:numPr>
          <w:ilvl w:val="0"/>
          <w:numId w:val="2031"/>
        </w:numPr>
        <w:shd w:val="clear" w:color="auto" w:fill="auto"/>
        <w:tabs>
          <w:tab w:val="left" w:pos="970"/>
        </w:tabs>
        <w:spacing w:before="0" w:line="240" w:lineRule="auto"/>
        <w:ind w:left="540"/>
        <w:jc w:val="left"/>
      </w:pPr>
      <w:r w:rsidRPr="00EA310E">
        <w:t>Фибрилляция желудочков Б) Частая экстрасистолия</w:t>
      </w:r>
    </w:p>
    <w:p w:rsidR="00387431" w:rsidRPr="00EA310E" w:rsidRDefault="00DF53DF" w:rsidP="00E6399B">
      <w:pPr>
        <w:pStyle w:val="22"/>
        <w:numPr>
          <w:ilvl w:val="0"/>
          <w:numId w:val="2031"/>
        </w:numPr>
        <w:shd w:val="clear" w:color="auto" w:fill="auto"/>
        <w:tabs>
          <w:tab w:val="left" w:pos="965"/>
        </w:tabs>
        <w:spacing w:before="0" w:line="240" w:lineRule="auto"/>
        <w:ind w:left="540"/>
        <w:jc w:val="left"/>
      </w:pPr>
      <w:r w:rsidRPr="00EA310E">
        <w:t>Пароксизмальная желудочковая тахикардия Г) Фибрилляция предсердий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696"/>
        </w:tabs>
        <w:spacing w:before="0" w:after="0" w:line="240" w:lineRule="auto"/>
      </w:pPr>
      <w:bookmarkStart w:id="1382" w:name="bookmark138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020956] </w:t>
      </w:r>
      <w:r w:rsidRPr="00EA310E">
        <w:t>СКОРОСТЬ ОСТЫВАНИЯ ТЕЛА ПРИ БИОЛОГИЧЕСКОЙ СМЕРТИ В СРЕДНЕМ СОСТАВЛЯЕТ В ГРАДУСАХ В ЧАС</w:t>
      </w:r>
      <w:bookmarkEnd w:id="1382"/>
    </w:p>
    <w:p w:rsidR="00387431" w:rsidRPr="00EA310E" w:rsidRDefault="00DF53DF" w:rsidP="00E6399B">
      <w:pPr>
        <w:pStyle w:val="22"/>
        <w:numPr>
          <w:ilvl w:val="0"/>
          <w:numId w:val="2032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1 Б) 5</w:t>
      </w:r>
    </w:p>
    <w:p w:rsidR="00387431" w:rsidRPr="00EA310E" w:rsidRDefault="00DF53DF" w:rsidP="00E6399B">
      <w:pPr>
        <w:pStyle w:val="22"/>
        <w:numPr>
          <w:ilvl w:val="0"/>
          <w:numId w:val="2032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10 Г) 15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6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020957] </w:t>
      </w:r>
      <w:r w:rsidRPr="00EA310E">
        <w:t>ПРИ ПРОВЕДЕНИИ СЕРДЕЧНО-ЛЕГОЧНОЙ РЕАНИМАЦИИ СООТНОШЕНИЕ КОМПРЕССИИ ГРУДНОЙ КЛЕТКИ К ИСКУССТВЕННОЙ ВЕНТИЛЯЦИИ ЛЕГКИХ СОСТАВЛЯЕТ</w:t>
      </w:r>
    </w:p>
    <w:p w:rsidR="00387431" w:rsidRPr="00EA310E" w:rsidRDefault="00DF53DF" w:rsidP="00E6399B">
      <w:pPr>
        <w:pStyle w:val="22"/>
        <w:numPr>
          <w:ilvl w:val="0"/>
          <w:numId w:val="2033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30:2 Б) 5:2</w:t>
      </w:r>
    </w:p>
    <w:p w:rsidR="00387431" w:rsidRPr="00EA310E" w:rsidRDefault="00DF53DF" w:rsidP="00E6399B">
      <w:pPr>
        <w:pStyle w:val="22"/>
        <w:numPr>
          <w:ilvl w:val="0"/>
          <w:numId w:val="2033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15:2 Г) 5:1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696"/>
        </w:tabs>
        <w:spacing w:before="0" w:after="0" w:line="240" w:lineRule="auto"/>
        <w:jc w:val="both"/>
      </w:pPr>
      <w:bookmarkStart w:id="1383" w:name="bookmark13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020958] </w:t>
      </w:r>
      <w:r w:rsidRPr="00EA310E">
        <w:t>УЧЕТНАЯ Я ФОРМА «КАРТА ЗДОРОВОГО ОБРАЗА ЖИЗНИ»</w:t>
      </w:r>
      <w:bookmarkEnd w:id="1383"/>
    </w:p>
    <w:p w:rsidR="00387431" w:rsidRPr="00EA310E" w:rsidRDefault="00DF53DF" w:rsidP="00E6399B">
      <w:pPr>
        <w:pStyle w:val="22"/>
        <w:numPr>
          <w:ilvl w:val="0"/>
          <w:numId w:val="2034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ф 002-ЦЗ у Б)ф 025/у</w:t>
      </w:r>
    </w:p>
    <w:p w:rsidR="00387431" w:rsidRPr="00EA310E" w:rsidRDefault="00DF53DF" w:rsidP="00E6399B">
      <w:pPr>
        <w:pStyle w:val="22"/>
        <w:numPr>
          <w:ilvl w:val="0"/>
          <w:numId w:val="2034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ф 066/у-02 Г) ф 112/у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696"/>
        </w:tabs>
        <w:spacing w:before="0" w:after="0" w:line="240" w:lineRule="auto"/>
        <w:jc w:val="both"/>
      </w:pPr>
      <w:bookmarkStart w:id="1384" w:name="bookmark138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020959] </w:t>
      </w:r>
      <w:r w:rsidRPr="00EA310E">
        <w:t>ОСНОВНОЙ ЦЕЛЬЮ ДИСПАНСЕРИЗАЦИИ ЯВЛЯЕТСЯ РАННЕЕ ВЫЯВЛЕНИЕ</w:t>
      </w:r>
      <w:bookmarkEnd w:id="1384"/>
    </w:p>
    <w:p w:rsidR="00387431" w:rsidRPr="00EA310E" w:rsidRDefault="00DF53DF" w:rsidP="00E6399B">
      <w:pPr>
        <w:pStyle w:val="22"/>
        <w:numPr>
          <w:ilvl w:val="0"/>
          <w:numId w:val="2035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хронических неинфекционных заболеваний (состояний), потребления наркотических средств и психотропных веществ без назначения врача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инфекционных и психосоматических заболеваний</w:t>
      </w:r>
    </w:p>
    <w:p w:rsidR="00387431" w:rsidRPr="00EA310E" w:rsidRDefault="00DF53DF" w:rsidP="00E6399B">
      <w:pPr>
        <w:pStyle w:val="22"/>
        <w:numPr>
          <w:ilvl w:val="0"/>
          <w:numId w:val="2035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запущенных форм хронических неинфекционных заболеваний Г) особо опасных инфекционных заболеваний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6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020960] </w:t>
      </w:r>
      <w:r w:rsidRPr="00EA310E">
        <w:t>КРИТЕРИЕМ ЭФФЕКТИВНОСТИ ДИСПАНСЕРИЗАЦИИ ЛИЦ, ПЕРЕНЕСШИХ ОСТРЫЕ ЗАБОЛЕВАНИЯ (II ГРУППА ДИСПАНСЕРНОГО НАБЛЮДЕНИЯ) ЯВЛЯЕТСЯ</w:t>
      </w:r>
    </w:p>
    <w:p w:rsidR="00387431" w:rsidRPr="00EA310E" w:rsidRDefault="00DF53DF" w:rsidP="00E6399B">
      <w:pPr>
        <w:pStyle w:val="22"/>
        <w:numPr>
          <w:ilvl w:val="0"/>
          <w:numId w:val="2036"/>
        </w:numPr>
        <w:shd w:val="clear" w:color="auto" w:fill="auto"/>
        <w:tabs>
          <w:tab w:val="left" w:pos="938"/>
        </w:tabs>
        <w:spacing w:before="0" w:line="240" w:lineRule="auto"/>
        <w:ind w:left="520"/>
        <w:jc w:val="left"/>
      </w:pPr>
      <w:r w:rsidRPr="00EA310E">
        <w:t>полное выздоровление и перевод в первую группу здоровья Б) переход заболевания в хроническую форму</w:t>
      </w:r>
    </w:p>
    <w:p w:rsidR="00387431" w:rsidRPr="00EA310E" w:rsidRDefault="00DF53DF" w:rsidP="00E6399B">
      <w:pPr>
        <w:pStyle w:val="22"/>
        <w:numPr>
          <w:ilvl w:val="0"/>
          <w:numId w:val="2036"/>
        </w:numPr>
        <w:shd w:val="clear" w:color="auto" w:fill="auto"/>
        <w:tabs>
          <w:tab w:val="left" w:pos="933"/>
        </w:tabs>
        <w:spacing w:before="0" w:line="240" w:lineRule="auto"/>
        <w:ind w:left="520"/>
        <w:jc w:val="left"/>
      </w:pPr>
      <w:r w:rsidRPr="00EA310E">
        <w:t>развитие осложнений в период заболевания Г) снижение трудоспособности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020961] </w:t>
      </w:r>
      <w:r w:rsidRPr="00EA310E">
        <w:t xml:space="preserve">ПРИ ЗАПОЛНЕНИИ УЧЕТНОЙ ФОРМЫ </w:t>
      </w:r>
      <w:r w:rsidRPr="00EA310E">
        <w:rPr>
          <w:lang w:val="en-US" w:eastAsia="en-US" w:bidi="en-US"/>
        </w:rPr>
        <w:t>N</w:t>
      </w:r>
      <w:r w:rsidRPr="00EA310E">
        <w:rPr>
          <w:lang w:eastAsia="en-US" w:bidi="en-US"/>
        </w:rPr>
        <w:t xml:space="preserve"> </w:t>
      </w:r>
      <w:r w:rsidRPr="00EA310E">
        <w:t>030/У «КОНТРОЛЬНАЯ КАРТА ДИСПАНСЕРНОГО НАБЛЮДЕНИЯ» НОМЕР КАРТЫ ДОЛЖЕН СООТВЕТСТВОВАТЬ НОМЕРУ</w:t>
      </w:r>
    </w:p>
    <w:p w:rsidR="00387431" w:rsidRPr="00EA310E" w:rsidRDefault="00DF53DF" w:rsidP="00E6399B">
      <w:pPr>
        <w:pStyle w:val="22"/>
        <w:numPr>
          <w:ilvl w:val="0"/>
          <w:numId w:val="2037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 xml:space="preserve">«медицинской карты пациента, получающего медицинскую помощь в амбулаторных условиях» (форма </w:t>
      </w:r>
      <w:r w:rsidRPr="00EA310E">
        <w:rPr>
          <w:lang w:val="en-US" w:eastAsia="en-US" w:bidi="en-US"/>
        </w:rPr>
        <w:t>n</w:t>
      </w:r>
      <w:r w:rsidRPr="00EA310E">
        <w:rPr>
          <w:lang w:eastAsia="en-US" w:bidi="en-US"/>
        </w:rPr>
        <w:t xml:space="preserve"> </w:t>
      </w:r>
      <w:r w:rsidRPr="00EA310E">
        <w:t>025/у)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страхового медицинского полиса пациента</w:t>
      </w:r>
    </w:p>
    <w:p w:rsidR="00387431" w:rsidRPr="00EA310E" w:rsidRDefault="00DF53DF" w:rsidP="00E6399B">
      <w:pPr>
        <w:pStyle w:val="22"/>
        <w:numPr>
          <w:ilvl w:val="0"/>
          <w:numId w:val="2037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СНИЛС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«талона пациента, получающего медицинскую помощь в амбулаторных условиях»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385" w:name="bookmark138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020962] </w:t>
      </w:r>
      <w:r w:rsidRPr="00EA310E">
        <w:t>ДЛЯ ОПРЕДЕЛЕНИЯ ИНДЕКСА СОЛОВЬЕВА ИЗМЕРЯЕТСЯ</w:t>
      </w:r>
      <w:bookmarkEnd w:id="1385"/>
    </w:p>
    <w:p w:rsidR="00387431" w:rsidRPr="00EA310E" w:rsidRDefault="00DF53DF" w:rsidP="00E6399B">
      <w:pPr>
        <w:pStyle w:val="22"/>
        <w:numPr>
          <w:ilvl w:val="0"/>
          <w:numId w:val="2038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окружность запястья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прямой размер малого таза</w:t>
      </w:r>
    </w:p>
    <w:p w:rsidR="00387431" w:rsidRPr="00EA310E" w:rsidRDefault="00DF53DF" w:rsidP="00E6399B">
      <w:pPr>
        <w:pStyle w:val="22"/>
        <w:numPr>
          <w:ilvl w:val="0"/>
          <w:numId w:val="2038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поперечный размер малого таза Г) окружность таза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86" w:name="bookmark138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020963] </w:t>
      </w:r>
      <w:r w:rsidRPr="00EA310E">
        <w:t>ОДИН ИЗ ОСНОВНЫХ ПРИЗНАКОВ КРУПНОГО ПЛОДА ПРИ ПРОВЕДЕНИИ НАРУЖНЕГО АКУШЕРСКОГО ИССЛЕДОВАНИЯ</w:t>
      </w:r>
      <w:bookmarkEnd w:id="1386"/>
    </w:p>
    <w:p w:rsidR="00387431" w:rsidRPr="00EA310E" w:rsidRDefault="00DF53DF" w:rsidP="00E6399B">
      <w:pPr>
        <w:pStyle w:val="22"/>
        <w:numPr>
          <w:ilvl w:val="0"/>
          <w:numId w:val="2039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высота дна матки больше 40 см Б) многорожавшая беременная</w:t>
      </w:r>
    </w:p>
    <w:p w:rsidR="00387431" w:rsidRPr="00EA310E" w:rsidRDefault="00DF53DF" w:rsidP="00E6399B">
      <w:pPr>
        <w:pStyle w:val="22"/>
        <w:numPr>
          <w:ilvl w:val="0"/>
          <w:numId w:val="2039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крупный размер головки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беременность больше 42 недель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387" w:name="bookmark139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020964] </w:t>
      </w:r>
      <w:r w:rsidRPr="00EA310E">
        <w:t>СРОК БЕРЕМЕННОСТИ, ПРИ КОТОРОМ ВЫСОТА ДНА МАТКИ СОСТАВЛЯЕТ 32 СМ</w:t>
      </w:r>
      <w:bookmarkEnd w:id="1387"/>
    </w:p>
    <w:p w:rsidR="00387431" w:rsidRPr="00EA310E" w:rsidRDefault="00DF53DF" w:rsidP="00E6399B">
      <w:pPr>
        <w:pStyle w:val="22"/>
        <w:numPr>
          <w:ilvl w:val="0"/>
          <w:numId w:val="2040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30 недель Б) 24 недели</w:t>
      </w:r>
    </w:p>
    <w:p w:rsidR="00387431" w:rsidRPr="00EA310E" w:rsidRDefault="00DF53DF" w:rsidP="00E6399B">
      <w:pPr>
        <w:pStyle w:val="22"/>
        <w:numPr>
          <w:ilvl w:val="0"/>
          <w:numId w:val="2040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26 недель Г) 36 недель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388" w:name="bookmark1391"/>
      <w:r w:rsidRPr="00EA310E">
        <w:rPr>
          <w:lang w:val="en-US" w:eastAsia="en-US" w:bidi="en-US"/>
        </w:rPr>
        <w:t xml:space="preserve">[T020965] </w:t>
      </w:r>
      <w:r w:rsidRPr="00EA310E">
        <w:t>ПРЕДВЕСТНИКИ РОДОВ</w:t>
      </w:r>
      <w:bookmarkEnd w:id="1388"/>
    </w:p>
    <w:p w:rsidR="00387431" w:rsidRPr="00EA310E" w:rsidRDefault="00DF53DF" w:rsidP="00E6399B">
      <w:pPr>
        <w:pStyle w:val="22"/>
        <w:numPr>
          <w:ilvl w:val="0"/>
          <w:numId w:val="2041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опускается дно матки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отхождение околоплодных вод</w:t>
      </w:r>
    </w:p>
    <w:p w:rsidR="00387431" w:rsidRPr="00EA310E" w:rsidRDefault="00DF53DF" w:rsidP="00E6399B">
      <w:pPr>
        <w:pStyle w:val="22"/>
        <w:numPr>
          <w:ilvl w:val="0"/>
          <w:numId w:val="2041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срок беременности 39-40 недель Г) учащается шевеление плода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020966] </w:t>
      </w:r>
      <w:r w:rsidRPr="00EA310E">
        <w:t>АКРОМЕГАЛИЯ РАЗВИВАЕТСЯ В СЛЕДСТВИИ ПОВЫШЕНИЯ СЕКРЕЦИИ ГОРМОНОВ:</w:t>
      </w:r>
    </w:p>
    <w:p w:rsidR="00387431" w:rsidRPr="00EA310E" w:rsidRDefault="00DF53DF" w:rsidP="00E6399B">
      <w:pPr>
        <w:pStyle w:val="22"/>
        <w:numPr>
          <w:ilvl w:val="0"/>
          <w:numId w:val="20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Гипофиза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Надпочечников</w:t>
      </w:r>
    </w:p>
    <w:p w:rsidR="00387431" w:rsidRPr="00EA310E" w:rsidRDefault="00DF53DF" w:rsidP="00E6399B">
      <w:pPr>
        <w:pStyle w:val="22"/>
        <w:numPr>
          <w:ilvl w:val="0"/>
          <w:numId w:val="2042"/>
        </w:numPr>
        <w:shd w:val="clear" w:color="auto" w:fill="auto"/>
        <w:tabs>
          <w:tab w:val="left" w:pos="960"/>
        </w:tabs>
        <w:spacing w:before="0" w:line="240" w:lineRule="auto"/>
        <w:ind w:left="520"/>
      </w:pPr>
      <w:r w:rsidRPr="00EA310E">
        <w:t>Яичников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Поджелудочной железы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020967] </w:t>
      </w:r>
      <w:r w:rsidRPr="00EA310E">
        <w:t>СИМПТОМ «УТРЕННЯЯ СКОВАННОСТЬ» В СУСТАВАХ ХАРАКТЕРНА ДЛЯ:</w:t>
      </w:r>
    </w:p>
    <w:p w:rsidR="00387431" w:rsidRPr="00EA310E" w:rsidRDefault="00DF53DF" w:rsidP="00E6399B">
      <w:pPr>
        <w:pStyle w:val="22"/>
        <w:numPr>
          <w:ilvl w:val="0"/>
          <w:numId w:val="2043"/>
        </w:numPr>
        <w:shd w:val="clear" w:color="auto" w:fill="auto"/>
        <w:tabs>
          <w:tab w:val="left" w:pos="965"/>
        </w:tabs>
        <w:spacing w:before="0" w:line="240" w:lineRule="auto"/>
        <w:ind w:left="520"/>
        <w:jc w:val="left"/>
      </w:pPr>
      <w:r w:rsidRPr="00EA310E">
        <w:t>ревматоидного артрита Б) ревматического артрита</w:t>
      </w:r>
    </w:p>
    <w:p w:rsidR="00387431" w:rsidRPr="00EA310E" w:rsidRDefault="00DF53DF" w:rsidP="00E6399B">
      <w:pPr>
        <w:pStyle w:val="22"/>
        <w:numPr>
          <w:ilvl w:val="0"/>
          <w:numId w:val="2043"/>
        </w:numPr>
        <w:shd w:val="clear" w:color="auto" w:fill="auto"/>
        <w:tabs>
          <w:tab w:val="left" w:pos="960"/>
        </w:tabs>
        <w:spacing w:before="0" w:line="240" w:lineRule="auto"/>
        <w:ind w:left="520"/>
        <w:jc w:val="left"/>
      </w:pPr>
      <w:r w:rsidRPr="00EA310E">
        <w:t>деформирующего остеоартроза Г) подагры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020968] </w:t>
      </w:r>
      <w:r w:rsidRPr="00EA310E">
        <w:t>ПРЕДЛЕЖАЩАЯ ЧАСТЬ ПРИ ЧАСТИЧНОМ ПРЕДЛЕЖАНИИ ПЛАЦЕНТЫ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плацентарная ткань рядом с плодным пузырем Б) мясистая ткань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головка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плодный пузырь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020969] </w:t>
      </w:r>
      <w:r w:rsidRPr="00EA310E">
        <w:t>ТЯЖЕСТЬ ТОКСИКОЗА 1-Й ПОЛОВИНЫ БЕРЕМЕННОСТИ ХАРАКТЕРИЗУЕТСЯ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ацетонурией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увеличением массы тела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диареей Г) изжога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020970] </w:t>
      </w:r>
      <w:r w:rsidRPr="00EA310E">
        <w:t>ДЛЯ ЛЕВОЖЕЛУДОЧКОВОЙ НЕДОСТАТОЧНОСТИ ХАРАКТЕРНЫ: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приступы удушья с затрудненным вдохом Б) приступы удушья с затрудненным выдохом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дыхание Чейн-Стокса Г) дыхание Куссмауля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6"/>
        </w:tabs>
        <w:spacing w:before="0" w:after="0" w:line="240" w:lineRule="auto"/>
      </w:pPr>
      <w:bookmarkStart w:id="1389" w:name="bookmark139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020971] </w:t>
      </w:r>
      <w:r w:rsidRPr="00EA310E">
        <w:t>ПРИ НАБЛЮДЕНИИ В ЖЕНСКОЙ КОНСУЛЬТАЦИИ КАЖДАЯ БЕРЕМЕ</w:t>
      </w:r>
      <w:r w:rsidRPr="00EA310E">
        <w:rPr>
          <w:rStyle w:val="222"/>
          <w:u w:val="none"/>
        </w:rPr>
        <w:t>ННА</w:t>
      </w:r>
      <w:r w:rsidRPr="00EA310E">
        <w:t>Я ОБЯЗАТЕЛЬНО ДОЛЖНА БЫТЬ ОСМОТРЕНА</w:t>
      </w:r>
      <w:bookmarkEnd w:id="138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терапевтом, стоматологом, ЛОР-специалистом и окулистом Б) терапевтом, хирургом, стоматологом, ЛОР-специалистом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терапевтом, гематологом, стоматологом, дерматологом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стоматологом, ЛОР-специалистом, при наличии показаний - другими специалистам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6"/>
        </w:tabs>
        <w:spacing w:before="0" w:after="0" w:line="240" w:lineRule="auto"/>
      </w:pPr>
      <w:bookmarkStart w:id="1390" w:name="bookmark139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020972] </w:t>
      </w:r>
      <w:r w:rsidRPr="00EA310E">
        <w:t>ПОЛИНОЗ ЧАСТО СОЧЕТАЕТСЯ СО СЛЕДУЮЩИМ ЗАБОЛЕВАНИЕМ:</w:t>
      </w:r>
      <w:bookmarkEnd w:id="139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бронхиальной астмой Б) язвой желудка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стенокардией Г) панкреатитом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6"/>
        </w:tabs>
        <w:spacing w:before="0" w:after="0" w:line="240" w:lineRule="auto"/>
      </w:pPr>
      <w:bookmarkStart w:id="1391" w:name="bookmark139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020973] </w:t>
      </w:r>
      <w:r w:rsidRPr="00EA310E">
        <w:t>ЕСЛИ ПАЦИЕНТ ПРИНИМАЛ ПИЩУ ЗА 40 МИНУТ ПЕРЕД ЭКСТРЕННОЙ ОПЕРАЦИЕЙ, ТО СЛЕДУЕТ</w:t>
      </w:r>
      <w:bookmarkEnd w:id="139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удалить содержимое желудка через зонд Б) отложить операцию на сутки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вызвать рвоту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ничего не предпринимать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6"/>
        </w:tabs>
        <w:spacing w:before="0" w:after="0" w:line="240" w:lineRule="auto"/>
        <w:jc w:val="both"/>
      </w:pPr>
      <w:bookmarkStart w:id="1392" w:name="bookmark13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020974] </w:t>
      </w:r>
      <w:r w:rsidRPr="00EA310E">
        <w:t>ОСНОВНОЙ ПРИЕМ В УХОДЕ ЗА ПАЦИЕНТОМ С ИВЛ</w:t>
      </w:r>
      <w:bookmarkEnd w:id="139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санация трахеобронхиального дерева Б) противокашлевые средства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профилактика пролежней Г) питание через зонд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6"/>
        </w:tabs>
        <w:spacing w:before="0" w:after="0" w:line="240" w:lineRule="auto"/>
      </w:pPr>
      <w:bookmarkStart w:id="1393" w:name="bookmark139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020975] </w:t>
      </w:r>
      <w:r w:rsidRPr="00EA310E">
        <w:t>ПОЛОЖЕНИЕ ПАЦИЕНТА В ПОСТЕЛИ В ПЕРВЫЕ ЧАСЫ ПОСЛЕ ОБЩЕГО ОБЕЗБОЛИВАНИЯ</w:t>
      </w:r>
      <w:bookmarkEnd w:id="1393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лежа на спине без подушки, голова повернута набок Б) лежа с опущенным головным концом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полулежа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на боку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2"/>
        </w:tabs>
        <w:spacing w:before="0" w:after="0" w:line="240" w:lineRule="auto"/>
      </w:pPr>
      <w:bookmarkStart w:id="1394" w:name="bookmark139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020976] </w:t>
      </w:r>
      <w:r w:rsidRPr="00EA310E">
        <w:t>ПРИ ТРАНСПОРТИРОВКЕ В ОПЕРАЦИОННУЮ ПАЦИЕНТА НУЖНО</w:t>
      </w:r>
      <w:bookmarkEnd w:id="1394"/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  <w:jc w:val="left"/>
      </w:pPr>
      <w:r w:rsidRPr="00EA310E">
        <w:t>положить на каталку Б) посадить на каталку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</w:pPr>
      <w:r w:rsidRPr="00EA310E">
        <w:t>отвести под руку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отправить самостоятельно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2"/>
        </w:tabs>
        <w:spacing w:before="0" w:after="0" w:line="240" w:lineRule="auto"/>
      </w:pPr>
      <w:bookmarkStart w:id="1395" w:name="bookmark13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020977] </w:t>
      </w:r>
      <w:r w:rsidRPr="00EA310E">
        <w:t>МОРФОЛОГИЧЕСКИЙ СОСТАВ ОТХОДОВ КЛАССА Б (ЭПИДЕМИЧЕСКИ ОПАСНЫЕ) ВКЛЮЧАЕТ</w:t>
      </w:r>
      <w:bookmarkEnd w:id="1395"/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</w:pPr>
      <w:r w:rsidRPr="00EA310E">
        <w:t>потенциально инфицированные отходы, материалы и инструменты, загрязненные выделениями, кровью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выделения пациентов, патологоанатомические отходы, органические операционные отходы, все отходы из инфекционных отделений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</w:pPr>
      <w:r w:rsidRPr="00EA310E">
        <w:t>отходы из микробиологических лабораторий, работающих с микроорганизмами 3 - 4 групп патогенности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биологические отходы вивариев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2"/>
        </w:tabs>
        <w:spacing w:before="0" w:after="0" w:line="240" w:lineRule="auto"/>
        <w:jc w:val="both"/>
      </w:pPr>
      <w:bookmarkStart w:id="1396" w:name="bookmark13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020978] </w:t>
      </w:r>
      <w:r w:rsidRPr="00EA310E">
        <w:t>АТИПИЧНЫЕ КЛЕТКИ В МОКРОТЕ ОПРЕДЕЛЯЮТСЯ ПРИ:</w:t>
      </w:r>
      <w:bookmarkEnd w:id="1396"/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  <w:jc w:val="left"/>
      </w:pPr>
      <w:r w:rsidRPr="00EA310E">
        <w:t>раке легкого Б) бронхите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  <w:jc w:val="left"/>
      </w:pPr>
      <w:r w:rsidRPr="00EA310E">
        <w:t>пневмонии Г) туберкулезе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2"/>
        </w:tabs>
        <w:spacing w:before="0" w:after="0" w:line="240" w:lineRule="auto"/>
      </w:pPr>
      <w:bookmarkStart w:id="1397" w:name="bookmark14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020979] </w:t>
      </w:r>
      <w:r w:rsidRPr="00EA310E">
        <w:t>ТЕРМОМЕТРИЯ ПРИ НАБЛЮДЕНИИ ЗА ПАЦИЕНТАМИ В СТАЦИОНАРЕ ПРОВОДИТСЯ</w:t>
      </w:r>
      <w:bookmarkEnd w:id="1397"/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  <w:jc w:val="left"/>
      </w:pPr>
      <w:r w:rsidRPr="00EA310E">
        <w:t>каждый день утром и вечером Б) каждый день утром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  <w:jc w:val="left"/>
      </w:pPr>
      <w:r w:rsidRPr="00EA310E">
        <w:t>каждый день вечером Г) через день вечером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2"/>
        </w:tabs>
        <w:spacing w:before="0" w:after="0" w:line="240" w:lineRule="auto"/>
      </w:pPr>
      <w:bookmarkStart w:id="1398" w:name="bookmark14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020980] </w:t>
      </w:r>
      <w:r w:rsidRPr="00EA310E">
        <w:t>КОЛИЧЕСТВО КАПЕЛЬ ПРЕПАРАТА , КОТОРОЕ ВВОДЯТ В КОНЪЮНКТИВАЛЬНУЮ ПОЛОСТЬ</w:t>
      </w:r>
      <w:bookmarkEnd w:id="1398"/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  <w:jc w:val="left"/>
      </w:pPr>
      <w:r w:rsidRPr="00EA310E">
        <w:t>бинокулярная Б) монокулярная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  <w:jc w:val="left"/>
      </w:pPr>
      <w:r w:rsidRPr="00EA310E">
        <w:t>давящая монокулярная Г) повязка не накладывается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020981] </w:t>
      </w:r>
      <w:r w:rsidRPr="00EA310E">
        <w:t>ПРИ ПОСТАНОВКЕ ОЧИСТИТЕЛЬНОЙ КЛИЗМЫ НАКОНЕЧНИК ВВОДИТСЯ НА 3-4 СМ ПО НАПРАВЛЕНИЮ К ПУПКУ, А ЗАТЕМ ПАРАЛЛЕЛЬНО ПОЗВОНОЧНИКУ НА ГЛУБИНУ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8 -10 см Б) 1-2 см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3-4 см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имеет значения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2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020982] </w:t>
      </w:r>
      <w:r w:rsidRPr="00EA310E">
        <w:t>ОПРЕДЕЛЕНИЕ НАЛИЧИЯ ГНОЯ В МОЧЕ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пиурия Б)гематурия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протеинурия Г) глюкозурия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020983] </w:t>
      </w:r>
      <w:r w:rsidRPr="00EA310E">
        <w:t>ОДЫШКА ПРИ ПРИСТУПЕ БРОНХИАЛЬНОЙ АСТМЫ, ВЫНУЖДАЮЩАЯ ПАЦИЕНТА ПРИБЫВАТЬ В ПОЛОЖЕНИИ СИДЯ ИЛИ СТОЯ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ортопноэ Б) апное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инспираторная Г)диспное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020984] </w:t>
      </w:r>
      <w:r w:rsidRPr="00EA310E">
        <w:t>ПРИ ЗАСТОЕ КРОВИ В МАЛОМ КРУГЕ КРОВООБРАЩЕНИЯ ПАЦИЕНТУ СЛЕДУЕТ ПРИДАТЬ ПОЛОЖЕНИЕ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полусидя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сидя с наклоном туловища вперед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лежа на боку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горизонтальное с приподнятыми ногами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020985] </w:t>
      </w:r>
      <w:r w:rsidRPr="00EA310E">
        <w:t>ПОСЛЕДНИЙ ПРИЕМ ПИЩИ ПЕРЕД ПРОВЕДЕНИЕМ ФИБРОГАСТРОДУОДЕНОСКОПИИ ДОЛЖЕН БЫТЬ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вечером, накануне исследования Б) утром, накануне исследования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днем, накануне исследования Г) утром в день исследования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399" w:name="bookmark140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020986] </w:t>
      </w:r>
      <w:r w:rsidRPr="00EA310E">
        <w:t>ЗА 3 ДНЯ ИСКЛЮЧАЮТ ИЗ ПИТАНИЯ ПАЦИЕНТА ЖЕЛЕЗОСОДЕРЖАЩИЕ ПРОДУКТЫ ПРИ ПОДГОТОВКЕ К</w:t>
      </w:r>
      <w:bookmarkEnd w:id="139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к анализу кала на скрытую кровь Б) УЗИ брюшной полости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анализу кала на копрологическое исследование Г) рентгенография желудка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00" w:name="bookmark140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020987] </w:t>
      </w:r>
      <w:r w:rsidRPr="00EA310E">
        <w:t>ПРИ ОБМОРОКЕ ПАЦИЕНТУ НАДО ПРИДАТЬ ПОЛОЖЕНИЕ</w:t>
      </w:r>
      <w:bookmarkEnd w:id="140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ноги выше головы Б) ноги ниже головы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полусидячее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положить подушку под голову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01" w:name="bookmark14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020988] </w:t>
      </w:r>
      <w:r w:rsidRPr="00EA310E">
        <w:t>ПРИ ОБМОРОКЕ БОЛЬНОМУ НАДО ПРИДАТЬ ПОЛОЖЕНИЕ</w:t>
      </w:r>
      <w:bookmarkEnd w:id="140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 приподнятым ножным концом Б) с приподнятым головным концом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полусидячее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положить подушку под голову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02" w:name="bookmark1405"/>
      <w:r w:rsidRPr="00EA310E">
        <w:rPr>
          <w:lang w:val="en-US" w:eastAsia="en-US" w:bidi="en-US"/>
        </w:rPr>
        <w:t xml:space="preserve">[T020989] </w:t>
      </w:r>
      <w:r w:rsidRPr="00EA310E">
        <w:t>ПРИ ОСТРОМ ХОЛЕЦИСТИТЕ ПРИМЕНЯЮТ</w:t>
      </w:r>
      <w:bookmarkEnd w:id="1402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дротаверин (но-шпchr(13)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мезатон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промедол Г)аллохол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03" w:name="bookmark140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020990] </w:t>
      </w:r>
      <w:r w:rsidRPr="00EA310E">
        <w:t>ПРИ КРИТИЧЕСКОМ ПАДЕНИИ ТЕМПЕРАТУРЫ ПРОВОДЯТ СОГРЕВАНИЕ, ПРИ НЕЭФФЕКТИВНОСТИ НАЗНАЧАЮТ</w:t>
      </w:r>
      <w:bookmarkEnd w:id="1403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кордиамин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дифенгидрамин (димедрол)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морфин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цефалоспорины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04" w:name="bookmark14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020991] </w:t>
      </w:r>
      <w:r w:rsidRPr="00EA310E">
        <w:t>ДЛЯ КУПИРОВАНИЯ ПРИСТУПА БРОНХИАЛЬНОЙ АСТМЫ НАЗНАЧАЮТ</w:t>
      </w:r>
      <w:bookmarkEnd w:id="140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преднизолон Б) промедол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фуросемид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клонидин (клофелин)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255"/>
        </w:tabs>
        <w:spacing w:before="0" w:after="0" w:line="240" w:lineRule="auto"/>
        <w:ind w:left="520"/>
        <w:jc w:val="both"/>
      </w:pPr>
      <w:bookmarkStart w:id="1405" w:name="bookmark1408"/>
      <w:r w:rsidRPr="00EA310E">
        <w:rPr>
          <w:lang w:val="en-US" w:eastAsia="en-US" w:bidi="en-US"/>
        </w:rPr>
        <w:lastRenderedPageBreak/>
        <w:t xml:space="preserve">[T020992] </w:t>
      </w:r>
      <w:r w:rsidRPr="00EA310E">
        <w:t>ПРИ ГИПОГЛИКЕМИЧЕСКОМ СОСТОЯНИИ НАЗНАЧАЮТ</w:t>
      </w:r>
      <w:bookmarkEnd w:id="1405"/>
    </w:p>
    <w:p w:rsidR="00387431" w:rsidRPr="00EA310E" w:rsidRDefault="00DF53DF" w:rsidP="00EA310E">
      <w:pPr>
        <w:pStyle w:val="22"/>
        <w:shd w:val="clear" w:color="auto" w:fill="auto"/>
        <w:tabs>
          <w:tab w:val="left" w:pos="1445"/>
        </w:tabs>
        <w:spacing w:before="0" w:line="240" w:lineRule="auto"/>
        <w:jc w:val="left"/>
      </w:pPr>
      <w:r w:rsidRPr="00EA310E">
        <w:t>декстрозу (глюкоз40% в/венно Б) декстрозу (глюкоз5% в/венно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440"/>
        </w:tabs>
        <w:spacing w:before="0" w:line="240" w:lineRule="auto"/>
      </w:pPr>
      <w:r w:rsidRPr="00EA310E">
        <w:t>эпинефрин (адреналин)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Г)тироксин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1255"/>
        </w:tabs>
        <w:spacing w:before="0" w:line="240" w:lineRule="auto"/>
        <w:ind w:left="520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020993] </w:t>
      </w:r>
      <w:r w:rsidRPr="00EA310E">
        <w:t>ОПТИМАЛЬНЫМ СПОСОБОМ КУПИРОВАНИЯ ПРИСТУПАБРОНХИАЛЬНОЙ АСТМЫ НА ДОГОСПИТАЛЬНОМ ЭТАПЕ ЯВЛЯЕТСЯ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445"/>
        </w:tabs>
        <w:spacing w:before="0" w:line="240" w:lineRule="auto"/>
        <w:jc w:val="left"/>
      </w:pPr>
      <w:r w:rsidRPr="00EA310E">
        <w:t>ингаляторное введение глюкокортикостероида Б) ингаляция кислорода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440"/>
        </w:tabs>
        <w:spacing w:before="0" w:line="240" w:lineRule="auto"/>
        <w:jc w:val="left"/>
      </w:pPr>
      <w:r w:rsidRPr="00EA310E">
        <w:t>внутривенное введение эуфиллина Г) внутривенное введение адреналина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255"/>
        </w:tabs>
        <w:spacing w:before="0" w:after="0" w:line="240" w:lineRule="auto"/>
        <w:ind w:left="520"/>
        <w:jc w:val="both"/>
      </w:pPr>
      <w:bookmarkStart w:id="1406" w:name="bookmark140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020994] </w:t>
      </w:r>
      <w:r w:rsidRPr="00EA310E">
        <w:t>ПРЕПАРАТОМ ВЫБОРА ПРИ ЛЕЧЕНИИ КАРДИОГЕННОГО ШОКА ЯВЛЯЕТСЯ</w:t>
      </w:r>
      <w:bookmarkEnd w:id="1406"/>
    </w:p>
    <w:p w:rsidR="00387431" w:rsidRPr="00EA310E" w:rsidRDefault="00DF53DF" w:rsidP="00EA310E">
      <w:pPr>
        <w:pStyle w:val="22"/>
        <w:shd w:val="clear" w:color="auto" w:fill="auto"/>
        <w:tabs>
          <w:tab w:val="left" w:pos="1440"/>
        </w:tabs>
        <w:spacing w:before="0" w:line="240" w:lineRule="auto"/>
      </w:pPr>
      <w:r w:rsidRPr="00EA310E">
        <w:t>допамин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эпинефрин (адреналин)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440"/>
        </w:tabs>
        <w:spacing w:before="0" w:line="240" w:lineRule="auto"/>
      </w:pPr>
      <w:r w:rsidRPr="00EA310E">
        <w:t>норэпинефрин (норадреналин)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атропина сульфат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255"/>
        </w:tabs>
        <w:spacing w:before="0" w:after="0" w:line="240" w:lineRule="auto"/>
        <w:ind w:left="520"/>
      </w:pPr>
      <w:bookmarkStart w:id="1407" w:name="bookmark14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020995] </w:t>
      </w:r>
      <w:r w:rsidRPr="00EA310E">
        <w:t>ОПТИМАЛЬНЫМ МЕТОДОМ ЛЕЧЕНИЯ ГИПОГЛИКЕМИЧЕСКОЙ КОМЫ ЯВЛЯЕТСЯ ВВЕДЕНИЕ</w:t>
      </w:r>
      <w:bookmarkEnd w:id="1407"/>
    </w:p>
    <w:p w:rsidR="00387431" w:rsidRPr="00EA310E" w:rsidRDefault="00DF53DF" w:rsidP="00EA310E">
      <w:pPr>
        <w:pStyle w:val="22"/>
        <w:shd w:val="clear" w:color="auto" w:fill="auto"/>
        <w:tabs>
          <w:tab w:val="left" w:pos="1440"/>
        </w:tabs>
        <w:spacing w:before="0" w:line="240" w:lineRule="auto"/>
      </w:pPr>
      <w:r w:rsidRPr="00EA310E">
        <w:t>40% раствора декстрозы (глюкозы)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0,9% раствора натрия хлорида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440"/>
        </w:tabs>
        <w:spacing w:before="0" w:line="240" w:lineRule="auto"/>
      </w:pPr>
      <w:r w:rsidRPr="00EA310E">
        <w:t>5% раствора декстрозы (глюкозы)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6% раствора рефортана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255"/>
        </w:tabs>
        <w:spacing w:before="0" w:after="0" w:line="240" w:lineRule="auto"/>
        <w:ind w:left="520"/>
        <w:jc w:val="both"/>
      </w:pPr>
      <w:bookmarkStart w:id="1408" w:name="bookmark14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020996] </w:t>
      </w:r>
      <w:r w:rsidRPr="00EA310E">
        <w:t>АНТИДОТОМ ПРИ ОТРАВЛЕНИИ МЕТИЛОВЫМ СПИРТОМ ЯВЛЯЕТСЯ</w:t>
      </w:r>
      <w:bookmarkEnd w:id="1408"/>
    </w:p>
    <w:p w:rsidR="00387431" w:rsidRPr="00EA310E" w:rsidRDefault="00DF53DF" w:rsidP="00EA310E">
      <w:pPr>
        <w:pStyle w:val="22"/>
        <w:shd w:val="clear" w:color="auto" w:fill="auto"/>
        <w:tabs>
          <w:tab w:val="left" w:pos="1445"/>
        </w:tabs>
        <w:spacing w:before="0" w:line="240" w:lineRule="auto"/>
        <w:jc w:val="left"/>
      </w:pPr>
      <w:r w:rsidRPr="00EA310E">
        <w:t>этиловый спирт Б) атропина сульфат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440"/>
        </w:tabs>
        <w:spacing w:before="0" w:line="240" w:lineRule="auto"/>
        <w:jc w:val="left"/>
      </w:pPr>
      <w:r w:rsidRPr="00EA310E">
        <w:t>налоксон Г) унитиол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194"/>
        </w:tabs>
        <w:spacing w:before="0" w:after="0" w:line="240" w:lineRule="auto"/>
        <w:ind w:left="460"/>
        <w:jc w:val="both"/>
      </w:pPr>
      <w:bookmarkStart w:id="1409" w:name="bookmark141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020997] </w:t>
      </w:r>
      <w:r w:rsidRPr="00EA310E">
        <w:t>ПРИ АНАФИЛАКТИЧЕСКОМ ШОКЕ ПОКАЗАНО ВВЕДЕНИЕ</w:t>
      </w:r>
      <w:bookmarkEnd w:id="1409"/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</w:pPr>
      <w:r w:rsidRPr="00EA310E">
        <w:t>эпинефрина (адреналин)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нитроглицерина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  <w:jc w:val="left"/>
      </w:pPr>
      <w:r w:rsidRPr="00EA310E">
        <w:t>атропина сульфат Г) хлористого кальция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194"/>
        </w:tabs>
        <w:spacing w:before="0" w:after="0" w:line="240" w:lineRule="auto"/>
        <w:ind w:left="460"/>
        <w:jc w:val="both"/>
      </w:pPr>
      <w:bookmarkStart w:id="1410" w:name="bookmark14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020998] </w:t>
      </w:r>
      <w:r w:rsidRPr="00EA310E">
        <w:t>ОКАЗЫВАЯ ПОМОЩЬ ПРИ ОБМОРОКЕ, ЦЕЛЕСООБРАЗНО</w:t>
      </w:r>
      <w:bookmarkEnd w:id="1410"/>
    </w:p>
    <w:p w:rsidR="00387431" w:rsidRPr="00EA310E" w:rsidRDefault="00DF53DF" w:rsidP="00EA310E">
      <w:pPr>
        <w:pStyle w:val="22"/>
        <w:shd w:val="clear" w:color="auto" w:fill="auto"/>
        <w:tabs>
          <w:tab w:val="left" w:pos="1385"/>
        </w:tabs>
        <w:spacing w:before="0" w:line="240" w:lineRule="auto"/>
        <w:jc w:val="left"/>
      </w:pPr>
      <w:r w:rsidRPr="00EA310E">
        <w:t>уложить пациента, приподнять ноги Б) усадить пациента, похлопать по щекам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</w:pPr>
      <w:r w:rsidRPr="00EA310E">
        <w:t>обрызгать водой лицо, дать подышать кислородом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расстегнуть стесняющую одежду, дать понюхать пары спирта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194"/>
        </w:tabs>
        <w:spacing w:before="0" w:after="0" w:line="240" w:lineRule="auto"/>
        <w:ind w:left="460"/>
        <w:jc w:val="both"/>
      </w:pPr>
      <w:bookmarkStart w:id="1411" w:name="bookmark141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020999] </w:t>
      </w:r>
      <w:r w:rsidRPr="00EA310E">
        <w:t>ЗАПАХ ИЗО РТА ПРИ КЕТОАЦИДОТИЧЕСКОЙ КОМЕ</w:t>
      </w:r>
      <w:bookmarkEnd w:id="1411"/>
    </w:p>
    <w:p w:rsidR="00387431" w:rsidRPr="00EA310E" w:rsidRDefault="00DF53DF" w:rsidP="00EA310E">
      <w:pPr>
        <w:pStyle w:val="22"/>
        <w:shd w:val="clear" w:color="auto" w:fill="auto"/>
        <w:tabs>
          <w:tab w:val="left" w:pos="1385"/>
        </w:tabs>
        <w:spacing w:before="0" w:line="240" w:lineRule="auto"/>
        <w:jc w:val="left"/>
      </w:pPr>
      <w:r w:rsidRPr="00EA310E">
        <w:t>НАПОМИНАЕТ Б) запах ацетона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  <w:jc w:val="left"/>
      </w:pPr>
      <w:r w:rsidRPr="00EA310E">
        <w:t>запах миндаля Г) запах тухлых яиц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194"/>
        </w:tabs>
        <w:spacing w:before="0" w:after="0" w:line="240" w:lineRule="auto"/>
        <w:ind w:left="460"/>
        <w:jc w:val="both"/>
      </w:pPr>
      <w:bookmarkStart w:id="1412" w:name="bookmark14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021000] </w:t>
      </w:r>
      <w:r w:rsidRPr="00EA310E">
        <w:t>К АЛЛЕРГИЧЕСКИМ РЕАКЦИЯМ НЕМЕДЛЕННОГО ТИПА ОТНОСИТСЯ</w:t>
      </w:r>
      <w:bookmarkEnd w:id="1412"/>
    </w:p>
    <w:p w:rsidR="00387431" w:rsidRPr="00EA310E" w:rsidRDefault="00DF53DF" w:rsidP="00EA310E">
      <w:pPr>
        <w:pStyle w:val="22"/>
        <w:shd w:val="clear" w:color="auto" w:fill="auto"/>
        <w:tabs>
          <w:tab w:val="left" w:pos="1385"/>
        </w:tabs>
        <w:spacing w:before="0" w:line="240" w:lineRule="auto"/>
        <w:jc w:val="left"/>
      </w:pPr>
      <w:r w:rsidRPr="00EA310E">
        <w:t>атопическая бронхиальная астма Б) реакция отторжения трансплантата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  <w:jc w:val="left"/>
      </w:pPr>
      <w:r w:rsidRPr="00EA310E">
        <w:t>аутоаллергические реакции Г) контактный дерматит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194"/>
        </w:tabs>
        <w:spacing w:before="0" w:after="0" w:line="240" w:lineRule="auto"/>
        <w:ind w:left="460"/>
        <w:jc w:val="both"/>
      </w:pPr>
      <w:bookmarkStart w:id="1413" w:name="bookmark14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021001] </w:t>
      </w:r>
      <w:r w:rsidRPr="00EA310E">
        <w:t>ПРИ РАЗВИТИИ АСТМАТИЧЕСКОГО СТАТУСА ДОЗА</w:t>
      </w:r>
      <w:bookmarkEnd w:id="1413"/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</w:pPr>
      <w:r w:rsidRPr="00EA310E">
        <w:rPr>
          <w:rStyle w:val="25"/>
        </w:rPr>
        <w:t>ПРЕДНИЗОЛОНА ДЛЯ В/В ВЕДЕНИЯ СОСТАВЛЯЕТ (_МЛг(13)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200-400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  <w:jc w:val="left"/>
      </w:pPr>
      <w:r w:rsidRPr="00EA310E">
        <w:t>90-120 Г) 60-90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1194"/>
        </w:tabs>
        <w:spacing w:before="0" w:after="0" w:line="240" w:lineRule="auto"/>
        <w:ind w:left="460"/>
        <w:jc w:val="both"/>
      </w:pPr>
      <w:bookmarkStart w:id="1414" w:name="bookmark14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021002] </w:t>
      </w:r>
      <w:r w:rsidRPr="00EA310E">
        <w:t>ПРИ ОТРАВЛЕНИИ ОКИСЬЮ УГЛЕРОДА ПРИМЕНЯЮТ</w:t>
      </w:r>
      <w:bookmarkEnd w:id="1414"/>
    </w:p>
    <w:p w:rsidR="00387431" w:rsidRPr="00EA310E" w:rsidRDefault="00DF53DF" w:rsidP="00EA310E">
      <w:pPr>
        <w:pStyle w:val="22"/>
        <w:shd w:val="clear" w:color="auto" w:fill="auto"/>
        <w:tabs>
          <w:tab w:val="left" w:pos="1385"/>
        </w:tabs>
        <w:spacing w:before="0" w:line="240" w:lineRule="auto"/>
        <w:jc w:val="left"/>
      </w:pPr>
      <w:r w:rsidRPr="00EA310E">
        <w:t>ацизол Б) унитиол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1380"/>
        </w:tabs>
        <w:spacing w:before="0" w:line="240" w:lineRule="auto"/>
      </w:pPr>
      <w:r w:rsidRPr="00EA310E">
        <w:t>налоксон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ацетилцистеин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415" w:name="bookmark141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021003] </w:t>
      </w:r>
      <w:r w:rsidRPr="00EA310E">
        <w:t>ПРЕПАРАТОМ ВЫБОРА ПРИ ГИПЕРТОНИЧЕСКОМ КРИЗЕ, ОСЛОЖНЕННЫМ ОСТРЫМ КОРОНАРНЫМ СИНДРОМОМ, ЯВЛЯЕТСЯ</w:t>
      </w:r>
      <w:bookmarkEnd w:id="141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нитраты Б)каптоприл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эналаприлат Г) пропранолол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416" w:name="bookmark14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021004] </w:t>
      </w:r>
      <w:r w:rsidRPr="00EA310E">
        <w:t>ДЛЯ ДЕТЕЙ СТАРШЕГО ВОЗРАСТА ПРИ ШИГЕЛЛЕЗАХ ХАРАКТЕРНО РАЗВИТИЕ</w:t>
      </w:r>
      <w:bookmarkEnd w:id="141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нейротоксикоза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токсикоза с эксикозом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токсикоза Киша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инфекционно-токсического шока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</w:pPr>
      <w:bookmarkStart w:id="1417" w:name="bookmark14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021005] </w:t>
      </w:r>
      <w:r w:rsidRPr="00EA310E">
        <w:t>ПРЕПАРАТОМ ВЫБОРА ПРИ ГИПЕРТОНИЧЕСКОМ КРИЗЕ, ОСЛОЖНЕННЫМ ГИПЕРТЕНЗИВНОЙ ЭНЦЕФАЛОПАТИЕЙ, ЯВЛЯЕТСЯ</w:t>
      </w:r>
      <w:bookmarkEnd w:id="1417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урапидил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пропранолол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дибазол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нитропрепараты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5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021006] </w:t>
      </w:r>
      <w:r w:rsidRPr="00EA310E">
        <w:t>ИНГАЛЯЦИЯ КИСЛОРОДА ПРИ ОСТРОМ КОРОНАРНОМ С</w:t>
      </w:r>
      <w:r w:rsidRPr="00EA310E">
        <w:rPr>
          <w:rStyle w:val="24"/>
          <w:u w:val="none"/>
        </w:rPr>
        <w:t>ИН</w:t>
      </w:r>
      <w:r w:rsidRPr="00EA310E">
        <w:t>ДРОМЕ НА ДОГОСПИТАЛЬНОМ ЭТАПЕ ПРОВОДИТСЯ СО СКОРОСТЬЮ (_Л/МИН)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2-8 Б) 4-10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3-10 Г) 2-10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3"/>
        </w:tabs>
        <w:spacing w:before="0" w:after="0" w:line="240" w:lineRule="auto"/>
        <w:jc w:val="both"/>
      </w:pPr>
      <w:bookmarkStart w:id="1418" w:name="bookmark1421"/>
      <w:r w:rsidRPr="00EA310E">
        <w:rPr>
          <w:lang w:val="en-US" w:eastAsia="en-US" w:bidi="en-US"/>
        </w:rPr>
        <w:t xml:space="preserve">[T021007] </w:t>
      </w:r>
      <w:r w:rsidRPr="00EA310E">
        <w:t>В КАЧЕСТВЕ ПЕНОГАСИТЕЛЯ ИСПОЛЬЗУЕТСЯ</w:t>
      </w:r>
      <w:bookmarkEnd w:id="1418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этиловый спирт 33%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метиловый спирт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перекись водорода 3%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нашатырный спирт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021008] </w:t>
      </w:r>
      <w:r w:rsidRPr="00EA310E">
        <w:t>У БОЛЬНОГО Н. СТЕНОКАРДИЧЕСКИЕ БОЛИ ВОЗНИКАЮТ ПРИ ХОДЬБЕ ПО РОВНОМУ МЕСТУ НА РАССТОЯНИЕ БОЛЕЕ 500 М И ПРИ ПОДЪЕМЕ НА ВТОРОЙ ЭТАЖ. УКАЖИТЕ ФУНКЦИОНАЛЬНЫЙ КЛАСС СТЕНОКАРДИИ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ФК II Б) ФК I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ФК III Г) ФК IV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bookmarkStart w:id="1419" w:name="bookmark1422"/>
      <w:r w:rsidRPr="00EA310E">
        <w:rPr>
          <w:lang w:val="en-US" w:eastAsia="en-US" w:bidi="en-US"/>
        </w:rPr>
        <w:t xml:space="preserve">[T021009] </w:t>
      </w:r>
      <w:r w:rsidRPr="00EA310E">
        <w:t>ОСЛОЖНЕНИЕ АТЕРОСКЛЕРОЗА</w:t>
      </w:r>
      <w:bookmarkEnd w:id="1419"/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инфаркт миокарда Б) анасарка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пневмония Г) пиелонефрит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bookmarkStart w:id="1420" w:name="bookmark142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021010] </w:t>
      </w:r>
      <w:r w:rsidRPr="00EA310E">
        <w:t>У ПАЦИЕНТА ПРИ ОСТРОЙ КРОВОПОТЕРЕ ДО 10 % ОЦК</w:t>
      </w:r>
      <w:bookmarkEnd w:id="1420"/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изменение гемодинамики отсутствуют Б) пульс учащается на 20 %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понижается систолическое АД Г) понижается диастолическое АД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4"/>
        </w:tabs>
        <w:spacing w:before="0" w:after="0" w:line="240" w:lineRule="auto"/>
      </w:pPr>
      <w:bookmarkStart w:id="1421" w:name="bookmark142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021011] </w:t>
      </w:r>
      <w:r w:rsidRPr="00EA310E">
        <w:t>ПРИ ГИПЕРГЛИКЕМИЧЕСКЙ КОМЕ В ВЫДЫХАЕМОМ ВОЗДУХЕ ОТМЕЧАЕТСЯ ЗАПАХ</w:t>
      </w:r>
      <w:bookmarkEnd w:id="1421"/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ацетона Б) мочевины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алкоголя Г) аммиака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bookmarkStart w:id="1422" w:name="bookmark1425"/>
      <w:r w:rsidRPr="00EA310E">
        <w:rPr>
          <w:lang w:val="en-US" w:eastAsia="en-US" w:bidi="en-US"/>
        </w:rPr>
        <w:t xml:space="preserve">[T021012] </w:t>
      </w:r>
      <w:r w:rsidRPr="00EA310E">
        <w:t>КРОВОХАРКАНЬЕ ЯВЛЯЕТСЯ ПРИЗНАКОМ</w:t>
      </w:r>
      <w:bookmarkEnd w:id="1422"/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</w:pPr>
      <w:r w:rsidRPr="00EA310E">
        <w:t>долевой пневмонии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идиопатического фиброзирующего альвеолита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острого инфаркта миокарда Г) острого бронхита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698"/>
        </w:tabs>
        <w:spacing w:before="0" w:after="0" w:line="240" w:lineRule="auto"/>
        <w:jc w:val="both"/>
      </w:pPr>
      <w:bookmarkStart w:id="1423" w:name="bookmark142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021013] </w:t>
      </w:r>
      <w:r w:rsidRPr="00EA310E">
        <w:t>ПРИ ПОЧЕЧНОЙ КОЛИКЕ БОЛЬ ИРРАД</w:t>
      </w:r>
      <w:r w:rsidRPr="00EA310E">
        <w:rPr>
          <w:rStyle w:val="222"/>
          <w:u w:val="none"/>
        </w:rPr>
        <w:t>ИИ</w:t>
      </w:r>
      <w:r w:rsidRPr="00EA310E">
        <w:t>РУЕТ В</w:t>
      </w:r>
      <w:bookmarkEnd w:id="1423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паховую область Б)левую лопатку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правую лопатку Г) левую руку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698"/>
        </w:tabs>
        <w:spacing w:before="0" w:after="0" w:line="240" w:lineRule="auto"/>
      </w:pPr>
      <w:bookmarkStart w:id="1424" w:name="bookmark14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021014] </w:t>
      </w:r>
      <w:r w:rsidRPr="00EA310E">
        <w:t>ПОЛОЖЕНИЕ ПАЦИЕНТА ВО ВРЕМЯ ПРИСТУПА УДУШЬЯ ПРИ БРОНХИАЛЬНОЙ АСТМЕ</w:t>
      </w:r>
      <w:bookmarkEnd w:id="1424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сидя, слегка наклонившись вперед с прочным упором на руки Б) сидя на корточках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лежа на правом боку Г) лежа на животе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698"/>
        </w:tabs>
        <w:spacing w:before="0" w:after="0" w:line="240" w:lineRule="auto"/>
      </w:pPr>
      <w:bookmarkStart w:id="1425" w:name="bookmark14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021015] </w:t>
      </w:r>
      <w:r w:rsidRPr="00EA310E">
        <w:t>ПРЕПАРАТ НЕОТЛОЖНОЙ ПОМОЩИ ПРИ ПРИСТУПЕ СТЕНОКАРДИИ</w:t>
      </w:r>
      <w:bookmarkEnd w:id="1425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нитроглицерин Б) аспирин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анаприлин Г) коринфар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698"/>
        </w:tabs>
        <w:spacing w:before="0" w:after="0" w:line="240" w:lineRule="auto"/>
        <w:jc w:val="both"/>
      </w:pPr>
      <w:bookmarkStart w:id="1426" w:name="bookmark142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021016] </w:t>
      </w:r>
      <w:r w:rsidRPr="00EA310E">
        <w:t>ПРЕПАРАТ ВЫБОРА ПРИ АРТЕРИАЛЬНОЙ ГИПЕРТЕНЗИИ НА ФОНЕ ХРОНИЧЕСКОГО ГЛОМЕРУЛОНЕФРИТА</w:t>
      </w:r>
      <w:bookmarkEnd w:id="142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ингибиторы АПФ Б)спазмолитики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тиазидные диуретики Г) бета-адреноблокаторы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0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021017] </w:t>
      </w:r>
      <w:r w:rsidRPr="00EA310E">
        <w:t>ЕСЛИ У ПАЦИЕНТА С ОТРАВЛЕНИЕМ ОПИАТАМИ РАЗВИЛАСЬ ДЕПРЕССИЯ ДЫХАНИЯ, ПЕРВООЧЕРЕДНЫМ МЕРОПРИЯТИЕМ ЯВЛЯЕТСЯ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обеспечение адекватной вентиляции легких Б) промывание желудка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введение лазикса Г) введение бемегрида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27" w:name="bookmark1430"/>
      <w:r w:rsidRPr="00EA310E">
        <w:rPr>
          <w:lang w:val="en-US" w:eastAsia="en-US" w:bidi="en-US"/>
        </w:rPr>
        <w:lastRenderedPageBreak/>
        <w:t xml:space="preserve">[T021018] </w:t>
      </w:r>
      <w:r w:rsidRPr="00EA310E">
        <w:t>РЖАВАЯ МОКРОТА БОЛЕЕ ТИПИЧНА</w:t>
      </w:r>
      <w:bookmarkEnd w:id="142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для крупозной пневмонии Б) для очаговой пневмонии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для муковисцидоза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для тромбоэмболии ветвей легочной артерии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28" w:name="bookmark14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021019] </w:t>
      </w:r>
      <w:r w:rsidRPr="00EA310E">
        <w:t>ОБСТРУКЦИИ БРОНХОВ ПРИ ЗАБОЛЕВАНИЯХ ДЕТЕЙ ГРУДНОГО ВОЗРАСТА СПОСОБСТВУЕТ</w:t>
      </w:r>
      <w:bookmarkEnd w:id="1428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узость просвета бронхов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отсутствие коллатеральной вентиляции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недостаточное кровоснабжение слизистых оболочек Г) недоразвитие дыхательного центра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29" w:name="bookmark1432"/>
      <w:r w:rsidRPr="00EA310E">
        <w:rPr>
          <w:lang w:val="en-US" w:eastAsia="en-US" w:bidi="en-US"/>
        </w:rPr>
        <w:t xml:space="preserve">[T021020] </w:t>
      </w:r>
      <w:r w:rsidRPr="00EA310E">
        <w:t>ХАРАКТЕР СЫПИ ПРИ СКАРЛАТИНЕ</w:t>
      </w:r>
      <w:bookmarkEnd w:id="142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мелкоточечная Б) везикулярная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геморрагическая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пятнисто-папулезная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30" w:name="bookmark143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021021] </w:t>
      </w:r>
      <w:r w:rsidRPr="00EA310E">
        <w:t>ПРИ ОКАЗАНИИ ПОМОЩИ ПОСТРАДАВШЕМУ (ПАЦИЕНТУ) С "ОТКРЫТЫМ" ПНЕВМОТОРАКСОМ В ПЕРВУЮ ОЧЕРЕДЬ НЕОБХОДИМО</w:t>
      </w:r>
      <w:bookmarkEnd w:id="143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наложить окклюзионную повязку Б) произвести плевральную пункцию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обеспечить ИВЛ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обезболить, провести оксигенотерапию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31" w:name="bookmark143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021022] </w:t>
      </w:r>
      <w:r w:rsidRPr="00EA310E">
        <w:t>ГОСПИТАЛИЗАЦИЯ НЕПОСРЕДСТВЕННО В ОТДЕЛЕНИЕ ИНТЕНСИВНОЙ ТЕРАПИИ ПОКАЗАНА ПРИ</w:t>
      </w:r>
      <w:bookmarkEnd w:id="1431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инфаркте миокарда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приступе удушья при бронхиальной астме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приступе стабильной стенокардии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неосложнённом гипертоническом кризе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432" w:name="bookmark143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021023] </w:t>
      </w:r>
      <w:r w:rsidRPr="00EA310E">
        <w:t>ПАЦИЕНТА С АСТМАТИЧЕСКИМ СТАТУСОМ ГОСПИТАЛИЗИРУЮТ В</w:t>
      </w:r>
      <w:bookmarkEnd w:id="1432"/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</w:pPr>
      <w:r w:rsidRPr="00EA310E">
        <w:t>экстренном порядке в отделение реанимации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плановом порядке в пульмонологическое отделение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  <w:jc w:val="left"/>
      </w:pPr>
      <w:r w:rsidRPr="00EA310E">
        <w:t>экстренном порядке в отделение пульмонологии Г) плановом порядке в терапевтическое отделение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433" w:name="bookmark14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021024] </w:t>
      </w:r>
      <w:r w:rsidRPr="00EA310E">
        <w:t>ПРИ ПРОВЕДЕНИИ СЕРДЕЧНО-ЛЕГОЧНОЙ РЕАНИМАЦИИ НОВОРОЖДЕННЫМ СООТНОШЕНИЕ ВЕНТИЛЯЦИЙ И КОМПРЕССИЙ</w:t>
      </w:r>
      <w:bookmarkEnd w:id="1433"/>
    </w:p>
    <w:p w:rsidR="00387431" w:rsidRPr="00EA310E" w:rsidRDefault="00DF53DF" w:rsidP="00EA310E">
      <w:pPr>
        <w:pStyle w:val="22"/>
        <w:shd w:val="clear" w:color="auto" w:fill="auto"/>
        <w:tabs>
          <w:tab w:val="left" w:pos="958"/>
        </w:tabs>
        <w:spacing w:before="0" w:line="240" w:lineRule="auto"/>
        <w:jc w:val="left"/>
      </w:pPr>
      <w:r w:rsidRPr="00EA310E">
        <w:t>1:3 Б) 1:2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  <w:jc w:val="left"/>
      </w:pPr>
      <w:r w:rsidRPr="00EA310E">
        <w:t>2:5 Г) 1:5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434" w:name="bookmark143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021025] </w:t>
      </w:r>
      <w:r w:rsidRPr="00EA310E">
        <w:t>ОСНОВНЫМИ ЗАДАЧАМИ СЛУЖБЫ МЕДИЦИНЫ КАТАСТРОФ ПРИ ЧРЕЗВЫЧАЙНЫХ СИТУАЦИЯХ ЯВЛЯЮТСЯ</w:t>
      </w:r>
      <w:bookmarkEnd w:id="1434"/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  <w:jc w:val="left"/>
      </w:pPr>
      <w:r w:rsidRPr="00EA310E">
        <w:t>сохранение здоровья населения, оказание всех видов медицинской помощи с целью спасения жизни пораженным, снижения инвалидности и неоправданных безвозвратных потерь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подготовка медицинских кадров, создание органов управления, медицинских формирований, учреждений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</w:pPr>
      <w:r w:rsidRPr="00EA310E">
        <w:t>сохранение здоровья личного состава медицинских формирований, поддержание их в постоянной готовности к работе в зонах катастроф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подготовка населения к чрезвычайным ситуациям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16"/>
        </w:tabs>
        <w:spacing w:before="0" w:after="0" w:line="240" w:lineRule="auto"/>
      </w:pPr>
      <w:bookmarkStart w:id="1435" w:name="bookmark14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021026] </w:t>
      </w:r>
      <w:r w:rsidRPr="00EA310E">
        <w:t>ОСНОВНЫМИ СПОСОБАМИ ЗАЩИТЫ НАСЕЛЕНИЯ ОТ ОРУЖИЯ МАССОВОГО ПОРАЖЕНИЯ ЯВЛЯЮТСЯ</w:t>
      </w:r>
      <w:bookmarkEnd w:id="1435"/>
    </w:p>
    <w:p w:rsidR="00387431" w:rsidRPr="00EA310E" w:rsidRDefault="00DF53DF" w:rsidP="00EA310E">
      <w:pPr>
        <w:pStyle w:val="22"/>
        <w:shd w:val="clear" w:color="auto" w:fill="auto"/>
        <w:tabs>
          <w:tab w:val="left" w:pos="958"/>
        </w:tabs>
        <w:spacing w:before="0" w:line="240" w:lineRule="auto"/>
      </w:pPr>
      <w:r w:rsidRPr="00EA310E">
        <w:t>использование защитных сооружений для укрытия населения, рассредоточение и эвакуация населения, использование средств индивидуальной защиты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эвакуация из городов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3"/>
        </w:tabs>
        <w:spacing w:before="0" w:line="240" w:lineRule="auto"/>
      </w:pPr>
      <w:r w:rsidRPr="00EA310E">
        <w:t>оповещение населения об угрозе нападения, использование противогазов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использование средств индивидуальной защиты и медицинских средств профилактики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0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021027] </w:t>
      </w:r>
      <w:r w:rsidRPr="00EA310E">
        <w:t>ОБЪЕМ ПЕРВОЙ ПОМОЩИ И ДОВРАЧЕБНОЙ МЕДИЦИНСКОЙ ПОМОЩИ В ОЧАГЕ КАТАСТРОФЫ С ДИНАМИЧЕСКИМИ (МЕХАНИЧЕСКИМИ) ФАКТОРАМИ ПОРАЖЕНИЯ ВКЛЮЧАЕТ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временную остановку наружного кровотечения, устранение асфиксии,искусственное дыхание, непрямой массаж сердца, введение обезболивающих средств, наложение асептических повязок, транспортную иммобилизацию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простейшие противошоковые мероприятия, временную остановку кровотечения, эвакуацию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обезболивание, назначение антибиотиков, наложение асептических повязок,транспортная иммобилизация конечностей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искусственное дыхание, закрытие ран повязками, иммобилизацию конечности табельными и подручными средствами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4"/>
        </w:tabs>
        <w:spacing w:before="0" w:after="0" w:line="240" w:lineRule="auto"/>
      </w:pPr>
      <w:bookmarkStart w:id="1436" w:name="bookmark143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021028] </w:t>
      </w:r>
      <w:r w:rsidRPr="00EA310E">
        <w:t>НЕУДОВЛЕТВОРЁННОСТЬ ОЖИДАНИЙ ПАЦИЕНТА В ПОМОЩИ, ПОДДЕРЖКЕ И ЗАБОТЕ ВЫРАЖАЕТСЯ В</w:t>
      </w:r>
      <w:bookmarkEnd w:id="1436"/>
    </w:p>
    <w:p w:rsidR="00387431" w:rsidRPr="00EA310E" w:rsidRDefault="00DF53DF" w:rsidP="00EA310E">
      <w:pPr>
        <w:pStyle w:val="22"/>
        <w:shd w:val="clear" w:color="auto" w:fill="auto"/>
        <w:tabs>
          <w:tab w:val="left" w:pos="966"/>
        </w:tabs>
        <w:spacing w:before="0" w:line="240" w:lineRule="auto"/>
        <w:jc w:val="left"/>
      </w:pPr>
      <w:r w:rsidRPr="00EA310E">
        <w:t>повышенной чувствительности, обидчивости Б) отказе от обследования и лечения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предъявлении необоснованных жалоб Г) суицидальных действиях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4"/>
        </w:tabs>
        <w:spacing w:before="0" w:after="0" w:line="240" w:lineRule="auto"/>
        <w:jc w:val="both"/>
      </w:pPr>
      <w:bookmarkStart w:id="1437" w:name="bookmark14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021029] </w:t>
      </w:r>
      <w:r w:rsidRPr="00EA310E">
        <w:t>ХАРАКТЕРИСТИКА РАЗВИТИЯ РЕЧИ У РЕБЕНКА 12 МЕСЯЦЕВ</w:t>
      </w:r>
      <w:bookmarkEnd w:id="1437"/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</w:pPr>
      <w:r w:rsidRPr="00EA310E">
        <w:t>произносит 8-10 слов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формирует короткие предложения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декламирует короткие стихи Г) исполняет короткие песенки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09"/>
        </w:tabs>
        <w:spacing w:before="0" w:after="0" w:line="240" w:lineRule="auto"/>
        <w:jc w:val="both"/>
      </w:pPr>
      <w:bookmarkStart w:id="1438" w:name="bookmark144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021030] </w:t>
      </w:r>
      <w:r w:rsidRPr="00EA310E">
        <w:t>САМОСТОЯТЕЛЬНОЕ ЗАКРЫТИЕ АРТЕРИАЛЬНОГО ПРОТОКА У БОЛЬШЕНСТВА ДЕТЕЙ ПРОИСХОДИТ</w:t>
      </w:r>
      <w:bookmarkEnd w:id="1438"/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</w:pPr>
      <w:r w:rsidRPr="00EA310E">
        <w:t>к 2 месяцам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первые 30 дней жизни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на 40 недели внутриутробного развития Г) после 6 месяцев жизни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8"/>
        </w:tabs>
        <w:spacing w:before="0" w:after="0" w:line="240" w:lineRule="auto"/>
      </w:pPr>
      <w:bookmarkStart w:id="1439" w:name="bookmark144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021031] </w:t>
      </w:r>
      <w:r w:rsidRPr="00EA310E">
        <w:t>ДЛЯ КОСТНОЙ ТКАНИ ДЕТЕЙ РАННЕГО ВОЗРАСТА ХАРАКТЕРНО</w:t>
      </w:r>
      <w:bookmarkEnd w:id="1439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податливость костей и склонность к деформациям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замена пластинчатой структуры кости на волокнистую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относительно тонкая надкостница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процессы оссификации завершены к рождению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40" w:name="bookmark14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021032] </w:t>
      </w:r>
      <w:r w:rsidRPr="00EA310E">
        <w:t>МЕТОДЫ, КОТОРЫЙ ПРЕЖДЕ ВСЕГО ДОЛЖЕН БЫТЬ ИСПОЛЬЗОВАН ДЛЯ ДИАГНОСТИКИ РАКА МОЛОЧНОЙ ЖЕЛЕЗЫ</w:t>
      </w:r>
      <w:bookmarkEnd w:id="144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маммография Б) дуктография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магнитно-резонансная томография Г) компьютерная томография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41" w:name="bookmark144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021033] </w:t>
      </w:r>
      <w:r w:rsidRPr="00EA310E">
        <w:t>ПРИ ВЫПОЛНЕНИИ СПИННОМОЗГОВОЙ ПУНКЦИИ ПАЦИЕНТ ДОЛЖЕН ПРИНЯТЬ ПОЛОЖЕНИЕ</w:t>
      </w:r>
      <w:bookmarkEnd w:id="144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сидя, лежа на боку Б) лежа на животе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лежа на спине Г) стоя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42" w:name="bookmark14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021034] </w:t>
      </w:r>
      <w:r w:rsidRPr="00EA310E">
        <w:t>С ЦЕЛЬЮ ПРОФИЛАКТИКИ ФЕЛЬДШЕР ФАПА ПРОВОДИТ</w:t>
      </w:r>
      <w:bookmarkEnd w:id="144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патронаж здоровых детей первого года Б) оказание стационарной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оказание специализированной помощи Г) оказание экстренной помощи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43" w:name="bookmark144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021035] </w:t>
      </w:r>
      <w:r w:rsidRPr="00EA310E">
        <w:t>С ЦЕЛЬЮ ПРОФИЛАКТИКИ ФЕЛЬДШЕР ФАПА ПРОВОДИТ</w:t>
      </w:r>
      <w:bookmarkEnd w:id="1443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дородовый патронаж беременных Б) оказание стационарной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оказание специализированной помощи Г) оказание экстренной помощи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021036] </w:t>
      </w:r>
      <w:r w:rsidRPr="00EA310E">
        <w:t>ПЕРИОД, В КОТОРЫЙ РЕКОМЕНДОВАНО ПРОВОДИТЬ ПРОФИЛАКТИЧЕСКИЙ ОСМОТР СЕЛЬСКИХ ЖИТЕЛЕЙ ФЕЛЬДШЕРУ ФЕЛЬДШЕРСКО-АКУШЕРСКОГО ПУНКТА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осенне-зимний период, чтобы до начала полевых работ закончить оздоровление выявленных больных пациентов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весной, так как весной идет обострение хронических заболеваний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осенью, так как возрастает количество заболевших респираторными инфекциями Г) летом, так как возрастает количество заболевших кишечными инфекциями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44" w:name="bookmark14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021037] </w:t>
      </w:r>
      <w:r w:rsidRPr="00EA310E">
        <w:t>В ОБЯЗАННОСТИ ФЕЛЬДШЕРА ЗДРАВПУНКТА ПРОМЫШЛЕ</w:t>
      </w:r>
      <w:r w:rsidRPr="00EA310E">
        <w:rPr>
          <w:rStyle w:val="222"/>
          <w:u w:val="none"/>
        </w:rPr>
        <w:t>ННЫ</w:t>
      </w:r>
      <w:r w:rsidRPr="00EA310E">
        <w:t>Х ПРОИЗВОДСТВ НЕ ВХОДИТ</w:t>
      </w:r>
      <w:bookmarkEnd w:id="1444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назначение комплексного лечения больным с серьезными патологиями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изучение заболеваемости с временной утратой трудоспособности работников цеха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проведение периодических медицинских осмотров работников цеха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участвовать во всех мероприятиях, связанных с диспансеризацией рабочих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45" w:name="bookmark14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021038] </w:t>
      </w:r>
      <w:r w:rsidRPr="00EA310E">
        <w:t>МЕДИЦИНСКАЯ РЕАБИЛИТАЦИЯ ПАЦИЕНТОВ С ЯЗВЕННОЙ БОЛЕЗНЬЮ ПРИ ПОВЫШЕННОЙ КИСЛОТНОСТИ ВКЛЮЧАЕТ</w:t>
      </w:r>
      <w:bookmarkEnd w:id="144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питье щелочной минеральной воды Б) дыхательную гимнастику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аппликации парафина Г) углекислые ванны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46" w:name="bookmark14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021039] </w:t>
      </w:r>
      <w:r w:rsidRPr="00EA310E">
        <w:t>ОСНОВНЫЕ ЗАДАЧИ РЕАБИЛИТАЦИИ ПАЦИЕНТОВ ПОСЛЕ ИНСУЛЬТА</w:t>
      </w:r>
      <w:bookmarkEnd w:id="144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восстановление нарушенных функций (речи, движения и др.)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оценка вероятности развития осложнений заболевания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устранение причины заболевания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устранение факторов риска заболевания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021040] </w:t>
      </w:r>
      <w:r w:rsidRPr="00EA310E">
        <w:t>ОСНОВНЫЕ ЗАДАЧИ МЕДИЦИНСКОЙ РЕАБИЛИТАЦИИ ПАЦИЕНТОВ С ОСТЕОПОРОЗОМ ПОЗВОНОЧНИКА И КОСТЕЙ КОНЕЧНОСТЕЙ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повышение минеральной плотности костей Б) нормализация режима питания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увеличение двигательной активности Г) устранение факторов риска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021041] </w:t>
      </w:r>
      <w:r w:rsidRPr="00EA310E">
        <w:t>ОСНОВНЫЕ ЗАДАЧИ МЕДИЦИНСКОЙ РЕАБИЛИТАЦИИ ПАЦИЕНТОВ С САХАРНЫМ ДИАБЕТОМ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снижение потребности в инсулине/сахароснижающих препаратах/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коррекция психоэмоциональных нарушений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обеспечение полноценной двигательной активности Г) улучшение аппетита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021042] </w:t>
      </w:r>
      <w:r w:rsidRPr="00EA310E">
        <w:t>ОСНОВНЫЕ ЗАДАЧИ МЕДИЦИНСКОЙ РЕАБИЛИТАЦИИ ПАЦИЕНТОВ С ХРОНИЧЕСКИМ КОЛИТОМ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  <w:tab w:val="left" w:leader="underscore" w:pos="5733"/>
        </w:tabs>
        <w:spacing w:before="0" w:line="240" w:lineRule="auto"/>
      </w:pPr>
      <w:r w:rsidRPr="00EA310E">
        <w:t>восстановление моторно-эвакуаторной</w:t>
      </w:r>
      <w:r w:rsidRPr="00EA310E">
        <w:tab/>
        <w:t>функции кишечника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коррекция психоэмоциональных нарушений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повышение работоспособности Г) улучшение аппетита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021043] </w:t>
      </w:r>
      <w:r w:rsidRPr="00EA310E">
        <w:t>ОСНОВНЫЕ ЗАДАЧИ МЕДИЦИНСКОЙ РЕАБИЛИТАЦИИ ПАЦИЕНТОВ С ХРОНИЧЕСКИМ ХОЛЕЦИСТИТОМ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восстановление моторно-эвакуаторной функции желчного пузыря Б) нормализацию веса тела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улучшение аппетита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восстановление свойств желчи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021044] </w:t>
      </w:r>
      <w:r w:rsidRPr="00EA310E">
        <w:t>ОСНОВНЫЕ ЗАДАЧИ МЕДИЦИНСКОЙ РЕАБИЛИТАЦИИ ПАЦИЕНТОВ С ХРОНИЧЕСКИМ ПИЕЛОНЕФРИТОМ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восстановление концентрационной функции почек Б) повышение скорости клубочковой фильтрации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коррекция психоэмоциональных нарушений Г) устранение факторов риска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021045] </w:t>
      </w:r>
      <w:r w:rsidRPr="00EA310E">
        <w:t>ОСНОВНЫЕ ЗАДАЧИ МЕДИЦИНСКОЙ РЕАБИЛИТАЦИ ПАЦИЕНТОВ С ПОЛИОСТЕОАРТРОЗОМ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восстановление функциональной подвижности пораженных суставов Б) повышение выносливости мускулатуры конечностей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коррекция болевых ощущений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ускорение процессов регенерации и репарации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021046] </w:t>
      </w:r>
      <w:r w:rsidRPr="00EA310E">
        <w:t>ОСНОВНЫЕ ЗАДАЧИ МЕДИЦИНСКОЙ РЕАБИЛИТАЦИИ ПАЦИЕНТОВ С БРОНХИАЛЬНОЙ АСТМОЙ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повышение выносливости дыхательной мускулатуры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подавление воспаления в дистальных бронхах и бронхиолах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устранение психоэмоциональных нарушений Г) повышение работоспособности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021047] </w:t>
      </w:r>
      <w:r w:rsidRPr="00EA310E">
        <w:t>ОСНОВНЫЕ ЗАДАЧИ МЕДИЦИНСКОЙ РЕАБИЛИТАЦИИ ПАЦИЕНТОВ С ЯЗВЕННОЙ БОЛЕЗНЬЮ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ускорение процессов регенерации язвенных дефектов Б) повышение толерантности к физической нагрузке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устранение психоэмоциональных нарушений Г) эрадикация хеликобактерной инфекции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021048] </w:t>
      </w:r>
      <w:r w:rsidRPr="00EA310E">
        <w:t>ОСНОВНЫЕ ЗАДАЧИ МЕДИЦИНСКОЙ РЕАБИЛИТАЦИИ ПАЦИЕНТОВ, ПЕРЕНЕСШИХ ИНФАРКТ МИОКАРДА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ускорение процессов регенерации в миокарде Б) улучшение метаболизма миокарда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восстановление кровоснабжения миокарда Г) устранение факторов риска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021049] </w:t>
      </w:r>
      <w:r w:rsidRPr="00EA310E">
        <w:t>ПАЦИЕНТАМ С АРТЕРИАЛЬНОЙ ГИПОТЕНЗИЕЙ ПРОТИВОПОКАЗАНЫ СЛЕДУЮЩИЕ ВИДЫ ФИЗИОТЕРАПИИ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УВЧ-терапия Б) грязелечение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амплипульстерапия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инфракрасное лазерное излучение</w:t>
      </w:r>
    </w:p>
    <w:p w:rsidR="00387431" w:rsidRPr="00EA310E" w:rsidRDefault="00DF53DF" w:rsidP="00E6399B">
      <w:pPr>
        <w:pStyle w:val="22"/>
        <w:numPr>
          <w:ilvl w:val="0"/>
          <w:numId w:val="1974"/>
        </w:numPr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021050] </w:t>
      </w:r>
      <w:r w:rsidRPr="00EA310E">
        <w:t>ОСНОВНОЕ НАПРАВЛЕНИЕ В РЕАБИЛИТАЦИИ ПАЦИЕНТА, ПЕРЕНЕСШЕГО ИНФАРКТ МИОКАРДА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двигательный режим и кинезотерапия Б) электротерапия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дыхательная гимнастика Г) бальнеотерапия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47" w:name="bookmark145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021051] </w:t>
      </w:r>
      <w:r w:rsidRPr="00EA310E">
        <w:t>ВИБРАЦИОННЫЙ МАССАЖ ПОКАЗАН ПРИ РЕАБИЛИТАЦИИПАЦИЕНТОВ С</w:t>
      </w:r>
      <w:bookmarkEnd w:id="1447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бронхиальной астмой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внебольничной пневмонией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миозитом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остеохондрозом позвоночника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48" w:name="bookmark145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021052] </w:t>
      </w:r>
      <w:r w:rsidRPr="00EA310E">
        <w:t>ТЕМПЕРАТУРА ВОДЫ В БАССЕЙНЕ ДЛЯ ПАЦИЕНТОВ С ЗАБОЛЕВАНИЯМИ ОПОРНО-ДВИГАТЕЛЬНОГО АППАРАТА И</w:t>
      </w:r>
      <w:bookmarkEnd w:id="1448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1449" w:name="bookmark1452"/>
      <w:r w:rsidRPr="00EA310E">
        <w:t>ТУГОПОДВИЖНОСТЬЮ СУСТАВОВ ДОЛЖНА СОСТАВЛЯТЬ</w:t>
      </w:r>
      <w:bookmarkEnd w:id="144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38 Б) 36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33 Г) 28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50" w:name="bookmark14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021053] </w:t>
      </w:r>
      <w:r w:rsidRPr="00EA310E">
        <w:t>ОСНОВНЫЕ ЗАДАЧИ МЕДИЦИНСКОЙ РЕАБИЛИТАЦИИ ПАЦИЕНТОВ С РАДИКУЛОПАТИЯМИ</w:t>
      </w:r>
      <w:bookmarkEnd w:id="145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восстановление правильного стереотипа движений Б) устранение протрузии диска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увеличение выносливости мускулатуры конечностей Г) повышение толерантности к физической нагрузке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51" w:name="bookmark1454"/>
      <w:r w:rsidRPr="00EA310E">
        <w:rPr>
          <w:lang w:val="en-US" w:eastAsia="en-US" w:bidi="en-US"/>
        </w:rPr>
        <w:t xml:space="preserve">[T021054] </w:t>
      </w:r>
      <w:r w:rsidRPr="00EA310E">
        <w:t>ПОД МЕДИЦИНСКОЙ ДЕОНТОЛОГИЕЙ ПОНИМАЮТ</w:t>
      </w:r>
      <w:bookmarkEnd w:id="145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профессиональный долг Б) соблюдение законов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близкие отношения с пациентом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равнодушие во время врачебного осмотра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23"/>
        </w:tabs>
        <w:spacing w:before="0" w:after="0" w:line="240" w:lineRule="auto"/>
      </w:pPr>
      <w:bookmarkStart w:id="1452" w:name="bookmark145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021055] </w:t>
      </w:r>
      <w:r w:rsidRPr="00EA310E">
        <w:t>ЦЕЛЬ ШКОЛЫ ДЛЯ ПАЦИЕНТОВ С АРТЕРИАЛЬНОЙ ГИПЕРТЕНЗИЕЙ</w:t>
      </w:r>
      <w:bookmarkEnd w:id="145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обучить пациента особенностям жизни с повышенным АД Б) повысить мотивацию к выздоровлению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формировать умения помощи себе в критических ситуациях Г) повысить процесс питания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5"/>
        </w:tabs>
        <w:spacing w:before="0" w:after="0" w:line="240" w:lineRule="auto"/>
      </w:pPr>
      <w:bookmarkStart w:id="1453" w:name="bookmark145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021056] </w:t>
      </w:r>
      <w:r w:rsidRPr="00EA310E">
        <w:t>ЗАДАЧИ ОБУЧЕНИЯ В ШКОЛЕ ДЛЯ ПАЦИЕНТОВ С АРТЕРИАЛЬНОЙ ГИПЕРТЕНЗИЕЙ</w:t>
      </w:r>
      <w:bookmarkEnd w:id="1453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измерять и оценивать АД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кормление со сниженным каллоражем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расчет потерь калорий при занятии бегом Г) физические нагрузки с прыжками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5"/>
        </w:tabs>
        <w:spacing w:before="0" w:after="0" w:line="240" w:lineRule="auto"/>
      </w:pPr>
      <w:bookmarkStart w:id="1454" w:name="bookmark145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021057] </w:t>
      </w:r>
      <w:r w:rsidRPr="00EA310E">
        <w:t>ЗАДАЧИ ОБУЧЕНИЯ В ШКОЛЕ ДЛЯ ПАЦИЕНТОВ С БРОНХИАЛЬНОЙ АСТМОЙ</w:t>
      </w:r>
      <w:bookmarkEnd w:id="145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организовать гипоаллергенную среду Б) физические нагрузки по самочувствию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расчет температуры воды при купании Г) кормление со сниженным калоражем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5"/>
        </w:tabs>
        <w:spacing w:before="0" w:after="0" w:line="240" w:lineRule="auto"/>
        <w:jc w:val="both"/>
      </w:pPr>
      <w:bookmarkStart w:id="1455" w:name="bookmark14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021058] </w:t>
      </w:r>
      <w:r w:rsidRPr="00EA310E">
        <w:t>АКТИВНЫЕ ФОРМЫ ОБУЧЕНИЯ НА ЗАНЯТИИ «ШКОЛЫ ДЛЯ ПАЦИЕНТОВ С БРОНХИАЛЬНОЙ АСТМОЙ» МОГУТ ВКЛЮЧАТЬ</w:t>
      </w:r>
      <w:bookmarkEnd w:id="145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обучение технике применения дозированных ингаляторов спейсора Б) рекомендации по фитотерапии заболевания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просмотр видеофильма по профилактике обострений бронхиальной астмы Г) лекцию о правилах питания при бронхиальной астме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5"/>
        </w:tabs>
        <w:spacing w:before="0" w:after="0" w:line="240" w:lineRule="auto"/>
        <w:jc w:val="both"/>
      </w:pPr>
      <w:bookmarkStart w:id="1456" w:name="bookmark14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021059] </w:t>
      </w:r>
      <w:r w:rsidRPr="00EA310E">
        <w:t>АКТИВНЫЕ ФОРМЫ ОБУЧЕНИЯ НА ЗАНЯТИИ «ШКОЛЫ ДЛЯ ПАЦИЕНТОВ С САХАРНЫМ ДИАБЕТОМ» МОГУТ ВКЛЮЧАТЬ</w:t>
      </w:r>
      <w:bookmarkEnd w:id="145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обучение технике пользования глюкометром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рекомендации по применению сахароснижающих средств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аудиолекцию по фитотерапии сахарного диабета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Г) лекцию о правилах питания при наследственной предрасположенности к заболеванию</w:t>
      </w:r>
    </w:p>
    <w:p w:rsidR="00387431" w:rsidRPr="00EA310E" w:rsidRDefault="00DF53DF" w:rsidP="00E6399B">
      <w:pPr>
        <w:pStyle w:val="221"/>
        <w:numPr>
          <w:ilvl w:val="0"/>
          <w:numId w:val="1974"/>
        </w:numPr>
        <w:shd w:val="clear" w:color="auto" w:fill="auto"/>
        <w:tabs>
          <w:tab w:val="left" w:pos="755"/>
        </w:tabs>
        <w:spacing w:before="0" w:after="0" w:line="240" w:lineRule="auto"/>
        <w:jc w:val="both"/>
      </w:pPr>
      <w:bookmarkStart w:id="1457" w:name="bookmark1460"/>
      <w:r w:rsidRPr="00EA310E">
        <w:rPr>
          <w:lang w:val="en-US" w:eastAsia="en-US" w:bidi="en-US"/>
        </w:rPr>
        <w:t xml:space="preserve">[T021060] </w:t>
      </w:r>
      <w:r w:rsidRPr="00EA310E">
        <w:t>ОБЯЗАТЕЛЬНЫЙ КОМПОНЕНТ ЗОЖ</w:t>
      </w:r>
      <w:bookmarkEnd w:id="145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занятия физической культурой Б) посещение лекций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чтение книг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употребление в пищу овощей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14"/>
        </w:tabs>
        <w:spacing w:before="0" w:after="0" w:line="240" w:lineRule="auto"/>
      </w:pPr>
      <w:bookmarkStart w:id="1458" w:name="bookmark146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021061] </w:t>
      </w:r>
      <w:r w:rsidRPr="00EA310E">
        <w:t>НЕУПРАВЛЯЕМЫЕ (НЕИЗМЕНЯЕМЫЕ) ФАКТОРЫ РИСКА ДЛЯ ЗДОРОВЬЯ ЧЕЛОВЕКА</w:t>
      </w:r>
      <w:bookmarkEnd w:id="1458"/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</w:pPr>
      <w:r w:rsidRPr="00EA310E">
        <w:t>экология, наследственная предрасположенность, национальная принадлежность Б) температурный режим в помещении, уровень освещенности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уровень санитарно-гигиенического воспитания в семье Г) образ жизни, физическая активность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4"/>
        </w:tabs>
        <w:spacing w:before="0" w:after="0" w:line="240" w:lineRule="auto"/>
      </w:pPr>
      <w:bookmarkStart w:id="1459" w:name="bookmark14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021062] </w:t>
      </w:r>
      <w:r w:rsidRPr="00EA310E">
        <w:t>ДЛЯ ЛЕЧЕ</w:t>
      </w:r>
      <w:r w:rsidRPr="00EA310E">
        <w:rPr>
          <w:rStyle w:val="222"/>
          <w:u w:val="none"/>
        </w:rPr>
        <w:t>НИЯ</w:t>
      </w:r>
      <w:r w:rsidRPr="00EA310E">
        <w:t xml:space="preserve"> ЯЗВЕННОЙ БОЛЕЗНИ ЖЕЛУДКА И 12-И ПЕРСТНОЙ КИШКИ ПРИМЕНЯЮТ</w:t>
      </w:r>
      <w:bookmarkEnd w:id="1459"/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омепразол Б) мелоксикам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метамизол Г) лоперамид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021063] </w:t>
      </w:r>
      <w:r w:rsidRPr="00EA310E">
        <w:t>ДЛЯ ПРЕДУПРЕЖДЕНИЯ ИНФЕКЦИЙ, СВЯЗАННЫХ С ОКАЗАНИЕМ МЕДИЦИНСКОЙ ПОМОЩИ, В ТОМ ЧИСЛЕ ВИЧ-ИНФЕКЦИИ, НЕОБХОДИМО ПРОВОДИТЬ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дезинфекцию и стерилизацию медицинских изделий Б) тщательное проветривание помещений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ультрафиолетовое облучение помещений Г) дезинфекцию оборудования, помещений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4"/>
        </w:tabs>
        <w:spacing w:before="0" w:after="0" w:line="240" w:lineRule="auto"/>
        <w:jc w:val="both"/>
      </w:pPr>
      <w:bookmarkStart w:id="1460" w:name="bookmark14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021064] </w:t>
      </w:r>
      <w:r w:rsidRPr="00EA310E">
        <w:t>АКДС ЗАЩИТИТ РЕБЕНКА В БУДУЩЕМ ОТ ИНФЕКЦИИ</w:t>
      </w:r>
      <w:bookmarkEnd w:id="1460"/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коклюш, дифтерия, столбняк Б) коклюш, оспа, дифтерия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  <w:jc w:val="left"/>
      </w:pPr>
      <w:r w:rsidRPr="00EA310E">
        <w:t>ветряная оспа, дифтерия, эпидпаротит Г) туберкулез, коклюш, скарлатина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4"/>
        </w:tabs>
        <w:spacing w:before="0" w:after="0" w:line="240" w:lineRule="auto"/>
        <w:jc w:val="both"/>
      </w:pPr>
      <w:bookmarkStart w:id="1461" w:name="bookmark14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021065] </w:t>
      </w:r>
      <w:r w:rsidRPr="00EA310E">
        <w:t>ВИРУС ПАРОТИТА ПОРАЖАЕТ</w:t>
      </w:r>
      <w:bookmarkEnd w:id="1461"/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слюнные железы, оболочки мозга, яички Б) легкие, печень, почки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1"/>
        </w:tabs>
        <w:spacing w:before="0" w:line="240" w:lineRule="auto"/>
      </w:pPr>
      <w:r w:rsidRPr="00EA310E">
        <w:t>глаза, пищевод, легкие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оболочки мозга, почки, селезенку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62" w:name="bookmark146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021066] </w:t>
      </w:r>
      <w:r w:rsidRPr="00EA310E">
        <w:t>НАИБОЛЕЕ ЧАСТО ВСТРЕЧАЮЩЕЙСЯ СРЕДИ ДЕТЕЙ КЛИНИЧЕСКОЙ ФОРМОЙ САЛЬМОНЕЛЛЕЗА ЯВЛЯЕТСЯ</w:t>
      </w:r>
      <w:bookmarkEnd w:id="146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гастроэнтерит Б)ларингит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гастрит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панкреатит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63" w:name="bookmark146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021067] </w:t>
      </w:r>
      <w:r w:rsidRPr="00EA310E">
        <w:t>ИНВАЛИД - ЭТО ПАЦИЕНТ</w:t>
      </w:r>
      <w:bookmarkEnd w:id="1463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имеющий стойкое расстройство здоровья и нуждающийся в медико-социальной адаптации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пожилой с особенностями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 фазе адаптации к новым условиям жизни Г) с обострением хронического заболевания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64" w:name="bookmark14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021068] </w:t>
      </w:r>
      <w:r w:rsidRPr="00EA310E">
        <w:t>МЕДИЦИНСКОЕ СТРАХОВАНИЕ-ЭТО</w:t>
      </w:r>
      <w:bookmarkEnd w:id="146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форма социальной защиты интересов населения в области охраны здоровья Б) оплата лечения и лекарств за счет накопленных средств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оплата медицинских услуг через страховую организацию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медицинское обслуживание населения за счёт средств страховой организации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65" w:name="bookmark146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021069] </w:t>
      </w:r>
      <w:r w:rsidRPr="00EA310E">
        <w:t>МЕХАНИЧЕСКИЙ ИСТОЧНИК</w:t>
      </w:r>
      <w:bookmarkEnd w:id="1465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  <w:jc w:val="both"/>
      </w:pPr>
      <w:bookmarkStart w:id="1466" w:name="bookmark1469"/>
      <w:r w:rsidRPr="00EA310E">
        <w:t>ИНФЕКЦИЙ, СВЯЗННЫХ С ОКАЗАНИЕМ МЕДИЦИНСКОЙ ПОМОЩИ</w:t>
      </w:r>
      <w:bookmarkEnd w:id="146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медицинский инструментарий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несоблюдение правил инфекционной безопасности при уходе за пациентами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передозировка медикаментами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свободное передвижение пациентов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67" w:name="bookmark14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021070] </w:t>
      </w:r>
      <w:r w:rsidRPr="00EA310E">
        <w:t>ЗАБОЛЕВАНИЕ КОРЬЮ МЕДИЦИНСКОГО РАБОТНИКА</w:t>
      </w:r>
      <w:bookmarkEnd w:id="1467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</w:pPr>
      <w:bookmarkStart w:id="1468" w:name="bookmark1471"/>
      <w:r w:rsidRPr="00EA310E">
        <w:t>СЛЕДУЕТ РАСЦЕНИВАТЬ КАК ИНФЕКЦИЮ, СВЯЗ</w:t>
      </w:r>
      <w:r w:rsidRPr="00EA310E">
        <w:rPr>
          <w:rStyle w:val="222"/>
          <w:u w:val="none"/>
        </w:rPr>
        <w:t>НН</w:t>
      </w:r>
      <w:r w:rsidRPr="00EA310E">
        <w:t>УЮ С ОКАЗАНИЕМ МЕДИЦИНСКОЙ ПОМОЩИ, ЕСЛИ</w:t>
      </w:r>
      <w:bookmarkEnd w:id="1468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заражение произошло при оказании помощи пациенту в стационаре, поликлинике, в условиях неотложной помощи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заражение произошло при оказании неотложной помощи больному соседу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подобная картина заболевания наблюдается у родственников Г) заражение произошло при уходе за больным соседом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69" w:name="bookmark147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021071] </w:t>
      </w:r>
      <w:r w:rsidRPr="00EA310E">
        <w:t>ЕСТЕСТВЕННЫЙ МЕХАНИЗМ ПЕРЕДАЧИ ИНФЕКЦИЙ, СВЯЗННЫХ С ОКАЗАНИЕМ МЕДИЦИНСКОЙ ПОМОЩИ</w:t>
      </w:r>
      <w:bookmarkEnd w:id="1469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фекально-оральный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через руки медицинского персонала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через перевязочный материал Г) парентеральный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021072] </w:t>
      </w:r>
      <w:r w:rsidRPr="00EA310E">
        <w:t>МЕРЫ ПРОФИЛАКТИКИ ИНФЕКЦИЙ, СВЯЗННЫХ С ОКАЗАНИЕМ МЕДИЦИНСКОЙ ПОМОЩИ ПРЕДУСМОТРЕНЫ ИНСТРУКЦИЯМИ ПО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санитарно-противоэпидемическому режиму Б) лечению нозологических форм болезни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лечебно-охранительному режиму Г) исследованиям пациента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8"/>
        </w:tabs>
        <w:spacing w:before="0" w:after="0" w:line="240" w:lineRule="auto"/>
      </w:pPr>
      <w:bookmarkStart w:id="1470" w:name="bookmark14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021073] </w:t>
      </w:r>
      <w:r w:rsidRPr="00EA310E">
        <w:t>ХАРАКТЕРНЫЙ КЛИНИЧЕСКИЙ СИМПТОМ СОСУДИСТОЙ ДЕМЕНЦИИ</w:t>
      </w:r>
      <w:bookmarkEnd w:id="147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нарушение кратковременной и долговременной памяти Б) нарушение сознания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тремор покоя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парезы конечностей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71" w:name="bookmark147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021074] </w:t>
      </w:r>
      <w:r w:rsidRPr="00EA310E">
        <w:t>ПРИ ДИСПАНСЕРИЗАЦИИ ПАЦИЕНТОВ С ЯЗВЕННОЙ БОЛЕЗНЬЮ ПРОВОДИТСЯ ДОПОЛНИТЕЛЬНЫЙ МЕТОД ОБСЛЕДОВАНИЯ</w:t>
      </w:r>
      <w:bookmarkEnd w:id="147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фиброгастроскопия Б) холецистография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ректороманоскопия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дуоденальное зондирование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72" w:name="bookmark14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021075] </w:t>
      </w:r>
      <w:r w:rsidRPr="00EA310E">
        <w:t>ДИСПАНСЕРНОЕ НАБЛЮДЕНИЕ ПАЦИЕНТОВ С ЦИРРОЗОМ ПЕЧЕНИ ПРОВОДИТ</w:t>
      </w:r>
      <w:bookmarkEnd w:id="147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терапевт Б) хирург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онколог Г) уролог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021076] </w:t>
      </w:r>
      <w:r w:rsidRPr="00EA310E">
        <w:t>ПРИ ДИСПАНСЕРИЗАЦИИ ПАЦИЕНТОВ С ХРОНИЧЕСКИМ ХОЛЕЦИСТИТОМ ПРОВОДЯТ ДОПОЛНИТЕЛЬНЫЙ МЕТОД ОБСЛЕДОВАНИЯ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УЗИ брюшной полости Б) цистоскопию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лапороскопию Г) урографию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021077] </w:t>
      </w:r>
      <w:r w:rsidRPr="00EA310E">
        <w:t>ПРИ ДИСПАНСЕРИЗАЦИИ ПАЦИЕНТОВ С ХРОНИЧЕСКИМ ПАНКРЕАТИТОМ ИССЛЕДУЮТ СОДЕРЖАНИЕ В КРОВИ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</w:pPr>
      <w:r w:rsidRPr="00EA310E">
        <w:t>глюкозы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холестерина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</w:pPr>
      <w:r w:rsidRPr="00EA310E">
        <w:t>белка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фибриногена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021078] </w:t>
      </w:r>
      <w:r w:rsidRPr="00EA310E">
        <w:t>СУТОЧНЫЙ ОБЪЕМ ВЫПИТОЙ ЖИДКОСТИ У ПАЦИЕНТА С ОЛИГУРИЕЙ ДОЛЖЕН ПРЕВЫШАТЬ СУТОЧНЫЙ ДИУРЕЗ НЕ БОЛЕЕ ЧЕМ 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300 мл Б)500 мл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400 мл Г)200 мл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021079] </w:t>
      </w:r>
      <w:r w:rsidRPr="00EA310E">
        <w:t>ПРИ ЛЕЧЕНИИ ХРОНИЧЕСКОГО ПАНКРЕАТИТА В КАЧЕСТВЕ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ЗАМЕСТИТЕЛЬНОЙ ТЕРАПИИ НАЗНАЧАЮТ Б) креон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но -шпа Г)ранитидин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021080] </w:t>
      </w:r>
      <w:r w:rsidRPr="00EA310E">
        <w:t>ПРИ ОСТРОМ ПАНКРЕАТИТЕ ПОЯВЛЯЕТСЯ ХАРАКТЕРНАЯ БОЛЬ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опоясывающая Б) "кинжальная"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иррадиирующая в паховую область Г) иррадиирующая в правое надплечье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73" w:name="bookmark147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021081] </w:t>
      </w:r>
      <w:r w:rsidRPr="00EA310E">
        <w:t>ДЛЯ ДИАГНОСТИКИ И ЛЕЧЕ</w:t>
      </w:r>
      <w:r w:rsidRPr="00EA310E">
        <w:rPr>
          <w:rStyle w:val="222"/>
          <w:u w:val="none"/>
        </w:rPr>
        <w:t>НИЯ</w:t>
      </w:r>
      <w:r w:rsidRPr="00EA310E">
        <w:t xml:space="preserve"> ГИПЕРТЕНЗИВНЫХ И КРИЗОВЫХ СОСТОЯНИЙ ПРИ ФЕОХРОМОЦИТОМЕ ПРМЕНЯЮТ</w:t>
      </w:r>
      <w:bookmarkEnd w:id="1473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тропафен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сернокислую магнезию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капотен Г) верапамил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74" w:name="bookmark147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021082] </w:t>
      </w:r>
      <w:r w:rsidRPr="00EA310E">
        <w:t>ДЛЯ ДЕГЕЛЬМИНТИЗАЦИИ У ДЕТЕЙ ПРИМЕНЯЮТ</w:t>
      </w:r>
      <w:bookmarkEnd w:id="147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пирантел Б) тавегил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карбенициллин Г)трихопол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75" w:name="bookmark14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021083] </w:t>
      </w:r>
      <w:r w:rsidRPr="00EA310E">
        <w:t>СИМПТОМАМИ НАЧАЛЬНОГО ПЕРИОДА РАХИТА ЯВЛЯЮТСЯ</w:t>
      </w:r>
      <w:bookmarkEnd w:id="147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беспокойство, потливость, пугливость, вздрагивание во сне Б) беспокойство, потливость, повышение температуры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беспокойство, повышение температуры Г) Покраснение кожных покровов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76" w:name="bookmark14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021084] </w:t>
      </w:r>
      <w:r w:rsidRPr="00EA310E">
        <w:t>ПРИ ОКАЗАНИИ ПОМОЩИ ПАЦИЕНТАМ С ПОВРЕЖДЕНИЕМ</w:t>
      </w:r>
      <w:bookmarkEnd w:id="1476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</w:pPr>
      <w:bookmarkStart w:id="1477" w:name="bookmark1480"/>
      <w:r w:rsidRPr="00EA310E">
        <w:t>СВЯЗОК В ГОЛЕНОСТОПНОМ СУСТАВЕ, СУСТАВ ФИКСИРУЕТСЯ 8- ОБРАЗНОЙ ПОВЯЗКОЙ ПОД УГЛОМ</w:t>
      </w:r>
      <w:bookmarkEnd w:id="147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90 Б) 80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45 Г) 120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78" w:name="bookmark148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021085] </w:t>
      </w:r>
      <w:r w:rsidRPr="00EA310E">
        <w:t>ДЛЯ ПРОФИЛАКТИКИ ПРОЛЕЖНЕЙ НЕОБХОДИМО</w:t>
      </w:r>
      <w:bookmarkEnd w:id="147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подкладные круги, массаж, туалет кожи, по возможности изменение положения тела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подкладные круги, массаж, туалет кожи, максимально возможное неподвижное положение больного на круге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создать удобное для больного положение без подкладного круга, массаж, туалет кожи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первые 3-4 недели профилактика пролежней не проводится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021086] </w:t>
      </w:r>
      <w:r w:rsidRPr="00EA310E">
        <w:t xml:space="preserve">ПРИ </w:t>
      </w:r>
      <w:r w:rsidRPr="00EA310E">
        <w:rPr>
          <w:rStyle w:val="24"/>
          <w:u w:val="none"/>
        </w:rPr>
        <w:t>ИН</w:t>
      </w:r>
      <w:r w:rsidRPr="00EA310E">
        <w:t xml:space="preserve">СУЛЬТЕ НА ДОГОСПИТАЛЬНОМ ЭТАПЕ И ПРИ </w:t>
      </w:r>
      <w:r w:rsidRPr="00EA310E">
        <w:rPr>
          <w:rStyle w:val="24"/>
          <w:u w:val="none"/>
        </w:rPr>
        <w:t>НЕ</w:t>
      </w:r>
      <w:r w:rsidRPr="00EA310E">
        <w:t>ВОЗМОЖНОСТИ ВЫПОЛНЕНИЯ КОМПЬЮТЕРНОЙ ТОМОГРАФ</w:t>
      </w:r>
      <w:r w:rsidRPr="00EA310E">
        <w:rPr>
          <w:rStyle w:val="24"/>
          <w:u w:val="none"/>
        </w:rPr>
        <w:t xml:space="preserve">ИИ </w:t>
      </w:r>
      <w:r w:rsidRPr="00EA310E">
        <w:t>ГОЛОВНОГО МОЗГА МОЖЕТ БЫТЬ ПОСТАВЛЕН ДИАГНОЗ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острое нарушение мозгового кровообращения Б) ишемический инсульт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геморрагический инсульт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транзиторная ишемическая атака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021087] </w:t>
      </w:r>
      <w:r w:rsidRPr="00EA310E">
        <w:t>ТРАНСПОРТИРОВКА ПАЦИЕНТОВ С ОСТРЫМ НАРУШЕНИЕМ МОЗГОВОГО КРОВООБРАЩЕНИЯ ПРИ ГОСПИТАЛИЗАЦИИ ДОЛЖНА ОСУЩЕСТВЛЯТЬСЯ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на носилках, лежа, с приподнятым на 30 градусов головным концом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носилках или своим ходом (самостоятельное передвижение) в зависимости от тяжести состояния и характера неврологического дефекта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на носилках, лежа, с приподнятыми ногами Г) на носилках в горизонтальном положении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79" w:name="bookmark148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021088] </w:t>
      </w:r>
      <w:r w:rsidRPr="00EA310E">
        <w:t>ТАКТИКА ВЕДЕНИЯ ПАЦИЕНТА С ТРАНЗИТОРНОЙ ИШЕМИЧЕСКОЙ АТАКОЙ ВКЛЮЧАЕТ</w:t>
      </w:r>
      <w:bookmarkEnd w:id="1479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ЛЦ13)необходима срочная госпитализация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можно не госпитализировать, назначив компьютерную томографию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можно не госпитализировать, рекомендовав пройти обследование в плановом порядке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нужно направить на консультацию к неврологу поликлиники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80" w:name="bookmark14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021089] </w:t>
      </w:r>
      <w:r w:rsidRPr="00EA310E">
        <w:t>ОПТИМАЛЬНЫЕ СРОКИ ГОСПИТАЛИЗАЦИИ ПАЦИЕНТОВ С ОСТРЫМ НАРУШЕНИЕМ МОЗГОВОГО КРОВООБРАЩЕНИЯ</w:t>
      </w:r>
      <w:bookmarkEnd w:id="1480"/>
    </w:p>
    <w:p w:rsidR="00387431" w:rsidRPr="00EA310E" w:rsidRDefault="00DF53DF" w:rsidP="00EA310E">
      <w:pPr>
        <w:pStyle w:val="221"/>
        <w:shd w:val="clear" w:color="auto" w:fill="auto"/>
        <w:spacing w:before="0" w:after="0" w:line="240" w:lineRule="auto"/>
      </w:pPr>
      <w:bookmarkStart w:id="1481" w:name="bookmark1484"/>
      <w:r w:rsidRPr="00EA310E">
        <w:t>(ОНМК)</w:t>
      </w:r>
      <w:bookmarkEnd w:id="1481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 течение первого часа от развития ОНМК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течение первых 4-х часов от развития ОНМК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 течение первых 8-и часов от развития ОНМК Г) в течение первых 24-х часов от развития ОНМК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82" w:name="bookmark148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021090] </w:t>
      </w:r>
      <w:r w:rsidRPr="00EA310E">
        <w:t>ГРУППА РЕФЛЕКСОВ, К КОТРОЙ ОТНОСИТСЯ РЕФЛЕКС БАБИНСКОГО</w:t>
      </w:r>
      <w:bookmarkEnd w:id="148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разгибательные патологические рефлексы Б) рефлексы орального автоматизма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сгибательные патологические рефлексы Г) патологические синкинезии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021091] </w:t>
      </w:r>
      <w:r w:rsidRPr="00EA310E">
        <w:t>ПРИ ОТСУТСТВИИ ЭФФЕКТА ОТ ПОВТОРНОГО ВВЕДЕНИЯ ДЛЯ КУПИРОВАНИЯ ПРИСТУПА БРОНХИАЛЬНОЙ АСТМЫ В-АДРЕНО МИМЕТИКОВ ЧЕРЕЗ 15 -30 МИНУТ СЛЕДУЕТ ПРИСТУПИТЬ К ВНУТРИВЕННОМУ ВВЕДЕНИЮ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  <w:jc w:val="left"/>
      </w:pPr>
      <w:r w:rsidRPr="00EA310E">
        <w:t>преднизолона Б) папаверина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но-шпы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супрастина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021092] </w:t>
      </w:r>
      <w:r w:rsidRPr="00EA310E">
        <w:t>СТЕПЕНЬ КОМПЕНСАЦИИ САХАРНОГО ДИАБЕТА ПРИ ДИНАМИЧЕСКОМ ОБСЛЕДОВАНИИ МОЖНО ОЦЕНИТЬ НА ОСНОВАНИИ ПОКАЗАТЕЛЕЙ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  <w:jc w:val="left"/>
      </w:pPr>
      <w:r w:rsidRPr="00EA310E">
        <w:t>гликозилированного гемоглобина гликозилированный Б) средне-суточной гликемии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глюкозы крови натощак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уровня контринсулярных гормонов в крови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021093] </w:t>
      </w:r>
      <w:r w:rsidRPr="00EA310E">
        <w:t>ОСНОВНОЙ ДОПОЛНИТЕЛЬНЫЙ МЕТОД ИССЛЕДОВАНИЯ ДЛЯ ПОДТВЕРЖДЕНИЯ ЗАБОЛЕВАНИЙ ЖЕЛУДКА И 12-И ПЕРСТНОЙ КИШКИ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фиброгастродуоденоскопия с биопсией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зондовые исследования желудка и 12-перстной кишки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  <w:jc w:val="left"/>
      </w:pPr>
      <w:r w:rsidRPr="00EA310E">
        <w:t>анализ кала на скрытую кровь Г) УЗИ органов брюшной полости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5"/>
        </w:tabs>
        <w:spacing w:before="0" w:after="0" w:line="240" w:lineRule="auto"/>
      </w:pPr>
      <w:bookmarkStart w:id="1483" w:name="bookmark14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021094] </w:t>
      </w:r>
      <w:r w:rsidRPr="00EA310E">
        <w:t>ВЫНУЖДЕННОЕ ПОЛОЖЕНИЕ ПАЦИЕНТОВ ВО ВРЕМЯ ПРИСТУПА УДУШЬЯ</w:t>
      </w:r>
      <w:bookmarkEnd w:id="1483"/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  <w:jc w:val="left"/>
      </w:pPr>
      <w:r w:rsidRPr="00EA310E">
        <w:t>сидя с фиксированным плечевым поясом Б) лежа на правом боку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лежа на животе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лежа с приподнятым головным концом кровати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021095] </w:t>
      </w:r>
      <w:r w:rsidRPr="00EA310E">
        <w:t>СПУСТЯ 2 ГОДА ПОСЛЕ ПРОВЕДЕННОГО РАДИКАЛЬНОГО ЛЕЧЕНИЯ ПАЦИЕНТА СО ЗЛОКАЧЕСТВЕННОЙ ОПУХОЛЬЮ СЛЕДУЕТ ОСМАТРИВАТЬ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1 раз в год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1 раз в полгода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  <w:jc w:val="left"/>
      </w:pPr>
      <w:r w:rsidRPr="00EA310E">
        <w:t>1 раз в три месяца Г) 1 раз в два года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8"/>
        </w:tabs>
        <w:spacing w:before="0" w:after="0" w:line="240" w:lineRule="auto"/>
      </w:pPr>
      <w:bookmarkStart w:id="1484" w:name="bookmark148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021096] </w:t>
      </w:r>
      <w:r w:rsidRPr="00EA310E">
        <w:t>ДИАГНОЗ МЕНИНГИТА УСТАНАВЛИВАЕТСЯ НА ОСНОВАНИИ ДАННЫХ</w:t>
      </w:r>
      <w:bookmarkEnd w:id="1484"/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спинномозговой пункции Б) анализа крови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анализа мочи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стернальной пункции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485" w:name="bookmark148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021097] </w:t>
      </w:r>
      <w:r w:rsidRPr="00EA310E">
        <w:t>ГИПОПИОН - ЭТО СКОПЛЕНИЕ ГНОЯ</w:t>
      </w:r>
      <w:bookmarkEnd w:id="1485"/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в передней камере глаза Б) в стекловидном теле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в задней камере Г) под конъюнктивой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486" w:name="bookmark148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021098] </w:t>
      </w:r>
      <w:r w:rsidRPr="00EA310E">
        <w:t>КРАТНОСТЬ ИЗМЕРЕНИЯ АРТЕРИАЛЬНОГО ДАВЛЕНИЯ ВО ВРЕМЯ ОДНОГО ВИЗИТА К ВРАЧУ СОСТАВЛЯЕТ</w:t>
      </w:r>
      <w:bookmarkEnd w:id="1486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дважды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однократно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трижды Г) 4 раза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021099] </w:t>
      </w:r>
      <w:r w:rsidRPr="00EA310E">
        <w:t>ПОЯВЛЕНИЕ СУДОРОЖНОГО СИНДРОМА У НОВОРОЖДЕННОГО С ОЦЕНКОЙ ПО ШКАЛЕ АПГАР 4-5 БАЛЛОВ ЯВЛЯЕТСЯ ПРИЗНАКОМ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внутричерепной травмы Б) спазмофилии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эпилепсии Г) асфиксии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33"/>
        </w:tabs>
        <w:spacing w:before="0" w:after="0" w:line="240" w:lineRule="auto"/>
      </w:pPr>
      <w:bookmarkStart w:id="1487" w:name="bookmark149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021100] </w:t>
      </w:r>
      <w:r w:rsidRPr="00EA310E">
        <w:t>РАННИМ ПРОЯВЛЕНИЕМ РАЗВИВАЮЩИХСЯ ОТЕКОВ ЯВЛЯЕТСЯ</w:t>
      </w:r>
      <w:bookmarkEnd w:id="1487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уменьшение образования и выделения мочи с одновременным увеличением веса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ямка, остающаяся на передней поверхности голени от надавливания пальцем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асцит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гидроторакс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021101] </w:t>
      </w:r>
      <w:r w:rsidRPr="00EA310E">
        <w:t>ПОЯВЛЕНИЕ ПРИЗНАКОВ «МАСКИ (ЛИЦ ГИППОКРАТА» У ПАЦИЕНТА МОЖЕТ СВИДЕТЕЛЬСТВОВАТЬ О РАЗВИТИИ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перитонита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почечной колики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гипертонического криза Г) холецистита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021102] </w:t>
      </w:r>
      <w:r w:rsidRPr="00EA310E">
        <w:t>ДОСТОВЕРНЫМИ ПРИЗНАКАМИ БИОЛОГИЧЕСКОЙ СМЕРТИ ЯВЛЯЮТСЯ ВСЕ, КРОМЕ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асистолия на ЭКГ Б) трупное окоченение.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трупные пятна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помутнение и высыхание роговицы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021103] </w:t>
      </w:r>
      <w:r w:rsidRPr="00EA310E">
        <w:t>КРАТКОЕ ПРОФИЛАКТИЧЕСКОЕ КОНСУЛЬТИРОВАНИЕ НА ЗАКЛЮЧИТЕЛЬНОМ ЭТАПЕ ДИСПАНСЕРИЗАЦИИ ПРОВОДИТ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терапевт участковый/фельдшер фельдшерского здравпункта или фельдшерско</w:t>
      </w:r>
      <w:r w:rsidRPr="00EA310E">
        <w:softHyphen/>
        <w:t>акушерского пункта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фельдшер СМП профилактики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врач дневного стационара Г) кардиолог поликлиники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021104] </w:t>
      </w:r>
      <w:r w:rsidRPr="00EA310E">
        <w:t>ПРАВО ГРАЖДАН РФ НА ОХРАНУ ЗДОРОВЬЯ ГАРАНТИРУЕТСЯ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Конституцией РФ и ФЗ «Об основах охраны здоровья граждан в РФ»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Трудовым Кодексом РФ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Гражданским кодексом РФ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Программой развития здравоохранения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021105] </w:t>
      </w:r>
      <w:r w:rsidRPr="00EA310E">
        <w:t>ОТНОШЕНИЯ, ВОЗНИКАЮЩИЕ В СФЕРЕ ОХРАНЫ ЗДОРОВЬЯ ГРАЖДАН РФ, РЕГУЛИРУЮТСЯ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ФЗ-323 «Об основах охраны здоровья граждан в РФ» и Конституцией РФ Б) Трудовым Кодексом РФ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Программой развития здравоохранения Г) ФЗ «О кооперации»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55"/>
        </w:tabs>
        <w:spacing w:before="0" w:after="0" w:line="240" w:lineRule="auto"/>
      </w:pPr>
      <w:bookmarkStart w:id="1488" w:name="bookmark149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021106] </w:t>
      </w:r>
      <w:r w:rsidRPr="00EA310E">
        <w:t>ПРАВА И ОБЯЗАННОСТИ МЕДИЦИНСКИХ ОРГАНИЗАЦИЙ И ПРЕДПРИНИМАТЕЛЕЙ ОПРЕДЕЛЯЕТ ФЕДЕРАЛЬНЫЙ ЗАКОН</w:t>
      </w:r>
      <w:bookmarkEnd w:id="148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«Об основах охраны здоровья граждан в РФ» 323-ФЗ Б) Трудовой Кодекс РФ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Гражданский Кодекс РФ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Программа развития здравоохранения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5"/>
        </w:tabs>
        <w:spacing w:before="0" w:after="0" w:line="240" w:lineRule="auto"/>
      </w:pPr>
      <w:bookmarkStart w:id="1489" w:name="bookmark149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021107] </w:t>
      </w:r>
      <w:r w:rsidRPr="00EA310E">
        <w:t>ПРАВА И ОБЯЗАННОСТИ МЕДИЦИНСКИХ РАБОТНИКОВ РЕГЛАМЕНТИРУЕТ ФЕДЕРАЛЬНЫЙ ЗАКОН</w:t>
      </w:r>
      <w:bookmarkEnd w:id="148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«Об основах охраны здоровья граждан в РФ» 323-ФЗ Б) Трудовой Кодекс РФ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Гражданский Кодекс РФ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Программа развития здравоохранения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5"/>
        </w:tabs>
        <w:spacing w:before="0" w:after="0" w:line="240" w:lineRule="auto"/>
        <w:jc w:val="both"/>
      </w:pPr>
      <w:bookmarkStart w:id="1490" w:name="bookmark149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021108] </w:t>
      </w:r>
      <w:r w:rsidRPr="00EA310E">
        <w:t>ЗДОРОВЬЕ - ЭТО СОСТОЯНИЕ</w:t>
      </w:r>
      <w:bookmarkEnd w:id="149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физического, психического и социального благополучия человека Б) отсутствия заболеваний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отсутствия расстройств функций органов и систем организма Г) высокого уровня жизни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5"/>
        </w:tabs>
        <w:spacing w:before="0" w:after="0" w:line="240" w:lineRule="auto"/>
        <w:jc w:val="both"/>
      </w:pPr>
      <w:bookmarkStart w:id="1491" w:name="bookmark149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021109] </w:t>
      </w:r>
      <w:r w:rsidRPr="00EA310E">
        <w:t>ОХРАНА ЗДОРОВЬЯ ЯВЛЯЕТСЯ ЗАДАЧЕЙ:</w:t>
      </w:r>
      <w:bookmarkEnd w:id="149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граждан, государства, общества и медицинских работников Б) только государства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всего общества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пациента и медицинских работников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5"/>
        </w:tabs>
        <w:spacing w:before="0" w:after="0" w:line="240" w:lineRule="auto"/>
      </w:pPr>
      <w:bookmarkStart w:id="1492" w:name="bookmark14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021110] </w:t>
      </w:r>
      <w:r w:rsidRPr="00EA310E">
        <w:t>МЕДИЦИНСКАЯ ПОМОЩЬ - ЭТО КОМПЛЕКС, ПРЕДОСТАВЛЯЕМЫХ ПАЦИЕНТУ</w:t>
      </w:r>
      <w:bookmarkEnd w:id="1492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медицинских услуг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медицинских вмешательств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профилактических мероприятий Г) социальных льгот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01"/>
        </w:tabs>
        <w:spacing w:before="0" w:after="0" w:line="240" w:lineRule="auto"/>
      </w:pPr>
      <w:bookmarkStart w:id="1493" w:name="bookmark149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021111] </w:t>
      </w:r>
      <w:r w:rsidRPr="00EA310E">
        <w:t>К МЕДИЦИНСКИМ УСЛУГАМ ОТНОСИТСЯ ОКАЗАНИЕ ГРАЖДАНАМ:</w:t>
      </w:r>
      <w:bookmarkEnd w:id="1493"/>
    </w:p>
    <w:p w:rsidR="00387431" w:rsidRPr="00EA310E" w:rsidRDefault="00DF53DF" w:rsidP="00EA310E">
      <w:pPr>
        <w:pStyle w:val="22"/>
        <w:shd w:val="clear" w:color="auto" w:fill="auto"/>
        <w:tabs>
          <w:tab w:val="left" w:pos="942"/>
        </w:tabs>
        <w:spacing w:before="0" w:line="240" w:lineRule="auto"/>
        <w:jc w:val="left"/>
      </w:pPr>
      <w:r w:rsidRPr="00EA310E">
        <w:t>любого вида медицинской помощи Б) социальной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8"/>
        </w:tabs>
        <w:spacing w:before="0" w:line="240" w:lineRule="auto"/>
      </w:pPr>
      <w:r w:rsidRPr="00EA310E">
        <w:t>лечения и обследования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профессионального ухода и неотложной помощи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1"/>
        </w:tabs>
        <w:spacing w:before="0" w:after="0" w:line="240" w:lineRule="auto"/>
      </w:pPr>
      <w:bookmarkStart w:id="1494" w:name="bookmark149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021112] </w:t>
      </w:r>
      <w:r w:rsidRPr="00EA310E">
        <w:t>МЕДИЦИНСКАЯ УСЛУГА - ЭТО КОМПЛЕКС, ВЫПОЛНЯЕМЫХ МЕДИЦИНСКИМ РАБОТНИКОМ,</w:t>
      </w:r>
      <w:bookmarkEnd w:id="1494"/>
    </w:p>
    <w:p w:rsidR="00387431" w:rsidRPr="00EA310E" w:rsidRDefault="00DF53DF" w:rsidP="00EA310E">
      <w:pPr>
        <w:pStyle w:val="22"/>
        <w:shd w:val="clear" w:color="auto" w:fill="auto"/>
        <w:tabs>
          <w:tab w:val="left" w:pos="938"/>
        </w:tabs>
        <w:spacing w:before="0" w:line="240" w:lineRule="auto"/>
      </w:pPr>
      <w:r w:rsidRPr="00EA310E">
        <w:t>медицинских вмешательств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профилактических мероприятий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8"/>
        </w:tabs>
        <w:spacing w:before="0" w:line="240" w:lineRule="auto"/>
        <w:jc w:val="left"/>
      </w:pPr>
      <w:r w:rsidRPr="00EA310E">
        <w:t>медицинских обследований и (или) манипуляций Г) социальных льгот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021113] </w:t>
      </w:r>
      <w:r w:rsidRPr="00EA310E">
        <w:t>ФИЗИЧЕСКОЕ ЛИЦО, КОТОРОМУ ОКАЗЫВАЕТСЯ МЕДИЦИНСКАЯ ПОМОЩЬ ИЛИ ОН ОБРАТИЛСЯ ЗА МЕДИЦИНСКОЙ ПОМОЩЬЮ - ЭТО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2"/>
        </w:tabs>
        <w:spacing w:before="0" w:line="240" w:lineRule="auto"/>
        <w:jc w:val="left"/>
      </w:pPr>
      <w:r w:rsidRPr="00EA310E">
        <w:t>пациент Б) гражданин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8"/>
        </w:tabs>
        <w:spacing w:before="0" w:line="240" w:lineRule="auto"/>
        <w:jc w:val="left"/>
      </w:pPr>
      <w:r w:rsidRPr="00EA310E">
        <w:t>больной человек Г) старый человек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1"/>
        </w:tabs>
        <w:spacing w:before="0" w:after="0" w:line="240" w:lineRule="auto"/>
      </w:pPr>
      <w:bookmarkStart w:id="1495" w:name="bookmark14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021114] </w:t>
      </w:r>
      <w:r w:rsidRPr="00EA310E">
        <w:t>МЕДИЦИНСКАЯ ДЕЯТЕЛЬНОСТЬ - ЭТО ПРОФЕССИОНАЛЬНАЯ ДЕЯТЕЛЬНОСТЬ</w:t>
      </w:r>
      <w:bookmarkEnd w:id="1495"/>
    </w:p>
    <w:p w:rsidR="00387431" w:rsidRPr="00EA310E" w:rsidRDefault="00DF53DF" w:rsidP="00EA310E">
      <w:pPr>
        <w:pStyle w:val="22"/>
        <w:shd w:val="clear" w:color="auto" w:fill="auto"/>
        <w:tabs>
          <w:tab w:val="left" w:pos="938"/>
        </w:tabs>
        <w:spacing w:before="0" w:line="240" w:lineRule="auto"/>
        <w:jc w:val="left"/>
      </w:pPr>
      <w:r w:rsidRPr="00EA310E">
        <w:t>по оказанию медицинской помощи, проведению медицинских экспертиз, осмотров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 проведению физкультурных мероприятий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8"/>
        </w:tabs>
        <w:spacing w:before="0" w:line="240" w:lineRule="auto"/>
        <w:jc w:val="left"/>
      </w:pPr>
      <w:r w:rsidRPr="00EA310E">
        <w:t>по оказанию социальной помощи Г) по оказанию материальной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021115] </w:t>
      </w:r>
      <w:r w:rsidRPr="00EA310E">
        <w:t>ЮРИДИЧЕСКОЕ ЛИЦО НЕЗАВИСИМО ОТ ОРГАНИЗАЦИОННО</w:t>
      </w:r>
      <w:r w:rsidRPr="00EA310E">
        <w:softHyphen/>
        <w:t>ПРАВОВОЙ ФОРМЫ, ОСУЩЕСТВЛЯЮЩЕЕ В КАЧЕСТВЕ ОСНОВНОГО (УСТАВНОГО) ВИДА ДЕЯТЕЛЬНОСТИ МЕДИЦИНСКУЮ ДЕЯТЕЛЬНОСТЬ НА ОСНОВАНИИ ЛИЦЕНЗИИ - ЭТО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2"/>
        </w:tabs>
        <w:spacing w:before="0" w:line="240" w:lineRule="auto"/>
        <w:jc w:val="left"/>
      </w:pPr>
      <w:r w:rsidRPr="00EA310E">
        <w:t>медицинская организация Б) медицинское учреждение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8"/>
        </w:tabs>
        <w:spacing w:before="0" w:line="240" w:lineRule="auto"/>
        <w:jc w:val="left"/>
      </w:pPr>
      <w:r w:rsidRPr="00EA310E">
        <w:t>фармацевтическая организация Г) аптечная организация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19"/>
        </w:tabs>
        <w:spacing w:before="0" w:after="0" w:line="240" w:lineRule="auto"/>
      </w:pPr>
      <w:bookmarkStart w:id="1496" w:name="bookmark149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021116] </w:t>
      </w:r>
      <w:r w:rsidRPr="00EA310E">
        <w:t>МЕДИЦИНСКИЙ РАБОТНИК - ЭТО ФИЗИЧЕСКОЕ ЛИЦО, КОТОРОЕ РАБОТАЕТ В МЕДИЦИНСКОЙ ОРГАНИЗАЦИИ И</w:t>
      </w:r>
      <w:bookmarkEnd w:id="149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медицинская деятельность является должностной обязанностью Б) занимается просветительской деятельностью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имеет фармацевтическое образование Г) обучает студентов в колледже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021117] </w:t>
      </w:r>
      <w:r w:rsidRPr="00EA310E">
        <w:t>УКОМПЛЕКТОВАННОСТЬ ШТАТОВ И УРОВЕНЬ КВАЛИФИКАЦИИ МЕДИЦИНСКИХ РАБОТНИКОВ НА ДОСТУПНОСТЬ И КАЧЕСТВО МЕДИЦИНСКОЙ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влияют Б) не влияют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значения не имеют Г) улучшают отчётность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021118] </w:t>
      </w:r>
      <w:r w:rsidRPr="00EA310E">
        <w:t>МЕДИЦИНСКАЯ ПОМОЩЬ ГРАЖДАНИНУ В ЭКСТРЕННОЙ И НЕОТЛОЖНОЙ ФОРМЕ ДОЛЖНА БЫТЬ ОКАЗАНА МЕДИЦИНСКОЙ ОРГАНИЗАЦИЕЙ И МЕДИЦИНСКИМ РАБОТНИКОМ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</w:pPr>
      <w:r w:rsidRPr="00EA310E">
        <w:t>безотлагательно и бесплатно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усмотрение медицинской организации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</w:pPr>
      <w:r w:rsidRPr="00EA310E">
        <w:t>за дополнительную оплату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оказывается без страхового полиса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9"/>
        </w:tabs>
        <w:spacing w:before="0" w:after="0" w:line="240" w:lineRule="auto"/>
      </w:pPr>
      <w:bookmarkStart w:id="1497" w:name="bookmark15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021119] </w:t>
      </w:r>
      <w:r w:rsidRPr="00EA310E">
        <w:t>ПЕРВАЯ ПОМОЩЬ ДО ОКАЗАНИЯ МЕДИЦИНСКОЙ ПОМОЩИ ОКАЗЫВАЕТСЯ ГРАЖДАНАМ ПРИ УГРОЖАЮЩИХ ИХ ЖИЗНИ И ЗДОРОВЬЮ</w:t>
      </w:r>
      <w:bookmarkEnd w:id="1497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несчастных случаях, травмах, отравлениях, состояниях и заболеваниях Б) только при террористических актах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развлекательных мероприятиях Г) только при травмах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9"/>
        </w:tabs>
        <w:spacing w:before="0" w:after="0" w:line="240" w:lineRule="auto"/>
        <w:jc w:val="both"/>
      </w:pPr>
      <w:bookmarkStart w:id="1498" w:name="bookmark15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021120] </w:t>
      </w:r>
      <w:r w:rsidRPr="00EA310E">
        <w:t>ВИДЫ МЕДИЦИНСКОЙ ПОМОЩИ В РФ:</w:t>
      </w:r>
      <w:bookmarkEnd w:id="1498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первичная медико-санитарная, специализированная, скорая и паллиативная Б) специализированная, социальная и санитарная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санитарная, высокотехнологичная Г) социальная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021121] </w:t>
      </w:r>
      <w:r w:rsidRPr="00EA310E">
        <w:t>СКОРАЯ, В ТОМ ЧИСЛЕ СКОРАЯ СПЕЦИАЛИЗИРОВАННАЯ МЕДИЦИНСКАЯ ПОМОЩЬ, ОКАЗЫВАЕТСЯ ГРАЖДАНАМ В ЭКСТРЕННОЙ ИЛИ НЕОТЛОЖНОЙ ФОРМЕ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  <w:jc w:val="left"/>
      </w:pPr>
      <w:r w:rsidRPr="00EA310E">
        <w:t>вне медицинской организации, в амбулаторных и стационарных условиях Б) только вне медицинской организации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только в лечебно-профилактической медицинской организации Г) только в транспорте санитарной авиации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2"/>
        </w:tabs>
        <w:spacing w:before="0" w:after="0" w:line="240" w:lineRule="auto"/>
      </w:pPr>
      <w:bookmarkStart w:id="1499" w:name="bookmark150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021122] </w:t>
      </w:r>
      <w:r w:rsidRPr="00EA310E">
        <w:t>ПАЛЛИАТИВНАЯ МЕДИЦИНСКАЯ ПОМОЩЬ ОКАЗЫВАЕТСЯ НЕИЗЛЕЧИМО БОЛЬНЫМ ГРАЖДАНАМ И НАПРАВЛЕНА НА</w:t>
      </w:r>
      <w:bookmarkEnd w:id="1499"/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избавление от боли, облегчение тяжёлых проявлений болезни, улучшение качества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улучшение состояния органов и систем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восстановление работоспособности Г) выздоровление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021123] </w:t>
      </w:r>
      <w:r w:rsidRPr="00EA310E">
        <w:t>МЕДИЦИНСКАЯ РЕАБИЛИТАЦИЯ - КОМПЛЕКС МЕРОПРИЯТИЙ МЕДИЦИНСКОГО И ПСИХОЛОГИЧЕСКОГО ХАРАКТЕРА, НАПРАВЛЕННЫХ 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полное или частичное восстановление функций, работоспособности, социальной и бытовой адаптации, улучшение качества жизни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выздоровление и трудоустройство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оформление инвалидности Г) социальный патронаж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021124] </w:t>
      </w:r>
      <w:r w:rsidRPr="00EA310E">
        <w:t>САНАТОРНО-КУРОРТНОЕ ЛЕЧЕНИЕ ВКЛЮЧАЕТ МЕДИЦИНСКИЕ МЕРОПРИЯТИЯ ПРОФИЛАКТИЧЕСКИЕ, ЛЕЧЕБНЫЕ И РЕАБИЛИТАЦИОННЫЕ НА ОСНОВЕ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  <w:jc w:val="left"/>
      </w:pPr>
      <w:r w:rsidRPr="00EA310E">
        <w:t>природных лечебных ресурсов Б) лекарственной терапии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иглоукалывания Г) гомеопатии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021125] </w:t>
      </w:r>
      <w:r w:rsidRPr="00EA310E">
        <w:t>ПРИ ВНЕЗАПНЫХ ОСТРЫХ ЗАБОЛЕВАНИЯХ, СОСТОЯНИЯХ, ОБОСТРЕНИИ ХРОНИЧЕСКИХ ЗАБОЛЕВАНИЙ, ПРЕДСТАВЛЯЮЩИХ УГРОЗУ ЖИЗНИ ПАЦИЕНТА ОКАЗЫВАЮТ МЕДИЦИНСКУЮ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  <w:jc w:val="left"/>
      </w:pPr>
      <w:r w:rsidRPr="00EA310E">
        <w:t>в экстренной форме Б) в неотложной форме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</w:pPr>
      <w:r w:rsidRPr="00EA310E">
        <w:t>плановую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первую помощь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1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021126] </w:t>
      </w:r>
      <w:r w:rsidRPr="00EA310E">
        <w:t>ПРИ ВНЕЗАПНЫХ ОСТРЫХ ЗАБОЛЕВАНИЯХ, СОСТОЯНИЯХ, ОБОСТРЕНИИ ХРОНИЧЕСКИХ ЗАБОЛЕВАНИЙ, БЕЗ ЯВНЫХ ПРИЗНАКОВ УГРОЗЫ ЖИЗНИ ПАЦИЕНТА ОКАЗЫВАЮТ МЕДИЦИНСКУЮ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в неотложной форме Б) в экстренной форме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5"/>
        </w:tabs>
        <w:spacing w:before="0" w:line="240" w:lineRule="auto"/>
      </w:pPr>
      <w:r w:rsidRPr="00EA310E">
        <w:t>плановую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первую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021127] </w:t>
      </w:r>
      <w:r w:rsidRPr="00EA310E">
        <w:t>ПРИ ЗАБОЛЕВАНИЯХ, СОСТОЯНИЯХ ПАЦИЕНТА, НЕ СОПРОВОЖДАЮЩИХСЯ УГРОЗОЙ ЖИЗНИ, ЕСЛИ ОТСРОЧКА НЕ ПОВЛЕЧЁТ УХУДШЕНИЯ СОСТОЯНИЯ, ФОРМА ОКАЗАНИЯ МЕДИЦИНСКОЙ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5"/>
        </w:tabs>
        <w:spacing w:before="0" w:line="240" w:lineRule="auto"/>
      </w:pPr>
      <w:r w:rsidRPr="00EA310E">
        <w:t>плановая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экстренной форме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5"/>
        </w:tabs>
        <w:spacing w:before="0" w:line="240" w:lineRule="auto"/>
        <w:jc w:val="left"/>
      </w:pPr>
      <w:r w:rsidRPr="00EA310E">
        <w:t>в неотложной форме Г) первая помощь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9"/>
        </w:tabs>
        <w:spacing w:before="0" w:after="0" w:line="240" w:lineRule="auto"/>
      </w:pPr>
      <w:bookmarkStart w:id="1500" w:name="bookmark150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021128] </w:t>
      </w:r>
      <w:r w:rsidRPr="00EA310E">
        <w:t>ПЕРВИЧНАЯ МЕДИКО-САНИТАРНАЯ ПОМОЩЬ ГРАЖДАНАМ ВКЛЮЧАЕТ В СЕБЯ</w:t>
      </w:r>
      <w:bookmarkEnd w:id="1500"/>
    </w:p>
    <w:p w:rsidR="00387431" w:rsidRPr="00EA310E" w:rsidRDefault="00DF53DF" w:rsidP="00EA310E">
      <w:pPr>
        <w:pStyle w:val="22"/>
        <w:shd w:val="clear" w:color="auto" w:fill="auto"/>
        <w:tabs>
          <w:tab w:val="left" w:pos="945"/>
        </w:tabs>
        <w:spacing w:before="0" w:line="240" w:lineRule="auto"/>
      </w:pPr>
      <w:r w:rsidRPr="00EA310E">
        <w:t>оказание медицинской помощи, в том числе специализированной, амбулаторно и в дневном стационаре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оказание высокотехнологичной медицинской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5"/>
        </w:tabs>
        <w:spacing w:before="0" w:line="240" w:lineRule="auto"/>
        <w:jc w:val="left"/>
      </w:pPr>
      <w:r w:rsidRPr="00EA310E">
        <w:t>мероприятия паллиативной медицинской помощи Г) оказание первой помощи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9"/>
        </w:tabs>
        <w:spacing w:before="0" w:after="0" w:line="240" w:lineRule="auto"/>
      </w:pPr>
      <w:bookmarkStart w:id="1501" w:name="bookmark15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021129] </w:t>
      </w:r>
      <w:r w:rsidRPr="00EA310E">
        <w:t>ПЕРВИЧНАЯ МЕДИКО-САНИТАРНАЯ ПОМОЩЬ ВКЛЮЧАЕТ МЕРОПРИЯТИЯ ПО МЕДИЦИНСКОЙ ПРОФИЛАКТИКЕ:</w:t>
      </w:r>
      <w:bookmarkEnd w:id="1501"/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санитарно-гигиеническое просвещение населения, профилактику заболеваний Б) паллиативную медицинскую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5"/>
        </w:tabs>
        <w:spacing w:before="0" w:line="240" w:lineRule="auto"/>
        <w:jc w:val="left"/>
      </w:pPr>
      <w:r w:rsidRPr="00EA310E">
        <w:t>все виды медицинского обслуживания при заболеваниях в стационарах Г) оказание скорой помощи в экстренной форме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9"/>
        </w:tabs>
        <w:spacing w:before="0" w:after="0" w:line="240" w:lineRule="auto"/>
      </w:pPr>
      <w:bookmarkStart w:id="1502" w:name="bookmark150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021130] </w:t>
      </w:r>
      <w:r w:rsidRPr="00EA310E">
        <w:t>ОХРАНА ОТЦОВСТВА, МАТЕРИНСТВА, ДЕТСТВА И СЕМЬИ, САНИТАРНОЕ ПРОСВЕЩЕНИЕ ОТНОСИТСЯ К</w:t>
      </w:r>
      <w:bookmarkEnd w:id="1502"/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первичной медико-санитарной помощи Б) скорой медицинской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5"/>
        </w:tabs>
        <w:spacing w:before="0" w:line="240" w:lineRule="auto"/>
        <w:jc w:val="left"/>
      </w:pPr>
      <w:r w:rsidRPr="00EA310E">
        <w:t>паллиативной медицинской помощи Г) первой помощи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  <w:jc w:val="both"/>
      </w:pPr>
      <w:bookmarkStart w:id="1503" w:name="bookmark150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021131] </w:t>
      </w:r>
      <w:r w:rsidRPr="00EA310E">
        <w:t>ВИДЫ ПЕРВИЧНОЙ МЕДИКО-САНИТАРНОЙ ПОМОЩИ:</w:t>
      </w:r>
      <w:bookmarkEnd w:id="1503"/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доврачебная, врачебная, специализированная Б) скорая медицинская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</w:pPr>
      <w:r w:rsidRPr="00EA310E">
        <w:t>первая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паллиативная медицинская помощь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504" w:name="bookmark15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021132] </w:t>
      </w:r>
      <w:r w:rsidRPr="00EA310E">
        <w:t>ПЕРВИЧНАЯ ДОВРАЧЕБНАЯ МЕДИКО-САНИТАРНАЯ ПОМОЩЬ ОКАЗЫВАЕТСЯ</w:t>
      </w:r>
      <w:bookmarkEnd w:id="1504"/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</w:pPr>
      <w:r w:rsidRPr="00EA310E">
        <w:t>фельдшерами, акушерами, медицинскими сёстрами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врачами-терапевтами, врачами-терапевтами участковыми, врачами общей практики (семейными врачами)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</w:pPr>
      <w:r w:rsidRPr="00EA310E">
        <w:t>врачами-специалистами разного профиля поликлиник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всеми медицинскими работниками всех медицинских организаций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021133] </w:t>
      </w:r>
      <w:r w:rsidRPr="00EA310E">
        <w:t>ПЕРВИЧНАЯ ДОВРАЧЕБНАЯ МЕДИКО-САНИТАРНАЯ ПОМОЩЬ ОКАЗЫВАЕТСЯ ФЕЛЬДШЕРАМИ, АКУШЕРКАМИ, МЕДИЦИНСКИМИ СЁСТРАМИ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(кабинетомедицинской профилактики, центров здоровья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офисов врачей общей практики (семейных врачей) и скорой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  <w:jc w:val="left"/>
      </w:pPr>
      <w:r w:rsidRPr="00EA310E">
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всех медицинских организаций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505" w:name="bookmark150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021134] </w:t>
      </w:r>
      <w:r w:rsidRPr="00EA310E">
        <w:t>ПЕРВИЧНАЯ ДОВРАЧЕБНАЯ СПЕЦИАЛИЗИРОВАННАЯ МЕДИКО-САНИТАРНАЯ ПОМОЩЬ ОКАЗЫВАЕТСЯ</w:t>
      </w:r>
      <w:bookmarkEnd w:id="1505"/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фельдшерами скорой помощи, медицинскими сёстрами специализированными Б) участковыми терапевтами, врачами-терапевтами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  <w:jc w:val="left"/>
      </w:pPr>
      <w:r w:rsidRPr="00EA310E">
        <w:t>врачами-педиатрами, участковыми педиатрами Г) врачами-специалистами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  <w:jc w:val="both"/>
      </w:pPr>
      <w:bookmarkStart w:id="1506" w:name="bookmark150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021135] </w:t>
      </w:r>
      <w:r w:rsidRPr="00EA310E">
        <w:t>ЛЕЧЕБНОЕ ДЕЛО ЯВЛЯЕТСЯ СОСТАВНОЙ ЧАСТЬЮ:</w:t>
      </w:r>
      <w:bookmarkEnd w:id="1506"/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системы здравоохранения Б) врачебной практики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4"/>
        </w:tabs>
        <w:spacing w:before="0" w:line="240" w:lineRule="auto"/>
        <w:jc w:val="left"/>
      </w:pPr>
      <w:r w:rsidRPr="00EA310E">
        <w:t>частной медицины Г) религиозных обществ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30"/>
        </w:tabs>
        <w:spacing w:before="0" w:after="0" w:line="240" w:lineRule="auto"/>
      </w:pPr>
      <w:bookmarkStart w:id="1507" w:name="bookmark151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021136] </w:t>
      </w:r>
      <w:r w:rsidRPr="00EA310E">
        <w:t>ОСНОВНЫМ ПР</w:t>
      </w:r>
      <w:r w:rsidRPr="00EA310E">
        <w:rPr>
          <w:rStyle w:val="222"/>
          <w:u w:val="none"/>
        </w:rPr>
        <w:t>ИН</w:t>
      </w:r>
      <w:r w:rsidRPr="00EA310E">
        <w:t>Ц</w:t>
      </w:r>
      <w:r w:rsidRPr="00EA310E">
        <w:rPr>
          <w:rStyle w:val="222"/>
          <w:u w:val="none"/>
        </w:rPr>
        <w:t>ИП</w:t>
      </w:r>
      <w:r w:rsidRPr="00EA310E">
        <w:t>ОМ ФИЛОСОФИИ ЛЕЧЕБНОГО ДЕЛА ЯВЛЯЕТСЯ УВАЖЕНИЕ К</w:t>
      </w:r>
      <w:bookmarkEnd w:id="1507"/>
    </w:p>
    <w:p w:rsidR="00387431" w:rsidRPr="00EA310E" w:rsidRDefault="00DF53DF" w:rsidP="00EA310E">
      <w:pPr>
        <w:pStyle w:val="22"/>
        <w:shd w:val="clear" w:color="auto" w:fill="auto"/>
        <w:tabs>
          <w:tab w:val="left" w:pos="982"/>
        </w:tabs>
        <w:spacing w:before="0" w:line="240" w:lineRule="auto"/>
        <w:jc w:val="left"/>
      </w:pPr>
      <w:r w:rsidRPr="00EA310E">
        <w:t>жизни, достоинствам и правам человека Б) правительству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7"/>
        </w:tabs>
        <w:spacing w:before="0" w:line="240" w:lineRule="auto"/>
        <w:jc w:val="left"/>
      </w:pPr>
      <w:r w:rsidRPr="00EA310E">
        <w:t>различным организациям Г) политике государства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0"/>
        </w:tabs>
        <w:spacing w:before="0" w:after="0" w:line="240" w:lineRule="auto"/>
        <w:jc w:val="both"/>
      </w:pPr>
      <w:bookmarkStart w:id="1508" w:name="bookmark15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021137] </w:t>
      </w:r>
      <w:r w:rsidRPr="00EA310E">
        <w:t>ЛЕЧЕБНОЕ ДЕЛО НЕ ИМЕЕТ ОГРАНИЧЕНИЙ ПО</w:t>
      </w:r>
      <w:bookmarkEnd w:id="1508"/>
    </w:p>
    <w:p w:rsidR="00387431" w:rsidRPr="00EA310E" w:rsidRDefault="00DF53DF" w:rsidP="00EA310E">
      <w:pPr>
        <w:pStyle w:val="22"/>
        <w:shd w:val="clear" w:color="auto" w:fill="auto"/>
        <w:tabs>
          <w:tab w:val="left" w:pos="982"/>
        </w:tabs>
        <w:spacing w:before="0" w:line="240" w:lineRule="auto"/>
        <w:jc w:val="left"/>
      </w:pPr>
      <w:r w:rsidRPr="00EA310E">
        <w:t>национальным и расовым признакам, социальному положению, возрасту и полу Б) отношению к эвтаназии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7"/>
        </w:tabs>
        <w:spacing w:before="0" w:line="240" w:lineRule="auto"/>
        <w:jc w:val="left"/>
      </w:pPr>
      <w:r w:rsidRPr="00EA310E">
        <w:t>политическим взглядам и личным предпочтениям Г) культуре поведения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0"/>
        </w:tabs>
        <w:spacing w:before="0" w:after="0" w:line="240" w:lineRule="auto"/>
        <w:jc w:val="both"/>
      </w:pPr>
      <w:bookmarkStart w:id="1509" w:name="bookmark15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021138] </w:t>
      </w:r>
      <w:r w:rsidRPr="00EA310E">
        <w:t>ПАЦИЕНТ - ЭТО ЧЕЛОВЕК</w:t>
      </w:r>
      <w:bookmarkEnd w:id="1509"/>
    </w:p>
    <w:p w:rsidR="00387431" w:rsidRPr="00EA310E" w:rsidRDefault="00DF53DF" w:rsidP="00EA310E">
      <w:pPr>
        <w:pStyle w:val="22"/>
        <w:shd w:val="clear" w:color="auto" w:fill="auto"/>
        <w:tabs>
          <w:tab w:val="left" w:pos="977"/>
        </w:tabs>
        <w:spacing w:before="0" w:line="240" w:lineRule="auto"/>
        <w:jc w:val="left"/>
      </w:pPr>
      <w:r w:rsidRPr="00EA310E">
        <w:t>обратившийся за медицинской помощью и (или) находящийся под медицинским наблюдением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любой, пришедший в медицинскую организацию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7"/>
        </w:tabs>
        <w:spacing w:before="0" w:line="240" w:lineRule="auto"/>
        <w:jc w:val="left"/>
      </w:pPr>
      <w:r w:rsidRPr="00EA310E">
        <w:t>больной Г) здоровый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021139] </w:t>
      </w:r>
      <w:r w:rsidRPr="00EA310E">
        <w:t>САНИТАРНЫЙ УХОД, ТРАНСПОРТИРОВКА И СОПРОВОЖДЕНИЕ ПЦИЕНТОВ В МЕДИЦИНСКОЙ ОРГАНИЗАЦИИ ВХОДИТ В ОБЯЗАННОСТИ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7"/>
        </w:tabs>
        <w:spacing w:before="0" w:line="240" w:lineRule="auto"/>
      </w:pPr>
      <w:r w:rsidRPr="00EA310E">
        <w:t>санитара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родственников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7"/>
        </w:tabs>
        <w:spacing w:before="0" w:line="240" w:lineRule="auto"/>
        <w:jc w:val="left"/>
      </w:pPr>
      <w:r w:rsidRPr="00EA310E">
        <w:t>младшей медицинской сестры по уходу за больными Г) медицинской сестры палатной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0"/>
        </w:tabs>
        <w:spacing w:before="0" w:after="0" w:line="240" w:lineRule="auto"/>
      </w:pPr>
      <w:bookmarkStart w:id="1510" w:name="bookmark15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021140] </w:t>
      </w:r>
      <w:r w:rsidRPr="00EA310E">
        <w:t>ОБЩИЙ МЕДИЦИНСКИЙ УХОД ЗА БОЛЬНЫМИ В СТАЦИОНАРЕ ОСУЩЕСТВЛЯЕТ</w:t>
      </w:r>
      <w:bookmarkEnd w:id="1510"/>
    </w:p>
    <w:p w:rsidR="00387431" w:rsidRPr="00EA310E" w:rsidRDefault="00DF53DF" w:rsidP="00EA310E">
      <w:pPr>
        <w:pStyle w:val="22"/>
        <w:shd w:val="clear" w:color="auto" w:fill="auto"/>
        <w:tabs>
          <w:tab w:val="left" w:pos="982"/>
        </w:tabs>
        <w:spacing w:before="0" w:line="240" w:lineRule="auto"/>
        <w:jc w:val="left"/>
      </w:pPr>
      <w:r w:rsidRPr="00EA310E">
        <w:t>младшая медицинская сестра по уходу за больными Б) родственники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7"/>
        </w:tabs>
        <w:spacing w:before="0" w:line="240" w:lineRule="auto"/>
        <w:jc w:val="left"/>
      </w:pPr>
      <w:r w:rsidRPr="00EA310E">
        <w:t>социальная служба Г) медицинская сестра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686"/>
        </w:tabs>
        <w:spacing w:before="0" w:after="0" w:line="240" w:lineRule="auto"/>
      </w:pPr>
      <w:bookmarkStart w:id="1511" w:name="bookmark151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021141] </w:t>
      </w:r>
      <w:r w:rsidRPr="00EA310E">
        <w:t>ПРОФЕССИОНАЛЬНЫЙ МЕДИЦИНСКИЙ УХОД ОСУЩЕСТВЛЯЕТ</w:t>
      </w:r>
      <w:bookmarkEnd w:id="1511"/>
    </w:p>
    <w:p w:rsidR="00387431" w:rsidRPr="00EA310E" w:rsidRDefault="00DF53DF" w:rsidP="00EA310E">
      <w:pPr>
        <w:pStyle w:val="22"/>
        <w:shd w:val="clear" w:color="auto" w:fill="auto"/>
        <w:tabs>
          <w:tab w:val="left" w:pos="943"/>
        </w:tabs>
        <w:spacing w:before="0" w:line="240" w:lineRule="auto"/>
      </w:pPr>
      <w:r w:rsidRPr="00EA310E">
        <w:t>Медицинская сестра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Пациент и родственники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3"/>
        </w:tabs>
        <w:spacing w:before="0" w:line="240" w:lineRule="auto"/>
        <w:jc w:val="left"/>
      </w:pPr>
      <w:r w:rsidRPr="00EA310E">
        <w:t>Друзья и знакомые Г) Социальная служба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021142] </w:t>
      </w:r>
      <w:r w:rsidRPr="00EA310E">
        <w:t>ОСНОВНЫМ НОРМАТИВНЫМ ДОКУМЕНТОМ, КОТОРЫЙ РЕГЛАМЕНТИРУЕТ КВАЛИФИКАЦИОННЫЕ ТРЕБОВАНИЯ К ФЕЛЬДШЕРУ, ЯВЛЯЕТСЯ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  <w:jc w:val="left"/>
      </w:pPr>
      <w:r w:rsidRPr="00EA310E">
        <w:t>Профессиональный стандарт Б) образовательный стандарт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3"/>
        </w:tabs>
        <w:spacing w:before="0" w:line="240" w:lineRule="auto"/>
        <w:jc w:val="left"/>
      </w:pPr>
      <w:r w:rsidRPr="00EA310E">
        <w:t>отраслевая рамка квалификаций Г) национальная рамка квалификаций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021143] </w:t>
      </w:r>
      <w:r w:rsidRPr="00EA310E">
        <w:t>В СООТВЕТСТВИИ С ПРОФЕССИОНАЛЬНЫМ СТАНДАРТОМ ОСНОВНАЯ ТРУДОВАЯ ФУНКЦИЯ ФЕЛЬДШЕРА В РАМКАХ ПЕРВИЧНОЙ МЕДИКО-САНИТАРНОЙ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  <w:jc w:val="left"/>
      </w:pPr>
      <w:r w:rsidRPr="00EA310E">
        <w:t>оказание доврачебной медицинской помощи Б) проведение диагностики и лечения заболеваний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3"/>
        </w:tabs>
        <w:spacing w:before="0" w:line="240" w:lineRule="auto"/>
        <w:jc w:val="left"/>
      </w:pPr>
      <w:r w:rsidRPr="00EA310E">
        <w:t>проведение лабораторных исследований биологических материалов пациента Г) осуществление санитарного ухода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86"/>
        </w:tabs>
        <w:spacing w:before="0" w:after="0" w:line="240" w:lineRule="auto"/>
      </w:pPr>
      <w:bookmarkStart w:id="1512" w:name="bookmark15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021144] </w:t>
      </w:r>
      <w:r w:rsidRPr="00EA310E">
        <w:t>ПРОФЕССИОНАЛЬНЫЙ СТАНДАРТ ФЕЛЬДШЕРА СОДЕРЖИТ ТРЕБОВАНИЯ К</w:t>
      </w:r>
      <w:bookmarkEnd w:id="1512"/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  <w:jc w:val="left"/>
      </w:pPr>
      <w:r w:rsidRPr="00EA310E">
        <w:t>образованию, опыту работы, трудовым функциям, условиям допуска Б) формам профессионального роста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3"/>
        </w:tabs>
        <w:spacing w:before="0" w:line="240" w:lineRule="auto"/>
        <w:jc w:val="left"/>
      </w:pPr>
      <w:r w:rsidRPr="00EA310E">
        <w:t>только особые условия допуска к профессиональной деятельности Г) перечню вредных факторов и условий труда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021145] </w:t>
      </w:r>
      <w:r w:rsidRPr="00EA310E">
        <w:t>В СООТВЕТСТВИИ С ПРОФЕССИОНАЛЬНЫМ СТАНДАРТОМ ТРУДОВЫЕ ФУНКЦИИ ФЕЛЬДШЕРА СО СРЕДНИМ ПРОФЕССИОНАЛЬНЫМ ОБРАЗОВАНИЕМ СПЕЦИАЛИСТОВ СРЕДНЕГО ЗВЕНА ОТНОСЯТСЯ К КВАЛИФИКАЦИОННОМУ УРОВНЮ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8"/>
        </w:tabs>
        <w:spacing w:before="0" w:line="240" w:lineRule="auto"/>
        <w:jc w:val="left"/>
      </w:pPr>
      <w:r w:rsidRPr="00EA310E">
        <w:t>шестому Б) пятому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3"/>
        </w:tabs>
        <w:spacing w:before="0" w:line="240" w:lineRule="auto"/>
        <w:jc w:val="left"/>
      </w:pPr>
      <w:r w:rsidRPr="00EA310E">
        <w:t>седьмому Г) четвёртому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3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021146] </w:t>
      </w:r>
      <w:r w:rsidRPr="00EA310E">
        <w:t>В СООТВЕТСТВИИ С ПРОФЕССИОНАЛЬНЫМ СТАНДАРТОМ ТРУДОВЫЕ ФУНКЦИИ МЛАДШЕЙ МЕДИЦИНСКОЙ СЕСТРЫ ПО УХОДУ ЗА БОЛЬНОМЫ ОТНОСЯТСЯ К КВАЛИФИКАЦИОННОМУ УРОВНЮ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четвёртому Б) пятому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0"/>
        </w:tabs>
        <w:spacing w:before="0" w:line="240" w:lineRule="auto"/>
        <w:jc w:val="left"/>
      </w:pPr>
      <w:r w:rsidRPr="00EA310E">
        <w:t>шестому Г) седьмому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021147] </w:t>
      </w:r>
      <w:r w:rsidRPr="00EA310E">
        <w:t>В СООТВЕТСТВИИ С ПРОФЕССИОНАЛЬНЫМ СТАНДАРТОМ ТРУДОВЫЕ ФУНКЦИИ МЕДИЦИНСКОЙ СЕСТРЫ С ВЫСШИМ ОБРАЗОВАНИЕМ (БАКАЛАВРИАТ) ОТНОСЯТСЯ К КВАЛИФИКАЦИОННОМУ УРОВНЮ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шестому Б) пятому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0"/>
        </w:tabs>
        <w:spacing w:before="0" w:line="240" w:lineRule="auto"/>
        <w:jc w:val="left"/>
      </w:pPr>
      <w:r w:rsidRPr="00EA310E">
        <w:t>четвёртому Г) седьмому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021148] </w:t>
      </w:r>
      <w:r w:rsidRPr="00EA310E">
        <w:t>В СООТВЕТСТВИИ С ПРОФЕССИОНАЛЬНЫМ СТАНДАРТОМ ТРУДОВЫЕ ФУНКЦИИ ГЛАВНОЙ МЕДИЦИНСКОЙ СЕСТРЫ (ГЛАВНОГО ФЕЛЬДШЕРС ВЫСШИМ ОБРАЗОВАНИЕМ ОТНОСЯТСЯ К КВАЛИФИКАЦИОННОМУ УРОВНЮ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седьмому Б) шестому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0"/>
        </w:tabs>
        <w:spacing w:before="0" w:line="240" w:lineRule="auto"/>
      </w:pPr>
      <w:r w:rsidRPr="00EA310E">
        <w:t>пятому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четвёртому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021149] </w:t>
      </w:r>
      <w:r w:rsidRPr="00EA310E">
        <w:t>ТРЕБОВАНИЯ К ПРОФЕССИОНАЛЬНОМУ ОБРАЗОВАНИЮ ФЕЛЬДШЕРА ПО СПЕЦИАЛЬНОСТИ «ЛЕЧЕБНОЕ ДЕЛО»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СПО специалистов среднего звена Б) СПО квалифицированных служащих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0"/>
        </w:tabs>
        <w:spacing w:before="0" w:line="240" w:lineRule="auto"/>
      </w:pPr>
      <w:r w:rsidRPr="00EA310E">
        <w:t>высшее образование (бакалавриат)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высшее образование (специалитет)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021150] </w:t>
      </w:r>
      <w:r w:rsidRPr="00EA310E">
        <w:t>НА ФАПЕ В ПОДЧИНЕНИИ ФЕЛЬДШЕРА НАХОДЯТСЯ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</w:pPr>
      <w:r w:rsidRPr="00EA310E">
        <w:t>санитар, медицинская сестра, младшая медицинская сестра по уходу за больными Б) старшая медсестра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0"/>
        </w:tabs>
        <w:spacing w:before="0" w:line="240" w:lineRule="auto"/>
        <w:jc w:val="left"/>
      </w:pPr>
      <w:r w:rsidRPr="00EA310E">
        <w:t>только медицинская сестра Г) только санитар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021151] </w:t>
      </w:r>
      <w:r w:rsidRPr="00EA310E">
        <w:t>ТРЕБОВАНИЯ К ПРОФЕССИОНАЛЬНОМУ ОБРАЗОВАНИЮ МЛАДШЕЙ МЕДИЦИНСКОЙ СЕСТРЫ ПО УХОДУ ЗА БОЛЬНЫМИ ПО СПЕЦИАЛЬНОСТИ «СЕСТРИНСКОЕ ДЕЛО»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СПО квалифицированных служащих Б) СПО специалистов среднего звена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высшее образование (бакалавриат)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высшее образование (специалитет)+ ординатура по специальности «Управление сестринской деятельностью»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13" w:name="bookmark15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021152] </w:t>
      </w:r>
      <w:r w:rsidRPr="00EA310E">
        <w:t>ТРЕБОВАНИЯ К ПРОФЕССИОНАЛЬНОМУ ОБРАЗОВАНИЮ ГЛАВНОЙ МЕДИЦИНСКОЙ СЕСТРЫ (ГЛАВНОГО ФЕЛЬДШЕР</w:t>
      </w:r>
      <w:bookmarkEnd w:id="1513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высшее образование (специалитет)+ ординатура по специальности «Управление сестринской деятельностью»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СПО специалистов среднего звена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высшее образование (бакалавриат)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СПО квалифицированных служащих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8"/>
        </w:tabs>
        <w:spacing w:before="0" w:after="0" w:line="240" w:lineRule="auto"/>
      </w:pPr>
      <w:bookmarkStart w:id="1514" w:name="bookmark15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021153] </w:t>
      </w:r>
      <w:r w:rsidRPr="00EA310E">
        <w:t>ТРЕБОВАНИЯ К ПРОФЕССИОНАЛЬНОМУ ОБРАЗОВАНИЮ ДИРЕКТОРА ХОСПИСА, БОЛЬНИЦЫ СЕСТРИНСКОГО УХОДА</w:t>
      </w:r>
      <w:bookmarkEnd w:id="1514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высшее образование (специалитет)+ ординатура по специальности «Управление сестринской деятельностью»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высшее образование (бакалавриат)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среднее профессиональное образование специалистов среднего звена Г) среднее профессиональное образование квалифицированных служащих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15" w:name="bookmark151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021154] </w:t>
      </w:r>
      <w:r w:rsidRPr="00EA310E">
        <w:t>СРЕДНЕЕ МЕДИЦИНСКОЕ ОБРАЗОВАНИЕ ПО СПЕЦИАЛЬНОСТИ «ЛЕЧЕБНОЕ ДЕЛО» - ЭТО ОБРАЗОВАНИЕ</w:t>
      </w:r>
      <w:bookmarkEnd w:id="1515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базовое, основное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углублённая подготовка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дополнительное (повышение квалификации)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переподготовка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021155] </w:t>
      </w:r>
      <w:r w:rsidRPr="00EA310E">
        <w:t>НАИМЕНОВАНИЯ ДОЛЖНОСТЕЙ, КОТОРЫЕ МОЖЕТ ЗАНИМАТЬ ФЕЛЬДШЕР С БАЗОВЫМ УРОВНЕМ СПО ПО СПЕЦИАЛЬНОСТИ «ЛЕЧЕБНОЕ ДЕЛО»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2"/>
        </w:tabs>
        <w:spacing w:before="0" w:line="240" w:lineRule="auto"/>
        <w:jc w:val="left"/>
      </w:pPr>
      <w:r w:rsidRPr="00EA310E">
        <w:t>фельдшер ФАП, здравпункта, медпункта, фельдшерского участка Б) старший фельдшер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7"/>
        </w:tabs>
        <w:spacing w:before="0" w:line="240" w:lineRule="auto"/>
        <w:jc w:val="left"/>
      </w:pPr>
      <w:r w:rsidRPr="00EA310E">
        <w:t>медицинская сестра по физиотерапии, реабилитации Г) главный фельдшер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021156] </w:t>
      </w:r>
      <w:r w:rsidRPr="00EA310E">
        <w:t>ФЕЛЬДШЕР С СПО МОЖЕТ ПОЛУЧИТЬ ДОПОЛНИТЕЛЬНОЕ ПОСЛЕДИПЛОМНОЕ ОБРАЗОВАНИЕ (ПЕРЕПОДГОТОВКПО СПЕЦИАЛЬНОСТЯМ: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7"/>
        </w:tabs>
        <w:spacing w:before="0" w:line="240" w:lineRule="auto"/>
      </w:pPr>
      <w:r w:rsidRPr="00EA310E">
        <w:t>«Скорая медицинская помощь», «Наркология»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«Управление сестринской деятельностью»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7"/>
        </w:tabs>
        <w:spacing w:before="0" w:line="240" w:lineRule="auto"/>
      </w:pPr>
      <w:r w:rsidRPr="00EA310E">
        <w:t>«Сестринское дело», «Акушерство»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«Терапия», «Хирургия»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021157] </w:t>
      </w:r>
      <w:r w:rsidRPr="00EA310E">
        <w:t>ФЕЛЬДШЕР С СПО МОЖЕТ ПОЛУЧИТЬ ДОПОЛНИТЕЛЬНОЕ ПОСЛЕДИПЛОМНОЕ ОБРАЗОВАНИЕ (ПЕРЕПОДГОТОВКПО СПЕЦИАЛЬНОСТЯМ: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7"/>
        </w:tabs>
        <w:spacing w:before="0" w:line="240" w:lineRule="auto"/>
        <w:jc w:val="left"/>
      </w:pPr>
      <w:r w:rsidRPr="00EA310E">
        <w:t>«Операционное дело» «Анестезиология и реаниматология» «Диетология»«Медицинская статистика» «Физиотерапия»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«Управление сестринской деятельностью»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7"/>
        </w:tabs>
        <w:spacing w:before="0" w:line="240" w:lineRule="auto"/>
      </w:pPr>
      <w:r w:rsidRPr="00EA310E">
        <w:t>«Лечебное дело», «Акушерское дело»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«Терапия», «Хирургия»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021158] </w:t>
      </w:r>
      <w:r w:rsidRPr="00EA310E">
        <w:t>ЭФФЕКТИВНАЯ ФОРМА ПОВЫШЕНИЯ КВАЛИФИКАЦИИ СПЕЦИАЛИСТА НА РАБОЧЕМ МЕСТЕ В МЕДИЦИНСКОЙ ОРГАНИЗАЦИИ ПО ИНДИВИДУАЛЬНОМУ ПЛАНУ- ЭТО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2"/>
        </w:tabs>
        <w:spacing w:before="0" w:line="240" w:lineRule="auto"/>
        <w:jc w:val="left"/>
      </w:pPr>
      <w:r w:rsidRPr="00EA310E">
        <w:t>стажировка Б) практика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7"/>
        </w:tabs>
        <w:spacing w:before="0" w:line="240" w:lineRule="auto"/>
        <w:jc w:val="left"/>
      </w:pPr>
      <w:r w:rsidRPr="00EA310E">
        <w:t>цикл усовершенствования Г) специализация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5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021159] </w:t>
      </w:r>
      <w:r w:rsidRPr="00EA310E">
        <w:t>ДЛЯ ОПРЕДЕЛЕНИЯ СУММАРНОГО СЕРДЕЧНО</w:t>
      </w:r>
      <w:r w:rsidRPr="00EA310E">
        <w:softHyphen/>
        <w:t xml:space="preserve">СОСУДИСТОГО РИСКА ПО ШКАЛЕ </w:t>
      </w:r>
      <w:r w:rsidRPr="00EA310E">
        <w:rPr>
          <w:lang w:val="en-US" w:eastAsia="en-US" w:bidi="en-US"/>
        </w:rPr>
        <w:t>SCORE</w:t>
      </w:r>
      <w:r w:rsidRPr="00EA310E">
        <w:rPr>
          <w:lang w:eastAsia="en-US" w:bidi="en-US"/>
        </w:rPr>
        <w:t xml:space="preserve"> </w:t>
      </w:r>
      <w:r w:rsidRPr="00EA310E">
        <w:t>НЕОБХОДИМО ЗНАТЬ ВОЗРАСТ, ПОЛ ЧЕЛОВЕКА 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уровень общего холестерина, уровень систолического (верхнего) артериального давления, а также курит человек или нет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уровень диастолического (нижнего) артериального давления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только уровень общего холестерина Г) только курит человек или нет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2"/>
        </w:tabs>
        <w:spacing w:before="0" w:after="0" w:line="240" w:lineRule="auto"/>
      </w:pPr>
      <w:bookmarkStart w:id="1516" w:name="bookmark15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021160] </w:t>
      </w:r>
      <w:r w:rsidRPr="00EA310E">
        <w:t xml:space="preserve">СУММАРНЫЙ СЕРДЕЧНО-СОСУДИСТЫЙ РИСК ПО ШКАЛЕ </w:t>
      </w:r>
      <w:r w:rsidRPr="00EA310E">
        <w:rPr>
          <w:lang w:val="en-US" w:eastAsia="en-US" w:bidi="en-US"/>
        </w:rPr>
        <w:t>SCORE</w:t>
      </w:r>
      <w:r w:rsidRPr="00EA310E">
        <w:rPr>
          <w:lang w:eastAsia="en-US" w:bidi="en-US"/>
        </w:rPr>
        <w:t xml:space="preserve"> </w:t>
      </w:r>
      <w:r w:rsidRPr="00EA310E">
        <w:t>СЧИТАЕТСЯ НИЗКИМ ПРИ ВЕЛИЧИНЕ</w:t>
      </w:r>
      <w:bookmarkEnd w:id="151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менее 1%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пределах &gt; 1 до 5 %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&gt; 5 до 10 %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&gt;10 %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2"/>
        </w:tabs>
        <w:spacing w:before="0" w:after="0" w:line="240" w:lineRule="auto"/>
      </w:pPr>
      <w:bookmarkStart w:id="1517" w:name="bookmark15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021161] </w:t>
      </w:r>
      <w:r w:rsidRPr="00EA310E">
        <w:t xml:space="preserve">СУММАРНЫЙ СЕРДЕЧНО-СОСУДИСТЫЙ РИСК ПО ШКАЛЕ </w:t>
      </w:r>
      <w:r w:rsidRPr="00EA310E">
        <w:rPr>
          <w:lang w:val="en-US" w:eastAsia="en-US" w:bidi="en-US"/>
        </w:rPr>
        <w:t>SCORE</w:t>
      </w:r>
      <w:r w:rsidRPr="00EA310E">
        <w:rPr>
          <w:lang w:eastAsia="en-US" w:bidi="en-US"/>
        </w:rPr>
        <w:t xml:space="preserve"> </w:t>
      </w:r>
      <w:r w:rsidRPr="00EA310E">
        <w:t>СЧИТАЕТСЯ УМЕРЕННЫМ ПРИ ВЕЛИЧИНЕ</w:t>
      </w:r>
      <w:bookmarkEnd w:id="1517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 пределах &gt; 1 до 5 %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менее 1%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&gt; 5 до 10 %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&gt;10 %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2"/>
        </w:tabs>
        <w:spacing w:before="0" w:after="0" w:line="240" w:lineRule="auto"/>
      </w:pPr>
      <w:bookmarkStart w:id="1518" w:name="bookmark15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021162] </w:t>
      </w:r>
      <w:r w:rsidRPr="00EA310E">
        <w:t xml:space="preserve">СУММАРНЫЙ СЕРДЕЧНО-СОСУДИСТЫЙ РИСК ПО ШКАЛЕ </w:t>
      </w:r>
      <w:r w:rsidRPr="00EA310E">
        <w:rPr>
          <w:lang w:val="en-US" w:eastAsia="en-US" w:bidi="en-US"/>
        </w:rPr>
        <w:t>SCORE</w:t>
      </w:r>
      <w:r w:rsidRPr="00EA310E">
        <w:rPr>
          <w:lang w:eastAsia="en-US" w:bidi="en-US"/>
        </w:rPr>
        <w:t xml:space="preserve"> </w:t>
      </w:r>
      <w:r w:rsidRPr="00EA310E">
        <w:t>СЧИТАЕТСЯ ВЫСОКИМ ПРИ ВЕЛИЧИНЕ</w:t>
      </w:r>
      <w:bookmarkEnd w:id="1518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&gt; 5 до 10 %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пределах &gt; 1 до 5 %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менее 1%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&gt;10 %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2"/>
        </w:tabs>
        <w:spacing w:before="0" w:after="0" w:line="240" w:lineRule="auto"/>
      </w:pPr>
      <w:bookmarkStart w:id="1519" w:name="bookmark152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021163] </w:t>
      </w:r>
      <w:r w:rsidRPr="00EA310E">
        <w:t xml:space="preserve">СУММАРНЫЙ СЕРДЕЧНО-СОСУДИСТЫЙ РИСК ПО ШКАЛЕ </w:t>
      </w:r>
      <w:r w:rsidRPr="00EA310E">
        <w:rPr>
          <w:lang w:val="en-US" w:eastAsia="en-US" w:bidi="en-US"/>
        </w:rPr>
        <w:t>SCORE</w:t>
      </w:r>
      <w:r w:rsidRPr="00EA310E">
        <w:rPr>
          <w:lang w:eastAsia="en-US" w:bidi="en-US"/>
        </w:rPr>
        <w:t xml:space="preserve"> </w:t>
      </w:r>
      <w:r w:rsidRPr="00EA310E">
        <w:t>СЧИТАЕТСЯ ОЧЕНЬ ВЫСОКИМ ПРИ ВЕЛИЧИНЕ</w:t>
      </w:r>
      <w:bookmarkEnd w:id="1519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&gt;10 %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пределах &gt; 1 до 5 %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&gt; 5 до 10 %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менее 1%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81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021164] </w:t>
      </w:r>
      <w:r w:rsidRPr="00EA310E">
        <w:t xml:space="preserve">У ГРАЖДАН СТАРШЕ 65 ЛЕТ И У ГРАЖДАН, ИМЕЮЩИХ СЕРДЕЧНО-СОСУДИСТЫЕ ЗАБОЛЕВАНИЯ, САХАРНЫЙ ДИАБЕТ ВТОРОГО ТИПА И ХРОНИЧЕСКОЕ ЗАБОЛЕВАНИЕ ПОЧЕК, УРОВЕНЬ СУММАРНОГО АБСОЛЮТНОГО СЕРДЕЧНО-СОСУДИСТОГО РИСКА ПО ШКАЛЕ </w:t>
      </w:r>
      <w:r w:rsidRPr="00EA310E">
        <w:rPr>
          <w:lang w:val="en-US" w:eastAsia="en-US" w:bidi="en-US"/>
        </w:rPr>
        <w:t>SCORE</w:t>
      </w:r>
      <w:r w:rsidRPr="00EA310E">
        <w:rPr>
          <w:lang w:eastAsia="en-US" w:bidi="en-US"/>
        </w:rPr>
        <w:t xml:space="preserve"> </w:t>
      </w:r>
      <w:r w:rsidRPr="00EA310E">
        <w:t>НЕ РАССЧИТЫВАЕТСЯ И ЯВЛЯЕТСЯ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очень высоким Б) высоким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умеренным Г) низким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021165] </w:t>
      </w:r>
      <w:r w:rsidRPr="00EA310E">
        <w:t>НЕОБХОДИМЫ АКТИВНЫЕ МЕРОПРИЯТИЯ ПО СНИЖЕНИЮ УРОВНЕЙ ВСЕХ ФАКТОРОВ РИСКА, ЕСЛИ СУММАРНЫЙ СЕРДЕЧНО</w:t>
      </w:r>
      <w:r w:rsidRPr="00EA310E">
        <w:softHyphen/>
        <w:t xml:space="preserve">СОСУДИСТЫЙ РИСК </w:t>
      </w:r>
      <w:r w:rsidRPr="00EA310E">
        <w:rPr>
          <w:lang w:val="en-US" w:eastAsia="en-US" w:bidi="en-US"/>
        </w:rPr>
        <w:t>SCORE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умеренный, высокий и очень высокий Б) высокий или низкий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умеренный Г) низкий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021166] </w:t>
      </w:r>
      <w:r w:rsidRPr="00EA310E">
        <w:t>ГРАЖДАНЕ, У КОТОРЫХ НЕ УСТАНОЛЕНЫ ХРОНИЧЕСКИЕ НЕИНФЕКЦИОННЫЕ ЗАБОЛЕВАНИЯ И ФАКТОРЫ РИСКА ИХ РАЗВИТИЯ, ОТНОСЯТСЯ К ГРУППЕ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I Б) II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Ша Г) Шб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021167] </w:t>
      </w:r>
      <w:r w:rsidRPr="00EA310E">
        <w:t>КРАТКОЕ ПРОФИЛАКТИЧЕСКОЕ КОНСУЛЬТИРОВАНИЕ ПРОВОДИТСЯ ГРАЖДАНАМ С ГРУППОЙ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rPr>
          <w:lang w:val="en-US" w:eastAsia="en-US" w:bidi="en-US"/>
        </w:rPr>
        <w:t>I</w:t>
      </w:r>
      <w:r w:rsidRPr="00EA310E">
        <w:rPr>
          <w:lang w:eastAsia="en-US" w:bidi="en-US"/>
        </w:rPr>
        <w:t xml:space="preserve"> </w:t>
      </w:r>
      <w:r w:rsidRPr="00EA310E">
        <w:t xml:space="preserve">и </w:t>
      </w:r>
      <w:r w:rsidRPr="00EA310E">
        <w:rPr>
          <w:lang w:val="en-US" w:eastAsia="en-US" w:bidi="en-US"/>
        </w:rPr>
        <w:t>II</w:t>
      </w:r>
      <w:r w:rsidRPr="00EA310E">
        <w:rPr>
          <w:lang w:eastAsia="en-US" w:bidi="en-US"/>
        </w:rPr>
        <w:t xml:space="preserve"> </w:t>
      </w:r>
      <w:r w:rsidRPr="00EA310E">
        <w:t xml:space="preserve">Б) I и </w:t>
      </w:r>
      <w:r w:rsidRPr="00EA310E">
        <w:rPr>
          <w:lang w:val="en-US" w:eastAsia="en-US" w:bidi="en-US"/>
        </w:rPr>
        <w:t>IIIa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</w:pPr>
      <w:r w:rsidRPr="00EA310E">
        <w:t>I и Шб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 любой группой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6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021168] </w:t>
      </w:r>
      <w:r w:rsidRPr="00EA310E">
        <w:t>ГРАЖДАНЕ, У КОТОРЫХ НЕ УСТАНОВЛЕНЫ ХРОНИЧЕСКИЕ НЕИНФЕКЦИОННЫЕ ЗАБОЛЕВАНИЯ, НО ИМЕЮТСЯ ФАКТОРЫ РИСКА ИХ РАЗВИТИЯ, ОТНОСЯТСЯ К ГРУППЕ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rPr>
          <w:lang w:val="en-US" w:eastAsia="en-US" w:bidi="en-US"/>
        </w:rPr>
        <w:t>II</w:t>
      </w:r>
      <w:r w:rsidRPr="00EA310E">
        <w:rPr>
          <w:lang w:eastAsia="en-US" w:bidi="en-US"/>
        </w:rPr>
        <w:t xml:space="preserve"> </w:t>
      </w:r>
      <w:r w:rsidRPr="00EA310E">
        <w:t xml:space="preserve">Б) </w:t>
      </w:r>
      <w:r w:rsidRPr="00EA310E">
        <w:rPr>
          <w:lang w:val="en-US" w:eastAsia="en-US" w:bidi="en-US"/>
        </w:rPr>
        <w:t>I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Ша Г) Шб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8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021169] </w:t>
      </w:r>
      <w:r w:rsidRPr="00EA310E">
        <w:t>ГРАЖДАНЕ, ИМЕЮЩИЕ ХРОНИЧЕСКИЕ НЕИНФЕКЦИОННЫЕ ЗАБОЛЕВАНИЯ, ТРЕБУЮЩИЕ ДИСПАНСЕРНОГО НАБЛЮДЕНИЯ ИЛИ СПЕЦИАЛИЗИРОВАННОЙ МЕДИЦИНСКОЙ ПОМОЩИ, ОТНОСЯТСЯ К ГРУППЕ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5"/>
        </w:tabs>
        <w:spacing w:before="0" w:line="240" w:lineRule="auto"/>
        <w:jc w:val="left"/>
      </w:pPr>
      <w:r w:rsidRPr="00EA310E">
        <w:t>Ша Б) Шб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0"/>
        </w:tabs>
        <w:spacing w:before="0" w:line="240" w:lineRule="auto"/>
        <w:jc w:val="left"/>
      </w:pPr>
      <w:r w:rsidRPr="00EA310E">
        <w:t>II Г) I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021170] </w:t>
      </w:r>
      <w:r w:rsidRPr="00EA310E">
        <w:t>ГРАЖДАНЕ, НЕ ИМЕЮЩИЕ ХРОНИЧЕСКИЕ НЕИНФЕКЦИОННЫЕ ЗАБОЛЕВАНИЯ, НО ТРЕБУЮЩИЕ ДИСПАНСЕРНОГО НАБЛЮДЕНИЯ ИЛИ СПЕЦИАЛИЗИРОВАННОЙ МЕДИЦИНСКОЙ ПОМОЩИ ПО ПОВОДУ ДРУГИХ ЗАБОЛЕВАНИЙ, ОТНОСЯТСЯ К ГРУППЕ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5"/>
        </w:tabs>
        <w:spacing w:before="0" w:line="240" w:lineRule="auto"/>
        <w:jc w:val="left"/>
      </w:pPr>
      <w:r w:rsidRPr="00EA310E">
        <w:t>Шб Б) Ша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0"/>
        </w:tabs>
        <w:spacing w:before="0" w:line="240" w:lineRule="auto"/>
        <w:jc w:val="left"/>
      </w:pPr>
      <w:r w:rsidRPr="00EA310E">
        <w:rPr>
          <w:lang w:val="en-US" w:eastAsia="en-US" w:bidi="en-US"/>
        </w:rPr>
        <w:t>II</w:t>
      </w:r>
      <w:r w:rsidRPr="00EA310E">
        <w:rPr>
          <w:lang w:eastAsia="en-US" w:bidi="en-US"/>
        </w:rPr>
        <w:t xml:space="preserve"> </w:t>
      </w:r>
      <w:r w:rsidRPr="00EA310E">
        <w:t xml:space="preserve">Г) </w:t>
      </w:r>
      <w:r w:rsidRPr="00EA310E">
        <w:rPr>
          <w:lang w:val="en-US" w:eastAsia="en-US" w:bidi="en-US"/>
        </w:rPr>
        <w:t>I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021171] </w:t>
      </w:r>
      <w:r w:rsidRPr="00EA310E">
        <w:t>ГРАЖДАНЕ С ША И ШБ ГРУППАМИ ЗДОРОВЬЯ ПОДЛЕЖАТ ДИСПАНСЕРНОМУ НАБЛЮДЕНИЮ ВРАЧОМ-ТЕРАПЕВТОМ, ВРАЧАМИ- СПЕЦИАЛИСТАМИ С ПРОВЕДЕНИЕМ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5"/>
        </w:tabs>
        <w:spacing w:before="0" w:line="240" w:lineRule="auto"/>
        <w:jc w:val="left"/>
      </w:pPr>
      <w:r w:rsidRPr="00EA310E">
        <w:t>лечебных, реабилитационных и профилактических мероприятий Б) краткого профилактического консультирования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0"/>
        </w:tabs>
        <w:spacing w:before="0" w:line="240" w:lineRule="auto"/>
        <w:jc w:val="left"/>
      </w:pPr>
      <w:r w:rsidRPr="00EA310E">
        <w:t>оформления социальных льгот Г) патронажа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021172] </w:t>
      </w:r>
      <w:r w:rsidRPr="00EA310E">
        <w:t>УГЛУБЛЁННОЕ ПРОФИЛАКТИЧЕСКОЕ КОНСУЛЬТИРОВАНИЕ ПРОВОДИТСЯ ГРАЖДАНАМ С ГРУППОЙ ЗДОРОВЬЯ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5"/>
        </w:tabs>
        <w:spacing w:before="0" w:line="240" w:lineRule="auto"/>
        <w:jc w:val="left"/>
      </w:pPr>
      <w:r w:rsidRPr="00EA310E">
        <w:rPr>
          <w:lang w:val="en-US" w:eastAsia="en-US" w:bidi="en-US"/>
        </w:rPr>
        <w:t>IIIa</w:t>
      </w:r>
      <w:r w:rsidRPr="00EA310E">
        <w:rPr>
          <w:lang w:eastAsia="en-US" w:bidi="en-US"/>
        </w:rPr>
        <w:t xml:space="preserve"> </w:t>
      </w:r>
      <w:r w:rsidRPr="00EA310E">
        <w:t xml:space="preserve">и Шб Б) </w:t>
      </w:r>
      <w:r w:rsidRPr="00EA310E">
        <w:rPr>
          <w:lang w:val="en-US" w:eastAsia="en-US" w:bidi="en-US"/>
        </w:rPr>
        <w:t>I</w:t>
      </w:r>
      <w:r w:rsidRPr="00EA310E">
        <w:rPr>
          <w:lang w:eastAsia="en-US" w:bidi="en-US"/>
        </w:rPr>
        <w:t xml:space="preserve"> </w:t>
      </w:r>
      <w:r w:rsidRPr="00EA310E">
        <w:t xml:space="preserve">и </w:t>
      </w:r>
      <w:r w:rsidRPr="00EA310E">
        <w:rPr>
          <w:lang w:val="en-US" w:eastAsia="en-US" w:bidi="en-US"/>
        </w:rPr>
        <w:t>IIIa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0"/>
        </w:tabs>
        <w:spacing w:before="0" w:line="240" w:lineRule="auto"/>
        <w:jc w:val="left"/>
      </w:pPr>
      <w:r w:rsidRPr="00EA310E">
        <w:t xml:space="preserve">I и Шб Г) </w:t>
      </w:r>
      <w:r w:rsidRPr="00EA310E">
        <w:rPr>
          <w:lang w:val="en-US" w:eastAsia="en-US" w:bidi="en-US"/>
        </w:rPr>
        <w:t>I</w:t>
      </w:r>
      <w:r w:rsidRPr="00EA310E">
        <w:rPr>
          <w:lang w:eastAsia="en-US" w:bidi="en-US"/>
        </w:rPr>
        <w:t xml:space="preserve"> </w:t>
      </w:r>
      <w:r w:rsidRPr="00EA310E">
        <w:t xml:space="preserve">и </w:t>
      </w:r>
      <w:r w:rsidRPr="00EA310E">
        <w:rPr>
          <w:lang w:val="en-US" w:eastAsia="en-US" w:bidi="en-US"/>
        </w:rPr>
        <w:t>II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021173] </w:t>
      </w:r>
      <w:r w:rsidRPr="00EA310E">
        <w:t>К РУКОВОДИТЕЛЯМ МЕДИЦИНСКОЙ ОРГАНИЗАЦИИ ОТНОСЯТСЯ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5"/>
        </w:tabs>
        <w:spacing w:before="0" w:line="240" w:lineRule="auto"/>
      </w:pPr>
      <w:r w:rsidRPr="00EA310E">
        <w:t>главный врач, заместители главного врача, главная медсестра (главный фельдшер) Б) заведующие подразделениями, отделениями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0"/>
        </w:tabs>
        <w:spacing w:before="0" w:line="240" w:lineRule="auto"/>
      </w:pPr>
      <w:r w:rsidRPr="00EA310E">
        <w:t>старшие медицинские сестры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врачи общей практики, врачи-специалисты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0" w:name="bookmark152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021174] </w:t>
      </w:r>
      <w:r w:rsidRPr="00EA310E">
        <w:t>УПРАВЛЕ</w:t>
      </w:r>
      <w:r w:rsidRPr="00EA310E">
        <w:rPr>
          <w:rStyle w:val="222"/>
          <w:u w:val="none"/>
        </w:rPr>
        <w:t>НИ</w:t>
      </w:r>
      <w:r w:rsidRPr="00EA310E">
        <w:t>Е СЕСТРИНСКОЙ ДЕЯТЕЛЬНОСТЬЮ В МЕДИЦИНСКОЙ ОРГАНИЗАЦИИ ОСУЩЕСТВЛЯЕТ</w:t>
      </w:r>
      <w:bookmarkEnd w:id="152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главная медицинская сестра Б) старшая медицинская сестра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главный врач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заместитель главного врача по лечебному делу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021175] </w:t>
      </w:r>
      <w:r w:rsidRPr="00EA310E">
        <w:t>ОРГАНИЗУЕТ И КООРДИНИРУЕТ РАБОТУ ФЕЛЬДШЕРОВ И МЕДИЦИНСКИХ СЕСТЁР ОТДЕЛЕНИЯ (ПОДРАЗДЕЛЕНИЯ), НАХОДЯЩИХСЯ В ПОДЧИНЕНИИ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старший фельдшер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палатная (постовая) медсестра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заведующий отделением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младшая медсестра по уходу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021176] </w:t>
      </w:r>
      <w:r w:rsidRPr="00EA310E">
        <w:t>ПЛАНИРОВАНИЕ ЧИСЛЕННОСТИ МЕДИЦИНСКОГО ПЕРСОНАЛА МЕДИЦИНСКОЙ ОРГАНИЗАЦИИ ОСУЩЕСТВЛЯЕТСЯ НА ОСНОВАНИИ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штатных нормативов Б) наличия специалистов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образования сотрудников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квалификации медработников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1" w:name="bookmark152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021177] </w:t>
      </w:r>
      <w:r w:rsidRPr="00EA310E">
        <w:t>РЕЖИМ РАБОТЫ МЕДИЦИНСКОГО ПЕРСОНАЛА ОПРЕДЕЛЯЕТСЯ</w:t>
      </w:r>
      <w:bookmarkEnd w:id="152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функциями, типом и структурой медицинской организации Б) количеством врачей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количеством среднего медперсонала Г) количеством младшего медперсонала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021178] </w:t>
      </w:r>
      <w:r w:rsidRPr="00EA310E">
        <w:t>ОРГАНИЗУЕТ И КООРДИНИРУЕТ РАБОТУ САНИТАРОВ И МЛАДШИХ МЕДИЦИНСКИХ СЕСТЁР ПО УХОДУ ЗА БОЛЬНЫМИ, НАХОДЯЩИХСЯ В РАСПОРЯЖЕНИИ В ТЕЧЕНИЕ РАБОЧЕЙ СМЕНЫ (ДЕЖУРСТВ)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фельдшер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старшая медсестра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сестра-хозяйка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младшая медсестра по уходу за больными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2" w:name="bookmark1525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021179] </w:t>
      </w:r>
      <w:r w:rsidRPr="00EA310E">
        <w:t>К ПОМОЩНИКАМ ПО УХОДУ В ТЕЧЕНИЕ РАБОЧЕЙ СМЕНЫ (ДЕЖУРСТВ ОТНОСЯТСЯ, НАХОДЯЩИЕСЯ В РАСПОРЯЖЕНИИ ФЕЛЬДШЕРА</w:t>
      </w:r>
      <w:bookmarkEnd w:id="152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санитар и младшая медсестра по уходу за больными Б) сестра-хозяйка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старший фельдшер Г) старшая медсестра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3" w:name="bookmark152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021180] </w:t>
      </w:r>
      <w:r w:rsidRPr="00EA310E">
        <w:t>ОБЯЗАННОСТИ САНИТАРА В ТЕЧЕНИЕ ДЕЖУРСТВА (РАБОЧЕЙ СМЕНЫ)</w:t>
      </w:r>
      <w:bookmarkEnd w:id="1523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транспортировка и сопровождение пациентов, санитарное содержание пациентов, влажная уборка палат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собирать использованную посуду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графины наполнять кипяченой водой Г) уборка коридоров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4" w:name="bookmark152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021181] </w:t>
      </w:r>
      <w:r w:rsidRPr="00EA310E">
        <w:t>САНИТАР ОБЯЗАН ПРОВОДИТЬ ВЛАЖНУЮ УБОРКУ ПАЛАТ В ТЕЧЕНИЕ ДЕЖУРСТВА (РАБОЧЕЙ СМЕНЫ) НЕ РЕЖЕ</w:t>
      </w:r>
      <w:bookmarkEnd w:id="1524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2 раза (утром и вечером)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раз (утром)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3 раза (утром, днем, вечером)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каждые 3 часа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5" w:name="bookmark152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021182] </w:t>
      </w:r>
      <w:r w:rsidRPr="00EA310E">
        <w:t>В СООТВЕТСТВИИ С НОРМАТИВНЫМИ ДОКУМЕНТАМИ САНИТАР МЫТЬ КОРИДОРЫ И УБИРАТЬ ТУАЛЕТЫ</w:t>
      </w:r>
      <w:bookmarkEnd w:id="152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не имеет права Б) обязана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должна по согласованию с сестрой-хозяйкой Г) может по согласованию с эпидемиологом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021183] </w:t>
      </w:r>
      <w:r w:rsidRPr="00EA310E">
        <w:t>МЫТЬЕ РУК С МЫЛОМ ПЕРЕД ЕДОЙ ПАЦИЕНТАМ, УТРАТИВШИМ СПОСОБНОСТЬ К САМООБСЛУЖИВАНИЮ, ВХОДИТ В ОБЯЗАННОСТИ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младшей медсестры по уходу за больными Б) палатной санитарки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буфетчицы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палатной или процедурной медсестры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6" w:name="bookmark1529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021184] </w:t>
      </w:r>
      <w:r w:rsidRPr="00EA310E">
        <w:t>НЕПОСРЕДСТВЕННУЮ РАЗДАЧУ ПИЩИ И ПРОДУКТОВ ПИТАНИЯ ПАЦИЕНТАМ СОГЛАСНО ДИЕТЕ ОСУЩЕСТВЛЯЕТ</w:t>
      </w:r>
      <w:bookmarkEnd w:id="152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буфетчица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палатная медсестра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старшая медсестра отделения Г) лечащий врач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7" w:name="bookmark153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021185] </w:t>
      </w:r>
      <w:r w:rsidRPr="00EA310E">
        <w:t>ОБЯЗАННОСТИ МЛАДШЕЙ МЕДСЕСТРЫ ПО УХОДУ ЗА БОЛЬНЫМИ</w:t>
      </w:r>
      <w:bookmarkEnd w:id="1527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выполнять несложные медицинские манипуляции по уходу, производить смену постельного и нательного белья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выполнять инъекции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ставить капельницы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проводить раздачу пищи пациентам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021186] </w:t>
      </w:r>
      <w:r w:rsidRPr="00EA310E">
        <w:t>ФУНКЦИОНАЛЬНЫЕ ОБЯЗАННОСТИ И ДОЛЖНОСТНЫЕ ИНСТРУКЦИИ МЕДИЦИНСКИХ РАБОТНИКОВ РАЗРАБАТЫВАЮТСЯ РАБОТОДАТЕЛЕМ НА ОСНОВЕ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профессиональных стандартов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порядков оказания медицинской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стандартов медицинской помощи Г) А учебников по сестринскому делу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8" w:name="bookmark153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021187] </w:t>
      </w:r>
      <w:r w:rsidRPr="00EA310E">
        <w:t>У ПОСТРАДАВШЕГО ЕСТЬ ШАНС ВЫЖИТЬ, ЕСЛИ МЕДИЦИНСКАЯ ПОМОЩЬ БУДЕТ ОКАЗАНА В ТЕЧЕНИЕ</w:t>
      </w:r>
      <w:bookmarkEnd w:id="152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первого часа Б) двух часов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трех часов Г) первых суток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29" w:name="bookmark153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021188] </w:t>
      </w:r>
      <w:r w:rsidRPr="00EA310E">
        <w:t>«ЗОЛОТОЙ ЧАС» ПАЦИЕНТА ПРИ ОКАЗАНИИ НЕОТЛОЖНОЙ ПОМОЩИ НАЧИНАЕТСЯ С МОМЕНТА</w:t>
      </w:r>
      <w:bookmarkEnd w:id="152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получения травмы Б) оказания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прибытия транспорта Г) поступления в больницу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693"/>
        </w:tabs>
        <w:spacing w:before="0" w:after="0" w:line="240" w:lineRule="auto"/>
      </w:pPr>
      <w:bookmarkStart w:id="1530" w:name="bookmark153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021189] </w:t>
      </w:r>
      <w:r w:rsidRPr="00EA310E">
        <w:t xml:space="preserve">НЕПОСРЕДСТВЕННУЮ УГРОЗУ ЖИЗНИ В ТЕЧЕНИЕ НЕСКОЛЬКИХ </w:t>
      </w:r>
      <w:r w:rsidRPr="00EA310E">
        <w:rPr>
          <w:rStyle w:val="222"/>
          <w:u w:val="none"/>
        </w:rPr>
        <w:t>МИН</w:t>
      </w:r>
      <w:r w:rsidRPr="00EA310E">
        <w:t>УТ ПРЕДСТАВЛЯЮТ</w:t>
      </w:r>
      <w:bookmarkEnd w:id="1530"/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нарушение проходимости верхних дыхательных путей, клиническая смерть, наружное кровотечение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обморок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закрытый перелом Г) резаная рана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021190] </w:t>
      </w:r>
      <w:r w:rsidRPr="00EA310E">
        <w:t>МЕРОПРИЯТИЯ ПО ОЦЕНКЕ ОБСТАНОВКИ И ОБЕСПЕЧЕНИЮ БЕЗОПАСНЫХ УСЛОВИЙ ДЛЯ ОКАЗАНИЯ ПЕРВОЙ ПОМОЩИ ВКЛЮЧАЮТ ПРЕЖДЕ ВСЕГО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определение угрожающих факторов для жизни и здоровья, количество пострадавших, извлечение пострадавшего из труднодоступных мест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подробный осмотр пострадавшего и оказание первой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извлечение пострадавшего из труднодоступных мест и эвакуацию Г) эвакуацию пострадавших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3"/>
        </w:tabs>
        <w:spacing w:before="0" w:after="0" w:line="240" w:lineRule="auto"/>
      </w:pPr>
      <w:bookmarkStart w:id="1531" w:name="bookmark153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021191] </w:t>
      </w:r>
      <w:r w:rsidRPr="00EA310E">
        <w:t>ПРИ ПЕРВИЧНОМ (НЕ БОЛЕЕ 2-Х МИНУТ) ОСМОТРЕ ПОСТРАДАВШЕГО НЕОБХОДИМО ОПРЕДЕЛИТЬ</w:t>
      </w:r>
      <w:bookmarkEnd w:id="1531"/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наличие сознания и признаков жизни у пострадавшего Б) подсчитать пульс, частоту дыхания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состояния, угрожающие жизни Г) время с момента травмы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8"/>
        </w:tabs>
        <w:spacing w:before="0" w:after="0" w:line="240" w:lineRule="auto"/>
      </w:pPr>
      <w:bookmarkStart w:id="1532" w:name="bookmark153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021192] </w:t>
      </w:r>
      <w:r w:rsidRPr="00EA310E">
        <w:t>К МЕРОПРИЯТИЯМ ПО ОПРЕДЕЛЕНИЮ ПРИЗНАКОВ ЖИЗНИ У ПОСТРАДАВШЕГО ОТНОСЯТСЯ</w:t>
      </w:r>
      <w:bookmarkEnd w:id="1532"/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определение наличия дыхания и проверка пульса на магистральных артериях Б) выдвижение нижней челюсти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запрокидывание головы с подъемом подбородка Г) сердечно-лёгочная реанимация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3"/>
        </w:tabs>
        <w:spacing w:before="0" w:after="0" w:line="240" w:lineRule="auto"/>
      </w:pPr>
      <w:bookmarkStart w:id="1533" w:name="bookmark153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021193] </w:t>
      </w:r>
      <w:r w:rsidRPr="00EA310E">
        <w:t>РЕАНИМАЦИЯ - ЭТО ВОССТАНОВЛЕНИЕ В ТЕРМИНАЛЬНОМ СОСТОЯНИИ</w:t>
      </w:r>
      <w:bookmarkEnd w:id="1533"/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дыхания и кровообращения Б) работоспособности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0"/>
        </w:tabs>
        <w:spacing w:before="0" w:line="240" w:lineRule="auto"/>
        <w:jc w:val="left"/>
      </w:pPr>
      <w:r w:rsidRPr="00EA310E">
        <w:t>социальных функций организма Г) общения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534" w:name="bookmark153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021194] </w:t>
      </w:r>
      <w:r w:rsidRPr="00EA310E">
        <w:t>К ТЕРМИНАЛЬНЫМ СОСТОЯНИЯНИЯМ ЧЕЛОВЕКА ОТНОСИТСЯ</w:t>
      </w:r>
      <w:bookmarkEnd w:id="1534"/>
    </w:p>
    <w:p w:rsidR="00387431" w:rsidRPr="00EA310E" w:rsidRDefault="00DF53DF" w:rsidP="00EA310E">
      <w:pPr>
        <w:pStyle w:val="22"/>
        <w:shd w:val="clear" w:color="auto" w:fill="auto"/>
        <w:tabs>
          <w:tab w:val="left" w:pos="979"/>
        </w:tabs>
        <w:spacing w:before="0" w:line="240" w:lineRule="auto"/>
        <w:jc w:val="left"/>
      </w:pPr>
      <w:r w:rsidRPr="00EA310E">
        <w:t>предагония, агония, клиническая смерть Б) любое бессознательное состояние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4"/>
        </w:tabs>
        <w:spacing w:before="0" w:line="240" w:lineRule="auto"/>
        <w:jc w:val="left"/>
      </w:pPr>
      <w:r w:rsidRPr="00EA310E">
        <w:t>биологическая смерть Г) остановка сердца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  <w:jc w:val="both"/>
      </w:pPr>
      <w:bookmarkStart w:id="1535" w:name="bookmark153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021195] </w:t>
      </w:r>
      <w:r w:rsidRPr="00EA310E">
        <w:t>В СОСТОЯНИИ АГОНИИ ДЫХАНИЕ</w:t>
      </w:r>
      <w:bookmarkEnd w:id="1535"/>
    </w:p>
    <w:p w:rsidR="00387431" w:rsidRPr="00EA310E" w:rsidRDefault="00DF53DF" w:rsidP="00EA310E">
      <w:pPr>
        <w:pStyle w:val="22"/>
        <w:shd w:val="clear" w:color="auto" w:fill="auto"/>
        <w:tabs>
          <w:tab w:val="left" w:pos="979"/>
        </w:tabs>
        <w:spacing w:before="0" w:line="240" w:lineRule="auto"/>
        <w:jc w:val="left"/>
      </w:pPr>
      <w:r w:rsidRPr="00EA310E">
        <w:t>редкое судорожное Б) частое поверхностное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4"/>
        </w:tabs>
        <w:spacing w:before="0" w:line="240" w:lineRule="auto"/>
        <w:jc w:val="left"/>
      </w:pPr>
      <w:r w:rsidRPr="00EA310E">
        <w:t>редкое глубокое Г) отсутствует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536" w:name="bookmark153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021196] </w:t>
      </w:r>
      <w:r w:rsidRPr="00EA310E">
        <w:t>СЕРДЕЧНО-ЛЕГОЧНУЮ РЕАНИМАЦИЮ (СЛР) ОБЯЗАНЫ ПРОВОДИТЬ</w:t>
      </w:r>
      <w:bookmarkEnd w:id="1536"/>
    </w:p>
    <w:p w:rsidR="00387431" w:rsidRPr="00EA310E" w:rsidRDefault="00DF53DF" w:rsidP="00EA310E">
      <w:pPr>
        <w:pStyle w:val="22"/>
        <w:shd w:val="clear" w:color="auto" w:fill="auto"/>
        <w:tabs>
          <w:tab w:val="left" w:pos="974"/>
        </w:tabs>
        <w:spacing w:before="0" w:line="240" w:lineRule="auto"/>
        <w:jc w:val="left"/>
      </w:pPr>
      <w:r w:rsidRPr="00EA310E">
        <w:t>все специалисты с медицинским образованием и спасатели, имеющие специальную подготовку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врачи и медсестры реанимационных отделений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4"/>
        </w:tabs>
        <w:spacing w:before="0" w:line="240" w:lineRule="auto"/>
        <w:jc w:val="left"/>
      </w:pPr>
      <w:r w:rsidRPr="00EA310E">
        <w:t>только врачи и фельдшеры Г) только врачи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537" w:name="bookmark154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021197] </w:t>
      </w:r>
      <w:r w:rsidRPr="00EA310E">
        <w:t>ОБЩИЕ ПРОТИВОПОКАЗАНИЯ ДЛЯ ПРОВЕДЕНИЯ РЕАНИМАЦИОННЫХ МЕРОПРИЯТИЙ</w:t>
      </w:r>
      <w:bookmarkEnd w:id="1537"/>
    </w:p>
    <w:p w:rsidR="00387431" w:rsidRPr="00EA310E" w:rsidRDefault="00DF53DF" w:rsidP="00EA310E">
      <w:pPr>
        <w:pStyle w:val="22"/>
        <w:shd w:val="clear" w:color="auto" w:fill="auto"/>
        <w:tabs>
          <w:tab w:val="left" w:pos="974"/>
        </w:tabs>
        <w:spacing w:before="0" w:line="240" w:lineRule="auto"/>
        <w:jc w:val="left"/>
      </w:pPr>
      <w:r w:rsidRPr="00EA310E">
        <w:t>признаки биологической смерти, повреждения, несовместимые с жизнью и последняя стадия онкологических заболеваний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коматозное состояние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4"/>
        </w:tabs>
        <w:spacing w:before="0" w:line="240" w:lineRule="auto"/>
      </w:pPr>
      <w:r w:rsidRPr="00EA310E">
        <w:t>почечная и печеночная недостаточность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нарушение мозгового кровообращения с потерей сознания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7"/>
        </w:tabs>
        <w:spacing w:before="0" w:after="0" w:line="240" w:lineRule="auto"/>
      </w:pPr>
      <w:bookmarkStart w:id="1538" w:name="bookmark154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021198] </w:t>
      </w:r>
      <w:r w:rsidRPr="00EA310E">
        <w:t>ОСНОВНЫМИ ПРИЗНАКАМИ ОСТАНОВКИ СЕРДЦА ЯВЛЯЮТСЯ</w:t>
      </w:r>
      <w:bookmarkEnd w:id="1538"/>
    </w:p>
    <w:p w:rsidR="00387431" w:rsidRPr="00EA310E" w:rsidRDefault="00DF53DF" w:rsidP="00EA310E">
      <w:pPr>
        <w:pStyle w:val="22"/>
        <w:shd w:val="clear" w:color="auto" w:fill="auto"/>
        <w:tabs>
          <w:tab w:val="left" w:pos="979"/>
        </w:tabs>
        <w:spacing w:before="0" w:line="240" w:lineRule="auto"/>
        <w:jc w:val="left"/>
      </w:pPr>
      <w:r w:rsidRPr="00EA310E">
        <w:t>широкие зрачки и отсутствие пульса на сонной артерии Б) отсутствие сознания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4"/>
        </w:tabs>
        <w:spacing w:before="0" w:line="240" w:lineRule="auto"/>
        <w:jc w:val="left"/>
      </w:pPr>
      <w:r w:rsidRPr="00EA310E">
        <w:t>узкие зрачки Г) судороги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021199] </w:t>
      </w:r>
      <w:r w:rsidRPr="00EA310E">
        <w:t>ПРИ КЛИНИЧЕСКОЙ СМЕРТИ СЕРДЕЧНО-ЛЕГОЧНУЮ РЕАНИМАЦИЮ (СЛР) НЕОБХОДИМО НАЧАТЬ НЕ ПОЗДНЕЕ, ЧЕМ ЧЕРЕЗ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2 минуты Б)3 минуты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5"/>
        </w:tabs>
        <w:spacing w:before="0" w:line="240" w:lineRule="auto"/>
        <w:jc w:val="left"/>
      </w:pPr>
      <w:r w:rsidRPr="00EA310E">
        <w:t>4 минуты Г) 5 минут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021200] </w:t>
      </w:r>
      <w:r w:rsidRPr="00EA310E">
        <w:t>БАЗОВАЯ СЕРДЕЧНО ЛЕГОЧНАЯ РЕАНИМАЦИЯ ВКЛЮЧАЕТ ДЕЙСТВИЯ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5"/>
        </w:tabs>
        <w:spacing w:before="0" w:line="240" w:lineRule="auto"/>
        <w:jc w:val="left"/>
      </w:pPr>
      <w:r w:rsidRPr="00EA310E">
        <w:t>обеспечить проходимость верхних дыхательных путей + искусственную вентиляцию легких (ИВЛ) + закрытый массаж сердца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начать в/в введение лекарственных препаратов (адреналин)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95"/>
        </w:tabs>
        <w:spacing w:before="0" w:line="240" w:lineRule="auto"/>
        <w:jc w:val="left"/>
      </w:pPr>
      <w:r w:rsidRPr="00EA310E">
        <w:t>начать противосудорожную терапию Г) провести интубацию пострадавшего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021201] </w:t>
      </w:r>
      <w:r w:rsidRPr="00EA310E">
        <w:t>К МЕРОПРИЯТИЯМ ПО ВОССТАНОВЛЕНИЮ ПРОХОДИМОСТИ ДЫХАТЕЛЬНЫХ ПУТЕЙ У ПОСТРАДАВШЕГО ОТНОСЯТСЯ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запрокидывание головы с подъемом подбородка и выдвижение нижней челюсти Б) определение наличия дыхания с помощью слуха, зрения и осязания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5"/>
        </w:tabs>
        <w:spacing w:before="0" w:line="240" w:lineRule="auto"/>
        <w:jc w:val="left"/>
      </w:pPr>
      <w:r w:rsidRPr="00EA310E">
        <w:t>проверка пульса на магистральных артериях Г) определение наличия сознания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021202] </w:t>
      </w:r>
      <w:r w:rsidRPr="00EA310E">
        <w:t>ДЛЯ ОСУЩЕСТВЛЕНИЯ УСПЕШНОЙ РЕАНИМАЦИИ ОБЯЗАТЕЛЬНЫ УСЛОВИЯ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5"/>
        </w:tabs>
        <w:spacing w:before="0" w:line="240" w:lineRule="auto"/>
        <w:jc w:val="left"/>
      </w:pPr>
      <w:r w:rsidRPr="00EA310E">
        <w:t>положение пострадавшего на жестком основании и положение рук спасателя на границе между средней и нижней третью грудины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наличие двух спасателей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5"/>
        </w:tabs>
        <w:spacing w:before="0" w:line="240" w:lineRule="auto"/>
        <w:jc w:val="left"/>
      </w:pPr>
      <w:r w:rsidRPr="00EA310E">
        <w:t>введение воздуховода Г) отсасывание слизи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021203] </w:t>
      </w:r>
      <w:r w:rsidRPr="00EA310E">
        <w:t>ПОЛОЖЕНИЕ ПАЦИЕНТА ПЕРЕД НАЧАЛОМ СЕРДЕЧНО</w:t>
      </w:r>
      <w:r w:rsidRPr="00EA310E">
        <w:softHyphen/>
        <w:t>ЛЕГОЧНОЙ РЕАНИМАЦИИ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5"/>
        </w:tabs>
        <w:spacing w:before="0" w:line="240" w:lineRule="auto"/>
      </w:pPr>
      <w:r w:rsidRPr="00EA310E">
        <w:t>горизонтальное - на спине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 спине с приподнятым головным концом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5"/>
        </w:tabs>
        <w:spacing w:before="0" w:line="240" w:lineRule="auto"/>
        <w:jc w:val="left"/>
      </w:pPr>
      <w:r w:rsidRPr="00EA310E">
        <w:t>на спине с опущенным головным концом Г) на левом боку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8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021204] </w:t>
      </w:r>
      <w:r w:rsidRPr="00EA310E">
        <w:t xml:space="preserve">ЧАСТОТА ПРОВЕДЕНИЯ ИСКУССТВЕННОГО ДЫХАНИЯ ВЗРОСЛОМУ В ОДНУ </w:t>
      </w:r>
      <w:r w:rsidRPr="00EA310E">
        <w:rPr>
          <w:rStyle w:val="24"/>
          <w:u w:val="none"/>
        </w:rPr>
        <w:t>МИН</w:t>
      </w:r>
      <w:r w:rsidRPr="00EA310E">
        <w:t>УТУ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12-18 Б) 20-25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7"/>
        </w:tabs>
        <w:spacing w:before="0" w:line="240" w:lineRule="auto"/>
        <w:jc w:val="left"/>
      </w:pPr>
      <w:r w:rsidRPr="00EA310E">
        <w:t>30-40 Г) 40-60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021205] </w:t>
      </w:r>
      <w:r w:rsidRPr="00EA310E">
        <w:t>ЧАСТОТА ПРОВЕДЕНИЯ НЕПРЯМОГО МАССАЖА СЕРДЦА ВЗРОСЛОМУ В ОДНУ МИНУТУ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60-80 Б) 30-40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7"/>
        </w:tabs>
        <w:spacing w:before="0" w:line="240" w:lineRule="auto"/>
        <w:jc w:val="left"/>
      </w:pPr>
      <w:r w:rsidRPr="00EA310E">
        <w:t>20-30 Г) 80-100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021206] </w:t>
      </w:r>
      <w:r w:rsidRPr="00EA310E">
        <w:t>СЕРДЕЧНО-ЛЕГОЧНАЯ РЕАНИМАЦИЯ МОЖЕТ БЫТЬ ПРЕКРАЩЕНА, ЕСЛИ ПРИ ИСПОЛЬЗОВАНИИ ВСЕХ ДОСТУПНЫХ МЕТОДОВ, ЭФФЕКТ НЕ ОТМЕЧАЕТСЯ В ТЕЧЕНИЕ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30 минут Б)15 минут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7"/>
        </w:tabs>
        <w:spacing w:before="0" w:line="240" w:lineRule="auto"/>
        <w:jc w:val="left"/>
      </w:pPr>
      <w:r w:rsidRPr="00EA310E">
        <w:t>5-6 минут Г) 1 час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021207] </w:t>
      </w:r>
      <w:r w:rsidRPr="00EA310E">
        <w:t>ПРИ ОПРЕДЕЛЕНИИ МОМЕНТА СМЕРТИ ЧЕЛОВЕКА, ОТКАЗЕ ОТ ПРИМЕНЕНИЯ ИЛИ ПРЕКРАЩЕНИЯ РЕАНИМАЦИОННЫХ МЕРОПРИЯТИЙ СЛЕДУЕТ РУКОВОДСТВОВАТЬСЯ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инструкцией МЗ РФ № 10-19/ 148 от 30.04.97 Б) справочником врача скорой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7"/>
        </w:tabs>
        <w:spacing w:before="0" w:line="240" w:lineRule="auto"/>
        <w:jc w:val="left"/>
      </w:pPr>
      <w:r w:rsidRPr="00EA310E">
        <w:t>терапевтическим справочником Г) ФЗ РФ 323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021208] </w:t>
      </w:r>
      <w:r w:rsidRPr="00EA310E">
        <w:t>СОЗНАНИЕ У ПОСТРАДАВШЕГО ПОСЛЕ РЕАНИМАЦИИ ВОССТАНАВЛИВАЕТСЯ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в последнюю очередь Б) в первую очередь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7"/>
        </w:tabs>
        <w:spacing w:before="0" w:line="240" w:lineRule="auto"/>
        <w:jc w:val="left"/>
      </w:pPr>
      <w:r w:rsidRPr="00EA310E">
        <w:t>после сужения зрачков Г) после появления пульса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39" w:name="bookmark154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021209] </w:t>
      </w:r>
      <w:r w:rsidRPr="00EA310E">
        <w:t>СТЕПЕНЬ УГ</w:t>
      </w:r>
      <w:r w:rsidRPr="00EA310E">
        <w:rPr>
          <w:rStyle w:val="222"/>
          <w:u w:val="none"/>
        </w:rPr>
        <w:t>Н</w:t>
      </w:r>
      <w:r w:rsidRPr="00EA310E">
        <w:t>ЕТЕ</w:t>
      </w:r>
      <w:r w:rsidRPr="00EA310E">
        <w:rPr>
          <w:rStyle w:val="222"/>
          <w:u w:val="none"/>
        </w:rPr>
        <w:t>НИЯ</w:t>
      </w:r>
      <w:r w:rsidRPr="00EA310E">
        <w:t xml:space="preserve"> СОЗНАНИЯ ОПРЕДЕЛЯЕТСЯ ПО</w:t>
      </w:r>
      <w:bookmarkEnd w:id="153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шкале Глазго Б) шкале Апгар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индексу Альговера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суммарному сердечно-сосудистому риску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0" w:name="bookmark154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021210] </w:t>
      </w:r>
      <w:r w:rsidRPr="00EA310E">
        <w:t>ПО ШКАЛЕ ГЛАЗГО ДАЕТСЯ ОЦЕНКА В БАЛЛАХ ПО ТРЕМ ПАРАМЕТРАМ - СТЕПЕНИ ИЗМЕНЕНИЯ</w:t>
      </w:r>
      <w:bookmarkEnd w:id="154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речевой реакции, двигательной реакции, открывания глаз Б) речи, слуха и зрения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слуха и двигательной реакции Г)зрения, слуха и обоняния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1" w:name="bookmark154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021211] </w:t>
      </w:r>
      <w:r w:rsidRPr="00EA310E">
        <w:t>ОБ ОГЛУШЕННОСТИ СОЗНАНИЯ ПО ШКАЛЕ ГЛАЗГО СВИДЕТЕЛЬСТВУЕТ СУММА БАЛЛОВ</w:t>
      </w:r>
      <w:bookmarkEnd w:id="154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13-14 Б) 15-16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9-12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менее 8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2" w:name="bookmark154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021212] </w:t>
      </w:r>
      <w:r w:rsidRPr="00EA310E">
        <w:t>СУММА БАЛЛОВ ПО ШКАЛЕ ГЛАЗГО МЕНЕЕ ВОСЬМИ СВИДЕТЕЛЬСТВУЕТ О</w:t>
      </w:r>
      <w:bookmarkEnd w:id="154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коме Б) сопоре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оглушении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ясном сознании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021213] </w:t>
      </w:r>
      <w:r w:rsidRPr="00EA310E">
        <w:t>МЕРОПРИЯТИЯ ПРИ ОБЗОРНОМ ОСМОТРЕ ПОСТРАДАВШЕГО ДЛЯ ВЫЯВЛЕНИЯ И ВРЕМЕННОЙ ОСТАНОВКИ НАРУЖНОГО КРОВОТЕЧЕНИЯ ВКЛЮЧАЮТ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пальцевое прижатие артерии, наложение жгута, давящей повязки Б) наложение асептической повязки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иммобилизацию конечности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максимальное сгибание конечности в суставе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43" w:name="bookmark154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021214] </w:t>
      </w:r>
      <w:r w:rsidRPr="00EA310E">
        <w:t>ПО ШОКОВОМУ ИНДЕКСУ (АЛЬГОВЕРМОЖНО ОПРЕДЕЛИТЬ</w:t>
      </w:r>
      <w:bookmarkEnd w:id="1543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величину кровопотери и степень шока Б) степень угнетения сознания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степень угнетения дыхания Г) вид травмы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4" w:name="bookmark154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021215] </w:t>
      </w:r>
      <w:r w:rsidRPr="00EA310E">
        <w:t>ПРИ ИНДЕКСЕ ШОКА (АЛЬГОВЕРРАВНОМ 1,5 ОБЪЕМ КРОВОПОТЕРИ СОСТАВЛЯЕТ</w:t>
      </w:r>
      <w:bookmarkEnd w:id="154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1,5 литра Б) 1,0 литр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0,5 литра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2,0 и более литра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5" w:name="bookmark154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021216] </w:t>
      </w:r>
      <w:r w:rsidRPr="00EA310E">
        <w:t>ИНГАЛЯЦИЯ КИСЛОРОДА ПОКАЗАНА ЛЮБОМУ ПОСТРАДАВШЕМУ С</w:t>
      </w:r>
      <w:bookmarkEnd w:id="154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одышкой, тахикардией, шоком, черепно-мозговой травмой Б) переломом ноги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отравлением Г) ожогами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6" w:name="bookmark154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021217] </w:t>
      </w:r>
      <w:r w:rsidRPr="00EA310E">
        <w:t>ОПТИМАЛЬНАЯ КОНЦЕНТРАЦИЯ КИСЛОРОДА ПРИ ОКАЗАНИИ ПОМОЩИ ВЗРОСЛОМУ</w:t>
      </w:r>
      <w:bookmarkEnd w:id="154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40-50 %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60-70 %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80-90 %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100 %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7" w:name="bookmark155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021218] </w:t>
      </w:r>
      <w:r w:rsidRPr="00EA310E">
        <w:t>МЕДИЦИНА КАТАСТРОФ - ОБЛАСТЬ МЕДИЦИНЫ, ЗАДАЧА КОТОРОЙ ОКАЗАНИЕ ПОСТРАДАВШИМ В ЧРЕЗВЫЧАЙНЫХ СИТУАЦИЯХ</w:t>
      </w:r>
      <w:bookmarkEnd w:id="154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медицинской помощи Б) социальной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материального обеспечения Г) психологической поддержки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021219] </w:t>
      </w:r>
      <w:r w:rsidRPr="00EA310E">
        <w:t>МЕДИЦИНА КАТАСТРОФ - ОТРАСЛЬ МЕДИЦИНЫ, ИЗУЧАЮЩАЯ МЕДИКО-САНИТАРНЫЕ ПОСЛЕДСТВИЯ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природных и техногенных катастроф, антропогенных аварий Б) пожаров в учреждениях и домах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действий криминальных структур Г) автокатастрофа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021220] </w:t>
      </w:r>
      <w:r w:rsidRPr="00EA310E">
        <w:t>ЧРЕЗВЫЧАЙНАЯ СИТУАЦИЯ - ВНЕЗАПНО ВОЗНИКШЕЕ СОБЫТИЕ, В РЕЗУЛЬТАТЕ КОТОРОГО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два и больше человек погибли, три и больше человек пострадали (заболели) и находятся в тяжёлом состоянии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более 10 пострадавших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более 50 пострадавших Г) более 500 пострадавших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021221] </w:t>
      </w:r>
      <w:r w:rsidRPr="00EA310E">
        <w:t>ЧРЕЗВЫЧАЙНАЯ СИТУАЦИЯ ЛОКАЛЬНОГО УРОВНЯ, ЕСЛИ ЧИСЛО ПОСТРАДАВШИХ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1-10 человек Б) 10-50 человек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50-500 человек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более 500 пострадавших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021222] </w:t>
      </w:r>
      <w:r w:rsidRPr="00EA310E">
        <w:t>ЧРЕЗВЫЧАЙНАЯ СИТУАЦИЯ ТЕРРИТОРИАЛЬНОГО УРОВНЯ, ЕСЛИ ЧИСЛО ПОСТРАДАВШИХ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10-50 человек Б) 1 -10 человек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50-500 человек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более 500 пострадавших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021223] </w:t>
      </w:r>
      <w:r w:rsidRPr="00EA310E">
        <w:t>ЧРЕЗВЫЧАЙНАЯ СИТУАЦИЯ РЕГИОНАЛЬНОГО УРОВНЯ, ЕСЛИ ЧИСЛО ПОСТРАДАВШИХ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50-500 человек Б) 10-50 человек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1 -10 человек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более 500 пострадавших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8" w:name="bookmark1551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021224] </w:t>
      </w:r>
      <w:r w:rsidRPr="00EA310E">
        <w:t>ЧРЕЗВЫЧАЙНАЯ СИТУАЦИЯ ФЕДЕРАЛЬНОГО И МЕЖДУНАРОДНОГО УРОВНЯ, ЕСЛИ ЧИСЛО ПОСТРАДАВШИХ</w:t>
      </w:r>
      <w:bookmarkEnd w:id="154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более 500 человек Б) 50-500 человек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10-50 человек Г) 1-10 человек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49" w:name="bookmark155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021225] </w:t>
      </w:r>
      <w:r w:rsidRPr="00EA310E">
        <w:t>ЛЮДИ, ПОГИБШИЕ ИЛИ ПРОПАВШИЕ БЕЗ ВЕСТИ ПРИ ВОЗНИКНОВЕНИИ ЧС - ЭТО</w:t>
      </w:r>
      <w:bookmarkEnd w:id="154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безвозвратные потери Б) санитарные потери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ситуационно-обусловленные потери Г) общие потери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50" w:name="bookmark155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021226] </w:t>
      </w:r>
      <w:r w:rsidRPr="00EA310E">
        <w:t>ВОЗМОЖНЫЕ БЕЗВОЗВРАТНЫЕ ПОТЕРИ СРЕДИ НАСЕЛЕНИЯ В ЗОНЕ КАТАСТРОФИЧЕСКИХ ЗАТОПЛЕНИЙ МОГУТ ДОСТИЧЬ</w:t>
      </w:r>
      <w:bookmarkEnd w:id="1550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30%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15%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10%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5%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021227] </w:t>
      </w:r>
      <w:r w:rsidRPr="00EA310E">
        <w:t>ЛЮДИ, ПЕРЕНЕСШИЕ В РЕЗУЛЬТАТЕ ЧС ТЯЖЕЛУЮ ПСИХИЧЕСКУЮ ТРАВМУ, С ОБОСТРЕНИЕМ ХРОНИЧЕСКИХ ЗАБОЛЕВАНИЙ - ЭТО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«опосредованные жертвы ЧС»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санитарные потери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безвозвратные потери Г) общие потери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51" w:name="bookmark155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021228] </w:t>
      </w:r>
      <w:r w:rsidRPr="00EA310E">
        <w:t>ПРИ СТИХИЙНЫХ БЕДСТВИЯХ СРЕДИ НАСЕЛЕНИЯ ПРЕОБЛАДАЮТ (ДО 70%) ПОРАЖЁННЫЕ С</w:t>
      </w:r>
      <w:bookmarkEnd w:id="1551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множественными и сочетанными травмами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изолированными механическими повреждениями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инфекционными заболеваниями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психо-неврологическими расстройствами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021229] </w:t>
      </w:r>
      <w:r w:rsidRPr="00EA310E">
        <w:t>КОЛИЧЕСТВО ТЯЖЕЛОПОРАЖЁННЫХ ПРИ КАТАСТРОФАХ СОСТАВЛЯЕТ В СРЕДНЕМ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25-30%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30-40%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40-50%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70 %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021230] </w:t>
      </w:r>
      <w:r w:rsidRPr="00EA310E">
        <w:t>В СТРУКТУРЕ ПОТЕРЬ ПРИ КАТАСТРОФАХ ПО ЛОКАЛИЗАЦИИ ПЕРВОЕ МЕСТО, КАК ПРАВИЛО, ЗАНИМАЕТ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черепно-мозговая травма Б) травмы конечностей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раны мягких тканей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синдромом длительного сдавления ("краш- синдром")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021231] </w:t>
      </w:r>
      <w:r w:rsidRPr="00EA310E">
        <w:t>СРЕДИ ПРИЧИН СМЕРТИ ПРИ КАТАСТРОФАХ НА ПЕРВОМ МЕСТЕ НАХОДИТСЯ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травма не совместимая с жизнью Б) травматический шок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острая кровопотеря Г) психотравма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021232] </w:t>
      </w:r>
      <w:r w:rsidRPr="00EA310E">
        <w:t>ОТ НЕСВОЕВРЕМЕННОСТИ ОКАЗАНИЯ МЕДИЦИНСКОЙ ПОМОЩИ ПОСТРАДАВШИМ ПРИ ЧРЕЗВЫЧАЙНЫХ СИТУАЦИЯХ ПРИ ТЯЖЁЛЫХ ТРАВМАХ ЧЕРЕЗ 1 ЧАС ПОГИБАЕТ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30%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40%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50%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60%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3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021233] </w:t>
      </w:r>
      <w:r w:rsidRPr="00EA310E">
        <w:t>СПЕЦИФИЧЕСКИМИ ПАТОЛОГИЯМИ ПОРАЖЕНИЯ НАСЕЛЕНИЯ В ЭКСТРЕМАЛЬНЫХ УСЛОВИЯХ МИРНОГО ВРЕМЕНИ ЯВЛЯЮТСЯ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психоневрологические стрессы, шок, ступор Б) инфекционные заболевания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сочетанные травмы Г) переломы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021234] </w:t>
      </w:r>
      <w:r w:rsidRPr="00EA310E">
        <w:t>СТРУКТУРА ПОТЕРЬ СРЕДИ НАСЕЛЕНИЯ ПРИ КАТАСТРОФИЧЕСКИХ НАВОДНЕНИЯХ И ЗЕМЛЕТРЯСЕНИЯХ ДОВОЛЬНО БЫСТРО ДОПОЛНЯЕТСЯ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инфекционной заболеваемостью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сердечно-сосудистыми заболеваниями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поражением лёгких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заболеваниями кожи и подкожной клетчатки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52" w:name="bookmark155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021235] </w:t>
      </w:r>
      <w:r w:rsidRPr="00EA310E">
        <w:t>ПРИ АВИАЦИОННЫХ И ЖЕЛЕЗНОДОРОЖНЫХ КАТАСТРОФАХ ПРИ ВЫСОКОМ УДЕЛЬНОМ ВЕСЕ ПОГИБШИХ ВОЗНИКАЮТ В ОСНОВНОМ</w:t>
      </w:r>
      <w:bookmarkEnd w:id="1552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механическая и ожоговая травмы Б) шок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психотравма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поражения лёгких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53" w:name="bookmark155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021236] </w:t>
      </w:r>
      <w:r w:rsidRPr="00EA310E">
        <w:t>СИГНАЛ «ВНИМАНИЕ ВСЕМ» ПРИ ЧС ПОДАЕТСЯ</w:t>
      </w:r>
      <w:bookmarkEnd w:id="1553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сиреной, по радио, гудками общественного транспорта Б) светом прожекторов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СМС по телефону Г) в сети Интернет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021237] </w:t>
      </w:r>
      <w:r w:rsidRPr="00EA310E">
        <w:t>ВИДЫ МЕДИЦИНСКОЙ ПОМОЩИ, КОТОРЫЕ ПОСЛЕДОВАТЕЛЬНО ОКАЗЫВАЮТСЯ ПОСТРАДАВШИМ НА РАЗЛИЧНЫХ ЭТАПАХ МЕДИЦИНСКОЙ ЭВАКУАЦИИ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первая помощь, доврачебная помощь, первая врачебная, квалифицированная и специализированная медицинская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первая врачебная, квалифицированная и специализированная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скорая медицинская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паллиативная медицинская помощь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8"/>
        </w:tabs>
        <w:spacing w:before="0" w:after="0" w:line="240" w:lineRule="auto"/>
      </w:pPr>
      <w:bookmarkStart w:id="1554" w:name="bookmark155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021238] </w:t>
      </w:r>
      <w:r w:rsidRPr="00EA310E">
        <w:t>КАЖДЫЙ ВИД МЕДИЦИНСКОЙ ПОМОЩИ ПОРАЖЕННЫМ В ЧС ОКАЗЫВАЕТСЯ СПЕЦИАЛЬНО ПОДГОТОВЛЕННЫМ ПЕРСОНАЛОМ</w:t>
      </w:r>
      <w:bookmarkEnd w:id="155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 указанном месте, в установленные сроки и в определенном объеме Б) в очаге ЧС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на втором этапе эвакуации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полном объёме на всех этапах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021239] </w:t>
      </w:r>
      <w:r w:rsidRPr="00EA310E">
        <w:t>НАЧАЛЬНЫМ ВИДОМ МЕДИЦИНСКОЙ ПОМОЩИ В ОЧАГЕ ЧС СЧИТАЕТСЯ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</w:pPr>
      <w:r w:rsidRPr="00EA310E">
        <w:t>первая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доврачебная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</w:pPr>
      <w:r w:rsidRPr="00EA310E">
        <w:t>первая врачебная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квалифицированная медицинская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021240] </w:t>
      </w:r>
      <w:r w:rsidRPr="00EA310E">
        <w:t>ОСНОВНОЙ ПРИНЦИП ОКАЗАНИЯ МЕДИЦИНСКОЙ ПОМОЩИ ПОРАЖЁННЫМ В ОЧАГЕ ЧС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своевременность и полнота первой помощи Б) непрерывность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преемственность Г) последовательность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021241] </w:t>
      </w:r>
      <w:r w:rsidRPr="00EA310E">
        <w:t>КОМПЛЕКС ПРОСТЕЙШИХ МЕРОПРИЯТИЙ, ВЫПОЛНЯЕМЫХ НА МЕСТЕ ПОРАЖЕНИЯ В ПОРЯДКЕ САМО-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ПРЕДСТАВЛЯЕТ СОБОЙ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</w:pPr>
      <w:r w:rsidRPr="00EA310E">
        <w:t>первая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доврачебная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</w:pPr>
      <w:r w:rsidRPr="00EA310E">
        <w:t>первая врачебная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квалифицированная медицинская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021242] </w:t>
      </w:r>
      <w:r w:rsidRPr="00EA310E">
        <w:t>ОСОБЕННОСТЬЮ ПЕРВОЙ ПОМОЩИ ЯВЛЯЕТСЯ ОСТРАЯ НЕОБХОДИМОСТЬ ЕЕ ОКАЗАНИЯ ПОСЛЕ ТРАВМЫ НА МЕСТЕ ОБНАРУЖЕНИЯ ПОСТРАДАВШЕГО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 первые минуты Б) в течение часа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в течение 2-3 часов Г) не позднее 6 часов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021243] </w:t>
      </w:r>
      <w:r w:rsidRPr="00EA310E">
        <w:t>ОПТИМАЛЬНЫМ СРОКОМ ОКАЗАНИЯ ПЕРВОЙ ПОМОЩИ ПОСТРАДАВШИМ ПРИНЯТО СЧИТАТЬ С МОМЕНТА ПОРАЖЕНИЯ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20-30 мин Б)1 час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6"/>
        </w:tabs>
        <w:spacing w:before="0" w:line="240" w:lineRule="auto"/>
        <w:jc w:val="left"/>
      </w:pPr>
      <w:r w:rsidRPr="00EA310E">
        <w:t>3 часа Г) 6 часов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021244] </w:t>
      </w:r>
      <w:r w:rsidRPr="00EA310E">
        <w:t>ЕСЛИ ПЕРВАЯ ПОМОЩЬ ПРИ ТЯЖЕЛЫХ МЕХАНИЧЕСКИХ ПОВРЕЖДЕНИЯХ БЫЛА ОКАЗАНА ЧЕРЕЗ 1 ЧАС ПОСЛЕ ПОЛУЧЕ</w:t>
      </w:r>
      <w:r w:rsidRPr="00EA310E">
        <w:rPr>
          <w:rStyle w:val="24"/>
          <w:u w:val="none"/>
        </w:rPr>
        <w:t xml:space="preserve">НИЯ </w:t>
      </w:r>
      <w:r w:rsidRPr="00EA310E">
        <w:t>ТРАВМЫ, ТО ПОГИБАЕТ ПОРАЖЕННЫХ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30%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60%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70%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90%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021245] </w:t>
      </w:r>
      <w:r w:rsidRPr="00EA310E">
        <w:t>ЕСЛИ ПЕРВАЯ ПОМОЩЬ ПРИ ТЯЖЕЛЫХ МЕХАНИЧЕСКИХ ПОВРЕЖДЕНИЯХ БЫЛА ОКАЗАНА ЧЕРЕЗ 3 ЧАСА ПОСЛЕ ПОЛУЧЕНИЯ ТРАВМЫ, ТО ПОГИБАЕТ ПОРАЖЕННЫХ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60%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30%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10%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70%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021246] </w:t>
      </w:r>
      <w:r w:rsidRPr="00EA310E">
        <w:t>В СЛУЧАЕ ОТСРОЧКИ ОКАЗАНИЯ ПЕРВОЙ ПОМОЩИ НА ВРЕМЯ БОЛЕЕ 6 ЧАСОВ ПОГИБАЕТ ПОРАЖЕННЫХ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90%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60%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30%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10%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021247] </w:t>
      </w:r>
      <w:r w:rsidRPr="00EA310E">
        <w:t>СРЕДНИЙ МЕДИЦИНСКИЙ ПЕРСОНАЛ (ФЕЛЬДШЕРА СКОРОЙ МЕДИЦИНСКОЙ ПОМОЩИ И БРИГАДЫ ДОВРАЧЕБНОЙ ПОМОЩИ СЛУЖБЫ МЕДИЦИНЫ КАТАСТРОФ, А ТАКЖЕ СРЕДНИЙ МЕДИЦИНСКИЙ ПЕРСОНАЛ СПАСАТЕЛЬНЫХ ФОРМИРОВАНИЙ И СОХРАНИВШИХСЯ В ОЧАГЕ ЧС ЛЕЧЕБНЫХ УЧРЕЖДЕНИЙ) ОКАЗЫВАЕТ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доврачебную помощь Б) первую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первую врачебную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квалифицированную медицинскую помощь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021248] </w:t>
      </w:r>
      <w:r w:rsidRPr="00EA310E">
        <w:t>КОМПЛЕКС МЕДИЦИНСКИХ МЕРОПРИЯТИЙ, ВЫПО</w:t>
      </w:r>
      <w:r w:rsidRPr="00EA310E">
        <w:rPr>
          <w:rStyle w:val="24"/>
          <w:u w:val="none"/>
        </w:rPr>
        <w:t>ЛНЯ</w:t>
      </w:r>
      <w:r w:rsidRPr="00EA310E">
        <w:t>ЕМЫХ СРЕДНИМ МЕДИЦИНСКИМ ПЕРСОНАЛОМ, НАПРАВЛЕННЫХ НА ПОДДЕРЖАНИЕ ЖИЗНЕННО ВАЖНЫХ ФУНКЦИЙ ОРГАНИЗМА, ПРЕДУПРЕЖДЕНИЕ ОСЛОЖНЕНИЙ И ПОДГОТОВКУ ПОРАЖЕННОГО К ЭВАКУАЦИИ ПРЕДСТАВЛЯЕТ СОБОЙ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3"/>
        </w:tabs>
        <w:spacing w:before="0" w:line="240" w:lineRule="auto"/>
        <w:jc w:val="left"/>
      </w:pPr>
      <w:r w:rsidRPr="00EA310E">
        <w:t>доврачебная помощь Б) первая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8"/>
        </w:tabs>
        <w:spacing w:before="0" w:line="240" w:lineRule="auto"/>
      </w:pPr>
      <w:r w:rsidRPr="00EA310E">
        <w:t>первая врачебная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квалифицированная медицинская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021249] </w:t>
      </w:r>
      <w:r w:rsidRPr="00EA310E">
        <w:t>ПОТРЕБНОСТЬ В ОКАЗАНИИ ДОВРАЧЕБНОЙ ПОМОЩИ ВОЗНИКАЕТ ПРИ ТЯЖЕЛЫХ СИНДРОМАХ, НЕ УСТРАНЯЕМЫХ СРЕДСТВАМИ И СПОСОБАМИ ПЕРВОЙ МЕДИЦИНСКОЙ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3"/>
        </w:tabs>
        <w:spacing w:before="0" w:line="240" w:lineRule="auto"/>
        <w:jc w:val="left"/>
      </w:pPr>
      <w:r w:rsidRPr="00EA310E">
        <w:t>при асфиксии, острой сердечно-сосудистой недостаточности, шоке Б) травмах, несовместимых с жизнью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8"/>
        </w:tabs>
        <w:spacing w:before="0" w:line="240" w:lineRule="auto"/>
        <w:jc w:val="left"/>
      </w:pPr>
      <w:r w:rsidRPr="00EA310E">
        <w:t>висящих на кожном лоскуте сегментов конечности Г) тяжёлой психотравме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021250] </w:t>
      </w:r>
      <w:r w:rsidRPr="00EA310E">
        <w:t>ВЛИВАНИЕ ИНФУЗИОННЫХ РАСТВОРОВ, ВВЕДЕНИЕ СИМПТОМАТИЧЕСКИХ СЕРДЕЧНО-СОСУДИСТЫХ ПРЕПАРАТОВ, ИСПРАВЛЕНИЕ РАНЕЕ НАЛОЖЕННЫХ ПОВЯЗОК И ТРАНСПОРТНЫХ ШИН, ИСПОЛЬЗОВАНИЕ АППАРАТУРЫ ИСКУССТВЕННОЙ ВЕНТИЛЯЦИИ ЛЕГКИХ ПОСТРАДАВШИМ В ОЧАГЕ ЧС ВКЛЮЧАЕТ В СЕБЯ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3"/>
        </w:tabs>
        <w:spacing w:before="0" w:line="240" w:lineRule="auto"/>
        <w:jc w:val="left"/>
      </w:pPr>
      <w:r w:rsidRPr="00EA310E">
        <w:t>доврачебная помощь Б) первая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8"/>
        </w:tabs>
        <w:spacing w:before="0" w:line="240" w:lineRule="auto"/>
      </w:pPr>
      <w:r w:rsidRPr="00EA310E">
        <w:t>первая врачебная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квалифицированная медицинская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021251] </w:t>
      </w:r>
      <w:r w:rsidRPr="00EA310E">
        <w:t>ОПТИМАЛЬНЫМ СРОКОМ ОКАЗАНИЯ ДОВРАЧЕБНОЙ ПОМОЩИ ПРИНЯТО СЧИТАТЬ С МОМЕНТА ПОРАЖЕНИЯ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3"/>
        </w:tabs>
        <w:spacing w:before="0" w:line="240" w:lineRule="auto"/>
        <w:jc w:val="left"/>
      </w:pPr>
      <w:r w:rsidRPr="00EA310E">
        <w:t>1 - 2 часа Б)3 часа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8"/>
        </w:tabs>
        <w:spacing w:before="0" w:line="240" w:lineRule="auto"/>
      </w:pPr>
      <w:r w:rsidRPr="00EA310E">
        <w:t>4 -5 часов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более 6 часов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021252] </w:t>
      </w:r>
      <w:r w:rsidRPr="00EA310E">
        <w:t>КОМПЛЕКС ЛЕЧЕБНО-ПРОФИЛАКТИЧЕСКИХ МЕРОПРИЯТИЙ, ВЫПОЛНЯЕМЫХ ВРАЧАМИ ОБЩЕЙ ПРАКТИКИ, ВРАЧЕБНЫМИ БРИГАДАМИ СКОРОЙ МЕДИЦИНСКОЙ ПОМОЩИ И МЕДИЦИНСКИХ ОТРЯДОВ В ЗОНАХ ЧС ИЛИ В НЕПОСРЕДСТВЕННОЙ БЛИЗОСТИ ОТ НИХ НА ПЕРВОМ ЭТАПЕ МЕДИЦИНСКОЙ ЭВАКУАЦИИ ПРЕДСТАВЛЯЕТ СОБОЙ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первая врачебная помощь Б) доврачебная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</w:pPr>
      <w:r w:rsidRPr="00EA310E">
        <w:t>первая помощь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квалифицированная медицинская помощь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021253] </w:t>
      </w:r>
      <w:r w:rsidRPr="00EA310E">
        <w:t>ОПТИМАЛЬНОЕ ВРЕМЯ ОКАЗАНИЯ ПЕРВОЙ ВРАЧЕБНОЙ ПОМОЩИ ПОСТРАДАВШИМ В ОЧАГЕ ЧС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4-5 часов Б)6 часов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12 часов Г) 24 часа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021254] </w:t>
      </w:r>
      <w:r w:rsidRPr="00EA310E">
        <w:t>ОПТИМАЛЬНЫЕ СРОКИ ОКАЗАНИЯ КВАЛИФИЦИРОВАННОЙ МЕДИЦИНСКОЙ ПОМОЩИ ПОСТРАДАВШИМ ПОСЛЕ ПОРАЖЕНИЯ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6 - 12 часов Б) 18 часов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24 часа Г) 48 часов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021255] </w:t>
      </w:r>
      <w:r w:rsidRPr="00EA310E">
        <w:t>СПЕЦИАЛИЗИРОВННАЯ МЕДИЦИНСКАЯ ПОМОЩЬ ПОСТРАДАВШИМ ДОЛЖНА БЫТЬ ОКАЗАНА ПО ВОЗМОЖНОСТИ В РАННИЕ СРОКИ ПОСЛЕ ПОЛУЧЕНИЯ ТРАВМЫ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но не позднее суток Б) через 1 -2 дня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</w:pPr>
      <w:r w:rsidRPr="00EA310E">
        <w:t>через 3 дня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 течение недели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021256] </w:t>
      </w:r>
      <w:r w:rsidRPr="00EA310E">
        <w:t>РАСПРЕДЕЛЕНИЕ ПОРАЖЕННЫХ НА ГРУППЫ, ИСХОДЯ ИЗ НУЖДАЕМОСТИ В ПЕРВООЧЕРЕДНЫХ И ОДНОРОДНЫХ МЕРОПРИЯТИЯХ (ЛЕЧЕБНЫХ, ПРОФИЛАКТИЧЕСКИХ И ЭВАКУАЦИОННЫХ) В КОНКРЕТНОЙ ОБСТАНОВКЕ - ЭТО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  <w:jc w:val="left"/>
      </w:pPr>
      <w:r w:rsidRPr="00EA310E">
        <w:t>медицинская сортировка Б) медицинская эвакуация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транспортировка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оказание медицинской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021257] </w:t>
      </w:r>
      <w:r w:rsidRPr="00EA310E">
        <w:t>МЕДИЦИНСКАЯ СОРТИРОВКА ПРОВОДИТСЯ В ОЧАГЕ ПОРАЖЕНИЯ И НА КАЖДОМ ЭТАПЕ МЕДИЦИНСКОЙ ЭВАКУАЦИИ ПРИ ОКАЗАНИИ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всех видов медицинской помощи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квалифицированной и специализированной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доврачебной помощи Г) только первой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021258] </w:t>
      </w:r>
      <w:r w:rsidRPr="00EA310E">
        <w:t>ВО ВСЕХ СЛУЧАЯХ МЕДИЦИНСКУЮ СОРТИРОВКУ НАЧИНАЕТ СОРТИРОВОЧНЫЙ ПОСТ С ВЫДЕЛЕНИЯ ГРУППЫ ПОРАЖЕННЫХ, ПРЕДСТАВЛЯЮЩИХ ОПАСНОСТЬ ДЛЯ ОКРУЖАЮЩИХ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4"/>
        </w:tabs>
        <w:spacing w:before="0" w:line="240" w:lineRule="auto"/>
      </w:pPr>
      <w:r w:rsidRPr="00EA310E">
        <w:t>инфекционные и психические больные, лица, зараженные ОВ и БС, а также РВ до уровней превышающих предельно допустимые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пострадавшие с травмами несовместимыми с жизнью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находящиеся в шоке Г) находящиеся в коме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4"/>
        </w:tabs>
        <w:spacing w:before="0" w:after="0" w:line="240" w:lineRule="auto"/>
        <w:jc w:val="both"/>
      </w:pPr>
      <w:bookmarkStart w:id="1555" w:name="bookmark155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021259] </w:t>
      </w:r>
      <w:r w:rsidRPr="00EA310E">
        <w:t>ДЛЯ РАБОТЫ НА СОРТИРОВОЧНОМ ПОСТУ ВЫДЕЛЯЮТ</w:t>
      </w:r>
      <w:bookmarkEnd w:id="1555"/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фельдшера (медицинскую сестру), санинструктора-дозиметриста и санитаров- носильщиков.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врача, медицинскую сестру и регистратора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  <w:jc w:val="left"/>
      </w:pPr>
      <w:r w:rsidRPr="00EA310E">
        <w:t>медицинская сестра и регистратор Г) фельдшера и звено носильщиков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4"/>
        </w:tabs>
        <w:spacing w:before="0" w:after="0" w:line="240" w:lineRule="auto"/>
        <w:jc w:val="both"/>
      </w:pPr>
      <w:bookmarkStart w:id="1556" w:name="bookmark155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021260] </w:t>
      </w:r>
      <w:r w:rsidRPr="00EA310E">
        <w:t>ЛИЧНЫЙ СОСТАВ НА СОРТИРОВОЧНОМ ПОСТУ РАБОТАЕТ С ИСПОЛЬЗОВАНИЕМ СРЕДСТВ ИНДИВИДУАЛЬНОЙ ЗАЩИТЫ</w:t>
      </w:r>
      <w:bookmarkEnd w:id="1556"/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респираторы, резиновые перчатки, защитная одежда и приборы дозиметрического контроля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защитная одежда, перчатки, щитки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9"/>
        </w:tabs>
        <w:spacing w:before="0" w:line="240" w:lineRule="auto"/>
      </w:pPr>
      <w:r w:rsidRPr="00EA310E">
        <w:t>защитная одежда, перчатки, очки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защитная одежда и приборы дозиметрического контроля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4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021261] </w:t>
      </w:r>
      <w:r w:rsidRPr="00EA310E">
        <w:t>В ЗАВИСИМОСТИ ОТ СТЕПЕНИ ОПАСНОСТИ ДЛЯ ОКРУЖАЮЩИХПРИ СОРТИРОВКЕ ПОРАЖЕННЫХ ВЫДЕЛЯЮТ СЛЕДУЮЩИЕ ГРУППЫ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нуждающиеся в изоляции и нуждающиеся в санитарной обработке Б) нуждающихся в неотложной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1"/>
        </w:tabs>
        <w:spacing w:before="0" w:line="240" w:lineRule="auto"/>
      </w:pPr>
      <w:r w:rsidRPr="00EA310E">
        <w:t>нуждающихся в эвакуации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нуждающиеся в медицинской помощи и эвакуации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021262] </w:t>
      </w:r>
      <w:r w:rsidRPr="00EA310E">
        <w:t>НУЖДАЮЩИЕСЯ В ИЗОЛЯЦИИ ИНФЕКЦИОННЫЕ БОЛЬНЫЕ И ПОРАЖЁННЫЕ, ИМЕЮЩИЕ ПСИХИЧЕСКИЕ РАССТРОЙСТВА (РЕАКТИВНЫЕ СОСТОЯНИЯ) НАПРАВЛЯЮТСЯ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в изоляторы Б) на лечение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1"/>
        </w:tabs>
        <w:spacing w:before="0" w:line="240" w:lineRule="auto"/>
        <w:jc w:val="left"/>
      </w:pPr>
      <w:r w:rsidRPr="00EA310E">
        <w:t>на площадку санитарной обработки Г) на эвакуацию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9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021263] </w:t>
      </w:r>
      <w:r w:rsidRPr="00EA310E">
        <w:t>ПОРАЖЁННЫЕ, НУЖДАЮЩИЕСЯ В ЧАСТИЧНОЙ ИЛИ ПОЛНОЙ САНИТАРНОЙ ОБРАБОТКЕ - ЗАРАЖЕННЫЕ СТОЙКИМИ ОВ, АОХВ, А ТАКЖЕ РВ ДО УРОВНЕЙ ПРЕВЫШАЮЩИХ ПРЕДЕЛЬНО ДОПУСТИМЫЕ, НАПРАВЛЯЮТСЯ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на площадку санитарной обработки Б) в изоляторы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1"/>
        </w:tabs>
        <w:spacing w:before="0" w:line="240" w:lineRule="auto"/>
        <w:jc w:val="left"/>
      </w:pPr>
      <w:r w:rsidRPr="00EA310E">
        <w:t>на лечение Г) на эвакуацию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4"/>
        </w:tabs>
        <w:spacing w:before="0" w:after="0" w:line="240" w:lineRule="auto"/>
      </w:pPr>
      <w:bookmarkStart w:id="1557" w:name="bookmark156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021264] </w:t>
      </w:r>
      <w:r w:rsidRPr="00EA310E">
        <w:t>ОПТИМАЛЬНЫЙ СОСТАВ СОРТИРОВОЧНОЙ БРИГАДЫ ДЛЯ НОСИЛОЧНЫХ ПОРАЖЕННЫХ</w:t>
      </w:r>
      <w:bookmarkEnd w:id="1557"/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врач, фельдшер (медицинская сестра), медицинская сестра, два регистратора и звено носильщиков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врач, медицинская сестра и регистратор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1"/>
        </w:tabs>
        <w:spacing w:before="0" w:line="240" w:lineRule="auto"/>
        <w:jc w:val="left"/>
      </w:pPr>
      <w:r w:rsidRPr="00EA310E">
        <w:t>фельдшер, медицинская сестра и регистратор Г) медицинская сестра и регистратор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9"/>
        </w:tabs>
        <w:spacing w:before="0" w:after="0" w:line="240" w:lineRule="auto"/>
      </w:pPr>
      <w:bookmarkStart w:id="1558" w:name="bookmark156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021265] </w:t>
      </w:r>
      <w:r w:rsidRPr="00EA310E">
        <w:t>ОПТИМАЛЬНЫЙ СОСТАВ СОРТИРОВОЧНОЙ БРИГАДЫ ДЛЯ ХОДЯЧИХ ПОРАЖЕННЫХ (БОЛЬНЫХ)</w:t>
      </w:r>
      <w:bookmarkEnd w:id="1558"/>
    </w:p>
    <w:p w:rsidR="00387431" w:rsidRPr="00EA310E" w:rsidRDefault="00DF53DF" w:rsidP="00EA310E">
      <w:pPr>
        <w:pStyle w:val="22"/>
        <w:shd w:val="clear" w:color="auto" w:fill="auto"/>
        <w:tabs>
          <w:tab w:val="left" w:pos="931"/>
        </w:tabs>
        <w:spacing w:before="0" w:line="240" w:lineRule="auto"/>
      </w:pPr>
      <w:r w:rsidRPr="00EA310E">
        <w:t>врач, медицинская сестра и регистратор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врач, фельдшер (медицинская сестра), медицинская сестра, два регистратора и звено носильщиков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1"/>
        </w:tabs>
        <w:spacing w:before="0" w:line="240" w:lineRule="auto"/>
        <w:jc w:val="left"/>
      </w:pPr>
      <w:r w:rsidRPr="00EA310E">
        <w:t>фельдшер. медицинская сестра и регистратор Г) медицинская сестра и регистратор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5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021266] </w:t>
      </w:r>
      <w:r w:rsidRPr="00EA310E">
        <w:t>РАСПРЕДЕЛЕНИЕ ПОСТРАДАВШИХ НА ГРУППЫ ДЛЯ ПРИНЯТИЯ РЕШЕНИЯ ОБ ОКАЗАНИИ МЕДИЦИНСКОЙ ПОМОЩИ НА ДАННОМ ЭТАПЕ -ЭТО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внутрипунктовая сортировка Б) эвакотранспортная сортировка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диагностика и лечение Г)эвакуация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6"/>
        </w:tabs>
        <w:spacing w:before="0" w:after="0" w:line="240" w:lineRule="auto"/>
        <w:jc w:val="both"/>
      </w:pPr>
      <w:bookmarkStart w:id="1559" w:name="bookmark156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021267] </w:t>
      </w:r>
      <w:r w:rsidRPr="00EA310E">
        <w:t>ОСНОВНЫЕ СОРТИРОВОЧНЫЕ ПРИЗНАКИ</w:t>
      </w:r>
      <w:bookmarkEnd w:id="1559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опасность пострадавшего для окружающих, нуждаемость в лечебных мероприятиях и нуждаемость в эвакуации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тяжесть состояния пострадавшего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вид повреждения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признаки шока и комы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6"/>
        </w:tabs>
        <w:spacing w:before="0" w:after="0" w:line="240" w:lineRule="auto"/>
      </w:pPr>
      <w:bookmarkStart w:id="1560" w:name="bookmark156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021268] </w:t>
      </w:r>
      <w:r w:rsidRPr="00EA310E">
        <w:t>В ОСНОВЕ МЕДИЦИНСКОЙ СОРТИРОВКИ ПОРАЖЕННЫХ ЛЕЖИТ ОПРЕДЕЛЕНИЕ</w:t>
      </w:r>
      <w:bookmarkEnd w:id="156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срочности лечебных и эвакуационных мероприятий Б) диагноза заболевания (поражения) и его прогноза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тяжести поражения (заболевания)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состояния раненого (больного) и потребности в эвакуации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6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021269] </w:t>
      </w:r>
      <w:r w:rsidRPr="00EA310E">
        <w:t>ПОРАЖЕННЫЕ С КРАЙНЕ ТЯЖЕЛЫМИ, НЕСОВМЕСТИМЫМИ С ЖИЗНЬЮ ПОВРЕЖДЕНИЯМИ, А ТАКЖЕ НАХОДЯЩИЕСЯ В АГОНАЛЬНОМ СОСТОЯНИИ, НУЖДАЮТСЯ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 облегчении страданий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 медицинской помощи по неотложным показаниям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 медицинской помощи, но она может быть отсрочена Г) не нуждаются в неотложной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021270] </w:t>
      </w:r>
      <w:r w:rsidRPr="00EA310E">
        <w:t>ПОРАЖЕННЫЕ С ТЯЖЕЛЫМИ ПОВРЕЖДЕНИЯМИ, СОПРОВОЖДАЮЩИМИСЯ НАРАСТАЮЩИМ РАССТРОЙСТВОМ ЖИЗНЕННЫХ ФУНКЦИЙ, НУЖДАЮТСЯ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 медицинской помощи по неотложным показаниям Б) в медицинской помощи, но она может быть отсрочена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 облегчении страданий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нуждаются в неотложной помощи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021271] </w:t>
      </w:r>
      <w:r w:rsidRPr="00EA310E">
        <w:t>ПОРАЖЕННЫЕ С ТЯЖЕЛЫМИ И СРЕДНЕЙ ТЯЖЕСТИ ПОВРЕЖДЕНИЯМИ, НЕ ПРЕДСТАВЛЯЮЩИМИ НЕПОСРЕДСТВЕННОЙ УГРОЗЫ ДЛЯ ЖИЗНИ, НУЖДАЮТСЯ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 медицинской помощи, но она может быть отсрочена Б) в медицинской помощи по неотложным показаниям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 облегчении страданий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нуждаются в неотложной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021272] </w:t>
      </w:r>
      <w:r w:rsidRPr="00EA310E">
        <w:t>ПОРАЖЕННЫЕ С ПОВРЕЖДЕНИЯМИ СРЕДНЕЙ ТЯЖЕСТИ С НЕРЕЗКО ВЫРАЖЕННЫМИ ФУНКЦИОНАЛЬНЫМИ РАССТРОЙСТВАМИ ИЛИ БЕЗ НИХ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</w:pPr>
      <w:r w:rsidRPr="00EA310E">
        <w:t>направляются на следующий этап без оказания медицинской помощи на данном этапе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нуждаются в медицинской помощи по неотложным показаниям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нуждаются в облегчении страданий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нуждаются в медицинской помощи, но она может быть отсрочена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61" w:name="bookmark156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021273] </w:t>
      </w:r>
      <w:r w:rsidRPr="00EA310E">
        <w:t>ПОРАЖЕННЫЕ С ЛЕГКИМИ ПОВРЕЖДЕНИЯМИ</w:t>
      </w:r>
      <w:bookmarkEnd w:id="1561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направляются на амбулаторное лечение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не нуждаются в медицинской помощи по неотложным показаниям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нуждаются в облегчении страданий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нуждаются в медицинской помощи, но она может быть отсрочена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021274] </w:t>
      </w:r>
      <w:r w:rsidRPr="00EA310E">
        <w:t>СИСТЕМА МЕРОПРИЯТИЙ, ОБЕСПЕЧИВАЮЩИХ ОРГАНИЗОВАННЫЙ ВЫНОС, ВЫВОД И ТРАНСПОРТИРОВКУ ПОСТРАДАВШИХ ИЗ ОЧАГА ПОРАЖЕНИЯ В ЛЕЧЕБНЫЕ УЧРЕЖДЕНИЯ, А ТАКЖЕ ИХ МЕДИЦИНСКОЕ ОБСЛУЖИВАНИЕ В ПУТИ СЛЕДОВАНИЯ - ЭТО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медицинская эвакуация Б) медицинская сортировка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медико-санитарное обеспечение Г) оказание медицинской помощи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62" w:name="bookmark156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021275] </w:t>
      </w:r>
      <w:r w:rsidRPr="00EA310E">
        <w:t>ПРИ ЭВАКУАЦИОННО-ТРАНСПОРТНОЙ СОРТИРОВКЕ ПРОВОДИТСЯ РАСПРЕДЕЛЕНИЕ ПОСТРАДАВШИХ НА ГРУППЫ</w:t>
      </w:r>
      <w:bookmarkEnd w:id="1562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нуждающихся в эвакуации на следующий этап, остающихся на данном этапе или направляющихся на амбулаторное лечение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нуждающихся в воздушном транспорте для эвакуации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 виду опасности для окружающих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 объёму и виду медицинской помощи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63" w:name="bookmark156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021276] </w:t>
      </w:r>
      <w:r w:rsidRPr="00EA310E">
        <w:t>ПРИ ЭВАКУАЦИОННО-ТРАНСПОРТНОЙ СОРТИРОВКЕ ОПРЕДЕЛЯЮТ</w:t>
      </w:r>
      <w:bookmarkEnd w:id="1563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очередность эвакуации, вид транспорта и положение, в котором необходимо эвакуировать пораженного (сидя или лежа)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группы пострадавших, нуждающихся в неотложной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группы нуждающихся в амбулаторном лечении Г) группы не нуждающихся в медицинской помощи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64" w:name="bookmark156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021277] </w:t>
      </w:r>
      <w:r w:rsidRPr="00EA310E">
        <w:t>ЭТАП МЕДИЦИНСКОЙ ЭВАКУАЦИИ ОЗНАЧАЕТ</w:t>
      </w:r>
      <w:bookmarkEnd w:id="156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медицинские организации, развернутые и работающие на путях эвакуации Б) все медицинские организации вблизи очага катастрофы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участок пути между медицинскими организациями, в которых оказывается медицинская помощь пострадавшим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участок от места ранения до ближайшей больницы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021278] </w:t>
      </w:r>
      <w:r w:rsidRPr="00EA310E">
        <w:t>МАРШРУТ, ПО КОТОРОМУ ОСУЩЕСТВЛЯЕТСЯ ВЫНОС (ВЫВОЗ) И ТРАНСПОРТИРОВКА ПОРАЖЕННЫХ ИЗ ОЧАГА ПОРАЖЕНИЯ ДО ЭТАПОВ МЕДИЦИНСКОЙ ЭВАКУАЦИИ, НАЗЫВАЕТСЯ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путём медицинской эвакуации Б) плечом медицинской эвакуации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эвакуационным направлением Г) эвакуационным маршрутом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021279] </w:t>
      </w:r>
      <w:r w:rsidRPr="00EA310E">
        <w:t>СПОСОБ ОРГАНИЗАЦИИ МЕДИЦИНСКОЙ ЭВАКУАЦИИ, ПРИ КОТОРОМ ВЫШЕСТОЯЩЕЕ ЗВЕНО МЕДИЦИНСКОЙ СЛУЖБЫ ВЫСЫЛАЕТ САНИТАРНЫЙ ТРАНСПОРТ К ПОДЧИНЕННЫМ ЭТАПАМ ЭВАКУАЦИИ, НАЗЫВАЕТСЯ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«на себя»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«от себя»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«по назначению»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«по направлению»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021280] </w:t>
      </w:r>
      <w:r w:rsidRPr="00EA310E">
        <w:t>ЭВАКУАЦИЯ ПОРАЖЕННЫХ СВОИМ ТРАНСПОРТОМ НА ЭТАПЫ МЕДИЦИНСКОЙ ЭВАКУАЦИИ ВЫШЕСТОЯЩЕГО ЗВЕНА - ЭТО ЭВАКУАЦИЯ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«от себя»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«по назначению»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«по направлению»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«на себя»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021281] </w:t>
      </w:r>
      <w:r w:rsidRPr="00EA310E">
        <w:t>НАПРАВЛЕНИЕ ПОРАЖЕННЫХ НЕПОСРЕДСТВЕННО В СПЕЦИАЛИЗИРОВАННЫЕ ЛЕЧЕБНЫЕ УЧРЕЖДЕНИЯ СООТВЕТСТВУЮЩЕГО ПРОФИЛЯ, ГДЕ ИМ МОЖЕТ БЫТЬ ОКАЗАНА ИСЧЕРПЫВАЮЩАЯ МЕДИЦИНСКАЯ ПОМОЩЬ, ЛЕЧЕНИЕ И РЕАБИЛИТАЦИЯ-ЭТО ЭВАКУАЦИЯ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А «по назначению»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«по направлению»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«от себя»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«на себя»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021282] </w:t>
      </w:r>
      <w:r w:rsidRPr="00EA310E">
        <w:t>ЕСЛИ ПОРАЖЕННЫЕ СЛЕДУЮТ ОБЩИМ ПОТОКОМ ЧЕРЕЗ ВСЕ ЭТАПЫ, РАЗВЕРНУТЫЕ НА ПУТИ ЭВАКУАЦИИ- ЭТО ЭВАКУАЦИЯ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«по направлению»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«по назначению»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«от себя»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«на себя»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021283] </w:t>
      </w:r>
      <w:r w:rsidRPr="00EA310E">
        <w:t>МИНИМАЛЬНАЯ СМЕРТЕЛЬНАЯ ДОЗА ОТ ПРОНИКАЮЩЕЙ РАДИАЦИИ РАВНА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3-4 грея Б) 1-2 грея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5-10 грей Г) 10-15 грей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021284] </w:t>
      </w:r>
      <w:r w:rsidRPr="00EA310E">
        <w:t>МИНИМАЛЬНАЯ ДОЗА РАВНОМЕРНОГО ОДНОКРАТНОГО ОБЛУЧЕНИЯ, ОТ КОТОРОЙ РАЗВИВАЕТСЯ ОСТРАЯ ЛУЧЕВАЯ БОЛЕЗНЬ, СОСТАВЛЯЕТ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1 грей Б) 3 грея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5 грей Г) 7 грей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021285] </w:t>
      </w:r>
      <w:r w:rsidRPr="00EA310E">
        <w:t>К ИНДИВИДУАЛЬНЫМ СРЕДСТВАМ ЗАЩИТЫ ОРГАНОВ ДЫХАНИЯ ПРИ РАДИОАКТИВНОМ ЗАРАЖЕНИИ МЕСТНОСТИ ОТНОСИТСЯ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ватно-марлевая повязка, респиратор, противогаз Б) противочумный костюм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укрытие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бомбоубежище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021286] </w:t>
      </w:r>
      <w:r w:rsidRPr="00EA310E">
        <w:t>ДЛЯ ПРОВЕДЕНИЯ ЙОДНОЙ ПРОФИЛАКТИКИ ПРИ ЗАГРЯЗНЕНИИ МЕСТНОСТИ РАДИОАКТИВНЫМИ ВЕЩЕСТВАМИ ПРЕПАРАТЫ ЙОДА ХРАНЯТСЯ 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аптечном складе региона Б) больничной аптеке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центральной аптеке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подразделениях медицинской организации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65" w:name="bookmark156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021287] </w:t>
      </w:r>
      <w:r w:rsidRPr="00EA310E">
        <w:t>ПРИ ВЫБРОСЕ ПАРОВ ХЛОРА ЛЮДЕЙ НЕОБХОДИМО ЭВАКУИРОВАТЬ</w:t>
      </w:r>
      <w:bookmarkEnd w:id="1565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 подвалы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вывести на улицу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поднять на верхние этажи Г) на крышу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66" w:name="bookmark156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021288] </w:t>
      </w:r>
      <w:r w:rsidRPr="00EA310E">
        <w:t>СИНИЛЬНАЯ КИСЛОТА ОТНОСИТСЯ К ГРУППЕ БОЕВЫХ ОТРАВЛЯЮЩИХ ВЕЩЕСТВ</w:t>
      </w:r>
      <w:bookmarkEnd w:id="1566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общетоксического действия Б) удушающего действия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кожно-нарывного действия Г) психохимического действия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8"/>
        </w:tabs>
        <w:spacing w:before="0" w:after="0" w:line="240" w:lineRule="auto"/>
      </w:pPr>
      <w:bookmarkStart w:id="1567" w:name="bookmark157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021289] </w:t>
      </w:r>
      <w:r w:rsidRPr="00EA310E">
        <w:t>СРЕДСТВА, СПОСОБ ОБЕЗЗАРАЖИВАНИЯ ВОДЫ В ОЧАГАХ ЧРЕЗВЫЧАЙНЫХ СИТУАЦИЙ</w:t>
      </w:r>
      <w:bookmarkEnd w:id="156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гиперхлорирование а затем дехлорирование Б) фильтрация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отстаивание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применение пергидроля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68" w:name="bookmark157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021290] </w:t>
      </w:r>
      <w:r w:rsidRPr="00EA310E">
        <w:t>ИНДИВИДУАЛЬНЫЙ ПРОТИВОХИМИЧЕСКИЙ ПАКЕТ ИСПОЛЬЗУЕТСЯ ДЛЯ ПРОВЕДЕНИЯ ЧАСТИЧНОЙ</w:t>
      </w:r>
      <w:bookmarkEnd w:id="156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санитарной обработки и дегазации Б) дегазации и дезинфекции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дезинфекции Г) дезактивации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021291] </w:t>
      </w:r>
      <w:r w:rsidRPr="00EA310E">
        <w:t>ОСНОВНЫЕ ВЛОЖЕНИЯ В КОМПЛЕКТ ИНДИВИДУАЛЬНЫЙ МЕДИЦИНСКИЙ ГРАЖДАНСКОЙ ЗАЩИТЫ ДЛЯ ОКАЗАНИЯ ПЕРВОЙ ПОМОЩИ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воздуховод ротовой, жгут кровоостанавливающий, перевязочные средства, антисептические, противоожоговые и обезболивающее препараты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калия йодид, калий-железо гексацианоферрат, ондансетрон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доксициклин амоксициллин + клавулановая кислота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карбоксим (антидот ФОС), шприц, салфетка антисептическая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69" w:name="bookmark157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022283] </w:t>
      </w:r>
      <w:r w:rsidRPr="00EA310E">
        <w:t>ДЛЯ ПОЛУЧЕНИЯ ДИПЛОМА ПО ДРУГОЙ СПЕЦИАЛЬНОСТИ СПО ФЕЛЬДШЕР ДОЛЖЕН ПРОЙТИ</w:t>
      </w:r>
      <w:bookmarkEnd w:id="1569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переподготовку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дополнительное образование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повышение квалификации Г) усовершенствование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022284] </w:t>
      </w:r>
      <w:r w:rsidRPr="00EA310E">
        <w:t>ФОРМЫ ДОПОЛНИТЕЛЬНОГО ПОСТДИПЛОМНОГО ПРОФЕССИОНАЛЬНОГО ОБРАЗОВАНИЯ ПО СПЕЦИАЛЬНОСТИ «ЛЕЧЕБНОЕ ДЕЛО»: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повышение квалификации, профессиональная переподготовка Б) ординатура, аспирантура,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докторантура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высшее образование (бакалавриат)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70" w:name="bookmark157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022285] </w:t>
      </w:r>
      <w:r w:rsidRPr="00EA310E">
        <w:t>В СООТВЕТСТВИИ С ТРУДОВЫМ КОДЕКСОМ РФ ФЕЛЬДШЕР ОБЯЗАН ПРОХОДИТЬ ПОВЫШЕНИЕ КВАЛИФИКАЦИИ НЕ РЕЖЕ, ЧЕМ</w:t>
      </w:r>
      <w:bookmarkEnd w:id="1570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1 раз в 5 лет Б) 1 раз в 3 года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каждые 2 года Г) ежегодно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71" w:name="bookmark157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022286] </w:t>
      </w:r>
      <w:r w:rsidRPr="00EA310E">
        <w:t>ТРЕБОВАНИЯ К ОПЫТУ ПРАКТИЧЕСКОЙ РАБОТЫ ФЕЛЬДШЕРА В ПРОФЕССИОНАЛЬНОМ СТАНДАРТЕ:</w:t>
      </w:r>
      <w:bookmarkEnd w:id="1571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без требований к опыту практической работы Б) не менее 1 -го год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не менее 2-х лет Г) не менее 5-и лет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77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022287] </w:t>
      </w:r>
      <w:r w:rsidRPr="00EA310E">
        <w:t>ТРЕБОВАНИЯ К ОПЫТУ ПРАКТИЧЕСКОЙ РАБОТЫ СТАРШЕГО ФЕЛЬДШЕРА В ПРОФЕССИОНАЛЬНОМ СТАНДАРТЕ: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9"/>
        </w:tabs>
        <w:spacing w:before="0" w:line="240" w:lineRule="auto"/>
        <w:jc w:val="left"/>
      </w:pPr>
      <w:r w:rsidRPr="00EA310E">
        <w:t>не менее 2-х лет Б) не менее 1-го год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4"/>
        </w:tabs>
        <w:spacing w:before="0" w:line="240" w:lineRule="auto"/>
        <w:jc w:val="left"/>
      </w:pPr>
      <w:r w:rsidRPr="00EA310E">
        <w:t>не менее 5-и лет Г) не требуется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022288] </w:t>
      </w:r>
      <w:r w:rsidRPr="00EA310E">
        <w:t>ТРЕБОВАНИЯ К ОПЫТУ ПРАКТИЧЕСКОЙ РАБОТЫ ГЛАВНОЙ МЕДИЦИНСКОЙ СЕСТРЫ (ГЛАВНОГО ФЕЛЬДШЕРВ ПРОФЕССИОНАЛЬНОМ СТАНДАРТЕ -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9"/>
        </w:tabs>
        <w:spacing w:before="0" w:line="240" w:lineRule="auto"/>
        <w:jc w:val="left"/>
      </w:pPr>
      <w:r w:rsidRPr="00EA310E">
        <w:t>не менее 5 -и лет Б) не менее 2-х лет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4"/>
        </w:tabs>
        <w:spacing w:before="0" w:line="240" w:lineRule="auto"/>
        <w:jc w:val="left"/>
      </w:pPr>
      <w:r w:rsidRPr="00EA310E">
        <w:t>не менее 1 -го год Г) не требуется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022289] </w:t>
      </w:r>
      <w:r w:rsidRPr="00EA310E">
        <w:t>К ОСОБЫМ УСЛОВИЯМ ДОПУСКА К ПРОФЕССИОНАЛЬНОЙ ДЕЯТЕЛЬНОСТИ ФЕЛЬДШЕРАВ СООТВЕТСТВИИ С ПРОФЕССИОНАЛЬНЫМ СТАНДАРТОМ ОТНОСИТСЯ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9"/>
        </w:tabs>
        <w:spacing w:before="0" w:line="240" w:lineRule="auto"/>
        <w:jc w:val="left"/>
      </w:pPr>
      <w:r w:rsidRPr="00EA310E">
        <w:t>наличие свидетельства об аккредитации специалиста Б) наличие квалификационной категории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4"/>
        </w:tabs>
        <w:spacing w:before="0" w:line="240" w:lineRule="auto"/>
        <w:jc w:val="left"/>
      </w:pPr>
      <w:r w:rsidRPr="00EA310E">
        <w:t>наличие дополнительного образования Г) предоставление рекомендаций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022290] </w:t>
      </w:r>
      <w:r w:rsidRPr="00EA310E">
        <w:t>К ОСОБЫМ УСЛОВИЯМ ДОПУСКА К ПРОФЕССИОНАЛЬНОЙ ДЕЯТЕЛЬНОСТИ ФЕЛЬДШЕРАВ СООТВЕТСТВИИ С ПРОФЕССИОНАЛЬНЫМ СТАНДАРТОМ ОТНОСИТСЯ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9"/>
        </w:tabs>
        <w:spacing w:before="0" w:line="240" w:lineRule="auto"/>
        <w:jc w:val="left"/>
      </w:pPr>
      <w:r w:rsidRPr="00EA310E">
        <w:t>прохождение обязательных медицинских осмотров Б) наличие квалификационной категории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4"/>
        </w:tabs>
        <w:spacing w:before="0" w:line="240" w:lineRule="auto"/>
        <w:jc w:val="left"/>
      </w:pPr>
      <w:r w:rsidRPr="00EA310E">
        <w:t>наличие дополнительного образования Г) предоставление рекомендаций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022291] </w:t>
      </w:r>
      <w:r w:rsidRPr="00EA310E">
        <w:t>К ОСОБЫМ УСЛОВИЯМ ДОПУСКА К ПРОФЕССИОНАЛЬНОЙ ДЕЯТЕЛЬНОСТИ ФЕЛЬДШЕРАВ СООТВЕТСТВИИ С ПРОФЕССИОНАЛЬНЫМ СТАНДАРТОМ ОТНОСИТСЯ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9"/>
        </w:tabs>
        <w:spacing w:before="0" w:line="240" w:lineRule="auto"/>
        <w:jc w:val="left"/>
      </w:pPr>
      <w:r w:rsidRPr="00EA310E">
        <w:t>отсутствие ограничений, установленных законодательством РФ Б) наличие квалификационной категории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4"/>
        </w:tabs>
        <w:spacing w:before="0" w:line="240" w:lineRule="auto"/>
        <w:jc w:val="left"/>
      </w:pPr>
      <w:r w:rsidRPr="00EA310E">
        <w:t>наличие дополнительного образования Г) предоставление рекомендаций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7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022292] </w:t>
      </w:r>
      <w:r w:rsidRPr="00EA310E">
        <w:t>В СООТВЕТСТВИИ С ФЕДЕРАЛЬНЫМ ЗАКОНОМ ФЗ-323 ЗАНИМАТЬСЯ МЕДИЦИНСКОЙ ДЕЯТЕЛЬНОСТЬЮ ИМЕЕТ ПРАВО ЛИЦО С ВЫСШИМ ИЛИ СРЕДНИМ МЕДИЦИНСКИМ ОБРАЗОВАНИЕМ, ИМЕЮЩЕЕ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0"/>
        </w:tabs>
        <w:spacing w:before="0" w:line="240" w:lineRule="auto"/>
        <w:jc w:val="left"/>
      </w:pPr>
      <w:r w:rsidRPr="00EA310E">
        <w:t>диплом и свидетельство об аккредитации специалиста Б) только диплом специалиста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5"/>
        </w:tabs>
        <w:spacing w:before="0" w:line="240" w:lineRule="auto"/>
        <w:jc w:val="left"/>
      </w:pPr>
      <w:r w:rsidRPr="00EA310E">
        <w:t>свидетельство о квалификационной категории Г) диплом, сертификат и лицензию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022293] </w:t>
      </w:r>
      <w:r w:rsidRPr="00EA310E">
        <w:t>ПРОЦЕДУРА ОПРЕДЕЛЕНИЯ ГОТОВНОСТИ ЛИЦА, ПОЛУЧИВШЕГО ВЫСШЕЕ ИЛИ СРЕДНЕЕ МЕДИЦИНСКОЕ ОБРАЗОВАНИЕ, К ОСУЩЕСТВЛЕНИЮ МЕДИЦИНСКОЙ ДЕЯТЕЛЬНОСТИ ПО ОПРЕДЕЛЁННОЙ СПЕЦИАЛЬНОСТИ В СООТВЕТСТВИИ С ПРОФЕССИОНАЛЬНЫМ СТАНДАРТОМ НАЗЫВАЕТСЯ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0"/>
        </w:tabs>
        <w:spacing w:before="0" w:line="240" w:lineRule="auto"/>
        <w:jc w:val="left"/>
      </w:pPr>
      <w:r w:rsidRPr="00EA310E">
        <w:t>аккредитация специалиста Б) сертификация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5"/>
        </w:tabs>
        <w:spacing w:before="0" w:line="240" w:lineRule="auto"/>
      </w:pPr>
      <w:r w:rsidRPr="00EA310E">
        <w:t>лицензирование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аттестация специалиста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022294] </w:t>
      </w:r>
      <w:r w:rsidRPr="00EA310E">
        <w:t>В ОТНОШЕНИИ ЛИЦ, ЗАВЕРШИВШИХ ОСВОЕНИЕ ОСНОВНЫХ ОБРАЗОВАТЕЛЬНЫХ ПРОГРАММ СПО ПО СПЕЦИАЛЬНОСТИ «ЛЕЧЕБНОЕДЕЛО», ПРЕТЕНДУЮЩИХ НА ОСУЩЕСТВЛЕНИЕ МЕДИЦИНСКОЙ ДЕЯТЕЛЬНОСТИ, ПРОВОДИТСЯ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5"/>
        </w:tabs>
        <w:spacing w:before="0" w:line="240" w:lineRule="auto"/>
      </w:pPr>
      <w:r w:rsidRPr="00EA310E">
        <w:t>первичная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первичная специализированная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5"/>
        </w:tabs>
        <w:spacing w:before="0" w:line="240" w:lineRule="auto"/>
        <w:jc w:val="left"/>
      </w:pPr>
      <w:r w:rsidRPr="00EA310E">
        <w:t>периодическая аккредитация специалистов Г) аттестация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022295] </w:t>
      </w:r>
      <w:r w:rsidRPr="00EA310E">
        <w:t>В ОТНОШЕНИИ ЛИЦ, ЗАВЕРШИВШИХ ОСВОЕНИЕ ОСНОВНЫХ ОБРАЗОВАТЕЛЬНЫХ ПРОГРАММ ВЫСШЕГО (БАКАЛАВРИАТ) МЕДИЦИНСКОГО ОБРАЗОВАНИЯ ПО СПЕЦИАЛЬНОСТИ «СЕСТРИНСКОЕ ДЕЛО» ПРЕТЕНДУЮЩИХ НА ОСУЩЕСТВЛЕНИЕ МЕДИЦИНСКОЙ ДЕЯТЕЛЬНОСТИ, ПРОВОДИТСЯ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5"/>
        </w:tabs>
        <w:spacing w:before="0" w:line="240" w:lineRule="auto"/>
      </w:pPr>
      <w:r w:rsidRPr="00EA310E">
        <w:t>первичная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первичная специализированная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5"/>
        </w:tabs>
        <w:spacing w:before="0" w:line="240" w:lineRule="auto"/>
        <w:jc w:val="left"/>
      </w:pPr>
      <w:r w:rsidRPr="00EA310E">
        <w:t>периодическая аккредитация специалистов Г) аттестация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8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022296] </w:t>
      </w:r>
      <w:r w:rsidRPr="00EA310E">
        <w:t>В ОТНОШЕНИИ ЛИЦ, ЗАВЕРШИВШИХ ОСВОЕНИЕ ПРОГРАММ ПРОФЕССИОНАЛЬНОЙ ПЕРЕПОДГОТОВКИ, ПРЕТЕНДУЮЩИХ НА ОСУЩЕСТВЛЕНИЕ МЕДИЦИНСКОЙ ДЕЯТЕЛЬНОСТИ, ПРОВОДИТСЯ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7"/>
        </w:tabs>
        <w:spacing w:before="0" w:line="240" w:lineRule="auto"/>
        <w:jc w:val="left"/>
      </w:pPr>
      <w:r w:rsidRPr="00EA310E">
        <w:t>первичная специализированная аккредитация специалистов Б) первичная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периодическая аккредитация специалистов Г) аттестация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022297] </w:t>
      </w:r>
      <w:r w:rsidRPr="00EA310E">
        <w:t>В ОТНОШЕНИИ ЛИЦ, ПОЛУЧИВШИХ ОБРАЗОВАНИЕ НА ТЕРРИТОРИИ ИНОСТРАННОГО ГОСУДАРСТВА, ПРЕТЕНДУЮЩИХ НА ОСУЩЕСТВЛЕНИЕ МЕДИЦИНСКОЙ ДЕЯТЕЛЬНОСТИ, ПРОВОДИТСЯ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7"/>
        </w:tabs>
        <w:spacing w:before="0" w:line="240" w:lineRule="auto"/>
        <w:jc w:val="left"/>
      </w:pPr>
      <w:r w:rsidRPr="00EA310E">
        <w:t>первичная специализированная аккредитация специалистов Б) первичная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периодическая аккредитация специалистов Г) аттестация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022298] </w:t>
      </w:r>
      <w:r w:rsidRPr="00EA310E">
        <w:t>В ОТНОШЕНИИ ЛИЦ, ЗАВЕРШИВШИХ ОСВОЕНИЕ ПРОГРАММЫ НЕПРЕРЫВНОГО МЕДИЦИНСКОГО ОБРАЗОВАНИЯ, ПРЕТЕНДУЮЩИХ НА ОСУЩЕСТВЛЕНИЕ МЕДИЦИНСКОЙ ДЕЯТЕЛЬНОСТИ, ПРОВОДИТСЯ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</w:pPr>
      <w:r w:rsidRPr="00EA310E">
        <w:t>периодическая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первичная специализированная аккредитация специалистов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первичная аккредитация специалистов Г) аттестация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85"/>
        </w:tabs>
        <w:spacing w:before="0" w:after="0" w:line="240" w:lineRule="auto"/>
      </w:pPr>
      <w:bookmarkStart w:id="1572" w:name="bookmark157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022299] </w:t>
      </w:r>
      <w:r w:rsidRPr="00EA310E">
        <w:t>ПРОЦЕДУРА ПЕРВИЧНОЙ АККРЕДИТАЦИИ СПЕЦИАЛИСТОВ В ЗДРАВООХРАНЕНИИ ВКЛЮЧАЕТ ТРИ ЭТАПА ОЦЕНКИ КВАЛИФИКАЦИИ</w:t>
      </w:r>
      <w:bookmarkEnd w:id="1572"/>
    </w:p>
    <w:p w:rsidR="00387431" w:rsidRPr="00EA310E" w:rsidRDefault="00DF53DF" w:rsidP="00EA310E">
      <w:pPr>
        <w:pStyle w:val="22"/>
        <w:shd w:val="clear" w:color="auto" w:fill="auto"/>
        <w:tabs>
          <w:tab w:val="left" w:pos="927"/>
        </w:tabs>
        <w:spacing w:before="0" w:line="240" w:lineRule="auto"/>
        <w:jc w:val="left"/>
      </w:pPr>
      <w:r w:rsidRPr="00EA310E">
        <w:t>тестирование + оценка практических навыков + решение ситуационных задач Б) устный экзамен + собеседование + письменная работа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тестирование, написание и защита квалификационной работы Г) написание эссе в области сестринского дела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85"/>
        </w:tabs>
        <w:spacing w:before="0" w:after="0" w:line="240" w:lineRule="auto"/>
      </w:pPr>
      <w:bookmarkStart w:id="1573" w:name="bookmark157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022300] </w:t>
      </w:r>
      <w:r w:rsidRPr="00EA310E">
        <w:t>АККРЕДИТАЦИЯ СПЕЦИАЛИСТОВ В ЗДРАВООХРАНЕНИИ РФ ПРОВОДИТСЯ С ПЕРИОДИЧНОСТЬЮ</w:t>
      </w:r>
      <w:bookmarkEnd w:id="1573"/>
    </w:p>
    <w:p w:rsidR="00387431" w:rsidRPr="00EA310E" w:rsidRDefault="00DF53DF" w:rsidP="00EA310E">
      <w:pPr>
        <w:pStyle w:val="22"/>
        <w:shd w:val="clear" w:color="auto" w:fill="auto"/>
        <w:tabs>
          <w:tab w:val="left" w:pos="927"/>
        </w:tabs>
        <w:spacing w:before="0" w:line="240" w:lineRule="auto"/>
        <w:jc w:val="left"/>
      </w:pPr>
      <w:r w:rsidRPr="00EA310E">
        <w:t>1 раз в 5 лет Б) 1 раз в 3 года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2"/>
        </w:tabs>
        <w:spacing w:before="0" w:line="240" w:lineRule="auto"/>
        <w:jc w:val="left"/>
      </w:pPr>
      <w:r w:rsidRPr="00EA310E">
        <w:t>1 раз в 2 года Г) ежегодно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56"/>
        </w:tabs>
        <w:spacing w:before="0" w:after="0" w:line="240" w:lineRule="auto"/>
      </w:pPr>
      <w:bookmarkStart w:id="1574" w:name="bookmark1577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022301] </w:t>
      </w:r>
      <w:r w:rsidRPr="00EA310E">
        <w:t>СПЕЦИАЛИСТ В ОБЛАСТИ ЛЕЧЕБНОГО ДЕЛА ПРОХОД</w:t>
      </w:r>
      <w:r w:rsidRPr="00EA310E">
        <w:rPr>
          <w:rStyle w:val="222"/>
          <w:u w:val="none"/>
        </w:rPr>
        <w:t>И</w:t>
      </w:r>
      <w:r w:rsidRPr="00EA310E">
        <w:t>Т АТТЕСТАЦИЮ ДЛЯ ПОЛУЧЕНИЯ</w:t>
      </w:r>
      <w:bookmarkEnd w:id="1574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квалификационной категории (второй, первой, высшей)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свидетельства об аккредитации специалиста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диплома об образовании Г) повышения квалификации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022302] </w:t>
      </w:r>
      <w:r w:rsidRPr="00EA310E">
        <w:t>СОБЛЮДЕНИЕ МОРАЛЬНО-ЭТИЧЕСКИХ НОРМ И ПРАВИЛ В РАМКАХ ПРОФЕССИОНАЛЬНОЙ ДЕЯТЕЛЬНОСТИ ФЕЛЬДШЕРА В СООТВЕТСТВИИ С ПРОФЕССИОНАЛЬНЫМ СТАНДАРТОМ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обязательно Б) не обязательно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не предусмотрено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 усмотрение работодателя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022303] </w:t>
      </w:r>
      <w:r w:rsidRPr="00EA310E">
        <w:t>СОВОКУПНОСТЬ НОРМ ПОВЕДЕНИЯ МЕДИЦИНСКОГО РАБОТНИКА И ИХ РЕГУЛИРОВАНИЕ В ПРОЦЕССЕ ОКАЗАНИЯ МЕДИЦИНСКОЙ ПОМОЩИ - ЭТО: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медицинская этика Б) сестринский процесс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сестринское дело Г) деонтология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6"/>
        </w:tabs>
        <w:spacing w:before="0" w:after="0" w:line="240" w:lineRule="auto"/>
        <w:jc w:val="both"/>
      </w:pPr>
      <w:bookmarkStart w:id="1575" w:name="bookmark157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022304] </w:t>
      </w:r>
      <w:r w:rsidRPr="00EA310E">
        <w:t>СЛОВО "МОРАЛЬ" ОЗНАЧАЕТ:</w:t>
      </w:r>
      <w:bookmarkEnd w:id="1575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нормы поведения, обычаи, нравы,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закономерности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законы Г) правила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6"/>
        </w:tabs>
        <w:spacing w:before="0" w:after="0" w:line="240" w:lineRule="auto"/>
        <w:jc w:val="both"/>
      </w:pPr>
      <w:bookmarkStart w:id="1576" w:name="bookmark157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022305] </w:t>
      </w:r>
      <w:r w:rsidRPr="00EA310E">
        <w:t>ПРОФЕССИОНАЛЬНАЯ ЭТИКА ОБЯЗЫВАЕТ ФЕЛЬДШЕРА</w:t>
      </w:r>
      <w:bookmarkEnd w:id="1576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делать добро, говорить правду, не причинять вреда Б) ухаживать за больными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повышать квалификацию Г) проходить стажировку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77" w:name="bookmark1580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022306] </w:t>
      </w:r>
      <w:r w:rsidRPr="00EA310E">
        <w:t>МЕДИЦИНСКАЯ ДЕОНТОЛОГИЯ - ЭТО НАУКА О</w:t>
      </w:r>
      <w:bookmarkEnd w:id="157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профессиональном долге медицинских работников Б) морали поведения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формах человеческого сознания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внутреннем духовном мире человека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78" w:name="bookmark158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022307] </w:t>
      </w:r>
      <w:r w:rsidRPr="00EA310E">
        <w:t>ПРОФЕССИОНАЛЬНЫЙ ДОЛГ ФЕЛЬДШЕРА</w:t>
      </w:r>
      <w:bookmarkEnd w:id="157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оказывать медицинскую помощь, повышать квалификацию Б) делать добро и говорить правду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не причинять вреда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уважать права человека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79" w:name="bookmark158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022308] </w:t>
      </w:r>
      <w:r w:rsidRPr="00EA310E">
        <w:t>ФЕЛЬДШЕР НЕСЕТ МОРАЛЬНУЮ ОТВЕТСТВЕННОСТЬ ЗА СВОЮ ДЕЯТЕЛЬНОСТЬ ПЕРЕД</w:t>
      </w:r>
      <w:bookmarkEnd w:id="157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пациентом, коллегами и обществом Б) пациентом и коллегами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пациентом Г) семьёй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022309] </w:t>
      </w:r>
      <w:r w:rsidRPr="00EA310E">
        <w:t>ПРИ УСТАНОВЛЕНИИ ОЧЕРЕДНОСТИ ОКАЗАНИЯ МЕДИЦИНСКОЙ ПОМОЩИ НЕСКОЛЬКИМ ПАЦИЕНТАМ ФЕЛЬДШЕР РУКОВОДСТВУЕТСЯ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медицинскими показаниями Б) личным отношением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социальным статусом Г) возрастом и полом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80" w:name="bookmark158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022310] </w:t>
      </w:r>
      <w:r w:rsidRPr="00EA310E">
        <w:t>ОБМЕН ИНФОРМАЦИЕЙ МЕЖДУ ВРАЧОМ И ФЕЛЬДШЕРОМ, МЕДСЕСТРОЙ, ФЕЛЬДШЕРОМ И ПАЦИЕНТОМ -ЭТО ПРОФЕССИОНАЛЬНОЕ</w:t>
      </w:r>
      <w:bookmarkEnd w:id="1580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общение (коммуникация)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выступление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доклад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сообщение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04"/>
        </w:tabs>
        <w:spacing w:before="0" w:after="0" w:line="240" w:lineRule="auto"/>
      </w:pPr>
      <w:bookmarkStart w:id="1581" w:name="bookmark158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022311] </w:t>
      </w:r>
      <w:r w:rsidRPr="00EA310E">
        <w:t>ОБЩЕНИЕ ОДНОГО ЧЕЛОВЕКА С ДРУГИМ - ЭТО ПРОЦЕСС ПЕРЕДАЧИ</w:t>
      </w:r>
      <w:bookmarkEnd w:id="1581"/>
    </w:p>
    <w:p w:rsidR="00387431" w:rsidRPr="00EA310E" w:rsidRDefault="00DF53DF" w:rsidP="00EA310E">
      <w:pPr>
        <w:pStyle w:val="22"/>
        <w:shd w:val="clear" w:color="auto" w:fill="auto"/>
        <w:tabs>
          <w:tab w:val="left" w:pos="946"/>
        </w:tabs>
        <w:spacing w:before="0" w:line="240" w:lineRule="auto"/>
        <w:jc w:val="left"/>
      </w:pPr>
      <w:r w:rsidRPr="00EA310E">
        <w:t>информации, чувств, мыслей, идей, переживаний Б) ценностей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1"/>
        </w:tabs>
        <w:spacing w:before="0" w:line="240" w:lineRule="auto"/>
        <w:jc w:val="left"/>
      </w:pPr>
      <w:r w:rsidRPr="00EA310E">
        <w:t>предметов Г)товаров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4"/>
        </w:tabs>
        <w:spacing w:before="0" w:after="0" w:line="240" w:lineRule="auto"/>
        <w:jc w:val="both"/>
      </w:pPr>
      <w:bookmarkStart w:id="1582" w:name="bookmark158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022312] </w:t>
      </w:r>
      <w:r w:rsidRPr="00EA310E">
        <w:t>УРОВНИ ОБЩЕНИЯ МЕДИЦИНСКОГО ПЕРСОНАЛА</w:t>
      </w:r>
      <w:bookmarkEnd w:id="1582"/>
    </w:p>
    <w:p w:rsidR="00387431" w:rsidRPr="00EA310E" w:rsidRDefault="00DF53DF" w:rsidP="00EA310E">
      <w:pPr>
        <w:pStyle w:val="22"/>
        <w:shd w:val="clear" w:color="auto" w:fill="auto"/>
        <w:tabs>
          <w:tab w:val="left" w:pos="946"/>
        </w:tabs>
        <w:spacing w:before="0" w:line="240" w:lineRule="auto"/>
        <w:jc w:val="left"/>
      </w:pPr>
      <w:r w:rsidRPr="00EA310E">
        <w:t>внутриличностный, межличностный и социальный Б) общественный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1"/>
        </w:tabs>
        <w:spacing w:before="0" w:line="240" w:lineRule="auto"/>
        <w:jc w:val="left"/>
      </w:pPr>
      <w:r w:rsidRPr="00EA310E">
        <w:t>убедительный Г) доверительный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4"/>
        </w:tabs>
        <w:spacing w:before="0" w:after="0" w:line="240" w:lineRule="auto"/>
      </w:pPr>
      <w:bookmarkStart w:id="1583" w:name="bookmark158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022313] </w:t>
      </w:r>
      <w:r w:rsidRPr="00EA310E">
        <w:t>СПОСОБЫ ОБЩЕНИЯ ЛЮДЕЙ (ФЕЛЬДШЕРА, ПАЦИЕНТА, ВРАЧ</w:t>
      </w:r>
      <w:bookmarkEnd w:id="1583"/>
    </w:p>
    <w:p w:rsidR="00387431" w:rsidRPr="00EA310E" w:rsidRDefault="00DF53DF" w:rsidP="00EA310E">
      <w:pPr>
        <w:pStyle w:val="22"/>
        <w:shd w:val="clear" w:color="auto" w:fill="auto"/>
        <w:tabs>
          <w:tab w:val="left" w:pos="946"/>
        </w:tabs>
        <w:spacing w:before="0" w:line="240" w:lineRule="auto"/>
        <w:jc w:val="left"/>
      </w:pPr>
      <w:r w:rsidRPr="00EA310E">
        <w:t>вербальный и невербальный Б) магический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1"/>
        </w:tabs>
        <w:spacing w:before="0" w:line="240" w:lineRule="auto"/>
        <w:jc w:val="left"/>
      </w:pPr>
      <w:r w:rsidRPr="00EA310E">
        <w:t>космический Г) прозрачный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04"/>
        </w:tabs>
        <w:spacing w:before="0" w:after="0" w:line="240" w:lineRule="auto"/>
      </w:pPr>
      <w:bookmarkStart w:id="1584" w:name="bookmark158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022314] </w:t>
      </w:r>
      <w:r w:rsidRPr="00EA310E">
        <w:t>ОСНОВНОЕ СРЕДСТВО ОБЩЕНИЯ ЛЮДЕЙ (ФЕЛЬДШЕРА, ПАЦИЕНТА, ВРАЧ</w:t>
      </w:r>
      <w:bookmarkEnd w:id="1584"/>
    </w:p>
    <w:p w:rsidR="00387431" w:rsidRPr="00EA310E" w:rsidRDefault="00DF53DF" w:rsidP="00EA310E">
      <w:pPr>
        <w:pStyle w:val="22"/>
        <w:shd w:val="clear" w:color="auto" w:fill="auto"/>
        <w:tabs>
          <w:tab w:val="left" w:pos="946"/>
        </w:tabs>
        <w:spacing w:before="0" w:line="240" w:lineRule="auto"/>
        <w:jc w:val="left"/>
      </w:pPr>
      <w:r w:rsidRPr="00EA310E">
        <w:t>речь Б) жесты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1"/>
        </w:tabs>
        <w:spacing w:before="0" w:line="240" w:lineRule="auto"/>
        <w:jc w:val="left"/>
      </w:pPr>
      <w:r w:rsidRPr="00EA310E">
        <w:t>взгляд Г) мимика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022315] </w:t>
      </w:r>
      <w:r w:rsidRPr="00EA310E">
        <w:t>К НЕВЕРБАЛЬНЫМ (НЕРЕЧЕВЫМ) СПОСОБАМ ПЕРЕДАЧИ ИНФОРМАЦИИ ПРИ ОБЩЕНИИ С ПАЦИЕНТАМИ, ИМЕЮЩИМИ НАРУШЕНИЯ ЗРЕНИЯ, СЛУХА, ПОВЕДЕНИЯ ОТНОСЯТСЯ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6"/>
        </w:tabs>
        <w:spacing w:before="0" w:line="240" w:lineRule="auto"/>
        <w:jc w:val="left"/>
      </w:pPr>
      <w:r w:rsidRPr="00EA310E">
        <w:t>жесты, движения, позы, мимика, запахи, контакт глаз, одежда, дистанция Б) прикосновения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1"/>
        </w:tabs>
        <w:spacing w:before="0" w:line="240" w:lineRule="auto"/>
      </w:pPr>
      <w:r w:rsidRPr="00EA310E">
        <w:t>голос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эмоции и речь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022316] </w:t>
      </w:r>
      <w:r w:rsidRPr="00EA310E">
        <w:t>ФЕЛЬДШЕР ДОЛЖЕН РАСПОЗНАВАТЬ НЕВЕРБАЛЬНЫЕ СИГНАЛЫ ПРИ ОБЩЕНИИ, Т.К. ОНИ ЯВЛЯЮТСЯ ПОКАЗАТЕЛЯМИ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0"/>
        </w:tabs>
        <w:spacing w:before="0" w:line="240" w:lineRule="auto"/>
        <w:jc w:val="left"/>
      </w:pPr>
      <w:r w:rsidRPr="00EA310E">
        <w:t>психологического состояния и внутреннего мира общающегося Б) мобилизации внимания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целей общения Г) мотивов общения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022317] </w:t>
      </w:r>
      <w:r w:rsidRPr="00EA310E">
        <w:t>ОДНИМ ИЗ ВАЖНЕЙШИХ ИСТОЧНИКОВ ИНФОРМАЦИИ ПРИ ОБЩЕНИИ В ФЕЛЬДШЕРСКОЙ ПРАКТИКЕ ЯВЛЯЮТСЯ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0"/>
        </w:tabs>
        <w:spacing w:before="0" w:line="240" w:lineRule="auto"/>
        <w:jc w:val="left"/>
      </w:pPr>
      <w:r w:rsidRPr="00EA310E">
        <w:t>глаза Б) речь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поза Г) жесты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022318] </w:t>
      </w:r>
      <w:r w:rsidRPr="00EA310E">
        <w:t>ВИДЫ ДИСТАНЦИЙ В ЗАВИСИМОСТИ ОТ ХАРАКТЕРА ОБЩЕНИЯ ЛЮДЕЙ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0"/>
        </w:tabs>
        <w:spacing w:before="0" w:line="240" w:lineRule="auto"/>
        <w:jc w:val="left"/>
      </w:pPr>
      <w:r w:rsidRPr="00EA310E">
        <w:t>интимная, личная, социальная, публичная Б) виртуальная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общественная Г) государственная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022319] </w:t>
      </w:r>
      <w:r w:rsidRPr="00EA310E">
        <w:t>ЛИЧНАЯ ДИСТАНЦИЯ ПРИ ПОВСЕДНЕВНОМ ОБЩЕНИИ ФЕЛЬДШЕРА С ПАЦИЕНТАМИ, КОЛЛЕГАМИ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0"/>
        </w:tabs>
        <w:spacing w:before="0" w:line="240" w:lineRule="auto"/>
        <w:jc w:val="left"/>
      </w:pPr>
      <w:r w:rsidRPr="00EA310E">
        <w:t>45-120 см Б) 120-400 см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400-550 см Г) 400-750 см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022320] </w:t>
      </w:r>
      <w:r w:rsidRPr="00EA310E">
        <w:t>НОРМАЛЬНАЯ СОЦИАЛЬНАЯ ДИСТАНЦИЯ ПРИ ОБЩЕНИИ В ФЕЛЬДШЕРСКОЙ ПРАКТИКЕ СОСТАВЛЯЕТ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0"/>
        </w:tabs>
        <w:spacing w:before="0" w:line="240" w:lineRule="auto"/>
        <w:jc w:val="left"/>
      </w:pPr>
      <w:r w:rsidRPr="00EA310E">
        <w:t>120-400 см Б) 400-550 см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5"/>
        </w:tabs>
        <w:spacing w:before="0" w:line="240" w:lineRule="auto"/>
        <w:jc w:val="left"/>
      </w:pPr>
      <w:r w:rsidRPr="00EA310E">
        <w:t>400-750 см Г) 45-120 см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85" w:name="bookmark158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022321] </w:t>
      </w:r>
      <w:r w:rsidRPr="00EA310E">
        <w:t>ДЛЯ ЭФФЕКТИВНОГО ОБЩЕНИЯ С ПАЦИЕНТАМИ, ИМЕЮЩИМИ НАРУШЕНИЕ СЛУХА, ИСПОЛЬЗУЮТ ПРЕИМУЩЕСТВЕННО</w:t>
      </w:r>
      <w:bookmarkEnd w:id="158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контакт глаз, прикосновения, жесты, мимику, личную дистанцию Б) громкий голос, общественную дистанцию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громкий, строгий голос Г) социальную дистанцию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022322] </w:t>
      </w:r>
      <w:r w:rsidRPr="00EA310E">
        <w:t>В ПРОФЕССИОНАЛЬНОЙ ДЕЯТЕЛЬНОСТИ ФЕЛЬДШЕРА НАИБОЛЕЕ ВАЖНЫ СЛЕДУЮЩИЕ ТЕХНИКИ МЕЖЛИЧНОСТНОГО ОБЩЕНИЯ: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ориентировка в собеседнике, активное слушание, обратная связь Б) аргументации и контраргументации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кодирование собеседника Г) оценка способностей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86" w:name="bookmark158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022323] </w:t>
      </w:r>
      <w:r w:rsidRPr="00EA310E">
        <w:t>ТЕХНИКА ОРИЕНТИРОВКИ В СОБЕСЕДНИКЕ ВКЛЮЧАЕТ ОЦЕНКУ</w:t>
      </w:r>
      <w:bookmarkEnd w:id="158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походки, позы, выразительности движений лица, жестов, скорости, громкости, артикуляции речи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влияния интеллекта и характера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активности слушания Г) способностей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87" w:name="bookmark159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022324] </w:t>
      </w:r>
      <w:r w:rsidRPr="00EA310E">
        <w:t>ПО ГРОМКОСТИ ГОЛОСА МОЖНО СУДИТЬ О</w:t>
      </w:r>
      <w:bookmarkEnd w:id="158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степени застенчивости, о наличии жизненных сил Б) темпераменте человека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продуманности речи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влиянии интеллекта и характера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88" w:name="bookmark159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022325] </w:t>
      </w:r>
      <w:r w:rsidRPr="00EA310E">
        <w:t>ПО СКОРОСТИ РЕЧИ МОЖНО СУДИТЬ О</w:t>
      </w:r>
      <w:bookmarkEnd w:id="158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темпераменте человека Б) степени застенчивости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 наличии жизненных сил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влиянии интеллекта, продуманности речи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89" w:name="bookmark159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022326] </w:t>
      </w:r>
      <w:r w:rsidRPr="00EA310E">
        <w:t>РУКИ, ПРИКЛАДЫВАЕМЫЕ К ГРУДИ - ЭТО ЖЕСТ</w:t>
      </w:r>
      <w:bookmarkEnd w:id="158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честности и открытости Б) пассивности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упрямства Г) беспокойства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022327] </w:t>
      </w:r>
      <w:r w:rsidRPr="00EA310E">
        <w:t>ЕСЛИ МЫ ХОТИМ ИЗМЕНИТЬ МНЕНИЕ СОБЕСЕДНИКА, ( ПАЦИЕНТА, РОДСТВЕННИКА, ПРАКТИКАНТА, КОЛЛЕГИ) ПРИБЕГАЕМ К ТЕХНИКЕ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аргументации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контраргументации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активного слушания Г) обратной связи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022328] </w:t>
      </w:r>
      <w:r w:rsidRPr="00EA310E">
        <w:t>ОДНА ИЗ САМЫХ ГЛАВНЫХ ТЕХНИК ЭФФЕКТИВНОГО МЕЖЛИЧНОСТНОГО ОБЩЕНИЯ С ПАЦИЕНТАМИ, КОЛЛЕГАМИ, СТУДЕНТАМИ, РОДСТВЕННИКАМИ - ЭТО ТЕХНИКА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активного слушания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ориентировки в собеседнике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аргументации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контраргументации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90" w:name="bookmark159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022329] </w:t>
      </w:r>
      <w:r w:rsidRPr="00EA310E">
        <w:t>ОСНОВНЫЕ ПРИЕМЫ АКТИВНОГО СЛУШАНИЯ ПАЦИЕНТА (РОДСТВЕННИКА, ПРАКТИКАНТА, КОЛЛЕГИ):</w:t>
      </w:r>
      <w:bookmarkEnd w:id="1590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внимание, «присутствие», доброжелательное молчание, подтверждение понимания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активно задавать вопросы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перебивать, не дослушав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настойчиво выдвигать контраргументы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022330] </w:t>
      </w:r>
      <w:r w:rsidRPr="00EA310E">
        <w:t>ЕСЛИ ПАЦИЕНТ (ПРАКТИКАНТ, КОЛЛЕГЭМОЦИОНАЛЕН, ВОЗБУЖДЕН ИЛИ ЗАТРУДНЯЕТСЯ В ФОРМУЛИРОВКЕ МЫСЛЕЙ, ВАЖНО СЛУШАТЬ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молча, доброжелательно, не перебивать замечаниями Б) выразить свое неудовольствие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задавать наводящие вопросы Г) выяснить причину возбуждения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91" w:name="bookmark159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022331] </w:t>
      </w:r>
      <w:r w:rsidRPr="00EA310E">
        <w:t>ЭФФЕКТИВНОМУ ОБЩЕНИЮ И ОБУЧЕ</w:t>
      </w:r>
      <w:r w:rsidRPr="00EA310E">
        <w:rPr>
          <w:rStyle w:val="222"/>
          <w:u w:val="none"/>
        </w:rPr>
        <w:t>НИЮ</w:t>
      </w:r>
      <w:r w:rsidRPr="00EA310E">
        <w:t xml:space="preserve"> ПАЦИЕНТОВ (СТУДЕНТОСПОСОБСТВУЕТ</w:t>
      </w:r>
      <w:bookmarkEnd w:id="1591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положительная обратная связь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постоянная оценка его действий и личности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наставления, упреки Г)замечания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92" w:name="bookmark159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022332] </w:t>
      </w:r>
      <w:r w:rsidRPr="00EA310E">
        <w:t>БАРЬЕРЫ В ОБЩЕНИИ МЕЖДУ ЛЮДЬМИ</w:t>
      </w:r>
      <w:bookmarkEnd w:id="1592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критика и советы, оценка другого человека, указания и приказной тон, переключение темы на себя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положительная обратная связь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активное слушание Г) искреннее сочувствие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593" w:name="bookmark159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022333] </w:t>
      </w:r>
      <w:r w:rsidRPr="00EA310E">
        <w:t>АГРЕССИВНОСТЬ - ЭТО ПОТЕРЯ ЭМОЦИОНАЛЬНОГО КОНТРОЛЯ, ЧТО МОЖЕТ ОБЕРНУТЬСЯ НАСИЛИЕМ, НАПРАВЛЕННЫМ НА</w:t>
      </w:r>
      <w:bookmarkEnd w:id="1593"/>
    </w:p>
    <w:p w:rsidR="00387431" w:rsidRPr="00EA310E" w:rsidRDefault="00DF53DF" w:rsidP="00EA310E">
      <w:pPr>
        <w:pStyle w:val="22"/>
        <w:shd w:val="clear" w:color="auto" w:fill="auto"/>
        <w:tabs>
          <w:tab w:val="left" w:pos="985"/>
        </w:tabs>
        <w:spacing w:before="0" w:line="240" w:lineRule="auto"/>
        <w:jc w:val="left"/>
      </w:pPr>
      <w:r w:rsidRPr="00EA310E">
        <w:t>других людей или самого себя, неодушевленные предметы Б) виртуальный мир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окружающую среду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на близких людей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594" w:name="bookmark159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022334] </w:t>
      </w:r>
      <w:r w:rsidRPr="00EA310E">
        <w:t>АГРЕССИВНОСТЬ ПАЦИЕНТА МОЖЕТ ВЫЗЫВАТЬСЯ</w:t>
      </w:r>
      <w:bookmarkEnd w:id="1594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страхом, болью и стрессом, передозировкой лекарств, алкоголем, наркотиками, абстиненцией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любым заболеванием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</w:pPr>
      <w:r w:rsidRPr="00EA310E">
        <w:t>травмой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спокойным доброжелательным отношением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8"/>
        </w:tabs>
        <w:spacing w:before="0" w:after="0" w:line="240" w:lineRule="auto"/>
      </w:pPr>
      <w:bookmarkStart w:id="1595" w:name="bookmark159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022335] </w:t>
      </w:r>
      <w:r w:rsidRPr="00EA310E">
        <w:t>ОСНОВНЫЕ ПРАВИЛА ПРИ ОБЩЕНИИ С АГРЕССИВНЫМИ ЛЮДЬМИ</w:t>
      </w:r>
      <w:bookmarkEnd w:id="1595"/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не поддаваться чувству гнева, оценить ситуацию, оставаться вежливыми и спокойными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настаивать на своем решении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0"/>
        </w:tabs>
        <w:spacing w:before="0" w:line="240" w:lineRule="auto"/>
        <w:jc w:val="left"/>
      </w:pPr>
      <w:r w:rsidRPr="00EA310E">
        <w:t>отвечать так же агрессивно Г) угрожать наказанием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2"/>
        </w:tabs>
        <w:spacing w:before="0" w:line="240" w:lineRule="auto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022336] </w:t>
      </w:r>
      <w:r w:rsidRPr="00EA310E">
        <w:t>В СЛУЧАЕ АГРЕССИИ И ОТРИЦАТЕЛЬНЫХ ЭМОЦИЙ СО СТОРОНЫ ПАЦИЕНТА (РОДСТВЕННИКА, ПРАКТИКАНТА, КОЛЛЕГИ) В ПРОЦЕССЕ ОБЩЕНИЯ, ДОСТОЙНАЯ РЕАКЦИЯ ФЕЛЬДШЕРА - ВСЁ КРОМЕ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3"/>
        </w:tabs>
        <w:spacing w:before="0" w:line="240" w:lineRule="auto"/>
        <w:jc w:val="left"/>
      </w:pPr>
      <w:r w:rsidRPr="00EA310E">
        <w:t>отвечать грубостью на конкретную грубость Б) спокойный доброжелательный тон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8"/>
        </w:tabs>
        <w:spacing w:before="0" w:line="240" w:lineRule="auto"/>
        <w:jc w:val="left"/>
      </w:pPr>
      <w:r w:rsidRPr="00EA310E">
        <w:t>чувство юмора и не воспринимать их всерьез Г) не обижаться, как на тяжелых больных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2"/>
        </w:tabs>
        <w:spacing w:before="0" w:after="0" w:line="240" w:lineRule="auto"/>
      </w:pPr>
      <w:bookmarkStart w:id="1596" w:name="bookmark159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022337] </w:t>
      </w:r>
      <w:r w:rsidRPr="00EA310E">
        <w:t>НЕСОГЛАСИЕ, КОГДА КАЖДЫЙ СТРЕМИТСЯ, ЧТОБЫ ПРИНЯЛИ ЕГО ВЗГЛЯДЫ В УЩЕРБ ДРУГОЙ СТОРОНЕ- ЭТО</w:t>
      </w:r>
      <w:bookmarkEnd w:id="1596"/>
    </w:p>
    <w:p w:rsidR="00387431" w:rsidRPr="00EA310E" w:rsidRDefault="00DF53DF" w:rsidP="00EA310E">
      <w:pPr>
        <w:pStyle w:val="22"/>
        <w:shd w:val="clear" w:color="auto" w:fill="auto"/>
        <w:tabs>
          <w:tab w:val="left" w:pos="963"/>
        </w:tabs>
        <w:spacing w:before="0" w:line="240" w:lineRule="auto"/>
        <w:jc w:val="left"/>
      </w:pPr>
      <w:r w:rsidRPr="00EA310E">
        <w:t>конфликт Б) дискуссия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8"/>
        </w:tabs>
        <w:spacing w:before="0" w:line="240" w:lineRule="auto"/>
        <w:jc w:val="left"/>
      </w:pPr>
      <w:r w:rsidRPr="00EA310E">
        <w:t>полемика Г) спор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022338] </w:t>
      </w:r>
      <w:r w:rsidRPr="00EA310E">
        <w:t>КОНФЛИКТ, КОТОРЫЙ ПРИВОДИТ К ОСЛАБЛЕНИЮ СОТРУДНИЧЕСТВА И СНИЖАЕТ ЭФФЕКТИВНОСТЬ И УДОВЛЕТВОРЕННОСТЬ РАБОТОЙ,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3"/>
        </w:tabs>
        <w:spacing w:before="0" w:line="240" w:lineRule="auto"/>
        <w:jc w:val="left"/>
      </w:pPr>
      <w:r w:rsidRPr="00EA310E">
        <w:t>деструктивный Б) конструктивный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8"/>
        </w:tabs>
        <w:spacing w:before="0" w:line="240" w:lineRule="auto"/>
        <w:jc w:val="left"/>
      </w:pPr>
      <w:r w:rsidRPr="00EA310E">
        <w:t>агрессивный Г) созидательный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2"/>
        </w:tabs>
        <w:spacing w:before="0" w:after="0" w:line="240" w:lineRule="auto"/>
        <w:jc w:val="both"/>
      </w:pPr>
      <w:bookmarkStart w:id="1597" w:name="bookmark160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022339] </w:t>
      </w:r>
      <w:r w:rsidRPr="00EA310E">
        <w:t>СРЕДСТВА ПРОФИЛАКТИКИ КОНФЛИКТНЫХ СИТУАЦИЙ</w:t>
      </w:r>
      <w:bookmarkEnd w:id="1597"/>
    </w:p>
    <w:p w:rsidR="00387431" w:rsidRPr="00EA310E" w:rsidRDefault="00DF53DF" w:rsidP="00EA310E">
      <w:pPr>
        <w:pStyle w:val="22"/>
        <w:shd w:val="clear" w:color="auto" w:fill="auto"/>
        <w:tabs>
          <w:tab w:val="left" w:pos="963"/>
        </w:tabs>
        <w:spacing w:before="0" w:line="240" w:lineRule="auto"/>
      </w:pPr>
      <w:r w:rsidRPr="00EA310E">
        <w:t>исключение суждений и оценок, ущемляющих честь и достоинство собеседника, умение слушать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вступление в спор и выяснение ситуации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8"/>
        </w:tabs>
        <w:spacing w:before="0" w:line="240" w:lineRule="auto"/>
      </w:pPr>
      <w:r w:rsidRPr="00EA310E">
        <w:t>применение словесных формул учтивости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настаивание на своём, перебивая собеседника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2"/>
        </w:tabs>
        <w:spacing w:before="0" w:after="0" w:line="240" w:lineRule="auto"/>
      </w:pPr>
      <w:bookmarkStart w:id="1598" w:name="bookmark160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022340] </w:t>
      </w:r>
      <w:r w:rsidRPr="00EA310E">
        <w:t>В НАЗРЕВАЮЩЕЙ КОНФЛИКТНОЙ СИТУАЦИИ НЕОБХОДИМО ПРЕЖДЕ ВСЕГО</w:t>
      </w:r>
      <w:bookmarkEnd w:id="1598"/>
    </w:p>
    <w:p w:rsidR="00387431" w:rsidRPr="00EA310E" w:rsidRDefault="00DF53DF" w:rsidP="00EA310E">
      <w:pPr>
        <w:pStyle w:val="22"/>
        <w:shd w:val="clear" w:color="auto" w:fill="auto"/>
        <w:tabs>
          <w:tab w:val="left" w:pos="963"/>
        </w:tabs>
        <w:spacing w:before="0" w:line="240" w:lineRule="auto"/>
        <w:jc w:val="left"/>
      </w:pPr>
      <w:r w:rsidRPr="00EA310E">
        <w:t>дать пациенту, (коллеге) выговориться Б) не избегать взгляда партнера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8"/>
        </w:tabs>
        <w:spacing w:before="0" w:line="240" w:lineRule="auto"/>
      </w:pPr>
      <w:r w:rsidRPr="00EA310E">
        <w:t>подчеркнуть общность взглядов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касаться партнера рукой в процессе диалога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0"/>
        </w:tabs>
        <w:spacing w:before="0" w:after="0" w:line="240" w:lineRule="auto"/>
      </w:pPr>
      <w:bookmarkStart w:id="1599" w:name="bookmark1602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022341] </w:t>
      </w:r>
      <w:r w:rsidRPr="00EA310E">
        <w:t>ГИПЕРРЕАКЦИЯ ПАЦИЕНТА НА СОМАТИЧЕСКОЕ ЗАБОЛЕВАНИЕ, ТО ЕСТЬ "СОЗНАНИЕ БОЛЕЗНИ" ПРОЯВЛЯЕТСЯ</w:t>
      </w:r>
      <w:bookmarkEnd w:id="1599"/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повышенной требовательностью, отказом от лечения Б) массой жалоб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отказом от обследования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суицидальными действиями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0"/>
        </w:tabs>
        <w:spacing w:before="0" w:after="0" w:line="240" w:lineRule="auto"/>
      </w:pPr>
      <w:bookmarkStart w:id="1600" w:name="bookmark160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022342] </w:t>
      </w:r>
      <w:r w:rsidRPr="00EA310E">
        <w:t>ТРАГИЧЕСКОЕ ПЕРЕЖИВАНИЕ БОЛЕЗНИ ПРОЯВЛЯЕТСЯ У ПАЦИЕНТА</w:t>
      </w:r>
      <w:bookmarkEnd w:id="1600"/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суицидальными действиями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повышенной требовательностью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  <w:jc w:val="left"/>
      </w:pPr>
      <w:r w:rsidRPr="00EA310E">
        <w:t>отказом от обследования и лечения Г) массой жалоб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0"/>
        </w:tabs>
        <w:spacing w:before="0" w:after="0" w:line="240" w:lineRule="auto"/>
      </w:pPr>
      <w:bookmarkStart w:id="1601" w:name="bookmark160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022343] </w:t>
      </w:r>
      <w:r w:rsidRPr="00EA310E">
        <w:t>КОНФЛИКТЫ С ПАЦИЕНТАМИ У ПЕРСОНАЛА ВОЗНИКАЮТ ИЗ ЗА ТОГО, ЧТО</w:t>
      </w:r>
      <w:bookmarkEnd w:id="1601"/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</w:pPr>
      <w:r w:rsidRPr="00EA310E">
        <w:t>не учитываются эмоции и мнение пациента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нарушается санитарно-противоэпидемический режим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  <w:jc w:val="left"/>
      </w:pPr>
      <w:r w:rsidRPr="00EA310E">
        <w:t>больной отказывается от обследования и лечения Г) пациента выслушивают доброжелательно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0"/>
        </w:tabs>
        <w:spacing w:before="0" w:after="0" w:line="240" w:lineRule="auto"/>
      </w:pPr>
      <w:bookmarkStart w:id="1602" w:name="bookmark160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022344] </w:t>
      </w:r>
      <w:r w:rsidRPr="00EA310E">
        <w:t>ФИЗИЧЕСКИ ИЛИ ПСИХИЧЕСКИ БОЛЬНОЙ ЧЕЛОВЕК, СТРЕМЯСЬ ВЫЗДОРОВЕТЬ, ОЖИДАЕТ ОТ МЕДИЦИНСКОГО ПЕРСОНАЛА:</w:t>
      </w:r>
      <w:bookmarkEnd w:id="1602"/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помощи, поддержки, внимания Б) проведения исследований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  <w:jc w:val="left"/>
      </w:pPr>
      <w:r w:rsidRPr="00EA310E">
        <w:t>лекарственных средств Г) осмотра специалистов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022345] </w:t>
      </w:r>
      <w:r w:rsidRPr="00EA310E">
        <w:t>В СЛУЧАЕ ПРИЧИНЕНИЯ ВРЕДА ЗДОРОВЬЮ ПАЦИЕНТА ПРИ ОКАЗАНИИ МЕДИЦИНСКОЙ ПОМОЩИ, ВОЗМЕЩЕНИЕ УЩЕРБА МЕДИЦИНСКИМИ ОРГАНИЗАЦИЯМИ ЗАКОНОМ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1"/>
        </w:tabs>
        <w:spacing w:before="0" w:line="240" w:lineRule="auto"/>
        <w:jc w:val="left"/>
      </w:pPr>
      <w:r w:rsidRPr="00EA310E">
        <w:t>гарантируется Б) не гарантируется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7"/>
        </w:tabs>
        <w:spacing w:before="0" w:line="240" w:lineRule="auto"/>
        <w:jc w:val="left"/>
      </w:pPr>
      <w:r w:rsidRPr="00EA310E">
        <w:t>на усмотрение страховой компании Г) на усмотрение главного врача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54"/>
        </w:tabs>
        <w:spacing w:before="0" w:after="0" w:line="240" w:lineRule="auto"/>
      </w:pPr>
      <w:bookmarkStart w:id="1603" w:name="bookmark1606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022346] </w:t>
      </w:r>
      <w:r w:rsidRPr="00EA310E">
        <w:t>В СЛУЧАЕ НАРУШЕНИЯ ПРАВ ПАЦИЕНТА НА ОХРАНУ ЗДОРОВЬЯ, ОН ДОЛЖЕН ОБРАЩАТЬСЯ С ЖАЛОБОЙ</w:t>
      </w:r>
      <w:bookmarkEnd w:id="1603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 суд, этический комитет, в администрацию, лицензионную комиссию Б) только в администрацию медицинской организации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только в суд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к главному врачу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4"/>
        </w:tabs>
        <w:spacing w:before="0" w:after="0" w:line="240" w:lineRule="auto"/>
      </w:pPr>
      <w:bookmarkStart w:id="1604" w:name="bookmark160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022347] </w:t>
      </w:r>
      <w:r w:rsidRPr="00EA310E">
        <w:t>К ПРЕСТУПЛЕНИЯМ ПРОТИВ ЖИЗНИ И ЗДОРОВЬЯ ОТНОСЯТСЯ</w:t>
      </w:r>
      <w:bookmarkEnd w:id="1604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оставление в опасности Б) должностной подлог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халатность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превышение власти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4"/>
        </w:tabs>
        <w:spacing w:before="0" w:after="0" w:line="240" w:lineRule="auto"/>
      </w:pPr>
      <w:bookmarkStart w:id="1605" w:name="bookmark1608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022348] </w:t>
      </w:r>
      <w:r w:rsidRPr="00EA310E">
        <w:t>К ПРЕСТУПЛЕНИЯМ ПРОТИВ СВОБОДЫ И ДОСТОИНСТВА ОТНОСЯТСЯ</w:t>
      </w:r>
      <w:bookmarkEnd w:id="160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клевета, оскорбление Б) халатность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злоупотребление властью Г) должностной подлог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4"/>
        </w:tabs>
        <w:spacing w:before="0" w:after="0" w:line="240" w:lineRule="auto"/>
        <w:jc w:val="both"/>
      </w:pPr>
      <w:bookmarkStart w:id="1606" w:name="bookmark160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022349] </w:t>
      </w:r>
      <w:r w:rsidRPr="00EA310E">
        <w:t>ДОЛЖНОСТНЫЕ ПРЕСТУПЛЕНИЯ - ЭТО</w:t>
      </w:r>
      <w:bookmarkEnd w:id="1606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злоупотребление служебным положением, халатность, должностной подлог Б) клевета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оскорбление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оставление в опасности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54"/>
        </w:tabs>
        <w:spacing w:before="0" w:after="0" w:line="240" w:lineRule="auto"/>
      </w:pPr>
      <w:bookmarkStart w:id="1607" w:name="bookmark161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022350] </w:t>
      </w:r>
      <w:r w:rsidRPr="00EA310E">
        <w:t>НЕОКАЗАНИЕ МЕДИЦИНСКОЙ ПОМОЩИ БЕЗ УВАЖИТЕЛЬНОЙ ПРИЧИНЫ ЧЕЛОВЕКУ, НУЖДАЮЩЕМУСЯ В НЕЙ, - ЭТО</w:t>
      </w:r>
      <w:bookmarkEnd w:id="1607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преступление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должностной подлог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взяточничество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злоупотребление служебным положением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6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022351] </w:t>
      </w:r>
      <w:r w:rsidRPr="00EA310E">
        <w:t>ПРИЧ</w:t>
      </w:r>
      <w:r w:rsidRPr="00EA310E">
        <w:rPr>
          <w:rStyle w:val="24"/>
          <w:u w:val="none"/>
        </w:rPr>
        <w:t>ИН</w:t>
      </w:r>
      <w:r w:rsidRPr="00EA310E">
        <w:t>Е</w:t>
      </w:r>
      <w:r w:rsidRPr="00EA310E">
        <w:rPr>
          <w:rStyle w:val="24"/>
          <w:u w:val="none"/>
        </w:rPr>
        <w:t>НИ</w:t>
      </w:r>
      <w:r w:rsidRPr="00EA310E">
        <w:t xml:space="preserve">Е МЕДИЦИНСКИМ РАБОТНИКОМ СМЕРТИ ПО </w:t>
      </w:r>
      <w:r w:rsidRPr="00EA310E">
        <w:rPr>
          <w:rStyle w:val="24"/>
          <w:u w:val="none"/>
        </w:rPr>
        <w:t>НЕ</w:t>
      </w:r>
      <w:r w:rsidRPr="00EA310E">
        <w:t>ОСТОРОЖНОСТИ ВСЛЕДСТВИЕ НЕНАДЛЕЖАЩЕГО ИСПОЛНЕНИЯ СВОИХ ПРОФЕССИОНАЛЬНЫХ ОБЯЗАННОСТЕЙ ВЛЕЧЕТ ЗА СОБОЙ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5"/>
        </w:tabs>
        <w:spacing w:before="0" w:line="240" w:lineRule="auto"/>
        <w:jc w:val="left"/>
      </w:pPr>
      <w:r w:rsidRPr="00EA310E">
        <w:t>лишение права заниматься профессиональной деятельностью и свободы Б)увольнение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0"/>
        </w:tabs>
        <w:spacing w:before="0" w:line="240" w:lineRule="auto"/>
        <w:jc w:val="left"/>
      </w:pPr>
      <w:r w:rsidRPr="00EA310E">
        <w:t>выговор Г)замечание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6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022352] </w:t>
      </w:r>
      <w:r w:rsidRPr="00EA310E">
        <w:t>АБОРТ МОЖЕТ ПРОИЗВОДИТЬ ЛИЦО, ИМЕЮЩЕЕ МЕДИЦИНСКОЕ ОБРАЗОВАНИЕ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5"/>
        </w:tabs>
        <w:spacing w:before="0" w:line="240" w:lineRule="auto"/>
        <w:jc w:val="left"/>
      </w:pPr>
      <w:r w:rsidRPr="00EA310E">
        <w:t>соответствующее высшее Б) соответствующее среднее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0"/>
        </w:tabs>
        <w:spacing w:before="0" w:line="240" w:lineRule="auto"/>
        <w:jc w:val="left"/>
      </w:pPr>
      <w:r w:rsidRPr="00EA310E">
        <w:t>высшее любое Г) среднее любое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6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022353] </w:t>
      </w:r>
      <w:r w:rsidRPr="00EA310E">
        <w:t>НЕЗАКОННОЕ ПРОИЗВОДСТВО АБОРТА, ЕСЛИ ОНО ПОВЛЕКЛО ЗА СОБОЙ СМЕРТЬ ПОТЕРПЕВШЕЙ, ЛИБО ПРИЧИНЕНИЕ ТЯЖКОГО ВРЕДА ЕЕ ЗДОРОВЬЮ НАКАЗЫВАЕТСЯ ЛИШЕНИЕМ ПРАВА ЗАНИМАТЬСЯ ПРОФЕССИОНАЛЬНОЙ ДЕЯТЕЛЬНОСТЬЮ И СВОБОДЫ НА СРОК ДО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5"/>
        </w:tabs>
        <w:spacing w:before="0" w:line="240" w:lineRule="auto"/>
        <w:jc w:val="left"/>
      </w:pPr>
      <w:r w:rsidRPr="00EA310E">
        <w:t>5 лет Б) 3 лет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0"/>
        </w:tabs>
        <w:spacing w:before="0" w:line="240" w:lineRule="auto"/>
        <w:jc w:val="left"/>
      </w:pPr>
      <w:r w:rsidRPr="00EA310E">
        <w:t>7 лет Г) 10 лет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6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022354] </w:t>
      </w:r>
      <w:r w:rsidRPr="00EA310E">
        <w:t>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 ЛИШЕНИЕ СВОБОДЫ 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5"/>
        </w:tabs>
        <w:spacing w:before="0" w:line="240" w:lineRule="auto"/>
        <w:jc w:val="left"/>
      </w:pPr>
      <w:r w:rsidRPr="00EA310E">
        <w:t>лишение права заниматься профессиональной деятельностью Б) увольнение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00"/>
        </w:tabs>
        <w:spacing w:before="0" w:line="240" w:lineRule="auto"/>
        <w:jc w:val="left"/>
      </w:pPr>
      <w:r w:rsidRPr="00EA310E">
        <w:t>выговор Г) замечание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022355] </w:t>
      </w:r>
      <w:r w:rsidRPr="00EA310E">
        <w:t>ЗАРАЖЕНИЕ ДРУГОГО ЛИЦА ВИЧ ИНФЕКЦИЕЙ ВСЛЕДСТВИЕ НЕНАДЛЕЖАЩЕГО ИСПОЛНЕНИЯ ЛИЦОМ СВОИХ ПРОФЕССИОНАЛЬНЫХ ОБЯЗАННОСТЕЙ, НАКАЗЫВАЕТСЯ ЛИШЕНИЕМ СВОБОДЫ 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лишением права заниматься профессиональной деятельностью Б)увольнением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выговором Г) замечанием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2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022356] </w:t>
      </w:r>
      <w:r w:rsidRPr="00EA310E">
        <w:t>НАРУШЕНИЕ ПРАВИЛ ХРАНЕНИЯ, УЧЕТА, ОТПУСКА НАРКОТИЧЕСКИХ СРЕДСТВ ИЛИ ПСИХОТРОПНЫХ ВЕЩЕСТВ, НАХОДЯЩИХСЯ НА СПЕЦИАЛЬНОМ УЧЕТЕ, НАКАЗЫВАЕТСЯ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лишением права заниматься профессиональной деятельностью и свободы Б) увольнение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выговор Г) замечание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7"/>
        </w:tabs>
        <w:spacing w:before="0" w:after="0" w:line="240" w:lineRule="auto"/>
      </w:pPr>
      <w:bookmarkStart w:id="1608" w:name="bookmark161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022357] </w:t>
      </w:r>
      <w:r w:rsidRPr="00EA310E">
        <w:t>К ПРЕСТУПЛЕНИЯМ ПРОТИВ ОБЩЕСТВЕННОЙ БЕЗОПАСНОСТИ, ПОРЯДКА И ЗДОРОВЬЯ ОТНОСЯТСЯ</w:t>
      </w:r>
      <w:bookmarkEnd w:id="1608"/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нарушение правил борьбы с эпидемиями, незаконное врачевание, частная практика без лицензии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Б) злоупотребление служебным положением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клевета, оскорбление Г) взяточничество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2"/>
        </w:tabs>
        <w:spacing w:before="0" w:after="0" w:line="240" w:lineRule="auto"/>
      </w:pPr>
      <w:bookmarkStart w:id="1609" w:name="bookmark161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022358] </w:t>
      </w:r>
      <w:r w:rsidRPr="00EA310E">
        <w:t>ОТВЕТСТВЕННОСТЬ ЗА ОРГАНИЗАЦИЮ БЕЗОПАСНОЙ РАБОЧЕЙ СРЕДЫ НЕСЕТ</w:t>
      </w:r>
      <w:bookmarkEnd w:id="1609"/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работодатель Б) работник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пациент Г) профсоюз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692"/>
        </w:tabs>
        <w:spacing w:before="0" w:after="0" w:line="240" w:lineRule="auto"/>
      </w:pPr>
      <w:bookmarkStart w:id="1610" w:name="bookmark1613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022359] </w:t>
      </w:r>
      <w:r w:rsidRPr="00EA310E">
        <w:t>К ПРОФЕССИОНАЛЬНЫМ РИСКАМ И ВРЕДНЫМ ФАКТОРАМ В РАБОТЕ ФЕЛЬДШЕРАОТНОСЯТСЯ</w:t>
      </w:r>
      <w:bookmarkEnd w:id="1610"/>
    </w:p>
    <w:p w:rsidR="00387431" w:rsidRPr="00EA310E" w:rsidRDefault="00DF53DF" w:rsidP="00EA310E">
      <w:pPr>
        <w:pStyle w:val="22"/>
        <w:shd w:val="clear" w:color="auto" w:fill="auto"/>
        <w:tabs>
          <w:tab w:val="left" w:pos="934"/>
        </w:tabs>
        <w:spacing w:before="0" w:line="240" w:lineRule="auto"/>
        <w:jc w:val="left"/>
      </w:pPr>
      <w:r w:rsidRPr="00EA310E">
        <w:t>вирусные, бактериальные, паразитарные инфекции Б) санитарно-противоэпидемический режим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9"/>
        </w:tabs>
        <w:spacing w:before="0" w:line="240" w:lineRule="auto"/>
        <w:jc w:val="left"/>
      </w:pPr>
      <w:r w:rsidRPr="00EA310E">
        <w:t>средства индивидуальной защиты Г) охрана труда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022360] </w:t>
      </w:r>
      <w:r w:rsidRPr="00EA310E">
        <w:t>К ПРОФЕССИОНАЛЬНЫМ РИСКАМ И ВРЕДНЫМ ФАКТОРАМ В РАБОТЕ ФЕЛЬДШЕРА ОТНОСЯТСЯ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боли в спине, эмоциональное выгорание Б) охрана труда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техника безопасности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средства индивидуальной защиты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022361] </w:t>
      </w:r>
      <w:r w:rsidRPr="00EA310E">
        <w:t>ФАКТОРЫ, ВЛИЯЮЩИЕ НА БЕЗОПАСНОСТЬ БОЛЬНИЧНОЙ СРЕДЫ ДЛЯ ПАЦИЕНТОВ И МЕДПЕРСОНАЛА: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химические, шум, вибрация, ультразвук, излучения, условия труда Б) санитарно-противоэпидемический режим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условия отдыха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рациональное питание, водоснабжение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022362] </w:t>
      </w:r>
      <w:r w:rsidRPr="00EA310E">
        <w:t>СПЕЦОДЕЖДА МЕДИЦИНСКОГО ПЕРСОНАЛА И ПАЦИЕНТОВ В ПОМЕЩЕНИЯХ ДЛЯ КИСЛОРОДОТЕРАПИИ ДОЛЖНА БЫТЬ ИЗ ТКАНИ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хлопчатобумажной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синтетической или шелковой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сатиновой или шерстяной Г) любой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022363] </w:t>
      </w:r>
      <w:r w:rsidRPr="00EA310E">
        <w:t>ДЛЯ ПРОФИЛАКТИКИ НАКАПЛИВАНИЯ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  <w:jc w:val="left"/>
      </w:pPr>
      <w:r w:rsidRPr="00EA310E">
        <w:t>ЭЛЕКТРОСТАТИЧЕСКОГО ЭЛЕКТРИЧЕСТВА ПЕРЕД КИСЛОРОДОТЕРАПИЕЙ РЕКОМЕНДУЕТСЯ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влажная уборка полов водой Б) проветривание помещения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уборка полов с дезраствором Г) протирание тумбочек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4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022364] </w:t>
      </w:r>
      <w:r w:rsidRPr="00EA310E">
        <w:t>ПО ТЕХНИКЕ БЕЗОПАСНОСТИ ЗАПРЕЩАЕТСЯ ПРИКАСАТЬСЯ К КИСЛОРОДНОМУ БАЛЛОНУ ОДЕЖДОЙ ИЛИ РУКАМИ 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маслом и спиртом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хлорамином и формалином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водой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водой с мылом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022365] </w:t>
      </w:r>
      <w:r w:rsidRPr="00EA310E">
        <w:t>РАЗМЕЩЕНИЕ КИСЛОРОДНОГО БАЛЛОНА РЯДОМ С ЭЛЕКТРОРОЗЕТКАМИ ПО ТЕХНИКЕ БЕЗОПАСНОСТИ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запрещается Б) допускается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значения не имеет Г) рекомендуется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022366] </w:t>
      </w:r>
      <w:r w:rsidRPr="00EA310E">
        <w:t>ПОВРЕЖДЕНИЯ КИСЛОРОДНОГО ШЛАНГА ЗАКЛЕИВАТЬ ЛЕЙКОПЛАСТЫРЕМ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запрещается Б) допускается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рекомендуется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значения не имеет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022367] </w:t>
      </w:r>
      <w:r w:rsidRPr="00EA310E">
        <w:t>ПРИ РЕЗКОМ ОТКРЫВАНИИ ВЕНТИЛЯ КИСЛОРОДНОГО БАЛЛОНА СОЗДАЕТСЯ ОПАСНОСТЬ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воспламенения деталей редуктора Б) падения баллона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взрыва Г) пожара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022368] </w:t>
      </w:r>
      <w:r w:rsidRPr="00EA310E">
        <w:t>СРЕДНИЙ МЕДИЦИНСКИЙ ПЕРСОНАЛ ВОЗДЕЙСТВИЮ ТОКСИЧЕСКИХ ХИМИЧЕСКИХ ВЕЩЕСТВ ПОДВЕРГАЕТСЯ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часто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очень часто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редко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очень редко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5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022369] </w:t>
      </w:r>
      <w:r w:rsidRPr="00EA310E">
        <w:t>НАИБОЛЕЕ ЧАСТЫЕ ПРОЯВЛЕНИЯ ВОЗДЕЙСТВИЯ ТОКСИЧЕСКИХ ВЕЩЕСТВ У МЕДПЕРСОНАЛА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периодические головные боли и головокружения, кожные проявления Б) раздражительность, нервозность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плаксивость Г) тошнота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022370] </w:t>
      </w:r>
      <w:r w:rsidRPr="00EA310E">
        <w:t>ДЛЯ ПРОФИЛАКТИКИ ТОКСИЧЕСКОГО ВОЗДЕЙСТВИЯ ХИМИЧЕСКИХ ВЕЩЕСТВ РАБОТОДАТЕЛЬ ОБЯЗАН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7"/>
        </w:tabs>
        <w:spacing w:before="0" w:line="240" w:lineRule="auto"/>
        <w:jc w:val="left"/>
      </w:pPr>
      <w:r w:rsidRPr="00EA310E">
        <w:t>заменить токсические дезинфектанты на высокотемпературную дезинфекцию Б) усилить контроль работы персонала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  <w:jc w:val="left"/>
      </w:pPr>
      <w:r w:rsidRPr="00EA310E">
        <w:t>чаще проводить инструктаж Г) применыть спецодежду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022371] </w:t>
      </w:r>
      <w:r w:rsidRPr="00EA310E">
        <w:t>ПРОФЕССИОНАЛЬНЫЕ ДЕРМАТИТЫ ЧАЩЕ ВСЕГО ВЫЗЫВАЮТ ПЕРЧАТКИ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7"/>
        </w:tabs>
        <w:spacing w:before="0" w:line="240" w:lineRule="auto"/>
        <w:jc w:val="left"/>
      </w:pPr>
      <w:r w:rsidRPr="00EA310E">
        <w:t>резиновые Б) силиконовые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  <w:jc w:val="left"/>
      </w:pPr>
      <w:r w:rsidRPr="00EA310E">
        <w:t>из ПВХ Г) любые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022372] </w:t>
      </w:r>
      <w:r w:rsidRPr="00EA310E">
        <w:t>ПРИ РАБОТЕ С ПОРОШКОВЫМИ ХИМИЧЕСКИМИ ВЕЩЕСТВАМИ МЕДПЕРСОНАЛ ДОЛЖЕН НАДЕВАТЬ ПЕРЧАТКИ ТОЛЬКО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7"/>
        </w:tabs>
        <w:spacing w:before="0" w:line="240" w:lineRule="auto"/>
        <w:jc w:val="left"/>
      </w:pPr>
      <w:r w:rsidRPr="00EA310E">
        <w:t>хлопчатобумажные Б) резиновые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  <w:jc w:val="left"/>
      </w:pPr>
      <w:r w:rsidRPr="00EA310E">
        <w:t>латексные Г) силиконовые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022373] </w:t>
      </w:r>
      <w:r w:rsidRPr="00EA310E">
        <w:t>ПРИ ПОПАДАНИИ ДЕЗИНФЕКТАНТОВ, СТЕРИЛЯНТОВ И ДРУГИХ ТОКСИЧЕСКИХ ВЕЩЕСТВ НА КОЖУ (В ГЛАЗА, РОТ) НЕОБХОДИМО НЕМЕДЛЕННО И ТЩАТЕЛЬНО СМЫТЬ ИХ БОЛЬШИМ КОЛИЧЕСТВОМ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7"/>
        </w:tabs>
        <w:spacing w:before="0" w:line="240" w:lineRule="auto"/>
        <w:jc w:val="left"/>
      </w:pPr>
      <w:r w:rsidRPr="00EA310E">
        <w:t>холодной воды Б) спирта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</w:pPr>
      <w:r w:rsidRPr="00EA310E">
        <w:t>борной кислоты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марганцевокислого калия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0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022374] </w:t>
      </w:r>
      <w:r w:rsidRPr="00EA310E">
        <w:t>ДЛЯ ПРОФИЛАКТИКИ ТОКСИЧЕСКОГО ДЕЙСТВИЯ ЛЕКАРСТВ ИЗБЫТОЧНЫЙ ВОЗДУХ ИЗ ШПРИЦА НЕОБХОДИМО ВЫТАЛКИВАТЬ 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</w:pPr>
      <w:r w:rsidRPr="00EA310E">
        <w:t>ватку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пустую склянку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2"/>
        </w:tabs>
        <w:spacing w:before="0" w:line="240" w:lineRule="auto"/>
        <w:jc w:val="left"/>
      </w:pPr>
      <w:r w:rsidRPr="00EA310E">
        <w:t>атмосферу Г) салфетку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1"/>
        </w:tabs>
        <w:spacing w:before="0" w:after="0" w:line="240" w:lineRule="auto"/>
      </w:pPr>
      <w:bookmarkStart w:id="1611" w:name="bookmark1614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022375] </w:t>
      </w:r>
      <w:r w:rsidRPr="00EA310E">
        <w:t>ПОСЛЕ РАБОТЫ С ФАРМАЦЕВТИЧЕСКИМИ ПРЕПАРАТАМИ МЫТЬЕ РУК</w:t>
      </w:r>
      <w:bookmarkEnd w:id="1611"/>
    </w:p>
    <w:p w:rsidR="00387431" w:rsidRPr="00EA310E" w:rsidRDefault="00DF53DF" w:rsidP="00EA310E">
      <w:pPr>
        <w:pStyle w:val="22"/>
        <w:shd w:val="clear" w:color="auto" w:fill="auto"/>
        <w:tabs>
          <w:tab w:val="left" w:pos="983"/>
        </w:tabs>
        <w:spacing w:before="0" w:line="240" w:lineRule="auto"/>
        <w:jc w:val="left"/>
      </w:pPr>
      <w:r w:rsidRPr="00EA310E">
        <w:t>обязательно Б) желательно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8"/>
        </w:tabs>
        <w:spacing w:before="0" w:line="240" w:lineRule="auto"/>
      </w:pPr>
      <w:r w:rsidRPr="00EA310E">
        <w:t>не обязательно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значения не имеет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1"/>
        </w:tabs>
        <w:spacing w:before="0" w:after="0" w:line="240" w:lineRule="auto"/>
      </w:pPr>
      <w:bookmarkStart w:id="1612" w:name="bookmark161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022376] </w:t>
      </w:r>
      <w:r w:rsidRPr="00EA310E">
        <w:t>ЗАЩИТНАЯ ОДЕЖДА ПРИ РАБОТЕ МЕДПЕРСОНАЛА С ЦИТОСТАТИКАМИ</w:t>
      </w:r>
      <w:bookmarkEnd w:id="1612"/>
    </w:p>
    <w:p w:rsidR="00387431" w:rsidRPr="00EA310E" w:rsidRDefault="00DF53DF" w:rsidP="00EA310E">
      <w:pPr>
        <w:pStyle w:val="22"/>
        <w:shd w:val="clear" w:color="auto" w:fill="auto"/>
        <w:tabs>
          <w:tab w:val="left" w:pos="983"/>
        </w:tabs>
        <w:spacing w:before="0" w:line="240" w:lineRule="auto"/>
        <w:jc w:val="left"/>
      </w:pPr>
      <w:r w:rsidRPr="00EA310E">
        <w:t>халат, перчатки ПВХ, защитные очки и респиратор Б) халат и перчатки ПВХ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8"/>
        </w:tabs>
        <w:spacing w:before="0" w:line="240" w:lineRule="auto"/>
        <w:jc w:val="left"/>
      </w:pPr>
      <w:r w:rsidRPr="00EA310E">
        <w:t>халат, перчатки и защитные очки Г) халат с длинными рукавами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1"/>
        </w:tabs>
        <w:spacing w:before="0" w:after="0" w:line="240" w:lineRule="auto"/>
      </w:pPr>
      <w:bookmarkStart w:id="1613" w:name="bookmark161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022377] </w:t>
      </w:r>
      <w:r w:rsidRPr="00EA310E">
        <w:t>ИСПОЛЬЗОВАННЫЕ АМПУЛЫ, ШПРИЦЫ И ИГЛЫ ПОСЛЕ ЦИТОСТАТИКОВ НЕОБХОДИМО</w:t>
      </w:r>
      <w:bookmarkEnd w:id="1613"/>
    </w:p>
    <w:p w:rsidR="00387431" w:rsidRPr="00EA310E" w:rsidRDefault="00DF53DF" w:rsidP="00EA310E">
      <w:pPr>
        <w:pStyle w:val="22"/>
        <w:shd w:val="clear" w:color="auto" w:fill="auto"/>
        <w:tabs>
          <w:tab w:val="left" w:pos="983"/>
        </w:tabs>
        <w:spacing w:before="0" w:line="240" w:lineRule="auto"/>
        <w:jc w:val="left"/>
      </w:pPr>
      <w:r w:rsidRPr="00EA310E">
        <w:t>собрать в контейнер, запечатать, промаркировать и отравить на сжигание Б) собрать в емкость и отправить в мусоросборник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8"/>
        </w:tabs>
        <w:spacing w:before="0" w:line="240" w:lineRule="auto"/>
      </w:pPr>
      <w:r w:rsidRPr="00EA310E">
        <w:t>залить дезинфектантом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выбросить в мусорный бак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1"/>
        </w:tabs>
        <w:spacing w:before="0" w:after="0" w:line="240" w:lineRule="auto"/>
      </w:pPr>
      <w:bookmarkStart w:id="1614" w:name="bookmark1617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022378] </w:t>
      </w:r>
      <w:r w:rsidRPr="00EA310E">
        <w:t>ПРИ ПОПАДАНИИ НА КОЖУ ИЛИ СЛИЗИСТЫЕ БИОЛОГИЧЕСКИХ ЖИДКОСТЕЙ НЕОБХОДИМО КАК МОЖНО СКОРЕЕ</w:t>
      </w:r>
      <w:bookmarkEnd w:id="1614"/>
    </w:p>
    <w:p w:rsidR="00387431" w:rsidRPr="00EA310E" w:rsidRDefault="00DF53DF" w:rsidP="00EA310E">
      <w:pPr>
        <w:pStyle w:val="22"/>
        <w:shd w:val="clear" w:color="auto" w:fill="auto"/>
        <w:tabs>
          <w:tab w:val="left" w:pos="983"/>
        </w:tabs>
        <w:spacing w:before="0" w:line="240" w:lineRule="auto"/>
        <w:jc w:val="left"/>
      </w:pPr>
      <w:r w:rsidRPr="00EA310E">
        <w:t>промыть струей воды и зарегистрировать аварию Б) протереть влажной одноразовой салфеткой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97"/>
        </w:tabs>
        <w:spacing w:before="0" w:line="240" w:lineRule="auto"/>
        <w:jc w:val="left"/>
      </w:pPr>
      <w:r w:rsidRPr="00EA310E">
        <w:t>промыть перманганатом калия Г) промыть спиртом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3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022379] </w:t>
      </w:r>
      <w:r w:rsidRPr="00EA310E">
        <w:t>НАИЛУЧШЕЙ ЗАЩИТОЙ ДЛЯ ПЕРСОНАЛА, КОТОРЫЙ ПО ХАРАКТЕРУ РАБОТЫ ПОДВЕРГАЕТСЯ ВОЗДЕЙСТВИЮ ОБЛУЧЕНИЯ, ЯВЛЯЕТСЯ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83"/>
        </w:tabs>
        <w:spacing w:before="0" w:line="240" w:lineRule="auto"/>
        <w:jc w:val="left"/>
      </w:pPr>
      <w:r w:rsidRPr="00EA310E">
        <w:t>расстояние, укрытие и скорость процедуры Б) расстояние и укрытие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78"/>
        </w:tabs>
        <w:spacing w:before="0" w:line="240" w:lineRule="auto"/>
      </w:pPr>
      <w:r w:rsidRPr="00EA310E">
        <w:t>расстояние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учет полученной дозы облучения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022380] </w:t>
      </w:r>
      <w:r w:rsidRPr="00EA310E">
        <w:t>ОБЯЗАННОСТИ ПО НЕПОСРЕДСТВЕННОМУ УХОДУ ЗА ПАЦИЕНТОМ С РАДИОАКТИВНЫМ ИМПЛАНТАНТОМ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распределяют на многих и чередуют персонал Б) делятся между многими медсестрами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2"/>
        </w:tabs>
        <w:spacing w:before="0" w:line="240" w:lineRule="auto"/>
        <w:jc w:val="left"/>
      </w:pPr>
      <w:r w:rsidRPr="00EA310E">
        <w:t>выполняет по очереди каждая медсестра Г) выполняет одна и та же медсестра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022381] </w:t>
      </w:r>
      <w:r w:rsidRPr="00EA310E">
        <w:t>РИСК МИКРОБНОГО ЗАРАЖЕНИЯ У МЕДПЕРСОНАЛА ВОЗНИКАЕТ ПРИ КОНТАКТЕ С ИНФИЦИРОВАННЫМИ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пациентами, секретами и выделениями пациентов, ранами и повязками Б) стерильными медицинскими изделиями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2"/>
        </w:tabs>
        <w:spacing w:before="0" w:line="240" w:lineRule="auto"/>
        <w:jc w:val="left"/>
      </w:pPr>
      <w:r w:rsidRPr="00EA310E">
        <w:t>лекарственными препаратами Г) чистым постельным бельем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022382] </w:t>
      </w:r>
      <w:r w:rsidRPr="00EA310E">
        <w:t>ВИРУС КРАСНУХИ, ГЕРПЕСА ОПАСЕН ДЛЯ БЕРЕМЕННОЙ МЕДСЕСТРЫ В СВЯЗИ С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повреждением плода, развитием врожденных пороков Б) поражением почек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2"/>
        </w:tabs>
        <w:spacing w:before="0" w:line="240" w:lineRule="auto"/>
        <w:jc w:val="left"/>
      </w:pPr>
      <w:r w:rsidRPr="00EA310E">
        <w:t>возможностью аллергии Г) пневмонией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022383] </w:t>
      </w:r>
      <w:r w:rsidRPr="00EA310E">
        <w:t>ВИРУС ЦИТОМЕГАЛИИ И ЭПИДЕМИЧЕСКОГО ПАРОТИТА ПРИ ЗАРАЖЕНИИ ПЕРСОНАЛА МОЖЕТ ПРИВЕСТИ 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мужскому бесплодию Б) поражению почек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2"/>
        </w:tabs>
        <w:spacing w:before="0" w:line="240" w:lineRule="auto"/>
        <w:jc w:val="left"/>
      </w:pPr>
      <w:r w:rsidRPr="00EA310E">
        <w:t>увеличению печени Г) артритам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95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022384] </w:t>
      </w:r>
      <w:r w:rsidRPr="00EA310E">
        <w:t>ОСНОВНОЙ ПУТЬ ЗАРАЖЕНИЯ МЕДПЕРСОНАЛА КИШЕЧНОЙ ИНФЕКЦИЕЙ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6"/>
        </w:tabs>
        <w:spacing w:before="0" w:line="240" w:lineRule="auto"/>
        <w:jc w:val="left"/>
      </w:pPr>
      <w:r w:rsidRPr="00EA310E">
        <w:t>проглатывание Б) инокуляция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2"/>
        </w:tabs>
        <w:spacing w:before="0" w:line="240" w:lineRule="auto"/>
        <w:jc w:val="left"/>
      </w:pPr>
      <w:r w:rsidRPr="00EA310E">
        <w:t>имплантация Г) вдыхание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07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022385] </w:t>
      </w:r>
      <w:r w:rsidRPr="00EA310E">
        <w:t>ОСНОВНОЙ ПУТЬ ЗАРАЖЕНИЯ МЕДПЕРСОНАЛА ВИРУСНЫМИ ГЕПАТИТАМИ В И ВИЧ ИНФЕКЦИЕЙ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инокуляция Б) проглатывание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4"/>
        </w:tabs>
        <w:spacing w:before="0" w:line="240" w:lineRule="auto"/>
        <w:jc w:val="left"/>
      </w:pPr>
      <w:r w:rsidRPr="00EA310E">
        <w:t>имплантация Г) вдыхание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7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022386] </w:t>
      </w:r>
      <w:r w:rsidRPr="00EA310E">
        <w:t>ОСНОВНОЙ ПУТЬ ЗАРАЖЕНИЯ МЕДПЕРСОНАЛА ГНОЙНОЙ ИНФЕКЦИЕЙ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имплантация Б) инокуляция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4"/>
        </w:tabs>
        <w:spacing w:before="0" w:line="240" w:lineRule="auto"/>
        <w:jc w:val="left"/>
      </w:pPr>
      <w:r w:rsidRPr="00EA310E">
        <w:t>проглатывание Г) вдыхание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7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022387] </w:t>
      </w:r>
      <w:r w:rsidRPr="00EA310E">
        <w:t>ОСНОВНОЙ ПУТЬ ЗАРАЖЕНИЯ МЕДПЕРСОНАЛА ТУБЕРКУЛЕЗОМ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вдыхание Б) инокуляция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4"/>
        </w:tabs>
        <w:spacing w:before="0" w:line="240" w:lineRule="auto"/>
        <w:jc w:val="left"/>
      </w:pPr>
      <w:r w:rsidRPr="00EA310E">
        <w:t>имплантация Г) проглатывание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7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022388] </w:t>
      </w:r>
      <w:r w:rsidRPr="00EA310E">
        <w:t>КОЛИЧЕСТВО МИКРОБОВ В ВОЗДУХЕ ПОСЛЕ ПОДМЕТАНИЯ ПОЛОВ ЩЕТКАМИ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удваивается Б) утраивается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4"/>
        </w:tabs>
        <w:spacing w:before="0" w:line="240" w:lineRule="auto"/>
        <w:jc w:val="left"/>
      </w:pPr>
      <w:r w:rsidRPr="00EA310E">
        <w:t>увеличивается в 5 раз Г) уменьшается в 3 раза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07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022389] </w:t>
      </w:r>
      <w:r w:rsidRPr="00EA310E">
        <w:t>НЕЙТРАЛИЗАЦИЯ РТУТИ И ЕЕ ПАРОВ НАЗЫВАЕТСЯ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9"/>
        </w:tabs>
        <w:spacing w:before="0" w:line="240" w:lineRule="auto"/>
        <w:jc w:val="left"/>
      </w:pPr>
      <w:r w:rsidRPr="00EA310E">
        <w:t>демеркуризация Б) дератизация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44"/>
        </w:tabs>
        <w:spacing w:before="0" w:line="240" w:lineRule="auto"/>
        <w:jc w:val="left"/>
      </w:pPr>
      <w:r w:rsidRPr="00EA310E">
        <w:t>дезинсекция Г) дезинфекция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615" w:name="bookmark1618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022390] </w:t>
      </w:r>
      <w:r w:rsidRPr="00EA310E">
        <w:t>К ДЕМЕРКУРИЗАТОРАМ ИЗ ПЕРЕЧИСЛЕННЫХ РАСТВОРОВ ОТНОСЯТСЯ</w:t>
      </w:r>
      <w:bookmarkEnd w:id="1615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 xml:space="preserve">4% раствор мыла в 5% водном растворе соды Б) сайдекс 2,5 </w:t>
      </w:r>
      <w:r w:rsidRPr="00EA310E">
        <w:rPr>
          <w:rStyle w:val="2115pt"/>
          <w:b w:val="0"/>
          <w:sz w:val="24"/>
          <w:szCs w:val="24"/>
        </w:rPr>
        <w:t>%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перекись водорода 6%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хлорамин 3%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  <w:jc w:val="both"/>
      </w:pPr>
      <w:bookmarkStart w:id="1616" w:name="bookmark1619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022391] </w:t>
      </w:r>
      <w:r w:rsidRPr="00EA310E">
        <w:t>ФЕЛЬДШЕР СТРЕССУ И РИСКУ НЕРВНОГО ИСТОЩЕНИЯ</w:t>
      </w:r>
      <w:bookmarkEnd w:id="1616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подвержен значительно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подвержены незначительно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крайне подвержены Г) не подвержены совсем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617" w:name="bookmark1620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022392] </w:t>
      </w:r>
      <w:r w:rsidRPr="00EA310E">
        <w:t>НА ЗДОРОВЬЕ МЕДПЕРСОНАЛА СТРЕСС МОЖЕТ ОКАЗЫВАТЬ ВЛИЯНИЕ</w:t>
      </w:r>
      <w:bookmarkEnd w:id="1617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и положительное и отрицательное Б) отрицательное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положительное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только отрицательное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618" w:name="bookmark1621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022393] </w:t>
      </w:r>
      <w:r w:rsidRPr="00EA310E">
        <w:t>ПОСТОЯННЫЙ СТРЕСС, СВЯЗАННЫЙ С РАБОТОЙ И ОКАЗЫВАЮЩИЙ НЕГАТИВНОЕ ВОЗДЕЙСТВИЕ МОЖЕТ ПРИВЕСТИ К</w:t>
      </w:r>
      <w:bookmarkEnd w:id="1618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нервному истощению Б) депрессии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росту энтузиазма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улучшению качества ухода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23"/>
        </w:tabs>
        <w:spacing w:before="0" w:after="0" w:line="240" w:lineRule="auto"/>
      </w:pPr>
      <w:bookmarkStart w:id="1619" w:name="bookmark1622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022394] </w:t>
      </w:r>
      <w:r w:rsidRPr="00EA310E">
        <w:t>БОЛЕЕ ПОДВЕРЖЕНЫ НЕРВНОМУ ИСТОЩЕНИЮ ФЕЛЬДШЕРА,</w:t>
      </w:r>
      <w:bookmarkEnd w:id="1619"/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одержимые работой, стремящиеся к высоким результатам, очень обязательные Б) умеющие организовать работу и отдых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необязательные люди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сочетающие работу с домашними и другими обязанностями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620" w:name="bookmark1623"/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022395] </w:t>
      </w:r>
      <w:r w:rsidRPr="00EA310E">
        <w:t>ЧТОБЫ СНИЗИТЬ СТРЕСС И ИЗБЕЖАТЬ НЕРВНОГО ИСТОЩЕНИЯ У МЕДПЕРСОНАЛА НЕОБХОДИМО</w:t>
      </w:r>
      <w:bookmarkEnd w:id="1620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периодически положительно и честно оценивать их работу Б) снизить требования к уровню ухода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</w:pPr>
      <w:r w:rsidRPr="00EA310E">
        <w:t>всегда только хвалить работу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не замечать агрессивное отношение к пациентам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621" w:name="bookmark1624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022396] </w:t>
      </w:r>
      <w:r w:rsidRPr="00EA310E">
        <w:t>ГЛАВНЫМ В ПРОФЕССИОНАЛЬНОМ РАЗВИТИИ И СОХРАНЕНИИ ЗДОРОВЬЯ ФЕЛЬДШЕРА ЯВЛЯЕТСЯ</w:t>
      </w:r>
      <w:bookmarkEnd w:id="1621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эффективная организация труда Б) развитие здравоохранения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высокий уровень жизни Г) высокая оплата труда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622" w:name="bookmark1625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022397] </w:t>
      </w:r>
      <w:r w:rsidRPr="00EA310E">
        <w:t>ИЗМЕРЕНИЕ РОСТА СТОЯ, МАССЫ ТЕЛА, ОКРУЖНОСТИ ТАЛИИ, РАСЧЕТ ИНДЕКСА МАССЫ ТЕЛА ВКЛЮЧАЕТ</w:t>
      </w:r>
      <w:bookmarkEnd w:id="1622"/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антропометрия Б) спирометрия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велометрия Г) эргометрия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18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022398] </w:t>
      </w:r>
      <w:r w:rsidRPr="00EA310E">
        <w:t>РИСК ПОТРЕБЛЕНИЯ НАРКОТИЧЕСКИХ СРЕДСТВ И ПСИХОТРОПНЫХ ВЕЩЕСТВ БЕЗ НАЗНАЧЕНИЯ ВРАЧА ОПРЕДЕЛЯЕТСЯ С ПОМОЩЬЮ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</w:pPr>
      <w:r w:rsidRPr="00EA310E">
        <w:t>опроса(анкетирование)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биохимического анализа крови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клинического анализа крови и мочи Г) медицинского осмотра</w:t>
      </w:r>
    </w:p>
    <w:p w:rsidR="00387431" w:rsidRPr="00EA310E" w:rsidRDefault="00DF53DF" w:rsidP="00EA310E">
      <w:pPr>
        <w:pStyle w:val="221"/>
        <w:shd w:val="clear" w:color="auto" w:fill="auto"/>
        <w:tabs>
          <w:tab w:val="left" w:pos="718"/>
        </w:tabs>
        <w:spacing w:before="0" w:after="0" w:line="240" w:lineRule="auto"/>
      </w:pPr>
      <w:bookmarkStart w:id="1623" w:name="bookmark1626"/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022399] </w:t>
      </w:r>
      <w:r w:rsidRPr="00EA310E">
        <w:t>РИСК ПАГУБНОГО ПОТРЕБЛЕНИЯ АЛКОГОЛЯ ОПРЕДЕЛЯЕТСЯ С ПОМОЩЬЮ</w:t>
      </w:r>
      <w:bookmarkEnd w:id="1623"/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</w:pPr>
      <w:r w:rsidRPr="00EA310E">
        <w:t>опроса (анкетирование)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биохимического анализа крови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55"/>
        </w:tabs>
        <w:spacing w:before="0" w:line="240" w:lineRule="auto"/>
        <w:jc w:val="left"/>
      </w:pPr>
      <w:r w:rsidRPr="00EA310E">
        <w:t>клинического анализа крови и мочи Г) медицинского осмотра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022400] </w:t>
      </w:r>
      <w:r w:rsidRPr="00EA310E">
        <w:t>ДИАГНОСТИЧЕСКИЕ КРИТЕРИИ ФАКТОРА РИСКА «ГИПЕРХОЛЕСТЕРИНЕМИЯ»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уровень общего холестерина 5 ммоль/л и более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уровень глюкозы плазмы натощак 6,1 ммоль/л и более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повышенный уровень артериального давления Г) повышенный уровень сахара в моче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022401] </w:t>
      </w:r>
      <w:r w:rsidRPr="00EA310E">
        <w:t>ДИАГНОСТИЧЕСКИЕ КРИТЕРИИ ФАКТОРА РИСКА «ГИПЕРГЛИКЕМИЯ»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уровень глюкозы плазмы натощак 6,1 ммоль/л и более Б) уровень общего холестерина 5 ммоль/л и более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повышенный уровень артериального давления Г) повышенный уровень сахара в моче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022402] </w:t>
      </w:r>
      <w:r w:rsidRPr="00EA310E">
        <w:t>ДИАГНОСТИЧЕСКИЕ КРИТЕРИИ ФАКТОРА РИСКА «КУРЕНИЕ ТАБАКА»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ежедневное выкуривание по крайней мере одной сигареты и более Б) более 5 сигарет в день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более 10 сигарет в день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Г) более 20 сигарет ежедневно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022403] </w:t>
      </w:r>
      <w:r w:rsidRPr="00EA310E">
        <w:t>ДИАГНОСТИЧЕСКИЕ КРИТЕРИИ ФАКТОРА РИСКА «ИЗБЫТОЧНАЯ МАССА ТЕЛА»</w:t>
      </w:r>
    </w:p>
    <w:p w:rsidR="00387431" w:rsidRPr="00EA310E" w:rsidRDefault="00DF53DF" w:rsidP="00EA310E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>2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5"/>
        </w:tabs>
        <w:spacing w:before="0" w:line="240" w:lineRule="auto"/>
        <w:jc w:val="left"/>
      </w:pPr>
      <w:r w:rsidRPr="00EA310E">
        <w:t>индекс массы тела 25 - 29,9 кг/м Б) индекс массы тела 30 кг/м</w:t>
      </w:r>
      <w:r w:rsidRPr="00EA310E">
        <w:rPr>
          <w:vertAlign w:val="superscript"/>
        </w:rPr>
        <w:t>2</w:t>
      </w:r>
      <w:r w:rsidRPr="00EA310E">
        <w:t xml:space="preserve"> и более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масса тела более 60 кг Г) масса тела более 90 кг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723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022404] </w:t>
      </w:r>
      <w:r w:rsidRPr="00EA310E">
        <w:t>ДИАГНОСТИЧЕСКИЕ КРИТЕРИИ ФАКТОРА РИСКА «ОЖИРЕНИЕ»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</w:pPr>
      <w:r w:rsidRPr="00EA310E">
        <w:t>индекс массы тела 30 кг/м</w:t>
      </w:r>
      <w:r w:rsidRPr="00EA310E">
        <w:rPr>
          <w:vertAlign w:val="superscript"/>
        </w:rPr>
        <w:t>2</w:t>
      </w:r>
      <w:r w:rsidRPr="00EA310E">
        <w:t xml:space="preserve"> и более</w:t>
      </w:r>
    </w:p>
    <w:p w:rsidR="00387431" w:rsidRPr="00EA310E" w:rsidRDefault="00DF53DF" w:rsidP="00EA310E">
      <w:pPr>
        <w:pStyle w:val="6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A310E">
        <w:rPr>
          <w:rFonts w:ascii="Times New Roman" w:hAnsi="Times New Roman" w:cs="Times New Roman"/>
          <w:sz w:val="24"/>
          <w:szCs w:val="24"/>
        </w:rPr>
        <w:t>2</w:t>
      </w:r>
    </w:p>
    <w:p w:rsidR="00387431" w:rsidRPr="00EA310E" w:rsidRDefault="00DF53DF" w:rsidP="00EA310E">
      <w:pPr>
        <w:pStyle w:val="22"/>
        <w:shd w:val="clear" w:color="auto" w:fill="auto"/>
        <w:spacing w:before="0" w:line="240" w:lineRule="auto"/>
      </w:pPr>
      <w:r w:rsidRPr="00EA310E">
        <w:t>Б) индекс массы тела 25 - 29,9 кг/м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60"/>
        </w:tabs>
        <w:spacing w:before="0" w:line="240" w:lineRule="auto"/>
        <w:jc w:val="left"/>
      </w:pPr>
      <w:r w:rsidRPr="00EA310E">
        <w:t>масса тела более 80 кг Г) масса тела более 100 кг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76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022405] </w:t>
      </w:r>
      <w:r w:rsidRPr="00EA310E">
        <w:t>СИСТОЛИЧЕСКОЕ АРТЕРИАЛЬНОЕ ДАВЛЕНИЕ РАВНО ИЛИ ВЫШЕ 140 ММ РТ.СТ., ДИАСТОЛИЧЕСКОЕ АРТЕРИАЛЬНОЕ ДАВЛЕНИЕ РАВНО ИЛИ ВЫШЕ 90 ММ РТ.СТ. ЛИБО ПРОВЕДЕНИЕ ГИПОТЕНЗИВНОЙ ТЕРАПИИ - ЭТО ДИАГНОСТИЧЕСКИЕ КРИТЕРИИ ФАКТОРА РИСКА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повышенный уровень артериального давления Б) очень высокий уровень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нормальное артериальное давление Г) пониженное артериальное давление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022406] </w:t>
      </w:r>
      <w:r w:rsidRPr="00EA310E">
        <w:t>ДИАГНОСТИЧЕСКИЕ КРИТЕРИИ ФАКТОРА РИСКА «НИЗКАЯ ФИЗИЧЕСКАЯ АКТИВНОСТЬ» - ХОДЬБА В УМЕРЕННОМ ИЛИ БЫСТРОМ ТЕМПЕ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менее 30 минут в день Б) менее 20 минут в день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более 2 часов в день Г) более 1 часа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022407] </w:t>
      </w:r>
      <w:r w:rsidRPr="00EA310E">
        <w:t>ИЗБЫТОЧНОЕ ПОТРЕБЛЕНИЕ ПИЩИ, ЖИРОВ, УГЛЕВОДОВ, ПОВАРЕННОЙ СОЛИ И НЕДОСТАТОЧНОЕ ПОТРЕБЛЕНИЕ ФРУКТОВ И ОВОЩЕЙ - ДИАГНОСТИЧЕСКИЙ КРИТЕРИЙ ФАКТОРА РИСКА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нерациональное питание Б) рациональное питание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сбалансированное питание Г) вегетарианское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76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022408] </w:t>
      </w:r>
      <w:r w:rsidRPr="00EA310E">
        <w:t>НЕДОСТАТОЧНЫМ СЧИТАЕТСЯ ПОТРЕБЛЕНИЕ В СУТКИ ФРУКТОВ И ОВОЩЕЙ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менее 400 граммов или менее 4-6 порций Б) менее 200 граммов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менее 600 граммов Г) менее 800 граммов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681"/>
        </w:tabs>
        <w:spacing w:before="0" w:line="240" w:lineRule="auto"/>
        <w:jc w:val="left"/>
      </w:pPr>
      <w:r w:rsidRPr="00EA310E">
        <w:rPr>
          <w:lang w:eastAsia="en-US" w:bidi="en-US"/>
        </w:rPr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022409] </w:t>
      </w:r>
      <w:r w:rsidRPr="00EA310E">
        <w:t>ОТНОСИТЕЛЬНЫЙ СЕРДЕЧНО-СОСУДИСТЫЙ РИСК УСТАНАВЛИВАЕТСЯ У ГРАЖДАН В ВОЗРАСТЕ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8"/>
        </w:tabs>
        <w:spacing w:before="0" w:line="240" w:lineRule="auto"/>
        <w:jc w:val="left"/>
      </w:pPr>
      <w:r w:rsidRPr="00EA310E">
        <w:t>от 21 до 39лет Б) от 42 до 63 лет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13"/>
        </w:tabs>
        <w:spacing w:before="0" w:line="240" w:lineRule="auto"/>
        <w:jc w:val="left"/>
      </w:pPr>
      <w:r w:rsidRPr="00EA310E">
        <w:t>от 65 до 75 лет Г) старше 75 лет</w:t>
      </w:r>
    </w:p>
    <w:p w:rsidR="00387431" w:rsidRPr="00EA310E" w:rsidRDefault="00387431" w:rsidP="00EA310E">
      <w:pPr>
        <w:rPr>
          <w:rFonts w:ascii="Times New Roman" w:hAnsi="Times New Roman" w:cs="Times New Roman"/>
        </w:rPr>
        <w:sectPr w:rsidR="00387431" w:rsidRPr="00EA310E" w:rsidSect="00EA310E">
          <w:pgSz w:w="11900" w:h="16840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87431" w:rsidRPr="00EA310E" w:rsidRDefault="00DF53DF" w:rsidP="00EA310E">
      <w:pPr>
        <w:pStyle w:val="22"/>
        <w:shd w:val="clear" w:color="auto" w:fill="auto"/>
        <w:tabs>
          <w:tab w:val="left" w:pos="694"/>
        </w:tabs>
        <w:spacing w:before="0" w:line="240" w:lineRule="auto"/>
        <w:jc w:val="left"/>
      </w:pPr>
      <w:r w:rsidRPr="00EA310E">
        <w:rPr>
          <w:lang w:eastAsia="en-US" w:bidi="en-US"/>
        </w:rPr>
        <w:lastRenderedPageBreak/>
        <w:t>[</w:t>
      </w:r>
      <w:r w:rsidRPr="00EA310E">
        <w:rPr>
          <w:lang w:val="en-US" w:eastAsia="en-US" w:bidi="en-US"/>
        </w:rPr>
        <w:t>T</w:t>
      </w:r>
      <w:r w:rsidRPr="00EA310E">
        <w:rPr>
          <w:lang w:eastAsia="en-US" w:bidi="en-US"/>
        </w:rPr>
        <w:t xml:space="preserve">022410] </w:t>
      </w:r>
      <w:r w:rsidRPr="00EA310E">
        <w:t>АБСОЛЮТНЫЙ СЕРДЕЧНО-СОСУДИСТЫЙ РИСК УСТАНАВЛИВАЕТСЯ У ГРАЖДАН В ВОЗРАСТЕ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31"/>
        </w:tabs>
        <w:spacing w:before="0" w:line="240" w:lineRule="auto"/>
        <w:jc w:val="left"/>
      </w:pPr>
      <w:r w:rsidRPr="00EA310E">
        <w:t>от 42 до 63 лет Б) от 21 до 39лет</w:t>
      </w:r>
    </w:p>
    <w:p w:rsidR="00387431" w:rsidRPr="00EA310E" w:rsidRDefault="00DF53DF" w:rsidP="00EA310E">
      <w:pPr>
        <w:pStyle w:val="22"/>
        <w:shd w:val="clear" w:color="auto" w:fill="auto"/>
        <w:tabs>
          <w:tab w:val="left" w:pos="926"/>
        </w:tabs>
        <w:spacing w:before="0" w:line="240" w:lineRule="auto"/>
        <w:jc w:val="left"/>
      </w:pPr>
      <w:r w:rsidRPr="00EA310E">
        <w:t>от 65 до 75 лет Г) старше 75 лет</w:t>
      </w:r>
    </w:p>
    <w:p w:rsidR="00387431" w:rsidRPr="00EA310E" w:rsidRDefault="00387431" w:rsidP="00EA310E">
      <w:pPr>
        <w:rPr>
          <w:rFonts w:ascii="Times New Roman" w:hAnsi="Times New Roman" w:cs="Times New Roman"/>
        </w:rPr>
      </w:pPr>
    </w:p>
    <w:sectPr w:rsidR="00387431" w:rsidRPr="00EA310E" w:rsidSect="00EA310E">
      <w:pgSz w:w="11900" w:h="16840"/>
      <w:pgMar w:top="567" w:right="567" w:bottom="56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70A" w:rsidRDefault="0012770A" w:rsidP="00387431">
      <w:r>
        <w:separator/>
      </w:r>
    </w:p>
  </w:endnote>
  <w:endnote w:type="continuationSeparator" w:id="1">
    <w:p w:rsidR="0012770A" w:rsidRDefault="0012770A" w:rsidP="00387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70A" w:rsidRDefault="0012770A"/>
  </w:footnote>
  <w:footnote w:type="continuationSeparator" w:id="1">
    <w:p w:rsidR="0012770A" w:rsidRDefault="001277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34F"/>
    <w:multiLevelType w:val="multilevel"/>
    <w:tmpl w:val="DF2E7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024D3"/>
    <w:multiLevelType w:val="multilevel"/>
    <w:tmpl w:val="C890B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637545"/>
    <w:multiLevelType w:val="multilevel"/>
    <w:tmpl w:val="3364D7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6A0F9F"/>
    <w:multiLevelType w:val="multilevel"/>
    <w:tmpl w:val="0AF6C9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794270"/>
    <w:multiLevelType w:val="multilevel"/>
    <w:tmpl w:val="E9982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9E65B8"/>
    <w:multiLevelType w:val="multilevel"/>
    <w:tmpl w:val="2BBE6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A1584F"/>
    <w:multiLevelType w:val="multilevel"/>
    <w:tmpl w:val="2D92B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C41D70"/>
    <w:multiLevelType w:val="multilevel"/>
    <w:tmpl w:val="19369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E0485E"/>
    <w:multiLevelType w:val="multilevel"/>
    <w:tmpl w:val="111A86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1194FE3"/>
    <w:multiLevelType w:val="multilevel"/>
    <w:tmpl w:val="1CC637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14550E2"/>
    <w:multiLevelType w:val="multilevel"/>
    <w:tmpl w:val="67AA57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6F30E4"/>
    <w:multiLevelType w:val="multilevel"/>
    <w:tmpl w:val="A55651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71741F"/>
    <w:multiLevelType w:val="multilevel"/>
    <w:tmpl w:val="29504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1717AD8"/>
    <w:multiLevelType w:val="multilevel"/>
    <w:tmpl w:val="25B64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18049BC"/>
    <w:multiLevelType w:val="multilevel"/>
    <w:tmpl w:val="E9BEA0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1846487"/>
    <w:multiLevelType w:val="multilevel"/>
    <w:tmpl w:val="BD668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1891015"/>
    <w:multiLevelType w:val="multilevel"/>
    <w:tmpl w:val="2C0E6C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18E47E5"/>
    <w:multiLevelType w:val="multilevel"/>
    <w:tmpl w:val="DCE84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1A40DC5"/>
    <w:multiLevelType w:val="multilevel"/>
    <w:tmpl w:val="DB20DD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1B53E49"/>
    <w:multiLevelType w:val="multilevel"/>
    <w:tmpl w:val="72CEB2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1B65E74"/>
    <w:multiLevelType w:val="multilevel"/>
    <w:tmpl w:val="BD1EE1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1BB0074"/>
    <w:multiLevelType w:val="multilevel"/>
    <w:tmpl w:val="FC4A25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1BC4634"/>
    <w:multiLevelType w:val="multilevel"/>
    <w:tmpl w:val="E34200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1C769FC"/>
    <w:multiLevelType w:val="multilevel"/>
    <w:tmpl w:val="70B08D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1CE5F88"/>
    <w:multiLevelType w:val="multilevel"/>
    <w:tmpl w:val="7A884F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1D87D21"/>
    <w:multiLevelType w:val="multilevel"/>
    <w:tmpl w:val="3DE253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2077BE8"/>
    <w:multiLevelType w:val="multilevel"/>
    <w:tmpl w:val="A01240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2300C09"/>
    <w:multiLevelType w:val="multilevel"/>
    <w:tmpl w:val="B99633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2372347"/>
    <w:multiLevelType w:val="multilevel"/>
    <w:tmpl w:val="3DB6F0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24122A2"/>
    <w:multiLevelType w:val="multilevel"/>
    <w:tmpl w:val="9710ED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2552D3F"/>
    <w:multiLevelType w:val="multilevel"/>
    <w:tmpl w:val="2006F8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25639B1"/>
    <w:multiLevelType w:val="multilevel"/>
    <w:tmpl w:val="13306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25E7042"/>
    <w:multiLevelType w:val="multilevel"/>
    <w:tmpl w:val="E4E814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2604C51"/>
    <w:multiLevelType w:val="multilevel"/>
    <w:tmpl w:val="2D4AE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266341B"/>
    <w:multiLevelType w:val="multilevel"/>
    <w:tmpl w:val="3E9EAD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27734BF"/>
    <w:multiLevelType w:val="multilevel"/>
    <w:tmpl w:val="6E1A4F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2813EC3"/>
    <w:multiLevelType w:val="multilevel"/>
    <w:tmpl w:val="146CE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28310FF"/>
    <w:multiLevelType w:val="multilevel"/>
    <w:tmpl w:val="5900A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2860C80"/>
    <w:multiLevelType w:val="multilevel"/>
    <w:tmpl w:val="62967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2897E4D"/>
    <w:multiLevelType w:val="multilevel"/>
    <w:tmpl w:val="5FA83D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2D25325"/>
    <w:multiLevelType w:val="multilevel"/>
    <w:tmpl w:val="F424A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2D56447"/>
    <w:multiLevelType w:val="multilevel"/>
    <w:tmpl w:val="949A53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2DD78FA"/>
    <w:multiLevelType w:val="multilevel"/>
    <w:tmpl w:val="A61AB0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2F061D5"/>
    <w:multiLevelType w:val="multilevel"/>
    <w:tmpl w:val="0D0868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31560BF"/>
    <w:multiLevelType w:val="multilevel"/>
    <w:tmpl w:val="A260AB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32F5AF4"/>
    <w:multiLevelType w:val="multilevel"/>
    <w:tmpl w:val="0DA014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3353E8D"/>
    <w:multiLevelType w:val="multilevel"/>
    <w:tmpl w:val="B010FA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3465278"/>
    <w:multiLevelType w:val="multilevel"/>
    <w:tmpl w:val="F30220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34E081E"/>
    <w:multiLevelType w:val="multilevel"/>
    <w:tmpl w:val="10ACE4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03504F39"/>
    <w:multiLevelType w:val="multilevel"/>
    <w:tmpl w:val="1458B0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036025D6"/>
    <w:multiLevelType w:val="multilevel"/>
    <w:tmpl w:val="908230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03697217"/>
    <w:multiLevelType w:val="multilevel"/>
    <w:tmpl w:val="649E7C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037D01CC"/>
    <w:multiLevelType w:val="multilevel"/>
    <w:tmpl w:val="3C5059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038F3069"/>
    <w:multiLevelType w:val="multilevel"/>
    <w:tmpl w:val="C8BC88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03935BEB"/>
    <w:multiLevelType w:val="multilevel"/>
    <w:tmpl w:val="2DC098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039E6F81"/>
    <w:multiLevelType w:val="multilevel"/>
    <w:tmpl w:val="F95C08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03BD1AEC"/>
    <w:multiLevelType w:val="multilevel"/>
    <w:tmpl w:val="F60E29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03D9406D"/>
    <w:multiLevelType w:val="multilevel"/>
    <w:tmpl w:val="9FBEBD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03DF31D8"/>
    <w:multiLevelType w:val="multilevel"/>
    <w:tmpl w:val="BF42FE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03EF0C2E"/>
    <w:multiLevelType w:val="multilevel"/>
    <w:tmpl w:val="F634D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03F174D9"/>
    <w:multiLevelType w:val="multilevel"/>
    <w:tmpl w:val="0748A8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04032002"/>
    <w:multiLevelType w:val="multilevel"/>
    <w:tmpl w:val="38741E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04061302"/>
    <w:multiLevelType w:val="multilevel"/>
    <w:tmpl w:val="E5E889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04276918"/>
    <w:multiLevelType w:val="multilevel"/>
    <w:tmpl w:val="3D0C64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04293FD1"/>
    <w:multiLevelType w:val="multilevel"/>
    <w:tmpl w:val="111233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04672311"/>
    <w:multiLevelType w:val="multilevel"/>
    <w:tmpl w:val="F00CAD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47102D3"/>
    <w:multiLevelType w:val="multilevel"/>
    <w:tmpl w:val="0CD6BA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0477074C"/>
    <w:multiLevelType w:val="multilevel"/>
    <w:tmpl w:val="287A14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049577B7"/>
    <w:multiLevelType w:val="multilevel"/>
    <w:tmpl w:val="F4F870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04A31ECB"/>
    <w:multiLevelType w:val="multilevel"/>
    <w:tmpl w:val="25966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04C10FBC"/>
    <w:multiLevelType w:val="multilevel"/>
    <w:tmpl w:val="9586C4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04C237C5"/>
    <w:multiLevelType w:val="multilevel"/>
    <w:tmpl w:val="8B04C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04D516BA"/>
    <w:multiLevelType w:val="multilevel"/>
    <w:tmpl w:val="3B2ED3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04E14FAD"/>
    <w:multiLevelType w:val="multilevel"/>
    <w:tmpl w:val="BD8E98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04E609CA"/>
    <w:multiLevelType w:val="multilevel"/>
    <w:tmpl w:val="5BD220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04E738F9"/>
    <w:multiLevelType w:val="multilevel"/>
    <w:tmpl w:val="F3327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05013837"/>
    <w:multiLevelType w:val="multilevel"/>
    <w:tmpl w:val="C25A82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05286DD0"/>
    <w:multiLevelType w:val="multilevel"/>
    <w:tmpl w:val="3EDE5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053D12DA"/>
    <w:multiLevelType w:val="multilevel"/>
    <w:tmpl w:val="C4F808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05D737DD"/>
    <w:multiLevelType w:val="multilevel"/>
    <w:tmpl w:val="A97EE6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05DA375F"/>
    <w:multiLevelType w:val="multilevel"/>
    <w:tmpl w:val="EE444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05EF5B72"/>
    <w:multiLevelType w:val="multilevel"/>
    <w:tmpl w:val="F9F83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05F94230"/>
    <w:multiLevelType w:val="multilevel"/>
    <w:tmpl w:val="B7C461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061866C3"/>
    <w:multiLevelType w:val="multilevel"/>
    <w:tmpl w:val="4A3C50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061C7E54"/>
    <w:multiLevelType w:val="multilevel"/>
    <w:tmpl w:val="495838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063C5718"/>
    <w:multiLevelType w:val="multilevel"/>
    <w:tmpl w:val="E682B6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06406986"/>
    <w:multiLevelType w:val="multilevel"/>
    <w:tmpl w:val="144AC1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065805F0"/>
    <w:multiLevelType w:val="multilevel"/>
    <w:tmpl w:val="09789C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067D0D99"/>
    <w:multiLevelType w:val="multilevel"/>
    <w:tmpl w:val="BF84D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069645C6"/>
    <w:multiLevelType w:val="multilevel"/>
    <w:tmpl w:val="EEB09E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069D5245"/>
    <w:multiLevelType w:val="multilevel"/>
    <w:tmpl w:val="BFAA59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06A34DB1"/>
    <w:multiLevelType w:val="multilevel"/>
    <w:tmpl w:val="8E4EE0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06D71794"/>
    <w:multiLevelType w:val="multilevel"/>
    <w:tmpl w:val="78365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06F0578F"/>
    <w:multiLevelType w:val="multilevel"/>
    <w:tmpl w:val="C54A4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06F46B6E"/>
    <w:multiLevelType w:val="multilevel"/>
    <w:tmpl w:val="6F50B9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06F91F27"/>
    <w:multiLevelType w:val="multilevel"/>
    <w:tmpl w:val="C4CC7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06FF12E8"/>
    <w:multiLevelType w:val="multilevel"/>
    <w:tmpl w:val="FE9AEE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07186258"/>
    <w:multiLevelType w:val="multilevel"/>
    <w:tmpl w:val="08E6C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072368DA"/>
    <w:multiLevelType w:val="multilevel"/>
    <w:tmpl w:val="97B22D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07446BEA"/>
    <w:multiLevelType w:val="multilevel"/>
    <w:tmpl w:val="8ECE05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07561CD0"/>
    <w:multiLevelType w:val="multilevel"/>
    <w:tmpl w:val="07603A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075A2918"/>
    <w:multiLevelType w:val="multilevel"/>
    <w:tmpl w:val="80FCD6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076D01D0"/>
    <w:multiLevelType w:val="multilevel"/>
    <w:tmpl w:val="6B0C16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077F4DD1"/>
    <w:multiLevelType w:val="multilevel"/>
    <w:tmpl w:val="346EE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07B72309"/>
    <w:multiLevelType w:val="multilevel"/>
    <w:tmpl w:val="9F0ABE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07BC795B"/>
    <w:multiLevelType w:val="multilevel"/>
    <w:tmpl w:val="D59676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07CC3D5E"/>
    <w:multiLevelType w:val="multilevel"/>
    <w:tmpl w:val="E1EA8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07CD630A"/>
    <w:multiLevelType w:val="multilevel"/>
    <w:tmpl w:val="A0C075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07D066BD"/>
    <w:multiLevelType w:val="multilevel"/>
    <w:tmpl w:val="7624AF3A"/>
    <w:lvl w:ilvl="0">
      <w:start w:val="6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07E046AA"/>
    <w:multiLevelType w:val="multilevel"/>
    <w:tmpl w:val="616E37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07E92F75"/>
    <w:multiLevelType w:val="multilevel"/>
    <w:tmpl w:val="D0E0B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08154B0E"/>
    <w:multiLevelType w:val="multilevel"/>
    <w:tmpl w:val="5E22BA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08196044"/>
    <w:multiLevelType w:val="multilevel"/>
    <w:tmpl w:val="CF58E3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081F4A4D"/>
    <w:multiLevelType w:val="multilevel"/>
    <w:tmpl w:val="5A9EEC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08207104"/>
    <w:multiLevelType w:val="multilevel"/>
    <w:tmpl w:val="FD5E8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083220EF"/>
    <w:multiLevelType w:val="multilevel"/>
    <w:tmpl w:val="37565C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083767AD"/>
    <w:multiLevelType w:val="multilevel"/>
    <w:tmpl w:val="64800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084A22FA"/>
    <w:multiLevelType w:val="multilevel"/>
    <w:tmpl w:val="24A083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085F47F5"/>
    <w:multiLevelType w:val="multilevel"/>
    <w:tmpl w:val="812AC5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086D779B"/>
    <w:multiLevelType w:val="multilevel"/>
    <w:tmpl w:val="7F685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088E534E"/>
    <w:multiLevelType w:val="multilevel"/>
    <w:tmpl w:val="1E4A7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088F0AE2"/>
    <w:multiLevelType w:val="multilevel"/>
    <w:tmpl w:val="64660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08AF4EF0"/>
    <w:multiLevelType w:val="multilevel"/>
    <w:tmpl w:val="463E14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08B23C85"/>
    <w:multiLevelType w:val="multilevel"/>
    <w:tmpl w:val="F4BC7A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08B5438B"/>
    <w:multiLevelType w:val="multilevel"/>
    <w:tmpl w:val="E6A6E9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08E03960"/>
    <w:multiLevelType w:val="multilevel"/>
    <w:tmpl w:val="C6BE06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08EF63E9"/>
    <w:multiLevelType w:val="multilevel"/>
    <w:tmpl w:val="734E0F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08F131DA"/>
    <w:multiLevelType w:val="multilevel"/>
    <w:tmpl w:val="63A646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08F14659"/>
    <w:multiLevelType w:val="multilevel"/>
    <w:tmpl w:val="1DCA2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090F394E"/>
    <w:multiLevelType w:val="multilevel"/>
    <w:tmpl w:val="25E2C6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09147490"/>
    <w:multiLevelType w:val="multilevel"/>
    <w:tmpl w:val="1EC86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093E3A64"/>
    <w:multiLevelType w:val="multilevel"/>
    <w:tmpl w:val="C180F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095B0E79"/>
    <w:multiLevelType w:val="multilevel"/>
    <w:tmpl w:val="C18C93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097B6C47"/>
    <w:multiLevelType w:val="multilevel"/>
    <w:tmpl w:val="3FC6F4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09814EF4"/>
    <w:multiLevelType w:val="multilevel"/>
    <w:tmpl w:val="3F38B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09820177"/>
    <w:multiLevelType w:val="multilevel"/>
    <w:tmpl w:val="C3DEA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09997228"/>
    <w:multiLevelType w:val="multilevel"/>
    <w:tmpl w:val="693CAD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09A12326"/>
    <w:multiLevelType w:val="multilevel"/>
    <w:tmpl w:val="4F1C5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09A52EF1"/>
    <w:multiLevelType w:val="multilevel"/>
    <w:tmpl w:val="409862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09B46C16"/>
    <w:multiLevelType w:val="multilevel"/>
    <w:tmpl w:val="B5D40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09BA42D6"/>
    <w:multiLevelType w:val="multilevel"/>
    <w:tmpl w:val="7D06AF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09D56780"/>
    <w:multiLevelType w:val="multilevel"/>
    <w:tmpl w:val="B9129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09DB3911"/>
    <w:multiLevelType w:val="multilevel"/>
    <w:tmpl w:val="EFC84E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09F10C16"/>
    <w:multiLevelType w:val="multilevel"/>
    <w:tmpl w:val="C9427D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09F2350E"/>
    <w:multiLevelType w:val="multilevel"/>
    <w:tmpl w:val="38547B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0A033FF8"/>
    <w:multiLevelType w:val="multilevel"/>
    <w:tmpl w:val="BF4EC6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0A150169"/>
    <w:multiLevelType w:val="multilevel"/>
    <w:tmpl w:val="6E705A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0A1A4A12"/>
    <w:multiLevelType w:val="multilevel"/>
    <w:tmpl w:val="D230F2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0A2723B1"/>
    <w:multiLevelType w:val="multilevel"/>
    <w:tmpl w:val="F73C7B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0A2B57D5"/>
    <w:multiLevelType w:val="multilevel"/>
    <w:tmpl w:val="7D3CF2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0A2C7360"/>
    <w:multiLevelType w:val="multilevel"/>
    <w:tmpl w:val="E02447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0A2D10D8"/>
    <w:multiLevelType w:val="multilevel"/>
    <w:tmpl w:val="CF0CBF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0A4B0CF3"/>
    <w:multiLevelType w:val="multilevel"/>
    <w:tmpl w:val="D4A2F0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0A673111"/>
    <w:multiLevelType w:val="multilevel"/>
    <w:tmpl w:val="0B54DB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0A8251D2"/>
    <w:multiLevelType w:val="multilevel"/>
    <w:tmpl w:val="3C304F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0A8B1C83"/>
    <w:multiLevelType w:val="multilevel"/>
    <w:tmpl w:val="0C64DE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0A953371"/>
    <w:multiLevelType w:val="multilevel"/>
    <w:tmpl w:val="75ACA6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0A9D47C6"/>
    <w:multiLevelType w:val="multilevel"/>
    <w:tmpl w:val="72EAD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0AA8082D"/>
    <w:multiLevelType w:val="multilevel"/>
    <w:tmpl w:val="902A1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0ACB50DD"/>
    <w:multiLevelType w:val="multilevel"/>
    <w:tmpl w:val="E3085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0AE35C09"/>
    <w:multiLevelType w:val="multilevel"/>
    <w:tmpl w:val="27264E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0AED60EC"/>
    <w:multiLevelType w:val="multilevel"/>
    <w:tmpl w:val="013C96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0AF03E3E"/>
    <w:multiLevelType w:val="multilevel"/>
    <w:tmpl w:val="2F8A1B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0AFF07C5"/>
    <w:multiLevelType w:val="multilevel"/>
    <w:tmpl w:val="74BE14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0B085989"/>
    <w:multiLevelType w:val="multilevel"/>
    <w:tmpl w:val="5D923B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0B1F53A8"/>
    <w:multiLevelType w:val="multilevel"/>
    <w:tmpl w:val="457C1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0B322B88"/>
    <w:multiLevelType w:val="multilevel"/>
    <w:tmpl w:val="9CE8E1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0B5203B2"/>
    <w:multiLevelType w:val="multilevel"/>
    <w:tmpl w:val="ED00C6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0B70799E"/>
    <w:multiLevelType w:val="multilevel"/>
    <w:tmpl w:val="FB6600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0BA612CA"/>
    <w:multiLevelType w:val="multilevel"/>
    <w:tmpl w:val="EF4CEC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0BAC7796"/>
    <w:multiLevelType w:val="multilevel"/>
    <w:tmpl w:val="F7225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0BAF6058"/>
    <w:multiLevelType w:val="multilevel"/>
    <w:tmpl w:val="A13644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0BB1308C"/>
    <w:multiLevelType w:val="multilevel"/>
    <w:tmpl w:val="3EC800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0BBE1C66"/>
    <w:multiLevelType w:val="multilevel"/>
    <w:tmpl w:val="345E40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0BC12904"/>
    <w:multiLevelType w:val="multilevel"/>
    <w:tmpl w:val="878443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0BCA015D"/>
    <w:multiLevelType w:val="multilevel"/>
    <w:tmpl w:val="0B506D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0BEF77F7"/>
    <w:multiLevelType w:val="multilevel"/>
    <w:tmpl w:val="3D041B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0BF15313"/>
    <w:multiLevelType w:val="multilevel"/>
    <w:tmpl w:val="9EC8E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0C070C4D"/>
    <w:multiLevelType w:val="multilevel"/>
    <w:tmpl w:val="3F16C4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0C2637F6"/>
    <w:multiLevelType w:val="multilevel"/>
    <w:tmpl w:val="2E1C6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0C2810C3"/>
    <w:multiLevelType w:val="multilevel"/>
    <w:tmpl w:val="9AA660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0C292286"/>
    <w:multiLevelType w:val="multilevel"/>
    <w:tmpl w:val="3D1AA2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0C357F98"/>
    <w:multiLevelType w:val="multilevel"/>
    <w:tmpl w:val="7B90E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0C3B7109"/>
    <w:multiLevelType w:val="multilevel"/>
    <w:tmpl w:val="5396F3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0C401311"/>
    <w:multiLevelType w:val="multilevel"/>
    <w:tmpl w:val="6B96F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0C4A2BEA"/>
    <w:multiLevelType w:val="multilevel"/>
    <w:tmpl w:val="DB62FE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0C6239DF"/>
    <w:multiLevelType w:val="multilevel"/>
    <w:tmpl w:val="CDCE13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0C635B0C"/>
    <w:multiLevelType w:val="multilevel"/>
    <w:tmpl w:val="4B0C8B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0C681298"/>
    <w:multiLevelType w:val="multilevel"/>
    <w:tmpl w:val="ECE6E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0C693FA5"/>
    <w:multiLevelType w:val="multilevel"/>
    <w:tmpl w:val="C5C49E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0C7929CC"/>
    <w:multiLevelType w:val="multilevel"/>
    <w:tmpl w:val="8716DE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0C820B63"/>
    <w:multiLevelType w:val="multilevel"/>
    <w:tmpl w:val="2E4EBB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0C97221A"/>
    <w:multiLevelType w:val="multilevel"/>
    <w:tmpl w:val="FBA6A9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0CA254FF"/>
    <w:multiLevelType w:val="multilevel"/>
    <w:tmpl w:val="140EA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0CB40AF8"/>
    <w:multiLevelType w:val="multilevel"/>
    <w:tmpl w:val="F850A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0CB47DC7"/>
    <w:multiLevelType w:val="multilevel"/>
    <w:tmpl w:val="0AD4A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0CB94DFC"/>
    <w:multiLevelType w:val="multilevel"/>
    <w:tmpl w:val="E9E450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0CBA603E"/>
    <w:multiLevelType w:val="multilevel"/>
    <w:tmpl w:val="059A49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0CC6374B"/>
    <w:multiLevelType w:val="multilevel"/>
    <w:tmpl w:val="CB086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0CDC03A7"/>
    <w:multiLevelType w:val="multilevel"/>
    <w:tmpl w:val="8BBC3F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0CE31903"/>
    <w:multiLevelType w:val="multilevel"/>
    <w:tmpl w:val="7960C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0D1E7367"/>
    <w:multiLevelType w:val="multilevel"/>
    <w:tmpl w:val="2D4ADA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0D290BE7"/>
    <w:multiLevelType w:val="multilevel"/>
    <w:tmpl w:val="BBBA49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0D2A2E5C"/>
    <w:multiLevelType w:val="multilevel"/>
    <w:tmpl w:val="92E86D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0D3F5496"/>
    <w:multiLevelType w:val="multilevel"/>
    <w:tmpl w:val="905C83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0D622831"/>
    <w:multiLevelType w:val="multilevel"/>
    <w:tmpl w:val="4D0E86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0D651862"/>
    <w:multiLevelType w:val="multilevel"/>
    <w:tmpl w:val="16449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0D78795D"/>
    <w:multiLevelType w:val="multilevel"/>
    <w:tmpl w:val="8C66C0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0D7910F0"/>
    <w:multiLevelType w:val="multilevel"/>
    <w:tmpl w:val="E2A09A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0D896A6E"/>
    <w:multiLevelType w:val="multilevel"/>
    <w:tmpl w:val="B8F879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0D8C537B"/>
    <w:multiLevelType w:val="multilevel"/>
    <w:tmpl w:val="B0F093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0DAD546C"/>
    <w:multiLevelType w:val="multilevel"/>
    <w:tmpl w:val="17BE5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0DB2238D"/>
    <w:multiLevelType w:val="multilevel"/>
    <w:tmpl w:val="227415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0DBD3B35"/>
    <w:multiLevelType w:val="multilevel"/>
    <w:tmpl w:val="66960E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0DE533B2"/>
    <w:multiLevelType w:val="multilevel"/>
    <w:tmpl w:val="F684B6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0DF073F2"/>
    <w:multiLevelType w:val="multilevel"/>
    <w:tmpl w:val="9B2ED1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0DFE0EA2"/>
    <w:multiLevelType w:val="multilevel"/>
    <w:tmpl w:val="3C062C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0E0A3AD0"/>
    <w:multiLevelType w:val="multilevel"/>
    <w:tmpl w:val="0EB0D2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0E1B5918"/>
    <w:multiLevelType w:val="multilevel"/>
    <w:tmpl w:val="84F2BC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0E266C08"/>
    <w:multiLevelType w:val="multilevel"/>
    <w:tmpl w:val="9984C2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0E26752B"/>
    <w:multiLevelType w:val="multilevel"/>
    <w:tmpl w:val="91FCD4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0E2B2C59"/>
    <w:multiLevelType w:val="multilevel"/>
    <w:tmpl w:val="02862F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0E3244D2"/>
    <w:multiLevelType w:val="multilevel"/>
    <w:tmpl w:val="F1E80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0E51602C"/>
    <w:multiLevelType w:val="multilevel"/>
    <w:tmpl w:val="696A9B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0E7B38FC"/>
    <w:multiLevelType w:val="multilevel"/>
    <w:tmpl w:val="BA20E4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0E7D0FB1"/>
    <w:multiLevelType w:val="multilevel"/>
    <w:tmpl w:val="7BF85A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0E7E34FF"/>
    <w:multiLevelType w:val="multilevel"/>
    <w:tmpl w:val="D17E8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0E8E1401"/>
    <w:multiLevelType w:val="multilevel"/>
    <w:tmpl w:val="4D38D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0EA20CCF"/>
    <w:multiLevelType w:val="multilevel"/>
    <w:tmpl w:val="4C2E0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0EA21A28"/>
    <w:multiLevelType w:val="multilevel"/>
    <w:tmpl w:val="5D2E4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0EB91126"/>
    <w:multiLevelType w:val="multilevel"/>
    <w:tmpl w:val="1488F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0EC25E8E"/>
    <w:multiLevelType w:val="multilevel"/>
    <w:tmpl w:val="5AD61A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0ECE14F7"/>
    <w:multiLevelType w:val="multilevel"/>
    <w:tmpl w:val="0C264C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0ED36397"/>
    <w:multiLevelType w:val="multilevel"/>
    <w:tmpl w:val="AC98D7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0F073FCA"/>
    <w:multiLevelType w:val="multilevel"/>
    <w:tmpl w:val="E49E26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0F0E41C6"/>
    <w:multiLevelType w:val="multilevel"/>
    <w:tmpl w:val="FB14F6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0F223523"/>
    <w:multiLevelType w:val="multilevel"/>
    <w:tmpl w:val="5C4AF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0F26533F"/>
    <w:multiLevelType w:val="multilevel"/>
    <w:tmpl w:val="9C1A13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0F32252A"/>
    <w:multiLevelType w:val="multilevel"/>
    <w:tmpl w:val="D9369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0F4034F5"/>
    <w:multiLevelType w:val="multilevel"/>
    <w:tmpl w:val="9CEEFD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0F4158F1"/>
    <w:multiLevelType w:val="multilevel"/>
    <w:tmpl w:val="B768B1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0F45005B"/>
    <w:multiLevelType w:val="multilevel"/>
    <w:tmpl w:val="838404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0F5B53AD"/>
    <w:multiLevelType w:val="multilevel"/>
    <w:tmpl w:val="A63E0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0F612885"/>
    <w:multiLevelType w:val="multilevel"/>
    <w:tmpl w:val="4D2E7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0F6832AD"/>
    <w:multiLevelType w:val="multilevel"/>
    <w:tmpl w:val="CD40BF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0F6C53D2"/>
    <w:multiLevelType w:val="multilevel"/>
    <w:tmpl w:val="DE504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0F8514FC"/>
    <w:multiLevelType w:val="multilevel"/>
    <w:tmpl w:val="52B6A3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0F8770DA"/>
    <w:multiLevelType w:val="multilevel"/>
    <w:tmpl w:val="76B6C9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0FC51B40"/>
    <w:multiLevelType w:val="multilevel"/>
    <w:tmpl w:val="32F081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0FC651A1"/>
    <w:multiLevelType w:val="multilevel"/>
    <w:tmpl w:val="AAA285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0FEC733E"/>
    <w:multiLevelType w:val="multilevel"/>
    <w:tmpl w:val="E446E2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0FF150BA"/>
    <w:multiLevelType w:val="multilevel"/>
    <w:tmpl w:val="53DEE2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0FF31393"/>
    <w:multiLevelType w:val="multilevel"/>
    <w:tmpl w:val="359AC5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0FF43F8F"/>
    <w:multiLevelType w:val="multilevel"/>
    <w:tmpl w:val="12F47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100F557D"/>
    <w:multiLevelType w:val="multilevel"/>
    <w:tmpl w:val="CC1AB9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10222978"/>
    <w:multiLevelType w:val="multilevel"/>
    <w:tmpl w:val="432C5B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10252004"/>
    <w:multiLevelType w:val="multilevel"/>
    <w:tmpl w:val="02F24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10582513"/>
    <w:multiLevelType w:val="multilevel"/>
    <w:tmpl w:val="1D221C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10594A6C"/>
    <w:multiLevelType w:val="multilevel"/>
    <w:tmpl w:val="95740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10651481"/>
    <w:multiLevelType w:val="multilevel"/>
    <w:tmpl w:val="AA422C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106A73B9"/>
    <w:multiLevelType w:val="multilevel"/>
    <w:tmpl w:val="B2C4A6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106E00CE"/>
    <w:multiLevelType w:val="multilevel"/>
    <w:tmpl w:val="218691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106E789A"/>
    <w:multiLevelType w:val="multilevel"/>
    <w:tmpl w:val="075A6B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10926FC7"/>
    <w:multiLevelType w:val="multilevel"/>
    <w:tmpl w:val="F0547B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10960CA2"/>
    <w:multiLevelType w:val="multilevel"/>
    <w:tmpl w:val="CA5A5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1098409A"/>
    <w:multiLevelType w:val="multilevel"/>
    <w:tmpl w:val="338CF2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10A3704B"/>
    <w:multiLevelType w:val="multilevel"/>
    <w:tmpl w:val="899A7B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10AF3105"/>
    <w:multiLevelType w:val="multilevel"/>
    <w:tmpl w:val="7D1048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10BF25F8"/>
    <w:multiLevelType w:val="multilevel"/>
    <w:tmpl w:val="A1220D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10C63EE0"/>
    <w:multiLevelType w:val="multilevel"/>
    <w:tmpl w:val="9F760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10D57E14"/>
    <w:multiLevelType w:val="multilevel"/>
    <w:tmpl w:val="32FC3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11006C9D"/>
    <w:multiLevelType w:val="multilevel"/>
    <w:tmpl w:val="35F0A6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11023C79"/>
    <w:multiLevelType w:val="multilevel"/>
    <w:tmpl w:val="50AAF0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11186886"/>
    <w:multiLevelType w:val="multilevel"/>
    <w:tmpl w:val="676038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11342A4F"/>
    <w:multiLevelType w:val="multilevel"/>
    <w:tmpl w:val="929E42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113C556A"/>
    <w:multiLevelType w:val="multilevel"/>
    <w:tmpl w:val="FE76A1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115341C7"/>
    <w:multiLevelType w:val="multilevel"/>
    <w:tmpl w:val="79DA30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115C2521"/>
    <w:multiLevelType w:val="multilevel"/>
    <w:tmpl w:val="157206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1168042A"/>
    <w:multiLevelType w:val="multilevel"/>
    <w:tmpl w:val="C53078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11941050"/>
    <w:multiLevelType w:val="multilevel"/>
    <w:tmpl w:val="1338D2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119701BE"/>
    <w:multiLevelType w:val="multilevel"/>
    <w:tmpl w:val="1B168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11C97BE4"/>
    <w:multiLevelType w:val="multilevel"/>
    <w:tmpl w:val="46964C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11CA1390"/>
    <w:multiLevelType w:val="multilevel"/>
    <w:tmpl w:val="43881F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11CC63EE"/>
    <w:multiLevelType w:val="multilevel"/>
    <w:tmpl w:val="016842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11D13FBC"/>
    <w:multiLevelType w:val="multilevel"/>
    <w:tmpl w:val="999A29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11D82D4A"/>
    <w:multiLevelType w:val="multilevel"/>
    <w:tmpl w:val="3612BF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11DF5711"/>
    <w:multiLevelType w:val="multilevel"/>
    <w:tmpl w:val="F4CCF9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11EC495B"/>
    <w:multiLevelType w:val="multilevel"/>
    <w:tmpl w:val="C2A48D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11FC31AF"/>
    <w:multiLevelType w:val="multilevel"/>
    <w:tmpl w:val="91166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11FD4F89"/>
    <w:multiLevelType w:val="multilevel"/>
    <w:tmpl w:val="EC40E1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122718E3"/>
    <w:multiLevelType w:val="multilevel"/>
    <w:tmpl w:val="F7344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122A7BEF"/>
    <w:multiLevelType w:val="multilevel"/>
    <w:tmpl w:val="88EC56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1236489B"/>
    <w:multiLevelType w:val="multilevel"/>
    <w:tmpl w:val="3C167E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123A6361"/>
    <w:multiLevelType w:val="multilevel"/>
    <w:tmpl w:val="73585A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124D3A8C"/>
    <w:multiLevelType w:val="multilevel"/>
    <w:tmpl w:val="8C2CD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12556891"/>
    <w:multiLevelType w:val="multilevel"/>
    <w:tmpl w:val="878C7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12707AAC"/>
    <w:multiLevelType w:val="multilevel"/>
    <w:tmpl w:val="E89C5F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12980632"/>
    <w:multiLevelType w:val="multilevel"/>
    <w:tmpl w:val="A2308D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129F1F5C"/>
    <w:multiLevelType w:val="multilevel"/>
    <w:tmpl w:val="9080F8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12A0406A"/>
    <w:multiLevelType w:val="multilevel"/>
    <w:tmpl w:val="C46AAA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12B54E48"/>
    <w:multiLevelType w:val="multilevel"/>
    <w:tmpl w:val="E09090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12C53761"/>
    <w:multiLevelType w:val="multilevel"/>
    <w:tmpl w:val="73DE95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12C53DD9"/>
    <w:multiLevelType w:val="multilevel"/>
    <w:tmpl w:val="F59AB7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12CA79D0"/>
    <w:multiLevelType w:val="multilevel"/>
    <w:tmpl w:val="077CA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12CF5514"/>
    <w:multiLevelType w:val="multilevel"/>
    <w:tmpl w:val="36AA73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12D93896"/>
    <w:multiLevelType w:val="multilevel"/>
    <w:tmpl w:val="3384B3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1311192A"/>
    <w:multiLevelType w:val="multilevel"/>
    <w:tmpl w:val="0E3A4D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13170E6B"/>
    <w:multiLevelType w:val="multilevel"/>
    <w:tmpl w:val="C78835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13332F4D"/>
    <w:multiLevelType w:val="multilevel"/>
    <w:tmpl w:val="A9D25A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1351455F"/>
    <w:multiLevelType w:val="multilevel"/>
    <w:tmpl w:val="111266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13710E85"/>
    <w:multiLevelType w:val="multilevel"/>
    <w:tmpl w:val="491873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>
    <w:nsid w:val="137F1094"/>
    <w:multiLevelType w:val="multilevel"/>
    <w:tmpl w:val="58CE3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137F312A"/>
    <w:multiLevelType w:val="multilevel"/>
    <w:tmpl w:val="A5E031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>
    <w:nsid w:val="13A83D0A"/>
    <w:multiLevelType w:val="multilevel"/>
    <w:tmpl w:val="DFECD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>
    <w:nsid w:val="13A9715A"/>
    <w:multiLevelType w:val="multilevel"/>
    <w:tmpl w:val="BB6CC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>
    <w:nsid w:val="13AE2EE4"/>
    <w:multiLevelType w:val="multilevel"/>
    <w:tmpl w:val="22544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>
    <w:nsid w:val="13B23DDC"/>
    <w:multiLevelType w:val="multilevel"/>
    <w:tmpl w:val="D8F49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>
    <w:nsid w:val="14496AD2"/>
    <w:multiLevelType w:val="multilevel"/>
    <w:tmpl w:val="A5F4F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14570D85"/>
    <w:multiLevelType w:val="multilevel"/>
    <w:tmpl w:val="8E303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14692E2E"/>
    <w:multiLevelType w:val="multilevel"/>
    <w:tmpl w:val="A6269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>
    <w:nsid w:val="147205D3"/>
    <w:multiLevelType w:val="multilevel"/>
    <w:tmpl w:val="2A36CE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1487433D"/>
    <w:multiLevelType w:val="multilevel"/>
    <w:tmpl w:val="6C509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14897BF9"/>
    <w:multiLevelType w:val="multilevel"/>
    <w:tmpl w:val="8834D0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>
    <w:nsid w:val="14941C65"/>
    <w:multiLevelType w:val="multilevel"/>
    <w:tmpl w:val="29E221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14967EBF"/>
    <w:multiLevelType w:val="multilevel"/>
    <w:tmpl w:val="88769E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>
    <w:nsid w:val="14A12934"/>
    <w:multiLevelType w:val="multilevel"/>
    <w:tmpl w:val="BB52AC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>
    <w:nsid w:val="14B34AA0"/>
    <w:multiLevelType w:val="multilevel"/>
    <w:tmpl w:val="5C187D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>
    <w:nsid w:val="14CA427B"/>
    <w:multiLevelType w:val="multilevel"/>
    <w:tmpl w:val="4314E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>
    <w:nsid w:val="14CC12A2"/>
    <w:multiLevelType w:val="multilevel"/>
    <w:tmpl w:val="267E35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14DA15B7"/>
    <w:multiLevelType w:val="multilevel"/>
    <w:tmpl w:val="66F40C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14E6026C"/>
    <w:multiLevelType w:val="multilevel"/>
    <w:tmpl w:val="3EFEF4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>
    <w:nsid w:val="14FB03E1"/>
    <w:multiLevelType w:val="multilevel"/>
    <w:tmpl w:val="0E46D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150634D2"/>
    <w:multiLevelType w:val="multilevel"/>
    <w:tmpl w:val="48AC6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>
    <w:nsid w:val="15092D1C"/>
    <w:multiLevelType w:val="multilevel"/>
    <w:tmpl w:val="96A0FB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>
    <w:nsid w:val="15187DE2"/>
    <w:multiLevelType w:val="multilevel"/>
    <w:tmpl w:val="28DC02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15191838"/>
    <w:multiLevelType w:val="multilevel"/>
    <w:tmpl w:val="BBAEB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>
    <w:nsid w:val="151B59AA"/>
    <w:multiLevelType w:val="multilevel"/>
    <w:tmpl w:val="2FF07F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153305B0"/>
    <w:multiLevelType w:val="multilevel"/>
    <w:tmpl w:val="DE223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15384853"/>
    <w:multiLevelType w:val="multilevel"/>
    <w:tmpl w:val="C27805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>
    <w:nsid w:val="154951AD"/>
    <w:multiLevelType w:val="multilevel"/>
    <w:tmpl w:val="4844D2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>
    <w:nsid w:val="155D3A8C"/>
    <w:multiLevelType w:val="multilevel"/>
    <w:tmpl w:val="A7DC31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15691C76"/>
    <w:multiLevelType w:val="multilevel"/>
    <w:tmpl w:val="3DA436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>
    <w:nsid w:val="15744884"/>
    <w:multiLevelType w:val="multilevel"/>
    <w:tmpl w:val="42EA76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>
    <w:nsid w:val="157909EB"/>
    <w:multiLevelType w:val="multilevel"/>
    <w:tmpl w:val="3F26E4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15B74EB6"/>
    <w:multiLevelType w:val="multilevel"/>
    <w:tmpl w:val="BB60D4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>
    <w:nsid w:val="15C3022A"/>
    <w:multiLevelType w:val="multilevel"/>
    <w:tmpl w:val="6AEAF7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>
    <w:nsid w:val="15C97CD5"/>
    <w:multiLevelType w:val="multilevel"/>
    <w:tmpl w:val="AF0CF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15CF5CBE"/>
    <w:multiLevelType w:val="multilevel"/>
    <w:tmpl w:val="81CCD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>
    <w:nsid w:val="15D77E1F"/>
    <w:multiLevelType w:val="multilevel"/>
    <w:tmpl w:val="71AE8C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15FF0D9C"/>
    <w:multiLevelType w:val="multilevel"/>
    <w:tmpl w:val="9A649D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>
    <w:nsid w:val="16160B35"/>
    <w:multiLevelType w:val="multilevel"/>
    <w:tmpl w:val="516647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>
    <w:nsid w:val="164A4200"/>
    <w:multiLevelType w:val="multilevel"/>
    <w:tmpl w:val="88E8C2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>
    <w:nsid w:val="165313B5"/>
    <w:multiLevelType w:val="multilevel"/>
    <w:tmpl w:val="7E0AE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>
    <w:nsid w:val="167C38FE"/>
    <w:multiLevelType w:val="multilevel"/>
    <w:tmpl w:val="4366EE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>
    <w:nsid w:val="167C3A23"/>
    <w:multiLevelType w:val="multilevel"/>
    <w:tmpl w:val="2AEADD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>
    <w:nsid w:val="168532ED"/>
    <w:multiLevelType w:val="multilevel"/>
    <w:tmpl w:val="EFDEC5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16A30D8C"/>
    <w:multiLevelType w:val="multilevel"/>
    <w:tmpl w:val="B0DEC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16A4422E"/>
    <w:multiLevelType w:val="multilevel"/>
    <w:tmpl w:val="52BA0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>
    <w:nsid w:val="16AD1C50"/>
    <w:multiLevelType w:val="multilevel"/>
    <w:tmpl w:val="C9DA6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>
    <w:nsid w:val="16F03D10"/>
    <w:multiLevelType w:val="multilevel"/>
    <w:tmpl w:val="A330E3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>
    <w:nsid w:val="16F569BD"/>
    <w:multiLevelType w:val="multilevel"/>
    <w:tmpl w:val="72FEDC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>
    <w:nsid w:val="170722A8"/>
    <w:multiLevelType w:val="multilevel"/>
    <w:tmpl w:val="7D4411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>
    <w:nsid w:val="170D02CB"/>
    <w:multiLevelType w:val="multilevel"/>
    <w:tmpl w:val="ACCA33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>
    <w:nsid w:val="17123520"/>
    <w:multiLevelType w:val="multilevel"/>
    <w:tmpl w:val="AE9060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>
    <w:nsid w:val="1717067D"/>
    <w:multiLevelType w:val="multilevel"/>
    <w:tmpl w:val="408CCE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>
    <w:nsid w:val="172B7DEC"/>
    <w:multiLevelType w:val="multilevel"/>
    <w:tmpl w:val="37DAF7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>
    <w:nsid w:val="17486857"/>
    <w:multiLevelType w:val="multilevel"/>
    <w:tmpl w:val="260E7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>
    <w:nsid w:val="177223D6"/>
    <w:multiLevelType w:val="multilevel"/>
    <w:tmpl w:val="FEF49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>
    <w:nsid w:val="17763806"/>
    <w:multiLevelType w:val="multilevel"/>
    <w:tmpl w:val="1DDAA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>
    <w:nsid w:val="1790259B"/>
    <w:multiLevelType w:val="multilevel"/>
    <w:tmpl w:val="D27A41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>
    <w:nsid w:val="17927AA4"/>
    <w:multiLevelType w:val="multilevel"/>
    <w:tmpl w:val="91C824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>
    <w:nsid w:val="17B81513"/>
    <w:multiLevelType w:val="multilevel"/>
    <w:tmpl w:val="379E10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>
    <w:nsid w:val="17BD65EC"/>
    <w:multiLevelType w:val="multilevel"/>
    <w:tmpl w:val="C78283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>
    <w:nsid w:val="17CA582D"/>
    <w:multiLevelType w:val="multilevel"/>
    <w:tmpl w:val="23AE2D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>
    <w:nsid w:val="17CD56D4"/>
    <w:multiLevelType w:val="multilevel"/>
    <w:tmpl w:val="8F2288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>
    <w:nsid w:val="17D1701A"/>
    <w:multiLevelType w:val="multilevel"/>
    <w:tmpl w:val="D88ACF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>
    <w:nsid w:val="17F95C77"/>
    <w:multiLevelType w:val="multilevel"/>
    <w:tmpl w:val="FF8423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>
    <w:nsid w:val="17FE1F90"/>
    <w:multiLevelType w:val="multilevel"/>
    <w:tmpl w:val="26561F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>
    <w:nsid w:val="180658BF"/>
    <w:multiLevelType w:val="multilevel"/>
    <w:tmpl w:val="D2523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>
    <w:nsid w:val="181C1DB3"/>
    <w:multiLevelType w:val="multilevel"/>
    <w:tmpl w:val="4C4435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>
    <w:nsid w:val="18227F2D"/>
    <w:multiLevelType w:val="multilevel"/>
    <w:tmpl w:val="889EA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>
    <w:nsid w:val="185652E9"/>
    <w:multiLevelType w:val="multilevel"/>
    <w:tmpl w:val="E7368D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>
    <w:nsid w:val="1860580F"/>
    <w:multiLevelType w:val="multilevel"/>
    <w:tmpl w:val="16DEC9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>
    <w:nsid w:val="188C6D0F"/>
    <w:multiLevelType w:val="multilevel"/>
    <w:tmpl w:val="4F246F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>
    <w:nsid w:val="18D26BB2"/>
    <w:multiLevelType w:val="multilevel"/>
    <w:tmpl w:val="9012A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>
    <w:nsid w:val="18D85EDE"/>
    <w:multiLevelType w:val="multilevel"/>
    <w:tmpl w:val="5DEECA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>
    <w:nsid w:val="18F40B44"/>
    <w:multiLevelType w:val="multilevel"/>
    <w:tmpl w:val="AC921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>
    <w:nsid w:val="19016C98"/>
    <w:multiLevelType w:val="multilevel"/>
    <w:tmpl w:val="9AFC28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>
    <w:nsid w:val="19115480"/>
    <w:multiLevelType w:val="multilevel"/>
    <w:tmpl w:val="F7089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>
    <w:nsid w:val="1913141C"/>
    <w:multiLevelType w:val="multilevel"/>
    <w:tmpl w:val="43463E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>
    <w:nsid w:val="192A0F2D"/>
    <w:multiLevelType w:val="multilevel"/>
    <w:tmpl w:val="DE3637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>
    <w:nsid w:val="192F65A7"/>
    <w:multiLevelType w:val="multilevel"/>
    <w:tmpl w:val="E6C4B1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>
    <w:nsid w:val="19394E93"/>
    <w:multiLevelType w:val="multilevel"/>
    <w:tmpl w:val="25A21A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>
    <w:nsid w:val="194366FB"/>
    <w:multiLevelType w:val="multilevel"/>
    <w:tmpl w:val="FF18DE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>
    <w:nsid w:val="194D5D57"/>
    <w:multiLevelType w:val="multilevel"/>
    <w:tmpl w:val="55BEB7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>
    <w:nsid w:val="195632DB"/>
    <w:multiLevelType w:val="multilevel"/>
    <w:tmpl w:val="4D80B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>
    <w:nsid w:val="19743F77"/>
    <w:multiLevelType w:val="multilevel"/>
    <w:tmpl w:val="00E0D8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>
    <w:nsid w:val="19783BB3"/>
    <w:multiLevelType w:val="multilevel"/>
    <w:tmpl w:val="13BC96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>
    <w:nsid w:val="1981162E"/>
    <w:multiLevelType w:val="multilevel"/>
    <w:tmpl w:val="1D90A5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>
    <w:nsid w:val="198708C9"/>
    <w:multiLevelType w:val="multilevel"/>
    <w:tmpl w:val="509CD0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>
    <w:nsid w:val="199D5797"/>
    <w:multiLevelType w:val="multilevel"/>
    <w:tmpl w:val="148ED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>
    <w:nsid w:val="19A2132A"/>
    <w:multiLevelType w:val="multilevel"/>
    <w:tmpl w:val="DD7A2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>
    <w:nsid w:val="19A61BFD"/>
    <w:multiLevelType w:val="multilevel"/>
    <w:tmpl w:val="FD4A99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>
    <w:nsid w:val="19C26AD6"/>
    <w:multiLevelType w:val="multilevel"/>
    <w:tmpl w:val="A7E6D6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>
    <w:nsid w:val="19CF6000"/>
    <w:multiLevelType w:val="multilevel"/>
    <w:tmpl w:val="7206C2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>
    <w:nsid w:val="19D254AD"/>
    <w:multiLevelType w:val="multilevel"/>
    <w:tmpl w:val="534035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>
    <w:nsid w:val="19D524F4"/>
    <w:multiLevelType w:val="multilevel"/>
    <w:tmpl w:val="AAB2EA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>
    <w:nsid w:val="19E051E9"/>
    <w:multiLevelType w:val="multilevel"/>
    <w:tmpl w:val="3A74007A"/>
    <w:lvl w:ilvl="0">
      <w:start w:val="17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>
    <w:nsid w:val="19E51A52"/>
    <w:multiLevelType w:val="multilevel"/>
    <w:tmpl w:val="F8988B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>
    <w:nsid w:val="19F16969"/>
    <w:multiLevelType w:val="multilevel"/>
    <w:tmpl w:val="765664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>
    <w:nsid w:val="19F90EDC"/>
    <w:multiLevelType w:val="multilevel"/>
    <w:tmpl w:val="9446D2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>
    <w:nsid w:val="1A031C8C"/>
    <w:multiLevelType w:val="multilevel"/>
    <w:tmpl w:val="C6BC8D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>
    <w:nsid w:val="1A0A31FB"/>
    <w:multiLevelType w:val="multilevel"/>
    <w:tmpl w:val="6A5E0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>
    <w:nsid w:val="1A480126"/>
    <w:multiLevelType w:val="multilevel"/>
    <w:tmpl w:val="5FEA13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>
    <w:nsid w:val="1A572745"/>
    <w:multiLevelType w:val="multilevel"/>
    <w:tmpl w:val="6FB4E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>
    <w:nsid w:val="1A6255B2"/>
    <w:multiLevelType w:val="multilevel"/>
    <w:tmpl w:val="8B1081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>
    <w:nsid w:val="1A6C62BD"/>
    <w:multiLevelType w:val="multilevel"/>
    <w:tmpl w:val="835CC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>
    <w:nsid w:val="1A7C3999"/>
    <w:multiLevelType w:val="multilevel"/>
    <w:tmpl w:val="C1E28C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>
    <w:nsid w:val="1A8F0CD6"/>
    <w:multiLevelType w:val="multilevel"/>
    <w:tmpl w:val="6360F0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>
    <w:nsid w:val="1A904D36"/>
    <w:multiLevelType w:val="multilevel"/>
    <w:tmpl w:val="AF8E6D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>
    <w:nsid w:val="1A956986"/>
    <w:multiLevelType w:val="multilevel"/>
    <w:tmpl w:val="0C58D8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>
    <w:nsid w:val="1A9C118A"/>
    <w:multiLevelType w:val="multilevel"/>
    <w:tmpl w:val="34842B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>
    <w:nsid w:val="1A9E653C"/>
    <w:multiLevelType w:val="multilevel"/>
    <w:tmpl w:val="F8AC9B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>
    <w:nsid w:val="1AA4473B"/>
    <w:multiLevelType w:val="multilevel"/>
    <w:tmpl w:val="E0FC9F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>
    <w:nsid w:val="1AAA2960"/>
    <w:multiLevelType w:val="multilevel"/>
    <w:tmpl w:val="22881D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>
    <w:nsid w:val="1AAE43D1"/>
    <w:multiLevelType w:val="multilevel"/>
    <w:tmpl w:val="F8486A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>
    <w:nsid w:val="1B066E5C"/>
    <w:multiLevelType w:val="multilevel"/>
    <w:tmpl w:val="40CE97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>
    <w:nsid w:val="1B1226CC"/>
    <w:multiLevelType w:val="multilevel"/>
    <w:tmpl w:val="54689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>
    <w:nsid w:val="1B524B78"/>
    <w:multiLevelType w:val="multilevel"/>
    <w:tmpl w:val="13D4F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>
    <w:nsid w:val="1B7874CD"/>
    <w:multiLevelType w:val="multilevel"/>
    <w:tmpl w:val="4D1828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>
    <w:nsid w:val="1B7A4E0B"/>
    <w:multiLevelType w:val="multilevel"/>
    <w:tmpl w:val="658295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>
    <w:nsid w:val="1B84447C"/>
    <w:multiLevelType w:val="multilevel"/>
    <w:tmpl w:val="133434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>
    <w:nsid w:val="1B860E82"/>
    <w:multiLevelType w:val="multilevel"/>
    <w:tmpl w:val="639256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>
    <w:nsid w:val="1B88540B"/>
    <w:multiLevelType w:val="multilevel"/>
    <w:tmpl w:val="F0C8C3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>
    <w:nsid w:val="1B9007FC"/>
    <w:multiLevelType w:val="multilevel"/>
    <w:tmpl w:val="1354DD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>
    <w:nsid w:val="1B91411E"/>
    <w:multiLevelType w:val="multilevel"/>
    <w:tmpl w:val="A502BD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>
    <w:nsid w:val="1BC2099C"/>
    <w:multiLevelType w:val="multilevel"/>
    <w:tmpl w:val="CB307A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>
    <w:nsid w:val="1BC9374A"/>
    <w:multiLevelType w:val="multilevel"/>
    <w:tmpl w:val="9098A5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>
    <w:nsid w:val="1BD55F8E"/>
    <w:multiLevelType w:val="multilevel"/>
    <w:tmpl w:val="2112F1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>
    <w:nsid w:val="1BEF61F3"/>
    <w:multiLevelType w:val="multilevel"/>
    <w:tmpl w:val="068EB9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>
    <w:nsid w:val="1BF66FA1"/>
    <w:multiLevelType w:val="multilevel"/>
    <w:tmpl w:val="7700DF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>
    <w:nsid w:val="1C0806C6"/>
    <w:multiLevelType w:val="multilevel"/>
    <w:tmpl w:val="1FF0BF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>
    <w:nsid w:val="1C1052E7"/>
    <w:multiLevelType w:val="multilevel"/>
    <w:tmpl w:val="76E001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>
    <w:nsid w:val="1C2153B5"/>
    <w:multiLevelType w:val="multilevel"/>
    <w:tmpl w:val="2C367A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>
    <w:nsid w:val="1C3C628A"/>
    <w:multiLevelType w:val="multilevel"/>
    <w:tmpl w:val="04826C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>
    <w:nsid w:val="1C5D4BF1"/>
    <w:multiLevelType w:val="multilevel"/>
    <w:tmpl w:val="693A5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>
    <w:nsid w:val="1C5F26B8"/>
    <w:multiLevelType w:val="multilevel"/>
    <w:tmpl w:val="3970E7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>
    <w:nsid w:val="1C63309F"/>
    <w:multiLevelType w:val="multilevel"/>
    <w:tmpl w:val="0996F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>
    <w:nsid w:val="1C6912BE"/>
    <w:multiLevelType w:val="multilevel"/>
    <w:tmpl w:val="5BE244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>
    <w:nsid w:val="1C8379CA"/>
    <w:multiLevelType w:val="multilevel"/>
    <w:tmpl w:val="FE6637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>
    <w:nsid w:val="1C883232"/>
    <w:multiLevelType w:val="multilevel"/>
    <w:tmpl w:val="C49AE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>
    <w:nsid w:val="1CBC04FA"/>
    <w:multiLevelType w:val="multilevel"/>
    <w:tmpl w:val="34D683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>
    <w:nsid w:val="1CC56B93"/>
    <w:multiLevelType w:val="multilevel"/>
    <w:tmpl w:val="8034EC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>
    <w:nsid w:val="1CFB103E"/>
    <w:multiLevelType w:val="multilevel"/>
    <w:tmpl w:val="851AD3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>
    <w:nsid w:val="1D0638D7"/>
    <w:multiLevelType w:val="multilevel"/>
    <w:tmpl w:val="BE66E0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>
    <w:nsid w:val="1D126B90"/>
    <w:multiLevelType w:val="multilevel"/>
    <w:tmpl w:val="5FC43D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>
    <w:nsid w:val="1D1A2399"/>
    <w:multiLevelType w:val="multilevel"/>
    <w:tmpl w:val="CD0CF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>
    <w:nsid w:val="1D2677F8"/>
    <w:multiLevelType w:val="multilevel"/>
    <w:tmpl w:val="778CB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>
    <w:nsid w:val="1D2F54F2"/>
    <w:multiLevelType w:val="multilevel"/>
    <w:tmpl w:val="FA5652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>
    <w:nsid w:val="1D4C12C4"/>
    <w:multiLevelType w:val="multilevel"/>
    <w:tmpl w:val="253482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>
    <w:nsid w:val="1D5D4253"/>
    <w:multiLevelType w:val="multilevel"/>
    <w:tmpl w:val="6B02A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>
    <w:nsid w:val="1D5F7127"/>
    <w:multiLevelType w:val="multilevel"/>
    <w:tmpl w:val="491ADE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>
    <w:nsid w:val="1D7A026B"/>
    <w:multiLevelType w:val="multilevel"/>
    <w:tmpl w:val="FD52F8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>
    <w:nsid w:val="1D8773C9"/>
    <w:multiLevelType w:val="multilevel"/>
    <w:tmpl w:val="5E22A9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>
    <w:nsid w:val="1D8D5312"/>
    <w:multiLevelType w:val="multilevel"/>
    <w:tmpl w:val="4E9895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>
    <w:nsid w:val="1D9E7552"/>
    <w:multiLevelType w:val="multilevel"/>
    <w:tmpl w:val="4BBC04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>
    <w:nsid w:val="1D9F13D0"/>
    <w:multiLevelType w:val="multilevel"/>
    <w:tmpl w:val="94DAF2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>
    <w:nsid w:val="1DC11E2F"/>
    <w:multiLevelType w:val="multilevel"/>
    <w:tmpl w:val="45F896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>
    <w:nsid w:val="1DC30B0B"/>
    <w:multiLevelType w:val="multilevel"/>
    <w:tmpl w:val="B404A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>
    <w:nsid w:val="1DC55437"/>
    <w:multiLevelType w:val="multilevel"/>
    <w:tmpl w:val="350EA2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>
    <w:nsid w:val="1DEC1F06"/>
    <w:multiLevelType w:val="multilevel"/>
    <w:tmpl w:val="CB2613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>
    <w:nsid w:val="1DFA323D"/>
    <w:multiLevelType w:val="multilevel"/>
    <w:tmpl w:val="03B80D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>
    <w:nsid w:val="1E3E6317"/>
    <w:multiLevelType w:val="multilevel"/>
    <w:tmpl w:val="5128BD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>
    <w:nsid w:val="1E402FDA"/>
    <w:multiLevelType w:val="multilevel"/>
    <w:tmpl w:val="1BDC2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>
    <w:nsid w:val="1E427A76"/>
    <w:multiLevelType w:val="multilevel"/>
    <w:tmpl w:val="C3CAC0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>
    <w:nsid w:val="1E525682"/>
    <w:multiLevelType w:val="multilevel"/>
    <w:tmpl w:val="181A11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>
    <w:nsid w:val="1E525747"/>
    <w:multiLevelType w:val="multilevel"/>
    <w:tmpl w:val="21366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>
    <w:nsid w:val="1E611C08"/>
    <w:multiLevelType w:val="multilevel"/>
    <w:tmpl w:val="1EB683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>
    <w:nsid w:val="1E746E3C"/>
    <w:multiLevelType w:val="multilevel"/>
    <w:tmpl w:val="A1CA4E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>
    <w:nsid w:val="1E746ECC"/>
    <w:multiLevelType w:val="multilevel"/>
    <w:tmpl w:val="BE6483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>
    <w:nsid w:val="1E782337"/>
    <w:multiLevelType w:val="multilevel"/>
    <w:tmpl w:val="71F41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>
    <w:nsid w:val="1E7F238A"/>
    <w:multiLevelType w:val="multilevel"/>
    <w:tmpl w:val="56A8E2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>
    <w:nsid w:val="1E973198"/>
    <w:multiLevelType w:val="multilevel"/>
    <w:tmpl w:val="AC167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>
    <w:nsid w:val="1EA42FF2"/>
    <w:multiLevelType w:val="multilevel"/>
    <w:tmpl w:val="06346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>
    <w:nsid w:val="1EDB749F"/>
    <w:multiLevelType w:val="multilevel"/>
    <w:tmpl w:val="6FEAE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>
    <w:nsid w:val="1EDF775F"/>
    <w:multiLevelType w:val="multilevel"/>
    <w:tmpl w:val="81A87B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>
    <w:nsid w:val="1EE55DAD"/>
    <w:multiLevelType w:val="multilevel"/>
    <w:tmpl w:val="F83CA6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>
    <w:nsid w:val="1EEA3AD4"/>
    <w:multiLevelType w:val="multilevel"/>
    <w:tmpl w:val="10C0D7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>
    <w:nsid w:val="1EF26688"/>
    <w:multiLevelType w:val="multilevel"/>
    <w:tmpl w:val="731C86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>
    <w:nsid w:val="1EF601D6"/>
    <w:multiLevelType w:val="multilevel"/>
    <w:tmpl w:val="3C142F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>
    <w:nsid w:val="1F0E1339"/>
    <w:multiLevelType w:val="multilevel"/>
    <w:tmpl w:val="5476B6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>
    <w:nsid w:val="1F140BE5"/>
    <w:multiLevelType w:val="multilevel"/>
    <w:tmpl w:val="FAF2C0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>
    <w:nsid w:val="1F1519AD"/>
    <w:multiLevelType w:val="multilevel"/>
    <w:tmpl w:val="59E88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>
    <w:nsid w:val="1F2177D9"/>
    <w:multiLevelType w:val="multilevel"/>
    <w:tmpl w:val="02C8F3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>
    <w:nsid w:val="1F302ABD"/>
    <w:multiLevelType w:val="multilevel"/>
    <w:tmpl w:val="8D72B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>
    <w:nsid w:val="1F3D1638"/>
    <w:multiLevelType w:val="multilevel"/>
    <w:tmpl w:val="3746F7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>
    <w:nsid w:val="1F8A2E46"/>
    <w:multiLevelType w:val="multilevel"/>
    <w:tmpl w:val="CBE6B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>
    <w:nsid w:val="1F907BEC"/>
    <w:multiLevelType w:val="multilevel"/>
    <w:tmpl w:val="A140AB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>
    <w:nsid w:val="1F912707"/>
    <w:multiLevelType w:val="multilevel"/>
    <w:tmpl w:val="DDF216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>
    <w:nsid w:val="1FA2439E"/>
    <w:multiLevelType w:val="multilevel"/>
    <w:tmpl w:val="819809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>
    <w:nsid w:val="1FA81C10"/>
    <w:multiLevelType w:val="multilevel"/>
    <w:tmpl w:val="8D3CB4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>
    <w:nsid w:val="1FC1799E"/>
    <w:multiLevelType w:val="multilevel"/>
    <w:tmpl w:val="ED186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>
    <w:nsid w:val="1FC210F1"/>
    <w:multiLevelType w:val="multilevel"/>
    <w:tmpl w:val="3EA6E1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>
    <w:nsid w:val="1FDB5ABA"/>
    <w:multiLevelType w:val="multilevel"/>
    <w:tmpl w:val="C1E86B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>
    <w:nsid w:val="1FE013A0"/>
    <w:multiLevelType w:val="multilevel"/>
    <w:tmpl w:val="35D6D9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>
    <w:nsid w:val="1FE25155"/>
    <w:multiLevelType w:val="multilevel"/>
    <w:tmpl w:val="EBEEB7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>
    <w:nsid w:val="1FEC5E78"/>
    <w:multiLevelType w:val="multilevel"/>
    <w:tmpl w:val="E73C74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>
    <w:nsid w:val="1FF81A80"/>
    <w:multiLevelType w:val="multilevel"/>
    <w:tmpl w:val="8D8A89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">
    <w:nsid w:val="1FFE0266"/>
    <w:multiLevelType w:val="multilevel"/>
    <w:tmpl w:val="655CD0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>
    <w:nsid w:val="201043EE"/>
    <w:multiLevelType w:val="multilevel"/>
    <w:tmpl w:val="9820A9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>
    <w:nsid w:val="20284FA7"/>
    <w:multiLevelType w:val="multilevel"/>
    <w:tmpl w:val="EFA41C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>
    <w:nsid w:val="20355287"/>
    <w:multiLevelType w:val="multilevel"/>
    <w:tmpl w:val="7398E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>
    <w:nsid w:val="203845C0"/>
    <w:multiLevelType w:val="multilevel"/>
    <w:tmpl w:val="3B885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>
    <w:nsid w:val="2039566A"/>
    <w:multiLevelType w:val="multilevel"/>
    <w:tmpl w:val="D6529A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>
    <w:nsid w:val="2077398E"/>
    <w:multiLevelType w:val="multilevel"/>
    <w:tmpl w:val="5D0AE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>
    <w:nsid w:val="20853F07"/>
    <w:multiLevelType w:val="multilevel"/>
    <w:tmpl w:val="68D4F9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>
    <w:nsid w:val="2091083E"/>
    <w:multiLevelType w:val="multilevel"/>
    <w:tmpl w:val="D13CA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>
    <w:nsid w:val="20A171F3"/>
    <w:multiLevelType w:val="multilevel"/>
    <w:tmpl w:val="8C3659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>
    <w:nsid w:val="20BE5AF2"/>
    <w:multiLevelType w:val="multilevel"/>
    <w:tmpl w:val="7AE4E1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>
    <w:nsid w:val="20C676EF"/>
    <w:multiLevelType w:val="multilevel"/>
    <w:tmpl w:val="106C6C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>
    <w:nsid w:val="20DC5B6A"/>
    <w:multiLevelType w:val="multilevel"/>
    <w:tmpl w:val="675C9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>
    <w:nsid w:val="20EA5E17"/>
    <w:multiLevelType w:val="multilevel"/>
    <w:tmpl w:val="B1CC73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>
    <w:nsid w:val="20F6423E"/>
    <w:multiLevelType w:val="multilevel"/>
    <w:tmpl w:val="2F4A85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>
    <w:nsid w:val="21240E1A"/>
    <w:multiLevelType w:val="multilevel"/>
    <w:tmpl w:val="5FA21E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>
    <w:nsid w:val="21416F2D"/>
    <w:multiLevelType w:val="multilevel"/>
    <w:tmpl w:val="B3B6E0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>
    <w:nsid w:val="214D36DB"/>
    <w:multiLevelType w:val="multilevel"/>
    <w:tmpl w:val="4698B9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>
    <w:nsid w:val="21562A35"/>
    <w:multiLevelType w:val="multilevel"/>
    <w:tmpl w:val="FC6ECE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>
    <w:nsid w:val="21573C22"/>
    <w:multiLevelType w:val="multilevel"/>
    <w:tmpl w:val="301022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>
    <w:nsid w:val="21753784"/>
    <w:multiLevelType w:val="multilevel"/>
    <w:tmpl w:val="E2043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>
    <w:nsid w:val="21766525"/>
    <w:multiLevelType w:val="multilevel"/>
    <w:tmpl w:val="143EF1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>
    <w:nsid w:val="218349B3"/>
    <w:multiLevelType w:val="multilevel"/>
    <w:tmpl w:val="2D9ACE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>
    <w:nsid w:val="21880C4D"/>
    <w:multiLevelType w:val="multilevel"/>
    <w:tmpl w:val="34B8D4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>
    <w:nsid w:val="21A85176"/>
    <w:multiLevelType w:val="multilevel"/>
    <w:tmpl w:val="C91844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>
    <w:nsid w:val="21A85FE7"/>
    <w:multiLevelType w:val="multilevel"/>
    <w:tmpl w:val="EB1AE1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>
    <w:nsid w:val="21D80B2B"/>
    <w:multiLevelType w:val="multilevel"/>
    <w:tmpl w:val="5FF23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>
    <w:nsid w:val="21F02F4C"/>
    <w:multiLevelType w:val="multilevel"/>
    <w:tmpl w:val="40D0EA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>
    <w:nsid w:val="21F15805"/>
    <w:multiLevelType w:val="multilevel"/>
    <w:tmpl w:val="F230CF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>
    <w:nsid w:val="21F4531A"/>
    <w:multiLevelType w:val="multilevel"/>
    <w:tmpl w:val="A87E6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>
    <w:nsid w:val="220E2119"/>
    <w:multiLevelType w:val="multilevel"/>
    <w:tmpl w:val="0D7EF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>
    <w:nsid w:val="22177B34"/>
    <w:multiLevelType w:val="multilevel"/>
    <w:tmpl w:val="7FFA22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>
    <w:nsid w:val="2231708F"/>
    <w:multiLevelType w:val="multilevel"/>
    <w:tmpl w:val="BD54EF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>
    <w:nsid w:val="223B5E10"/>
    <w:multiLevelType w:val="multilevel"/>
    <w:tmpl w:val="877AF9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>
    <w:nsid w:val="224155D3"/>
    <w:multiLevelType w:val="multilevel"/>
    <w:tmpl w:val="A7EEC3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>
    <w:nsid w:val="22597914"/>
    <w:multiLevelType w:val="multilevel"/>
    <w:tmpl w:val="8FF652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>
    <w:nsid w:val="226067B0"/>
    <w:multiLevelType w:val="multilevel"/>
    <w:tmpl w:val="1BCA7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>
    <w:nsid w:val="2270524B"/>
    <w:multiLevelType w:val="multilevel"/>
    <w:tmpl w:val="832A70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>
    <w:nsid w:val="22777469"/>
    <w:multiLevelType w:val="multilevel"/>
    <w:tmpl w:val="78BEA2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>
    <w:nsid w:val="22930954"/>
    <w:multiLevelType w:val="multilevel"/>
    <w:tmpl w:val="3F064D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>
    <w:nsid w:val="22AA7BDE"/>
    <w:multiLevelType w:val="multilevel"/>
    <w:tmpl w:val="A79A71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>
    <w:nsid w:val="22C35B4E"/>
    <w:multiLevelType w:val="multilevel"/>
    <w:tmpl w:val="093C7C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>
    <w:nsid w:val="22E26B37"/>
    <w:multiLevelType w:val="multilevel"/>
    <w:tmpl w:val="F0F8E3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>
    <w:nsid w:val="22E565EF"/>
    <w:multiLevelType w:val="multilevel"/>
    <w:tmpl w:val="836685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>
    <w:nsid w:val="22EF6BDB"/>
    <w:multiLevelType w:val="multilevel"/>
    <w:tmpl w:val="DD9AE3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>
    <w:nsid w:val="230813BC"/>
    <w:multiLevelType w:val="multilevel"/>
    <w:tmpl w:val="7ADCCC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>
    <w:nsid w:val="230C4C7C"/>
    <w:multiLevelType w:val="multilevel"/>
    <w:tmpl w:val="C76278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>
    <w:nsid w:val="23180427"/>
    <w:multiLevelType w:val="multilevel"/>
    <w:tmpl w:val="13E80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>
    <w:nsid w:val="231C32ED"/>
    <w:multiLevelType w:val="multilevel"/>
    <w:tmpl w:val="D93440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>
    <w:nsid w:val="235F2A90"/>
    <w:multiLevelType w:val="multilevel"/>
    <w:tmpl w:val="2602A0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>
    <w:nsid w:val="23827CE7"/>
    <w:multiLevelType w:val="multilevel"/>
    <w:tmpl w:val="10249B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>
    <w:nsid w:val="238A1E8C"/>
    <w:multiLevelType w:val="multilevel"/>
    <w:tmpl w:val="129C5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>
    <w:nsid w:val="23CA4241"/>
    <w:multiLevelType w:val="multilevel"/>
    <w:tmpl w:val="008AF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>
    <w:nsid w:val="23D84C92"/>
    <w:multiLevelType w:val="multilevel"/>
    <w:tmpl w:val="85D6E0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>
    <w:nsid w:val="23F06A31"/>
    <w:multiLevelType w:val="multilevel"/>
    <w:tmpl w:val="4DBE07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>
    <w:nsid w:val="24010400"/>
    <w:multiLevelType w:val="multilevel"/>
    <w:tmpl w:val="2AAC63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>
    <w:nsid w:val="240335E3"/>
    <w:multiLevelType w:val="multilevel"/>
    <w:tmpl w:val="08B66B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>
    <w:nsid w:val="240C180E"/>
    <w:multiLevelType w:val="multilevel"/>
    <w:tmpl w:val="0FB889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>
    <w:nsid w:val="241E41DE"/>
    <w:multiLevelType w:val="multilevel"/>
    <w:tmpl w:val="659A31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>
    <w:nsid w:val="24230A25"/>
    <w:multiLevelType w:val="multilevel"/>
    <w:tmpl w:val="A54E1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>
    <w:nsid w:val="24231542"/>
    <w:multiLevelType w:val="multilevel"/>
    <w:tmpl w:val="63E4A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>
    <w:nsid w:val="243B2AD5"/>
    <w:multiLevelType w:val="multilevel"/>
    <w:tmpl w:val="DA3498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>
    <w:nsid w:val="245E6F56"/>
    <w:multiLevelType w:val="multilevel"/>
    <w:tmpl w:val="236EB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>
    <w:nsid w:val="24760E3E"/>
    <w:multiLevelType w:val="multilevel"/>
    <w:tmpl w:val="4418E0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>
    <w:nsid w:val="24CC6845"/>
    <w:multiLevelType w:val="multilevel"/>
    <w:tmpl w:val="FBD811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>
    <w:nsid w:val="24D06CAB"/>
    <w:multiLevelType w:val="multilevel"/>
    <w:tmpl w:val="31FAA3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>
    <w:nsid w:val="24DD663A"/>
    <w:multiLevelType w:val="multilevel"/>
    <w:tmpl w:val="F216BC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>
    <w:nsid w:val="24E11809"/>
    <w:multiLevelType w:val="multilevel"/>
    <w:tmpl w:val="6AACA1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>
    <w:nsid w:val="24EE0006"/>
    <w:multiLevelType w:val="multilevel"/>
    <w:tmpl w:val="4684C1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>
    <w:nsid w:val="24EF1EA9"/>
    <w:multiLevelType w:val="multilevel"/>
    <w:tmpl w:val="EDE625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>
    <w:nsid w:val="24FD452A"/>
    <w:multiLevelType w:val="multilevel"/>
    <w:tmpl w:val="3D8CB7E0"/>
    <w:lvl w:ilvl="0">
      <w:start w:val="33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>
    <w:nsid w:val="250454FA"/>
    <w:multiLevelType w:val="multilevel"/>
    <w:tmpl w:val="7FDA4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>
    <w:nsid w:val="250B5B0D"/>
    <w:multiLevelType w:val="multilevel"/>
    <w:tmpl w:val="9CA2A4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>
    <w:nsid w:val="250C72A3"/>
    <w:multiLevelType w:val="multilevel"/>
    <w:tmpl w:val="72965A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>
    <w:nsid w:val="250C7446"/>
    <w:multiLevelType w:val="multilevel"/>
    <w:tmpl w:val="E84891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>
    <w:nsid w:val="252536B9"/>
    <w:multiLevelType w:val="multilevel"/>
    <w:tmpl w:val="09D69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>
    <w:nsid w:val="25281C1C"/>
    <w:multiLevelType w:val="multilevel"/>
    <w:tmpl w:val="2E78F8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>
    <w:nsid w:val="25317A83"/>
    <w:multiLevelType w:val="multilevel"/>
    <w:tmpl w:val="6B285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>
    <w:nsid w:val="25335181"/>
    <w:multiLevelType w:val="multilevel"/>
    <w:tmpl w:val="15CA6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>
    <w:nsid w:val="254B5D02"/>
    <w:multiLevelType w:val="multilevel"/>
    <w:tmpl w:val="9EEE88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>
    <w:nsid w:val="255B4A6A"/>
    <w:multiLevelType w:val="multilevel"/>
    <w:tmpl w:val="F0EC26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>
    <w:nsid w:val="25631121"/>
    <w:multiLevelType w:val="multilevel"/>
    <w:tmpl w:val="BCBC21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>
    <w:nsid w:val="2566725B"/>
    <w:multiLevelType w:val="multilevel"/>
    <w:tmpl w:val="C14AA8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>
    <w:nsid w:val="258F108B"/>
    <w:multiLevelType w:val="multilevel"/>
    <w:tmpl w:val="9B9066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>
    <w:nsid w:val="25B956D9"/>
    <w:multiLevelType w:val="multilevel"/>
    <w:tmpl w:val="F5348B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>
    <w:nsid w:val="25BE304A"/>
    <w:multiLevelType w:val="multilevel"/>
    <w:tmpl w:val="A022D6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>
    <w:nsid w:val="25C23D05"/>
    <w:multiLevelType w:val="multilevel"/>
    <w:tmpl w:val="522850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>
    <w:nsid w:val="25C52EC4"/>
    <w:multiLevelType w:val="multilevel"/>
    <w:tmpl w:val="7DE42F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>
    <w:nsid w:val="25C534DF"/>
    <w:multiLevelType w:val="multilevel"/>
    <w:tmpl w:val="FB78DC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>
    <w:nsid w:val="25D62B77"/>
    <w:multiLevelType w:val="multilevel"/>
    <w:tmpl w:val="5BB222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>
    <w:nsid w:val="25F14F1F"/>
    <w:multiLevelType w:val="multilevel"/>
    <w:tmpl w:val="4560CA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>
    <w:nsid w:val="25F15483"/>
    <w:multiLevelType w:val="multilevel"/>
    <w:tmpl w:val="B4B87B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>
    <w:nsid w:val="25F159B9"/>
    <w:multiLevelType w:val="multilevel"/>
    <w:tmpl w:val="A26EEE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>
    <w:nsid w:val="25F8421F"/>
    <w:multiLevelType w:val="multilevel"/>
    <w:tmpl w:val="AA3EA2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>
    <w:nsid w:val="260E178A"/>
    <w:multiLevelType w:val="multilevel"/>
    <w:tmpl w:val="9412F4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>
    <w:nsid w:val="2617061C"/>
    <w:multiLevelType w:val="multilevel"/>
    <w:tmpl w:val="2D5CA8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>
    <w:nsid w:val="261D5EDC"/>
    <w:multiLevelType w:val="multilevel"/>
    <w:tmpl w:val="E7822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>
    <w:nsid w:val="26303306"/>
    <w:multiLevelType w:val="multilevel"/>
    <w:tmpl w:val="6FEAEF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>
    <w:nsid w:val="263742F4"/>
    <w:multiLevelType w:val="multilevel"/>
    <w:tmpl w:val="76087F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>
    <w:nsid w:val="263A3772"/>
    <w:multiLevelType w:val="multilevel"/>
    <w:tmpl w:val="B03468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>
    <w:nsid w:val="26414186"/>
    <w:multiLevelType w:val="multilevel"/>
    <w:tmpl w:val="C6566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>
    <w:nsid w:val="26703F96"/>
    <w:multiLevelType w:val="multilevel"/>
    <w:tmpl w:val="3EA243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>
    <w:nsid w:val="267507F4"/>
    <w:multiLevelType w:val="multilevel"/>
    <w:tmpl w:val="7FB4B9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>
    <w:nsid w:val="26780715"/>
    <w:multiLevelType w:val="multilevel"/>
    <w:tmpl w:val="DB70FD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>
    <w:nsid w:val="26D90EE9"/>
    <w:multiLevelType w:val="multilevel"/>
    <w:tmpl w:val="4D2A9D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>
    <w:nsid w:val="26DF60C3"/>
    <w:multiLevelType w:val="multilevel"/>
    <w:tmpl w:val="A6B286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>
    <w:nsid w:val="26E713CB"/>
    <w:multiLevelType w:val="multilevel"/>
    <w:tmpl w:val="1E2AB7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>
    <w:nsid w:val="26EE22A2"/>
    <w:multiLevelType w:val="multilevel"/>
    <w:tmpl w:val="D65AE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>
    <w:nsid w:val="26F83ACA"/>
    <w:multiLevelType w:val="multilevel"/>
    <w:tmpl w:val="2C96C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>
    <w:nsid w:val="26FD691D"/>
    <w:multiLevelType w:val="multilevel"/>
    <w:tmpl w:val="90C42F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>
    <w:nsid w:val="270B186A"/>
    <w:multiLevelType w:val="multilevel"/>
    <w:tmpl w:val="88D829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>
    <w:nsid w:val="271E75DB"/>
    <w:multiLevelType w:val="multilevel"/>
    <w:tmpl w:val="56709D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>
    <w:nsid w:val="2733052A"/>
    <w:multiLevelType w:val="multilevel"/>
    <w:tmpl w:val="9524F5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>
    <w:nsid w:val="2735556E"/>
    <w:multiLevelType w:val="multilevel"/>
    <w:tmpl w:val="5956A7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>
    <w:nsid w:val="27395DA6"/>
    <w:multiLevelType w:val="multilevel"/>
    <w:tmpl w:val="04FEF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>
    <w:nsid w:val="274B2402"/>
    <w:multiLevelType w:val="multilevel"/>
    <w:tmpl w:val="0EA42B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>
    <w:nsid w:val="274D65A7"/>
    <w:multiLevelType w:val="multilevel"/>
    <w:tmpl w:val="161CA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>
    <w:nsid w:val="27551E47"/>
    <w:multiLevelType w:val="multilevel"/>
    <w:tmpl w:val="99F4BA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>
    <w:nsid w:val="27676207"/>
    <w:multiLevelType w:val="multilevel"/>
    <w:tmpl w:val="D41A7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>
    <w:nsid w:val="27726823"/>
    <w:multiLevelType w:val="multilevel"/>
    <w:tmpl w:val="BD60A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>
    <w:nsid w:val="27790776"/>
    <w:multiLevelType w:val="multilevel"/>
    <w:tmpl w:val="CDFA6F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>
    <w:nsid w:val="27CE3E12"/>
    <w:multiLevelType w:val="multilevel"/>
    <w:tmpl w:val="CFD82D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>
    <w:nsid w:val="27E241F7"/>
    <w:multiLevelType w:val="multilevel"/>
    <w:tmpl w:val="AE1E5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>
    <w:nsid w:val="27E66EB2"/>
    <w:multiLevelType w:val="multilevel"/>
    <w:tmpl w:val="F5069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>
    <w:nsid w:val="27FA5E7A"/>
    <w:multiLevelType w:val="multilevel"/>
    <w:tmpl w:val="63C859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>
    <w:nsid w:val="28015A2D"/>
    <w:multiLevelType w:val="multilevel"/>
    <w:tmpl w:val="642458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>
    <w:nsid w:val="2804693D"/>
    <w:multiLevelType w:val="multilevel"/>
    <w:tmpl w:val="30720C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>
    <w:nsid w:val="28142ECB"/>
    <w:multiLevelType w:val="multilevel"/>
    <w:tmpl w:val="D3D2AC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>
    <w:nsid w:val="281C7701"/>
    <w:multiLevelType w:val="multilevel"/>
    <w:tmpl w:val="4FF4A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>
    <w:nsid w:val="282A0872"/>
    <w:multiLevelType w:val="multilevel"/>
    <w:tmpl w:val="53425A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>
    <w:nsid w:val="283F29E0"/>
    <w:multiLevelType w:val="multilevel"/>
    <w:tmpl w:val="59CC78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>
    <w:nsid w:val="284523DE"/>
    <w:multiLevelType w:val="multilevel"/>
    <w:tmpl w:val="8A3C82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>
    <w:nsid w:val="28516D19"/>
    <w:multiLevelType w:val="multilevel"/>
    <w:tmpl w:val="2AF088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>
    <w:nsid w:val="28520CB0"/>
    <w:multiLevelType w:val="multilevel"/>
    <w:tmpl w:val="C018CB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>
    <w:nsid w:val="28631375"/>
    <w:multiLevelType w:val="multilevel"/>
    <w:tmpl w:val="53265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>
    <w:nsid w:val="28736E68"/>
    <w:multiLevelType w:val="multilevel"/>
    <w:tmpl w:val="AAAE7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>
    <w:nsid w:val="287427E8"/>
    <w:multiLevelType w:val="multilevel"/>
    <w:tmpl w:val="7250D3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>
    <w:nsid w:val="2878502F"/>
    <w:multiLevelType w:val="multilevel"/>
    <w:tmpl w:val="AEE416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>
    <w:nsid w:val="289775E6"/>
    <w:multiLevelType w:val="multilevel"/>
    <w:tmpl w:val="ACCA2C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>
    <w:nsid w:val="28A21370"/>
    <w:multiLevelType w:val="multilevel"/>
    <w:tmpl w:val="C51A0E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>
    <w:nsid w:val="28F21265"/>
    <w:multiLevelType w:val="multilevel"/>
    <w:tmpl w:val="9DF090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>
    <w:nsid w:val="28F44D9F"/>
    <w:multiLevelType w:val="multilevel"/>
    <w:tmpl w:val="4348B5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>
    <w:nsid w:val="2908476B"/>
    <w:multiLevelType w:val="multilevel"/>
    <w:tmpl w:val="1E40BE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>
    <w:nsid w:val="2912454B"/>
    <w:multiLevelType w:val="multilevel"/>
    <w:tmpl w:val="482E6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>
    <w:nsid w:val="29171F34"/>
    <w:multiLevelType w:val="multilevel"/>
    <w:tmpl w:val="7646ED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>
    <w:nsid w:val="29322625"/>
    <w:multiLevelType w:val="multilevel"/>
    <w:tmpl w:val="15A0E3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>
    <w:nsid w:val="294D39DE"/>
    <w:multiLevelType w:val="multilevel"/>
    <w:tmpl w:val="5966FD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>
    <w:nsid w:val="2957361E"/>
    <w:multiLevelType w:val="multilevel"/>
    <w:tmpl w:val="C71ABC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>
    <w:nsid w:val="295D148A"/>
    <w:multiLevelType w:val="multilevel"/>
    <w:tmpl w:val="650622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>
    <w:nsid w:val="297A7178"/>
    <w:multiLevelType w:val="multilevel"/>
    <w:tmpl w:val="B560A2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>
    <w:nsid w:val="29804714"/>
    <w:multiLevelType w:val="multilevel"/>
    <w:tmpl w:val="F96C59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>
    <w:nsid w:val="29914885"/>
    <w:multiLevelType w:val="multilevel"/>
    <w:tmpl w:val="C9542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>
    <w:nsid w:val="299E5D4F"/>
    <w:multiLevelType w:val="multilevel"/>
    <w:tmpl w:val="D21046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>
    <w:nsid w:val="29B12024"/>
    <w:multiLevelType w:val="multilevel"/>
    <w:tmpl w:val="93E8A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>
    <w:nsid w:val="29C3519F"/>
    <w:multiLevelType w:val="multilevel"/>
    <w:tmpl w:val="2C369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>
    <w:nsid w:val="29C81C24"/>
    <w:multiLevelType w:val="multilevel"/>
    <w:tmpl w:val="B0482A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>
    <w:nsid w:val="29CD5C6D"/>
    <w:multiLevelType w:val="multilevel"/>
    <w:tmpl w:val="F55A44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>
    <w:nsid w:val="29CF19BD"/>
    <w:multiLevelType w:val="multilevel"/>
    <w:tmpl w:val="3E90A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>
    <w:nsid w:val="29CF1B2C"/>
    <w:multiLevelType w:val="multilevel"/>
    <w:tmpl w:val="201AF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>
    <w:nsid w:val="29D45773"/>
    <w:multiLevelType w:val="multilevel"/>
    <w:tmpl w:val="2E665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>
    <w:nsid w:val="29D622C3"/>
    <w:multiLevelType w:val="multilevel"/>
    <w:tmpl w:val="B6902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>
    <w:nsid w:val="29DF10CF"/>
    <w:multiLevelType w:val="multilevel"/>
    <w:tmpl w:val="FF783E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>
    <w:nsid w:val="2A3607A6"/>
    <w:multiLevelType w:val="multilevel"/>
    <w:tmpl w:val="347E1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>
    <w:nsid w:val="2A36157B"/>
    <w:multiLevelType w:val="multilevel"/>
    <w:tmpl w:val="7D3A9B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>
    <w:nsid w:val="2A3E3FD3"/>
    <w:multiLevelType w:val="multilevel"/>
    <w:tmpl w:val="75FCA2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>
    <w:nsid w:val="2A441C2E"/>
    <w:multiLevelType w:val="multilevel"/>
    <w:tmpl w:val="79B0C4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>
    <w:nsid w:val="2A56599E"/>
    <w:multiLevelType w:val="multilevel"/>
    <w:tmpl w:val="A52CF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>
    <w:nsid w:val="2A566DFC"/>
    <w:multiLevelType w:val="multilevel"/>
    <w:tmpl w:val="77A67D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>
    <w:nsid w:val="2A605076"/>
    <w:multiLevelType w:val="multilevel"/>
    <w:tmpl w:val="E5546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>
    <w:nsid w:val="2A64038D"/>
    <w:multiLevelType w:val="multilevel"/>
    <w:tmpl w:val="E29E56F4"/>
    <w:lvl w:ilvl="0">
      <w:start w:val="13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>
    <w:nsid w:val="2A744F35"/>
    <w:multiLevelType w:val="multilevel"/>
    <w:tmpl w:val="E1E25B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>
    <w:nsid w:val="2A8B63E5"/>
    <w:multiLevelType w:val="multilevel"/>
    <w:tmpl w:val="19C4E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>
    <w:nsid w:val="2A8E360F"/>
    <w:multiLevelType w:val="multilevel"/>
    <w:tmpl w:val="40E62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>
    <w:nsid w:val="2AA52D97"/>
    <w:multiLevelType w:val="multilevel"/>
    <w:tmpl w:val="66460D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>
    <w:nsid w:val="2AB06337"/>
    <w:multiLevelType w:val="multilevel"/>
    <w:tmpl w:val="09C87E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>
    <w:nsid w:val="2AB6472C"/>
    <w:multiLevelType w:val="multilevel"/>
    <w:tmpl w:val="70B675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>
    <w:nsid w:val="2AC74C7B"/>
    <w:multiLevelType w:val="multilevel"/>
    <w:tmpl w:val="7F5445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>
    <w:nsid w:val="2AC9282A"/>
    <w:multiLevelType w:val="multilevel"/>
    <w:tmpl w:val="33A806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>
    <w:nsid w:val="2AD853A5"/>
    <w:multiLevelType w:val="multilevel"/>
    <w:tmpl w:val="36A82B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>
    <w:nsid w:val="2ADC077B"/>
    <w:multiLevelType w:val="multilevel"/>
    <w:tmpl w:val="5C78C1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>
    <w:nsid w:val="2AE603ED"/>
    <w:multiLevelType w:val="multilevel"/>
    <w:tmpl w:val="7D84AB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>
    <w:nsid w:val="2AEE17DC"/>
    <w:multiLevelType w:val="multilevel"/>
    <w:tmpl w:val="F6826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>
    <w:nsid w:val="2B076A00"/>
    <w:multiLevelType w:val="multilevel"/>
    <w:tmpl w:val="8AA68F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>
    <w:nsid w:val="2B28550D"/>
    <w:multiLevelType w:val="multilevel"/>
    <w:tmpl w:val="164CD3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>
    <w:nsid w:val="2B343295"/>
    <w:multiLevelType w:val="multilevel"/>
    <w:tmpl w:val="6F1AC2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>
    <w:nsid w:val="2B343746"/>
    <w:multiLevelType w:val="multilevel"/>
    <w:tmpl w:val="8C147B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>
    <w:nsid w:val="2B4233C6"/>
    <w:multiLevelType w:val="multilevel"/>
    <w:tmpl w:val="D6703D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>
    <w:nsid w:val="2B5A5A1D"/>
    <w:multiLevelType w:val="multilevel"/>
    <w:tmpl w:val="8DAA1E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>
    <w:nsid w:val="2B7B5B61"/>
    <w:multiLevelType w:val="multilevel"/>
    <w:tmpl w:val="E95C18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>
    <w:nsid w:val="2B7D2035"/>
    <w:multiLevelType w:val="multilevel"/>
    <w:tmpl w:val="7CEAB1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>
    <w:nsid w:val="2B824919"/>
    <w:multiLevelType w:val="multilevel"/>
    <w:tmpl w:val="00BEF5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>
    <w:nsid w:val="2B8B3BE9"/>
    <w:multiLevelType w:val="multilevel"/>
    <w:tmpl w:val="14FEC5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>
    <w:nsid w:val="2B941293"/>
    <w:multiLevelType w:val="multilevel"/>
    <w:tmpl w:val="90B60E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>
    <w:nsid w:val="2B9E0228"/>
    <w:multiLevelType w:val="multilevel"/>
    <w:tmpl w:val="F16C4D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>
    <w:nsid w:val="2BA818C1"/>
    <w:multiLevelType w:val="multilevel"/>
    <w:tmpl w:val="C41CE2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>
    <w:nsid w:val="2BBC005F"/>
    <w:multiLevelType w:val="multilevel"/>
    <w:tmpl w:val="C6A894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>
    <w:nsid w:val="2BCA1E1A"/>
    <w:multiLevelType w:val="multilevel"/>
    <w:tmpl w:val="10305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>
    <w:nsid w:val="2BCE3842"/>
    <w:multiLevelType w:val="multilevel"/>
    <w:tmpl w:val="DF6E3D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>
    <w:nsid w:val="2BEC3C29"/>
    <w:multiLevelType w:val="multilevel"/>
    <w:tmpl w:val="6DC464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>
    <w:nsid w:val="2BF0467E"/>
    <w:multiLevelType w:val="multilevel"/>
    <w:tmpl w:val="428A23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>
    <w:nsid w:val="2BF175FC"/>
    <w:multiLevelType w:val="multilevel"/>
    <w:tmpl w:val="13585A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>
    <w:nsid w:val="2C002D6B"/>
    <w:multiLevelType w:val="multilevel"/>
    <w:tmpl w:val="5ED45D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>
    <w:nsid w:val="2C1131A5"/>
    <w:multiLevelType w:val="multilevel"/>
    <w:tmpl w:val="6444FD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>
    <w:nsid w:val="2C1424F6"/>
    <w:multiLevelType w:val="multilevel"/>
    <w:tmpl w:val="720211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>
    <w:nsid w:val="2C160BE9"/>
    <w:multiLevelType w:val="multilevel"/>
    <w:tmpl w:val="2AEE6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>
    <w:nsid w:val="2C241BD0"/>
    <w:multiLevelType w:val="multilevel"/>
    <w:tmpl w:val="6B3A12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>
    <w:nsid w:val="2C3B1675"/>
    <w:multiLevelType w:val="multilevel"/>
    <w:tmpl w:val="6F98B0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>
    <w:nsid w:val="2C3D58A6"/>
    <w:multiLevelType w:val="multilevel"/>
    <w:tmpl w:val="438818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>
    <w:nsid w:val="2C417908"/>
    <w:multiLevelType w:val="multilevel"/>
    <w:tmpl w:val="0420B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>
    <w:nsid w:val="2C5736F5"/>
    <w:multiLevelType w:val="multilevel"/>
    <w:tmpl w:val="29306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>
    <w:nsid w:val="2C5B476D"/>
    <w:multiLevelType w:val="multilevel"/>
    <w:tmpl w:val="E474C1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>
    <w:nsid w:val="2C8A7238"/>
    <w:multiLevelType w:val="multilevel"/>
    <w:tmpl w:val="314A4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>
    <w:nsid w:val="2CB25AB0"/>
    <w:multiLevelType w:val="multilevel"/>
    <w:tmpl w:val="92A681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>
    <w:nsid w:val="2CCC57EA"/>
    <w:multiLevelType w:val="multilevel"/>
    <w:tmpl w:val="E1FC2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>
    <w:nsid w:val="2CD054E9"/>
    <w:multiLevelType w:val="multilevel"/>
    <w:tmpl w:val="8774FE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>
    <w:nsid w:val="2CD53621"/>
    <w:multiLevelType w:val="multilevel"/>
    <w:tmpl w:val="BBCC3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>
    <w:nsid w:val="2CE633E2"/>
    <w:multiLevelType w:val="multilevel"/>
    <w:tmpl w:val="5BA42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>
    <w:nsid w:val="2CEB7F79"/>
    <w:multiLevelType w:val="multilevel"/>
    <w:tmpl w:val="333843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>
    <w:nsid w:val="2D095B10"/>
    <w:multiLevelType w:val="multilevel"/>
    <w:tmpl w:val="9CD870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>
    <w:nsid w:val="2D0C5FB5"/>
    <w:multiLevelType w:val="multilevel"/>
    <w:tmpl w:val="CDB2B9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>
    <w:nsid w:val="2D11104B"/>
    <w:multiLevelType w:val="multilevel"/>
    <w:tmpl w:val="68A61C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>
    <w:nsid w:val="2D3511DA"/>
    <w:multiLevelType w:val="multilevel"/>
    <w:tmpl w:val="069CE2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>
    <w:nsid w:val="2D37411D"/>
    <w:multiLevelType w:val="multilevel"/>
    <w:tmpl w:val="782EF7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>
    <w:nsid w:val="2D3F7FA8"/>
    <w:multiLevelType w:val="multilevel"/>
    <w:tmpl w:val="6CC8BA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">
    <w:nsid w:val="2D4E3E87"/>
    <w:multiLevelType w:val="multilevel"/>
    <w:tmpl w:val="190A1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">
    <w:nsid w:val="2D9D2AA2"/>
    <w:multiLevelType w:val="multilevel"/>
    <w:tmpl w:val="8DEAC0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">
    <w:nsid w:val="2DA12974"/>
    <w:multiLevelType w:val="multilevel"/>
    <w:tmpl w:val="FD9A9A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">
    <w:nsid w:val="2DA269A2"/>
    <w:multiLevelType w:val="multilevel"/>
    <w:tmpl w:val="4DAE96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">
    <w:nsid w:val="2DB2435E"/>
    <w:multiLevelType w:val="multilevel"/>
    <w:tmpl w:val="57E461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">
    <w:nsid w:val="2DC80768"/>
    <w:multiLevelType w:val="multilevel"/>
    <w:tmpl w:val="9DAEB8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">
    <w:nsid w:val="2DD04301"/>
    <w:multiLevelType w:val="multilevel"/>
    <w:tmpl w:val="780CC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">
    <w:nsid w:val="2DE26C7D"/>
    <w:multiLevelType w:val="multilevel"/>
    <w:tmpl w:val="ACD4B2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">
    <w:nsid w:val="2DEB4FFA"/>
    <w:multiLevelType w:val="multilevel"/>
    <w:tmpl w:val="C75EF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">
    <w:nsid w:val="2DEB5460"/>
    <w:multiLevelType w:val="multilevel"/>
    <w:tmpl w:val="61D8F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">
    <w:nsid w:val="2DEF6834"/>
    <w:multiLevelType w:val="multilevel"/>
    <w:tmpl w:val="D0EC8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">
    <w:nsid w:val="2E1044E2"/>
    <w:multiLevelType w:val="multilevel"/>
    <w:tmpl w:val="9544F6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">
    <w:nsid w:val="2E181801"/>
    <w:multiLevelType w:val="multilevel"/>
    <w:tmpl w:val="114CF0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">
    <w:nsid w:val="2E203470"/>
    <w:multiLevelType w:val="multilevel"/>
    <w:tmpl w:val="C5ACF0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">
    <w:nsid w:val="2E22074D"/>
    <w:multiLevelType w:val="multilevel"/>
    <w:tmpl w:val="AC34D3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">
    <w:nsid w:val="2E3D1D2F"/>
    <w:multiLevelType w:val="multilevel"/>
    <w:tmpl w:val="B84233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">
    <w:nsid w:val="2E4C52D6"/>
    <w:multiLevelType w:val="multilevel"/>
    <w:tmpl w:val="21BA39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">
    <w:nsid w:val="2E581C54"/>
    <w:multiLevelType w:val="multilevel"/>
    <w:tmpl w:val="F98618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">
    <w:nsid w:val="2E5C3B92"/>
    <w:multiLevelType w:val="multilevel"/>
    <w:tmpl w:val="44A49B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">
    <w:nsid w:val="2E5C46F4"/>
    <w:multiLevelType w:val="multilevel"/>
    <w:tmpl w:val="79681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">
    <w:nsid w:val="2E5E10C0"/>
    <w:multiLevelType w:val="multilevel"/>
    <w:tmpl w:val="AC304E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">
    <w:nsid w:val="2E68067E"/>
    <w:multiLevelType w:val="multilevel"/>
    <w:tmpl w:val="5CBC12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">
    <w:nsid w:val="2E756F8C"/>
    <w:multiLevelType w:val="multilevel"/>
    <w:tmpl w:val="32FA29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">
    <w:nsid w:val="2E7C740A"/>
    <w:multiLevelType w:val="multilevel"/>
    <w:tmpl w:val="E304D6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">
    <w:nsid w:val="2E7D1C4A"/>
    <w:multiLevelType w:val="multilevel"/>
    <w:tmpl w:val="EAEE3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">
    <w:nsid w:val="2E907AB0"/>
    <w:multiLevelType w:val="multilevel"/>
    <w:tmpl w:val="129EAF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">
    <w:nsid w:val="2EDA16F0"/>
    <w:multiLevelType w:val="multilevel"/>
    <w:tmpl w:val="5FB89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">
    <w:nsid w:val="2EE70C9D"/>
    <w:multiLevelType w:val="multilevel"/>
    <w:tmpl w:val="28941E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">
    <w:nsid w:val="2EF23E49"/>
    <w:multiLevelType w:val="multilevel"/>
    <w:tmpl w:val="80220D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">
    <w:nsid w:val="2F004CF5"/>
    <w:multiLevelType w:val="multilevel"/>
    <w:tmpl w:val="226E5E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">
    <w:nsid w:val="2F32443E"/>
    <w:multiLevelType w:val="multilevel"/>
    <w:tmpl w:val="A64088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">
    <w:nsid w:val="2F341551"/>
    <w:multiLevelType w:val="multilevel"/>
    <w:tmpl w:val="EB84B1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">
    <w:nsid w:val="2F6F6933"/>
    <w:multiLevelType w:val="multilevel"/>
    <w:tmpl w:val="4A0408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">
    <w:nsid w:val="2F713B89"/>
    <w:multiLevelType w:val="multilevel"/>
    <w:tmpl w:val="7C4E19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">
    <w:nsid w:val="2F870931"/>
    <w:multiLevelType w:val="multilevel"/>
    <w:tmpl w:val="B1BCE8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">
    <w:nsid w:val="2F9F1D71"/>
    <w:multiLevelType w:val="multilevel"/>
    <w:tmpl w:val="6F0EE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">
    <w:nsid w:val="2FA21B15"/>
    <w:multiLevelType w:val="multilevel"/>
    <w:tmpl w:val="49A264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">
    <w:nsid w:val="2FA5184C"/>
    <w:multiLevelType w:val="multilevel"/>
    <w:tmpl w:val="AC3606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">
    <w:nsid w:val="2FA80BDF"/>
    <w:multiLevelType w:val="multilevel"/>
    <w:tmpl w:val="38CA2A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">
    <w:nsid w:val="2FD53A0A"/>
    <w:multiLevelType w:val="multilevel"/>
    <w:tmpl w:val="A7481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">
    <w:nsid w:val="2FF17766"/>
    <w:multiLevelType w:val="multilevel"/>
    <w:tmpl w:val="B09031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">
    <w:nsid w:val="300A3BA0"/>
    <w:multiLevelType w:val="multilevel"/>
    <w:tmpl w:val="654683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">
    <w:nsid w:val="30137E4E"/>
    <w:multiLevelType w:val="multilevel"/>
    <w:tmpl w:val="8E3284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">
    <w:nsid w:val="30166628"/>
    <w:multiLevelType w:val="multilevel"/>
    <w:tmpl w:val="B06A62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">
    <w:nsid w:val="301A225D"/>
    <w:multiLevelType w:val="multilevel"/>
    <w:tmpl w:val="279E4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">
    <w:nsid w:val="302B3123"/>
    <w:multiLevelType w:val="multilevel"/>
    <w:tmpl w:val="6CC06C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">
    <w:nsid w:val="30305322"/>
    <w:multiLevelType w:val="multilevel"/>
    <w:tmpl w:val="FBB4AE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">
    <w:nsid w:val="306543EE"/>
    <w:multiLevelType w:val="multilevel"/>
    <w:tmpl w:val="A16AC8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">
    <w:nsid w:val="306B33B2"/>
    <w:multiLevelType w:val="multilevel"/>
    <w:tmpl w:val="EB2CB2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">
    <w:nsid w:val="30810BC1"/>
    <w:multiLevelType w:val="multilevel"/>
    <w:tmpl w:val="223EF9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">
    <w:nsid w:val="308358FB"/>
    <w:multiLevelType w:val="multilevel"/>
    <w:tmpl w:val="BB4C08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">
    <w:nsid w:val="30916DFD"/>
    <w:multiLevelType w:val="multilevel"/>
    <w:tmpl w:val="96804B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">
    <w:nsid w:val="309E69D4"/>
    <w:multiLevelType w:val="multilevel"/>
    <w:tmpl w:val="742EA2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">
    <w:nsid w:val="30C07A4D"/>
    <w:multiLevelType w:val="multilevel"/>
    <w:tmpl w:val="80EC53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">
    <w:nsid w:val="30D93514"/>
    <w:multiLevelType w:val="multilevel"/>
    <w:tmpl w:val="096273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">
    <w:nsid w:val="31013701"/>
    <w:multiLevelType w:val="multilevel"/>
    <w:tmpl w:val="9DDC9D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">
    <w:nsid w:val="310137C3"/>
    <w:multiLevelType w:val="multilevel"/>
    <w:tmpl w:val="04E652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">
    <w:nsid w:val="31106096"/>
    <w:multiLevelType w:val="multilevel"/>
    <w:tmpl w:val="2D44F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">
    <w:nsid w:val="31123AE1"/>
    <w:multiLevelType w:val="multilevel"/>
    <w:tmpl w:val="2B3879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">
    <w:nsid w:val="312E5E82"/>
    <w:multiLevelType w:val="multilevel"/>
    <w:tmpl w:val="BFC813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">
    <w:nsid w:val="31461486"/>
    <w:multiLevelType w:val="multilevel"/>
    <w:tmpl w:val="2AB6CC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">
    <w:nsid w:val="315241E0"/>
    <w:multiLevelType w:val="multilevel"/>
    <w:tmpl w:val="E5BCF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">
    <w:nsid w:val="315679F2"/>
    <w:multiLevelType w:val="multilevel"/>
    <w:tmpl w:val="01B4A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">
    <w:nsid w:val="315C61B6"/>
    <w:multiLevelType w:val="multilevel"/>
    <w:tmpl w:val="BE94B5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">
    <w:nsid w:val="31682A24"/>
    <w:multiLevelType w:val="multilevel"/>
    <w:tmpl w:val="9EC095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">
    <w:nsid w:val="316A6428"/>
    <w:multiLevelType w:val="multilevel"/>
    <w:tmpl w:val="5CD600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">
    <w:nsid w:val="317924F7"/>
    <w:multiLevelType w:val="multilevel"/>
    <w:tmpl w:val="AAC844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">
    <w:nsid w:val="31927346"/>
    <w:multiLevelType w:val="multilevel"/>
    <w:tmpl w:val="4F5E22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">
    <w:nsid w:val="319A1FE6"/>
    <w:multiLevelType w:val="multilevel"/>
    <w:tmpl w:val="E56284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">
    <w:nsid w:val="31BC2C9A"/>
    <w:multiLevelType w:val="multilevel"/>
    <w:tmpl w:val="AF90D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">
    <w:nsid w:val="31EF47D9"/>
    <w:multiLevelType w:val="multilevel"/>
    <w:tmpl w:val="1E88BF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">
    <w:nsid w:val="31F37449"/>
    <w:multiLevelType w:val="multilevel"/>
    <w:tmpl w:val="CC3A42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">
    <w:nsid w:val="32022DDE"/>
    <w:multiLevelType w:val="multilevel"/>
    <w:tmpl w:val="988CAA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">
    <w:nsid w:val="323D7ECD"/>
    <w:multiLevelType w:val="multilevel"/>
    <w:tmpl w:val="96C229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">
    <w:nsid w:val="324D5F79"/>
    <w:multiLevelType w:val="multilevel"/>
    <w:tmpl w:val="F5E4F5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">
    <w:nsid w:val="325C24C3"/>
    <w:multiLevelType w:val="multilevel"/>
    <w:tmpl w:val="1D989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">
    <w:nsid w:val="32621F23"/>
    <w:multiLevelType w:val="multilevel"/>
    <w:tmpl w:val="5D26EB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">
    <w:nsid w:val="3274435C"/>
    <w:multiLevelType w:val="multilevel"/>
    <w:tmpl w:val="E6947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">
    <w:nsid w:val="327C7EDC"/>
    <w:multiLevelType w:val="multilevel"/>
    <w:tmpl w:val="31446F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">
    <w:nsid w:val="327E527A"/>
    <w:multiLevelType w:val="multilevel"/>
    <w:tmpl w:val="C0FAB5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">
    <w:nsid w:val="328B394D"/>
    <w:multiLevelType w:val="multilevel"/>
    <w:tmpl w:val="DE0AD2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">
    <w:nsid w:val="328C661D"/>
    <w:multiLevelType w:val="multilevel"/>
    <w:tmpl w:val="60D68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">
    <w:nsid w:val="32C56874"/>
    <w:multiLevelType w:val="multilevel"/>
    <w:tmpl w:val="ED465B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">
    <w:nsid w:val="32D31779"/>
    <w:multiLevelType w:val="multilevel"/>
    <w:tmpl w:val="87763E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">
    <w:nsid w:val="32E359B6"/>
    <w:multiLevelType w:val="multilevel"/>
    <w:tmpl w:val="EDA0AA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">
    <w:nsid w:val="32EA78C2"/>
    <w:multiLevelType w:val="multilevel"/>
    <w:tmpl w:val="D9AEAA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">
    <w:nsid w:val="32F46D28"/>
    <w:multiLevelType w:val="multilevel"/>
    <w:tmpl w:val="D3061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">
    <w:nsid w:val="330C17ED"/>
    <w:multiLevelType w:val="multilevel"/>
    <w:tmpl w:val="3ECEEC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">
    <w:nsid w:val="331C6986"/>
    <w:multiLevelType w:val="multilevel"/>
    <w:tmpl w:val="2CB200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">
    <w:nsid w:val="33201CCC"/>
    <w:multiLevelType w:val="multilevel"/>
    <w:tmpl w:val="F22054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">
    <w:nsid w:val="33377A15"/>
    <w:multiLevelType w:val="multilevel"/>
    <w:tmpl w:val="9F6CA1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">
    <w:nsid w:val="334819F0"/>
    <w:multiLevelType w:val="multilevel"/>
    <w:tmpl w:val="612418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">
    <w:nsid w:val="338A6BDE"/>
    <w:multiLevelType w:val="multilevel"/>
    <w:tmpl w:val="D2DCDC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">
    <w:nsid w:val="3397624B"/>
    <w:multiLevelType w:val="multilevel"/>
    <w:tmpl w:val="221E47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">
    <w:nsid w:val="33CF3C6C"/>
    <w:multiLevelType w:val="multilevel"/>
    <w:tmpl w:val="5E7A0B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">
    <w:nsid w:val="33E23094"/>
    <w:multiLevelType w:val="multilevel"/>
    <w:tmpl w:val="AE9AB5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">
    <w:nsid w:val="33EE6859"/>
    <w:multiLevelType w:val="multilevel"/>
    <w:tmpl w:val="F82416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">
    <w:nsid w:val="33EE793E"/>
    <w:multiLevelType w:val="multilevel"/>
    <w:tmpl w:val="085AB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">
    <w:nsid w:val="33F15627"/>
    <w:multiLevelType w:val="multilevel"/>
    <w:tmpl w:val="AE7C72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">
    <w:nsid w:val="33F85E6C"/>
    <w:multiLevelType w:val="multilevel"/>
    <w:tmpl w:val="2000F3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">
    <w:nsid w:val="34044703"/>
    <w:multiLevelType w:val="multilevel"/>
    <w:tmpl w:val="E57EB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">
    <w:nsid w:val="341D77B1"/>
    <w:multiLevelType w:val="multilevel"/>
    <w:tmpl w:val="2CCA97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">
    <w:nsid w:val="342B07A7"/>
    <w:multiLevelType w:val="multilevel"/>
    <w:tmpl w:val="933001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">
    <w:nsid w:val="342C35A2"/>
    <w:multiLevelType w:val="multilevel"/>
    <w:tmpl w:val="8AE62C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">
    <w:nsid w:val="344E5EE9"/>
    <w:multiLevelType w:val="multilevel"/>
    <w:tmpl w:val="D6FAD6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">
    <w:nsid w:val="345B40A3"/>
    <w:multiLevelType w:val="multilevel"/>
    <w:tmpl w:val="B91AA7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">
    <w:nsid w:val="34630359"/>
    <w:multiLevelType w:val="multilevel"/>
    <w:tmpl w:val="2ACADA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">
    <w:nsid w:val="34711E8D"/>
    <w:multiLevelType w:val="multilevel"/>
    <w:tmpl w:val="76A86E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">
    <w:nsid w:val="347A7933"/>
    <w:multiLevelType w:val="multilevel"/>
    <w:tmpl w:val="E5F6D0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">
    <w:nsid w:val="347E739F"/>
    <w:multiLevelType w:val="multilevel"/>
    <w:tmpl w:val="E20C8C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">
    <w:nsid w:val="34893882"/>
    <w:multiLevelType w:val="multilevel"/>
    <w:tmpl w:val="21623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">
    <w:nsid w:val="349564B6"/>
    <w:multiLevelType w:val="multilevel"/>
    <w:tmpl w:val="DF72B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">
    <w:nsid w:val="349730D5"/>
    <w:multiLevelType w:val="multilevel"/>
    <w:tmpl w:val="3E28EE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">
    <w:nsid w:val="349D180F"/>
    <w:multiLevelType w:val="multilevel"/>
    <w:tmpl w:val="7B0A8A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">
    <w:nsid w:val="34B53DDC"/>
    <w:multiLevelType w:val="multilevel"/>
    <w:tmpl w:val="D2D03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">
    <w:nsid w:val="34CC3AC4"/>
    <w:multiLevelType w:val="multilevel"/>
    <w:tmpl w:val="7DA229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">
    <w:nsid w:val="34CD61BE"/>
    <w:multiLevelType w:val="multilevel"/>
    <w:tmpl w:val="FB7EDA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">
    <w:nsid w:val="34D6315F"/>
    <w:multiLevelType w:val="multilevel"/>
    <w:tmpl w:val="717E57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">
    <w:nsid w:val="34F54DF0"/>
    <w:multiLevelType w:val="multilevel"/>
    <w:tmpl w:val="4718C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">
    <w:nsid w:val="34FF5EC3"/>
    <w:multiLevelType w:val="multilevel"/>
    <w:tmpl w:val="70AE43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">
    <w:nsid w:val="351D5061"/>
    <w:multiLevelType w:val="multilevel"/>
    <w:tmpl w:val="B1B273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">
    <w:nsid w:val="35303766"/>
    <w:multiLevelType w:val="multilevel"/>
    <w:tmpl w:val="0F4AE3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">
    <w:nsid w:val="355131AF"/>
    <w:multiLevelType w:val="multilevel"/>
    <w:tmpl w:val="A9466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">
    <w:nsid w:val="35833165"/>
    <w:multiLevelType w:val="multilevel"/>
    <w:tmpl w:val="6A28E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">
    <w:nsid w:val="35914271"/>
    <w:multiLevelType w:val="multilevel"/>
    <w:tmpl w:val="39282E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">
    <w:nsid w:val="35A659EE"/>
    <w:multiLevelType w:val="multilevel"/>
    <w:tmpl w:val="9342AF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">
    <w:nsid w:val="35B10CFE"/>
    <w:multiLevelType w:val="multilevel"/>
    <w:tmpl w:val="1D2ECF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">
    <w:nsid w:val="35B51263"/>
    <w:multiLevelType w:val="multilevel"/>
    <w:tmpl w:val="29F2A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">
    <w:nsid w:val="35D13FD8"/>
    <w:multiLevelType w:val="multilevel"/>
    <w:tmpl w:val="0A9E8B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">
    <w:nsid w:val="35D859A9"/>
    <w:multiLevelType w:val="multilevel"/>
    <w:tmpl w:val="EC38D8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">
    <w:nsid w:val="35E553BF"/>
    <w:multiLevelType w:val="multilevel"/>
    <w:tmpl w:val="F6EC4C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">
    <w:nsid w:val="35E72BE7"/>
    <w:multiLevelType w:val="multilevel"/>
    <w:tmpl w:val="11A89A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">
    <w:nsid w:val="35EE1F3C"/>
    <w:multiLevelType w:val="multilevel"/>
    <w:tmpl w:val="E0607F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">
    <w:nsid w:val="35FB0A8F"/>
    <w:multiLevelType w:val="multilevel"/>
    <w:tmpl w:val="6B4846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">
    <w:nsid w:val="36011052"/>
    <w:multiLevelType w:val="multilevel"/>
    <w:tmpl w:val="9E9C50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">
    <w:nsid w:val="3611707D"/>
    <w:multiLevelType w:val="multilevel"/>
    <w:tmpl w:val="7CB471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">
    <w:nsid w:val="36603A30"/>
    <w:multiLevelType w:val="multilevel"/>
    <w:tmpl w:val="E2C893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">
    <w:nsid w:val="366866D2"/>
    <w:multiLevelType w:val="multilevel"/>
    <w:tmpl w:val="BAF861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">
    <w:nsid w:val="369D5A1C"/>
    <w:multiLevelType w:val="multilevel"/>
    <w:tmpl w:val="76249C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">
    <w:nsid w:val="36A81B75"/>
    <w:multiLevelType w:val="multilevel"/>
    <w:tmpl w:val="1FD8ED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">
    <w:nsid w:val="36AA47FD"/>
    <w:multiLevelType w:val="multilevel"/>
    <w:tmpl w:val="DECE19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">
    <w:nsid w:val="36F47CD3"/>
    <w:multiLevelType w:val="multilevel"/>
    <w:tmpl w:val="EFE4B6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">
    <w:nsid w:val="36FA54EF"/>
    <w:multiLevelType w:val="multilevel"/>
    <w:tmpl w:val="4104BD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">
    <w:nsid w:val="37045DD9"/>
    <w:multiLevelType w:val="multilevel"/>
    <w:tmpl w:val="3864CB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">
    <w:nsid w:val="373B2394"/>
    <w:multiLevelType w:val="multilevel"/>
    <w:tmpl w:val="1DB2C0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">
    <w:nsid w:val="37420D36"/>
    <w:multiLevelType w:val="multilevel"/>
    <w:tmpl w:val="11425F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">
    <w:nsid w:val="375623C9"/>
    <w:multiLevelType w:val="multilevel"/>
    <w:tmpl w:val="2A9CEA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">
    <w:nsid w:val="375D285D"/>
    <w:multiLevelType w:val="multilevel"/>
    <w:tmpl w:val="4420D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">
    <w:nsid w:val="37672AB3"/>
    <w:multiLevelType w:val="multilevel"/>
    <w:tmpl w:val="91141F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">
    <w:nsid w:val="37700EC8"/>
    <w:multiLevelType w:val="multilevel"/>
    <w:tmpl w:val="639E4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">
    <w:nsid w:val="377847B2"/>
    <w:multiLevelType w:val="multilevel"/>
    <w:tmpl w:val="6E16B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">
    <w:nsid w:val="37C1381D"/>
    <w:multiLevelType w:val="multilevel"/>
    <w:tmpl w:val="BEBCE5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">
    <w:nsid w:val="37C23EEF"/>
    <w:multiLevelType w:val="multilevel"/>
    <w:tmpl w:val="15F6D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">
    <w:nsid w:val="37C36FB8"/>
    <w:multiLevelType w:val="multilevel"/>
    <w:tmpl w:val="668ECB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">
    <w:nsid w:val="37C417AF"/>
    <w:multiLevelType w:val="multilevel"/>
    <w:tmpl w:val="A67083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">
    <w:nsid w:val="37CE1111"/>
    <w:multiLevelType w:val="multilevel"/>
    <w:tmpl w:val="BEEACB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">
    <w:nsid w:val="37D654E0"/>
    <w:multiLevelType w:val="multilevel"/>
    <w:tmpl w:val="B3264F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">
    <w:nsid w:val="37DB0580"/>
    <w:multiLevelType w:val="multilevel"/>
    <w:tmpl w:val="7D3E43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">
    <w:nsid w:val="37DC37BA"/>
    <w:multiLevelType w:val="multilevel"/>
    <w:tmpl w:val="290865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">
    <w:nsid w:val="37E8013A"/>
    <w:multiLevelType w:val="multilevel"/>
    <w:tmpl w:val="67A25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">
    <w:nsid w:val="380A1AD9"/>
    <w:multiLevelType w:val="multilevel"/>
    <w:tmpl w:val="3F2266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">
    <w:nsid w:val="380F5160"/>
    <w:multiLevelType w:val="multilevel"/>
    <w:tmpl w:val="13EEF3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">
    <w:nsid w:val="381F4803"/>
    <w:multiLevelType w:val="multilevel"/>
    <w:tmpl w:val="DD9654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">
    <w:nsid w:val="382D5133"/>
    <w:multiLevelType w:val="multilevel"/>
    <w:tmpl w:val="91AE30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">
    <w:nsid w:val="38310094"/>
    <w:multiLevelType w:val="multilevel"/>
    <w:tmpl w:val="BEC062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">
    <w:nsid w:val="38363C68"/>
    <w:multiLevelType w:val="multilevel"/>
    <w:tmpl w:val="5C6AA4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">
    <w:nsid w:val="384028ED"/>
    <w:multiLevelType w:val="multilevel"/>
    <w:tmpl w:val="7B90B6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">
    <w:nsid w:val="385B3620"/>
    <w:multiLevelType w:val="multilevel"/>
    <w:tmpl w:val="48EE1F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">
    <w:nsid w:val="388C0744"/>
    <w:multiLevelType w:val="multilevel"/>
    <w:tmpl w:val="D10A2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">
    <w:nsid w:val="38CA6871"/>
    <w:multiLevelType w:val="multilevel"/>
    <w:tmpl w:val="052EF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">
    <w:nsid w:val="38D338CF"/>
    <w:multiLevelType w:val="multilevel"/>
    <w:tmpl w:val="40E279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">
    <w:nsid w:val="392D4121"/>
    <w:multiLevelType w:val="multilevel"/>
    <w:tmpl w:val="7B921A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">
    <w:nsid w:val="39397A4A"/>
    <w:multiLevelType w:val="multilevel"/>
    <w:tmpl w:val="7E0AEC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">
    <w:nsid w:val="39605B0A"/>
    <w:multiLevelType w:val="multilevel"/>
    <w:tmpl w:val="B6D6B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">
    <w:nsid w:val="39791DBF"/>
    <w:multiLevelType w:val="multilevel"/>
    <w:tmpl w:val="E00833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">
    <w:nsid w:val="397E5422"/>
    <w:multiLevelType w:val="multilevel"/>
    <w:tmpl w:val="D70A12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">
    <w:nsid w:val="397E6904"/>
    <w:multiLevelType w:val="multilevel"/>
    <w:tmpl w:val="34F29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">
    <w:nsid w:val="39801866"/>
    <w:multiLevelType w:val="multilevel"/>
    <w:tmpl w:val="6930C4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">
    <w:nsid w:val="39844350"/>
    <w:multiLevelType w:val="multilevel"/>
    <w:tmpl w:val="4A642C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">
    <w:nsid w:val="39857266"/>
    <w:multiLevelType w:val="multilevel"/>
    <w:tmpl w:val="F5601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">
    <w:nsid w:val="398D1C5F"/>
    <w:multiLevelType w:val="multilevel"/>
    <w:tmpl w:val="4DF8AE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">
    <w:nsid w:val="39A95428"/>
    <w:multiLevelType w:val="multilevel"/>
    <w:tmpl w:val="A386B9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">
    <w:nsid w:val="39AD585C"/>
    <w:multiLevelType w:val="multilevel"/>
    <w:tmpl w:val="28886A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">
    <w:nsid w:val="39AF25EE"/>
    <w:multiLevelType w:val="multilevel"/>
    <w:tmpl w:val="87FA00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">
    <w:nsid w:val="39B523DA"/>
    <w:multiLevelType w:val="multilevel"/>
    <w:tmpl w:val="1248D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">
    <w:nsid w:val="39BF0278"/>
    <w:multiLevelType w:val="multilevel"/>
    <w:tmpl w:val="E4DEC5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">
    <w:nsid w:val="39F6446C"/>
    <w:multiLevelType w:val="multilevel"/>
    <w:tmpl w:val="4B1A90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">
    <w:nsid w:val="39F65D40"/>
    <w:multiLevelType w:val="multilevel"/>
    <w:tmpl w:val="616E47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">
    <w:nsid w:val="39F94E63"/>
    <w:multiLevelType w:val="multilevel"/>
    <w:tmpl w:val="C718A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">
    <w:nsid w:val="3A0919C0"/>
    <w:multiLevelType w:val="multilevel"/>
    <w:tmpl w:val="428435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">
    <w:nsid w:val="3A0E6BCD"/>
    <w:multiLevelType w:val="multilevel"/>
    <w:tmpl w:val="BB0892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">
    <w:nsid w:val="3A21566F"/>
    <w:multiLevelType w:val="multilevel"/>
    <w:tmpl w:val="66CE7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">
    <w:nsid w:val="3A285DB8"/>
    <w:multiLevelType w:val="multilevel"/>
    <w:tmpl w:val="5EBA5C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">
    <w:nsid w:val="3A2D18FA"/>
    <w:multiLevelType w:val="multilevel"/>
    <w:tmpl w:val="C0260402"/>
    <w:lvl w:ilvl="0">
      <w:start w:val="8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">
    <w:nsid w:val="3A52093E"/>
    <w:multiLevelType w:val="multilevel"/>
    <w:tmpl w:val="78A836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">
    <w:nsid w:val="3A627040"/>
    <w:multiLevelType w:val="multilevel"/>
    <w:tmpl w:val="42D8BB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">
    <w:nsid w:val="3A6D1486"/>
    <w:multiLevelType w:val="multilevel"/>
    <w:tmpl w:val="086A15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">
    <w:nsid w:val="3A7C6BBB"/>
    <w:multiLevelType w:val="multilevel"/>
    <w:tmpl w:val="668C96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">
    <w:nsid w:val="3A854238"/>
    <w:multiLevelType w:val="multilevel"/>
    <w:tmpl w:val="42F2B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">
    <w:nsid w:val="3A877BF1"/>
    <w:multiLevelType w:val="multilevel"/>
    <w:tmpl w:val="1A766B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">
    <w:nsid w:val="3AAC06AD"/>
    <w:multiLevelType w:val="multilevel"/>
    <w:tmpl w:val="9BD845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">
    <w:nsid w:val="3AB73088"/>
    <w:multiLevelType w:val="multilevel"/>
    <w:tmpl w:val="4274BE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">
    <w:nsid w:val="3ABA233B"/>
    <w:multiLevelType w:val="multilevel"/>
    <w:tmpl w:val="8DD215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">
    <w:nsid w:val="3ACF495A"/>
    <w:multiLevelType w:val="multilevel"/>
    <w:tmpl w:val="9522BE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">
    <w:nsid w:val="3AE10F1F"/>
    <w:multiLevelType w:val="multilevel"/>
    <w:tmpl w:val="7DD4CC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">
    <w:nsid w:val="3AE474C5"/>
    <w:multiLevelType w:val="multilevel"/>
    <w:tmpl w:val="CFE2BF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">
    <w:nsid w:val="3AF92ABB"/>
    <w:multiLevelType w:val="multilevel"/>
    <w:tmpl w:val="2B98B7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">
    <w:nsid w:val="3B073BA3"/>
    <w:multiLevelType w:val="multilevel"/>
    <w:tmpl w:val="51E4EB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">
    <w:nsid w:val="3B126B02"/>
    <w:multiLevelType w:val="multilevel"/>
    <w:tmpl w:val="DCE61C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">
    <w:nsid w:val="3B41722E"/>
    <w:multiLevelType w:val="multilevel"/>
    <w:tmpl w:val="2E249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">
    <w:nsid w:val="3B4343CA"/>
    <w:multiLevelType w:val="multilevel"/>
    <w:tmpl w:val="CD166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">
    <w:nsid w:val="3B8219BF"/>
    <w:multiLevelType w:val="multilevel"/>
    <w:tmpl w:val="D410FC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">
    <w:nsid w:val="3B822070"/>
    <w:multiLevelType w:val="multilevel"/>
    <w:tmpl w:val="29422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">
    <w:nsid w:val="3B9579C8"/>
    <w:multiLevelType w:val="multilevel"/>
    <w:tmpl w:val="9594D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">
    <w:nsid w:val="3BCB1B9E"/>
    <w:multiLevelType w:val="multilevel"/>
    <w:tmpl w:val="5FE651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">
    <w:nsid w:val="3BE50B7A"/>
    <w:multiLevelType w:val="multilevel"/>
    <w:tmpl w:val="E93C5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">
    <w:nsid w:val="3BEC1769"/>
    <w:multiLevelType w:val="multilevel"/>
    <w:tmpl w:val="A0B4C6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">
    <w:nsid w:val="3C2C2B96"/>
    <w:multiLevelType w:val="multilevel"/>
    <w:tmpl w:val="CD12C2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">
    <w:nsid w:val="3C2F1D63"/>
    <w:multiLevelType w:val="multilevel"/>
    <w:tmpl w:val="0A98B8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">
    <w:nsid w:val="3C30305D"/>
    <w:multiLevelType w:val="multilevel"/>
    <w:tmpl w:val="33E68F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">
    <w:nsid w:val="3C787676"/>
    <w:multiLevelType w:val="multilevel"/>
    <w:tmpl w:val="A26205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">
    <w:nsid w:val="3C7A5454"/>
    <w:multiLevelType w:val="multilevel"/>
    <w:tmpl w:val="A3BCE2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">
    <w:nsid w:val="3C89228F"/>
    <w:multiLevelType w:val="multilevel"/>
    <w:tmpl w:val="0AB298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">
    <w:nsid w:val="3C9023F4"/>
    <w:multiLevelType w:val="multilevel"/>
    <w:tmpl w:val="047671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">
    <w:nsid w:val="3CB660E4"/>
    <w:multiLevelType w:val="multilevel"/>
    <w:tmpl w:val="D00E2A94"/>
    <w:lvl w:ilvl="0">
      <w:start w:val="11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">
    <w:nsid w:val="3CBD60B2"/>
    <w:multiLevelType w:val="multilevel"/>
    <w:tmpl w:val="8F96E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">
    <w:nsid w:val="3CBE7833"/>
    <w:multiLevelType w:val="multilevel"/>
    <w:tmpl w:val="26F6EE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">
    <w:nsid w:val="3CC64182"/>
    <w:multiLevelType w:val="multilevel"/>
    <w:tmpl w:val="B2F262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">
    <w:nsid w:val="3CD61DC1"/>
    <w:multiLevelType w:val="multilevel"/>
    <w:tmpl w:val="537066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">
    <w:nsid w:val="3CD85BB7"/>
    <w:multiLevelType w:val="multilevel"/>
    <w:tmpl w:val="A7C4BC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">
    <w:nsid w:val="3CE25A7B"/>
    <w:multiLevelType w:val="multilevel"/>
    <w:tmpl w:val="F38CFF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">
    <w:nsid w:val="3CE723C5"/>
    <w:multiLevelType w:val="multilevel"/>
    <w:tmpl w:val="F4FE7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">
    <w:nsid w:val="3CE852CD"/>
    <w:multiLevelType w:val="multilevel"/>
    <w:tmpl w:val="919A6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">
    <w:nsid w:val="3CF36BA1"/>
    <w:multiLevelType w:val="multilevel"/>
    <w:tmpl w:val="B8C4E2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">
    <w:nsid w:val="3D0A6D89"/>
    <w:multiLevelType w:val="multilevel"/>
    <w:tmpl w:val="D6D67B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">
    <w:nsid w:val="3D1464C9"/>
    <w:multiLevelType w:val="multilevel"/>
    <w:tmpl w:val="6EA4EA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">
    <w:nsid w:val="3D1A455D"/>
    <w:multiLevelType w:val="multilevel"/>
    <w:tmpl w:val="A1523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">
    <w:nsid w:val="3D2C7544"/>
    <w:multiLevelType w:val="multilevel"/>
    <w:tmpl w:val="E63063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">
    <w:nsid w:val="3D4B2725"/>
    <w:multiLevelType w:val="multilevel"/>
    <w:tmpl w:val="CA188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">
    <w:nsid w:val="3D5E7537"/>
    <w:multiLevelType w:val="multilevel"/>
    <w:tmpl w:val="42565100"/>
    <w:lvl w:ilvl="0">
      <w:start w:val="19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">
    <w:nsid w:val="3D757443"/>
    <w:multiLevelType w:val="multilevel"/>
    <w:tmpl w:val="00CCF0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">
    <w:nsid w:val="3D81383A"/>
    <w:multiLevelType w:val="multilevel"/>
    <w:tmpl w:val="8FB81F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4">
    <w:nsid w:val="3D8F6631"/>
    <w:multiLevelType w:val="multilevel"/>
    <w:tmpl w:val="488A28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5">
    <w:nsid w:val="3DA75D72"/>
    <w:multiLevelType w:val="multilevel"/>
    <w:tmpl w:val="563818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6">
    <w:nsid w:val="3DC275EA"/>
    <w:multiLevelType w:val="multilevel"/>
    <w:tmpl w:val="C1348B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7">
    <w:nsid w:val="3DD55A0A"/>
    <w:multiLevelType w:val="multilevel"/>
    <w:tmpl w:val="07A006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8">
    <w:nsid w:val="3DE77FF8"/>
    <w:multiLevelType w:val="multilevel"/>
    <w:tmpl w:val="347CF9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9">
    <w:nsid w:val="3DEC4795"/>
    <w:multiLevelType w:val="multilevel"/>
    <w:tmpl w:val="D09228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0">
    <w:nsid w:val="3E01628A"/>
    <w:multiLevelType w:val="multilevel"/>
    <w:tmpl w:val="1D9063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1">
    <w:nsid w:val="3E102022"/>
    <w:multiLevelType w:val="multilevel"/>
    <w:tmpl w:val="DAA0CA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2">
    <w:nsid w:val="3E114546"/>
    <w:multiLevelType w:val="multilevel"/>
    <w:tmpl w:val="BA3AF1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3">
    <w:nsid w:val="3E1852B0"/>
    <w:multiLevelType w:val="multilevel"/>
    <w:tmpl w:val="FC8A00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4">
    <w:nsid w:val="3E1A242A"/>
    <w:multiLevelType w:val="multilevel"/>
    <w:tmpl w:val="24A07B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5">
    <w:nsid w:val="3E1B5045"/>
    <w:multiLevelType w:val="multilevel"/>
    <w:tmpl w:val="3BCC81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6">
    <w:nsid w:val="3E3A6BF7"/>
    <w:multiLevelType w:val="multilevel"/>
    <w:tmpl w:val="82625A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7">
    <w:nsid w:val="3E504905"/>
    <w:multiLevelType w:val="multilevel"/>
    <w:tmpl w:val="100CF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8">
    <w:nsid w:val="3E5870F5"/>
    <w:multiLevelType w:val="multilevel"/>
    <w:tmpl w:val="81703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9">
    <w:nsid w:val="3E725E11"/>
    <w:multiLevelType w:val="multilevel"/>
    <w:tmpl w:val="0B1A3C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3E7D0B51"/>
    <w:multiLevelType w:val="multilevel"/>
    <w:tmpl w:val="C3F079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1">
    <w:nsid w:val="3E866B44"/>
    <w:multiLevelType w:val="multilevel"/>
    <w:tmpl w:val="D31421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2">
    <w:nsid w:val="3E8E0545"/>
    <w:multiLevelType w:val="multilevel"/>
    <w:tmpl w:val="899458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3">
    <w:nsid w:val="3E940064"/>
    <w:multiLevelType w:val="multilevel"/>
    <w:tmpl w:val="64C685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4">
    <w:nsid w:val="3E9A5062"/>
    <w:multiLevelType w:val="multilevel"/>
    <w:tmpl w:val="FFCCDD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5">
    <w:nsid w:val="3EAD2581"/>
    <w:multiLevelType w:val="multilevel"/>
    <w:tmpl w:val="078CEA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6">
    <w:nsid w:val="3ED41049"/>
    <w:multiLevelType w:val="multilevel"/>
    <w:tmpl w:val="CEEA88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7">
    <w:nsid w:val="3EDB18F2"/>
    <w:multiLevelType w:val="multilevel"/>
    <w:tmpl w:val="6EAADE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8">
    <w:nsid w:val="3EEB7E75"/>
    <w:multiLevelType w:val="multilevel"/>
    <w:tmpl w:val="4524F1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9">
    <w:nsid w:val="3EF758A9"/>
    <w:multiLevelType w:val="multilevel"/>
    <w:tmpl w:val="3EB03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0">
    <w:nsid w:val="3EF92300"/>
    <w:multiLevelType w:val="multilevel"/>
    <w:tmpl w:val="D2349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1">
    <w:nsid w:val="3F1C54D4"/>
    <w:multiLevelType w:val="multilevel"/>
    <w:tmpl w:val="011A7A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2">
    <w:nsid w:val="3F223787"/>
    <w:multiLevelType w:val="multilevel"/>
    <w:tmpl w:val="0A607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3">
    <w:nsid w:val="3F321614"/>
    <w:multiLevelType w:val="multilevel"/>
    <w:tmpl w:val="4D02A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4">
    <w:nsid w:val="3F3B026D"/>
    <w:multiLevelType w:val="multilevel"/>
    <w:tmpl w:val="5ABE8A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5">
    <w:nsid w:val="3F44582F"/>
    <w:multiLevelType w:val="multilevel"/>
    <w:tmpl w:val="9A80BD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6">
    <w:nsid w:val="3F612949"/>
    <w:multiLevelType w:val="multilevel"/>
    <w:tmpl w:val="18107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7">
    <w:nsid w:val="3F7C33D2"/>
    <w:multiLevelType w:val="multilevel"/>
    <w:tmpl w:val="706094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8">
    <w:nsid w:val="3F822241"/>
    <w:multiLevelType w:val="multilevel"/>
    <w:tmpl w:val="80ACD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9">
    <w:nsid w:val="3F833E94"/>
    <w:multiLevelType w:val="multilevel"/>
    <w:tmpl w:val="EAA678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0">
    <w:nsid w:val="3F850DB7"/>
    <w:multiLevelType w:val="multilevel"/>
    <w:tmpl w:val="CDB647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1">
    <w:nsid w:val="3F8807B2"/>
    <w:multiLevelType w:val="multilevel"/>
    <w:tmpl w:val="E6108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2">
    <w:nsid w:val="3F8E6FDC"/>
    <w:multiLevelType w:val="multilevel"/>
    <w:tmpl w:val="1ED88B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3">
    <w:nsid w:val="3F973F56"/>
    <w:multiLevelType w:val="multilevel"/>
    <w:tmpl w:val="E8907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4">
    <w:nsid w:val="3FA26308"/>
    <w:multiLevelType w:val="multilevel"/>
    <w:tmpl w:val="D1FEB1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5">
    <w:nsid w:val="3FB071B2"/>
    <w:multiLevelType w:val="multilevel"/>
    <w:tmpl w:val="2A486D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6">
    <w:nsid w:val="3FB83723"/>
    <w:multiLevelType w:val="multilevel"/>
    <w:tmpl w:val="0EFE92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7">
    <w:nsid w:val="3FCC387F"/>
    <w:multiLevelType w:val="multilevel"/>
    <w:tmpl w:val="52F29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8">
    <w:nsid w:val="3FCF22A0"/>
    <w:multiLevelType w:val="multilevel"/>
    <w:tmpl w:val="19005C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9">
    <w:nsid w:val="3FDF7E9A"/>
    <w:multiLevelType w:val="multilevel"/>
    <w:tmpl w:val="5C9E6D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0">
    <w:nsid w:val="3FED2476"/>
    <w:multiLevelType w:val="multilevel"/>
    <w:tmpl w:val="02A4C6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1">
    <w:nsid w:val="400F32B2"/>
    <w:multiLevelType w:val="multilevel"/>
    <w:tmpl w:val="37DE94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2">
    <w:nsid w:val="40147E20"/>
    <w:multiLevelType w:val="multilevel"/>
    <w:tmpl w:val="C92EA7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3">
    <w:nsid w:val="404B2FBE"/>
    <w:multiLevelType w:val="multilevel"/>
    <w:tmpl w:val="A61649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4">
    <w:nsid w:val="40537EBC"/>
    <w:multiLevelType w:val="multilevel"/>
    <w:tmpl w:val="9CBC50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5">
    <w:nsid w:val="40680E87"/>
    <w:multiLevelType w:val="multilevel"/>
    <w:tmpl w:val="0A70CE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6">
    <w:nsid w:val="409261B0"/>
    <w:multiLevelType w:val="multilevel"/>
    <w:tmpl w:val="BDC49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7">
    <w:nsid w:val="409B3D7E"/>
    <w:multiLevelType w:val="multilevel"/>
    <w:tmpl w:val="780273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8">
    <w:nsid w:val="40CD2ED2"/>
    <w:multiLevelType w:val="multilevel"/>
    <w:tmpl w:val="B7163996"/>
    <w:lvl w:ilvl="0">
      <w:start w:val="16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9">
    <w:nsid w:val="40D73CF0"/>
    <w:multiLevelType w:val="multilevel"/>
    <w:tmpl w:val="FEAEDC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0">
    <w:nsid w:val="40DC6BB4"/>
    <w:multiLevelType w:val="multilevel"/>
    <w:tmpl w:val="58BA6F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1">
    <w:nsid w:val="40DC7D66"/>
    <w:multiLevelType w:val="multilevel"/>
    <w:tmpl w:val="1034F1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2">
    <w:nsid w:val="40EB3FA2"/>
    <w:multiLevelType w:val="multilevel"/>
    <w:tmpl w:val="D5D251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3">
    <w:nsid w:val="40F77B66"/>
    <w:multiLevelType w:val="multilevel"/>
    <w:tmpl w:val="860AAB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4">
    <w:nsid w:val="40F956A4"/>
    <w:multiLevelType w:val="multilevel"/>
    <w:tmpl w:val="3482D8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5">
    <w:nsid w:val="40FF3AB7"/>
    <w:multiLevelType w:val="multilevel"/>
    <w:tmpl w:val="5E3E07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6">
    <w:nsid w:val="41052FA9"/>
    <w:multiLevelType w:val="multilevel"/>
    <w:tmpl w:val="39024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7">
    <w:nsid w:val="41326671"/>
    <w:multiLevelType w:val="multilevel"/>
    <w:tmpl w:val="AA7E1A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8">
    <w:nsid w:val="413844A1"/>
    <w:multiLevelType w:val="multilevel"/>
    <w:tmpl w:val="0860A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9">
    <w:nsid w:val="415C36B9"/>
    <w:multiLevelType w:val="multilevel"/>
    <w:tmpl w:val="374E06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0">
    <w:nsid w:val="415F1FA9"/>
    <w:multiLevelType w:val="multilevel"/>
    <w:tmpl w:val="829E56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1">
    <w:nsid w:val="416C1FB8"/>
    <w:multiLevelType w:val="multilevel"/>
    <w:tmpl w:val="285A83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2">
    <w:nsid w:val="4176090F"/>
    <w:multiLevelType w:val="multilevel"/>
    <w:tmpl w:val="4A04C7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3">
    <w:nsid w:val="41784DC7"/>
    <w:multiLevelType w:val="multilevel"/>
    <w:tmpl w:val="4316EF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4">
    <w:nsid w:val="419A0335"/>
    <w:multiLevelType w:val="multilevel"/>
    <w:tmpl w:val="87E4C9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5">
    <w:nsid w:val="41AA5BB3"/>
    <w:multiLevelType w:val="multilevel"/>
    <w:tmpl w:val="352E92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6">
    <w:nsid w:val="41CC6A82"/>
    <w:multiLevelType w:val="multilevel"/>
    <w:tmpl w:val="764EFA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7">
    <w:nsid w:val="41D37FE6"/>
    <w:multiLevelType w:val="multilevel"/>
    <w:tmpl w:val="DFF694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8">
    <w:nsid w:val="41FA53CB"/>
    <w:multiLevelType w:val="multilevel"/>
    <w:tmpl w:val="991AE9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9">
    <w:nsid w:val="42046630"/>
    <w:multiLevelType w:val="multilevel"/>
    <w:tmpl w:val="384C02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0">
    <w:nsid w:val="420B6DB4"/>
    <w:multiLevelType w:val="multilevel"/>
    <w:tmpl w:val="A68A8E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1">
    <w:nsid w:val="420E4FCE"/>
    <w:multiLevelType w:val="multilevel"/>
    <w:tmpl w:val="BADAC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2">
    <w:nsid w:val="422412FC"/>
    <w:multiLevelType w:val="multilevel"/>
    <w:tmpl w:val="DE0CF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3">
    <w:nsid w:val="42284591"/>
    <w:multiLevelType w:val="multilevel"/>
    <w:tmpl w:val="034AAC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4">
    <w:nsid w:val="42353CBD"/>
    <w:multiLevelType w:val="multilevel"/>
    <w:tmpl w:val="E1D422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5">
    <w:nsid w:val="42354019"/>
    <w:multiLevelType w:val="multilevel"/>
    <w:tmpl w:val="8A929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6">
    <w:nsid w:val="4236615C"/>
    <w:multiLevelType w:val="multilevel"/>
    <w:tmpl w:val="B234F0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7">
    <w:nsid w:val="423A7569"/>
    <w:multiLevelType w:val="multilevel"/>
    <w:tmpl w:val="395E4E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8">
    <w:nsid w:val="425D3858"/>
    <w:multiLevelType w:val="multilevel"/>
    <w:tmpl w:val="9BC8D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9">
    <w:nsid w:val="42614C79"/>
    <w:multiLevelType w:val="multilevel"/>
    <w:tmpl w:val="0882DA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0">
    <w:nsid w:val="42660BF6"/>
    <w:multiLevelType w:val="multilevel"/>
    <w:tmpl w:val="3E3286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1">
    <w:nsid w:val="42730444"/>
    <w:multiLevelType w:val="multilevel"/>
    <w:tmpl w:val="975627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2">
    <w:nsid w:val="42A02D15"/>
    <w:multiLevelType w:val="multilevel"/>
    <w:tmpl w:val="779C09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3">
    <w:nsid w:val="42A60BED"/>
    <w:multiLevelType w:val="multilevel"/>
    <w:tmpl w:val="71BCB1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4">
    <w:nsid w:val="42A906BA"/>
    <w:multiLevelType w:val="multilevel"/>
    <w:tmpl w:val="9A5EB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5">
    <w:nsid w:val="42C95254"/>
    <w:multiLevelType w:val="multilevel"/>
    <w:tmpl w:val="36C20C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6">
    <w:nsid w:val="42CC5B21"/>
    <w:multiLevelType w:val="multilevel"/>
    <w:tmpl w:val="AF04B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7">
    <w:nsid w:val="42D222A6"/>
    <w:multiLevelType w:val="multilevel"/>
    <w:tmpl w:val="F3C092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8">
    <w:nsid w:val="42DC475F"/>
    <w:multiLevelType w:val="multilevel"/>
    <w:tmpl w:val="9438C4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9">
    <w:nsid w:val="42F45FA6"/>
    <w:multiLevelType w:val="multilevel"/>
    <w:tmpl w:val="5C56AB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0">
    <w:nsid w:val="43013763"/>
    <w:multiLevelType w:val="multilevel"/>
    <w:tmpl w:val="340624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1">
    <w:nsid w:val="43195B36"/>
    <w:multiLevelType w:val="multilevel"/>
    <w:tmpl w:val="BF907B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2">
    <w:nsid w:val="43525C7A"/>
    <w:multiLevelType w:val="multilevel"/>
    <w:tmpl w:val="0E3679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3">
    <w:nsid w:val="436824B6"/>
    <w:multiLevelType w:val="multilevel"/>
    <w:tmpl w:val="221A88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4">
    <w:nsid w:val="436A68C8"/>
    <w:multiLevelType w:val="multilevel"/>
    <w:tmpl w:val="30A0C9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5">
    <w:nsid w:val="43734AFE"/>
    <w:multiLevelType w:val="multilevel"/>
    <w:tmpl w:val="4DF2A7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6">
    <w:nsid w:val="437761A3"/>
    <w:multiLevelType w:val="multilevel"/>
    <w:tmpl w:val="0A0A8D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7">
    <w:nsid w:val="4394567A"/>
    <w:multiLevelType w:val="multilevel"/>
    <w:tmpl w:val="85129A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8">
    <w:nsid w:val="43957A66"/>
    <w:multiLevelType w:val="multilevel"/>
    <w:tmpl w:val="C9AC63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9">
    <w:nsid w:val="439A1DC9"/>
    <w:multiLevelType w:val="multilevel"/>
    <w:tmpl w:val="BF3008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0">
    <w:nsid w:val="439E4EAC"/>
    <w:multiLevelType w:val="multilevel"/>
    <w:tmpl w:val="CD8AB7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1">
    <w:nsid w:val="43A72B21"/>
    <w:multiLevelType w:val="multilevel"/>
    <w:tmpl w:val="7DE423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2">
    <w:nsid w:val="43C06D04"/>
    <w:multiLevelType w:val="multilevel"/>
    <w:tmpl w:val="E5EAFA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3">
    <w:nsid w:val="43C63DB9"/>
    <w:multiLevelType w:val="multilevel"/>
    <w:tmpl w:val="66BCB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4">
    <w:nsid w:val="43CA6004"/>
    <w:multiLevelType w:val="multilevel"/>
    <w:tmpl w:val="76D425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5">
    <w:nsid w:val="43F668E1"/>
    <w:multiLevelType w:val="multilevel"/>
    <w:tmpl w:val="87CC31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6">
    <w:nsid w:val="4401269F"/>
    <w:multiLevelType w:val="multilevel"/>
    <w:tmpl w:val="D50A7B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7">
    <w:nsid w:val="440A6DD5"/>
    <w:multiLevelType w:val="multilevel"/>
    <w:tmpl w:val="BBB832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8">
    <w:nsid w:val="4447095E"/>
    <w:multiLevelType w:val="multilevel"/>
    <w:tmpl w:val="352E79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9">
    <w:nsid w:val="4459545C"/>
    <w:multiLevelType w:val="multilevel"/>
    <w:tmpl w:val="3E862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0">
    <w:nsid w:val="4469254D"/>
    <w:multiLevelType w:val="multilevel"/>
    <w:tmpl w:val="4762E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1">
    <w:nsid w:val="447170AF"/>
    <w:multiLevelType w:val="multilevel"/>
    <w:tmpl w:val="5B4604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2">
    <w:nsid w:val="44744EA3"/>
    <w:multiLevelType w:val="multilevel"/>
    <w:tmpl w:val="368AC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3">
    <w:nsid w:val="448B45A6"/>
    <w:multiLevelType w:val="multilevel"/>
    <w:tmpl w:val="4648C6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4">
    <w:nsid w:val="44C03176"/>
    <w:multiLevelType w:val="multilevel"/>
    <w:tmpl w:val="6BE6D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5">
    <w:nsid w:val="44C45A52"/>
    <w:multiLevelType w:val="multilevel"/>
    <w:tmpl w:val="642EAC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6">
    <w:nsid w:val="44D73C6C"/>
    <w:multiLevelType w:val="multilevel"/>
    <w:tmpl w:val="66543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7">
    <w:nsid w:val="44DC6CB4"/>
    <w:multiLevelType w:val="multilevel"/>
    <w:tmpl w:val="F3049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8">
    <w:nsid w:val="44DD131B"/>
    <w:multiLevelType w:val="multilevel"/>
    <w:tmpl w:val="40A2DA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9">
    <w:nsid w:val="44EA1460"/>
    <w:multiLevelType w:val="multilevel"/>
    <w:tmpl w:val="BC8CFF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0">
    <w:nsid w:val="44F52155"/>
    <w:multiLevelType w:val="multilevel"/>
    <w:tmpl w:val="E62EFF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1">
    <w:nsid w:val="44FA6F1D"/>
    <w:multiLevelType w:val="multilevel"/>
    <w:tmpl w:val="DFC4E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2">
    <w:nsid w:val="44FE768E"/>
    <w:multiLevelType w:val="multilevel"/>
    <w:tmpl w:val="D4B852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3">
    <w:nsid w:val="450E6F9D"/>
    <w:multiLevelType w:val="multilevel"/>
    <w:tmpl w:val="7848F3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4">
    <w:nsid w:val="451A2CF4"/>
    <w:multiLevelType w:val="multilevel"/>
    <w:tmpl w:val="9E1037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5">
    <w:nsid w:val="454409E2"/>
    <w:multiLevelType w:val="multilevel"/>
    <w:tmpl w:val="B14A03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6">
    <w:nsid w:val="454E0A8E"/>
    <w:multiLevelType w:val="multilevel"/>
    <w:tmpl w:val="1A5200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7">
    <w:nsid w:val="456C0D2B"/>
    <w:multiLevelType w:val="multilevel"/>
    <w:tmpl w:val="C6AC3C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8">
    <w:nsid w:val="45713AA9"/>
    <w:multiLevelType w:val="multilevel"/>
    <w:tmpl w:val="3516F2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9">
    <w:nsid w:val="45870716"/>
    <w:multiLevelType w:val="multilevel"/>
    <w:tmpl w:val="EC340B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0">
    <w:nsid w:val="4587110D"/>
    <w:multiLevelType w:val="multilevel"/>
    <w:tmpl w:val="B90CB8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1">
    <w:nsid w:val="45A34C22"/>
    <w:multiLevelType w:val="multilevel"/>
    <w:tmpl w:val="161CB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2">
    <w:nsid w:val="45A936C4"/>
    <w:multiLevelType w:val="multilevel"/>
    <w:tmpl w:val="853844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3">
    <w:nsid w:val="45B61ECC"/>
    <w:multiLevelType w:val="multilevel"/>
    <w:tmpl w:val="6C2660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4">
    <w:nsid w:val="45B91870"/>
    <w:multiLevelType w:val="multilevel"/>
    <w:tmpl w:val="60249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5">
    <w:nsid w:val="45EC2583"/>
    <w:multiLevelType w:val="multilevel"/>
    <w:tmpl w:val="9236AE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6">
    <w:nsid w:val="45EE7A6F"/>
    <w:multiLevelType w:val="multilevel"/>
    <w:tmpl w:val="B492D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7">
    <w:nsid w:val="46185004"/>
    <w:multiLevelType w:val="multilevel"/>
    <w:tmpl w:val="D020DA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8">
    <w:nsid w:val="4620755B"/>
    <w:multiLevelType w:val="multilevel"/>
    <w:tmpl w:val="F6FCC8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9">
    <w:nsid w:val="462C3DDE"/>
    <w:multiLevelType w:val="multilevel"/>
    <w:tmpl w:val="81F40D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0">
    <w:nsid w:val="46491835"/>
    <w:multiLevelType w:val="multilevel"/>
    <w:tmpl w:val="C85040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1">
    <w:nsid w:val="464C19BC"/>
    <w:multiLevelType w:val="multilevel"/>
    <w:tmpl w:val="0EDE9D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2">
    <w:nsid w:val="46585CDE"/>
    <w:multiLevelType w:val="multilevel"/>
    <w:tmpl w:val="FF4222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3">
    <w:nsid w:val="465B62EB"/>
    <w:multiLevelType w:val="multilevel"/>
    <w:tmpl w:val="3FFC31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4">
    <w:nsid w:val="465E516B"/>
    <w:multiLevelType w:val="multilevel"/>
    <w:tmpl w:val="8E2836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5">
    <w:nsid w:val="466A00FF"/>
    <w:multiLevelType w:val="multilevel"/>
    <w:tmpl w:val="E60AA1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6">
    <w:nsid w:val="46933EC3"/>
    <w:multiLevelType w:val="multilevel"/>
    <w:tmpl w:val="18AAA4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7">
    <w:nsid w:val="4696396E"/>
    <w:multiLevelType w:val="multilevel"/>
    <w:tmpl w:val="FA3C86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8">
    <w:nsid w:val="46D6389C"/>
    <w:multiLevelType w:val="multilevel"/>
    <w:tmpl w:val="D6DEAD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9">
    <w:nsid w:val="46E57BF7"/>
    <w:multiLevelType w:val="multilevel"/>
    <w:tmpl w:val="23DE6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0">
    <w:nsid w:val="46EE49D8"/>
    <w:multiLevelType w:val="multilevel"/>
    <w:tmpl w:val="4B38FD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1">
    <w:nsid w:val="47071702"/>
    <w:multiLevelType w:val="multilevel"/>
    <w:tmpl w:val="B802D7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2">
    <w:nsid w:val="47170FF1"/>
    <w:multiLevelType w:val="multilevel"/>
    <w:tmpl w:val="77A21A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3">
    <w:nsid w:val="47204855"/>
    <w:multiLevelType w:val="multilevel"/>
    <w:tmpl w:val="5B4AA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4">
    <w:nsid w:val="47373A88"/>
    <w:multiLevelType w:val="multilevel"/>
    <w:tmpl w:val="7898C0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5">
    <w:nsid w:val="47392321"/>
    <w:multiLevelType w:val="multilevel"/>
    <w:tmpl w:val="A732D8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6">
    <w:nsid w:val="473F0072"/>
    <w:multiLevelType w:val="multilevel"/>
    <w:tmpl w:val="A85E93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7">
    <w:nsid w:val="473F0EA6"/>
    <w:multiLevelType w:val="multilevel"/>
    <w:tmpl w:val="428A0E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8">
    <w:nsid w:val="473F6E1D"/>
    <w:multiLevelType w:val="multilevel"/>
    <w:tmpl w:val="3222AA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9">
    <w:nsid w:val="47537F8F"/>
    <w:multiLevelType w:val="multilevel"/>
    <w:tmpl w:val="DFBCE7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0">
    <w:nsid w:val="4754271B"/>
    <w:multiLevelType w:val="multilevel"/>
    <w:tmpl w:val="F7C870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1">
    <w:nsid w:val="477A6532"/>
    <w:multiLevelType w:val="multilevel"/>
    <w:tmpl w:val="0C741F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2">
    <w:nsid w:val="478F0060"/>
    <w:multiLevelType w:val="multilevel"/>
    <w:tmpl w:val="27DC6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3">
    <w:nsid w:val="479149BF"/>
    <w:multiLevelType w:val="multilevel"/>
    <w:tmpl w:val="C76E7D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4">
    <w:nsid w:val="479721A2"/>
    <w:multiLevelType w:val="multilevel"/>
    <w:tmpl w:val="DCA2AE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5">
    <w:nsid w:val="47CD41DD"/>
    <w:multiLevelType w:val="multilevel"/>
    <w:tmpl w:val="F4702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6">
    <w:nsid w:val="47E90BB7"/>
    <w:multiLevelType w:val="multilevel"/>
    <w:tmpl w:val="2A685B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7">
    <w:nsid w:val="480660CB"/>
    <w:multiLevelType w:val="multilevel"/>
    <w:tmpl w:val="1BA865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8">
    <w:nsid w:val="482F01BF"/>
    <w:multiLevelType w:val="multilevel"/>
    <w:tmpl w:val="48D479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9">
    <w:nsid w:val="482F0777"/>
    <w:multiLevelType w:val="multilevel"/>
    <w:tmpl w:val="106EC6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0">
    <w:nsid w:val="483852AB"/>
    <w:multiLevelType w:val="multilevel"/>
    <w:tmpl w:val="5C8838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1">
    <w:nsid w:val="485E7238"/>
    <w:multiLevelType w:val="multilevel"/>
    <w:tmpl w:val="34EE00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2">
    <w:nsid w:val="48A10BCB"/>
    <w:multiLevelType w:val="multilevel"/>
    <w:tmpl w:val="58A4F1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3">
    <w:nsid w:val="48A65501"/>
    <w:multiLevelType w:val="multilevel"/>
    <w:tmpl w:val="A8DA1F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4">
    <w:nsid w:val="48B64184"/>
    <w:multiLevelType w:val="multilevel"/>
    <w:tmpl w:val="3926C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5">
    <w:nsid w:val="48B80A81"/>
    <w:multiLevelType w:val="multilevel"/>
    <w:tmpl w:val="573AE2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6">
    <w:nsid w:val="48E11DFC"/>
    <w:multiLevelType w:val="multilevel"/>
    <w:tmpl w:val="2BDC01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7">
    <w:nsid w:val="49003C08"/>
    <w:multiLevelType w:val="multilevel"/>
    <w:tmpl w:val="A09AE5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8">
    <w:nsid w:val="492013AD"/>
    <w:multiLevelType w:val="multilevel"/>
    <w:tmpl w:val="09C405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9">
    <w:nsid w:val="494054D7"/>
    <w:multiLevelType w:val="multilevel"/>
    <w:tmpl w:val="02C474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0">
    <w:nsid w:val="49545039"/>
    <w:multiLevelType w:val="multilevel"/>
    <w:tmpl w:val="E5488A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1">
    <w:nsid w:val="497003FE"/>
    <w:multiLevelType w:val="multilevel"/>
    <w:tmpl w:val="B3707C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2">
    <w:nsid w:val="4971366D"/>
    <w:multiLevelType w:val="multilevel"/>
    <w:tmpl w:val="6F766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3">
    <w:nsid w:val="497C5C02"/>
    <w:multiLevelType w:val="multilevel"/>
    <w:tmpl w:val="F63A97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4">
    <w:nsid w:val="498B25C8"/>
    <w:multiLevelType w:val="multilevel"/>
    <w:tmpl w:val="2D7EBC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5">
    <w:nsid w:val="499C388D"/>
    <w:multiLevelType w:val="multilevel"/>
    <w:tmpl w:val="7FA42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6">
    <w:nsid w:val="49A5012D"/>
    <w:multiLevelType w:val="multilevel"/>
    <w:tmpl w:val="A3822F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7">
    <w:nsid w:val="49A6266D"/>
    <w:multiLevelType w:val="multilevel"/>
    <w:tmpl w:val="A58694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8">
    <w:nsid w:val="49BF7B91"/>
    <w:multiLevelType w:val="multilevel"/>
    <w:tmpl w:val="53A8C9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9">
    <w:nsid w:val="49C25D84"/>
    <w:multiLevelType w:val="multilevel"/>
    <w:tmpl w:val="B9487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0">
    <w:nsid w:val="49CE2120"/>
    <w:multiLevelType w:val="multilevel"/>
    <w:tmpl w:val="1DB037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1">
    <w:nsid w:val="49E17713"/>
    <w:multiLevelType w:val="multilevel"/>
    <w:tmpl w:val="DD0A42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2">
    <w:nsid w:val="49E17EBA"/>
    <w:multiLevelType w:val="multilevel"/>
    <w:tmpl w:val="039CD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3">
    <w:nsid w:val="49E63381"/>
    <w:multiLevelType w:val="multilevel"/>
    <w:tmpl w:val="134237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4">
    <w:nsid w:val="49E80E49"/>
    <w:multiLevelType w:val="multilevel"/>
    <w:tmpl w:val="5E8215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5">
    <w:nsid w:val="49EB6E8B"/>
    <w:multiLevelType w:val="multilevel"/>
    <w:tmpl w:val="45F41F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6">
    <w:nsid w:val="49FD3651"/>
    <w:multiLevelType w:val="multilevel"/>
    <w:tmpl w:val="01DCBE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7">
    <w:nsid w:val="4A030C84"/>
    <w:multiLevelType w:val="multilevel"/>
    <w:tmpl w:val="868C4B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8">
    <w:nsid w:val="4A08568D"/>
    <w:multiLevelType w:val="multilevel"/>
    <w:tmpl w:val="4D1804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9">
    <w:nsid w:val="4A090A97"/>
    <w:multiLevelType w:val="multilevel"/>
    <w:tmpl w:val="F49A7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0">
    <w:nsid w:val="4A247990"/>
    <w:multiLevelType w:val="multilevel"/>
    <w:tmpl w:val="A0EA97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1">
    <w:nsid w:val="4A2D7354"/>
    <w:multiLevelType w:val="multilevel"/>
    <w:tmpl w:val="4F5002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2">
    <w:nsid w:val="4A334B28"/>
    <w:multiLevelType w:val="multilevel"/>
    <w:tmpl w:val="E21A8D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3">
    <w:nsid w:val="4A4277F2"/>
    <w:multiLevelType w:val="multilevel"/>
    <w:tmpl w:val="B7E41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4">
    <w:nsid w:val="4A4863A9"/>
    <w:multiLevelType w:val="multilevel"/>
    <w:tmpl w:val="2A241C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5">
    <w:nsid w:val="4A4F0903"/>
    <w:multiLevelType w:val="multilevel"/>
    <w:tmpl w:val="B476B9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6">
    <w:nsid w:val="4A696A41"/>
    <w:multiLevelType w:val="multilevel"/>
    <w:tmpl w:val="1AA0C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7">
    <w:nsid w:val="4A724775"/>
    <w:multiLevelType w:val="multilevel"/>
    <w:tmpl w:val="23223A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8">
    <w:nsid w:val="4A7B0401"/>
    <w:multiLevelType w:val="multilevel"/>
    <w:tmpl w:val="A24E0D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9">
    <w:nsid w:val="4A7D5651"/>
    <w:multiLevelType w:val="multilevel"/>
    <w:tmpl w:val="6D92E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0">
    <w:nsid w:val="4A85240B"/>
    <w:multiLevelType w:val="multilevel"/>
    <w:tmpl w:val="F7DC3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1">
    <w:nsid w:val="4A876A3C"/>
    <w:multiLevelType w:val="multilevel"/>
    <w:tmpl w:val="B148A0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2">
    <w:nsid w:val="4A9211CC"/>
    <w:multiLevelType w:val="multilevel"/>
    <w:tmpl w:val="FA4848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3">
    <w:nsid w:val="4A9A3BA1"/>
    <w:multiLevelType w:val="multilevel"/>
    <w:tmpl w:val="BF8CF9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4">
    <w:nsid w:val="4AAD0ECC"/>
    <w:multiLevelType w:val="multilevel"/>
    <w:tmpl w:val="AEC67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5">
    <w:nsid w:val="4AB83015"/>
    <w:multiLevelType w:val="multilevel"/>
    <w:tmpl w:val="97A05C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6">
    <w:nsid w:val="4ABD02D5"/>
    <w:multiLevelType w:val="multilevel"/>
    <w:tmpl w:val="CEAEA6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7">
    <w:nsid w:val="4AC9485D"/>
    <w:multiLevelType w:val="multilevel"/>
    <w:tmpl w:val="DB7A82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8">
    <w:nsid w:val="4AD16EB9"/>
    <w:multiLevelType w:val="multilevel"/>
    <w:tmpl w:val="04686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9">
    <w:nsid w:val="4B1B7C64"/>
    <w:multiLevelType w:val="multilevel"/>
    <w:tmpl w:val="A3961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0">
    <w:nsid w:val="4B2804C1"/>
    <w:multiLevelType w:val="multilevel"/>
    <w:tmpl w:val="331287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1">
    <w:nsid w:val="4B316AAB"/>
    <w:multiLevelType w:val="multilevel"/>
    <w:tmpl w:val="E4D697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2">
    <w:nsid w:val="4B357338"/>
    <w:multiLevelType w:val="multilevel"/>
    <w:tmpl w:val="DFE03F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3">
    <w:nsid w:val="4B361BF6"/>
    <w:multiLevelType w:val="multilevel"/>
    <w:tmpl w:val="BAC49C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4">
    <w:nsid w:val="4B3752FD"/>
    <w:multiLevelType w:val="multilevel"/>
    <w:tmpl w:val="FB7665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5">
    <w:nsid w:val="4B455C06"/>
    <w:multiLevelType w:val="multilevel"/>
    <w:tmpl w:val="13BC5B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6">
    <w:nsid w:val="4B5E1D1A"/>
    <w:multiLevelType w:val="multilevel"/>
    <w:tmpl w:val="4CD4D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7">
    <w:nsid w:val="4B6B18AD"/>
    <w:multiLevelType w:val="multilevel"/>
    <w:tmpl w:val="A28AF0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8">
    <w:nsid w:val="4B74594E"/>
    <w:multiLevelType w:val="multilevel"/>
    <w:tmpl w:val="76A62F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9">
    <w:nsid w:val="4B874661"/>
    <w:multiLevelType w:val="multilevel"/>
    <w:tmpl w:val="9ACE75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0">
    <w:nsid w:val="4B8B62AF"/>
    <w:multiLevelType w:val="multilevel"/>
    <w:tmpl w:val="2D36D3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1">
    <w:nsid w:val="4B913C63"/>
    <w:multiLevelType w:val="multilevel"/>
    <w:tmpl w:val="AEFC7D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2">
    <w:nsid w:val="4BAA080D"/>
    <w:multiLevelType w:val="multilevel"/>
    <w:tmpl w:val="2F3EBA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3">
    <w:nsid w:val="4BD43DAF"/>
    <w:multiLevelType w:val="multilevel"/>
    <w:tmpl w:val="25326D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4">
    <w:nsid w:val="4BD737EB"/>
    <w:multiLevelType w:val="multilevel"/>
    <w:tmpl w:val="05E47F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5">
    <w:nsid w:val="4BDB5558"/>
    <w:multiLevelType w:val="multilevel"/>
    <w:tmpl w:val="C0EA7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6">
    <w:nsid w:val="4BE83ED4"/>
    <w:multiLevelType w:val="multilevel"/>
    <w:tmpl w:val="FEB4E2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7">
    <w:nsid w:val="4BF36C56"/>
    <w:multiLevelType w:val="multilevel"/>
    <w:tmpl w:val="B6321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8">
    <w:nsid w:val="4C023E05"/>
    <w:multiLevelType w:val="multilevel"/>
    <w:tmpl w:val="1FC41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9">
    <w:nsid w:val="4C081AE3"/>
    <w:multiLevelType w:val="multilevel"/>
    <w:tmpl w:val="59D6DB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0">
    <w:nsid w:val="4C0A6707"/>
    <w:multiLevelType w:val="multilevel"/>
    <w:tmpl w:val="88860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1">
    <w:nsid w:val="4C162EA2"/>
    <w:multiLevelType w:val="multilevel"/>
    <w:tmpl w:val="580C56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2">
    <w:nsid w:val="4C371E48"/>
    <w:multiLevelType w:val="multilevel"/>
    <w:tmpl w:val="AA0E6A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3">
    <w:nsid w:val="4C7F5FB5"/>
    <w:multiLevelType w:val="multilevel"/>
    <w:tmpl w:val="C79C54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4">
    <w:nsid w:val="4CA47E4C"/>
    <w:multiLevelType w:val="multilevel"/>
    <w:tmpl w:val="E95AE4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5">
    <w:nsid w:val="4CA7713A"/>
    <w:multiLevelType w:val="multilevel"/>
    <w:tmpl w:val="2E7A8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6">
    <w:nsid w:val="4CD3025B"/>
    <w:multiLevelType w:val="multilevel"/>
    <w:tmpl w:val="370064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7">
    <w:nsid w:val="4CE65526"/>
    <w:multiLevelType w:val="multilevel"/>
    <w:tmpl w:val="8F505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8">
    <w:nsid w:val="4CF225E8"/>
    <w:multiLevelType w:val="multilevel"/>
    <w:tmpl w:val="BB620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9">
    <w:nsid w:val="4CF52110"/>
    <w:multiLevelType w:val="multilevel"/>
    <w:tmpl w:val="4266C4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0">
    <w:nsid w:val="4CFB7A8C"/>
    <w:multiLevelType w:val="multilevel"/>
    <w:tmpl w:val="1A50F1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1">
    <w:nsid w:val="4D0614E3"/>
    <w:multiLevelType w:val="multilevel"/>
    <w:tmpl w:val="EAF8E7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2">
    <w:nsid w:val="4D127DA9"/>
    <w:multiLevelType w:val="multilevel"/>
    <w:tmpl w:val="01265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3">
    <w:nsid w:val="4D237721"/>
    <w:multiLevelType w:val="multilevel"/>
    <w:tmpl w:val="F8E622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4">
    <w:nsid w:val="4D3C2B33"/>
    <w:multiLevelType w:val="multilevel"/>
    <w:tmpl w:val="0BA060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5">
    <w:nsid w:val="4D3F3380"/>
    <w:multiLevelType w:val="multilevel"/>
    <w:tmpl w:val="F7A65B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6">
    <w:nsid w:val="4D5A49A5"/>
    <w:multiLevelType w:val="multilevel"/>
    <w:tmpl w:val="E03635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7">
    <w:nsid w:val="4D5B5824"/>
    <w:multiLevelType w:val="multilevel"/>
    <w:tmpl w:val="46DA6D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8">
    <w:nsid w:val="4D8701F2"/>
    <w:multiLevelType w:val="multilevel"/>
    <w:tmpl w:val="BA222F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9">
    <w:nsid w:val="4D894CCE"/>
    <w:multiLevelType w:val="multilevel"/>
    <w:tmpl w:val="681EA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0">
    <w:nsid w:val="4DC12C35"/>
    <w:multiLevelType w:val="multilevel"/>
    <w:tmpl w:val="398ABD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1">
    <w:nsid w:val="4DC70918"/>
    <w:multiLevelType w:val="multilevel"/>
    <w:tmpl w:val="36A252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2">
    <w:nsid w:val="4DCC406A"/>
    <w:multiLevelType w:val="multilevel"/>
    <w:tmpl w:val="A74CA1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3">
    <w:nsid w:val="4DEC2C9D"/>
    <w:multiLevelType w:val="multilevel"/>
    <w:tmpl w:val="82F67F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4">
    <w:nsid w:val="4DF85CA9"/>
    <w:multiLevelType w:val="multilevel"/>
    <w:tmpl w:val="37CE3B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5">
    <w:nsid w:val="4E0E4167"/>
    <w:multiLevelType w:val="multilevel"/>
    <w:tmpl w:val="AAD8AF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6">
    <w:nsid w:val="4E347695"/>
    <w:multiLevelType w:val="multilevel"/>
    <w:tmpl w:val="FA9AA6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7">
    <w:nsid w:val="4E3E707D"/>
    <w:multiLevelType w:val="multilevel"/>
    <w:tmpl w:val="85F8DB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8">
    <w:nsid w:val="4E5D03B5"/>
    <w:multiLevelType w:val="multilevel"/>
    <w:tmpl w:val="E3E6A7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9">
    <w:nsid w:val="4E5F65C8"/>
    <w:multiLevelType w:val="multilevel"/>
    <w:tmpl w:val="E38E6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0">
    <w:nsid w:val="4E6C4E53"/>
    <w:multiLevelType w:val="multilevel"/>
    <w:tmpl w:val="0C7C6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1">
    <w:nsid w:val="4E6F49A1"/>
    <w:multiLevelType w:val="multilevel"/>
    <w:tmpl w:val="F5C4ED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2">
    <w:nsid w:val="4E8C28E9"/>
    <w:multiLevelType w:val="multilevel"/>
    <w:tmpl w:val="3ECA51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3">
    <w:nsid w:val="4EA14C0F"/>
    <w:multiLevelType w:val="multilevel"/>
    <w:tmpl w:val="2814E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4">
    <w:nsid w:val="4EA72E2D"/>
    <w:multiLevelType w:val="multilevel"/>
    <w:tmpl w:val="620E22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5">
    <w:nsid w:val="4ECB051B"/>
    <w:multiLevelType w:val="multilevel"/>
    <w:tmpl w:val="FB2C91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6">
    <w:nsid w:val="4EF673A4"/>
    <w:multiLevelType w:val="multilevel"/>
    <w:tmpl w:val="5636DD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7">
    <w:nsid w:val="4F262B9E"/>
    <w:multiLevelType w:val="multilevel"/>
    <w:tmpl w:val="F82AF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8">
    <w:nsid w:val="4F3A37BD"/>
    <w:multiLevelType w:val="multilevel"/>
    <w:tmpl w:val="FD38EC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9">
    <w:nsid w:val="4F3B45D3"/>
    <w:multiLevelType w:val="multilevel"/>
    <w:tmpl w:val="ECF079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0">
    <w:nsid w:val="4F483467"/>
    <w:multiLevelType w:val="multilevel"/>
    <w:tmpl w:val="11F098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1">
    <w:nsid w:val="4F6111B5"/>
    <w:multiLevelType w:val="multilevel"/>
    <w:tmpl w:val="F956E7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2">
    <w:nsid w:val="4F7208F5"/>
    <w:multiLevelType w:val="multilevel"/>
    <w:tmpl w:val="87E60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3">
    <w:nsid w:val="4F7F72C0"/>
    <w:multiLevelType w:val="multilevel"/>
    <w:tmpl w:val="1E2845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4">
    <w:nsid w:val="4FA4119D"/>
    <w:multiLevelType w:val="multilevel"/>
    <w:tmpl w:val="AA448F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5">
    <w:nsid w:val="4FB23518"/>
    <w:multiLevelType w:val="multilevel"/>
    <w:tmpl w:val="4AFC18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6">
    <w:nsid w:val="4FF53336"/>
    <w:multiLevelType w:val="multilevel"/>
    <w:tmpl w:val="C0724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7">
    <w:nsid w:val="4FFB2910"/>
    <w:multiLevelType w:val="multilevel"/>
    <w:tmpl w:val="21AC33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8">
    <w:nsid w:val="501B4FCD"/>
    <w:multiLevelType w:val="multilevel"/>
    <w:tmpl w:val="45EA7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9">
    <w:nsid w:val="503F3978"/>
    <w:multiLevelType w:val="multilevel"/>
    <w:tmpl w:val="CF5A68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0">
    <w:nsid w:val="503F3EE0"/>
    <w:multiLevelType w:val="multilevel"/>
    <w:tmpl w:val="9E7225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1">
    <w:nsid w:val="504A7A59"/>
    <w:multiLevelType w:val="multilevel"/>
    <w:tmpl w:val="18467D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2">
    <w:nsid w:val="504D520A"/>
    <w:multiLevelType w:val="multilevel"/>
    <w:tmpl w:val="442A5E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3">
    <w:nsid w:val="505E707E"/>
    <w:multiLevelType w:val="multilevel"/>
    <w:tmpl w:val="BBAC31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4">
    <w:nsid w:val="506038B7"/>
    <w:multiLevelType w:val="multilevel"/>
    <w:tmpl w:val="1234BF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5">
    <w:nsid w:val="50673968"/>
    <w:multiLevelType w:val="multilevel"/>
    <w:tmpl w:val="0B8686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6">
    <w:nsid w:val="507D7ED6"/>
    <w:multiLevelType w:val="multilevel"/>
    <w:tmpl w:val="4E769E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7">
    <w:nsid w:val="50840D5D"/>
    <w:multiLevelType w:val="multilevel"/>
    <w:tmpl w:val="AFA6FB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8">
    <w:nsid w:val="50AC1607"/>
    <w:multiLevelType w:val="multilevel"/>
    <w:tmpl w:val="6A84A9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9">
    <w:nsid w:val="50D674DC"/>
    <w:multiLevelType w:val="multilevel"/>
    <w:tmpl w:val="B428F4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0">
    <w:nsid w:val="50DB2C58"/>
    <w:multiLevelType w:val="multilevel"/>
    <w:tmpl w:val="B12437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1">
    <w:nsid w:val="50DC4CBD"/>
    <w:multiLevelType w:val="multilevel"/>
    <w:tmpl w:val="7C14A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2">
    <w:nsid w:val="50F809B2"/>
    <w:multiLevelType w:val="multilevel"/>
    <w:tmpl w:val="503EEB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3">
    <w:nsid w:val="5101578A"/>
    <w:multiLevelType w:val="multilevel"/>
    <w:tmpl w:val="329046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4">
    <w:nsid w:val="513F35B8"/>
    <w:multiLevelType w:val="multilevel"/>
    <w:tmpl w:val="38AC94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5">
    <w:nsid w:val="51463C48"/>
    <w:multiLevelType w:val="multilevel"/>
    <w:tmpl w:val="980A5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6">
    <w:nsid w:val="516A071E"/>
    <w:multiLevelType w:val="multilevel"/>
    <w:tmpl w:val="9452BB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7">
    <w:nsid w:val="5178394D"/>
    <w:multiLevelType w:val="multilevel"/>
    <w:tmpl w:val="0C2C4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8">
    <w:nsid w:val="517E21DA"/>
    <w:multiLevelType w:val="multilevel"/>
    <w:tmpl w:val="C1B85F20"/>
    <w:lvl w:ilvl="0">
      <w:start w:val="14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9">
    <w:nsid w:val="51805FB9"/>
    <w:multiLevelType w:val="multilevel"/>
    <w:tmpl w:val="119262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0">
    <w:nsid w:val="519C016A"/>
    <w:multiLevelType w:val="multilevel"/>
    <w:tmpl w:val="BE6226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1">
    <w:nsid w:val="51A57CA4"/>
    <w:multiLevelType w:val="multilevel"/>
    <w:tmpl w:val="DEDE65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2">
    <w:nsid w:val="51A625CA"/>
    <w:multiLevelType w:val="multilevel"/>
    <w:tmpl w:val="F41C58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3">
    <w:nsid w:val="51B00101"/>
    <w:multiLevelType w:val="multilevel"/>
    <w:tmpl w:val="680E3C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4">
    <w:nsid w:val="51CE0405"/>
    <w:multiLevelType w:val="multilevel"/>
    <w:tmpl w:val="BE6E07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5">
    <w:nsid w:val="51D773AB"/>
    <w:multiLevelType w:val="multilevel"/>
    <w:tmpl w:val="6BDC60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6">
    <w:nsid w:val="51E50EA5"/>
    <w:multiLevelType w:val="multilevel"/>
    <w:tmpl w:val="ECD8A8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7">
    <w:nsid w:val="52012E70"/>
    <w:multiLevelType w:val="multilevel"/>
    <w:tmpl w:val="7174C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8">
    <w:nsid w:val="52030C37"/>
    <w:multiLevelType w:val="multilevel"/>
    <w:tmpl w:val="7E920F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9">
    <w:nsid w:val="520E3B86"/>
    <w:multiLevelType w:val="multilevel"/>
    <w:tmpl w:val="A9EC6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0">
    <w:nsid w:val="52154195"/>
    <w:multiLevelType w:val="multilevel"/>
    <w:tmpl w:val="78DE5B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1">
    <w:nsid w:val="52204CC7"/>
    <w:multiLevelType w:val="multilevel"/>
    <w:tmpl w:val="716CAF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2">
    <w:nsid w:val="52281E43"/>
    <w:multiLevelType w:val="multilevel"/>
    <w:tmpl w:val="4A529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3">
    <w:nsid w:val="52444C74"/>
    <w:multiLevelType w:val="multilevel"/>
    <w:tmpl w:val="87CE4C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4">
    <w:nsid w:val="52530855"/>
    <w:multiLevelType w:val="multilevel"/>
    <w:tmpl w:val="8736A6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5">
    <w:nsid w:val="525B241D"/>
    <w:multiLevelType w:val="multilevel"/>
    <w:tmpl w:val="49769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6">
    <w:nsid w:val="525C484E"/>
    <w:multiLevelType w:val="multilevel"/>
    <w:tmpl w:val="1EE6DD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7">
    <w:nsid w:val="525C4C0D"/>
    <w:multiLevelType w:val="multilevel"/>
    <w:tmpl w:val="C0CA81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8">
    <w:nsid w:val="52815E01"/>
    <w:multiLevelType w:val="multilevel"/>
    <w:tmpl w:val="390601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9">
    <w:nsid w:val="529031F0"/>
    <w:multiLevelType w:val="multilevel"/>
    <w:tmpl w:val="221618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0">
    <w:nsid w:val="529A1AEE"/>
    <w:multiLevelType w:val="multilevel"/>
    <w:tmpl w:val="A7FAA3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1">
    <w:nsid w:val="529D1D8E"/>
    <w:multiLevelType w:val="multilevel"/>
    <w:tmpl w:val="1B2236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2">
    <w:nsid w:val="52DC7C0C"/>
    <w:multiLevelType w:val="multilevel"/>
    <w:tmpl w:val="72E65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3">
    <w:nsid w:val="531E7374"/>
    <w:multiLevelType w:val="multilevel"/>
    <w:tmpl w:val="FD86AD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4">
    <w:nsid w:val="53325F51"/>
    <w:multiLevelType w:val="multilevel"/>
    <w:tmpl w:val="BD8673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5">
    <w:nsid w:val="53443181"/>
    <w:multiLevelType w:val="multilevel"/>
    <w:tmpl w:val="9D2E91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6">
    <w:nsid w:val="5347134E"/>
    <w:multiLevelType w:val="multilevel"/>
    <w:tmpl w:val="B734B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7">
    <w:nsid w:val="534F4212"/>
    <w:multiLevelType w:val="multilevel"/>
    <w:tmpl w:val="E40AE9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8">
    <w:nsid w:val="535107EE"/>
    <w:multiLevelType w:val="multilevel"/>
    <w:tmpl w:val="CB7287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9">
    <w:nsid w:val="535B0D64"/>
    <w:multiLevelType w:val="multilevel"/>
    <w:tmpl w:val="EF1E05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0">
    <w:nsid w:val="536344ED"/>
    <w:multiLevelType w:val="multilevel"/>
    <w:tmpl w:val="06CE46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1">
    <w:nsid w:val="537450F6"/>
    <w:multiLevelType w:val="multilevel"/>
    <w:tmpl w:val="52563A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2">
    <w:nsid w:val="53814953"/>
    <w:multiLevelType w:val="multilevel"/>
    <w:tmpl w:val="92EE59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3">
    <w:nsid w:val="53965933"/>
    <w:multiLevelType w:val="multilevel"/>
    <w:tmpl w:val="8B8026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4">
    <w:nsid w:val="5399673A"/>
    <w:multiLevelType w:val="multilevel"/>
    <w:tmpl w:val="BA7010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5">
    <w:nsid w:val="539E2894"/>
    <w:multiLevelType w:val="multilevel"/>
    <w:tmpl w:val="CA0480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6">
    <w:nsid w:val="539F3CF0"/>
    <w:multiLevelType w:val="multilevel"/>
    <w:tmpl w:val="0B9A70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7">
    <w:nsid w:val="53BD3C17"/>
    <w:multiLevelType w:val="multilevel"/>
    <w:tmpl w:val="1AD23E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8">
    <w:nsid w:val="53C15C86"/>
    <w:multiLevelType w:val="multilevel"/>
    <w:tmpl w:val="795C3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9">
    <w:nsid w:val="54032CD7"/>
    <w:multiLevelType w:val="multilevel"/>
    <w:tmpl w:val="E9D42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0">
    <w:nsid w:val="541E4B07"/>
    <w:multiLevelType w:val="multilevel"/>
    <w:tmpl w:val="26C80E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1">
    <w:nsid w:val="54410523"/>
    <w:multiLevelType w:val="multilevel"/>
    <w:tmpl w:val="63D6A8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2">
    <w:nsid w:val="544F2840"/>
    <w:multiLevelType w:val="multilevel"/>
    <w:tmpl w:val="CFBAD0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3">
    <w:nsid w:val="546025EF"/>
    <w:multiLevelType w:val="multilevel"/>
    <w:tmpl w:val="D166F0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4">
    <w:nsid w:val="547E31CB"/>
    <w:multiLevelType w:val="multilevel"/>
    <w:tmpl w:val="122A32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5">
    <w:nsid w:val="5484169B"/>
    <w:multiLevelType w:val="multilevel"/>
    <w:tmpl w:val="B992A2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6">
    <w:nsid w:val="549F309A"/>
    <w:multiLevelType w:val="multilevel"/>
    <w:tmpl w:val="77B6DF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7">
    <w:nsid w:val="54B155B2"/>
    <w:multiLevelType w:val="multilevel"/>
    <w:tmpl w:val="8D0466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8">
    <w:nsid w:val="54B739C1"/>
    <w:multiLevelType w:val="multilevel"/>
    <w:tmpl w:val="C2D4B7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9">
    <w:nsid w:val="54C258D6"/>
    <w:multiLevelType w:val="multilevel"/>
    <w:tmpl w:val="7EDA0E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0">
    <w:nsid w:val="54DF34C5"/>
    <w:multiLevelType w:val="multilevel"/>
    <w:tmpl w:val="50AA08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1">
    <w:nsid w:val="54E051EF"/>
    <w:multiLevelType w:val="multilevel"/>
    <w:tmpl w:val="2202EF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2">
    <w:nsid w:val="54E1739D"/>
    <w:multiLevelType w:val="multilevel"/>
    <w:tmpl w:val="4A145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3">
    <w:nsid w:val="55142006"/>
    <w:multiLevelType w:val="multilevel"/>
    <w:tmpl w:val="6BF622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4">
    <w:nsid w:val="55206302"/>
    <w:multiLevelType w:val="multilevel"/>
    <w:tmpl w:val="019E7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5">
    <w:nsid w:val="554D4209"/>
    <w:multiLevelType w:val="multilevel"/>
    <w:tmpl w:val="23082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6">
    <w:nsid w:val="5566602A"/>
    <w:multiLevelType w:val="multilevel"/>
    <w:tmpl w:val="E334D3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7">
    <w:nsid w:val="558926B1"/>
    <w:multiLevelType w:val="multilevel"/>
    <w:tmpl w:val="00D8A8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8">
    <w:nsid w:val="55932780"/>
    <w:multiLevelType w:val="multilevel"/>
    <w:tmpl w:val="25D6E0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9">
    <w:nsid w:val="55A85FFE"/>
    <w:multiLevelType w:val="multilevel"/>
    <w:tmpl w:val="DA465F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0">
    <w:nsid w:val="55AD1324"/>
    <w:multiLevelType w:val="multilevel"/>
    <w:tmpl w:val="FE629E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1">
    <w:nsid w:val="55C53202"/>
    <w:multiLevelType w:val="multilevel"/>
    <w:tmpl w:val="541294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2">
    <w:nsid w:val="55CA6080"/>
    <w:multiLevelType w:val="multilevel"/>
    <w:tmpl w:val="A0C65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3">
    <w:nsid w:val="55CF32F4"/>
    <w:multiLevelType w:val="multilevel"/>
    <w:tmpl w:val="FB3A76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4">
    <w:nsid w:val="56135738"/>
    <w:multiLevelType w:val="multilevel"/>
    <w:tmpl w:val="7A5CAB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5">
    <w:nsid w:val="5623575C"/>
    <w:multiLevelType w:val="multilevel"/>
    <w:tmpl w:val="79D8E1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6">
    <w:nsid w:val="563A3B7A"/>
    <w:multiLevelType w:val="multilevel"/>
    <w:tmpl w:val="F716B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7">
    <w:nsid w:val="56425700"/>
    <w:multiLevelType w:val="multilevel"/>
    <w:tmpl w:val="AB6011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8">
    <w:nsid w:val="5642629B"/>
    <w:multiLevelType w:val="multilevel"/>
    <w:tmpl w:val="1B6C6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9">
    <w:nsid w:val="56460ACA"/>
    <w:multiLevelType w:val="multilevel"/>
    <w:tmpl w:val="25429A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0">
    <w:nsid w:val="5648445E"/>
    <w:multiLevelType w:val="multilevel"/>
    <w:tmpl w:val="305A76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1">
    <w:nsid w:val="56652B9C"/>
    <w:multiLevelType w:val="multilevel"/>
    <w:tmpl w:val="801065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2">
    <w:nsid w:val="56664751"/>
    <w:multiLevelType w:val="multilevel"/>
    <w:tmpl w:val="610C7A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3">
    <w:nsid w:val="566F3740"/>
    <w:multiLevelType w:val="multilevel"/>
    <w:tmpl w:val="C68212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4">
    <w:nsid w:val="56717E27"/>
    <w:multiLevelType w:val="multilevel"/>
    <w:tmpl w:val="C82A69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5">
    <w:nsid w:val="5678743C"/>
    <w:multiLevelType w:val="multilevel"/>
    <w:tmpl w:val="E32EFA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6">
    <w:nsid w:val="569A0922"/>
    <w:multiLevelType w:val="multilevel"/>
    <w:tmpl w:val="F744B1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7">
    <w:nsid w:val="56A5526C"/>
    <w:multiLevelType w:val="multilevel"/>
    <w:tmpl w:val="6E809A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8">
    <w:nsid w:val="56AC5E0E"/>
    <w:multiLevelType w:val="multilevel"/>
    <w:tmpl w:val="F02201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9">
    <w:nsid w:val="56B77FB0"/>
    <w:multiLevelType w:val="multilevel"/>
    <w:tmpl w:val="A32C68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0">
    <w:nsid w:val="56C62AE7"/>
    <w:multiLevelType w:val="multilevel"/>
    <w:tmpl w:val="2A44F3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1">
    <w:nsid w:val="56D205FD"/>
    <w:multiLevelType w:val="multilevel"/>
    <w:tmpl w:val="BDD07D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2">
    <w:nsid w:val="56D324A0"/>
    <w:multiLevelType w:val="multilevel"/>
    <w:tmpl w:val="87C8A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3">
    <w:nsid w:val="56D60833"/>
    <w:multiLevelType w:val="multilevel"/>
    <w:tmpl w:val="89B21B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4">
    <w:nsid w:val="56DE4B08"/>
    <w:multiLevelType w:val="multilevel"/>
    <w:tmpl w:val="4D761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5">
    <w:nsid w:val="56E308D1"/>
    <w:multiLevelType w:val="multilevel"/>
    <w:tmpl w:val="C032C7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6">
    <w:nsid w:val="56FA042A"/>
    <w:multiLevelType w:val="multilevel"/>
    <w:tmpl w:val="DFC4F7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7">
    <w:nsid w:val="57355C7D"/>
    <w:multiLevelType w:val="multilevel"/>
    <w:tmpl w:val="C17424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8">
    <w:nsid w:val="57744A10"/>
    <w:multiLevelType w:val="multilevel"/>
    <w:tmpl w:val="3B046A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9">
    <w:nsid w:val="57774346"/>
    <w:multiLevelType w:val="multilevel"/>
    <w:tmpl w:val="23B418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0">
    <w:nsid w:val="57AE7E04"/>
    <w:multiLevelType w:val="multilevel"/>
    <w:tmpl w:val="7C1A6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1">
    <w:nsid w:val="57C20356"/>
    <w:multiLevelType w:val="multilevel"/>
    <w:tmpl w:val="3B7453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2">
    <w:nsid w:val="57C97DB8"/>
    <w:multiLevelType w:val="multilevel"/>
    <w:tmpl w:val="992828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3">
    <w:nsid w:val="57CC0750"/>
    <w:multiLevelType w:val="multilevel"/>
    <w:tmpl w:val="5B6A7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4">
    <w:nsid w:val="57F62ECD"/>
    <w:multiLevelType w:val="multilevel"/>
    <w:tmpl w:val="3DD455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5">
    <w:nsid w:val="584A470F"/>
    <w:multiLevelType w:val="multilevel"/>
    <w:tmpl w:val="957E88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6">
    <w:nsid w:val="584F20C1"/>
    <w:multiLevelType w:val="multilevel"/>
    <w:tmpl w:val="8A2085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7">
    <w:nsid w:val="58631154"/>
    <w:multiLevelType w:val="multilevel"/>
    <w:tmpl w:val="E7FEAE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8">
    <w:nsid w:val="58684496"/>
    <w:multiLevelType w:val="multilevel"/>
    <w:tmpl w:val="CB785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9">
    <w:nsid w:val="58823593"/>
    <w:multiLevelType w:val="multilevel"/>
    <w:tmpl w:val="098A30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0">
    <w:nsid w:val="58866504"/>
    <w:multiLevelType w:val="multilevel"/>
    <w:tmpl w:val="271258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1">
    <w:nsid w:val="58904C8A"/>
    <w:multiLevelType w:val="multilevel"/>
    <w:tmpl w:val="1AFCA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2">
    <w:nsid w:val="589C2435"/>
    <w:multiLevelType w:val="multilevel"/>
    <w:tmpl w:val="71CAB4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3">
    <w:nsid w:val="58A75711"/>
    <w:multiLevelType w:val="multilevel"/>
    <w:tmpl w:val="E3980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4">
    <w:nsid w:val="58AF7285"/>
    <w:multiLevelType w:val="multilevel"/>
    <w:tmpl w:val="46F44D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5">
    <w:nsid w:val="58B906BE"/>
    <w:multiLevelType w:val="multilevel"/>
    <w:tmpl w:val="CA92D3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6">
    <w:nsid w:val="58DB0D36"/>
    <w:multiLevelType w:val="multilevel"/>
    <w:tmpl w:val="0CC077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7">
    <w:nsid w:val="58EA4ED0"/>
    <w:multiLevelType w:val="multilevel"/>
    <w:tmpl w:val="B344DE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8">
    <w:nsid w:val="58FE55D2"/>
    <w:multiLevelType w:val="multilevel"/>
    <w:tmpl w:val="44C4A7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9">
    <w:nsid w:val="58FE6416"/>
    <w:multiLevelType w:val="multilevel"/>
    <w:tmpl w:val="FBC09A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0">
    <w:nsid w:val="5905581A"/>
    <w:multiLevelType w:val="multilevel"/>
    <w:tmpl w:val="669E31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1">
    <w:nsid w:val="590674C5"/>
    <w:multiLevelType w:val="multilevel"/>
    <w:tmpl w:val="CFA8D5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2">
    <w:nsid w:val="590B40F5"/>
    <w:multiLevelType w:val="multilevel"/>
    <w:tmpl w:val="7166B7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3">
    <w:nsid w:val="59125DA9"/>
    <w:multiLevelType w:val="multilevel"/>
    <w:tmpl w:val="C2F234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4">
    <w:nsid w:val="591A1534"/>
    <w:multiLevelType w:val="multilevel"/>
    <w:tmpl w:val="41BE94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5">
    <w:nsid w:val="594A3CAF"/>
    <w:multiLevelType w:val="multilevel"/>
    <w:tmpl w:val="922667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6">
    <w:nsid w:val="595F68CB"/>
    <w:multiLevelType w:val="multilevel"/>
    <w:tmpl w:val="21CABC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7">
    <w:nsid w:val="59666450"/>
    <w:multiLevelType w:val="multilevel"/>
    <w:tmpl w:val="363CE6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8">
    <w:nsid w:val="596C5C7F"/>
    <w:multiLevelType w:val="multilevel"/>
    <w:tmpl w:val="60B6A1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9">
    <w:nsid w:val="5977619F"/>
    <w:multiLevelType w:val="multilevel"/>
    <w:tmpl w:val="BDE827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0">
    <w:nsid w:val="59931933"/>
    <w:multiLevelType w:val="multilevel"/>
    <w:tmpl w:val="D8DAB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1">
    <w:nsid w:val="599C6E67"/>
    <w:multiLevelType w:val="multilevel"/>
    <w:tmpl w:val="46324D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2">
    <w:nsid w:val="59A72115"/>
    <w:multiLevelType w:val="multilevel"/>
    <w:tmpl w:val="936648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3">
    <w:nsid w:val="59CB1717"/>
    <w:multiLevelType w:val="multilevel"/>
    <w:tmpl w:val="05224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4">
    <w:nsid w:val="59CE04D0"/>
    <w:multiLevelType w:val="multilevel"/>
    <w:tmpl w:val="B7C2FD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5">
    <w:nsid w:val="59CE6BBD"/>
    <w:multiLevelType w:val="multilevel"/>
    <w:tmpl w:val="258A72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6">
    <w:nsid w:val="59E567EA"/>
    <w:multiLevelType w:val="multilevel"/>
    <w:tmpl w:val="9AEAB0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7">
    <w:nsid w:val="59E8600F"/>
    <w:multiLevelType w:val="multilevel"/>
    <w:tmpl w:val="F18053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8">
    <w:nsid w:val="59FF5063"/>
    <w:multiLevelType w:val="multilevel"/>
    <w:tmpl w:val="6382F8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9">
    <w:nsid w:val="5A024164"/>
    <w:multiLevelType w:val="multilevel"/>
    <w:tmpl w:val="B98A6D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0">
    <w:nsid w:val="5A02460B"/>
    <w:multiLevelType w:val="multilevel"/>
    <w:tmpl w:val="C60C6A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1">
    <w:nsid w:val="5A1937AD"/>
    <w:multiLevelType w:val="multilevel"/>
    <w:tmpl w:val="5742D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2">
    <w:nsid w:val="5A1F324C"/>
    <w:multiLevelType w:val="multilevel"/>
    <w:tmpl w:val="B6FEE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3">
    <w:nsid w:val="5A221EE6"/>
    <w:multiLevelType w:val="multilevel"/>
    <w:tmpl w:val="43BC15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4">
    <w:nsid w:val="5A3E519B"/>
    <w:multiLevelType w:val="multilevel"/>
    <w:tmpl w:val="BC78D1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5">
    <w:nsid w:val="5A5958F3"/>
    <w:multiLevelType w:val="multilevel"/>
    <w:tmpl w:val="4B2EB7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6">
    <w:nsid w:val="5A5C407E"/>
    <w:multiLevelType w:val="multilevel"/>
    <w:tmpl w:val="AD5AE5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7">
    <w:nsid w:val="5A762F11"/>
    <w:multiLevelType w:val="multilevel"/>
    <w:tmpl w:val="9E189D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8">
    <w:nsid w:val="5A8D2144"/>
    <w:multiLevelType w:val="multilevel"/>
    <w:tmpl w:val="C7300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9">
    <w:nsid w:val="5A9A1F75"/>
    <w:multiLevelType w:val="multilevel"/>
    <w:tmpl w:val="2A7654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0">
    <w:nsid w:val="5AB170B6"/>
    <w:multiLevelType w:val="multilevel"/>
    <w:tmpl w:val="96BC1C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1">
    <w:nsid w:val="5ABE6DF8"/>
    <w:multiLevelType w:val="multilevel"/>
    <w:tmpl w:val="2C32D7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2">
    <w:nsid w:val="5AEE1C9D"/>
    <w:multiLevelType w:val="multilevel"/>
    <w:tmpl w:val="B1160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3">
    <w:nsid w:val="5AFC4EC6"/>
    <w:multiLevelType w:val="multilevel"/>
    <w:tmpl w:val="A620B0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4">
    <w:nsid w:val="5B0807E7"/>
    <w:multiLevelType w:val="multilevel"/>
    <w:tmpl w:val="934E8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5">
    <w:nsid w:val="5B0A4A3D"/>
    <w:multiLevelType w:val="multilevel"/>
    <w:tmpl w:val="8C82DA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6">
    <w:nsid w:val="5B285380"/>
    <w:multiLevelType w:val="multilevel"/>
    <w:tmpl w:val="346EA7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7">
    <w:nsid w:val="5B297EE9"/>
    <w:multiLevelType w:val="multilevel"/>
    <w:tmpl w:val="18B2B4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8">
    <w:nsid w:val="5B382A58"/>
    <w:multiLevelType w:val="multilevel"/>
    <w:tmpl w:val="5FC455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9">
    <w:nsid w:val="5B46608C"/>
    <w:multiLevelType w:val="multilevel"/>
    <w:tmpl w:val="5A480D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0">
    <w:nsid w:val="5B4A003F"/>
    <w:multiLevelType w:val="multilevel"/>
    <w:tmpl w:val="3112F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1">
    <w:nsid w:val="5B5B7CAA"/>
    <w:multiLevelType w:val="multilevel"/>
    <w:tmpl w:val="A140C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2">
    <w:nsid w:val="5B5C3026"/>
    <w:multiLevelType w:val="multilevel"/>
    <w:tmpl w:val="DB7EEC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3">
    <w:nsid w:val="5B6508C5"/>
    <w:multiLevelType w:val="multilevel"/>
    <w:tmpl w:val="179C29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4">
    <w:nsid w:val="5B6A38EF"/>
    <w:multiLevelType w:val="multilevel"/>
    <w:tmpl w:val="CBD2EB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5">
    <w:nsid w:val="5B730B4B"/>
    <w:multiLevelType w:val="multilevel"/>
    <w:tmpl w:val="EECEEC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6">
    <w:nsid w:val="5B8428DA"/>
    <w:multiLevelType w:val="multilevel"/>
    <w:tmpl w:val="E3D020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7">
    <w:nsid w:val="5BA81338"/>
    <w:multiLevelType w:val="multilevel"/>
    <w:tmpl w:val="F8D82C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8">
    <w:nsid w:val="5BAC1C8E"/>
    <w:multiLevelType w:val="multilevel"/>
    <w:tmpl w:val="3F0C44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9">
    <w:nsid w:val="5BAE618C"/>
    <w:multiLevelType w:val="multilevel"/>
    <w:tmpl w:val="27FA0A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0">
    <w:nsid w:val="5BC67952"/>
    <w:multiLevelType w:val="multilevel"/>
    <w:tmpl w:val="3C445F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1">
    <w:nsid w:val="5BCA1F64"/>
    <w:multiLevelType w:val="multilevel"/>
    <w:tmpl w:val="EE6C3C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2">
    <w:nsid w:val="5BDD6F43"/>
    <w:multiLevelType w:val="multilevel"/>
    <w:tmpl w:val="5AD2A8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3">
    <w:nsid w:val="5BE51F64"/>
    <w:multiLevelType w:val="multilevel"/>
    <w:tmpl w:val="F9F6ED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4">
    <w:nsid w:val="5BE6443B"/>
    <w:multiLevelType w:val="multilevel"/>
    <w:tmpl w:val="8DF46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5">
    <w:nsid w:val="5BF16F3E"/>
    <w:multiLevelType w:val="multilevel"/>
    <w:tmpl w:val="D040D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6">
    <w:nsid w:val="5C0037B9"/>
    <w:multiLevelType w:val="multilevel"/>
    <w:tmpl w:val="DBCCC7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7">
    <w:nsid w:val="5C0C02F6"/>
    <w:multiLevelType w:val="multilevel"/>
    <w:tmpl w:val="66C63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8">
    <w:nsid w:val="5C295419"/>
    <w:multiLevelType w:val="multilevel"/>
    <w:tmpl w:val="142C4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9">
    <w:nsid w:val="5C311F8E"/>
    <w:multiLevelType w:val="multilevel"/>
    <w:tmpl w:val="7060A0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0">
    <w:nsid w:val="5C336D8C"/>
    <w:multiLevelType w:val="multilevel"/>
    <w:tmpl w:val="BFF25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1">
    <w:nsid w:val="5C4874D4"/>
    <w:multiLevelType w:val="multilevel"/>
    <w:tmpl w:val="99BC6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2">
    <w:nsid w:val="5C7075CD"/>
    <w:multiLevelType w:val="multilevel"/>
    <w:tmpl w:val="129675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3">
    <w:nsid w:val="5C8D5880"/>
    <w:multiLevelType w:val="multilevel"/>
    <w:tmpl w:val="E1C4AF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4">
    <w:nsid w:val="5C9765D4"/>
    <w:multiLevelType w:val="multilevel"/>
    <w:tmpl w:val="8B56DC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5">
    <w:nsid w:val="5C987C3D"/>
    <w:multiLevelType w:val="multilevel"/>
    <w:tmpl w:val="E8884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6">
    <w:nsid w:val="5CA60FD8"/>
    <w:multiLevelType w:val="multilevel"/>
    <w:tmpl w:val="2398DA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7">
    <w:nsid w:val="5CB96B3A"/>
    <w:multiLevelType w:val="multilevel"/>
    <w:tmpl w:val="9ED00D3C"/>
    <w:lvl w:ilvl="0">
      <w:start w:val="180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8">
    <w:nsid w:val="5CC12321"/>
    <w:multiLevelType w:val="multilevel"/>
    <w:tmpl w:val="9DF89D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9">
    <w:nsid w:val="5CC365B8"/>
    <w:multiLevelType w:val="multilevel"/>
    <w:tmpl w:val="205847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0">
    <w:nsid w:val="5CC37D02"/>
    <w:multiLevelType w:val="multilevel"/>
    <w:tmpl w:val="1EB2EF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1">
    <w:nsid w:val="5CE91D05"/>
    <w:multiLevelType w:val="multilevel"/>
    <w:tmpl w:val="EDDCB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2">
    <w:nsid w:val="5CF3104D"/>
    <w:multiLevelType w:val="multilevel"/>
    <w:tmpl w:val="0562EC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3">
    <w:nsid w:val="5CF72EB0"/>
    <w:multiLevelType w:val="multilevel"/>
    <w:tmpl w:val="BFAA6B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4">
    <w:nsid w:val="5D1526CE"/>
    <w:multiLevelType w:val="multilevel"/>
    <w:tmpl w:val="D75EC5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5">
    <w:nsid w:val="5D1C32A8"/>
    <w:multiLevelType w:val="multilevel"/>
    <w:tmpl w:val="4A04F8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6">
    <w:nsid w:val="5D222252"/>
    <w:multiLevelType w:val="multilevel"/>
    <w:tmpl w:val="C9A078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7">
    <w:nsid w:val="5D240232"/>
    <w:multiLevelType w:val="multilevel"/>
    <w:tmpl w:val="C2A23C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8">
    <w:nsid w:val="5D3451F4"/>
    <w:multiLevelType w:val="multilevel"/>
    <w:tmpl w:val="7930A1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9">
    <w:nsid w:val="5D4A36DB"/>
    <w:multiLevelType w:val="multilevel"/>
    <w:tmpl w:val="694C11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0">
    <w:nsid w:val="5D5261CB"/>
    <w:multiLevelType w:val="multilevel"/>
    <w:tmpl w:val="C41603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1">
    <w:nsid w:val="5D61094F"/>
    <w:multiLevelType w:val="multilevel"/>
    <w:tmpl w:val="AD3096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2">
    <w:nsid w:val="5D6127A9"/>
    <w:multiLevelType w:val="multilevel"/>
    <w:tmpl w:val="81C4CB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3">
    <w:nsid w:val="5D6838A9"/>
    <w:multiLevelType w:val="multilevel"/>
    <w:tmpl w:val="DDF8EC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4">
    <w:nsid w:val="5D9865B2"/>
    <w:multiLevelType w:val="multilevel"/>
    <w:tmpl w:val="38043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5">
    <w:nsid w:val="5D9B4769"/>
    <w:multiLevelType w:val="multilevel"/>
    <w:tmpl w:val="6FAC94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6">
    <w:nsid w:val="5DA12403"/>
    <w:multiLevelType w:val="multilevel"/>
    <w:tmpl w:val="A2F298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7">
    <w:nsid w:val="5DB41A08"/>
    <w:multiLevelType w:val="multilevel"/>
    <w:tmpl w:val="D514E5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8">
    <w:nsid w:val="5DC3439A"/>
    <w:multiLevelType w:val="multilevel"/>
    <w:tmpl w:val="5C0CCA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9">
    <w:nsid w:val="5DCC194B"/>
    <w:multiLevelType w:val="multilevel"/>
    <w:tmpl w:val="19A099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0">
    <w:nsid w:val="5DD922AB"/>
    <w:multiLevelType w:val="multilevel"/>
    <w:tmpl w:val="3F32C6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1">
    <w:nsid w:val="5DE975C0"/>
    <w:multiLevelType w:val="multilevel"/>
    <w:tmpl w:val="2004A2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2">
    <w:nsid w:val="5DF13527"/>
    <w:multiLevelType w:val="multilevel"/>
    <w:tmpl w:val="C5A4DB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3">
    <w:nsid w:val="5E5A720E"/>
    <w:multiLevelType w:val="multilevel"/>
    <w:tmpl w:val="89C01C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4">
    <w:nsid w:val="5E7B61CF"/>
    <w:multiLevelType w:val="multilevel"/>
    <w:tmpl w:val="309E6A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5">
    <w:nsid w:val="5E8A2003"/>
    <w:multiLevelType w:val="multilevel"/>
    <w:tmpl w:val="8E90A6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6">
    <w:nsid w:val="5E8C62D9"/>
    <w:multiLevelType w:val="multilevel"/>
    <w:tmpl w:val="F6C2F8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7">
    <w:nsid w:val="5EA2315B"/>
    <w:multiLevelType w:val="multilevel"/>
    <w:tmpl w:val="73A057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8">
    <w:nsid w:val="5EAC49B8"/>
    <w:multiLevelType w:val="multilevel"/>
    <w:tmpl w:val="A04E4A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9">
    <w:nsid w:val="5ECC7771"/>
    <w:multiLevelType w:val="multilevel"/>
    <w:tmpl w:val="004A92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0">
    <w:nsid w:val="5ED72EB0"/>
    <w:multiLevelType w:val="multilevel"/>
    <w:tmpl w:val="C812D5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1">
    <w:nsid w:val="5ED96822"/>
    <w:multiLevelType w:val="multilevel"/>
    <w:tmpl w:val="61881C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2">
    <w:nsid w:val="5EF17D3A"/>
    <w:multiLevelType w:val="multilevel"/>
    <w:tmpl w:val="D5D283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3">
    <w:nsid w:val="5F003E59"/>
    <w:multiLevelType w:val="multilevel"/>
    <w:tmpl w:val="5F2ED1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4">
    <w:nsid w:val="5F034288"/>
    <w:multiLevelType w:val="multilevel"/>
    <w:tmpl w:val="3A40FD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5">
    <w:nsid w:val="5F080576"/>
    <w:multiLevelType w:val="multilevel"/>
    <w:tmpl w:val="7F2E9C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6">
    <w:nsid w:val="5F284DDB"/>
    <w:multiLevelType w:val="multilevel"/>
    <w:tmpl w:val="28F23F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7">
    <w:nsid w:val="5F2D1E09"/>
    <w:multiLevelType w:val="multilevel"/>
    <w:tmpl w:val="D116C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8">
    <w:nsid w:val="5F5506AB"/>
    <w:multiLevelType w:val="multilevel"/>
    <w:tmpl w:val="0C1C05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9">
    <w:nsid w:val="5F701042"/>
    <w:multiLevelType w:val="multilevel"/>
    <w:tmpl w:val="D19865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0">
    <w:nsid w:val="5F797E33"/>
    <w:multiLevelType w:val="multilevel"/>
    <w:tmpl w:val="888E58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1">
    <w:nsid w:val="5F7F5A3E"/>
    <w:multiLevelType w:val="multilevel"/>
    <w:tmpl w:val="7F52F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2">
    <w:nsid w:val="5F951E70"/>
    <w:multiLevelType w:val="multilevel"/>
    <w:tmpl w:val="D17077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3">
    <w:nsid w:val="5FA519B7"/>
    <w:multiLevelType w:val="multilevel"/>
    <w:tmpl w:val="7A6056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4">
    <w:nsid w:val="5FC675E9"/>
    <w:multiLevelType w:val="multilevel"/>
    <w:tmpl w:val="5784F1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5">
    <w:nsid w:val="5FD42138"/>
    <w:multiLevelType w:val="multilevel"/>
    <w:tmpl w:val="492692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6">
    <w:nsid w:val="5FE23DA9"/>
    <w:multiLevelType w:val="multilevel"/>
    <w:tmpl w:val="967A2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7">
    <w:nsid w:val="6030676E"/>
    <w:multiLevelType w:val="multilevel"/>
    <w:tmpl w:val="46F0E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8">
    <w:nsid w:val="60376D4D"/>
    <w:multiLevelType w:val="multilevel"/>
    <w:tmpl w:val="FD5A11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9">
    <w:nsid w:val="603927B4"/>
    <w:multiLevelType w:val="multilevel"/>
    <w:tmpl w:val="CB04F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0">
    <w:nsid w:val="603936C3"/>
    <w:multiLevelType w:val="multilevel"/>
    <w:tmpl w:val="3D74F9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1">
    <w:nsid w:val="604916BB"/>
    <w:multiLevelType w:val="multilevel"/>
    <w:tmpl w:val="94A285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2">
    <w:nsid w:val="609A4D9B"/>
    <w:multiLevelType w:val="multilevel"/>
    <w:tmpl w:val="D4461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3">
    <w:nsid w:val="60EB4FF0"/>
    <w:multiLevelType w:val="multilevel"/>
    <w:tmpl w:val="D478B8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4">
    <w:nsid w:val="60F84DDD"/>
    <w:multiLevelType w:val="multilevel"/>
    <w:tmpl w:val="CAD013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5">
    <w:nsid w:val="6141364D"/>
    <w:multiLevelType w:val="multilevel"/>
    <w:tmpl w:val="CE52B9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6">
    <w:nsid w:val="6147192C"/>
    <w:multiLevelType w:val="multilevel"/>
    <w:tmpl w:val="AF421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7">
    <w:nsid w:val="61484862"/>
    <w:multiLevelType w:val="multilevel"/>
    <w:tmpl w:val="19089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8">
    <w:nsid w:val="614E266D"/>
    <w:multiLevelType w:val="multilevel"/>
    <w:tmpl w:val="E0C68C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9">
    <w:nsid w:val="6178165C"/>
    <w:multiLevelType w:val="multilevel"/>
    <w:tmpl w:val="F864B8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0">
    <w:nsid w:val="617B7441"/>
    <w:multiLevelType w:val="multilevel"/>
    <w:tmpl w:val="83689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1">
    <w:nsid w:val="6189002C"/>
    <w:multiLevelType w:val="multilevel"/>
    <w:tmpl w:val="7EE472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2">
    <w:nsid w:val="61C226EB"/>
    <w:multiLevelType w:val="multilevel"/>
    <w:tmpl w:val="7ECE07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3">
    <w:nsid w:val="61C50C13"/>
    <w:multiLevelType w:val="multilevel"/>
    <w:tmpl w:val="E03AC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4">
    <w:nsid w:val="61D609FF"/>
    <w:multiLevelType w:val="multilevel"/>
    <w:tmpl w:val="679C37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5">
    <w:nsid w:val="61EC5FCA"/>
    <w:multiLevelType w:val="multilevel"/>
    <w:tmpl w:val="2004C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6">
    <w:nsid w:val="61EE3C7A"/>
    <w:multiLevelType w:val="multilevel"/>
    <w:tmpl w:val="9F70FA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7">
    <w:nsid w:val="61FC5C29"/>
    <w:multiLevelType w:val="multilevel"/>
    <w:tmpl w:val="D7EAA3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8">
    <w:nsid w:val="61FD754E"/>
    <w:multiLevelType w:val="multilevel"/>
    <w:tmpl w:val="008414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9">
    <w:nsid w:val="620A74FE"/>
    <w:multiLevelType w:val="multilevel"/>
    <w:tmpl w:val="26EA57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0">
    <w:nsid w:val="620B04A3"/>
    <w:multiLevelType w:val="multilevel"/>
    <w:tmpl w:val="45FAE0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1">
    <w:nsid w:val="622F647A"/>
    <w:multiLevelType w:val="multilevel"/>
    <w:tmpl w:val="B33E01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2">
    <w:nsid w:val="62367A72"/>
    <w:multiLevelType w:val="multilevel"/>
    <w:tmpl w:val="65DAD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3">
    <w:nsid w:val="62720C93"/>
    <w:multiLevelType w:val="multilevel"/>
    <w:tmpl w:val="189A1E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4">
    <w:nsid w:val="62761C6A"/>
    <w:multiLevelType w:val="multilevel"/>
    <w:tmpl w:val="AAC23F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5">
    <w:nsid w:val="62786D1B"/>
    <w:multiLevelType w:val="multilevel"/>
    <w:tmpl w:val="E5404A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6">
    <w:nsid w:val="628A2358"/>
    <w:multiLevelType w:val="multilevel"/>
    <w:tmpl w:val="1AC2FD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7">
    <w:nsid w:val="628D0D1F"/>
    <w:multiLevelType w:val="multilevel"/>
    <w:tmpl w:val="3A8EB9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8">
    <w:nsid w:val="629C4447"/>
    <w:multiLevelType w:val="multilevel"/>
    <w:tmpl w:val="55B6AE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9">
    <w:nsid w:val="62A23162"/>
    <w:multiLevelType w:val="multilevel"/>
    <w:tmpl w:val="67A6D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0">
    <w:nsid w:val="62A345DF"/>
    <w:multiLevelType w:val="multilevel"/>
    <w:tmpl w:val="9140E8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1">
    <w:nsid w:val="62AB149A"/>
    <w:multiLevelType w:val="multilevel"/>
    <w:tmpl w:val="0ED2E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2">
    <w:nsid w:val="62BC19A7"/>
    <w:multiLevelType w:val="multilevel"/>
    <w:tmpl w:val="927E54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3">
    <w:nsid w:val="62E7798B"/>
    <w:multiLevelType w:val="multilevel"/>
    <w:tmpl w:val="3E300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4">
    <w:nsid w:val="630A3AF3"/>
    <w:multiLevelType w:val="multilevel"/>
    <w:tmpl w:val="9CA27D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5">
    <w:nsid w:val="6318588F"/>
    <w:multiLevelType w:val="multilevel"/>
    <w:tmpl w:val="4A563D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6">
    <w:nsid w:val="631A2398"/>
    <w:multiLevelType w:val="multilevel"/>
    <w:tmpl w:val="531A8E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7">
    <w:nsid w:val="634C2326"/>
    <w:multiLevelType w:val="multilevel"/>
    <w:tmpl w:val="64EAE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8">
    <w:nsid w:val="63515A75"/>
    <w:multiLevelType w:val="multilevel"/>
    <w:tmpl w:val="25F235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9">
    <w:nsid w:val="63840E1B"/>
    <w:multiLevelType w:val="multilevel"/>
    <w:tmpl w:val="A54E28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0">
    <w:nsid w:val="638E0C53"/>
    <w:multiLevelType w:val="multilevel"/>
    <w:tmpl w:val="06729C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1">
    <w:nsid w:val="63AA4E11"/>
    <w:multiLevelType w:val="multilevel"/>
    <w:tmpl w:val="564AAE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2">
    <w:nsid w:val="63EE5D92"/>
    <w:multiLevelType w:val="multilevel"/>
    <w:tmpl w:val="EE028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3">
    <w:nsid w:val="63FA4C6B"/>
    <w:multiLevelType w:val="multilevel"/>
    <w:tmpl w:val="C5F4CA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4">
    <w:nsid w:val="64137A3A"/>
    <w:multiLevelType w:val="multilevel"/>
    <w:tmpl w:val="93F493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5">
    <w:nsid w:val="644A2A3F"/>
    <w:multiLevelType w:val="multilevel"/>
    <w:tmpl w:val="E9F275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6">
    <w:nsid w:val="646E2DA2"/>
    <w:multiLevelType w:val="multilevel"/>
    <w:tmpl w:val="AD5AC6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7">
    <w:nsid w:val="647654B4"/>
    <w:multiLevelType w:val="multilevel"/>
    <w:tmpl w:val="8E56F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8">
    <w:nsid w:val="648217D3"/>
    <w:multiLevelType w:val="multilevel"/>
    <w:tmpl w:val="4EDA60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9">
    <w:nsid w:val="64851693"/>
    <w:multiLevelType w:val="multilevel"/>
    <w:tmpl w:val="7DAE0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0">
    <w:nsid w:val="64857F43"/>
    <w:multiLevelType w:val="multilevel"/>
    <w:tmpl w:val="F9D039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1">
    <w:nsid w:val="64A31A0F"/>
    <w:multiLevelType w:val="multilevel"/>
    <w:tmpl w:val="C2B64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2">
    <w:nsid w:val="64C776EB"/>
    <w:multiLevelType w:val="multilevel"/>
    <w:tmpl w:val="B808AA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3">
    <w:nsid w:val="64CA5C86"/>
    <w:multiLevelType w:val="multilevel"/>
    <w:tmpl w:val="989C14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4">
    <w:nsid w:val="64E331F6"/>
    <w:multiLevelType w:val="multilevel"/>
    <w:tmpl w:val="CDB29C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5">
    <w:nsid w:val="64EA33D4"/>
    <w:multiLevelType w:val="multilevel"/>
    <w:tmpl w:val="20B05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6">
    <w:nsid w:val="64F424E1"/>
    <w:multiLevelType w:val="multilevel"/>
    <w:tmpl w:val="235276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7">
    <w:nsid w:val="64F854C7"/>
    <w:multiLevelType w:val="multilevel"/>
    <w:tmpl w:val="5E5EC1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8">
    <w:nsid w:val="64FD13A6"/>
    <w:multiLevelType w:val="multilevel"/>
    <w:tmpl w:val="F3989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9">
    <w:nsid w:val="65011D6B"/>
    <w:multiLevelType w:val="multilevel"/>
    <w:tmpl w:val="B6149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0">
    <w:nsid w:val="651B7B90"/>
    <w:multiLevelType w:val="multilevel"/>
    <w:tmpl w:val="13CCED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1">
    <w:nsid w:val="65275DC2"/>
    <w:multiLevelType w:val="multilevel"/>
    <w:tmpl w:val="621647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2">
    <w:nsid w:val="653F6027"/>
    <w:multiLevelType w:val="multilevel"/>
    <w:tmpl w:val="FB5E09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3">
    <w:nsid w:val="65610E75"/>
    <w:multiLevelType w:val="multilevel"/>
    <w:tmpl w:val="A76450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4">
    <w:nsid w:val="656F2F5E"/>
    <w:multiLevelType w:val="multilevel"/>
    <w:tmpl w:val="A9CEE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5">
    <w:nsid w:val="657A3ED4"/>
    <w:multiLevelType w:val="multilevel"/>
    <w:tmpl w:val="3612A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6">
    <w:nsid w:val="657E624B"/>
    <w:multiLevelType w:val="multilevel"/>
    <w:tmpl w:val="664CCE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7">
    <w:nsid w:val="658033A0"/>
    <w:multiLevelType w:val="multilevel"/>
    <w:tmpl w:val="7D72F1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8">
    <w:nsid w:val="65954089"/>
    <w:multiLevelType w:val="multilevel"/>
    <w:tmpl w:val="13F278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9">
    <w:nsid w:val="65C33913"/>
    <w:multiLevelType w:val="multilevel"/>
    <w:tmpl w:val="B0A2D9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0">
    <w:nsid w:val="661F1067"/>
    <w:multiLevelType w:val="multilevel"/>
    <w:tmpl w:val="F5F20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1">
    <w:nsid w:val="66244301"/>
    <w:multiLevelType w:val="multilevel"/>
    <w:tmpl w:val="6ABAB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2">
    <w:nsid w:val="66256ED0"/>
    <w:multiLevelType w:val="multilevel"/>
    <w:tmpl w:val="E6B433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3">
    <w:nsid w:val="66354346"/>
    <w:multiLevelType w:val="multilevel"/>
    <w:tmpl w:val="2C869D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4">
    <w:nsid w:val="663B2EC5"/>
    <w:multiLevelType w:val="multilevel"/>
    <w:tmpl w:val="D818D3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5">
    <w:nsid w:val="663C5366"/>
    <w:multiLevelType w:val="multilevel"/>
    <w:tmpl w:val="4E1E3B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6">
    <w:nsid w:val="664366E1"/>
    <w:multiLevelType w:val="multilevel"/>
    <w:tmpl w:val="0D221D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7">
    <w:nsid w:val="664A6378"/>
    <w:multiLevelType w:val="multilevel"/>
    <w:tmpl w:val="73027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8">
    <w:nsid w:val="66564938"/>
    <w:multiLevelType w:val="multilevel"/>
    <w:tmpl w:val="7C6A6A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9">
    <w:nsid w:val="66867525"/>
    <w:multiLevelType w:val="multilevel"/>
    <w:tmpl w:val="D94A8D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0">
    <w:nsid w:val="669A5EF8"/>
    <w:multiLevelType w:val="multilevel"/>
    <w:tmpl w:val="46D86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1">
    <w:nsid w:val="66CC7177"/>
    <w:multiLevelType w:val="multilevel"/>
    <w:tmpl w:val="740447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2">
    <w:nsid w:val="66DD7378"/>
    <w:multiLevelType w:val="multilevel"/>
    <w:tmpl w:val="44B8B4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3">
    <w:nsid w:val="66E35126"/>
    <w:multiLevelType w:val="multilevel"/>
    <w:tmpl w:val="D520CD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4">
    <w:nsid w:val="66E414DC"/>
    <w:multiLevelType w:val="multilevel"/>
    <w:tmpl w:val="CB1A59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5">
    <w:nsid w:val="66FB7066"/>
    <w:multiLevelType w:val="multilevel"/>
    <w:tmpl w:val="A60A64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6">
    <w:nsid w:val="67003CC5"/>
    <w:multiLevelType w:val="multilevel"/>
    <w:tmpl w:val="2B442E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7">
    <w:nsid w:val="670E514F"/>
    <w:multiLevelType w:val="multilevel"/>
    <w:tmpl w:val="1A3CF9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8">
    <w:nsid w:val="672F44D3"/>
    <w:multiLevelType w:val="multilevel"/>
    <w:tmpl w:val="0E7E60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9">
    <w:nsid w:val="67306725"/>
    <w:multiLevelType w:val="multilevel"/>
    <w:tmpl w:val="96FA7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0">
    <w:nsid w:val="673079E9"/>
    <w:multiLevelType w:val="multilevel"/>
    <w:tmpl w:val="8700A1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1">
    <w:nsid w:val="675D3598"/>
    <w:multiLevelType w:val="multilevel"/>
    <w:tmpl w:val="6B4A76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2">
    <w:nsid w:val="676B3123"/>
    <w:multiLevelType w:val="multilevel"/>
    <w:tmpl w:val="9434F7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3">
    <w:nsid w:val="67770648"/>
    <w:multiLevelType w:val="multilevel"/>
    <w:tmpl w:val="355EB5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4">
    <w:nsid w:val="67834F6C"/>
    <w:multiLevelType w:val="multilevel"/>
    <w:tmpl w:val="67EC4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5">
    <w:nsid w:val="678F2998"/>
    <w:multiLevelType w:val="multilevel"/>
    <w:tmpl w:val="AE043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6">
    <w:nsid w:val="67974F94"/>
    <w:multiLevelType w:val="multilevel"/>
    <w:tmpl w:val="4A282F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7">
    <w:nsid w:val="679F0C7E"/>
    <w:multiLevelType w:val="multilevel"/>
    <w:tmpl w:val="F2F659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8">
    <w:nsid w:val="67A157B9"/>
    <w:multiLevelType w:val="multilevel"/>
    <w:tmpl w:val="1EE45C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9">
    <w:nsid w:val="67C25BA4"/>
    <w:multiLevelType w:val="multilevel"/>
    <w:tmpl w:val="CA7A53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0">
    <w:nsid w:val="67D10A97"/>
    <w:multiLevelType w:val="multilevel"/>
    <w:tmpl w:val="F904CB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1">
    <w:nsid w:val="67D815E4"/>
    <w:multiLevelType w:val="multilevel"/>
    <w:tmpl w:val="F27C19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2">
    <w:nsid w:val="67F872BE"/>
    <w:multiLevelType w:val="multilevel"/>
    <w:tmpl w:val="82BCDC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3">
    <w:nsid w:val="67FB6861"/>
    <w:multiLevelType w:val="multilevel"/>
    <w:tmpl w:val="4AB8EA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4">
    <w:nsid w:val="681C3C62"/>
    <w:multiLevelType w:val="multilevel"/>
    <w:tmpl w:val="8AFEA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5">
    <w:nsid w:val="68333581"/>
    <w:multiLevelType w:val="multilevel"/>
    <w:tmpl w:val="C6D0D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6">
    <w:nsid w:val="68432513"/>
    <w:multiLevelType w:val="multilevel"/>
    <w:tmpl w:val="2082A5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7">
    <w:nsid w:val="684744A4"/>
    <w:multiLevelType w:val="multilevel"/>
    <w:tmpl w:val="2D3CA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8">
    <w:nsid w:val="6852612E"/>
    <w:multiLevelType w:val="multilevel"/>
    <w:tmpl w:val="BC8A8F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9">
    <w:nsid w:val="68635EF0"/>
    <w:multiLevelType w:val="multilevel"/>
    <w:tmpl w:val="F25EA7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0">
    <w:nsid w:val="686A0A7A"/>
    <w:multiLevelType w:val="multilevel"/>
    <w:tmpl w:val="2A3EC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1">
    <w:nsid w:val="686E0929"/>
    <w:multiLevelType w:val="multilevel"/>
    <w:tmpl w:val="3C1ECD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2">
    <w:nsid w:val="6871134A"/>
    <w:multiLevelType w:val="multilevel"/>
    <w:tmpl w:val="71B4A7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3">
    <w:nsid w:val="68833A85"/>
    <w:multiLevelType w:val="multilevel"/>
    <w:tmpl w:val="A490C7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4">
    <w:nsid w:val="68A24AC0"/>
    <w:multiLevelType w:val="multilevel"/>
    <w:tmpl w:val="D62C0B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5">
    <w:nsid w:val="68B70734"/>
    <w:multiLevelType w:val="multilevel"/>
    <w:tmpl w:val="FB7C65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6">
    <w:nsid w:val="68C52A2C"/>
    <w:multiLevelType w:val="multilevel"/>
    <w:tmpl w:val="105E5D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7">
    <w:nsid w:val="68C77324"/>
    <w:multiLevelType w:val="multilevel"/>
    <w:tmpl w:val="0B0299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8">
    <w:nsid w:val="68C7758C"/>
    <w:multiLevelType w:val="multilevel"/>
    <w:tmpl w:val="AADC4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9">
    <w:nsid w:val="68D17903"/>
    <w:multiLevelType w:val="multilevel"/>
    <w:tmpl w:val="7C74E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0">
    <w:nsid w:val="68DB6CE3"/>
    <w:multiLevelType w:val="multilevel"/>
    <w:tmpl w:val="FD7AE3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1">
    <w:nsid w:val="68F66188"/>
    <w:multiLevelType w:val="multilevel"/>
    <w:tmpl w:val="EB1049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2">
    <w:nsid w:val="69011E67"/>
    <w:multiLevelType w:val="multilevel"/>
    <w:tmpl w:val="363885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3">
    <w:nsid w:val="69135AF6"/>
    <w:multiLevelType w:val="multilevel"/>
    <w:tmpl w:val="B7A47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4">
    <w:nsid w:val="691F1C26"/>
    <w:multiLevelType w:val="multilevel"/>
    <w:tmpl w:val="1C5A0F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5">
    <w:nsid w:val="69356EF7"/>
    <w:multiLevelType w:val="multilevel"/>
    <w:tmpl w:val="AB9610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6">
    <w:nsid w:val="6964661B"/>
    <w:multiLevelType w:val="multilevel"/>
    <w:tmpl w:val="EF4032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7">
    <w:nsid w:val="69757D09"/>
    <w:multiLevelType w:val="multilevel"/>
    <w:tmpl w:val="1E643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8">
    <w:nsid w:val="69827713"/>
    <w:multiLevelType w:val="multilevel"/>
    <w:tmpl w:val="A9AE04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9">
    <w:nsid w:val="698A13B8"/>
    <w:multiLevelType w:val="multilevel"/>
    <w:tmpl w:val="3A0A0D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0">
    <w:nsid w:val="698D063A"/>
    <w:multiLevelType w:val="multilevel"/>
    <w:tmpl w:val="1422D4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1">
    <w:nsid w:val="69943082"/>
    <w:multiLevelType w:val="multilevel"/>
    <w:tmpl w:val="5A225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2">
    <w:nsid w:val="69971F90"/>
    <w:multiLevelType w:val="multilevel"/>
    <w:tmpl w:val="26F87D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3">
    <w:nsid w:val="69982F38"/>
    <w:multiLevelType w:val="multilevel"/>
    <w:tmpl w:val="43800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4">
    <w:nsid w:val="69B04B32"/>
    <w:multiLevelType w:val="multilevel"/>
    <w:tmpl w:val="E886E8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5">
    <w:nsid w:val="69B57F9F"/>
    <w:multiLevelType w:val="multilevel"/>
    <w:tmpl w:val="BAEEB3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6">
    <w:nsid w:val="6A14453B"/>
    <w:multiLevelType w:val="multilevel"/>
    <w:tmpl w:val="6A20B8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7">
    <w:nsid w:val="6A156F2D"/>
    <w:multiLevelType w:val="multilevel"/>
    <w:tmpl w:val="D18A41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8">
    <w:nsid w:val="6A17457D"/>
    <w:multiLevelType w:val="multilevel"/>
    <w:tmpl w:val="3F60C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9">
    <w:nsid w:val="6A4105C6"/>
    <w:multiLevelType w:val="multilevel"/>
    <w:tmpl w:val="3E8E56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0">
    <w:nsid w:val="6A521E0A"/>
    <w:multiLevelType w:val="multilevel"/>
    <w:tmpl w:val="39D2AA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1">
    <w:nsid w:val="6A52280F"/>
    <w:multiLevelType w:val="multilevel"/>
    <w:tmpl w:val="15C8E8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2">
    <w:nsid w:val="6A6619B4"/>
    <w:multiLevelType w:val="multilevel"/>
    <w:tmpl w:val="71089D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3">
    <w:nsid w:val="6A673125"/>
    <w:multiLevelType w:val="multilevel"/>
    <w:tmpl w:val="2D904C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4">
    <w:nsid w:val="6A686419"/>
    <w:multiLevelType w:val="multilevel"/>
    <w:tmpl w:val="A9B06D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5">
    <w:nsid w:val="6A9069DC"/>
    <w:multiLevelType w:val="multilevel"/>
    <w:tmpl w:val="AF665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6">
    <w:nsid w:val="6A9E095D"/>
    <w:multiLevelType w:val="multilevel"/>
    <w:tmpl w:val="D43242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7">
    <w:nsid w:val="6AA04A4D"/>
    <w:multiLevelType w:val="multilevel"/>
    <w:tmpl w:val="470031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8">
    <w:nsid w:val="6AA57EB7"/>
    <w:multiLevelType w:val="multilevel"/>
    <w:tmpl w:val="097ACB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9">
    <w:nsid w:val="6AB14DE8"/>
    <w:multiLevelType w:val="multilevel"/>
    <w:tmpl w:val="E41210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0">
    <w:nsid w:val="6ABA427F"/>
    <w:multiLevelType w:val="multilevel"/>
    <w:tmpl w:val="9B1AD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1">
    <w:nsid w:val="6AEB18CC"/>
    <w:multiLevelType w:val="multilevel"/>
    <w:tmpl w:val="F6BC23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2">
    <w:nsid w:val="6AFC0DBC"/>
    <w:multiLevelType w:val="multilevel"/>
    <w:tmpl w:val="3050D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3">
    <w:nsid w:val="6B0C0BE9"/>
    <w:multiLevelType w:val="multilevel"/>
    <w:tmpl w:val="3A426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4">
    <w:nsid w:val="6B0C6CD7"/>
    <w:multiLevelType w:val="multilevel"/>
    <w:tmpl w:val="AB30D1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5">
    <w:nsid w:val="6B0D225E"/>
    <w:multiLevelType w:val="multilevel"/>
    <w:tmpl w:val="2DAECD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6">
    <w:nsid w:val="6B1A0299"/>
    <w:multiLevelType w:val="multilevel"/>
    <w:tmpl w:val="ACC8F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7">
    <w:nsid w:val="6B1B275D"/>
    <w:multiLevelType w:val="multilevel"/>
    <w:tmpl w:val="90802B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8">
    <w:nsid w:val="6B625CD6"/>
    <w:multiLevelType w:val="multilevel"/>
    <w:tmpl w:val="A81228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9">
    <w:nsid w:val="6B6727B3"/>
    <w:multiLevelType w:val="multilevel"/>
    <w:tmpl w:val="7F80EA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0">
    <w:nsid w:val="6B6A1244"/>
    <w:multiLevelType w:val="multilevel"/>
    <w:tmpl w:val="F3BAE5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1">
    <w:nsid w:val="6B821BFF"/>
    <w:multiLevelType w:val="multilevel"/>
    <w:tmpl w:val="9DC288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2">
    <w:nsid w:val="6B833F47"/>
    <w:multiLevelType w:val="multilevel"/>
    <w:tmpl w:val="A4643D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3">
    <w:nsid w:val="6B834E94"/>
    <w:multiLevelType w:val="multilevel"/>
    <w:tmpl w:val="B9186B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4">
    <w:nsid w:val="6BA30D7F"/>
    <w:multiLevelType w:val="multilevel"/>
    <w:tmpl w:val="CF9C2B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5">
    <w:nsid w:val="6BC47E31"/>
    <w:multiLevelType w:val="multilevel"/>
    <w:tmpl w:val="C0E0C6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6">
    <w:nsid w:val="6BCE7FC0"/>
    <w:multiLevelType w:val="multilevel"/>
    <w:tmpl w:val="6A28E4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7">
    <w:nsid w:val="6BD22E61"/>
    <w:multiLevelType w:val="multilevel"/>
    <w:tmpl w:val="17F44E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8">
    <w:nsid w:val="6BED2791"/>
    <w:multiLevelType w:val="multilevel"/>
    <w:tmpl w:val="2B945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9">
    <w:nsid w:val="6BFA1181"/>
    <w:multiLevelType w:val="multilevel"/>
    <w:tmpl w:val="5638F5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0">
    <w:nsid w:val="6BFD0CEE"/>
    <w:multiLevelType w:val="multilevel"/>
    <w:tmpl w:val="89B2DA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1">
    <w:nsid w:val="6C107F87"/>
    <w:multiLevelType w:val="multilevel"/>
    <w:tmpl w:val="5A7A5B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2">
    <w:nsid w:val="6C1479A2"/>
    <w:multiLevelType w:val="multilevel"/>
    <w:tmpl w:val="3E3275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3">
    <w:nsid w:val="6C1A6339"/>
    <w:multiLevelType w:val="multilevel"/>
    <w:tmpl w:val="B6C41E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4">
    <w:nsid w:val="6C27575A"/>
    <w:multiLevelType w:val="multilevel"/>
    <w:tmpl w:val="B588D9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5">
    <w:nsid w:val="6C2762C4"/>
    <w:multiLevelType w:val="multilevel"/>
    <w:tmpl w:val="A57627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6">
    <w:nsid w:val="6C3D2397"/>
    <w:multiLevelType w:val="multilevel"/>
    <w:tmpl w:val="43D4A9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7">
    <w:nsid w:val="6C40237B"/>
    <w:multiLevelType w:val="multilevel"/>
    <w:tmpl w:val="9F40E6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8">
    <w:nsid w:val="6C566DE4"/>
    <w:multiLevelType w:val="multilevel"/>
    <w:tmpl w:val="3B42B8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9">
    <w:nsid w:val="6C664EBF"/>
    <w:multiLevelType w:val="multilevel"/>
    <w:tmpl w:val="70C826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0">
    <w:nsid w:val="6C67058E"/>
    <w:multiLevelType w:val="multilevel"/>
    <w:tmpl w:val="7256E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1">
    <w:nsid w:val="6C677EF8"/>
    <w:multiLevelType w:val="multilevel"/>
    <w:tmpl w:val="916A3C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2">
    <w:nsid w:val="6C75018A"/>
    <w:multiLevelType w:val="multilevel"/>
    <w:tmpl w:val="8CC271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3">
    <w:nsid w:val="6C7E5C9A"/>
    <w:multiLevelType w:val="multilevel"/>
    <w:tmpl w:val="6FBA9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4">
    <w:nsid w:val="6C857C9C"/>
    <w:multiLevelType w:val="multilevel"/>
    <w:tmpl w:val="76DE89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5">
    <w:nsid w:val="6C87482F"/>
    <w:multiLevelType w:val="multilevel"/>
    <w:tmpl w:val="08D2A4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6">
    <w:nsid w:val="6C901EBC"/>
    <w:multiLevelType w:val="multilevel"/>
    <w:tmpl w:val="856AA0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7">
    <w:nsid w:val="6C9305F7"/>
    <w:multiLevelType w:val="multilevel"/>
    <w:tmpl w:val="FAD2D1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8">
    <w:nsid w:val="6C932537"/>
    <w:multiLevelType w:val="multilevel"/>
    <w:tmpl w:val="B5DC4A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9">
    <w:nsid w:val="6CAC5B08"/>
    <w:multiLevelType w:val="multilevel"/>
    <w:tmpl w:val="16261B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0">
    <w:nsid w:val="6CAD6776"/>
    <w:multiLevelType w:val="multilevel"/>
    <w:tmpl w:val="DF4847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1">
    <w:nsid w:val="6CC74FA8"/>
    <w:multiLevelType w:val="multilevel"/>
    <w:tmpl w:val="58704A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2">
    <w:nsid w:val="6CE1470E"/>
    <w:multiLevelType w:val="multilevel"/>
    <w:tmpl w:val="72C2EC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3">
    <w:nsid w:val="6CE4368C"/>
    <w:multiLevelType w:val="multilevel"/>
    <w:tmpl w:val="8E26E0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4">
    <w:nsid w:val="6CED064B"/>
    <w:multiLevelType w:val="multilevel"/>
    <w:tmpl w:val="165419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5">
    <w:nsid w:val="6CEF5151"/>
    <w:multiLevelType w:val="multilevel"/>
    <w:tmpl w:val="AB8226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6">
    <w:nsid w:val="6CF6620E"/>
    <w:multiLevelType w:val="multilevel"/>
    <w:tmpl w:val="F28451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7">
    <w:nsid w:val="6CFB1C55"/>
    <w:multiLevelType w:val="multilevel"/>
    <w:tmpl w:val="51942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8">
    <w:nsid w:val="6D01018D"/>
    <w:multiLevelType w:val="multilevel"/>
    <w:tmpl w:val="801ADE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9">
    <w:nsid w:val="6D035DB4"/>
    <w:multiLevelType w:val="multilevel"/>
    <w:tmpl w:val="04E63E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0">
    <w:nsid w:val="6D0A73D0"/>
    <w:multiLevelType w:val="multilevel"/>
    <w:tmpl w:val="AAFCFC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1">
    <w:nsid w:val="6D0C30BD"/>
    <w:multiLevelType w:val="multilevel"/>
    <w:tmpl w:val="022468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2">
    <w:nsid w:val="6D1059FE"/>
    <w:multiLevelType w:val="multilevel"/>
    <w:tmpl w:val="54164E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3">
    <w:nsid w:val="6D202486"/>
    <w:multiLevelType w:val="multilevel"/>
    <w:tmpl w:val="B9DCB2D2"/>
    <w:lvl w:ilvl="0">
      <w:start w:val="50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4">
    <w:nsid w:val="6D42416D"/>
    <w:multiLevelType w:val="multilevel"/>
    <w:tmpl w:val="80D283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5">
    <w:nsid w:val="6D4B2290"/>
    <w:multiLevelType w:val="multilevel"/>
    <w:tmpl w:val="2D5699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6">
    <w:nsid w:val="6D5C4034"/>
    <w:multiLevelType w:val="multilevel"/>
    <w:tmpl w:val="94528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7">
    <w:nsid w:val="6D5F2403"/>
    <w:multiLevelType w:val="multilevel"/>
    <w:tmpl w:val="9A46E6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8">
    <w:nsid w:val="6D646780"/>
    <w:multiLevelType w:val="multilevel"/>
    <w:tmpl w:val="EFA8A4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9">
    <w:nsid w:val="6D6505CD"/>
    <w:multiLevelType w:val="multilevel"/>
    <w:tmpl w:val="7862D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0">
    <w:nsid w:val="6D663B3E"/>
    <w:multiLevelType w:val="multilevel"/>
    <w:tmpl w:val="0526E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1">
    <w:nsid w:val="6D8C6176"/>
    <w:multiLevelType w:val="multilevel"/>
    <w:tmpl w:val="8CE6FE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2">
    <w:nsid w:val="6DDC6953"/>
    <w:multiLevelType w:val="multilevel"/>
    <w:tmpl w:val="D39217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3">
    <w:nsid w:val="6DE81EFE"/>
    <w:multiLevelType w:val="multilevel"/>
    <w:tmpl w:val="4830EC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4">
    <w:nsid w:val="6DF803D4"/>
    <w:multiLevelType w:val="multilevel"/>
    <w:tmpl w:val="268A0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5">
    <w:nsid w:val="6E0E6588"/>
    <w:multiLevelType w:val="multilevel"/>
    <w:tmpl w:val="CAF472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6">
    <w:nsid w:val="6E5168C9"/>
    <w:multiLevelType w:val="multilevel"/>
    <w:tmpl w:val="8B164F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7">
    <w:nsid w:val="6E643F44"/>
    <w:multiLevelType w:val="multilevel"/>
    <w:tmpl w:val="8C12F4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8">
    <w:nsid w:val="6E691072"/>
    <w:multiLevelType w:val="multilevel"/>
    <w:tmpl w:val="2AAC86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9">
    <w:nsid w:val="6E6F6F69"/>
    <w:multiLevelType w:val="multilevel"/>
    <w:tmpl w:val="A670A8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0">
    <w:nsid w:val="6E73065C"/>
    <w:multiLevelType w:val="multilevel"/>
    <w:tmpl w:val="2FB002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1">
    <w:nsid w:val="6E807704"/>
    <w:multiLevelType w:val="multilevel"/>
    <w:tmpl w:val="53D47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2">
    <w:nsid w:val="6E882D1B"/>
    <w:multiLevelType w:val="multilevel"/>
    <w:tmpl w:val="3A9861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3">
    <w:nsid w:val="6E911259"/>
    <w:multiLevelType w:val="multilevel"/>
    <w:tmpl w:val="295CF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4">
    <w:nsid w:val="6EA20733"/>
    <w:multiLevelType w:val="multilevel"/>
    <w:tmpl w:val="CD7C9A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5">
    <w:nsid w:val="6EA86912"/>
    <w:multiLevelType w:val="multilevel"/>
    <w:tmpl w:val="55122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6">
    <w:nsid w:val="6EA91791"/>
    <w:multiLevelType w:val="multilevel"/>
    <w:tmpl w:val="85DE2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7">
    <w:nsid w:val="6EAD3A2B"/>
    <w:multiLevelType w:val="multilevel"/>
    <w:tmpl w:val="94FC01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8">
    <w:nsid w:val="6EAE5DBB"/>
    <w:multiLevelType w:val="multilevel"/>
    <w:tmpl w:val="117053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9">
    <w:nsid w:val="6EFA3851"/>
    <w:multiLevelType w:val="multilevel"/>
    <w:tmpl w:val="85BE5B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0">
    <w:nsid w:val="6F02751C"/>
    <w:multiLevelType w:val="multilevel"/>
    <w:tmpl w:val="EE2A87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1">
    <w:nsid w:val="6F2D5ACF"/>
    <w:multiLevelType w:val="multilevel"/>
    <w:tmpl w:val="14043E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2">
    <w:nsid w:val="6F474880"/>
    <w:multiLevelType w:val="multilevel"/>
    <w:tmpl w:val="42147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3">
    <w:nsid w:val="6F4C038B"/>
    <w:multiLevelType w:val="multilevel"/>
    <w:tmpl w:val="374A87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4">
    <w:nsid w:val="6F590A85"/>
    <w:multiLevelType w:val="multilevel"/>
    <w:tmpl w:val="922897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5">
    <w:nsid w:val="6F666476"/>
    <w:multiLevelType w:val="multilevel"/>
    <w:tmpl w:val="7FAC66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6">
    <w:nsid w:val="6F8803EC"/>
    <w:multiLevelType w:val="multilevel"/>
    <w:tmpl w:val="36EEAE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7">
    <w:nsid w:val="6F8B0028"/>
    <w:multiLevelType w:val="multilevel"/>
    <w:tmpl w:val="60AE5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8">
    <w:nsid w:val="6FA0122C"/>
    <w:multiLevelType w:val="multilevel"/>
    <w:tmpl w:val="A5E83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9">
    <w:nsid w:val="6FAC6737"/>
    <w:multiLevelType w:val="multilevel"/>
    <w:tmpl w:val="FABC9B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0">
    <w:nsid w:val="6FB703D3"/>
    <w:multiLevelType w:val="multilevel"/>
    <w:tmpl w:val="C4E8B0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1">
    <w:nsid w:val="6FC410D1"/>
    <w:multiLevelType w:val="multilevel"/>
    <w:tmpl w:val="B5E231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2">
    <w:nsid w:val="6FD51F1F"/>
    <w:multiLevelType w:val="multilevel"/>
    <w:tmpl w:val="58FC53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3">
    <w:nsid w:val="6FD641B7"/>
    <w:multiLevelType w:val="multilevel"/>
    <w:tmpl w:val="8D322B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4">
    <w:nsid w:val="6FE8786B"/>
    <w:multiLevelType w:val="multilevel"/>
    <w:tmpl w:val="F07A1E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5">
    <w:nsid w:val="6FF6095F"/>
    <w:multiLevelType w:val="multilevel"/>
    <w:tmpl w:val="89004A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6">
    <w:nsid w:val="6FFD0614"/>
    <w:multiLevelType w:val="multilevel"/>
    <w:tmpl w:val="9CD66F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7">
    <w:nsid w:val="70070033"/>
    <w:multiLevelType w:val="multilevel"/>
    <w:tmpl w:val="A3A45C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8">
    <w:nsid w:val="700C5B21"/>
    <w:multiLevelType w:val="multilevel"/>
    <w:tmpl w:val="7A5216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9">
    <w:nsid w:val="70135E2C"/>
    <w:multiLevelType w:val="multilevel"/>
    <w:tmpl w:val="FF7E2E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0">
    <w:nsid w:val="701641C0"/>
    <w:multiLevelType w:val="multilevel"/>
    <w:tmpl w:val="57F6F9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1">
    <w:nsid w:val="70217AD5"/>
    <w:multiLevelType w:val="multilevel"/>
    <w:tmpl w:val="17187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2">
    <w:nsid w:val="70495EC4"/>
    <w:multiLevelType w:val="multilevel"/>
    <w:tmpl w:val="83862F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3">
    <w:nsid w:val="70506E8B"/>
    <w:multiLevelType w:val="multilevel"/>
    <w:tmpl w:val="55C4D8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4">
    <w:nsid w:val="70536519"/>
    <w:multiLevelType w:val="multilevel"/>
    <w:tmpl w:val="8A161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5">
    <w:nsid w:val="70583183"/>
    <w:multiLevelType w:val="multilevel"/>
    <w:tmpl w:val="489024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6">
    <w:nsid w:val="706E006F"/>
    <w:multiLevelType w:val="multilevel"/>
    <w:tmpl w:val="803622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7">
    <w:nsid w:val="706E06DE"/>
    <w:multiLevelType w:val="multilevel"/>
    <w:tmpl w:val="2772C2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8">
    <w:nsid w:val="708563FC"/>
    <w:multiLevelType w:val="multilevel"/>
    <w:tmpl w:val="11B492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9">
    <w:nsid w:val="708B5653"/>
    <w:multiLevelType w:val="multilevel"/>
    <w:tmpl w:val="E640C2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0">
    <w:nsid w:val="708F7068"/>
    <w:multiLevelType w:val="multilevel"/>
    <w:tmpl w:val="3DE60D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1">
    <w:nsid w:val="709012D3"/>
    <w:multiLevelType w:val="multilevel"/>
    <w:tmpl w:val="BBA655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2">
    <w:nsid w:val="70925537"/>
    <w:multiLevelType w:val="multilevel"/>
    <w:tmpl w:val="D88E3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3">
    <w:nsid w:val="709960CB"/>
    <w:multiLevelType w:val="multilevel"/>
    <w:tmpl w:val="47D050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4">
    <w:nsid w:val="70A539AB"/>
    <w:multiLevelType w:val="multilevel"/>
    <w:tmpl w:val="27148E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5">
    <w:nsid w:val="70B9383D"/>
    <w:multiLevelType w:val="multilevel"/>
    <w:tmpl w:val="777C5E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6">
    <w:nsid w:val="70C9253C"/>
    <w:multiLevelType w:val="multilevel"/>
    <w:tmpl w:val="49628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7">
    <w:nsid w:val="70DB5ABB"/>
    <w:multiLevelType w:val="multilevel"/>
    <w:tmpl w:val="0832E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8">
    <w:nsid w:val="70E54ADA"/>
    <w:multiLevelType w:val="multilevel"/>
    <w:tmpl w:val="A7109A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9">
    <w:nsid w:val="70F64ECE"/>
    <w:multiLevelType w:val="multilevel"/>
    <w:tmpl w:val="E6AA8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0">
    <w:nsid w:val="710A50AA"/>
    <w:multiLevelType w:val="multilevel"/>
    <w:tmpl w:val="8258F9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1">
    <w:nsid w:val="711909A3"/>
    <w:multiLevelType w:val="multilevel"/>
    <w:tmpl w:val="E54C3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2">
    <w:nsid w:val="711924DC"/>
    <w:multiLevelType w:val="multilevel"/>
    <w:tmpl w:val="96ACE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3">
    <w:nsid w:val="711A3C57"/>
    <w:multiLevelType w:val="multilevel"/>
    <w:tmpl w:val="19DC82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4">
    <w:nsid w:val="7120295D"/>
    <w:multiLevelType w:val="multilevel"/>
    <w:tmpl w:val="0E0E7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5">
    <w:nsid w:val="712C7BB1"/>
    <w:multiLevelType w:val="multilevel"/>
    <w:tmpl w:val="F40890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6">
    <w:nsid w:val="714D7996"/>
    <w:multiLevelType w:val="multilevel"/>
    <w:tmpl w:val="7DBC1A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7">
    <w:nsid w:val="71522562"/>
    <w:multiLevelType w:val="multilevel"/>
    <w:tmpl w:val="A6D60B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8">
    <w:nsid w:val="71547FF1"/>
    <w:multiLevelType w:val="multilevel"/>
    <w:tmpl w:val="4692AB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9">
    <w:nsid w:val="71661EF9"/>
    <w:multiLevelType w:val="multilevel"/>
    <w:tmpl w:val="F746CB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0">
    <w:nsid w:val="718426AC"/>
    <w:multiLevelType w:val="multilevel"/>
    <w:tmpl w:val="7CA2E0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1">
    <w:nsid w:val="718C49A5"/>
    <w:multiLevelType w:val="multilevel"/>
    <w:tmpl w:val="250495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2">
    <w:nsid w:val="718E1316"/>
    <w:multiLevelType w:val="multilevel"/>
    <w:tmpl w:val="CF50C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3">
    <w:nsid w:val="71970C2E"/>
    <w:multiLevelType w:val="multilevel"/>
    <w:tmpl w:val="C37885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4">
    <w:nsid w:val="719A6F83"/>
    <w:multiLevelType w:val="multilevel"/>
    <w:tmpl w:val="8A267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5">
    <w:nsid w:val="719E09D3"/>
    <w:multiLevelType w:val="multilevel"/>
    <w:tmpl w:val="34E6B5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6">
    <w:nsid w:val="71AE5FA5"/>
    <w:multiLevelType w:val="multilevel"/>
    <w:tmpl w:val="286AEC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7">
    <w:nsid w:val="71B16514"/>
    <w:multiLevelType w:val="multilevel"/>
    <w:tmpl w:val="1A8E42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8">
    <w:nsid w:val="71B207F5"/>
    <w:multiLevelType w:val="multilevel"/>
    <w:tmpl w:val="EDD254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9">
    <w:nsid w:val="71B213F7"/>
    <w:multiLevelType w:val="multilevel"/>
    <w:tmpl w:val="506EF1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0">
    <w:nsid w:val="71B335D5"/>
    <w:multiLevelType w:val="multilevel"/>
    <w:tmpl w:val="C8562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1">
    <w:nsid w:val="71B61530"/>
    <w:multiLevelType w:val="multilevel"/>
    <w:tmpl w:val="EDEAD0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2">
    <w:nsid w:val="71CD114E"/>
    <w:multiLevelType w:val="multilevel"/>
    <w:tmpl w:val="2E4A3C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3">
    <w:nsid w:val="71E2293E"/>
    <w:multiLevelType w:val="multilevel"/>
    <w:tmpl w:val="E188B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4">
    <w:nsid w:val="72021605"/>
    <w:multiLevelType w:val="multilevel"/>
    <w:tmpl w:val="CDA236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5">
    <w:nsid w:val="7206169A"/>
    <w:multiLevelType w:val="multilevel"/>
    <w:tmpl w:val="B3F2E0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6">
    <w:nsid w:val="720B7375"/>
    <w:multiLevelType w:val="multilevel"/>
    <w:tmpl w:val="65CC9C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7">
    <w:nsid w:val="720E5D3F"/>
    <w:multiLevelType w:val="multilevel"/>
    <w:tmpl w:val="0EEA96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8">
    <w:nsid w:val="725032CA"/>
    <w:multiLevelType w:val="multilevel"/>
    <w:tmpl w:val="33E424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9">
    <w:nsid w:val="72544FFB"/>
    <w:multiLevelType w:val="multilevel"/>
    <w:tmpl w:val="092892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0">
    <w:nsid w:val="725D346D"/>
    <w:multiLevelType w:val="multilevel"/>
    <w:tmpl w:val="E6468F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1">
    <w:nsid w:val="726557C3"/>
    <w:multiLevelType w:val="multilevel"/>
    <w:tmpl w:val="2FC86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2">
    <w:nsid w:val="72660B50"/>
    <w:multiLevelType w:val="multilevel"/>
    <w:tmpl w:val="4FE6B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3">
    <w:nsid w:val="727B2E57"/>
    <w:multiLevelType w:val="multilevel"/>
    <w:tmpl w:val="D8CCB9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4">
    <w:nsid w:val="7280637E"/>
    <w:multiLevelType w:val="multilevel"/>
    <w:tmpl w:val="2F6EF3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5">
    <w:nsid w:val="728E7B22"/>
    <w:multiLevelType w:val="multilevel"/>
    <w:tmpl w:val="42A40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6">
    <w:nsid w:val="72CF34BD"/>
    <w:multiLevelType w:val="multilevel"/>
    <w:tmpl w:val="C94ABA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7">
    <w:nsid w:val="72D65846"/>
    <w:multiLevelType w:val="multilevel"/>
    <w:tmpl w:val="67F20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8">
    <w:nsid w:val="73096F00"/>
    <w:multiLevelType w:val="multilevel"/>
    <w:tmpl w:val="493C18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9">
    <w:nsid w:val="73125896"/>
    <w:multiLevelType w:val="multilevel"/>
    <w:tmpl w:val="6C2EA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0">
    <w:nsid w:val="731F3DCC"/>
    <w:multiLevelType w:val="multilevel"/>
    <w:tmpl w:val="EDE614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1">
    <w:nsid w:val="73236717"/>
    <w:multiLevelType w:val="multilevel"/>
    <w:tmpl w:val="5C3CC4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2">
    <w:nsid w:val="732C3BB0"/>
    <w:multiLevelType w:val="multilevel"/>
    <w:tmpl w:val="062E60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3">
    <w:nsid w:val="733C161A"/>
    <w:multiLevelType w:val="multilevel"/>
    <w:tmpl w:val="3F7273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4">
    <w:nsid w:val="733F0A91"/>
    <w:multiLevelType w:val="multilevel"/>
    <w:tmpl w:val="F8B854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5">
    <w:nsid w:val="73473148"/>
    <w:multiLevelType w:val="multilevel"/>
    <w:tmpl w:val="96361C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6">
    <w:nsid w:val="734E49F6"/>
    <w:multiLevelType w:val="multilevel"/>
    <w:tmpl w:val="2E2EFE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7">
    <w:nsid w:val="73666EDA"/>
    <w:multiLevelType w:val="multilevel"/>
    <w:tmpl w:val="031CBD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8">
    <w:nsid w:val="736B19EE"/>
    <w:multiLevelType w:val="multilevel"/>
    <w:tmpl w:val="EE027B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9">
    <w:nsid w:val="738A33BB"/>
    <w:multiLevelType w:val="multilevel"/>
    <w:tmpl w:val="7D06B8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0">
    <w:nsid w:val="73903BFD"/>
    <w:multiLevelType w:val="multilevel"/>
    <w:tmpl w:val="46CC80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1">
    <w:nsid w:val="739455BC"/>
    <w:multiLevelType w:val="multilevel"/>
    <w:tmpl w:val="8F0E7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2">
    <w:nsid w:val="73A96FAF"/>
    <w:multiLevelType w:val="multilevel"/>
    <w:tmpl w:val="959AB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3">
    <w:nsid w:val="73CA648E"/>
    <w:multiLevelType w:val="multilevel"/>
    <w:tmpl w:val="AE5805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4">
    <w:nsid w:val="73CC1970"/>
    <w:multiLevelType w:val="multilevel"/>
    <w:tmpl w:val="423C8D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5">
    <w:nsid w:val="73E31381"/>
    <w:multiLevelType w:val="multilevel"/>
    <w:tmpl w:val="C3682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6">
    <w:nsid w:val="74010BBB"/>
    <w:multiLevelType w:val="multilevel"/>
    <w:tmpl w:val="6DF48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7">
    <w:nsid w:val="74053B40"/>
    <w:multiLevelType w:val="multilevel"/>
    <w:tmpl w:val="756875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8">
    <w:nsid w:val="7408275E"/>
    <w:multiLevelType w:val="multilevel"/>
    <w:tmpl w:val="E36641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9">
    <w:nsid w:val="742E4765"/>
    <w:multiLevelType w:val="multilevel"/>
    <w:tmpl w:val="6A3619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0">
    <w:nsid w:val="742E4CBD"/>
    <w:multiLevelType w:val="multilevel"/>
    <w:tmpl w:val="60BC89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1">
    <w:nsid w:val="74361F99"/>
    <w:multiLevelType w:val="multilevel"/>
    <w:tmpl w:val="DCBEF8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2">
    <w:nsid w:val="744E3143"/>
    <w:multiLevelType w:val="multilevel"/>
    <w:tmpl w:val="3B6066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3">
    <w:nsid w:val="745C4BBA"/>
    <w:multiLevelType w:val="multilevel"/>
    <w:tmpl w:val="BDE467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4">
    <w:nsid w:val="74664BC8"/>
    <w:multiLevelType w:val="multilevel"/>
    <w:tmpl w:val="08D2B3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5">
    <w:nsid w:val="748614AF"/>
    <w:multiLevelType w:val="multilevel"/>
    <w:tmpl w:val="7B0AA6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6">
    <w:nsid w:val="749A0061"/>
    <w:multiLevelType w:val="multilevel"/>
    <w:tmpl w:val="52A05B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7">
    <w:nsid w:val="749D6D1D"/>
    <w:multiLevelType w:val="multilevel"/>
    <w:tmpl w:val="9CD882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8">
    <w:nsid w:val="74BF273A"/>
    <w:multiLevelType w:val="multilevel"/>
    <w:tmpl w:val="38964B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9">
    <w:nsid w:val="74CA3221"/>
    <w:multiLevelType w:val="multilevel"/>
    <w:tmpl w:val="B0F09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0">
    <w:nsid w:val="74D138E6"/>
    <w:multiLevelType w:val="multilevel"/>
    <w:tmpl w:val="1F24E9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1">
    <w:nsid w:val="74D260E7"/>
    <w:multiLevelType w:val="multilevel"/>
    <w:tmpl w:val="72A6DB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2">
    <w:nsid w:val="74F06C36"/>
    <w:multiLevelType w:val="multilevel"/>
    <w:tmpl w:val="4B7ADE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3">
    <w:nsid w:val="750B75A1"/>
    <w:multiLevelType w:val="multilevel"/>
    <w:tmpl w:val="EF8EA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4">
    <w:nsid w:val="7516246B"/>
    <w:multiLevelType w:val="multilevel"/>
    <w:tmpl w:val="9D6A89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5">
    <w:nsid w:val="754A6772"/>
    <w:multiLevelType w:val="multilevel"/>
    <w:tmpl w:val="7B780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6">
    <w:nsid w:val="75522D81"/>
    <w:multiLevelType w:val="multilevel"/>
    <w:tmpl w:val="AEFC83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7">
    <w:nsid w:val="75797E3F"/>
    <w:multiLevelType w:val="multilevel"/>
    <w:tmpl w:val="F35006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8">
    <w:nsid w:val="759D64EA"/>
    <w:multiLevelType w:val="multilevel"/>
    <w:tmpl w:val="433A78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9">
    <w:nsid w:val="75A17BF7"/>
    <w:multiLevelType w:val="multilevel"/>
    <w:tmpl w:val="16EA4C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0">
    <w:nsid w:val="75B337EA"/>
    <w:multiLevelType w:val="multilevel"/>
    <w:tmpl w:val="7CA8A1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1">
    <w:nsid w:val="75CA0F32"/>
    <w:multiLevelType w:val="multilevel"/>
    <w:tmpl w:val="45040C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2">
    <w:nsid w:val="75D07E34"/>
    <w:multiLevelType w:val="multilevel"/>
    <w:tmpl w:val="CBBA1F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3">
    <w:nsid w:val="75D42639"/>
    <w:multiLevelType w:val="multilevel"/>
    <w:tmpl w:val="175EEB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4">
    <w:nsid w:val="75D951C1"/>
    <w:multiLevelType w:val="multilevel"/>
    <w:tmpl w:val="51BAD4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5">
    <w:nsid w:val="75F336A9"/>
    <w:multiLevelType w:val="multilevel"/>
    <w:tmpl w:val="5412B2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6">
    <w:nsid w:val="75F34D40"/>
    <w:multiLevelType w:val="multilevel"/>
    <w:tmpl w:val="B45253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7">
    <w:nsid w:val="763B0485"/>
    <w:multiLevelType w:val="multilevel"/>
    <w:tmpl w:val="064E4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8">
    <w:nsid w:val="76502BDC"/>
    <w:multiLevelType w:val="multilevel"/>
    <w:tmpl w:val="8E9EC1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9">
    <w:nsid w:val="767C557C"/>
    <w:multiLevelType w:val="multilevel"/>
    <w:tmpl w:val="75F0F4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0">
    <w:nsid w:val="7687680D"/>
    <w:multiLevelType w:val="multilevel"/>
    <w:tmpl w:val="1D2A24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1">
    <w:nsid w:val="7687683B"/>
    <w:multiLevelType w:val="multilevel"/>
    <w:tmpl w:val="F54040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2">
    <w:nsid w:val="76A57352"/>
    <w:multiLevelType w:val="multilevel"/>
    <w:tmpl w:val="C4DCBF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3">
    <w:nsid w:val="76A86097"/>
    <w:multiLevelType w:val="multilevel"/>
    <w:tmpl w:val="9E944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4">
    <w:nsid w:val="76CD71C3"/>
    <w:multiLevelType w:val="multilevel"/>
    <w:tmpl w:val="38708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5">
    <w:nsid w:val="76D06BE9"/>
    <w:multiLevelType w:val="multilevel"/>
    <w:tmpl w:val="0C3E1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6">
    <w:nsid w:val="76DA48FD"/>
    <w:multiLevelType w:val="multilevel"/>
    <w:tmpl w:val="B7D29F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7">
    <w:nsid w:val="76DE6F4D"/>
    <w:multiLevelType w:val="multilevel"/>
    <w:tmpl w:val="7DB03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8">
    <w:nsid w:val="76E63406"/>
    <w:multiLevelType w:val="multilevel"/>
    <w:tmpl w:val="056A03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9">
    <w:nsid w:val="76F97D52"/>
    <w:multiLevelType w:val="multilevel"/>
    <w:tmpl w:val="2C44A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0">
    <w:nsid w:val="76FB3DBD"/>
    <w:multiLevelType w:val="multilevel"/>
    <w:tmpl w:val="66C283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1">
    <w:nsid w:val="76FF62C4"/>
    <w:multiLevelType w:val="multilevel"/>
    <w:tmpl w:val="6D64F7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2">
    <w:nsid w:val="77042D5D"/>
    <w:multiLevelType w:val="multilevel"/>
    <w:tmpl w:val="29F4CB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3">
    <w:nsid w:val="770C670A"/>
    <w:multiLevelType w:val="multilevel"/>
    <w:tmpl w:val="7CE27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4">
    <w:nsid w:val="770D7AC5"/>
    <w:multiLevelType w:val="multilevel"/>
    <w:tmpl w:val="64825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5">
    <w:nsid w:val="770F5F37"/>
    <w:multiLevelType w:val="multilevel"/>
    <w:tmpl w:val="2C3E8F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6">
    <w:nsid w:val="77135A20"/>
    <w:multiLevelType w:val="multilevel"/>
    <w:tmpl w:val="79C87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7">
    <w:nsid w:val="77287E6C"/>
    <w:multiLevelType w:val="multilevel"/>
    <w:tmpl w:val="96E084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8">
    <w:nsid w:val="772E7AE2"/>
    <w:multiLevelType w:val="multilevel"/>
    <w:tmpl w:val="FEC42B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9">
    <w:nsid w:val="7737403E"/>
    <w:multiLevelType w:val="multilevel"/>
    <w:tmpl w:val="79728D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0">
    <w:nsid w:val="77610498"/>
    <w:multiLevelType w:val="multilevel"/>
    <w:tmpl w:val="F9FE10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1">
    <w:nsid w:val="77705964"/>
    <w:multiLevelType w:val="multilevel"/>
    <w:tmpl w:val="14E270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2">
    <w:nsid w:val="7772302C"/>
    <w:multiLevelType w:val="multilevel"/>
    <w:tmpl w:val="95E054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3">
    <w:nsid w:val="77874823"/>
    <w:multiLevelType w:val="multilevel"/>
    <w:tmpl w:val="4DDC78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4">
    <w:nsid w:val="778B4F58"/>
    <w:multiLevelType w:val="multilevel"/>
    <w:tmpl w:val="68DE8F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5">
    <w:nsid w:val="778C7F9C"/>
    <w:multiLevelType w:val="multilevel"/>
    <w:tmpl w:val="8AA2F3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6">
    <w:nsid w:val="77997C2B"/>
    <w:multiLevelType w:val="multilevel"/>
    <w:tmpl w:val="905E0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7">
    <w:nsid w:val="77A13067"/>
    <w:multiLevelType w:val="multilevel"/>
    <w:tmpl w:val="146492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8">
    <w:nsid w:val="77A665D2"/>
    <w:multiLevelType w:val="multilevel"/>
    <w:tmpl w:val="C5FA84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9">
    <w:nsid w:val="77BA6C6D"/>
    <w:multiLevelType w:val="multilevel"/>
    <w:tmpl w:val="C75EF1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0">
    <w:nsid w:val="77C808E1"/>
    <w:multiLevelType w:val="multilevel"/>
    <w:tmpl w:val="89B212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1">
    <w:nsid w:val="77C872B8"/>
    <w:multiLevelType w:val="multilevel"/>
    <w:tmpl w:val="B9769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2">
    <w:nsid w:val="77E9089A"/>
    <w:multiLevelType w:val="multilevel"/>
    <w:tmpl w:val="348E98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3">
    <w:nsid w:val="77EE294F"/>
    <w:multiLevelType w:val="multilevel"/>
    <w:tmpl w:val="DB061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4">
    <w:nsid w:val="77EE431E"/>
    <w:multiLevelType w:val="multilevel"/>
    <w:tmpl w:val="2E34FFE6"/>
    <w:lvl w:ilvl="0">
      <w:start w:val="98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5">
    <w:nsid w:val="78040915"/>
    <w:multiLevelType w:val="multilevel"/>
    <w:tmpl w:val="1D78D2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6">
    <w:nsid w:val="782A2539"/>
    <w:multiLevelType w:val="multilevel"/>
    <w:tmpl w:val="54129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7">
    <w:nsid w:val="783E2F18"/>
    <w:multiLevelType w:val="multilevel"/>
    <w:tmpl w:val="CB7262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8">
    <w:nsid w:val="78536A6E"/>
    <w:multiLevelType w:val="multilevel"/>
    <w:tmpl w:val="8110C8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9">
    <w:nsid w:val="7857656F"/>
    <w:multiLevelType w:val="multilevel"/>
    <w:tmpl w:val="39C6E2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0">
    <w:nsid w:val="786F03E6"/>
    <w:multiLevelType w:val="multilevel"/>
    <w:tmpl w:val="59E8A4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1">
    <w:nsid w:val="787915D6"/>
    <w:multiLevelType w:val="multilevel"/>
    <w:tmpl w:val="B2724A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2">
    <w:nsid w:val="78B214BF"/>
    <w:multiLevelType w:val="multilevel"/>
    <w:tmpl w:val="20D010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3">
    <w:nsid w:val="78B469F4"/>
    <w:multiLevelType w:val="multilevel"/>
    <w:tmpl w:val="10AC1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4">
    <w:nsid w:val="78E4082B"/>
    <w:multiLevelType w:val="multilevel"/>
    <w:tmpl w:val="2D707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5">
    <w:nsid w:val="78E7161B"/>
    <w:multiLevelType w:val="multilevel"/>
    <w:tmpl w:val="A1A246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6">
    <w:nsid w:val="78F7745E"/>
    <w:multiLevelType w:val="multilevel"/>
    <w:tmpl w:val="2C74D8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7">
    <w:nsid w:val="78F81E3F"/>
    <w:multiLevelType w:val="multilevel"/>
    <w:tmpl w:val="3F364D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8">
    <w:nsid w:val="79050D3B"/>
    <w:multiLevelType w:val="multilevel"/>
    <w:tmpl w:val="72EA0D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9">
    <w:nsid w:val="7912076E"/>
    <w:multiLevelType w:val="multilevel"/>
    <w:tmpl w:val="54222B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0">
    <w:nsid w:val="792972BA"/>
    <w:multiLevelType w:val="multilevel"/>
    <w:tmpl w:val="133403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1">
    <w:nsid w:val="792D1593"/>
    <w:multiLevelType w:val="multilevel"/>
    <w:tmpl w:val="B81EE4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2">
    <w:nsid w:val="79406A1F"/>
    <w:multiLevelType w:val="multilevel"/>
    <w:tmpl w:val="DD7470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3">
    <w:nsid w:val="79407145"/>
    <w:multiLevelType w:val="multilevel"/>
    <w:tmpl w:val="892E26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4">
    <w:nsid w:val="79590CA8"/>
    <w:multiLevelType w:val="multilevel"/>
    <w:tmpl w:val="96502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5">
    <w:nsid w:val="796E31D3"/>
    <w:multiLevelType w:val="multilevel"/>
    <w:tmpl w:val="5D5ACC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6">
    <w:nsid w:val="7976654E"/>
    <w:multiLevelType w:val="multilevel"/>
    <w:tmpl w:val="3790D6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7">
    <w:nsid w:val="79B60AA8"/>
    <w:multiLevelType w:val="multilevel"/>
    <w:tmpl w:val="269223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8">
    <w:nsid w:val="79BB3BF7"/>
    <w:multiLevelType w:val="multilevel"/>
    <w:tmpl w:val="7930B5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9">
    <w:nsid w:val="79C2671D"/>
    <w:multiLevelType w:val="multilevel"/>
    <w:tmpl w:val="FB50F6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0">
    <w:nsid w:val="79D07EEE"/>
    <w:multiLevelType w:val="multilevel"/>
    <w:tmpl w:val="9D0ECC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1">
    <w:nsid w:val="79D65022"/>
    <w:multiLevelType w:val="multilevel"/>
    <w:tmpl w:val="C486DE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2">
    <w:nsid w:val="79E80F1C"/>
    <w:multiLevelType w:val="multilevel"/>
    <w:tmpl w:val="D5D283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3">
    <w:nsid w:val="79F21585"/>
    <w:multiLevelType w:val="multilevel"/>
    <w:tmpl w:val="8EC0C4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4">
    <w:nsid w:val="7A2C4B12"/>
    <w:multiLevelType w:val="multilevel"/>
    <w:tmpl w:val="6D0826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5">
    <w:nsid w:val="7A3E6919"/>
    <w:multiLevelType w:val="multilevel"/>
    <w:tmpl w:val="627830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6">
    <w:nsid w:val="7A4B65F5"/>
    <w:multiLevelType w:val="multilevel"/>
    <w:tmpl w:val="5AC803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7">
    <w:nsid w:val="7A822EEF"/>
    <w:multiLevelType w:val="multilevel"/>
    <w:tmpl w:val="976EDD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8">
    <w:nsid w:val="7A8D35CC"/>
    <w:multiLevelType w:val="multilevel"/>
    <w:tmpl w:val="2B8E2C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9">
    <w:nsid w:val="7AAB3D32"/>
    <w:multiLevelType w:val="multilevel"/>
    <w:tmpl w:val="ACC6CC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0">
    <w:nsid w:val="7AAE38E4"/>
    <w:multiLevelType w:val="multilevel"/>
    <w:tmpl w:val="885005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1">
    <w:nsid w:val="7AB257FD"/>
    <w:multiLevelType w:val="multilevel"/>
    <w:tmpl w:val="88964B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2">
    <w:nsid w:val="7AB36C4F"/>
    <w:multiLevelType w:val="multilevel"/>
    <w:tmpl w:val="D272E1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3">
    <w:nsid w:val="7AC93B2F"/>
    <w:multiLevelType w:val="multilevel"/>
    <w:tmpl w:val="73D04D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4">
    <w:nsid w:val="7AE161E0"/>
    <w:multiLevelType w:val="multilevel"/>
    <w:tmpl w:val="567AE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5">
    <w:nsid w:val="7AF72DE6"/>
    <w:multiLevelType w:val="multilevel"/>
    <w:tmpl w:val="3BF0E3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6">
    <w:nsid w:val="7B072028"/>
    <w:multiLevelType w:val="multilevel"/>
    <w:tmpl w:val="D16809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7">
    <w:nsid w:val="7B3E4E73"/>
    <w:multiLevelType w:val="multilevel"/>
    <w:tmpl w:val="A1AA8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8">
    <w:nsid w:val="7B507205"/>
    <w:multiLevelType w:val="multilevel"/>
    <w:tmpl w:val="FB466D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9">
    <w:nsid w:val="7B664B13"/>
    <w:multiLevelType w:val="multilevel"/>
    <w:tmpl w:val="DDEC6A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0">
    <w:nsid w:val="7B6E089A"/>
    <w:multiLevelType w:val="multilevel"/>
    <w:tmpl w:val="3CC01D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1">
    <w:nsid w:val="7B8621CD"/>
    <w:multiLevelType w:val="multilevel"/>
    <w:tmpl w:val="C60A0C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2">
    <w:nsid w:val="7B913444"/>
    <w:multiLevelType w:val="multilevel"/>
    <w:tmpl w:val="B12437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3">
    <w:nsid w:val="7B9D06FD"/>
    <w:multiLevelType w:val="multilevel"/>
    <w:tmpl w:val="7AA8DC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4">
    <w:nsid w:val="7BC46D75"/>
    <w:multiLevelType w:val="multilevel"/>
    <w:tmpl w:val="DB563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5">
    <w:nsid w:val="7BDC0A51"/>
    <w:multiLevelType w:val="multilevel"/>
    <w:tmpl w:val="005AC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6">
    <w:nsid w:val="7BDF7ABA"/>
    <w:multiLevelType w:val="multilevel"/>
    <w:tmpl w:val="051A0C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7">
    <w:nsid w:val="7BE37BC2"/>
    <w:multiLevelType w:val="multilevel"/>
    <w:tmpl w:val="038C9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8">
    <w:nsid w:val="7BEC6D12"/>
    <w:multiLevelType w:val="multilevel"/>
    <w:tmpl w:val="47029B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9">
    <w:nsid w:val="7C132E34"/>
    <w:multiLevelType w:val="multilevel"/>
    <w:tmpl w:val="9208B0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0">
    <w:nsid w:val="7C192101"/>
    <w:multiLevelType w:val="multilevel"/>
    <w:tmpl w:val="A1D4AC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1">
    <w:nsid w:val="7C227A7B"/>
    <w:multiLevelType w:val="multilevel"/>
    <w:tmpl w:val="23920F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2">
    <w:nsid w:val="7C2C745B"/>
    <w:multiLevelType w:val="multilevel"/>
    <w:tmpl w:val="2174C9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3">
    <w:nsid w:val="7C2D1DFB"/>
    <w:multiLevelType w:val="multilevel"/>
    <w:tmpl w:val="C96A85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4">
    <w:nsid w:val="7C385517"/>
    <w:multiLevelType w:val="multilevel"/>
    <w:tmpl w:val="20FA7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5">
    <w:nsid w:val="7C49413A"/>
    <w:multiLevelType w:val="multilevel"/>
    <w:tmpl w:val="2752B9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6">
    <w:nsid w:val="7C495439"/>
    <w:multiLevelType w:val="multilevel"/>
    <w:tmpl w:val="C6B0F6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7">
    <w:nsid w:val="7C5406A6"/>
    <w:multiLevelType w:val="multilevel"/>
    <w:tmpl w:val="864EDB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8">
    <w:nsid w:val="7C5E7CA7"/>
    <w:multiLevelType w:val="multilevel"/>
    <w:tmpl w:val="C77685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9">
    <w:nsid w:val="7C644938"/>
    <w:multiLevelType w:val="multilevel"/>
    <w:tmpl w:val="431CD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0">
    <w:nsid w:val="7C7867FA"/>
    <w:multiLevelType w:val="multilevel"/>
    <w:tmpl w:val="3CA4B5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1">
    <w:nsid w:val="7C797110"/>
    <w:multiLevelType w:val="multilevel"/>
    <w:tmpl w:val="840C4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2">
    <w:nsid w:val="7C7A2773"/>
    <w:multiLevelType w:val="multilevel"/>
    <w:tmpl w:val="3B8CE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3">
    <w:nsid w:val="7C9A7EED"/>
    <w:multiLevelType w:val="multilevel"/>
    <w:tmpl w:val="598E2F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4">
    <w:nsid w:val="7CA22345"/>
    <w:multiLevelType w:val="multilevel"/>
    <w:tmpl w:val="823CA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5">
    <w:nsid w:val="7CD013FF"/>
    <w:multiLevelType w:val="multilevel"/>
    <w:tmpl w:val="99F854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6">
    <w:nsid w:val="7CEA00D1"/>
    <w:multiLevelType w:val="multilevel"/>
    <w:tmpl w:val="FB42C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7">
    <w:nsid w:val="7CEB0C06"/>
    <w:multiLevelType w:val="multilevel"/>
    <w:tmpl w:val="E7984E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8">
    <w:nsid w:val="7CEB0C9F"/>
    <w:multiLevelType w:val="multilevel"/>
    <w:tmpl w:val="E7B47D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9">
    <w:nsid w:val="7CEF1DF2"/>
    <w:multiLevelType w:val="multilevel"/>
    <w:tmpl w:val="0B9CB9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0">
    <w:nsid w:val="7CF33739"/>
    <w:multiLevelType w:val="multilevel"/>
    <w:tmpl w:val="A4CEFF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1">
    <w:nsid w:val="7D0466C0"/>
    <w:multiLevelType w:val="multilevel"/>
    <w:tmpl w:val="5678C6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2">
    <w:nsid w:val="7D113B39"/>
    <w:multiLevelType w:val="multilevel"/>
    <w:tmpl w:val="774408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3">
    <w:nsid w:val="7D242B27"/>
    <w:multiLevelType w:val="multilevel"/>
    <w:tmpl w:val="5BAA13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4">
    <w:nsid w:val="7D382598"/>
    <w:multiLevelType w:val="multilevel"/>
    <w:tmpl w:val="BDEEE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5">
    <w:nsid w:val="7D4B0203"/>
    <w:multiLevelType w:val="multilevel"/>
    <w:tmpl w:val="9DDA49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6">
    <w:nsid w:val="7D7E221D"/>
    <w:multiLevelType w:val="multilevel"/>
    <w:tmpl w:val="E92CF7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7">
    <w:nsid w:val="7D8405D4"/>
    <w:multiLevelType w:val="multilevel"/>
    <w:tmpl w:val="89D8B4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8">
    <w:nsid w:val="7D877BF7"/>
    <w:multiLevelType w:val="multilevel"/>
    <w:tmpl w:val="F9861B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9">
    <w:nsid w:val="7D8D4FE8"/>
    <w:multiLevelType w:val="multilevel"/>
    <w:tmpl w:val="6DD027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0">
    <w:nsid w:val="7D8F2F01"/>
    <w:multiLevelType w:val="multilevel"/>
    <w:tmpl w:val="E3BAD3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1">
    <w:nsid w:val="7DA85DE3"/>
    <w:multiLevelType w:val="multilevel"/>
    <w:tmpl w:val="0CF09A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2">
    <w:nsid w:val="7DB25DA9"/>
    <w:multiLevelType w:val="multilevel"/>
    <w:tmpl w:val="F2CCFC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3">
    <w:nsid w:val="7DB42A59"/>
    <w:multiLevelType w:val="multilevel"/>
    <w:tmpl w:val="BDC81A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4">
    <w:nsid w:val="7DC5428F"/>
    <w:multiLevelType w:val="multilevel"/>
    <w:tmpl w:val="5C2C67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5">
    <w:nsid w:val="7DD109C8"/>
    <w:multiLevelType w:val="multilevel"/>
    <w:tmpl w:val="E724E6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6">
    <w:nsid w:val="7DD7633D"/>
    <w:multiLevelType w:val="multilevel"/>
    <w:tmpl w:val="E77037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7">
    <w:nsid w:val="7DDF390E"/>
    <w:multiLevelType w:val="multilevel"/>
    <w:tmpl w:val="27F09C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8">
    <w:nsid w:val="7E0A2C01"/>
    <w:multiLevelType w:val="multilevel"/>
    <w:tmpl w:val="A08A7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9">
    <w:nsid w:val="7E0E39A0"/>
    <w:multiLevelType w:val="multilevel"/>
    <w:tmpl w:val="C9AEC6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0">
    <w:nsid w:val="7E387121"/>
    <w:multiLevelType w:val="multilevel"/>
    <w:tmpl w:val="7AE2A1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1">
    <w:nsid w:val="7E4E4154"/>
    <w:multiLevelType w:val="multilevel"/>
    <w:tmpl w:val="01DCCA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2">
    <w:nsid w:val="7E544248"/>
    <w:multiLevelType w:val="multilevel"/>
    <w:tmpl w:val="1C6E2B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3">
    <w:nsid w:val="7E8B6840"/>
    <w:multiLevelType w:val="multilevel"/>
    <w:tmpl w:val="74AC55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4">
    <w:nsid w:val="7E9202DC"/>
    <w:multiLevelType w:val="multilevel"/>
    <w:tmpl w:val="E16C8D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5">
    <w:nsid w:val="7EC528B1"/>
    <w:multiLevelType w:val="multilevel"/>
    <w:tmpl w:val="6DBA11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6">
    <w:nsid w:val="7F052BA1"/>
    <w:multiLevelType w:val="multilevel"/>
    <w:tmpl w:val="E506D3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7">
    <w:nsid w:val="7F0A6D5E"/>
    <w:multiLevelType w:val="multilevel"/>
    <w:tmpl w:val="03007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8">
    <w:nsid w:val="7F250882"/>
    <w:multiLevelType w:val="multilevel"/>
    <w:tmpl w:val="147094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9">
    <w:nsid w:val="7F26297D"/>
    <w:multiLevelType w:val="multilevel"/>
    <w:tmpl w:val="99E2F5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0">
    <w:nsid w:val="7F330BA8"/>
    <w:multiLevelType w:val="multilevel"/>
    <w:tmpl w:val="DB20E2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1">
    <w:nsid w:val="7F3977AB"/>
    <w:multiLevelType w:val="multilevel"/>
    <w:tmpl w:val="540001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2">
    <w:nsid w:val="7F3E402C"/>
    <w:multiLevelType w:val="multilevel"/>
    <w:tmpl w:val="173E21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3">
    <w:nsid w:val="7F455117"/>
    <w:multiLevelType w:val="multilevel"/>
    <w:tmpl w:val="380809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4">
    <w:nsid w:val="7F511861"/>
    <w:multiLevelType w:val="multilevel"/>
    <w:tmpl w:val="F9143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5">
    <w:nsid w:val="7F675991"/>
    <w:multiLevelType w:val="multilevel"/>
    <w:tmpl w:val="8DD80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6">
    <w:nsid w:val="7F6C2350"/>
    <w:multiLevelType w:val="multilevel"/>
    <w:tmpl w:val="F4E22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7">
    <w:nsid w:val="7F6E64A8"/>
    <w:multiLevelType w:val="multilevel"/>
    <w:tmpl w:val="A7F617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8">
    <w:nsid w:val="7F7C0611"/>
    <w:multiLevelType w:val="multilevel"/>
    <w:tmpl w:val="BD226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9">
    <w:nsid w:val="7F801FFF"/>
    <w:multiLevelType w:val="multilevel"/>
    <w:tmpl w:val="7F9018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0">
    <w:nsid w:val="7F872B85"/>
    <w:multiLevelType w:val="multilevel"/>
    <w:tmpl w:val="74E04F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1">
    <w:nsid w:val="7F930EFA"/>
    <w:multiLevelType w:val="multilevel"/>
    <w:tmpl w:val="9C10AB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2">
    <w:nsid w:val="7F9C6A2C"/>
    <w:multiLevelType w:val="multilevel"/>
    <w:tmpl w:val="D51667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3">
    <w:nsid w:val="7FAB267A"/>
    <w:multiLevelType w:val="multilevel"/>
    <w:tmpl w:val="B1B29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4">
    <w:nsid w:val="7FAF2914"/>
    <w:multiLevelType w:val="multilevel"/>
    <w:tmpl w:val="1B3E92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5">
    <w:nsid w:val="7FB942B3"/>
    <w:multiLevelType w:val="multilevel"/>
    <w:tmpl w:val="FBA6A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6">
    <w:nsid w:val="7FBE72C7"/>
    <w:multiLevelType w:val="multilevel"/>
    <w:tmpl w:val="F94C9A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7">
    <w:nsid w:val="7FBF0B92"/>
    <w:multiLevelType w:val="multilevel"/>
    <w:tmpl w:val="380214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8">
    <w:nsid w:val="7FD73B08"/>
    <w:multiLevelType w:val="multilevel"/>
    <w:tmpl w:val="B3901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9">
    <w:nsid w:val="7FE844F2"/>
    <w:multiLevelType w:val="multilevel"/>
    <w:tmpl w:val="58A673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0">
    <w:nsid w:val="7FEC529F"/>
    <w:multiLevelType w:val="multilevel"/>
    <w:tmpl w:val="D83888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1">
    <w:nsid w:val="7FEE280E"/>
    <w:multiLevelType w:val="multilevel"/>
    <w:tmpl w:val="CF7C4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2">
    <w:nsid w:val="7FFA6F06"/>
    <w:multiLevelType w:val="multilevel"/>
    <w:tmpl w:val="22E058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71"/>
  </w:num>
  <w:num w:numId="2">
    <w:abstractNumId w:val="1200"/>
  </w:num>
  <w:num w:numId="3">
    <w:abstractNumId w:val="786"/>
  </w:num>
  <w:num w:numId="4">
    <w:abstractNumId w:val="641"/>
  </w:num>
  <w:num w:numId="5">
    <w:abstractNumId w:val="1535"/>
  </w:num>
  <w:num w:numId="6">
    <w:abstractNumId w:val="583"/>
  </w:num>
  <w:num w:numId="7">
    <w:abstractNumId w:val="208"/>
  </w:num>
  <w:num w:numId="8">
    <w:abstractNumId w:val="1962"/>
  </w:num>
  <w:num w:numId="9">
    <w:abstractNumId w:val="968"/>
  </w:num>
  <w:num w:numId="10">
    <w:abstractNumId w:val="1936"/>
  </w:num>
  <w:num w:numId="11">
    <w:abstractNumId w:val="1056"/>
  </w:num>
  <w:num w:numId="12">
    <w:abstractNumId w:val="52"/>
  </w:num>
  <w:num w:numId="13">
    <w:abstractNumId w:val="1339"/>
  </w:num>
  <w:num w:numId="14">
    <w:abstractNumId w:val="1479"/>
  </w:num>
  <w:num w:numId="15">
    <w:abstractNumId w:val="248"/>
  </w:num>
  <w:num w:numId="16">
    <w:abstractNumId w:val="704"/>
  </w:num>
  <w:num w:numId="17">
    <w:abstractNumId w:val="378"/>
  </w:num>
  <w:num w:numId="18">
    <w:abstractNumId w:val="1929"/>
  </w:num>
  <w:num w:numId="19">
    <w:abstractNumId w:val="1082"/>
  </w:num>
  <w:num w:numId="20">
    <w:abstractNumId w:val="768"/>
  </w:num>
  <w:num w:numId="21">
    <w:abstractNumId w:val="131"/>
  </w:num>
  <w:num w:numId="22">
    <w:abstractNumId w:val="1606"/>
  </w:num>
  <w:num w:numId="23">
    <w:abstractNumId w:val="977"/>
  </w:num>
  <w:num w:numId="24">
    <w:abstractNumId w:val="532"/>
  </w:num>
  <w:num w:numId="25">
    <w:abstractNumId w:val="1283"/>
  </w:num>
  <w:num w:numId="26">
    <w:abstractNumId w:val="1211"/>
  </w:num>
  <w:num w:numId="27">
    <w:abstractNumId w:val="1923"/>
  </w:num>
  <w:num w:numId="28">
    <w:abstractNumId w:val="1519"/>
  </w:num>
  <w:num w:numId="29">
    <w:abstractNumId w:val="960"/>
  </w:num>
  <w:num w:numId="30">
    <w:abstractNumId w:val="327"/>
  </w:num>
  <w:num w:numId="31">
    <w:abstractNumId w:val="1249"/>
  </w:num>
  <w:num w:numId="32">
    <w:abstractNumId w:val="1795"/>
  </w:num>
  <w:num w:numId="33">
    <w:abstractNumId w:val="644"/>
  </w:num>
  <w:num w:numId="34">
    <w:abstractNumId w:val="1171"/>
  </w:num>
  <w:num w:numId="35">
    <w:abstractNumId w:val="1815"/>
  </w:num>
  <w:num w:numId="36">
    <w:abstractNumId w:val="299"/>
  </w:num>
  <w:num w:numId="37">
    <w:abstractNumId w:val="700"/>
  </w:num>
  <w:num w:numId="38">
    <w:abstractNumId w:val="1930"/>
  </w:num>
  <w:num w:numId="39">
    <w:abstractNumId w:val="527"/>
  </w:num>
  <w:num w:numId="40">
    <w:abstractNumId w:val="1152"/>
  </w:num>
  <w:num w:numId="41">
    <w:abstractNumId w:val="1517"/>
  </w:num>
  <w:num w:numId="42">
    <w:abstractNumId w:val="1676"/>
  </w:num>
  <w:num w:numId="43">
    <w:abstractNumId w:val="83"/>
  </w:num>
  <w:num w:numId="44">
    <w:abstractNumId w:val="1038"/>
  </w:num>
  <w:num w:numId="45">
    <w:abstractNumId w:val="1980"/>
  </w:num>
  <w:num w:numId="46">
    <w:abstractNumId w:val="1705"/>
  </w:num>
  <w:num w:numId="47">
    <w:abstractNumId w:val="394"/>
  </w:num>
  <w:num w:numId="48">
    <w:abstractNumId w:val="1278"/>
  </w:num>
  <w:num w:numId="49">
    <w:abstractNumId w:val="70"/>
  </w:num>
  <w:num w:numId="50">
    <w:abstractNumId w:val="472"/>
  </w:num>
  <w:num w:numId="51">
    <w:abstractNumId w:val="26"/>
  </w:num>
  <w:num w:numId="52">
    <w:abstractNumId w:val="929"/>
  </w:num>
  <w:num w:numId="53">
    <w:abstractNumId w:val="2042"/>
  </w:num>
  <w:num w:numId="54">
    <w:abstractNumId w:val="114"/>
  </w:num>
  <w:num w:numId="55">
    <w:abstractNumId w:val="1889"/>
  </w:num>
  <w:num w:numId="56">
    <w:abstractNumId w:val="1063"/>
  </w:num>
  <w:num w:numId="57">
    <w:abstractNumId w:val="737"/>
  </w:num>
  <w:num w:numId="58">
    <w:abstractNumId w:val="708"/>
  </w:num>
  <w:num w:numId="59">
    <w:abstractNumId w:val="1648"/>
  </w:num>
  <w:num w:numId="60">
    <w:abstractNumId w:val="1094"/>
  </w:num>
  <w:num w:numId="61">
    <w:abstractNumId w:val="586"/>
  </w:num>
  <w:num w:numId="62">
    <w:abstractNumId w:val="1391"/>
  </w:num>
  <w:num w:numId="63">
    <w:abstractNumId w:val="1605"/>
  </w:num>
  <w:num w:numId="64">
    <w:abstractNumId w:val="151"/>
  </w:num>
  <w:num w:numId="65">
    <w:abstractNumId w:val="1382"/>
  </w:num>
  <w:num w:numId="66">
    <w:abstractNumId w:val="1736"/>
  </w:num>
  <w:num w:numId="67">
    <w:abstractNumId w:val="1083"/>
  </w:num>
  <w:num w:numId="68">
    <w:abstractNumId w:val="843"/>
  </w:num>
  <w:num w:numId="69">
    <w:abstractNumId w:val="1182"/>
  </w:num>
  <w:num w:numId="70">
    <w:abstractNumId w:val="1839"/>
  </w:num>
  <w:num w:numId="71">
    <w:abstractNumId w:val="1998"/>
  </w:num>
  <w:num w:numId="72">
    <w:abstractNumId w:val="658"/>
  </w:num>
  <w:num w:numId="73">
    <w:abstractNumId w:val="1753"/>
  </w:num>
  <w:num w:numId="74">
    <w:abstractNumId w:val="1523"/>
  </w:num>
  <w:num w:numId="75">
    <w:abstractNumId w:val="869"/>
  </w:num>
  <w:num w:numId="76">
    <w:abstractNumId w:val="696"/>
  </w:num>
  <w:num w:numId="77">
    <w:abstractNumId w:val="605"/>
  </w:num>
  <w:num w:numId="78">
    <w:abstractNumId w:val="2007"/>
  </w:num>
  <w:num w:numId="79">
    <w:abstractNumId w:val="1016"/>
  </w:num>
  <w:num w:numId="80">
    <w:abstractNumId w:val="974"/>
  </w:num>
  <w:num w:numId="81">
    <w:abstractNumId w:val="782"/>
  </w:num>
  <w:num w:numId="82">
    <w:abstractNumId w:val="133"/>
  </w:num>
  <w:num w:numId="83">
    <w:abstractNumId w:val="1741"/>
  </w:num>
  <w:num w:numId="84">
    <w:abstractNumId w:val="1846"/>
  </w:num>
  <w:num w:numId="85">
    <w:abstractNumId w:val="897"/>
  </w:num>
  <w:num w:numId="86">
    <w:abstractNumId w:val="64"/>
  </w:num>
  <w:num w:numId="87">
    <w:abstractNumId w:val="1033"/>
  </w:num>
  <w:num w:numId="88">
    <w:abstractNumId w:val="516"/>
  </w:num>
  <w:num w:numId="89">
    <w:abstractNumId w:val="1613"/>
  </w:num>
  <w:num w:numId="90">
    <w:abstractNumId w:val="1222"/>
  </w:num>
  <w:num w:numId="91">
    <w:abstractNumId w:val="2010"/>
  </w:num>
  <w:num w:numId="92">
    <w:abstractNumId w:val="591"/>
  </w:num>
  <w:num w:numId="93">
    <w:abstractNumId w:val="951"/>
  </w:num>
  <w:num w:numId="94">
    <w:abstractNumId w:val="253"/>
  </w:num>
  <w:num w:numId="95">
    <w:abstractNumId w:val="1883"/>
  </w:num>
  <w:num w:numId="96">
    <w:abstractNumId w:val="766"/>
  </w:num>
  <w:num w:numId="97">
    <w:abstractNumId w:val="606"/>
  </w:num>
  <w:num w:numId="98">
    <w:abstractNumId w:val="193"/>
  </w:num>
  <w:num w:numId="99">
    <w:abstractNumId w:val="434"/>
  </w:num>
  <w:num w:numId="100">
    <w:abstractNumId w:val="758"/>
  </w:num>
  <w:num w:numId="101">
    <w:abstractNumId w:val="907"/>
  </w:num>
  <w:num w:numId="102">
    <w:abstractNumId w:val="222"/>
  </w:num>
  <w:num w:numId="103">
    <w:abstractNumId w:val="1304"/>
  </w:num>
  <w:num w:numId="104">
    <w:abstractNumId w:val="134"/>
  </w:num>
  <w:num w:numId="105">
    <w:abstractNumId w:val="720"/>
  </w:num>
  <w:num w:numId="106">
    <w:abstractNumId w:val="678"/>
  </w:num>
  <w:num w:numId="107">
    <w:abstractNumId w:val="68"/>
  </w:num>
  <w:num w:numId="108">
    <w:abstractNumId w:val="2002"/>
  </w:num>
  <w:num w:numId="109">
    <w:abstractNumId w:val="1951"/>
  </w:num>
  <w:num w:numId="110">
    <w:abstractNumId w:val="1505"/>
  </w:num>
  <w:num w:numId="111">
    <w:abstractNumId w:val="1960"/>
  </w:num>
  <w:num w:numId="112">
    <w:abstractNumId w:val="1875"/>
  </w:num>
  <w:num w:numId="113">
    <w:abstractNumId w:val="961"/>
  </w:num>
  <w:num w:numId="114">
    <w:abstractNumId w:val="784"/>
  </w:num>
  <w:num w:numId="115">
    <w:abstractNumId w:val="1262"/>
  </w:num>
  <w:num w:numId="116">
    <w:abstractNumId w:val="1405"/>
  </w:num>
  <w:num w:numId="117">
    <w:abstractNumId w:val="938"/>
  </w:num>
  <w:num w:numId="118">
    <w:abstractNumId w:val="88"/>
  </w:num>
  <w:num w:numId="119">
    <w:abstractNumId w:val="1636"/>
  </w:num>
  <w:num w:numId="120">
    <w:abstractNumId w:val="1219"/>
  </w:num>
  <w:num w:numId="121">
    <w:abstractNumId w:val="62"/>
  </w:num>
  <w:num w:numId="122">
    <w:abstractNumId w:val="1656"/>
  </w:num>
  <w:num w:numId="123">
    <w:abstractNumId w:val="1901"/>
  </w:num>
  <w:num w:numId="124">
    <w:abstractNumId w:val="48"/>
  </w:num>
  <w:num w:numId="125">
    <w:abstractNumId w:val="859"/>
  </w:num>
  <w:num w:numId="126">
    <w:abstractNumId w:val="1315"/>
  </w:num>
  <w:num w:numId="127">
    <w:abstractNumId w:val="534"/>
  </w:num>
  <w:num w:numId="128">
    <w:abstractNumId w:val="1111"/>
  </w:num>
  <w:num w:numId="129">
    <w:abstractNumId w:val="1895"/>
  </w:num>
  <w:num w:numId="130">
    <w:abstractNumId w:val="1277"/>
  </w:num>
  <w:num w:numId="131">
    <w:abstractNumId w:val="1360"/>
  </w:num>
  <w:num w:numId="132">
    <w:abstractNumId w:val="416"/>
  </w:num>
  <w:num w:numId="133">
    <w:abstractNumId w:val="1687"/>
  </w:num>
  <w:num w:numId="134">
    <w:abstractNumId w:val="1411"/>
  </w:num>
  <w:num w:numId="135">
    <w:abstractNumId w:val="1796"/>
  </w:num>
  <w:num w:numId="136">
    <w:abstractNumId w:val="904"/>
  </w:num>
  <w:num w:numId="137">
    <w:abstractNumId w:val="697"/>
  </w:num>
  <w:num w:numId="138">
    <w:abstractNumId w:val="1644"/>
  </w:num>
  <w:num w:numId="139">
    <w:abstractNumId w:val="1414"/>
  </w:num>
  <w:num w:numId="140">
    <w:abstractNumId w:val="251"/>
  </w:num>
  <w:num w:numId="141">
    <w:abstractNumId w:val="412"/>
  </w:num>
  <w:num w:numId="142">
    <w:abstractNumId w:val="928"/>
  </w:num>
  <w:num w:numId="143">
    <w:abstractNumId w:val="1469"/>
  </w:num>
  <w:num w:numId="144">
    <w:abstractNumId w:val="1758"/>
  </w:num>
  <w:num w:numId="145">
    <w:abstractNumId w:val="631"/>
  </w:num>
  <w:num w:numId="146">
    <w:abstractNumId w:val="1383"/>
  </w:num>
  <w:num w:numId="147">
    <w:abstractNumId w:val="592"/>
  </w:num>
  <w:num w:numId="148">
    <w:abstractNumId w:val="666"/>
  </w:num>
  <w:num w:numId="149">
    <w:abstractNumId w:val="156"/>
  </w:num>
  <w:num w:numId="150">
    <w:abstractNumId w:val="1585"/>
  </w:num>
  <w:num w:numId="151">
    <w:abstractNumId w:val="1021"/>
  </w:num>
  <w:num w:numId="152">
    <w:abstractNumId w:val="225"/>
  </w:num>
  <w:num w:numId="153">
    <w:abstractNumId w:val="1900"/>
  </w:num>
  <w:num w:numId="154">
    <w:abstractNumId w:val="1296"/>
  </w:num>
  <w:num w:numId="155">
    <w:abstractNumId w:val="255"/>
  </w:num>
  <w:num w:numId="156">
    <w:abstractNumId w:val="452"/>
  </w:num>
  <w:num w:numId="157">
    <w:abstractNumId w:val="1581"/>
  </w:num>
  <w:num w:numId="158">
    <w:abstractNumId w:val="362"/>
  </w:num>
  <w:num w:numId="159">
    <w:abstractNumId w:val="1747"/>
  </w:num>
  <w:num w:numId="160">
    <w:abstractNumId w:val="1961"/>
  </w:num>
  <w:num w:numId="161">
    <w:abstractNumId w:val="1393"/>
  </w:num>
  <w:num w:numId="162">
    <w:abstractNumId w:val="627"/>
  </w:num>
  <w:num w:numId="163">
    <w:abstractNumId w:val="2017"/>
  </w:num>
  <w:num w:numId="164">
    <w:abstractNumId w:val="2011"/>
  </w:num>
  <w:num w:numId="165">
    <w:abstractNumId w:val="801"/>
  </w:num>
  <w:num w:numId="166">
    <w:abstractNumId w:val="694"/>
  </w:num>
  <w:num w:numId="167">
    <w:abstractNumId w:val="862"/>
  </w:num>
  <w:num w:numId="168">
    <w:abstractNumId w:val="407"/>
  </w:num>
  <w:num w:numId="169">
    <w:abstractNumId w:val="1181"/>
  </w:num>
  <w:num w:numId="170">
    <w:abstractNumId w:val="738"/>
  </w:num>
  <w:num w:numId="171">
    <w:abstractNumId w:val="1331"/>
  </w:num>
  <w:num w:numId="172">
    <w:abstractNumId w:val="777"/>
  </w:num>
  <w:num w:numId="173">
    <w:abstractNumId w:val="1913"/>
  </w:num>
  <w:num w:numId="174">
    <w:abstractNumId w:val="323"/>
  </w:num>
  <w:num w:numId="175">
    <w:abstractNumId w:val="1090"/>
  </w:num>
  <w:num w:numId="176">
    <w:abstractNumId w:val="1020"/>
  </w:num>
  <w:num w:numId="177">
    <w:abstractNumId w:val="1252"/>
  </w:num>
  <w:num w:numId="178">
    <w:abstractNumId w:val="1119"/>
  </w:num>
  <w:num w:numId="179">
    <w:abstractNumId w:val="900"/>
  </w:num>
  <w:num w:numId="180">
    <w:abstractNumId w:val="557"/>
  </w:num>
  <w:num w:numId="181">
    <w:abstractNumId w:val="1176"/>
  </w:num>
  <w:num w:numId="182">
    <w:abstractNumId w:val="832"/>
  </w:num>
  <w:num w:numId="183">
    <w:abstractNumId w:val="1470"/>
  </w:num>
  <w:num w:numId="184">
    <w:abstractNumId w:val="2005"/>
  </w:num>
  <w:num w:numId="185">
    <w:abstractNumId w:val="682"/>
  </w:num>
  <w:num w:numId="186">
    <w:abstractNumId w:val="912"/>
  </w:num>
  <w:num w:numId="187">
    <w:abstractNumId w:val="608"/>
  </w:num>
  <w:num w:numId="188">
    <w:abstractNumId w:val="1336"/>
  </w:num>
  <w:num w:numId="189">
    <w:abstractNumId w:val="249"/>
  </w:num>
  <w:num w:numId="190">
    <w:abstractNumId w:val="1457"/>
  </w:num>
  <w:num w:numId="191">
    <w:abstractNumId w:val="1881"/>
  </w:num>
  <w:num w:numId="192">
    <w:abstractNumId w:val="278"/>
  </w:num>
  <w:num w:numId="193">
    <w:abstractNumId w:val="1744"/>
  </w:num>
  <w:num w:numId="194">
    <w:abstractNumId w:val="1894"/>
  </w:num>
  <w:num w:numId="195">
    <w:abstractNumId w:val="1206"/>
  </w:num>
  <w:num w:numId="196">
    <w:abstractNumId w:val="216"/>
  </w:num>
  <w:num w:numId="197">
    <w:abstractNumId w:val="1034"/>
  </w:num>
  <w:num w:numId="198">
    <w:abstractNumId w:val="69"/>
  </w:num>
  <w:num w:numId="199">
    <w:abstractNumId w:val="91"/>
  </w:num>
  <w:num w:numId="200">
    <w:abstractNumId w:val="1569"/>
  </w:num>
  <w:num w:numId="201">
    <w:abstractNumId w:val="816"/>
  </w:num>
  <w:num w:numId="202">
    <w:abstractNumId w:val="711"/>
  </w:num>
  <w:num w:numId="203">
    <w:abstractNumId w:val="162"/>
  </w:num>
  <w:num w:numId="204">
    <w:abstractNumId w:val="681"/>
  </w:num>
  <w:num w:numId="205">
    <w:abstractNumId w:val="1324"/>
  </w:num>
  <w:num w:numId="206">
    <w:abstractNumId w:val="1491"/>
  </w:num>
  <w:num w:numId="207">
    <w:abstractNumId w:val="1582"/>
  </w:num>
  <w:num w:numId="208">
    <w:abstractNumId w:val="980"/>
  </w:num>
  <w:num w:numId="209">
    <w:abstractNumId w:val="1537"/>
  </w:num>
  <w:num w:numId="210">
    <w:abstractNumId w:val="439"/>
  </w:num>
  <w:num w:numId="211">
    <w:abstractNumId w:val="111"/>
  </w:num>
  <w:num w:numId="212">
    <w:abstractNumId w:val="894"/>
  </w:num>
  <w:num w:numId="213">
    <w:abstractNumId w:val="1241"/>
  </w:num>
  <w:num w:numId="214">
    <w:abstractNumId w:val="893"/>
  </w:num>
  <w:num w:numId="215">
    <w:abstractNumId w:val="1313"/>
  </w:num>
  <w:num w:numId="216">
    <w:abstractNumId w:val="663"/>
  </w:num>
  <w:num w:numId="217">
    <w:abstractNumId w:val="81"/>
  </w:num>
  <w:num w:numId="218">
    <w:abstractNumId w:val="811"/>
  </w:num>
  <w:num w:numId="219">
    <w:abstractNumId w:val="952"/>
  </w:num>
  <w:num w:numId="220">
    <w:abstractNumId w:val="84"/>
  </w:num>
  <w:num w:numId="221">
    <w:abstractNumId w:val="408"/>
  </w:num>
  <w:num w:numId="222">
    <w:abstractNumId w:val="1320"/>
  </w:num>
  <w:num w:numId="223">
    <w:abstractNumId w:val="1332"/>
  </w:num>
  <w:num w:numId="224">
    <w:abstractNumId w:val="1641"/>
  </w:num>
  <w:num w:numId="225">
    <w:abstractNumId w:val="391"/>
  </w:num>
  <w:num w:numId="226">
    <w:abstractNumId w:val="1224"/>
  </w:num>
  <w:num w:numId="227">
    <w:abstractNumId w:val="695"/>
  </w:num>
  <w:num w:numId="228">
    <w:abstractNumId w:val="1643"/>
  </w:num>
  <w:num w:numId="229">
    <w:abstractNumId w:val="334"/>
  </w:num>
  <w:num w:numId="230">
    <w:abstractNumId w:val="1420"/>
  </w:num>
  <w:num w:numId="231">
    <w:abstractNumId w:val="524"/>
  </w:num>
  <w:num w:numId="232">
    <w:abstractNumId w:val="1550"/>
  </w:num>
  <w:num w:numId="233">
    <w:abstractNumId w:val="657"/>
  </w:num>
  <w:num w:numId="234">
    <w:abstractNumId w:val="1311"/>
  </w:num>
  <w:num w:numId="235">
    <w:abstractNumId w:val="549"/>
  </w:num>
  <w:num w:numId="236">
    <w:abstractNumId w:val="10"/>
  </w:num>
  <w:num w:numId="237">
    <w:abstractNumId w:val="1763"/>
  </w:num>
  <w:num w:numId="238">
    <w:abstractNumId w:val="1863"/>
  </w:num>
  <w:num w:numId="239">
    <w:abstractNumId w:val="402"/>
  </w:num>
  <w:num w:numId="240">
    <w:abstractNumId w:val="620"/>
  </w:num>
  <w:num w:numId="241">
    <w:abstractNumId w:val="615"/>
  </w:num>
  <w:num w:numId="242">
    <w:abstractNumId w:val="756"/>
  </w:num>
  <w:num w:numId="243">
    <w:abstractNumId w:val="719"/>
  </w:num>
  <w:num w:numId="244">
    <w:abstractNumId w:val="790"/>
  </w:num>
  <w:num w:numId="245">
    <w:abstractNumId w:val="1178"/>
  </w:num>
  <w:num w:numId="246">
    <w:abstractNumId w:val="1817"/>
  </w:num>
  <w:num w:numId="247">
    <w:abstractNumId w:val="18"/>
  </w:num>
  <w:num w:numId="248">
    <w:abstractNumId w:val="1978"/>
  </w:num>
  <w:num w:numId="249">
    <w:abstractNumId w:val="1149"/>
  </w:num>
  <w:num w:numId="250">
    <w:abstractNumId w:val="23"/>
  </w:num>
  <w:num w:numId="251">
    <w:abstractNumId w:val="981"/>
  </w:num>
  <w:num w:numId="252">
    <w:abstractNumId w:val="913"/>
  </w:num>
  <w:num w:numId="253">
    <w:abstractNumId w:val="1158"/>
  </w:num>
  <w:num w:numId="254">
    <w:abstractNumId w:val="1271"/>
  </w:num>
  <w:num w:numId="255">
    <w:abstractNumId w:val="1587"/>
  </w:num>
  <w:num w:numId="256">
    <w:abstractNumId w:val="785"/>
  </w:num>
  <w:num w:numId="257">
    <w:abstractNumId w:val="1035"/>
  </w:num>
  <w:num w:numId="258">
    <w:abstractNumId w:val="1426"/>
  </w:num>
  <w:num w:numId="259">
    <w:abstractNumId w:val="480"/>
  </w:num>
  <w:num w:numId="260">
    <w:abstractNumId w:val="85"/>
  </w:num>
  <w:num w:numId="261">
    <w:abstractNumId w:val="1269"/>
  </w:num>
  <w:num w:numId="262">
    <w:abstractNumId w:val="741"/>
  </w:num>
  <w:num w:numId="263">
    <w:abstractNumId w:val="239"/>
  </w:num>
  <w:num w:numId="264">
    <w:abstractNumId w:val="1601"/>
  </w:num>
  <w:num w:numId="265">
    <w:abstractNumId w:val="2025"/>
  </w:num>
  <w:num w:numId="266">
    <w:abstractNumId w:val="1264"/>
  </w:num>
  <w:num w:numId="267">
    <w:abstractNumId w:val="731"/>
  </w:num>
  <w:num w:numId="268">
    <w:abstractNumId w:val="1201"/>
  </w:num>
  <w:num w:numId="269">
    <w:abstractNumId w:val="1145"/>
  </w:num>
  <w:num w:numId="270">
    <w:abstractNumId w:val="1293"/>
  </w:num>
  <w:num w:numId="271">
    <w:abstractNumId w:val="401"/>
  </w:num>
  <w:num w:numId="272">
    <w:abstractNumId w:val="1722"/>
  </w:num>
  <w:num w:numId="273">
    <w:abstractNumId w:val="1081"/>
  </w:num>
  <w:num w:numId="274">
    <w:abstractNumId w:val="998"/>
  </w:num>
  <w:num w:numId="275">
    <w:abstractNumId w:val="1738"/>
  </w:num>
  <w:num w:numId="276">
    <w:abstractNumId w:val="238"/>
  </w:num>
  <w:num w:numId="277">
    <w:abstractNumId w:val="1945"/>
  </w:num>
  <w:num w:numId="278">
    <w:abstractNumId w:val="1689"/>
  </w:num>
  <w:num w:numId="279">
    <w:abstractNumId w:val="1910"/>
  </w:num>
  <w:num w:numId="280">
    <w:abstractNumId w:val="504"/>
  </w:num>
  <w:num w:numId="281">
    <w:abstractNumId w:val="607"/>
  </w:num>
  <w:num w:numId="282">
    <w:abstractNumId w:val="96"/>
  </w:num>
  <w:num w:numId="283">
    <w:abstractNumId w:val="1937"/>
  </w:num>
  <w:num w:numId="284">
    <w:abstractNumId w:val="1343"/>
  </w:num>
  <w:num w:numId="285">
    <w:abstractNumId w:val="878"/>
  </w:num>
  <w:num w:numId="286">
    <w:abstractNumId w:val="173"/>
  </w:num>
  <w:num w:numId="287">
    <w:abstractNumId w:val="593"/>
  </w:num>
  <w:num w:numId="288">
    <w:abstractNumId w:val="1972"/>
  </w:num>
  <w:num w:numId="289">
    <w:abstractNumId w:val="381"/>
  </w:num>
  <w:num w:numId="290">
    <w:abstractNumId w:val="1632"/>
  </w:num>
  <w:num w:numId="291">
    <w:abstractNumId w:val="1267"/>
  </w:num>
  <w:num w:numId="292">
    <w:abstractNumId w:val="609"/>
  </w:num>
  <w:num w:numId="293">
    <w:abstractNumId w:val="1502"/>
  </w:num>
  <w:num w:numId="294">
    <w:abstractNumId w:val="124"/>
  </w:num>
  <w:num w:numId="295">
    <w:abstractNumId w:val="841"/>
  </w:num>
  <w:num w:numId="296">
    <w:abstractNumId w:val="561"/>
  </w:num>
  <w:num w:numId="297">
    <w:abstractNumId w:val="471"/>
  </w:num>
  <w:num w:numId="298">
    <w:abstractNumId w:val="308"/>
  </w:num>
  <w:num w:numId="299">
    <w:abstractNumId w:val="224"/>
  </w:num>
  <w:num w:numId="300">
    <w:abstractNumId w:val="1019"/>
  </w:num>
  <w:num w:numId="301">
    <w:abstractNumId w:val="90"/>
  </w:num>
  <w:num w:numId="302">
    <w:abstractNumId w:val="2039"/>
  </w:num>
  <w:num w:numId="303">
    <w:abstractNumId w:val="1475"/>
  </w:num>
  <w:num w:numId="304">
    <w:abstractNumId w:val="648"/>
  </w:num>
  <w:num w:numId="305">
    <w:abstractNumId w:val="1236"/>
  </w:num>
  <w:num w:numId="306">
    <w:abstractNumId w:val="707"/>
  </w:num>
  <w:num w:numId="307">
    <w:abstractNumId w:val="333"/>
  </w:num>
  <w:num w:numId="308">
    <w:abstractNumId w:val="1580"/>
  </w:num>
  <w:num w:numId="309">
    <w:abstractNumId w:val="1867"/>
  </w:num>
  <w:num w:numId="310">
    <w:abstractNumId w:val="1974"/>
  </w:num>
  <w:num w:numId="311">
    <w:abstractNumId w:val="1322"/>
  </w:num>
  <w:num w:numId="312">
    <w:abstractNumId w:val="1625"/>
  </w:num>
  <w:num w:numId="313">
    <w:abstractNumId w:val="1759"/>
  </w:num>
  <w:num w:numId="314">
    <w:abstractNumId w:val="1807"/>
  </w:num>
  <w:num w:numId="315">
    <w:abstractNumId w:val="835"/>
  </w:num>
  <w:num w:numId="316">
    <w:abstractNumId w:val="646"/>
  </w:num>
  <w:num w:numId="317">
    <w:abstractNumId w:val="1459"/>
  </w:num>
  <w:num w:numId="318">
    <w:abstractNumId w:val="594"/>
  </w:num>
  <w:num w:numId="319">
    <w:abstractNumId w:val="1394"/>
  </w:num>
  <w:num w:numId="320">
    <w:abstractNumId w:val="4"/>
  </w:num>
  <w:num w:numId="321">
    <w:abstractNumId w:val="1604"/>
  </w:num>
  <w:num w:numId="322">
    <w:abstractNumId w:val="125"/>
  </w:num>
  <w:num w:numId="323">
    <w:abstractNumId w:val="1596"/>
  </w:num>
  <w:num w:numId="324">
    <w:abstractNumId w:val="1139"/>
  </w:num>
  <w:num w:numId="325">
    <w:abstractNumId w:val="1303"/>
  </w:num>
  <w:num w:numId="326">
    <w:abstractNumId w:val="127"/>
  </w:num>
  <w:num w:numId="327">
    <w:abstractNumId w:val="1497"/>
  </w:num>
  <w:num w:numId="328">
    <w:abstractNumId w:val="1100"/>
  </w:num>
  <w:num w:numId="329">
    <w:abstractNumId w:val="1920"/>
  </w:num>
  <w:num w:numId="330">
    <w:abstractNumId w:val="927"/>
  </w:num>
  <w:num w:numId="331">
    <w:abstractNumId w:val="387"/>
  </w:num>
  <w:num w:numId="332">
    <w:abstractNumId w:val="578"/>
  </w:num>
  <w:num w:numId="333">
    <w:abstractNumId w:val="1233"/>
  </w:num>
  <w:num w:numId="334">
    <w:abstractNumId w:val="496"/>
  </w:num>
  <w:num w:numId="335">
    <w:abstractNumId w:val="1557"/>
  </w:num>
  <w:num w:numId="336">
    <w:abstractNumId w:val="610"/>
  </w:num>
  <w:num w:numId="337">
    <w:abstractNumId w:val="277"/>
  </w:num>
  <w:num w:numId="338">
    <w:abstractNumId w:val="294"/>
  </w:num>
  <w:num w:numId="339">
    <w:abstractNumId w:val="1088"/>
  </w:num>
  <w:num w:numId="340">
    <w:abstractNumId w:val="746"/>
  </w:num>
  <w:num w:numId="341">
    <w:abstractNumId w:val="1061"/>
  </w:num>
  <w:num w:numId="342">
    <w:abstractNumId w:val="896"/>
  </w:num>
  <w:num w:numId="343">
    <w:abstractNumId w:val="1280"/>
  </w:num>
  <w:num w:numId="344">
    <w:abstractNumId w:val="1704"/>
  </w:num>
  <w:num w:numId="345">
    <w:abstractNumId w:val="1121"/>
  </w:num>
  <w:num w:numId="346">
    <w:abstractNumId w:val="661"/>
  </w:num>
  <w:num w:numId="347">
    <w:abstractNumId w:val="1433"/>
  </w:num>
  <w:num w:numId="348">
    <w:abstractNumId w:val="1123"/>
  </w:num>
  <w:num w:numId="349">
    <w:abstractNumId w:val="824"/>
  </w:num>
  <w:num w:numId="350">
    <w:abstractNumId w:val="1478"/>
  </w:num>
  <w:num w:numId="351">
    <w:abstractNumId w:val="1389"/>
  </w:num>
  <w:num w:numId="352">
    <w:abstractNumId w:val="1173"/>
  </w:num>
  <w:num w:numId="353">
    <w:abstractNumId w:val="2024"/>
  </w:num>
  <w:num w:numId="354">
    <w:abstractNumId w:val="1408"/>
  </w:num>
  <w:num w:numId="355">
    <w:abstractNumId w:val="1732"/>
  </w:num>
  <w:num w:numId="356">
    <w:abstractNumId w:val="628"/>
  </w:num>
  <w:num w:numId="357">
    <w:abstractNumId w:val="112"/>
  </w:num>
  <w:num w:numId="358">
    <w:abstractNumId w:val="601"/>
  </w:num>
  <w:num w:numId="359">
    <w:abstractNumId w:val="1878"/>
  </w:num>
  <w:num w:numId="360">
    <w:abstractNumId w:val="461"/>
  </w:num>
  <w:num w:numId="361">
    <w:abstractNumId w:val="318"/>
  </w:num>
  <w:num w:numId="362">
    <w:abstractNumId w:val="426"/>
  </w:num>
  <w:num w:numId="363">
    <w:abstractNumId w:val="1711"/>
  </w:num>
  <w:num w:numId="364">
    <w:abstractNumId w:val="1903"/>
  </w:num>
  <w:num w:numId="365">
    <w:abstractNumId w:val="1548"/>
  </w:num>
  <w:num w:numId="366">
    <w:abstractNumId w:val="574"/>
  </w:num>
  <w:num w:numId="367">
    <w:abstractNumId w:val="1051"/>
  </w:num>
  <w:num w:numId="368">
    <w:abstractNumId w:val="543"/>
  </w:num>
  <w:num w:numId="369">
    <w:abstractNumId w:val="1174"/>
  </w:num>
  <w:num w:numId="370">
    <w:abstractNumId w:val="1092"/>
  </w:num>
  <w:num w:numId="371">
    <w:abstractNumId w:val="1353"/>
  </w:num>
  <w:num w:numId="372">
    <w:abstractNumId w:val="996"/>
  </w:num>
  <w:num w:numId="373">
    <w:abstractNumId w:val="1041"/>
  </w:num>
  <w:num w:numId="374">
    <w:abstractNumId w:val="1163"/>
  </w:num>
  <w:num w:numId="375">
    <w:abstractNumId w:val="1472"/>
  </w:num>
  <w:num w:numId="376">
    <w:abstractNumId w:val="670"/>
  </w:num>
  <w:num w:numId="377">
    <w:abstractNumId w:val="1812"/>
  </w:num>
  <w:num w:numId="378">
    <w:abstractNumId w:val="1046"/>
  </w:num>
  <w:num w:numId="379">
    <w:abstractNumId w:val="110"/>
  </w:num>
  <w:num w:numId="380">
    <w:abstractNumId w:val="1481"/>
  </w:num>
  <w:num w:numId="381">
    <w:abstractNumId w:val="1934"/>
  </w:num>
  <w:num w:numId="382">
    <w:abstractNumId w:val="1065"/>
  </w:num>
  <w:num w:numId="383">
    <w:abstractNumId w:val="649"/>
  </w:num>
  <w:num w:numId="384">
    <w:abstractNumId w:val="726"/>
  </w:num>
  <w:num w:numId="385">
    <w:abstractNumId w:val="621"/>
  </w:num>
  <w:num w:numId="386">
    <w:abstractNumId w:val="1816"/>
  </w:num>
  <w:num w:numId="387">
    <w:abstractNumId w:val="1805"/>
  </w:num>
  <w:num w:numId="388">
    <w:abstractNumId w:val="568"/>
  </w:num>
  <w:num w:numId="389">
    <w:abstractNumId w:val="1965"/>
  </w:num>
  <w:num w:numId="390">
    <w:abstractNumId w:val="1996"/>
  </w:num>
  <w:num w:numId="391">
    <w:abstractNumId w:val="1477"/>
  </w:num>
  <w:num w:numId="392">
    <w:abstractNumId w:val="1453"/>
  </w:num>
  <w:num w:numId="393">
    <w:abstractNumId w:val="1511"/>
  </w:num>
  <w:num w:numId="394">
    <w:abstractNumId w:val="944"/>
  </w:num>
  <w:num w:numId="395">
    <w:abstractNumId w:val="1045"/>
  </w:num>
  <w:num w:numId="396">
    <w:abstractNumId w:val="1975"/>
  </w:num>
  <w:num w:numId="397">
    <w:abstractNumId w:val="776"/>
  </w:num>
  <w:num w:numId="398">
    <w:abstractNumId w:val="1731"/>
  </w:num>
  <w:num w:numId="399">
    <w:abstractNumId w:val="1564"/>
  </w:num>
  <w:num w:numId="400">
    <w:abstractNumId w:val="855"/>
  </w:num>
  <w:num w:numId="401">
    <w:abstractNumId w:val="1436"/>
  </w:num>
  <w:num w:numId="402">
    <w:abstractNumId w:val="1355"/>
  </w:num>
  <w:num w:numId="403">
    <w:abstractNumId w:val="137"/>
  </w:num>
  <w:num w:numId="404">
    <w:abstractNumId w:val="45"/>
  </w:num>
  <w:num w:numId="405">
    <w:abstractNumId w:val="515"/>
  </w:num>
  <w:num w:numId="406">
    <w:abstractNumId w:val="1887"/>
  </w:num>
  <w:num w:numId="407">
    <w:abstractNumId w:val="875"/>
  </w:num>
  <w:num w:numId="408">
    <w:abstractNumId w:val="406"/>
  </w:num>
  <w:num w:numId="409">
    <w:abstractNumId w:val="171"/>
  </w:num>
  <w:num w:numId="410">
    <w:abstractNumId w:val="740"/>
  </w:num>
  <w:num w:numId="411">
    <w:abstractNumId w:val="585"/>
  </w:num>
  <w:num w:numId="412">
    <w:abstractNumId w:val="1872"/>
  </w:num>
  <w:num w:numId="413">
    <w:abstractNumId w:val="1226"/>
  </w:num>
  <w:num w:numId="414">
    <w:abstractNumId w:val="717"/>
  </w:num>
  <w:num w:numId="415">
    <w:abstractNumId w:val="1190"/>
  </w:num>
  <w:num w:numId="416">
    <w:abstractNumId w:val="1802"/>
  </w:num>
  <w:num w:numId="417">
    <w:abstractNumId w:val="424"/>
  </w:num>
  <w:num w:numId="418">
    <w:abstractNumId w:val="267"/>
  </w:num>
  <w:num w:numId="419">
    <w:abstractNumId w:val="1007"/>
  </w:num>
  <w:num w:numId="420">
    <w:abstractNumId w:val="1212"/>
  </w:num>
  <w:num w:numId="421">
    <w:abstractNumId w:val="1973"/>
  </w:num>
  <w:num w:numId="422">
    <w:abstractNumId w:val="1078"/>
  </w:num>
  <w:num w:numId="423">
    <w:abstractNumId w:val="495"/>
  </w:num>
  <w:num w:numId="424">
    <w:abstractNumId w:val="347"/>
  </w:num>
  <w:num w:numId="425">
    <w:abstractNumId w:val="1527"/>
  </w:num>
  <w:num w:numId="426">
    <w:abstractNumId w:val="1064"/>
  </w:num>
  <w:num w:numId="427">
    <w:abstractNumId w:val="965"/>
  </w:num>
  <w:num w:numId="428">
    <w:abstractNumId w:val="1555"/>
  </w:num>
  <w:num w:numId="429">
    <w:abstractNumId w:val="1528"/>
  </w:num>
  <w:num w:numId="430">
    <w:abstractNumId w:val="899"/>
  </w:num>
  <w:num w:numId="431">
    <w:abstractNumId w:val="1568"/>
  </w:num>
  <w:num w:numId="432">
    <w:abstractNumId w:val="517"/>
  </w:num>
  <w:num w:numId="433">
    <w:abstractNumId w:val="1864"/>
  </w:num>
  <w:num w:numId="434">
    <w:abstractNumId w:val="1412"/>
  </w:num>
  <w:num w:numId="435">
    <w:abstractNumId w:val="1301"/>
  </w:num>
  <w:num w:numId="436">
    <w:abstractNumId w:val="1210"/>
  </w:num>
  <w:num w:numId="437">
    <w:abstractNumId w:val="2032"/>
  </w:num>
  <w:num w:numId="438">
    <w:abstractNumId w:val="558"/>
  </w:num>
  <w:num w:numId="439">
    <w:abstractNumId w:val="1939"/>
  </w:num>
  <w:num w:numId="440">
    <w:abstractNumId w:val="260"/>
  </w:num>
  <w:num w:numId="441">
    <w:abstractNumId w:val="1953"/>
  </w:num>
  <w:num w:numId="442">
    <w:abstractNumId w:val="992"/>
  </w:num>
  <w:num w:numId="443">
    <w:abstractNumId w:val="1692"/>
  </w:num>
  <w:num w:numId="444">
    <w:abstractNumId w:val="1696"/>
  </w:num>
  <w:num w:numId="445">
    <w:abstractNumId w:val="1667"/>
  </w:num>
  <w:num w:numId="446">
    <w:abstractNumId w:val="1172"/>
  </w:num>
  <w:num w:numId="447">
    <w:abstractNumId w:val="376"/>
  </w:num>
  <w:num w:numId="448">
    <w:abstractNumId w:val="635"/>
  </w:num>
  <w:num w:numId="449">
    <w:abstractNumId w:val="380"/>
  </w:num>
  <w:num w:numId="450">
    <w:abstractNumId w:val="918"/>
  </w:num>
  <w:num w:numId="451">
    <w:abstractNumId w:val="94"/>
  </w:num>
  <w:num w:numId="452">
    <w:abstractNumId w:val="1144"/>
  </w:num>
  <w:num w:numId="453">
    <w:abstractNumId w:val="73"/>
  </w:num>
  <w:num w:numId="454">
    <w:abstractNumId w:val="1458"/>
  </w:num>
  <w:num w:numId="455">
    <w:abstractNumId w:val="1352"/>
  </w:num>
  <w:num w:numId="456">
    <w:abstractNumId w:val="420"/>
  </w:num>
  <w:num w:numId="457">
    <w:abstractNumId w:val="933"/>
  </w:num>
  <w:num w:numId="458">
    <w:abstractNumId w:val="1109"/>
  </w:num>
  <w:num w:numId="459">
    <w:abstractNumId w:val="1755"/>
  </w:num>
  <w:num w:numId="460">
    <w:abstractNumId w:val="1494"/>
  </w:num>
  <w:num w:numId="461">
    <w:abstractNumId w:val="293"/>
  </w:num>
  <w:num w:numId="462">
    <w:abstractNumId w:val="1988"/>
  </w:num>
  <w:num w:numId="463">
    <w:abstractNumId w:val="847"/>
  </w:num>
  <w:num w:numId="464">
    <w:abstractNumId w:val="369"/>
  </w:num>
  <w:num w:numId="465">
    <w:abstractNumId w:val="143"/>
  </w:num>
  <w:num w:numId="466">
    <w:abstractNumId w:val="1164"/>
  </w:num>
  <w:num w:numId="467">
    <w:abstractNumId w:val="1037"/>
  </w:num>
  <w:num w:numId="468">
    <w:abstractNumId w:val="1099"/>
  </w:num>
  <w:num w:numId="469">
    <w:abstractNumId w:val="958"/>
  </w:num>
  <w:num w:numId="470">
    <w:abstractNumId w:val="1001"/>
  </w:num>
  <w:num w:numId="471">
    <w:abstractNumId w:val="1757"/>
  </w:num>
  <w:num w:numId="472">
    <w:abstractNumId w:val="903"/>
  </w:num>
  <w:num w:numId="473">
    <w:abstractNumId w:val="1798"/>
  </w:num>
  <w:num w:numId="474">
    <w:abstractNumId w:val="1314"/>
  </w:num>
  <w:num w:numId="475">
    <w:abstractNumId w:val="87"/>
  </w:num>
  <w:num w:numId="476">
    <w:abstractNumId w:val="1925"/>
  </w:num>
  <w:num w:numId="477">
    <w:abstractNumId w:val="1576"/>
  </w:num>
  <w:num w:numId="478">
    <w:abstractNumId w:val="984"/>
  </w:num>
  <w:num w:numId="479">
    <w:abstractNumId w:val="1784"/>
  </w:num>
  <w:num w:numId="480">
    <w:abstractNumId w:val="519"/>
  </w:num>
  <w:num w:numId="481">
    <w:abstractNumId w:val="1620"/>
  </w:num>
  <w:num w:numId="482">
    <w:abstractNumId w:val="1876"/>
  </w:num>
  <w:num w:numId="483">
    <w:abstractNumId w:val="911"/>
  </w:num>
  <w:num w:numId="484">
    <w:abstractNumId w:val="828"/>
  </w:num>
  <w:num w:numId="485">
    <w:abstractNumId w:val="231"/>
  </w:num>
  <w:num w:numId="486">
    <w:abstractNumId w:val="909"/>
  </w:num>
  <w:num w:numId="487">
    <w:abstractNumId w:val="1623"/>
  </w:num>
  <w:num w:numId="488">
    <w:abstractNumId w:val="1117"/>
  </w:num>
  <w:num w:numId="489">
    <w:abstractNumId w:val="1885"/>
  </w:num>
  <w:num w:numId="490">
    <w:abstractNumId w:val="430"/>
  </w:num>
  <w:num w:numId="491">
    <w:abstractNumId w:val="2004"/>
  </w:num>
  <w:num w:numId="492">
    <w:abstractNumId w:val="1706"/>
  </w:num>
  <w:num w:numId="493">
    <w:abstractNumId w:val="760"/>
  </w:num>
  <w:num w:numId="494">
    <w:abstractNumId w:val="877"/>
  </w:num>
  <w:num w:numId="495">
    <w:abstractNumId w:val="825"/>
  </w:num>
  <w:num w:numId="496">
    <w:abstractNumId w:val="1105"/>
  </w:num>
  <w:num w:numId="497">
    <w:abstractNumId w:val="1238"/>
  </w:num>
  <w:num w:numId="498">
    <w:abstractNumId w:val="67"/>
  </w:num>
  <w:num w:numId="499">
    <w:abstractNumId w:val="1272"/>
  </w:num>
  <w:num w:numId="500">
    <w:abstractNumId w:val="1723"/>
  </w:num>
  <w:num w:numId="501">
    <w:abstractNumId w:val="1552"/>
  </w:num>
  <w:num w:numId="502">
    <w:abstractNumId w:val="1578"/>
  </w:num>
  <w:num w:numId="503">
    <w:abstractNumId w:val="967"/>
  </w:num>
  <w:num w:numId="504">
    <w:abstractNumId w:val="1085"/>
  </w:num>
  <w:num w:numId="505">
    <w:abstractNumId w:val="1368"/>
  </w:num>
  <w:num w:numId="506">
    <w:abstractNumId w:val="1335"/>
  </w:num>
  <w:num w:numId="507">
    <w:abstractNumId w:val="1700"/>
  </w:num>
  <w:num w:numId="508">
    <w:abstractNumId w:val="706"/>
  </w:num>
  <w:num w:numId="509">
    <w:abstractNumId w:val="227"/>
  </w:num>
  <w:num w:numId="510">
    <w:abstractNumId w:val="1956"/>
  </w:num>
  <w:num w:numId="511">
    <w:abstractNumId w:val="410"/>
  </w:num>
  <w:num w:numId="512">
    <w:abstractNumId w:val="153"/>
  </w:num>
  <w:num w:numId="513">
    <w:abstractNumId w:val="964"/>
  </w:num>
  <w:num w:numId="514">
    <w:abstractNumId w:val="1896"/>
  </w:num>
  <w:num w:numId="515">
    <w:abstractNumId w:val="1832"/>
  </w:num>
  <w:num w:numId="516">
    <w:abstractNumId w:val="1370"/>
  </w:num>
  <w:num w:numId="517">
    <w:abstractNumId w:val="555"/>
  </w:num>
  <w:num w:numId="518">
    <w:abstractNumId w:val="119"/>
  </w:num>
  <w:num w:numId="519">
    <w:abstractNumId w:val="1298"/>
  </w:num>
  <w:num w:numId="520">
    <w:abstractNumId w:val="769"/>
  </w:num>
  <w:num w:numId="521">
    <w:abstractNumId w:val="1915"/>
  </w:num>
  <w:num w:numId="522">
    <w:abstractNumId w:val="1710"/>
  </w:num>
  <w:num w:numId="523">
    <w:abstractNumId w:val="839"/>
  </w:num>
  <w:num w:numId="524">
    <w:abstractNumId w:val="1018"/>
  </w:num>
  <w:num w:numId="525">
    <w:abstractNumId w:val="309"/>
  </w:num>
  <w:num w:numId="526">
    <w:abstractNumId w:val="1316"/>
  </w:num>
  <w:num w:numId="527">
    <w:abstractNumId w:val="1069"/>
  </w:num>
  <w:num w:numId="528">
    <w:abstractNumId w:val="652"/>
  </w:num>
  <w:num w:numId="529">
    <w:abstractNumId w:val="1024"/>
  </w:num>
  <w:num w:numId="530">
    <w:abstractNumId w:val="1804"/>
  </w:num>
  <w:num w:numId="531">
    <w:abstractNumId w:val="1274"/>
  </w:num>
  <w:num w:numId="532">
    <w:abstractNumId w:val="1631"/>
  </w:num>
  <w:num w:numId="533">
    <w:abstractNumId w:val="209"/>
  </w:num>
  <w:num w:numId="534">
    <w:abstractNumId w:val="1196"/>
  </w:num>
  <w:num w:numId="535">
    <w:abstractNumId w:val="1541"/>
  </w:num>
  <w:num w:numId="536">
    <w:abstractNumId w:val="1017"/>
  </w:num>
  <w:num w:numId="537">
    <w:abstractNumId w:val="533"/>
  </w:num>
  <w:num w:numId="538">
    <w:abstractNumId w:val="725"/>
  </w:num>
  <w:num w:numId="539">
    <w:abstractNumId w:val="455"/>
  </w:num>
  <w:num w:numId="540">
    <w:abstractNumId w:val="1628"/>
  </w:num>
  <w:num w:numId="541">
    <w:abstractNumId w:val="14"/>
  </w:num>
  <w:num w:numId="542">
    <w:abstractNumId w:val="413"/>
  </w:num>
  <w:num w:numId="543">
    <w:abstractNumId w:val="1071"/>
  </w:num>
  <w:num w:numId="544">
    <w:abstractNumId w:val="1390"/>
  </w:num>
  <w:num w:numId="545">
    <w:abstractNumId w:val="946"/>
  </w:num>
  <w:num w:numId="546">
    <w:abstractNumId w:val="1122"/>
  </w:num>
  <w:num w:numId="547">
    <w:abstractNumId w:val="566"/>
  </w:num>
  <w:num w:numId="548">
    <w:abstractNumId w:val="345"/>
  </w:num>
  <w:num w:numId="549">
    <w:abstractNumId w:val="1905"/>
  </w:num>
  <w:num w:numId="550">
    <w:abstractNumId w:val="1484"/>
  </w:num>
  <w:num w:numId="551">
    <w:abstractNumId w:val="140"/>
  </w:num>
  <w:num w:numId="552">
    <w:abstractNumId w:val="1473"/>
  </w:num>
  <w:num w:numId="553">
    <w:abstractNumId w:val="2019"/>
  </w:num>
  <w:num w:numId="554">
    <w:abstractNumId w:val="662"/>
  </w:num>
  <w:num w:numId="555">
    <w:abstractNumId w:val="55"/>
  </w:num>
  <w:num w:numId="556">
    <w:abstractNumId w:val="842"/>
  </w:num>
  <w:num w:numId="557">
    <w:abstractNumId w:val="103"/>
  </w:num>
  <w:num w:numId="558">
    <w:abstractNumId w:val="1216"/>
  </w:num>
  <w:num w:numId="559">
    <w:abstractNumId w:val="770"/>
  </w:num>
  <w:num w:numId="560">
    <w:abstractNumId w:val="1850"/>
  </w:num>
  <w:num w:numId="561">
    <w:abstractNumId w:val="1381"/>
  </w:num>
  <w:num w:numId="562">
    <w:abstractNumId w:val="2028"/>
  </w:num>
  <w:num w:numId="563">
    <w:abstractNumId w:val="300"/>
  </w:num>
  <w:num w:numId="564">
    <w:abstractNumId w:val="827"/>
  </w:num>
  <w:num w:numId="565">
    <w:abstractNumId w:val="1558"/>
  </w:num>
  <w:num w:numId="566">
    <w:abstractNumId w:val="883"/>
  </w:num>
  <w:num w:numId="567">
    <w:abstractNumId w:val="675"/>
  </w:num>
  <w:num w:numId="568">
    <w:abstractNumId w:val="1417"/>
  </w:num>
  <w:num w:numId="569">
    <w:abstractNumId w:val="629"/>
  </w:num>
  <w:num w:numId="570">
    <w:abstractNumId w:val="939"/>
  </w:num>
  <w:num w:numId="571">
    <w:abstractNumId w:val="1407"/>
  </w:num>
  <w:num w:numId="572">
    <w:abstractNumId w:val="868"/>
  </w:num>
  <w:num w:numId="573">
    <w:abstractNumId w:val="1991"/>
  </w:num>
  <w:num w:numId="574">
    <w:abstractNumId w:val="13"/>
  </w:num>
  <w:num w:numId="575">
    <w:abstractNumId w:val="819"/>
  </w:num>
  <w:num w:numId="576">
    <w:abstractNumId w:val="1058"/>
  </w:num>
  <w:num w:numId="577">
    <w:abstractNumId w:val="485"/>
  </w:num>
  <w:num w:numId="578">
    <w:abstractNumId w:val="280"/>
  </w:num>
  <w:num w:numId="579">
    <w:abstractNumId w:val="1256"/>
  </w:num>
  <w:num w:numId="580">
    <w:abstractNumId w:val="1654"/>
  </w:num>
  <w:num w:numId="581">
    <w:abstractNumId w:val="136"/>
  </w:num>
  <w:num w:numId="582">
    <w:abstractNumId w:val="1118"/>
  </w:num>
  <w:num w:numId="583">
    <w:abstractNumId w:val="215"/>
  </w:num>
  <w:num w:numId="584">
    <w:abstractNumId w:val="1851"/>
  </w:num>
  <w:num w:numId="585">
    <w:abstractNumId w:val="98"/>
  </w:num>
  <w:num w:numId="586">
    <w:abstractNumId w:val="812"/>
  </w:num>
  <w:num w:numId="587">
    <w:abstractNumId w:val="1873"/>
  </w:num>
  <w:num w:numId="588">
    <w:abstractNumId w:val="1637"/>
  </w:num>
  <w:num w:numId="589">
    <w:abstractNumId w:val="390"/>
  </w:num>
  <w:num w:numId="590">
    <w:abstractNumId w:val="2"/>
  </w:num>
  <w:num w:numId="591">
    <w:abstractNumId w:val="989"/>
  </w:num>
  <w:num w:numId="592">
    <w:abstractNumId w:val="1141"/>
  </w:num>
  <w:num w:numId="593">
    <w:abstractNumId w:val="1373"/>
  </w:num>
  <w:num w:numId="594">
    <w:abstractNumId w:val="813"/>
  </w:num>
  <w:num w:numId="595">
    <w:abstractNumId w:val="588"/>
  </w:num>
  <w:num w:numId="596">
    <w:abstractNumId w:val="1209"/>
  </w:num>
  <w:num w:numId="597">
    <w:abstractNumId w:val="451"/>
  </w:num>
  <w:num w:numId="598">
    <w:abstractNumId w:val="1300"/>
  </w:num>
  <w:num w:numId="599">
    <w:abstractNumId w:val="850"/>
  </w:num>
  <w:num w:numId="600">
    <w:abstractNumId w:val="582"/>
  </w:num>
  <w:num w:numId="601">
    <w:abstractNumId w:val="1787"/>
  </w:num>
  <w:num w:numId="602">
    <w:abstractNumId w:val="1136"/>
  </w:num>
  <w:num w:numId="603">
    <w:abstractNumId w:val="1932"/>
  </w:num>
  <w:num w:numId="604">
    <w:abstractNumId w:val="72"/>
  </w:num>
  <w:num w:numId="605">
    <w:abstractNumId w:val="1703"/>
  </w:num>
  <w:num w:numId="606">
    <w:abstractNumId w:val="701"/>
  </w:num>
  <w:num w:numId="607">
    <w:abstractNumId w:val="1337"/>
  </w:num>
  <w:num w:numId="608">
    <w:abstractNumId w:val="1279"/>
  </w:num>
  <w:num w:numId="609">
    <w:abstractNumId w:val="997"/>
  </w:num>
  <w:num w:numId="610">
    <w:abstractNumId w:val="1834"/>
  </w:num>
  <w:num w:numId="611">
    <w:abstractNumId w:val="733"/>
  </w:num>
  <w:num w:numId="612">
    <w:abstractNumId w:val="1977"/>
  </w:num>
  <w:num w:numId="613">
    <w:abstractNumId w:val="187"/>
  </w:num>
  <w:num w:numId="614">
    <w:abstractNumId w:val="930"/>
  </w:num>
  <w:num w:numId="615">
    <w:abstractNumId w:val="1487"/>
  </w:num>
  <w:num w:numId="616">
    <w:abstractNumId w:val="121"/>
  </w:num>
  <w:num w:numId="617">
    <w:abstractNumId w:val="1958"/>
  </w:num>
  <w:num w:numId="618">
    <w:abstractNumId w:val="874"/>
  </w:num>
  <w:num w:numId="619">
    <w:abstractNumId w:val="810"/>
  </w:num>
  <w:num w:numId="620">
    <w:abstractNumId w:val="1159"/>
  </w:num>
  <w:num w:numId="621">
    <w:abstractNumId w:val="765"/>
  </w:num>
  <w:num w:numId="622">
    <w:abstractNumId w:val="317"/>
  </w:num>
  <w:num w:numId="623">
    <w:abstractNumId w:val="99"/>
  </w:num>
  <w:num w:numId="624">
    <w:abstractNumId w:val="1253"/>
  </w:num>
  <w:num w:numId="625">
    <w:abstractNumId w:val="1979"/>
  </w:num>
  <w:num w:numId="626">
    <w:abstractNumId w:val="1746"/>
  </w:num>
  <w:num w:numId="627">
    <w:abstractNumId w:val="1363"/>
  </w:num>
  <w:num w:numId="628">
    <w:abstractNumId w:val="1308"/>
  </w:num>
  <w:num w:numId="629">
    <w:abstractNumId w:val="1780"/>
  </w:num>
  <w:num w:numId="630">
    <w:abstractNumId w:val="310"/>
  </w:num>
  <w:num w:numId="631">
    <w:abstractNumId w:val="1813"/>
  </w:num>
  <w:num w:numId="632">
    <w:abstractNumId w:val="526"/>
  </w:num>
  <w:num w:numId="633">
    <w:abstractNumId w:val="1772"/>
  </w:num>
  <w:num w:numId="634">
    <w:abstractNumId w:val="1125"/>
  </w:num>
  <w:num w:numId="635">
    <w:abstractNumId w:val="1397"/>
  </w:num>
  <w:num w:numId="636">
    <w:abstractNumId w:val="291"/>
  </w:num>
  <w:num w:numId="637">
    <w:abstractNumId w:val="1452"/>
  </w:num>
  <w:num w:numId="638">
    <w:abstractNumId w:val="655"/>
  </w:num>
  <w:num w:numId="639">
    <w:abstractNumId w:val="1662"/>
  </w:num>
  <w:num w:numId="640">
    <w:abstractNumId w:val="1661"/>
  </w:num>
  <w:num w:numId="641">
    <w:abstractNumId w:val="905"/>
  </w:num>
  <w:num w:numId="642">
    <w:abstractNumId w:val="118"/>
  </w:num>
  <w:num w:numId="643">
    <w:abstractNumId w:val="1571"/>
  </w:num>
  <w:num w:numId="644">
    <w:abstractNumId w:val="335"/>
  </w:num>
  <w:num w:numId="645">
    <w:abstractNumId w:val="567"/>
  </w:num>
  <w:num w:numId="646">
    <w:abstractNumId w:val="1856"/>
  </w:num>
  <w:num w:numId="647">
    <w:abstractNumId w:val="1756"/>
  </w:num>
  <w:num w:numId="648">
    <w:abstractNumId w:val="432"/>
  </w:num>
  <w:num w:numId="649">
    <w:abstractNumId w:val="1657"/>
  </w:num>
  <w:num w:numId="650">
    <w:abstractNumId w:val="443"/>
  </w:num>
  <w:num w:numId="651">
    <w:abstractNumId w:val="531"/>
  </w:num>
  <w:num w:numId="652">
    <w:abstractNumId w:val="50"/>
  </w:num>
  <w:num w:numId="653">
    <w:abstractNumId w:val="659"/>
  </w:num>
  <w:num w:numId="654">
    <w:abstractNumId w:val="1366"/>
  </w:num>
  <w:num w:numId="655">
    <w:abstractNumId w:val="199"/>
  </w:num>
  <w:num w:numId="656">
    <w:abstractNumId w:val="1302"/>
  </w:num>
  <w:num w:numId="657">
    <w:abstractNumId w:val="1230"/>
  </w:num>
  <w:num w:numId="658">
    <w:abstractNumId w:val="1434"/>
  </w:num>
  <w:num w:numId="659">
    <w:abstractNumId w:val="805"/>
  </w:num>
  <w:num w:numId="660">
    <w:abstractNumId w:val="1533"/>
  </w:num>
  <w:num w:numId="661">
    <w:abstractNumId w:val="710"/>
  </w:num>
  <w:num w:numId="662">
    <w:abstractNumId w:val="898"/>
  </w:num>
  <w:num w:numId="663">
    <w:abstractNumId w:val="1955"/>
  </w:num>
  <w:num w:numId="664">
    <w:abstractNumId w:val="2029"/>
  </w:num>
  <w:num w:numId="665">
    <w:abstractNumId w:val="108"/>
  </w:num>
  <w:num w:numId="666">
    <w:abstractNumId w:val="1560"/>
  </w:num>
  <w:num w:numId="667">
    <w:abstractNumId w:val="1514"/>
  </w:num>
  <w:num w:numId="668">
    <w:abstractNumId w:val="954"/>
  </w:num>
  <w:num w:numId="669">
    <w:abstractNumId w:val="1102"/>
  </w:num>
  <w:num w:numId="670">
    <w:abstractNumId w:val="177"/>
  </w:num>
  <w:num w:numId="671">
    <w:abstractNumId w:val="860"/>
  </w:num>
  <w:num w:numId="672">
    <w:abstractNumId w:val="1992"/>
  </w:num>
  <w:num w:numId="673">
    <w:abstractNumId w:val="1361"/>
  </w:num>
  <w:num w:numId="674">
    <w:abstractNumId w:val="853"/>
  </w:num>
  <w:num w:numId="675">
    <w:abstractNumId w:val="1827"/>
  </w:num>
  <w:num w:numId="676">
    <w:abstractNumId w:val="888"/>
  </w:num>
  <w:num w:numId="677">
    <w:abstractNumId w:val="1776"/>
  </w:num>
  <w:num w:numId="678">
    <w:abstractNumId w:val="1170"/>
  </w:num>
  <w:num w:numId="679">
    <w:abstractNumId w:val="1993"/>
  </w:num>
  <w:num w:numId="680">
    <w:abstractNumId w:val="1240"/>
  </w:num>
  <w:num w:numId="681">
    <w:abstractNumId w:val="1843"/>
  </w:num>
  <w:num w:numId="682">
    <w:abstractNumId w:val="683"/>
  </w:num>
  <w:num w:numId="683">
    <w:abstractNumId w:val="587"/>
  </w:num>
  <w:num w:numId="684">
    <w:abstractNumId w:val="1594"/>
  </w:num>
  <w:num w:numId="685">
    <w:abstractNumId w:val="986"/>
  </w:num>
  <w:num w:numId="686">
    <w:abstractNumId w:val="1341"/>
  </w:num>
  <w:num w:numId="687">
    <w:abstractNumId w:val="30"/>
  </w:num>
  <w:num w:numId="688">
    <w:abstractNumId w:val="817"/>
  </w:num>
  <w:num w:numId="689">
    <w:abstractNumId w:val="508"/>
  </w:num>
  <w:num w:numId="690">
    <w:abstractNumId w:val="160"/>
  </w:num>
  <w:num w:numId="691">
    <w:abstractNumId w:val="1114"/>
  </w:num>
  <w:num w:numId="692">
    <w:abstractNumId w:val="438"/>
  </w:num>
  <w:num w:numId="693">
    <w:abstractNumId w:val="510"/>
  </w:num>
  <w:num w:numId="694">
    <w:abstractNumId w:val="1239"/>
  </w:num>
  <w:num w:numId="695">
    <w:abstractNumId w:val="228"/>
  </w:num>
  <w:num w:numId="696">
    <w:abstractNumId w:val="1310"/>
  </w:num>
  <w:num w:numId="697">
    <w:abstractNumId w:val="359"/>
  </w:num>
  <w:num w:numId="698">
    <w:abstractNumId w:val="263"/>
  </w:num>
  <w:num w:numId="699">
    <w:abstractNumId w:val="1432"/>
  </w:num>
  <w:num w:numId="700">
    <w:abstractNumId w:val="349"/>
  </w:num>
  <w:num w:numId="701">
    <w:abstractNumId w:val="435"/>
  </w:num>
  <w:num w:numId="702">
    <w:abstractNumId w:val="914"/>
  </w:num>
  <w:num w:numId="703">
    <w:abstractNumId w:val="1986"/>
  </w:num>
  <w:num w:numId="704">
    <w:abstractNumId w:val="2041"/>
  </w:num>
  <w:num w:numId="705">
    <w:abstractNumId w:val="8"/>
  </w:num>
  <w:num w:numId="706">
    <w:abstractNumId w:val="56"/>
  </w:num>
  <w:num w:numId="707">
    <w:abstractNumId w:val="59"/>
  </w:num>
  <w:num w:numId="708">
    <w:abstractNumId w:val="1243"/>
  </w:num>
  <w:num w:numId="709">
    <w:abstractNumId w:val="1536"/>
  </w:num>
  <w:num w:numId="710">
    <w:abstractNumId w:val="1325"/>
  </w:num>
  <w:num w:numId="711">
    <w:abstractNumId w:val="1715"/>
  </w:num>
  <w:num w:numId="712">
    <w:abstractNumId w:val="923"/>
  </w:num>
  <w:num w:numId="713">
    <w:abstractNumId w:val="27"/>
  </w:num>
  <w:num w:numId="714">
    <w:abstractNumId w:val="1187"/>
  </w:num>
  <w:num w:numId="715">
    <w:abstractNumId w:val="34"/>
  </w:num>
  <w:num w:numId="716">
    <w:abstractNumId w:val="1415"/>
  </w:num>
  <w:num w:numId="717">
    <w:abstractNumId w:val="1297"/>
  </w:num>
  <w:num w:numId="718">
    <w:abstractNumId w:val="375"/>
  </w:num>
  <w:num w:numId="719">
    <w:abstractNumId w:val="702"/>
  </w:num>
  <w:num w:numId="720">
    <w:abstractNumId w:val="943"/>
  </w:num>
  <w:num w:numId="721">
    <w:abstractNumId w:val="882"/>
  </w:num>
  <w:num w:numId="722">
    <w:abstractNumId w:val="1948"/>
  </w:num>
  <w:num w:numId="723">
    <w:abstractNumId w:val="559"/>
  </w:num>
  <w:num w:numId="724">
    <w:abstractNumId w:val="500"/>
  </w:num>
  <w:num w:numId="725">
    <w:abstractNumId w:val="1428"/>
  </w:num>
  <w:num w:numId="726">
    <w:abstractNumId w:val="312"/>
  </w:num>
  <w:num w:numId="727">
    <w:abstractNumId w:val="1769"/>
  </w:num>
  <w:num w:numId="728">
    <w:abstractNumId w:val="625"/>
  </w:num>
  <w:num w:numId="729">
    <w:abstractNumId w:val="624"/>
  </w:num>
  <w:num w:numId="730">
    <w:abstractNumId w:val="2001"/>
  </w:num>
  <w:num w:numId="731">
    <w:abstractNumId w:val="47"/>
  </w:num>
  <w:num w:numId="732">
    <w:abstractNumId w:val="1653"/>
  </w:num>
  <w:num w:numId="733">
    <w:abstractNumId w:val="1147"/>
  </w:num>
  <w:num w:numId="734">
    <w:abstractNumId w:val="846"/>
  </w:num>
  <w:num w:numId="735">
    <w:abstractNumId w:val="692"/>
  </w:num>
  <w:num w:numId="736">
    <w:abstractNumId w:val="936"/>
  </w:num>
  <w:num w:numId="737">
    <w:abstractNumId w:val="1682"/>
  </w:num>
  <w:num w:numId="738">
    <w:abstractNumId w:val="1132"/>
  </w:num>
  <w:num w:numId="739">
    <w:abstractNumId w:val="1997"/>
  </w:num>
  <w:num w:numId="740">
    <w:abstractNumId w:val="1087"/>
  </w:num>
  <w:num w:numId="741">
    <w:abstractNumId w:val="1161"/>
  </w:num>
  <w:num w:numId="742">
    <w:abstractNumId w:val="1040"/>
  </w:num>
  <w:num w:numId="743">
    <w:abstractNumId w:val="341"/>
  </w:num>
  <w:num w:numId="744">
    <w:abstractNumId w:val="690"/>
  </w:num>
  <w:num w:numId="745">
    <w:abstractNumId w:val="1964"/>
  </w:num>
  <w:num w:numId="746">
    <w:abstractNumId w:val="279"/>
  </w:num>
  <w:num w:numId="747">
    <w:abstractNumId w:val="1942"/>
  </w:num>
  <w:num w:numId="748">
    <w:abstractNumId w:val="1354"/>
  </w:num>
  <w:num w:numId="749">
    <w:abstractNumId w:val="514"/>
  </w:num>
  <w:num w:numId="750">
    <w:abstractNumId w:val="458"/>
  </w:num>
  <w:num w:numId="751">
    <w:abstractNumId w:val="1946"/>
  </w:num>
  <w:num w:numId="752">
    <w:abstractNumId w:val="1455"/>
  </w:num>
  <w:num w:numId="753">
    <w:abstractNumId w:val="1254"/>
  </w:num>
  <w:num w:numId="754">
    <w:abstractNumId w:val="1869"/>
  </w:num>
  <w:num w:numId="755">
    <w:abstractNumId w:val="1640"/>
  </w:num>
  <w:num w:numId="756">
    <w:abstractNumId w:val="1626"/>
  </w:num>
  <w:num w:numId="757">
    <w:abstractNumId w:val="1987"/>
  </w:num>
  <w:num w:numId="758">
    <w:abstractNumId w:val="1531"/>
  </w:num>
  <w:num w:numId="759">
    <w:abstractNumId w:val="926"/>
  </w:num>
  <w:num w:numId="760">
    <w:abstractNumId w:val="1752"/>
  </w:num>
  <w:num w:numId="761">
    <w:abstractNumId w:val="353"/>
  </w:num>
  <w:num w:numId="762">
    <w:abstractNumId w:val="1529"/>
  </w:num>
  <w:num w:numId="763">
    <w:abstractNumId w:val="1513"/>
  </w:num>
  <w:num w:numId="764">
    <w:abstractNumId w:val="796"/>
  </w:num>
  <w:num w:numId="765">
    <w:abstractNumId w:val="1445"/>
  </w:num>
  <w:num w:numId="766">
    <w:abstractNumId w:val="1680"/>
  </w:num>
  <w:num w:numId="767">
    <w:abstractNumId w:val="1893"/>
  </w:num>
  <w:num w:numId="768">
    <w:abstractNumId w:val="1131"/>
  </w:num>
  <w:num w:numId="769">
    <w:abstractNumId w:val="1598"/>
  </w:num>
  <w:num w:numId="770">
    <w:abstractNumId w:val="722"/>
  </w:num>
  <w:num w:numId="771">
    <w:abstractNumId w:val="1483"/>
  </w:num>
  <w:num w:numId="772">
    <w:abstractNumId w:val="1874"/>
  </w:num>
  <w:num w:numId="773">
    <w:abstractNumId w:val="1835"/>
  </w:num>
  <w:num w:numId="774">
    <w:abstractNumId w:val="1444"/>
  </w:num>
  <w:num w:numId="775">
    <w:abstractNumId w:val="395"/>
  </w:num>
  <w:num w:numId="776">
    <w:abstractNumId w:val="669"/>
  </w:num>
  <w:num w:numId="777">
    <w:abstractNumId w:val="116"/>
  </w:num>
  <w:num w:numId="778">
    <w:abstractNumId w:val="941"/>
  </w:num>
  <w:num w:numId="779">
    <w:abstractNumId w:val="1263"/>
  </w:num>
  <w:num w:numId="780">
    <w:abstractNumId w:val="1362"/>
  </w:num>
  <w:num w:numId="781">
    <w:abstractNumId w:val="1779"/>
  </w:num>
  <w:num w:numId="782">
    <w:abstractNumId w:val="761"/>
  </w:num>
  <w:num w:numId="783">
    <w:abstractNumId w:val="1055"/>
  </w:num>
  <w:num w:numId="784">
    <w:abstractNumId w:val="637"/>
  </w:num>
  <w:num w:numId="785">
    <w:abstractNumId w:val="1971"/>
  </w:num>
  <w:num w:numId="786">
    <w:abstractNumId w:val="724"/>
  </w:num>
  <w:num w:numId="787">
    <w:abstractNumId w:val="1791"/>
  </w:num>
  <w:num w:numId="788">
    <w:abstractNumId w:val="745"/>
  </w:num>
  <w:num w:numId="789">
    <w:abstractNumId w:val="204"/>
  </w:num>
  <w:num w:numId="790">
    <w:abstractNumId w:val="1329"/>
  </w:num>
  <w:num w:numId="791">
    <w:abstractNumId w:val="552"/>
  </w:num>
  <w:num w:numId="792">
    <w:abstractNumId w:val="1683"/>
  </w:num>
  <w:num w:numId="793">
    <w:abstractNumId w:val="523"/>
  </w:num>
  <w:num w:numId="794">
    <w:abstractNumId w:val="1697"/>
  </w:num>
  <w:num w:numId="795">
    <w:abstractNumId w:val="858"/>
  </w:num>
  <w:num w:numId="796">
    <w:abstractNumId w:val="880"/>
  </w:num>
  <w:num w:numId="797">
    <w:abstractNumId w:val="1547"/>
  </w:num>
  <w:num w:numId="798">
    <w:abstractNumId w:val="385"/>
  </w:num>
  <w:num w:numId="799">
    <w:abstractNumId w:val="1906"/>
  </w:num>
  <w:num w:numId="800">
    <w:abstractNumId w:val="80"/>
  </w:num>
  <w:num w:numId="801">
    <w:abstractNumId w:val="887"/>
  </w:num>
  <w:num w:numId="802">
    <w:abstractNumId w:val="787"/>
  </w:num>
  <w:num w:numId="803">
    <w:abstractNumId w:val="821"/>
  </w:num>
  <w:num w:numId="804">
    <w:abstractNumId w:val="1029"/>
  </w:num>
  <w:num w:numId="805">
    <w:abstractNumId w:val="283"/>
  </w:num>
  <w:num w:numId="806">
    <w:abstractNumId w:val="1258"/>
  </w:num>
  <w:num w:numId="807">
    <w:abstractNumId w:val="1371"/>
  </w:num>
  <w:num w:numId="808">
    <w:abstractNumId w:val="1460"/>
  </w:num>
  <w:num w:numId="809">
    <w:abstractNumId w:val="1566"/>
  </w:num>
  <w:num w:numId="810">
    <w:abstractNumId w:val="876"/>
  </w:num>
  <w:num w:numId="811">
    <w:abstractNumId w:val="2003"/>
  </w:num>
  <w:num w:numId="812">
    <w:abstractNumId w:val="1773"/>
  </w:num>
  <w:num w:numId="813">
    <w:abstractNumId w:val="343"/>
  </w:num>
  <w:num w:numId="814">
    <w:abstractNumId w:val="1367"/>
  </w:num>
  <w:num w:numId="815">
    <w:abstractNumId w:val="673"/>
  </w:num>
  <w:num w:numId="816">
    <w:abstractNumId w:val="1534"/>
  </w:num>
  <w:num w:numId="817">
    <w:abstractNumId w:val="1976"/>
  </w:num>
  <w:num w:numId="818">
    <w:abstractNumId w:val="1485"/>
  </w:num>
  <w:num w:numId="819">
    <w:abstractNumId w:val="535"/>
  </w:num>
  <w:num w:numId="820">
    <w:abstractNumId w:val="712"/>
  </w:num>
  <w:num w:numId="821">
    <w:abstractNumId w:val="1285"/>
  </w:num>
  <w:num w:numId="822">
    <w:abstractNumId w:val="925"/>
  </w:num>
  <w:num w:numId="823">
    <w:abstractNumId w:val="2031"/>
  </w:num>
  <w:num w:numId="824">
    <w:abstractNumId w:val="19"/>
  </w:num>
  <w:num w:numId="825">
    <w:abstractNumId w:val="1761"/>
  </w:num>
  <w:num w:numId="826">
    <w:abstractNumId w:val="212"/>
  </w:num>
  <w:num w:numId="827">
    <w:abstractNumId w:val="192"/>
  </w:num>
  <w:num w:numId="828">
    <w:abstractNumId w:val="1443"/>
  </w:num>
  <w:num w:numId="829">
    <w:abstractNumId w:val="1025"/>
  </w:num>
  <w:num w:numId="830">
    <w:abstractNumId w:val="429"/>
  </w:num>
  <w:num w:numId="831">
    <w:abstractNumId w:val="861"/>
  </w:num>
  <w:num w:numId="832">
    <w:abstractNumId w:val="185"/>
  </w:num>
  <w:num w:numId="833">
    <w:abstractNumId w:val="505"/>
  </w:num>
  <w:num w:numId="834">
    <w:abstractNumId w:val="348"/>
  </w:num>
  <w:num w:numId="835">
    <w:abstractNumId w:val="433"/>
  </w:num>
  <w:num w:numId="836">
    <w:abstractNumId w:val="2037"/>
  </w:num>
  <w:num w:numId="837">
    <w:abstractNumId w:val="262"/>
  </w:num>
  <w:num w:numId="838">
    <w:abstractNumId w:val="1101"/>
  </w:num>
  <w:num w:numId="839">
    <w:abstractNumId w:val="492"/>
  </w:num>
  <w:num w:numId="840">
    <w:abstractNumId w:val="427"/>
  </w:num>
  <w:num w:numId="841">
    <w:abstractNumId w:val="638"/>
  </w:num>
  <w:num w:numId="842">
    <w:abstractNumId w:val="1358"/>
  </w:num>
  <w:num w:numId="843">
    <w:abstractNumId w:val="1762"/>
  </w:num>
  <w:num w:numId="844">
    <w:abstractNumId w:val="1775"/>
  </w:num>
  <w:num w:numId="845">
    <w:abstractNumId w:val="1266"/>
  </w:num>
  <w:num w:numId="846">
    <w:abstractNumId w:val="1984"/>
  </w:num>
  <w:num w:numId="847">
    <w:abstractNumId w:val="1095"/>
  </w:num>
  <w:num w:numId="848">
    <w:abstractNumId w:val="854"/>
  </w:num>
  <w:num w:numId="849">
    <w:abstractNumId w:val="1621"/>
  </w:num>
  <w:num w:numId="850">
    <w:abstractNumId w:val="1745"/>
  </w:num>
  <w:num w:numId="851">
    <w:abstractNumId w:val="1257"/>
  </w:num>
  <w:num w:numId="852">
    <w:abstractNumId w:val="891"/>
  </w:num>
  <w:num w:numId="853">
    <w:abstractNumId w:val="142"/>
  </w:num>
  <w:num w:numId="854">
    <w:abstractNumId w:val="836"/>
  </w:num>
  <w:num w:numId="855">
    <w:abstractNumId w:val="144"/>
  </w:num>
  <w:num w:numId="856">
    <w:abstractNumId w:val="409"/>
  </w:num>
  <w:num w:numId="857">
    <w:abstractNumId w:val="693"/>
  </w:num>
  <w:num w:numId="858">
    <w:abstractNumId w:val="2034"/>
  </w:num>
  <w:num w:numId="859">
    <w:abstractNumId w:val="79"/>
  </w:num>
  <w:num w:numId="860">
    <w:abstractNumId w:val="41"/>
  </w:num>
  <w:num w:numId="861">
    <w:abstractNumId w:val="1518"/>
  </w:num>
  <w:num w:numId="862">
    <w:abstractNumId w:val="1868"/>
  </w:num>
  <w:num w:numId="863">
    <w:abstractNumId w:val="1023"/>
  </w:num>
  <w:num w:numId="864">
    <w:abstractNumId w:val="773"/>
  </w:num>
  <w:num w:numId="865">
    <w:abstractNumId w:val="1539"/>
  </w:num>
  <w:num w:numId="866">
    <w:abstractNumId w:val="1725"/>
  </w:num>
  <w:num w:numId="867">
    <w:abstractNumId w:val="1306"/>
  </w:num>
  <w:num w:numId="868">
    <w:abstractNumId w:val="1026"/>
  </w:num>
  <w:num w:numId="869">
    <w:abstractNumId w:val="1250"/>
  </w:num>
  <w:num w:numId="870">
    <w:abstractNumId w:val="1504"/>
  </w:num>
  <w:num w:numId="871">
    <w:abstractNumId w:val="1592"/>
  </w:num>
  <w:num w:numId="872">
    <w:abstractNumId w:val="457"/>
  </w:num>
  <w:num w:numId="873">
    <w:abstractNumId w:val="1192"/>
  </w:num>
  <w:num w:numId="874">
    <w:abstractNumId w:val="1821"/>
  </w:num>
  <w:num w:numId="875">
    <w:abstractNumId w:val="1848"/>
  </w:num>
  <w:num w:numId="876">
    <w:abstractNumId w:val="411"/>
  </w:num>
  <w:num w:numId="877">
    <w:abstractNumId w:val="656"/>
  </w:num>
  <w:num w:numId="878">
    <w:abstractNumId w:val="1617"/>
  </w:num>
  <w:num w:numId="879">
    <w:abstractNumId w:val="1312"/>
  </w:num>
  <w:num w:numId="880">
    <w:abstractNumId w:val="1165"/>
  </w:num>
  <w:num w:numId="881">
    <w:abstractNumId w:val="709"/>
  </w:num>
  <w:num w:numId="882">
    <w:abstractNumId w:val="1246"/>
  </w:num>
  <w:num w:numId="883">
    <w:abstractNumId w:val="1545"/>
  </w:num>
  <w:num w:numId="884">
    <w:abstractNumId w:val="484"/>
  </w:num>
  <w:num w:numId="885">
    <w:abstractNumId w:val="1128"/>
  </w:num>
  <w:num w:numId="886">
    <w:abstractNumId w:val="57"/>
  </w:num>
  <w:num w:numId="887">
    <w:abstractNumId w:val="1089"/>
  </w:num>
  <w:num w:numId="888">
    <w:abstractNumId w:val="1554"/>
  </w:num>
  <w:num w:numId="889">
    <w:abstractNumId w:val="1650"/>
  </w:num>
  <w:num w:numId="890">
    <w:abstractNumId w:val="636"/>
  </w:num>
  <w:num w:numId="891">
    <w:abstractNumId w:val="1447"/>
  </w:num>
  <w:num w:numId="892">
    <w:abstractNumId w:val="43"/>
  </w:num>
  <w:num w:numId="893">
    <w:abstractNumId w:val="338"/>
  </w:num>
  <w:num w:numId="894">
    <w:abstractNumId w:val="1549"/>
  </w:num>
  <w:num w:numId="895">
    <w:abstractNumId w:val="234"/>
  </w:num>
  <w:num w:numId="896">
    <w:abstractNumId w:val="1492"/>
  </w:num>
  <w:num w:numId="897">
    <w:abstractNumId w:val="604"/>
  </w:num>
  <w:num w:numId="898">
    <w:abstractNumId w:val="1143"/>
  </w:num>
  <w:num w:numId="899">
    <w:abstractNumId w:val="1142"/>
  </w:num>
  <w:num w:numId="900">
    <w:abstractNumId w:val="1890"/>
  </w:num>
  <w:num w:numId="901">
    <w:abstractNumId w:val="1359"/>
  </w:num>
  <w:num w:numId="902">
    <w:abstractNumId w:val="1792"/>
  </w:num>
  <w:num w:numId="903">
    <w:abstractNumId w:val="417"/>
  </w:num>
  <w:num w:numId="904">
    <w:abstractNumId w:val="1340"/>
  </w:num>
  <w:num w:numId="905">
    <w:abstractNumId w:val="431"/>
  </w:num>
  <w:num w:numId="906">
    <w:abstractNumId w:val="1591"/>
  </w:num>
  <w:num w:numId="907">
    <w:abstractNumId w:val="1134"/>
  </w:num>
  <w:num w:numId="908">
    <w:abstractNumId w:val="1540"/>
  </w:num>
  <w:num w:numId="909">
    <w:abstractNumId w:val="915"/>
  </w:num>
  <w:num w:numId="910">
    <w:abstractNumId w:val="1468"/>
  </w:num>
  <w:num w:numId="911">
    <w:abstractNumId w:val="1184"/>
  </w:num>
  <w:num w:numId="912">
    <w:abstractNumId w:val="1167"/>
  </w:num>
  <w:num w:numId="913">
    <w:abstractNumId w:val="976"/>
  </w:num>
  <w:num w:numId="914">
    <w:abstractNumId w:val="895"/>
  </w:num>
  <w:num w:numId="915">
    <w:abstractNumId w:val="1113"/>
  </w:num>
  <w:num w:numId="916">
    <w:abstractNumId w:val="201"/>
  </w:num>
  <w:num w:numId="917">
    <w:abstractNumId w:val="1309"/>
  </w:num>
  <w:num w:numId="918">
    <w:abstractNumId w:val="109"/>
  </w:num>
  <w:num w:numId="919">
    <w:abstractNumId w:val="512"/>
  </w:num>
  <w:num w:numId="920">
    <w:abstractNumId w:val="1011"/>
  </w:num>
  <w:num w:numId="921">
    <w:abstractNumId w:val="833"/>
  </w:num>
  <w:num w:numId="922">
    <w:abstractNumId w:val="2009"/>
  </w:num>
  <w:num w:numId="923">
    <w:abstractNumId w:val="1004"/>
  </w:num>
  <w:num w:numId="924">
    <w:abstractNumId w:val="721"/>
  </w:num>
  <w:num w:numId="925">
    <w:abstractNumId w:val="922"/>
  </w:num>
  <w:num w:numId="926">
    <w:abstractNumId w:val="1466"/>
  </w:num>
  <w:num w:numId="927">
    <w:abstractNumId w:val="1247"/>
  </w:num>
  <w:num w:numId="928">
    <w:abstractNumId w:val="497"/>
  </w:num>
  <w:num w:numId="929">
    <w:abstractNumId w:val="509"/>
  </w:num>
  <w:num w:numId="930">
    <w:abstractNumId w:val="182"/>
  </w:num>
  <w:num w:numId="931">
    <w:abstractNumId w:val="122"/>
  </w:num>
  <w:num w:numId="932">
    <w:abstractNumId w:val="536"/>
  </w:num>
  <w:num w:numId="933">
    <w:abstractNumId w:val="537"/>
  </w:num>
  <w:num w:numId="934">
    <w:abstractNumId w:val="326"/>
  </w:num>
  <w:num w:numId="935">
    <w:abstractNumId w:val="689"/>
  </w:num>
  <w:num w:numId="936">
    <w:abstractNumId w:val="820"/>
  </w:num>
  <w:num w:numId="937">
    <w:abstractNumId w:val="640"/>
  </w:num>
  <w:num w:numId="938">
    <w:abstractNumId w:val="1084"/>
  </w:num>
  <w:num w:numId="939">
    <w:abstractNumId w:val="1112"/>
  </w:num>
  <w:num w:numId="940">
    <w:abstractNumId w:val="554"/>
  </w:num>
  <w:num w:numId="941">
    <w:abstractNumId w:val="235"/>
  </w:num>
  <w:num w:numId="942">
    <w:abstractNumId w:val="1"/>
  </w:num>
  <w:num w:numId="943">
    <w:abstractNumId w:val="1721"/>
  </w:num>
  <w:num w:numId="944">
    <w:abstractNumId w:val="237"/>
  </w:num>
  <w:num w:numId="945">
    <w:abstractNumId w:val="864"/>
  </w:num>
  <w:num w:numId="946">
    <w:abstractNumId w:val="715"/>
  </w:num>
  <w:num w:numId="947">
    <w:abstractNumId w:val="645"/>
  </w:num>
  <w:num w:numId="948">
    <w:abstractNumId w:val="1833"/>
  </w:num>
  <w:num w:numId="949">
    <w:abstractNumId w:val="1244"/>
  </w:num>
  <w:num w:numId="950">
    <w:abstractNumId w:val="1633"/>
  </w:num>
  <w:num w:numId="951">
    <w:abstractNumId w:val="123"/>
  </w:num>
  <w:num w:numId="952">
    <w:abstractNumId w:val="571"/>
  </w:num>
  <w:num w:numId="953">
    <w:abstractNumId w:val="315"/>
  </w:num>
  <w:num w:numId="954">
    <w:abstractNumId w:val="1698"/>
  </w:num>
  <w:num w:numId="955">
    <w:abstractNumId w:val="792"/>
  </w:num>
  <w:num w:numId="956">
    <w:abstractNumId w:val="685"/>
  </w:num>
  <w:num w:numId="957">
    <w:abstractNumId w:val="1194"/>
  </w:num>
  <w:num w:numId="958">
    <w:abstractNumId w:val="1013"/>
  </w:num>
  <w:num w:numId="959">
    <w:abstractNumId w:val="113"/>
  </w:num>
  <w:num w:numId="960">
    <w:abstractNumId w:val="1155"/>
  </w:num>
  <w:num w:numId="961">
    <w:abstractNumId w:val="1788"/>
  </w:num>
  <w:num w:numId="962">
    <w:abstractNumId w:val="975"/>
  </w:num>
  <w:num w:numId="963">
    <w:abstractNumId w:val="1347"/>
  </w:num>
  <w:num w:numId="964">
    <w:abstractNumId w:val="296"/>
  </w:num>
  <w:num w:numId="965">
    <w:abstractNumId w:val="1861"/>
  </w:num>
  <w:num w:numId="966">
    <w:abstractNumId w:val="258"/>
  </w:num>
  <w:num w:numId="967">
    <w:abstractNumId w:val="1666"/>
  </w:num>
  <w:num w:numId="968">
    <w:abstractNumId w:val="1882"/>
  </w:num>
  <w:num w:numId="969">
    <w:abstractNumId w:val="361"/>
  </w:num>
  <w:num w:numId="970">
    <w:abstractNumId w:val="1515"/>
  </w:num>
  <w:num w:numId="971">
    <w:abstractNumId w:val="325"/>
  </w:num>
  <w:num w:numId="972">
    <w:abstractNumId w:val="987"/>
  </w:num>
  <w:num w:numId="973">
    <w:abstractNumId w:val="414"/>
  </w:num>
  <w:num w:numId="974">
    <w:abstractNumId w:val="1943"/>
  </w:num>
  <w:num w:numId="975">
    <w:abstractNumId w:val="684"/>
  </w:num>
  <w:num w:numId="976">
    <w:abstractNumId w:val="834"/>
  </w:num>
  <w:num w:numId="977">
    <w:abstractNumId w:val="396"/>
  </w:num>
  <w:num w:numId="978">
    <w:abstractNumId w:val="2022"/>
  </w:num>
  <w:num w:numId="979">
    <w:abstractNumId w:val="1323"/>
  </w:num>
  <w:num w:numId="980">
    <w:abstractNumId w:val="1652"/>
  </w:num>
  <w:num w:numId="981">
    <w:abstractNumId w:val="288"/>
  </w:num>
  <w:num w:numId="982">
    <w:abstractNumId w:val="147"/>
  </w:num>
  <w:num w:numId="983">
    <w:abstractNumId w:val="1522"/>
  </w:num>
  <w:num w:numId="984">
    <w:abstractNumId w:val="437"/>
  </w:num>
  <w:num w:numId="985">
    <w:abstractNumId w:val="477"/>
  </w:num>
  <w:num w:numId="986">
    <w:abstractNumId w:val="33"/>
  </w:num>
  <w:num w:numId="987">
    <w:abstractNumId w:val="373"/>
  </w:num>
  <w:num w:numId="988">
    <w:abstractNumId w:val="1607"/>
  </w:num>
  <w:num w:numId="989">
    <w:abstractNumId w:val="311"/>
  </w:num>
  <w:num w:numId="990">
    <w:abstractNumId w:val="1914"/>
  </w:num>
  <w:num w:numId="991">
    <w:abstractNumId w:val="1634"/>
  </w:num>
  <w:num w:numId="992">
    <w:abstractNumId w:val="795"/>
  </w:num>
  <w:num w:numId="993">
    <w:abstractNumId w:val="1424"/>
  </w:num>
  <w:num w:numId="994">
    <w:abstractNumId w:val="1567"/>
  </w:num>
  <w:num w:numId="995">
    <w:abstractNumId w:val="1969"/>
  </w:num>
  <w:num w:numId="996">
    <w:abstractNumId w:val="1556"/>
  </w:num>
  <w:num w:numId="997">
    <w:abstractNumId w:val="513"/>
  </w:num>
  <w:num w:numId="998">
    <w:abstractNumId w:val="1351"/>
  </w:num>
  <w:num w:numId="999">
    <w:abstractNumId w:val="360"/>
  </w:num>
  <w:num w:numId="1000">
    <w:abstractNumId w:val="1952"/>
  </w:num>
  <w:num w:numId="1001">
    <w:abstractNumId w:val="17"/>
  </w:num>
  <w:num w:numId="1002">
    <w:abstractNumId w:val="988"/>
  </w:num>
  <w:num w:numId="1003">
    <w:abstractNumId w:val="691"/>
  </w:num>
  <w:num w:numId="1004">
    <w:abstractNumId w:val="1959"/>
  </w:num>
  <w:num w:numId="1005">
    <w:abstractNumId w:val="71"/>
  </w:num>
  <w:num w:numId="1006">
    <w:abstractNumId w:val="1686"/>
  </w:num>
  <w:num w:numId="1007">
    <w:abstractNumId w:val="1778"/>
  </w:num>
  <w:num w:numId="1008">
    <w:abstractNumId w:val="1380"/>
  </w:num>
  <w:num w:numId="1009">
    <w:abstractNumId w:val="1080"/>
  </w:num>
  <w:num w:numId="1010">
    <w:abstractNumId w:val="1774"/>
  </w:num>
  <w:num w:numId="1011">
    <w:abstractNumId w:val="441"/>
  </w:num>
  <w:num w:numId="1012">
    <w:abstractNumId w:val="366"/>
  </w:num>
  <w:num w:numId="1013">
    <w:abstractNumId w:val="355"/>
  </w:num>
  <w:num w:numId="1014">
    <w:abstractNumId w:val="1392"/>
  </w:num>
  <w:num w:numId="1015">
    <w:abstractNumId w:val="802"/>
  </w:num>
  <w:num w:numId="1016">
    <w:abstractNumId w:val="1748"/>
  </w:num>
  <w:num w:numId="1017">
    <w:abstractNumId w:val="1495"/>
  </w:num>
  <w:num w:numId="1018">
    <w:abstractNumId w:val="1599"/>
  </w:num>
  <w:num w:numId="1019">
    <w:abstractNumId w:val="120"/>
  </w:num>
  <w:num w:numId="1020">
    <w:abstractNumId w:val="1437"/>
  </w:num>
  <w:num w:numId="1021">
    <w:abstractNumId w:val="1003"/>
  </w:num>
  <w:num w:numId="1022">
    <w:abstractNumId w:val="1685"/>
  </w:num>
  <w:num w:numId="1023">
    <w:abstractNumId w:val="331"/>
  </w:num>
  <w:num w:numId="1024">
    <w:abstractNumId w:val="573"/>
  </w:num>
  <w:num w:numId="1025">
    <w:abstractNumId w:val="35"/>
  </w:num>
  <w:num w:numId="1026">
    <w:abstractNumId w:val="356"/>
  </w:num>
  <w:num w:numId="1027">
    <w:abstractNumId w:val="1195"/>
  </w:num>
  <w:num w:numId="1028">
    <w:abstractNumId w:val="822"/>
  </w:num>
  <w:num w:numId="1029">
    <w:abstractNumId w:val="849"/>
  </w:num>
  <w:num w:numId="1030">
    <w:abstractNumId w:val="422"/>
  </w:num>
  <w:num w:numId="1031">
    <w:abstractNumId w:val="764"/>
  </w:num>
  <w:num w:numId="1032">
    <w:abstractNumId w:val="1193"/>
  </w:num>
  <w:num w:numId="1033">
    <w:abstractNumId w:val="1002"/>
  </w:num>
  <w:num w:numId="1034">
    <w:abstractNumId w:val="170"/>
  </w:num>
  <w:num w:numId="1035">
    <w:abstractNumId w:val="1944"/>
  </w:num>
  <w:num w:numId="1036">
    <w:abstractNumId w:val="563"/>
  </w:num>
  <w:num w:numId="1037">
    <w:abstractNumId w:val="1000"/>
  </w:num>
  <w:num w:numId="1038">
    <w:abstractNumId w:val="966"/>
  </w:num>
  <w:num w:numId="1039">
    <w:abstractNumId w:val="1691"/>
  </w:num>
  <w:num w:numId="1040">
    <w:abstractNumId w:val="544"/>
  </w:num>
  <w:num w:numId="1041">
    <w:abstractNumId w:val="476"/>
  </w:num>
  <w:num w:numId="1042">
    <w:abstractNumId w:val="1927"/>
  </w:num>
  <w:num w:numId="1043">
    <w:abstractNumId w:val="1858"/>
  </w:num>
  <w:num w:numId="1044">
    <w:abstractNumId w:val="838"/>
  </w:num>
  <w:num w:numId="1045">
    <w:abstractNumId w:val="743"/>
  </w:num>
  <w:num w:numId="1046">
    <w:abstractNumId w:val="183"/>
  </w:num>
  <w:num w:numId="1047">
    <w:abstractNumId w:val="1307"/>
  </w:num>
  <w:num w:numId="1048">
    <w:abstractNumId w:val="1138"/>
  </w:num>
  <w:num w:numId="1049">
    <w:abstractNumId w:val="1622"/>
  </w:num>
  <w:num w:numId="1050">
    <w:abstractNumId w:val="1507"/>
  </w:num>
  <w:num w:numId="1051">
    <w:abstractNumId w:val="32"/>
  </w:num>
  <w:num w:numId="1052">
    <w:abstractNumId w:val="1611"/>
  </w:num>
  <w:num w:numId="1053">
    <w:abstractNumId w:val="884"/>
  </w:num>
  <w:num w:numId="1054">
    <w:abstractNumId w:val="2027"/>
  </w:num>
  <w:num w:numId="1055">
    <w:abstractNumId w:val="857"/>
  </w:num>
  <w:num w:numId="1056">
    <w:abstractNumId w:val="1968"/>
  </w:num>
  <w:num w:numId="1057">
    <w:abstractNumId w:val="1575"/>
  </w:num>
  <w:num w:numId="1058">
    <w:abstractNumId w:val="1402"/>
  </w:num>
  <w:num w:numId="1059">
    <w:abstractNumId w:val="1820"/>
  </w:num>
  <w:num w:numId="1060">
    <w:abstractNumId w:val="1255"/>
  </w:num>
  <w:num w:numId="1061">
    <w:abstractNumId w:val="1669"/>
  </w:num>
  <w:num w:numId="1062">
    <w:abstractNumId w:val="1120"/>
  </w:num>
  <w:num w:numId="1063">
    <w:abstractNumId w:val="783"/>
  </w:num>
  <w:num w:numId="1064">
    <w:abstractNumId w:val="374"/>
  </w:num>
  <w:num w:numId="1065">
    <w:abstractNumId w:val="1409"/>
  </w:num>
  <w:num w:numId="1066">
    <w:abstractNumId w:val="590"/>
  </w:num>
  <w:num w:numId="1067">
    <w:abstractNumId w:val="1546"/>
  </w:num>
  <w:num w:numId="1068">
    <w:abstractNumId w:val="236"/>
  </w:num>
  <w:num w:numId="1069">
    <w:abstractNumId w:val="31"/>
  </w:num>
  <w:num w:numId="1070">
    <w:abstractNumId w:val="1609"/>
  </w:num>
  <w:num w:numId="1071">
    <w:abstractNumId w:val="1717"/>
  </w:num>
  <w:num w:numId="1072">
    <w:abstractNumId w:val="197"/>
  </w:num>
  <w:num w:numId="1073">
    <w:abstractNumId w:val="1235"/>
  </w:num>
  <w:num w:numId="1074">
    <w:abstractNumId w:val="848"/>
  </w:num>
  <w:num w:numId="1075">
    <w:abstractNumId w:val="1506"/>
  </w:num>
  <w:num w:numId="1076">
    <w:abstractNumId w:val="1251"/>
  </w:num>
  <w:num w:numId="1077">
    <w:abstractNumId w:val="963"/>
  </w:num>
  <w:num w:numId="1078">
    <w:abstractNumId w:val="1140"/>
  </w:num>
  <w:num w:numId="1079">
    <w:abstractNumId w:val="632"/>
  </w:num>
  <w:num w:numId="1080">
    <w:abstractNumId w:val="1317"/>
  </w:num>
  <w:num w:numId="1081">
    <w:abstractNumId w:val="639"/>
  </w:num>
  <w:num w:numId="1082">
    <w:abstractNumId w:val="1645"/>
  </w:num>
  <w:num w:numId="1083">
    <w:abstractNumId w:val="603"/>
  </w:num>
  <w:num w:numId="1084">
    <w:abstractNumId w:val="1855"/>
  </w:num>
  <w:num w:numId="1085">
    <w:abstractNumId w:val="1060"/>
  </w:num>
  <w:num w:numId="1086">
    <w:abstractNumId w:val="1544"/>
  </w:num>
  <w:num w:numId="1087">
    <w:abstractNumId w:val="1403"/>
  </w:num>
  <w:num w:numId="1088">
    <w:abstractNumId w:val="1693"/>
  </w:num>
  <w:num w:numId="1089">
    <w:abstractNumId w:val="2008"/>
  </w:num>
  <w:num w:numId="1090">
    <w:abstractNumId w:val="1786"/>
  </w:num>
  <w:num w:numId="1091">
    <w:abstractNumId w:val="1563"/>
  </w:num>
  <w:num w:numId="1092">
    <w:abstractNumId w:val="2035"/>
  </w:num>
  <w:num w:numId="1093">
    <w:abstractNumId w:val="244"/>
  </w:num>
  <w:num w:numId="1094">
    <w:abstractNumId w:val="528"/>
  </w:num>
  <w:num w:numId="1095">
    <w:abstractNumId w:val="780"/>
  </w:num>
  <w:num w:numId="1096">
    <w:abstractNumId w:val="1810"/>
  </w:num>
  <w:num w:numId="1097">
    <w:abstractNumId w:val="273"/>
  </w:num>
  <w:num w:numId="1098">
    <w:abstractNumId w:val="934"/>
  </w:num>
  <w:num w:numId="1099">
    <w:abstractNumId w:val="106"/>
  </w:num>
  <w:num w:numId="1100">
    <w:abstractNumId w:val="1919"/>
  </w:num>
  <w:num w:numId="1101">
    <w:abstractNumId w:val="1319"/>
  </w:num>
  <w:num w:numId="1102">
    <w:abstractNumId w:val="1384"/>
  </w:num>
  <w:num w:numId="1103">
    <w:abstractNumId w:val="74"/>
  </w:num>
  <w:num w:numId="1104">
    <w:abstractNumId w:val="11"/>
  </w:num>
  <w:num w:numId="1105">
    <w:abstractNumId w:val="1859"/>
  </w:num>
  <w:num w:numId="1106">
    <w:abstractNumId w:val="1349"/>
  </w:num>
  <w:num w:numId="1107">
    <w:abstractNumId w:val="37"/>
  </w:num>
  <w:num w:numId="1108">
    <w:abstractNumId w:val="885"/>
  </w:num>
  <w:num w:numId="1109">
    <w:abstractNumId w:val="286"/>
  </w:num>
  <w:num w:numId="1110">
    <w:abstractNumId w:val="642"/>
  </w:num>
  <w:num w:numId="1111">
    <w:abstractNumId w:val="1248"/>
  </w:num>
  <w:num w:numId="1112">
    <w:abstractNumId w:val="1281"/>
  </w:num>
  <w:num w:numId="1113">
    <w:abstractNumId w:val="626"/>
  </w:num>
  <w:num w:numId="1114">
    <w:abstractNumId w:val="336"/>
  </w:num>
  <w:num w:numId="1115">
    <w:abstractNumId w:val="1854"/>
  </w:num>
  <w:num w:numId="1116">
    <w:abstractNumId w:val="872"/>
  </w:num>
  <w:num w:numId="1117">
    <w:abstractNumId w:val="1891"/>
  </w:num>
  <w:num w:numId="1118">
    <w:abstractNumId w:val="463"/>
  </w:num>
  <w:num w:numId="1119">
    <w:abstractNumId w:val="1899"/>
  </w:num>
  <w:num w:numId="1120">
    <w:abstractNumId w:val="39"/>
  </w:num>
  <w:num w:numId="1121">
    <w:abstractNumId w:val="920"/>
  </w:num>
  <w:num w:numId="1122">
    <w:abstractNumId w:val="1879"/>
  </w:num>
  <w:num w:numId="1123">
    <w:abstractNumId w:val="474"/>
  </w:num>
  <w:num w:numId="1124">
    <w:abstractNumId w:val="2033"/>
  </w:num>
  <w:num w:numId="1125">
    <w:abstractNumId w:val="873"/>
  </w:num>
  <w:num w:numId="1126">
    <w:abstractNumId w:val="1646"/>
  </w:num>
  <w:num w:numId="1127">
    <w:abstractNumId w:val="1228"/>
  </w:num>
  <w:num w:numId="1128">
    <w:abstractNumId w:val="547"/>
  </w:num>
  <w:num w:numId="1129">
    <w:abstractNumId w:val="498"/>
  </w:num>
  <w:num w:numId="1130">
    <w:abstractNumId w:val="220"/>
  </w:num>
  <w:num w:numId="1131">
    <w:abstractNumId w:val="1938"/>
  </w:num>
  <w:num w:numId="1132">
    <w:abstractNumId w:val="503"/>
  </w:num>
  <w:num w:numId="1133">
    <w:abstractNumId w:val="152"/>
  </w:num>
  <w:num w:numId="1134">
    <w:abstractNumId w:val="1714"/>
  </w:num>
  <w:num w:numId="1135">
    <w:abstractNumId w:val="1191"/>
  </w:num>
  <w:num w:numId="1136">
    <w:abstractNumId w:val="126"/>
  </w:num>
  <w:num w:numId="1137">
    <w:abstractNumId w:val="863"/>
  </w:num>
  <w:num w:numId="1138">
    <w:abstractNumId w:val="365"/>
  </w:num>
  <w:num w:numId="1139">
    <w:abstractNumId w:val="1499"/>
  </w:num>
  <w:num w:numId="1140">
    <w:abstractNumId w:val="1207"/>
  </w:num>
  <w:num w:numId="1141">
    <w:abstractNumId w:val="40"/>
  </w:num>
  <w:num w:numId="1142">
    <w:abstractNumId w:val="1735"/>
  </w:num>
  <w:num w:numId="1143">
    <w:abstractNumId w:val="1022"/>
  </w:num>
  <w:num w:numId="1144">
    <w:abstractNumId w:val="297"/>
  </w:num>
  <w:num w:numId="1145">
    <w:abstractNumId w:val="1509"/>
  </w:num>
  <w:num w:numId="1146">
    <w:abstractNumId w:val="313"/>
  </w:num>
  <w:num w:numId="1147">
    <w:abstractNumId w:val="1425"/>
  </w:num>
  <w:num w:numId="1148">
    <w:abstractNumId w:val="1684"/>
  </w:num>
  <w:num w:numId="1149">
    <w:abstractNumId w:val="614"/>
  </w:num>
  <w:num w:numId="1150">
    <w:abstractNumId w:val="1823"/>
  </w:num>
  <w:num w:numId="1151">
    <w:abstractNumId w:val="246"/>
  </w:num>
  <w:num w:numId="1152">
    <w:abstractNumId w:val="107"/>
  </w:num>
  <w:num w:numId="1153">
    <w:abstractNumId w:val="931"/>
  </w:num>
  <w:num w:numId="1154">
    <w:abstractNumId w:val="1701"/>
  </w:num>
  <w:num w:numId="1155">
    <w:abstractNumId w:val="956"/>
  </w:num>
  <w:num w:numId="1156">
    <w:abstractNumId w:val="1794"/>
  </w:num>
  <w:num w:numId="1157">
    <w:abstractNumId w:val="1793"/>
  </w:num>
  <w:num w:numId="1158">
    <w:abstractNumId w:val="1809"/>
  </w:num>
  <w:num w:numId="1159">
    <w:abstractNumId w:val="397"/>
  </w:num>
  <w:num w:numId="1160">
    <w:abstractNumId w:val="1471"/>
  </w:num>
  <w:num w:numId="1161">
    <w:abstractNumId w:val="950"/>
  </w:num>
  <w:num w:numId="1162">
    <w:abstractNumId w:val="1954"/>
  </w:num>
  <w:num w:numId="1163">
    <w:abstractNumId w:val="388"/>
  </w:num>
  <w:num w:numId="1164">
    <w:abstractNumId w:val="676"/>
  </w:num>
  <w:num w:numId="1165">
    <w:abstractNumId w:val="305"/>
  </w:num>
  <w:num w:numId="1166">
    <w:abstractNumId w:val="115"/>
  </w:num>
  <w:num w:numId="1167">
    <w:abstractNumId w:val="1857"/>
  </w:num>
  <w:num w:numId="1168">
    <w:abstractNumId w:val="481"/>
  </w:num>
  <w:num w:numId="1169">
    <w:abstractNumId w:val="82"/>
  </w:num>
  <w:num w:numId="1170">
    <w:abstractNumId w:val="168"/>
  </w:num>
  <w:num w:numId="1171">
    <w:abstractNumId w:val="1073"/>
  </w:num>
  <w:num w:numId="1172">
    <w:abstractNumId w:val="478"/>
  </w:num>
  <w:num w:numId="1173">
    <w:abstractNumId w:val="953"/>
  </w:num>
  <w:num w:numId="1174">
    <w:abstractNumId w:val="1624"/>
  </w:num>
  <w:num w:numId="1175">
    <w:abstractNumId w:val="1712"/>
  </w:num>
  <w:num w:numId="1176">
    <w:abstractNumId w:val="1579"/>
  </w:num>
  <w:num w:numId="1177">
    <w:abstractNumId w:val="672"/>
  </w:num>
  <w:num w:numId="1178">
    <w:abstractNumId w:val="830"/>
  </w:num>
  <w:num w:numId="1179">
    <w:abstractNumId w:val="959"/>
  </w:num>
  <w:num w:numId="1180">
    <w:abstractNumId w:val="372"/>
  </w:num>
  <w:num w:numId="1181">
    <w:abstractNumId w:val="890"/>
  </w:num>
  <w:num w:numId="1182">
    <w:abstractNumId w:val="384"/>
  </w:num>
  <w:num w:numId="1183">
    <w:abstractNumId w:val="993"/>
  </w:num>
  <w:num w:numId="1184">
    <w:abstractNumId w:val="705"/>
  </w:num>
  <w:num w:numId="1185">
    <w:abstractNumId w:val="44"/>
  </w:num>
  <w:num w:numId="1186">
    <w:abstractNumId w:val="1005"/>
  </w:num>
  <w:num w:numId="1187">
    <w:abstractNumId w:val="910"/>
  </w:num>
  <w:num w:numId="1188">
    <w:abstractNumId w:val="1261"/>
  </w:num>
  <w:num w:numId="1189">
    <w:abstractNumId w:val="889"/>
  </w:num>
  <w:num w:numId="1190">
    <w:abstractNumId w:val="1204"/>
  </w:num>
  <w:num w:numId="1191">
    <w:abstractNumId w:val="1849"/>
  </w:num>
  <w:num w:numId="1192">
    <w:abstractNumId w:val="241"/>
  </w:num>
  <w:num w:numId="1193">
    <w:abstractNumId w:val="983"/>
  </w:num>
  <w:num w:numId="1194">
    <w:abstractNumId w:val="829"/>
  </w:num>
  <w:num w:numId="1195">
    <w:abstractNumId w:val="289"/>
  </w:num>
  <w:num w:numId="1196">
    <w:abstractNumId w:val="1532"/>
  </w:num>
  <w:num w:numId="1197">
    <w:abstractNumId w:val="1259"/>
  </w:num>
  <w:num w:numId="1198">
    <w:abstractNumId w:val="1338"/>
  </w:num>
  <w:num w:numId="1199">
    <w:abstractNumId w:val="870"/>
  </w:num>
  <w:num w:numId="1200">
    <w:abstractNumId w:val="149"/>
  </w:num>
  <w:num w:numId="1201">
    <w:abstractNumId w:val="320"/>
  </w:num>
  <w:num w:numId="1202">
    <w:abstractNumId w:val="1967"/>
  </w:num>
  <w:num w:numId="1203">
    <w:abstractNumId w:val="493"/>
  </w:num>
  <w:num w:numId="1204">
    <w:abstractNumId w:val="272"/>
  </w:num>
  <w:num w:numId="1205">
    <w:abstractNumId w:val="1376"/>
  </w:num>
  <w:num w:numId="1206">
    <w:abstractNumId w:val="178"/>
  </w:num>
  <w:num w:numId="1207">
    <w:abstractNumId w:val="265"/>
  </w:num>
  <w:num w:numId="1208">
    <w:abstractNumId w:val="1229"/>
  </w:num>
  <w:num w:numId="1209">
    <w:abstractNumId w:val="550"/>
  </w:num>
  <w:num w:numId="1210">
    <w:abstractNumId w:val="314"/>
  </w:num>
  <w:num w:numId="1211">
    <w:abstractNumId w:val="389"/>
  </w:num>
  <w:num w:numId="1212">
    <w:abstractNumId w:val="1429"/>
  </w:num>
  <w:num w:numId="1213">
    <w:abstractNumId w:val="1036"/>
  </w:num>
  <w:num w:numId="1214">
    <w:abstractNumId w:val="1348"/>
  </w:num>
  <w:num w:numId="1215">
    <w:abstractNumId w:val="1702"/>
  </w:num>
  <w:num w:numId="1216">
    <w:abstractNumId w:val="921"/>
  </w:num>
  <w:num w:numId="1217">
    <w:abstractNumId w:val="906"/>
  </w:num>
  <w:num w:numId="1218">
    <w:abstractNumId w:val="1189"/>
  </w:num>
  <w:num w:numId="1219">
    <w:abstractNumId w:val="190"/>
  </w:num>
  <w:num w:numId="1220">
    <w:abstractNumId w:val="301"/>
  </w:num>
  <w:num w:numId="1221">
    <w:abstractNumId w:val="1806"/>
  </w:num>
  <w:num w:numId="1222">
    <w:abstractNumId w:val="1416"/>
  </w:num>
  <w:num w:numId="1223">
    <w:abstractNumId w:val="1103"/>
  </w:num>
  <w:num w:numId="1224">
    <w:abstractNumId w:val="679"/>
  </w:num>
  <w:num w:numId="1225">
    <w:abstractNumId w:val="1214"/>
  </w:num>
  <w:num w:numId="1226">
    <w:abstractNumId w:val="1042"/>
  </w:num>
  <w:num w:numId="1227">
    <w:abstractNumId w:val="570"/>
  </w:num>
  <w:num w:numId="1228">
    <w:abstractNumId w:val="400"/>
  </w:num>
  <w:num w:numId="1229">
    <w:abstractNumId w:val="1639"/>
  </w:num>
  <w:num w:numId="1230">
    <w:abstractNumId w:val="467"/>
  </w:num>
  <w:num w:numId="1231">
    <w:abstractNumId w:val="1396"/>
  </w:num>
  <w:num w:numId="1232">
    <w:abstractNumId w:val="1562"/>
  </w:num>
  <w:num w:numId="1233">
    <w:abstractNumId w:val="1542"/>
  </w:num>
  <w:num w:numId="1234">
    <w:abstractNumId w:val="1154"/>
  </w:num>
  <w:num w:numId="1235">
    <w:abstractNumId w:val="1790"/>
  </w:num>
  <w:num w:numId="1236">
    <w:abstractNumId w:val="5"/>
  </w:num>
  <w:num w:numId="1237">
    <w:abstractNumId w:val="772"/>
  </w:num>
  <w:num w:numId="1238">
    <w:abstractNumId w:val="2020"/>
  </w:num>
  <w:num w:numId="1239">
    <w:abstractNumId w:val="346"/>
  </w:num>
  <w:num w:numId="1240">
    <w:abstractNumId w:val="879"/>
  </w:num>
  <w:num w:numId="1241">
    <w:abstractNumId w:val="600"/>
  </w:num>
  <w:num w:numId="1242">
    <w:abstractNumId w:val="428"/>
  </w:num>
  <w:num w:numId="1243">
    <w:abstractNumId w:val="501"/>
  </w:num>
  <w:num w:numId="1244">
    <w:abstractNumId w:val="189"/>
  </w:num>
  <w:num w:numId="1245">
    <w:abstractNumId w:val="150"/>
  </w:num>
  <w:num w:numId="1246">
    <w:abstractNumId w:val="520"/>
  </w:num>
  <w:num w:numId="1247">
    <w:abstractNumId w:val="546"/>
  </w:num>
  <w:num w:numId="1248">
    <w:abstractNumId w:val="1770"/>
  </w:num>
  <w:num w:numId="1249">
    <w:abstractNumId w:val="1570"/>
  </w:num>
  <w:num w:numId="1250">
    <w:abstractNumId w:val="763"/>
  </w:num>
  <w:num w:numId="1251">
    <w:abstractNumId w:val="902"/>
  </w:num>
  <w:num w:numId="1252">
    <w:abstractNumId w:val="329"/>
  </w:num>
  <w:num w:numId="1253">
    <w:abstractNumId w:val="138"/>
  </w:num>
  <w:num w:numId="1254">
    <w:abstractNumId w:val="613"/>
  </w:num>
  <w:num w:numId="1255">
    <w:abstractNumId w:val="287"/>
  </w:num>
  <w:num w:numId="1256">
    <w:abstractNumId w:val="1146"/>
  </w:num>
  <w:num w:numId="1257">
    <w:abstractNumId w:val="1268"/>
  </w:num>
  <w:num w:numId="1258">
    <w:abstractNumId w:val="1490"/>
  </w:num>
  <w:num w:numId="1259">
    <w:abstractNumId w:val="494"/>
  </w:num>
  <w:num w:numId="1260">
    <w:abstractNumId w:val="205"/>
  </w:num>
  <w:num w:numId="1261">
    <w:abstractNumId w:val="612"/>
  </w:num>
  <w:num w:numId="1262">
    <w:abstractNumId w:val="598"/>
  </w:num>
  <w:num w:numId="1263">
    <w:abstractNumId w:val="750"/>
  </w:num>
  <w:num w:numId="1264">
    <w:abstractNumId w:val="687"/>
  </w:num>
  <w:num w:numId="1265">
    <w:abstractNumId w:val="1260"/>
  </w:num>
  <w:num w:numId="1266">
    <w:abstractNumId w:val="92"/>
  </w:num>
  <w:num w:numId="1267">
    <w:abstractNumId w:val="576"/>
  </w:num>
  <w:num w:numId="1268">
    <w:abstractNumId w:val="358"/>
  </w:num>
  <w:num w:numId="1269">
    <w:abstractNumId w:val="1690"/>
  </w:num>
  <w:num w:numId="1270">
    <w:abstractNumId w:val="674"/>
  </w:num>
  <w:num w:numId="1271">
    <w:abstractNumId w:val="1039"/>
  </w:num>
  <w:num w:numId="1272">
    <w:abstractNumId w:val="686"/>
  </w:num>
  <w:num w:numId="1273">
    <w:abstractNumId w:val="259"/>
  </w:num>
  <w:num w:numId="1274">
    <w:abstractNumId w:val="845"/>
  </w:num>
  <w:num w:numId="1275">
    <w:abstractNumId w:val="386"/>
  </w:num>
  <w:num w:numId="1276">
    <w:abstractNumId w:val="1916"/>
  </w:num>
  <w:num w:numId="1277">
    <w:abstractNumId w:val="1378"/>
  </w:num>
  <w:num w:numId="1278">
    <w:abstractNumId w:val="718"/>
  </w:num>
  <w:num w:numId="1279">
    <w:abstractNumId w:val="450"/>
  </w:num>
  <w:num w:numId="1280">
    <w:abstractNumId w:val="42"/>
  </w:num>
  <w:num w:numId="1281">
    <w:abstractNumId w:val="1162"/>
  </w:num>
  <w:num w:numId="1282">
    <w:abstractNumId w:val="735"/>
  </w:num>
  <w:num w:numId="1283">
    <w:abstractNumId w:val="1777"/>
  </w:num>
  <w:num w:numId="1284">
    <w:abstractNumId w:val="556"/>
  </w:num>
  <w:num w:numId="1285">
    <w:abstractNumId w:val="1419"/>
  </w:num>
  <w:num w:numId="1286">
    <w:abstractNumId w:val="1999"/>
  </w:num>
  <w:num w:numId="1287">
    <w:abstractNumId w:val="1430"/>
  </w:num>
  <w:num w:numId="1288">
    <w:abstractNumId w:val="1824"/>
  </w:num>
  <w:num w:numId="1289">
    <w:abstractNumId w:val="553"/>
  </w:num>
  <w:num w:numId="1290">
    <w:abstractNumId w:val="186"/>
  </w:num>
  <w:num w:numId="1291">
    <w:abstractNumId w:val="1234"/>
  </w:num>
  <w:num w:numId="1292">
    <w:abstractNumId w:val="1838"/>
  </w:num>
  <w:num w:numId="1293">
    <w:abstractNumId w:val="1844"/>
  </w:num>
  <w:num w:numId="1294">
    <w:abstractNumId w:val="634"/>
  </w:num>
  <w:num w:numId="1295">
    <w:abstractNumId w:val="1067"/>
  </w:num>
  <w:num w:numId="1296">
    <w:abstractNumId w:val="1462"/>
  </w:num>
  <w:num w:numId="1297">
    <w:abstractNumId w:val="1166"/>
  </w:num>
  <w:num w:numId="1298">
    <w:abstractNumId w:val="1659"/>
  </w:num>
  <w:num w:numId="1299">
    <w:abstractNumId w:val="453"/>
  </w:num>
  <w:num w:numId="1300">
    <w:abstractNumId w:val="940"/>
  </w:num>
  <w:num w:numId="1301">
    <w:abstractNumId w:val="38"/>
  </w:num>
  <w:num w:numId="1302">
    <w:abstractNumId w:val="245"/>
  </w:num>
  <w:num w:numId="1303">
    <w:abstractNumId w:val="1282"/>
  </w:num>
  <w:num w:numId="1304">
    <w:abstractNumId w:val="540"/>
  </w:num>
  <w:num w:numId="1305">
    <w:abstractNumId w:val="1897"/>
  </w:num>
  <w:num w:numId="1306">
    <w:abstractNumId w:val="306"/>
  </w:num>
  <w:num w:numId="1307">
    <w:abstractNumId w:val="1681"/>
  </w:num>
  <w:num w:numId="1308">
    <w:abstractNumId w:val="101"/>
  </w:num>
  <w:num w:numId="1309">
    <w:abstractNumId w:val="363"/>
  </w:num>
  <w:num w:numId="1310">
    <w:abstractNumId w:val="60"/>
  </w:num>
  <w:num w:numId="1311">
    <w:abstractNumId w:val="188"/>
  </w:num>
  <w:num w:numId="1312">
    <w:abstractNumId w:val="1801"/>
  </w:num>
  <w:num w:numId="1313">
    <w:abstractNumId w:val="1588"/>
  </w:num>
  <w:num w:numId="1314">
    <w:abstractNumId w:val="226"/>
  </w:num>
  <w:num w:numId="1315">
    <w:abstractNumId w:val="622"/>
  </w:num>
  <w:num w:numId="1316">
    <w:abstractNumId w:val="371"/>
  </w:num>
  <w:num w:numId="1317">
    <w:abstractNumId w:val="207"/>
  </w:num>
  <w:num w:numId="1318">
    <w:abstractNumId w:val="1572"/>
  </w:num>
  <w:num w:numId="1319">
    <w:abstractNumId w:val="200"/>
  </w:num>
  <w:num w:numId="1320">
    <w:abstractNumId w:val="677"/>
  </w:num>
  <w:num w:numId="1321">
    <w:abstractNumId w:val="522"/>
  </w:num>
  <w:num w:numId="1322">
    <w:abstractNumId w:val="203"/>
  </w:num>
  <w:num w:numId="1323">
    <w:abstractNumId w:val="599"/>
  </w:num>
  <w:num w:numId="1324">
    <w:abstractNumId w:val="1767"/>
  </w:num>
  <w:num w:numId="1325">
    <w:abstractNumId w:val="747"/>
  </w:num>
  <w:num w:numId="1326">
    <w:abstractNumId w:val="1327"/>
  </w:num>
  <w:num w:numId="1327">
    <w:abstractNumId w:val="1728"/>
  </w:num>
  <w:num w:numId="1328">
    <w:abstractNumId w:val="211"/>
  </w:num>
  <w:num w:numId="1329">
    <w:abstractNumId w:val="806"/>
  </w:num>
  <w:num w:numId="1330">
    <w:abstractNumId w:val="1075"/>
  </w:num>
  <w:num w:numId="1331">
    <w:abstractNumId w:val="1379"/>
  </w:num>
  <w:num w:numId="1332">
    <w:abstractNumId w:val="1110"/>
  </w:num>
  <w:num w:numId="1333">
    <w:abstractNumId w:val="856"/>
  </w:num>
  <w:num w:numId="1334">
    <w:abstractNumId w:val="368"/>
  </w:num>
  <w:num w:numId="1335">
    <w:abstractNumId w:val="867"/>
  </w:num>
  <w:num w:numId="1336">
    <w:abstractNumId w:val="403"/>
  </w:num>
  <w:num w:numId="1337">
    <w:abstractNumId w:val="230"/>
  </w:num>
  <w:num w:numId="1338">
    <w:abstractNumId w:val="157"/>
  </w:num>
  <w:num w:numId="1339">
    <w:abstractNumId w:val="86"/>
  </w:num>
  <w:num w:numId="1340">
    <w:abstractNumId w:val="1047"/>
  </w:num>
  <w:num w:numId="1341">
    <w:abstractNumId w:val="1032"/>
  </w:num>
  <w:num w:numId="1342">
    <w:abstractNumId w:val="20"/>
  </w:num>
  <w:num w:numId="1343">
    <w:abstractNumId w:val="865"/>
  </w:num>
  <w:num w:numId="1344">
    <w:abstractNumId w:val="436"/>
  </w:num>
  <w:num w:numId="1345">
    <w:abstractNumId w:val="754"/>
  </w:num>
  <w:num w:numId="1346">
    <w:abstractNumId w:val="342"/>
  </w:num>
  <w:num w:numId="1347">
    <w:abstractNumId w:val="1708"/>
  </w:num>
  <w:num w:numId="1348">
    <w:abstractNumId w:val="1840"/>
  </w:num>
  <w:num w:numId="1349">
    <w:abstractNumId w:val="180"/>
  </w:num>
  <w:num w:numId="1350">
    <w:abstractNumId w:val="542"/>
  </w:num>
  <w:num w:numId="1351">
    <w:abstractNumId w:val="370"/>
  </w:num>
  <w:num w:numId="1352">
    <w:abstractNumId w:val="1388"/>
  </w:num>
  <w:num w:numId="1353">
    <w:abstractNumId w:val="1608"/>
  </w:num>
  <w:num w:numId="1354">
    <w:abstractNumId w:val="440"/>
  </w:num>
  <w:num w:numId="1355">
    <w:abstractNumId w:val="1270"/>
  </w:num>
  <w:num w:numId="1356">
    <w:abstractNumId w:val="916"/>
  </w:num>
  <w:num w:numId="1357">
    <w:abstractNumId w:val="924"/>
  </w:num>
  <w:num w:numId="1358">
    <w:abstractNumId w:val="1287"/>
  </w:num>
  <w:num w:numId="1359">
    <w:abstractNumId w:val="1553"/>
  </w:num>
  <w:num w:numId="1360">
    <w:abstractNumId w:val="1079"/>
  </w:num>
  <w:num w:numId="1361">
    <w:abstractNumId w:val="1330"/>
  </w:num>
  <w:num w:numId="1362">
    <w:abstractNumId w:val="1673"/>
  </w:num>
  <w:num w:numId="1363">
    <w:abstractNumId w:val="219"/>
  </w:num>
  <w:num w:numId="1364">
    <w:abstractNumId w:val="1610"/>
  </w:num>
  <w:num w:numId="1365">
    <w:abstractNumId w:val="1365"/>
  </w:num>
  <w:num w:numId="1366">
    <w:abstractNumId w:val="1488"/>
  </w:num>
  <w:num w:numId="1367">
    <w:abstractNumId w:val="1707"/>
  </w:num>
  <w:num w:numId="1368">
    <w:abstractNumId w:val="1133"/>
  </w:num>
  <w:num w:numId="1369">
    <w:abstractNumId w:val="340"/>
  </w:num>
  <w:num w:numId="1370">
    <w:abstractNumId w:val="24"/>
  </w:num>
  <w:num w:numId="1371">
    <w:abstractNumId w:val="1739"/>
  </w:num>
  <w:num w:numId="1372">
    <w:abstractNumId w:val="807"/>
  </w:num>
  <w:num w:numId="1373">
    <w:abstractNumId w:val="1538"/>
  </w:num>
  <w:num w:numId="1374">
    <w:abstractNumId w:val="1750"/>
  </w:num>
  <w:num w:numId="1375">
    <w:abstractNumId w:val="1423"/>
  </w:num>
  <w:num w:numId="1376">
    <w:abstractNumId w:val="423"/>
  </w:num>
  <w:num w:numId="1377">
    <w:abstractNumId w:val="1148"/>
  </w:num>
  <w:num w:numId="1378">
    <w:abstractNumId w:val="194"/>
  </w:num>
  <w:num w:numId="1379">
    <w:abstractNumId w:val="755"/>
  </w:num>
  <w:num w:numId="1380">
    <w:abstractNumId w:val="3"/>
  </w:num>
  <w:num w:numId="1381">
    <w:abstractNumId w:val="1672"/>
  </w:num>
  <w:num w:numId="1382">
    <w:abstractNumId w:val="1789"/>
  </w:num>
  <w:num w:numId="1383">
    <w:abstractNumId w:val="1600"/>
  </w:num>
  <w:num w:numId="1384">
    <w:abstractNumId w:val="1966"/>
  </w:num>
  <w:num w:numId="1385">
    <w:abstractNumId w:val="935"/>
  </w:num>
  <w:num w:numId="1386">
    <w:abstractNumId w:val="2013"/>
  </w:num>
  <w:num w:numId="1387">
    <w:abstractNumId w:val="367"/>
  </w:num>
  <w:num w:numId="1388">
    <w:abstractNumId w:val="1273"/>
  </w:num>
  <w:num w:numId="1389">
    <w:abstractNumId w:val="1765"/>
  </w:num>
  <w:num w:numId="1390">
    <w:abstractNumId w:val="945"/>
  </w:num>
  <w:num w:numId="1391">
    <w:abstractNumId w:val="1217"/>
  </w:num>
  <w:num w:numId="1392">
    <w:abstractNumId w:val="1886"/>
  </w:num>
  <w:num w:numId="1393">
    <w:abstractNumId w:val="393"/>
  </w:num>
  <w:num w:numId="1394">
    <w:abstractNumId w:val="97"/>
  </w:num>
  <w:num w:numId="1395">
    <w:abstractNumId w:val="229"/>
  </w:num>
  <w:num w:numId="1396">
    <w:abstractNumId w:val="767"/>
  </w:num>
  <w:num w:numId="1397">
    <w:abstractNumId w:val="584"/>
  </w:num>
  <w:num w:numId="1398">
    <w:abstractNumId w:val="285"/>
  </w:num>
  <w:num w:numId="1399">
    <w:abstractNumId w:val="218"/>
  </w:num>
  <w:num w:numId="1400">
    <w:abstractNumId w:val="751"/>
  </w:num>
  <w:num w:numId="1401">
    <w:abstractNumId w:val="1030"/>
  </w:num>
  <w:num w:numId="1402">
    <w:abstractNumId w:val="1449"/>
  </w:num>
  <w:num w:numId="1403">
    <w:abstractNumId w:val="482"/>
  </w:num>
  <w:num w:numId="1404">
    <w:abstractNumId w:val="164"/>
  </w:num>
  <w:num w:numId="1405">
    <w:abstractNumId w:val="1188"/>
  </w:num>
  <w:num w:numId="1406">
    <w:abstractNumId w:val="908"/>
  </w:num>
  <w:num w:numId="1407">
    <w:abstractNumId w:val="1205"/>
  </w:num>
  <w:num w:numId="1408">
    <w:abstractNumId w:val="135"/>
  </w:num>
  <w:num w:numId="1409">
    <w:abstractNumId w:val="46"/>
  </w:num>
  <w:num w:numId="1410">
    <w:abstractNumId w:val="1150"/>
  </w:num>
  <w:num w:numId="1411">
    <w:abstractNumId w:val="762"/>
  </w:num>
  <w:num w:numId="1412">
    <w:abstractNumId w:val="1006"/>
  </w:num>
  <w:num w:numId="1413">
    <w:abstractNumId w:val="256"/>
  </w:num>
  <w:num w:numId="1414">
    <w:abstractNumId w:val="840"/>
  </w:num>
  <w:num w:numId="1415">
    <w:abstractNumId w:val="1660"/>
  </w:num>
  <w:num w:numId="1416">
    <w:abstractNumId w:val="1342"/>
  </w:num>
  <w:num w:numId="1417">
    <w:abstractNumId w:val="947"/>
  </w:num>
  <w:num w:numId="1418">
    <w:abstractNumId w:val="1135"/>
  </w:num>
  <w:num w:numId="1419">
    <w:abstractNumId w:val="1584"/>
  </w:num>
  <w:num w:numId="1420">
    <w:abstractNumId w:val="1054"/>
  </w:num>
  <w:num w:numId="1421">
    <w:abstractNumId w:val="354"/>
  </w:num>
  <w:num w:numId="1422">
    <w:abstractNumId w:val="1116"/>
  </w:num>
  <w:num w:numId="1423">
    <w:abstractNumId w:val="1374"/>
  </w:num>
  <w:num w:numId="1424">
    <w:abstractNumId w:val="732"/>
  </w:num>
  <w:num w:numId="1425">
    <w:abstractNumId w:val="217"/>
  </w:num>
  <w:num w:numId="1426">
    <w:abstractNumId w:val="425"/>
  </w:num>
  <w:num w:numId="1427">
    <w:abstractNumId w:val="808"/>
  </w:num>
  <w:num w:numId="1428">
    <w:abstractNumId w:val="643"/>
  </w:num>
  <w:num w:numId="1429">
    <w:abstractNumId w:val="51"/>
  </w:num>
  <w:num w:numId="1430">
    <w:abstractNumId w:val="1595"/>
  </w:num>
  <w:num w:numId="1431">
    <w:abstractNumId w:val="804"/>
  </w:num>
  <w:num w:numId="1432">
    <w:abstractNumId w:val="268"/>
  </w:num>
  <w:num w:numId="1433">
    <w:abstractNumId w:val="1665"/>
  </w:num>
  <w:num w:numId="1434">
    <w:abstractNumId w:val="184"/>
  </w:num>
  <w:num w:numId="1435">
    <w:abstractNumId w:val="698"/>
  </w:num>
  <w:num w:numId="1436">
    <w:abstractNumId w:val="2026"/>
  </w:num>
  <w:num w:numId="1437">
    <w:abstractNumId w:val="1049"/>
  </w:num>
  <w:num w:numId="1438">
    <w:abstractNumId w:val="271"/>
  </w:num>
  <w:num w:numId="1439">
    <w:abstractNumId w:val="560"/>
  </w:num>
  <w:num w:numId="1440">
    <w:abstractNumId w:val="1671"/>
  </w:num>
  <w:num w:numId="1441">
    <w:abstractNumId w:val="1493"/>
  </w:num>
  <w:num w:numId="1442">
    <w:abstractNumId w:val="1847"/>
  </w:num>
  <w:num w:numId="1443">
    <w:abstractNumId w:val="713"/>
  </w:num>
  <w:num w:numId="1444">
    <w:abstractNumId w:val="456"/>
  </w:num>
  <w:num w:numId="1445">
    <w:abstractNumId w:val="1225"/>
  </w:num>
  <w:num w:numId="1446">
    <w:abstractNumId w:val="1520"/>
  </w:num>
  <w:num w:numId="1447">
    <w:abstractNumId w:val="129"/>
  </w:num>
  <w:num w:numId="1448">
    <w:abstractNumId w:val="1603"/>
  </w:num>
  <w:num w:numId="1449">
    <w:abstractNumId w:val="65"/>
  </w:num>
  <w:num w:numId="1450">
    <w:abstractNumId w:val="298"/>
  </w:num>
  <w:num w:numId="1451">
    <w:abstractNumId w:val="295"/>
  </w:num>
  <w:num w:numId="1452">
    <w:abstractNumId w:val="1440"/>
  </w:num>
  <w:num w:numId="1453">
    <w:abstractNumId w:val="734"/>
  </w:num>
  <w:num w:numId="1454">
    <w:abstractNumId w:val="322"/>
  </w:num>
  <w:num w:numId="1455">
    <w:abstractNumId w:val="1438"/>
  </w:num>
  <w:num w:numId="1456">
    <w:abstractNumId w:val="1521"/>
  </w:num>
  <w:num w:numId="1457">
    <w:abstractNumId w:val="1043"/>
  </w:num>
  <w:num w:numId="1458">
    <w:abstractNumId w:val="970"/>
  </w:num>
  <w:num w:numId="1459">
    <w:abstractNumId w:val="1814"/>
  </w:num>
  <w:num w:numId="1460">
    <w:abstractNumId w:val="1482"/>
  </w:num>
  <w:num w:numId="1461">
    <w:abstractNumId w:val="1053"/>
  </w:num>
  <w:num w:numId="1462">
    <w:abstractNumId w:val="1199"/>
  </w:num>
  <w:num w:numId="1463">
    <w:abstractNumId w:val="352"/>
  </w:num>
  <w:num w:numId="1464">
    <w:abstractNumId w:val="1031"/>
  </w:num>
  <w:num w:numId="1465">
    <w:abstractNumId w:val="275"/>
  </w:num>
  <w:num w:numId="1466">
    <w:abstractNumId w:val="22"/>
  </w:num>
  <w:num w:numId="1467">
    <w:abstractNumId w:val="1292"/>
  </w:num>
  <w:num w:numId="1468">
    <w:abstractNumId w:val="530"/>
  </w:num>
  <w:num w:numId="1469">
    <w:abstractNumId w:val="1907"/>
  </w:num>
  <w:num w:numId="1470">
    <w:abstractNumId w:val="1664"/>
  </w:num>
  <w:num w:numId="1471">
    <w:abstractNumId w:val="1441"/>
  </w:num>
  <w:num w:numId="1472">
    <w:abstractNumId w:val="1852"/>
  </w:num>
  <w:num w:numId="1473">
    <w:abstractNumId w:val="1401"/>
  </w:num>
  <w:num w:numId="1474">
    <w:abstractNumId w:val="1888"/>
  </w:num>
  <w:num w:numId="1475">
    <w:abstractNumId w:val="1510"/>
  </w:num>
  <w:num w:numId="1476">
    <w:abstractNumId w:val="1203"/>
  </w:num>
  <w:num w:numId="1477">
    <w:abstractNumId w:val="729"/>
  </w:num>
  <w:num w:numId="1478">
    <w:abstractNumId w:val="633"/>
  </w:num>
  <w:num w:numId="1479">
    <w:abstractNumId w:val="1474"/>
  </w:num>
  <w:num w:numId="1480">
    <w:abstractNumId w:val="1726"/>
  </w:num>
  <w:num w:numId="1481">
    <w:abstractNumId w:val="1156"/>
  </w:num>
  <w:num w:numId="1482">
    <w:abstractNumId w:val="447"/>
  </w:num>
  <w:num w:numId="1483">
    <w:abstractNumId w:val="1288"/>
  </w:num>
  <w:num w:numId="1484">
    <w:abstractNumId w:val="1629"/>
  </w:num>
  <w:num w:numId="1485">
    <w:abstractNumId w:val="759"/>
  </w:num>
  <w:num w:numId="1486">
    <w:abstractNumId w:val="1385"/>
  </w:num>
  <w:num w:numId="1487">
    <w:abstractNumId w:val="0"/>
  </w:num>
  <w:num w:numId="1488">
    <w:abstractNumId w:val="1749"/>
  </w:num>
  <w:num w:numId="1489">
    <w:abstractNumId w:val="1350"/>
  </w:num>
  <w:num w:numId="1490">
    <w:abstractNumId w:val="1168"/>
  </w:num>
  <w:num w:numId="1491">
    <w:abstractNumId w:val="1602"/>
  </w:num>
  <w:num w:numId="1492">
    <w:abstractNumId w:val="1884"/>
  </w:num>
  <w:num w:numId="1493">
    <w:abstractNumId w:val="1461"/>
  </w:num>
  <w:num w:numId="1494">
    <w:abstractNumId w:val="364"/>
  </w:num>
  <w:num w:numId="1495">
    <w:abstractNumId w:val="104"/>
  </w:num>
  <w:num w:numId="1496">
    <w:abstractNumId w:val="1157"/>
  </w:num>
  <w:num w:numId="1497">
    <w:abstractNumId w:val="1870"/>
  </w:num>
  <w:num w:numId="1498">
    <w:abstractNumId w:val="1928"/>
  </w:num>
  <w:num w:numId="1499">
    <w:abstractNumId w:val="1658"/>
  </w:num>
  <w:num w:numId="1500">
    <w:abstractNumId w:val="991"/>
  </w:num>
  <w:num w:numId="1501">
    <w:abstractNumId w:val="66"/>
  </w:num>
  <w:num w:numId="1502">
    <w:abstractNumId w:val="1586"/>
  </w:num>
  <w:num w:numId="1503">
    <w:abstractNumId w:val="1647"/>
  </w:num>
  <w:num w:numId="1504">
    <w:abstractNumId w:val="1577"/>
  </w:num>
  <w:num w:numId="1505">
    <w:abstractNumId w:val="1291"/>
  </w:num>
  <w:num w:numId="1506">
    <w:abstractNumId w:val="250"/>
  </w:num>
  <w:num w:numId="1507">
    <w:abstractNumId w:val="1299"/>
  </w:num>
  <w:num w:numId="1508">
    <w:abstractNumId w:val="63"/>
  </w:num>
  <w:num w:numId="1509">
    <w:abstractNumId w:val="999"/>
  </w:num>
  <w:num w:numId="1510">
    <w:abstractNumId w:val="1989"/>
  </w:num>
  <w:num w:numId="1511">
    <w:abstractNumId w:val="281"/>
  </w:num>
  <w:num w:numId="1512">
    <w:abstractNumId w:val="1898"/>
  </w:num>
  <w:num w:numId="1513">
    <w:abstractNumId w:val="210"/>
  </w:num>
  <w:num w:numId="1514">
    <w:abstractNumId w:val="665"/>
  </w:num>
  <w:num w:numId="1515">
    <w:abstractNumId w:val="392"/>
  </w:num>
  <w:num w:numId="1516">
    <w:abstractNumId w:val="1197"/>
  </w:num>
  <w:num w:numId="1517">
    <w:abstractNumId w:val="1713"/>
  </w:num>
  <w:num w:numId="1518">
    <w:abstractNumId w:val="1180"/>
  </w:num>
  <w:num w:numId="1519">
    <w:abstractNumId w:val="507"/>
  </w:num>
  <w:num w:numId="1520">
    <w:abstractNumId w:val="53"/>
  </w:num>
  <w:num w:numId="1521">
    <w:abstractNumId w:val="1356"/>
  </w:num>
  <w:num w:numId="1522">
    <w:abstractNumId w:val="339"/>
  </w:num>
  <w:num w:numId="1523">
    <w:abstractNumId w:val="221"/>
  </w:num>
  <w:num w:numId="1524">
    <w:abstractNumId w:val="955"/>
  </w:num>
  <w:num w:numId="1525">
    <w:abstractNumId w:val="575"/>
  </w:num>
  <w:num w:numId="1526">
    <w:abstractNumId w:val="473"/>
  </w:num>
  <w:num w:numId="1527">
    <w:abstractNumId w:val="1663"/>
  </w:num>
  <w:num w:numId="1528">
    <w:abstractNumId w:val="274"/>
  </w:num>
  <w:num w:numId="1529">
    <w:abstractNumId w:val="1782"/>
  </w:num>
  <w:num w:numId="1530">
    <w:abstractNumId w:val="541"/>
  </w:num>
  <w:num w:numId="1531">
    <w:abstractNumId w:val="994"/>
  </w:num>
  <w:num w:numId="1532">
    <w:abstractNumId w:val="1098"/>
  </w:num>
  <w:num w:numId="1533">
    <w:abstractNumId w:val="1106"/>
  </w:num>
  <w:num w:numId="1534">
    <w:abstractNumId w:val="779"/>
  </w:num>
  <w:num w:numId="1535">
    <w:abstractNumId w:val="1678"/>
  </w:num>
  <w:num w:numId="1536">
    <w:abstractNumId w:val="1803"/>
  </w:num>
  <w:num w:numId="1537">
    <w:abstractNumId w:val="979"/>
  </w:num>
  <w:num w:numId="1538">
    <w:abstractNumId w:val="1970"/>
  </w:num>
  <w:num w:numId="1539">
    <w:abstractNumId w:val="1982"/>
  </w:num>
  <w:num w:numId="1540">
    <w:abstractNumId w:val="789"/>
  </w:num>
  <w:num w:numId="1541">
    <w:abstractNumId w:val="1183"/>
  </w:num>
  <w:num w:numId="1542">
    <w:abstractNumId w:val="800"/>
  </w:num>
  <w:num w:numId="1543">
    <w:abstractNumId w:val="1160"/>
  </w:num>
  <w:num w:numId="1544">
    <w:abstractNumId w:val="264"/>
  </w:num>
  <w:num w:numId="1545">
    <w:abstractNumId w:val="282"/>
  </w:num>
  <w:num w:numId="1546">
    <w:abstractNumId w:val="972"/>
  </w:num>
  <w:num w:numId="1547">
    <w:abstractNumId w:val="491"/>
  </w:num>
  <w:num w:numId="1548">
    <w:abstractNumId w:val="174"/>
  </w:num>
  <w:num w:numId="1549">
    <w:abstractNumId w:val="752"/>
  </w:num>
  <w:num w:numId="1550">
    <w:abstractNumId w:val="518"/>
  </w:num>
  <w:num w:numId="1551">
    <w:abstractNumId w:val="1559"/>
  </w:num>
  <w:num w:numId="1552">
    <w:abstractNumId w:val="957"/>
  </w:num>
  <w:num w:numId="1553">
    <w:abstractNumId w:val="399"/>
  </w:num>
  <w:num w:numId="1554">
    <w:abstractNumId w:val="596"/>
  </w:num>
  <w:num w:numId="1555">
    <w:abstractNumId w:val="1404"/>
  </w:num>
  <w:num w:numId="1556">
    <w:abstractNumId w:val="276"/>
  </w:num>
  <w:num w:numId="1557">
    <w:abstractNumId w:val="826"/>
  </w:num>
  <w:num w:numId="1558">
    <w:abstractNumId w:val="163"/>
  </w:num>
  <w:num w:numId="1559">
    <w:abstractNumId w:val="653"/>
  </w:num>
  <w:num w:numId="1560">
    <w:abstractNumId w:val="290"/>
  </w:num>
  <w:num w:numId="1561">
    <w:abstractNumId w:val="350"/>
  </w:num>
  <w:num w:numId="1562">
    <w:abstractNumId w:val="1057"/>
  </w:num>
  <w:num w:numId="1563">
    <w:abstractNumId w:val="969"/>
  </w:num>
  <w:num w:numId="1564">
    <w:abstractNumId w:val="1448"/>
  </w:num>
  <w:num w:numId="1565">
    <w:abstractNumId w:val="667"/>
  </w:num>
  <w:num w:numId="1566">
    <w:abstractNumId w:val="814"/>
  </w:num>
  <w:num w:numId="1567">
    <w:abstractNumId w:val="1618"/>
  </w:num>
  <w:num w:numId="1568">
    <w:abstractNumId w:val="753"/>
  </w:num>
  <w:num w:numId="1569">
    <w:abstractNumId w:val="292"/>
  </w:num>
  <w:num w:numId="1570">
    <w:abstractNumId w:val="1398"/>
  </w:num>
  <w:num w:numId="1571">
    <w:abstractNumId w:val="727"/>
  </w:num>
  <w:num w:numId="1572">
    <w:abstractNumId w:val="1668"/>
  </w:num>
  <w:num w:numId="1573">
    <w:abstractNumId w:val="479"/>
  </w:num>
  <w:num w:numId="1574">
    <w:abstractNumId w:val="1014"/>
  </w:num>
  <w:num w:numId="1575">
    <w:abstractNumId w:val="809"/>
  </w:num>
  <w:num w:numId="1576">
    <w:abstractNumId w:val="886"/>
  </w:num>
  <w:num w:numId="1577">
    <w:abstractNumId w:val="1498"/>
  </w:num>
  <w:num w:numId="1578">
    <w:abstractNumId w:val="1177"/>
  </w:num>
  <w:num w:numId="1579">
    <w:abstractNumId w:val="932"/>
  </w:num>
  <w:num w:numId="1580">
    <w:abstractNumId w:val="1198"/>
  </w:num>
  <w:num w:numId="1581">
    <w:abstractNumId w:val="7"/>
  </w:num>
  <w:num w:numId="1582">
    <w:abstractNumId w:val="1734"/>
  </w:num>
  <w:num w:numId="1583">
    <w:abstractNumId w:val="36"/>
  </w:num>
  <w:num w:numId="1584">
    <w:abstractNumId w:val="1751"/>
  </w:num>
  <w:num w:numId="1585">
    <w:abstractNumId w:val="1066"/>
  </w:num>
  <w:num w:numId="1586">
    <w:abstractNumId w:val="623"/>
  </w:num>
  <w:num w:numId="1587">
    <w:abstractNumId w:val="1137"/>
  </w:num>
  <w:num w:numId="1588">
    <w:abstractNumId w:val="470"/>
  </w:num>
  <w:num w:numId="1589">
    <w:abstractNumId w:val="141"/>
  </w:num>
  <w:num w:numId="1590">
    <w:abstractNumId w:val="2030"/>
  </w:num>
  <w:num w:numId="1591">
    <w:abstractNumId w:val="1463"/>
  </w:num>
  <w:num w:numId="1592">
    <w:abstractNumId w:val="1496"/>
  </w:num>
  <w:num w:numId="1593">
    <w:abstractNumId w:val="521"/>
  </w:num>
  <w:num w:numId="1594">
    <w:abstractNumId w:val="1630"/>
  </w:num>
  <w:num w:numId="1595">
    <w:abstractNumId w:val="1615"/>
  </w:num>
  <w:num w:numId="1596">
    <w:abstractNumId w:val="1642"/>
  </w:num>
  <w:num w:numId="1597">
    <w:abstractNumId w:val="351"/>
  </w:num>
  <w:num w:numId="1598">
    <w:abstractNumId w:val="1525"/>
  </w:num>
  <w:num w:numId="1599">
    <w:abstractNumId w:val="1941"/>
  </w:num>
  <w:num w:numId="1600">
    <w:abstractNumId w:val="379"/>
  </w:num>
  <w:num w:numId="1601">
    <w:abstractNumId w:val="1729"/>
  </w:num>
  <w:num w:numId="1602">
    <w:abstractNumId w:val="1232"/>
  </w:num>
  <w:num w:numId="1603">
    <w:abstractNumId w:val="1830"/>
  </w:num>
  <w:num w:numId="1604">
    <w:abstractNumId w:val="266"/>
  </w:num>
  <w:num w:numId="1605">
    <w:abstractNumId w:val="618"/>
  </w:num>
  <w:num w:numId="1606">
    <w:abstractNumId w:val="344"/>
  </w:num>
  <w:num w:numId="1607">
    <w:abstractNumId w:val="1096"/>
  </w:num>
  <w:num w:numId="1608">
    <w:abstractNumId w:val="851"/>
  </w:num>
  <w:num w:numId="1609">
    <w:abstractNumId w:val="551"/>
  </w:num>
  <w:num w:numId="1610">
    <w:abstractNumId w:val="1169"/>
  </w:num>
  <w:num w:numId="1611">
    <w:abstractNumId w:val="1589"/>
  </w:num>
  <w:num w:numId="1612">
    <w:abstractNumId w:val="444"/>
  </w:num>
  <w:num w:numId="1613">
    <w:abstractNumId w:val="742"/>
  </w:num>
  <w:num w:numId="1614">
    <w:abstractNumId w:val="1227"/>
  </w:num>
  <w:num w:numId="1615">
    <w:abstractNumId w:val="799"/>
  </w:num>
  <w:num w:numId="1616">
    <w:abstractNumId w:val="1730"/>
  </w:num>
  <w:num w:numId="1617">
    <w:abstractNumId w:val="1808"/>
  </w:num>
  <w:num w:numId="1618">
    <w:abstractNumId w:val="948"/>
  </w:num>
  <w:num w:numId="1619">
    <w:abstractNumId w:val="699"/>
  </w:num>
  <w:num w:numId="1620">
    <w:abstractNumId w:val="1990"/>
  </w:num>
  <w:num w:numId="1621">
    <w:abstractNumId w:val="382"/>
  </w:num>
  <w:num w:numId="1622">
    <w:abstractNumId w:val="901"/>
  </w:num>
  <w:num w:numId="1623">
    <w:abstractNumId w:val="404"/>
  </w:num>
  <w:num w:numId="1624">
    <w:abstractNumId w:val="1012"/>
  </w:num>
  <w:num w:numId="1625">
    <w:abstractNumId w:val="462"/>
  </w:num>
  <w:num w:numId="1626">
    <w:abstractNumId w:val="1215"/>
  </w:num>
  <w:num w:numId="1627">
    <w:abstractNumId w:val="647"/>
  </w:num>
  <w:num w:numId="1628">
    <w:abstractNumId w:val="1107"/>
  </w:num>
  <w:num w:numId="1629">
    <w:abstractNumId w:val="128"/>
  </w:num>
  <w:num w:numId="1630">
    <w:abstractNumId w:val="539"/>
  </w:num>
  <w:num w:numId="1631">
    <w:abstractNumId w:val="1651"/>
  </w:num>
  <w:num w:numId="1632">
    <w:abstractNumId w:val="611"/>
  </w:num>
  <w:num w:numId="1633">
    <w:abstractNumId w:val="1699"/>
  </w:num>
  <w:num w:numId="1634">
    <w:abstractNumId w:val="1151"/>
  </w:num>
  <w:num w:numId="1635">
    <w:abstractNumId w:val="77"/>
  </w:num>
  <w:num w:numId="1636">
    <w:abstractNumId w:val="383"/>
  </w:num>
  <w:num w:numId="1637">
    <w:abstractNumId w:val="797"/>
  </w:num>
  <w:num w:numId="1638">
    <w:abstractNumId w:val="730"/>
  </w:num>
  <w:num w:numId="1639">
    <w:abstractNumId w:val="1574"/>
  </w:num>
  <w:num w:numId="1640">
    <w:abstractNumId w:val="1050"/>
  </w:num>
  <w:num w:numId="1641">
    <w:abstractNumId w:val="1740"/>
  </w:num>
  <w:num w:numId="1642">
    <w:abstractNumId w:val="757"/>
  </w:num>
  <w:num w:numId="1643">
    <w:abstractNumId w:val="1077"/>
  </w:num>
  <w:num w:numId="1644">
    <w:abstractNumId w:val="454"/>
  </w:num>
  <w:num w:numId="1645">
    <w:abstractNumId w:val="668"/>
  </w:num>
  <w:num w:numId="1646">
    <w:abstractNumId w:val="616"/>
  </w:num>
  <w:num w:numId="1647">
    <w:abstractNumId w:val="937"/>
  </w:num>
  <w:num w:numId="1648">
    <w:abstractNumId w:val="1028"/>
  </w:num>
  <w:num w:numId="1649">
    <w:abstractNumId w:val="1395"/>
  </w:num>
  <w:num w:numId="1650">
    <w:abstractNumId w:val="2038"/>
  </w:num>
  <w:num w:numId="1651">
    <w:abstractNumId w:val="548"/>
  </w:num>
  <w:num w:numId="1652">
    <w:abstractNumId w:val="172"/>
  </w:num>
  <w:num w:numId="1653">
    <w:abstractNumId w:val="2023"/>
  </w:num>
  <w:num w:numId="1654">
    <w:abstractNumId w:val="1933"/>
  </w:num>
  <w:num w:numId="1655">
    <w:abstractNumId w:val="145"/>
  </w:num>
  <w:num w:numId="1656">
    <w:abstractNumId w:val="2040"/>
  </w:num>
  <w:num w:numId="1657">
    <w:abstractNumId w:val="1124"/>
  </w:num>
  <w:num w:numId="1658">
    <w:abstractNumId w:val="881"/>
  </w:num>
  <w:num w:numId="1659">
    <w:abstractNumId w:val="421"/>
  </w:num>
  <w:num w:numId="1660">
    <w:abstractNumId w:val="1911"/>
  </w:num>
  <w:num w:numId="1661">
    <w:abstractNumId w:val="100"/>
  </w:num>
  <w:num w:numId="1662">
    <w:abstractNumId w:val="1718"/>
  </w:num>
  <w:num w:numId="1663">
    <w:abstractNumId w:val="538"/>
  </w:num>
  <w:num w:numId="1664">
    <w:abstractNumId w:val="1670"/>
  </w:num>
  <w:num w:numId="1665">
    <w:abstractNumId w:val="15"/>
  </w:num>
  <w:num w:numId="1666">
    <w:abstractNumId w:val="1334"/>
  </w:num>
  <w:num w:numId="1667">
    <w:abstractNumId w:val="1072"/>
  </w:num>
  <w:num w:numId="1668">
    <w:abstractNumId w:val="1454"/>
  </w:num>
  <w:num w:numId="1669">
    <w:abstractNumId w:val="1333"/>
  </w:num>
  <w:num w:numId="1670">
    <w:abstractNumId w:val="1985"/>
  </w:num>
  <w:num w:numId="1671">
    <w:abstractNumId w:val="398"/>
  </w:num>
  <w:num w:numId="1672">
    <w:abstractNumId w:val="1377"/>
  </w:num>
  <w:num w:numId="1673">
    <w:abstractNumId w:val="1074"/>
  </w:num>
  <w:num w:numId="1674">
    <w:abstractNumId w:val="1957"/>
  </w:num>
  <w:num w:numId="1675">
    <w:abstractNumId w:val="1427"/>
  </w:num>
  <w:num w:numId="1676">
    <w:abstractNumId w:val="49"/>
  </w:num>
  <w:num w:numId="1677">
    <w:abstractNumId w:val="1223"/>
  </w:num>
  <w:num w:numId="1678">
    <w:abstractNumId w:val="448"/>
  </w:num>
  <w:num w:numId="1679">
    <w:abstractNumId w:val="1489"/>
  </w:num>
  <w:num w:numId="1680">
    <w:abstractNumId w:val="1931"/>
  </w:num>
  <w:num w:numId="1681">
    <w:abstractNumId w:val="1284"/>
  </w:num>
  <w:num w:numId="1682">
    <w:abstractNumId w:val="1561"/>
  </w:num>
  <w:num w:numId="1683">
    <w:abstractNumId w:val="2006"/>
  </w:num>
  <w:num w:numId="1684">
    <w:abstractNumId w:val="1321"/>
  </w:num>
  <w:num w:numId="1685">
    <w:abstractNumId w:val="1357"/>
  </w:num>
  <w:num w:numId="1686">
    <w:abstractNumId w:val="736"/>
  </w:num>
  <w:num w:numId="1687">
    <w:abstractNumId w:val="139"/>
  </w:num>
  <w:num w:numId="1688">
    <w:abstractNumId w:val="1818"/>
  </w:num>
  <w:num w:numId="1689">
    <w:abstractNumId w:val="1764"/>
  </w:num>
  <w:num w:numId="1690">
    <w:abstractNumId w:val="1464"/>
  </w:num>
  <w:num w:numId="1691">
    <w:abstractNumId w:val="651"/>
  </w:num>
  <w:num w:numId="1692">
    <w:abstractNumId w:val="1940"/>
  </w:num>
  <w:num w:numId="1693">
    <w:abstractNumId w:val="158"/>
  </w:num>
  <w:num w:numId="1694">
    <w:abstractNumId w:val="89"/>
  </w:num>
  <w:num w:numId="1695">
    <w:abstractNumId w:val="1512"/>
  </w:num>
  <w:num w:numId="1696">
    <w:abstractNumId w:val="1213"/>
  </w:num>
  <w:num w:numId="1697">
    <w:abstractNumId w:val="302"/>
  </w:num>
  <w:num w:numId="1698">
    <w:abstractNumId w:val="1500"/>
  </w:num>
  <w:num w:numId="1699">
    <w:abstractNumId w:val="12"/>
  </w:num>
  <w:num w:numId="1700">
    <w:abstractNumId w:val="25"/>
  </w:num>
  <w:num w:numId="1701">
    <w:abstractNumId w:val="1635"/>
  </w:num>
  <w:num w:numId="1702">
    <w:abstractNumId w:val="1981"/>
  </w:num>
  <w:num w:numId="1703">
    <w:abstractNumId w:val="1076"/>
  </w:num>
  <w:num w:numId="1704">
    <w:abstractNumId w:val="602"/>
  </w:num>
  <w:num w:numId="1705">
    <w:abstractNumId w:val="1822"/>
  </w:num>
  <w:num w:numId="1706">
    <w:abstractNumId w:val="337"/>
  </w:num>
  <w:num w:numId="1707">
    <w:abstractNumId w:val="831"/>
  </w:num>
  <w:num w:numId="1708">
    <w:abstractNumId w:val="75"/>
  </w:num>
  <w:num w:numId="1709">
    <w:abstractNumId w:val="179"/>
  </w:num>
  <w:num w:numId="1710">
    <w:abstractNumId w:val="1724"/>
  </w:num>
  <w:num w:numId="1711">
    <w:abstractNumId w:val="16"/>
  </w:num>
  <w:num w:numId="1712">
    <w:abstractNumId w:val="1231"/>
  </w:num>
  <w:num w:numId="1713">
    <w:abstractNumId w:val="1015"/>
  </w:num>
  <w:num w:numId="1714">
    <w:abstractNumId w:val="1129"/>
  </w:num>
  <w:num w:numId="1715">
    <w:abstractNumId w:val="1318"/>
  </w:num>
  <w:num w:numId="1716">
    <w:abstractNumId w:val="803"/>
  </w:num>
  <w:num w:numId="1717">
    <w:abstractNumId w:val="1009"/>
  </w:num>
  <w:num w:numId="1718">
    <w:abstractNumId w:val="1688"/>
  </w:num>
  <w:num w:numId="1719">
    <w:abstractNumId w:val="357"/>
  </w:num>
  <w:num w:numId="1720">
    <w:abstractNumId w:val="130"/>
  </w:num>
  <w:num w:numId="1721">
    <w:abstractNumId w:val="1950"/>
  </w:num>
  <w:num w:numId="1722">
    <w:abstractNumId w:val="1208"/>
  </w:num>
  <w:num w:numId="1723">
    <w:abstractNumId w:val="1153"/>
  </w:num>
  <w:num w:numId="1724">
    <w:abstractNumId w:val="1387"/>
  </w:num>
  <w:num w:numId="1725">
    <w:abstractNumId w:val="1771"/>
  </w:num>
  <w:num w:numId="1726">
    <w:abstractNumId w:val="978"/>
  </w:num>
  <w:num w:numId="1727">
    <w:abstractNumId w:val="489"/>
  </w:num>
  <w:num w:numId="1728">
    <w:abstractNumId w:val="1465"/>
  </w:num>
  <w:num w:numId="1729">
    <w:abstractNumId w:val="1845"/>
  </w:num>
  <w:num w:numId="1730">
    <w:abstractNumId w:val="892"/>
  </w:num>
  <w:num w:numId="1731">
    <w:abstractNumId w:val="793"/>
  </w:num>
  <w:num w:numId="1732">
    <w:abstractNumId w:val="499"/>
  </w:num>
  <w:num w:numId="1733">
    <w:abstractNumId w:val="2000"/>
  </w:num>
  <w:num w:numId="1734">
    <w:abstractNumId w:val="1185"/>
  </w:num>
  <w:num w:numId="1735">
    <w:abstractNumId w:val="1768"/>
  </w:num>
  <w:num w:numId="1736">
    <w:abstractNumId w:val="1924"/>
  </w:num>
  <w:num w:numId="1737">
    <w:abstractNumId w:val="1286"/>
  </w:num>
  <w:num w:numId="1738">
    <w:abstractNumId w:val="1221"/>
  </w:num>
  <w:num w:numId="1739">
    <w:abstractNumId w:val="1862"/>
  </w:num>
  <w:num w:numId="1740">
    <w:abstractNumId w:val="446"/>
  </w:num>
  <w:num w:numId="1741">
    <w:abstractNumId w:val="1242"/>
  </w:num>
  <w:num w:numId="1742">
    <w:abstractNumId w:val="175"/>
  </w:num>
  <w:num w:numId="1743">
    <w:abstractNumId w:val="459"/>
  </w:num>
  <w:num w:numId="1744">
    <w:abstractNumId w:val="577"/>
  </w:num>
  <w:num w:numId="1745">
    <w:abstractNumId w:val="1733"/>
  </w:num>
  <w:num w:numId="1746">
    <w:abstractNumId w:val="995"/>
  </w:num>
  <w:num w:numId="1747">
    <w:abstractNumId w:val="95"/>
  </w:num>
  <w:num w:numId="1748">
    <w:abstractNumId w:val="1435"/>
  </w:num>
  <w:num w:numId="1749">
    <w:abstractNumId w:val="1871"/>
  </w:num>
  <w:num w:numId="1750">
    <w:abstractNumId w:val="619"/>
  </w:num>
  <w:num w:numId="1751">
    <w:abstractNumId w:val="1526"/>
  </w:num>
  <w:num w:numId="1752">
    <w:abstractNumId w:val="650"/>
  </w:num>
  <w:num w:numId="1753">
    <w:abstractNumId w:val="1811"/>
  </w:num>
  <w:num w:numId="1754">
    <w:abstractNumId w:val="716"/>
  </w:num>
  <w:num w:numId="1755">
    <w:abstractNumId w:val="545"/>
  </w:num>
  <w:num w:numId="1756">
    <w:abstractNumId w:val="1048"/>
  </w:num>
  <w:num w:numId="1757">
    <w:abstractNumId w:val="242"/>
  </w:num>
  <w:num w:numId="1758">
    <w:abstractNumId w:val="1783"/>
  </w:num>
  <w:num w:numId="1759">
    <w:abstractNumId w:val="1760"/>
  </w:num>
  <w:num w:numId="1760">
    <w:abstractNumId w:val="1062"/>
  </w:num>
  <w:num w:numId="1761">
    <w:abstractNumId w:val="748"/>
  </w:num>
  <w:num w:numId="1762">
    <w:abstractNumId w:val="823"/>
  </w:num>
  <w:num w:numId="1763">
    <w:abstractNumId w:val="469"/>
  </w:num>
  <w:num w:numId="1764">
    <w:abstractNumId w:val="1104"/>
  </w:num>
  <w:num w:numId="1765">
    <w:abstractNumId w:val="1127"/>
  </w:num>
  <w:num w:numId="1766">
    <w:abstractNumId w:val="1418"/>
  </w:num>
  <w:num w:numId="1767">
    <w:abstractNumId w:val="1186"/>
  </w:num>
  <w:num w:numId="1768">
    <w:abstractNumId w:val="1797"/>
  </w:num>
  <w:num w:numId="1769">
    <w:abstractNumId w:val="794"/>
  </w:num>
  <w:num w:numId="1770">
    <w:abstractNumId w:val="1612"/>
  </w:num>
  <w:num w:numId="1771">
    <w:abstractNumId w:val="1010"/>
  </w:num>
  <w:num w:numId="1772">
    <w:abstractNumId w:val="1410"/>
  </w:num>
  <w:num w:numId="1773">
    <w:abstractNumId w:val="1421"/>
  </w:num>
  <w:num w:numId="1774">
    <w:abstractNumId w:val="169"/>
  </w:num>
  <w:num w:numId="1775">
    <w:abstractNumId w:val="1108"/>
  </w:num>
  <w:num w:numId="1776">
    <w:abstractNumId w:val="1785"/>
  </w:num>
  <w:num w:numId="1777">
    <w:abstractNumId w:val="680"/>
  </w:num>
  <w:num w:numId="1778">
    <w:abstractNumId w:val="1912"/>
  </w:num>
  <w:num w:numId="1779">
    <w:abstractNumId w:val="630"/>
  </w:num>
  <w:num w:numId="1780">
    <w:abstractNumId w:val="597"/>
  </w:num>
  <w:num w:numId="1781">
    <w:abstractNumId w:val="1008"/>
  </w:num>
  <w:num w:numId="1782">
    <w:abstractNumId w:val="159"/>
  </w:num>
  <w:num w:numId="1783">
    <w:abstractNumId w:val="1565"/>
  </w:num>
  <w:num w:numId="1784">
    <w:abstractNumId w:val="617"/>
  </w:num>
  <w:num w:numId="1785">
    <w:abstractNumId w:val="2014"/>
  </w:num>
  <w:num w:numId="1786">
    <w:abstractNumId w:val="442"/>
  </w:num>
  <w:num w:numId="1787">
    <w:abstractNumId w:val="1027"/>
  </w:num>
  <w:num w:numId="1788">
    <w:abstractNumId w:val="191"/>
  </w:num>
  <w:num w:numId="1789">
    <w:abstractNumId w:val="487"/>
  </w:num>
  <w:num w:numId="1790">
    <w:abstractNumId w:val="1202"/>
  </w:num>
  <w:num w:numId="1791">
    <w:abstractNumId w:val="148"/>
  </w:num>
  <w:num w:numId="1792">
    <w:abstractNumId w:val="270"/>
  </w:num>
  <w:num w:numId="1793">
    <w:abstractNumId w:val="196"/>
  </w:num>
  <w:num w:numId="1794">
    <w:abstractNumId w:val="1963"/>
  </w:num>
  <w:num w:numId="1795">
    <w:abstractNumId w:val="307"/>
  </w:num>
  <w:num w:numId="1796">
    <w:abstractNumId w:val="1679"/>
  </w:num>
  <w:num w:numId="1797">
    <w:abstractNumId w:val="871"/>
  </w:num>
  <w:num w:numId="1798">
    <w:abstractNumId w:val="982"/>
  </w:num>
  <w:num w:numId="1799">
    <w:abstractNumId w:val="1619"/>
  </w:num>
  <w:num w:numId="1800">
    <w:abstractNumId w:val="1695"/>
  </w:num>
  <w:num w:numId="1801">
    <w:abstractNumId w:val="415"/>
  </w:num>
  <w:num w:numId="1802">
    <w:abstractNumId w:val="1842"/>
  </w:num>
  <w:num w:numId="1803">
    <w:abstractNumId w:val="1866"/>
  </w:num>
  <w:num w:numId="1804">
    <w:abstractNumId w:val="572"/>
  </w:num>
  <w:num w:numId="1805">
    <w:abstractNumId w:val="468"/>
  </w:num>
  <w:num w:numId="1806">
    <w:abstractNumId w:val="1720"/>
  </w:num>
  <w:num w:numId="1807">
    <w:abstractNumId w:val="1218"/>
  </w:num>
  <w:num w:numId="1808">
    <w:abstractNumId w:val="2015"/>
  </w:num>
  <w:num w:numId="1809">
    <w:abstractNumId w:val="1831"/>
  </w:num>
  <w:num w:numId="1810">
    <w:abstractNumId w:val="723"/>
  </w:num>
  <w:num w:numId="1811">
    <w:abstractNumId w:val="1265"/>
  </w:num>
  <w:num w:numId="1812">
    <w:abstractNumId w:val="1467"/>
  </w:num>
  <w:num w:numId="1813">
    <w:abstractNumId w:val="9"/>
  </w:num>
  <w:num w:numId="1814">
    <w:abstractNumId w:val="1345"/>
  </w:num>
  <w:num w:numId="1815">
    <w:abstractNumId w:val="1126"/>
  </w:num>
  <w:num w:numId="1816">
    <w:abstractNumId w:val="775"/>
  </w:num>
  <w:num w:numId="1817">
    <w:abstractNumId w:val="1086"/>
  </w:num>
  <w:num w:numId="1818">
    <w:abstractNumId w:val="1369"/>
  </w:num>
  <w:num w:numId="1819">
    <w:abstractNumId w:val="1841"/>
  </w:num>
  <w:num w:numId="1820">
    <w:abstractNumId w:val="1372"/>
  </w:num>
  <w:num w:numId="1821">
    <w:abstractNumId w:val="154"/>
  </w:num>
  <w:num w:numId="1822">
    <w:abstractNumId w:val="324"/>
  </w:num>
  <w:num w:numId="1823">
    <w:abstractNumId w:val="1926"/>
  </w:num>
  <w:num w:numId="1824">
    <w:abstractNumId w:val="818"/>
  </w:num>
  <w:num w:numId="1825">
    <w:abstractNumId w:val="1837"/>
  </w:num>
  <w:num w:numId="1826">
    <w:abstractNumId w:val="511"/>
  </w:num>
  <w:num w:numId="1827">
    <w:abstractNumId w:val="21"/>
  </w:num>
  <w:num w:numId="1828">
    <w:abstractNumId w:val="1754"/>
  </w:num>
  <w:num w:numId="1829">
    <w:abstractNumId w:val="1344"/>
  </w:num>
  <w:num w:numId="1830">
    <w:abstractNumId w:val="581"/>
  </w:num>
  <w:num w:numId="1831">
    <w:abstractNumId w:val="233"/>
  </w:num>
  <w:num w:numId="1832">
    <w:abstractNumId w:val="1716"/>
  </w:num>
  <w:num w:numId="1833">
    <w:abstractNumId w:val="54"/>
  </w:num>
  <w:num w:numId="1834">
    <w:abstractNumId w:val="778"/>
  </w:num>
  <w:num w:numId="1835">
    <w:abstractNumId w:val="1902"/>
  </w:num>
  <w:num w:numId="1836">
    <w:abstractNumId w:val="284"/>
  </w:num>
  <w:num w:numId="1837">
    <w:abstractNumId w:val="303"/>
  </w:num>
  <w:num w:numId="1838">
    <w:abstractNumId w:val="1516"/>
  </w:num>
  <w:num w:numId="1839">
    <w:abstractNumId w:val="1880"/>
  </w:num>
  <w:num w:numId="1840">
    <w:abstractNumId w:val="1829"/>
  </w:num>
  <w:num w:numId="1841">
    <w:abstractNumId w:val="257"/>
  </w:num>
  <w:num w:numId="1842">
    <w:abstractNumId w:val="749"/>
  </w:num>
  <w:num w:numId="1843">
    <w:abstractNumId w:val="660"/>
  </w:num>
  <w:num w:numId="1844">
    <w:abstractNumId w:val="1399"/>
  </w:num>
  <w:num w:numId="1845">
    <w:abstractNumId w:val="671"/>
  </w:num>
  <w:num w:numId="1846">
    <w:abstractNumId w:val="866"/>
  </w:num>
  <w:num w:numId="1847">
    <w:abstractNumId w:val="155"/>
  </w:num>
  <w:num w:numId="1848">
    <w:abstractNumId w:val="105"/>
  </w:num>
  <w:num w:numId="1849">
    <w:abstractNumId w:val="445"/>
  </w:num>
  <w:num w:numId="1850">
    <w:abstractNumId w:val="488"/>
  </w:num>
  <w:num w:numId="1851">
    <w:abstractNumId w:val="466"/>
  </w:num>
  <w:num w:numId="1852">
    <w:abstractNumId w:val="1245"/>
  </w:num>
  <w:num w:numId="1853">
    <w:abstractNumId w:val="78"/>
  </w:num>
  <w:num w:numId="1854">
    <w:abstractNumId w:val="654"/>
  </w:num>
  <w:num w:numId="1855">
    <w:abstractNumId w:val="1480"/>
  </w:num>
  <w:num w:numId="1856">
    <w:abstractNumId w:val="506"/>
  </w:num>
  <w:num w:numId="1857">
    <w:abstractNumId w:val="269"/>
  </w:num>
  <w:num w:numId="1858">
    <w:abstractNumId w:val="181"/>
  </w:num>
  <w:num w:numId="1859">
    <w:abstractNumId w:val="405"/>
  </w:num>
  <w:num w:numId="1860">
    <w:abstractNumId w:val="1130"/>
  </w:num>
  <w:num w:numId="1861">
    <w:abstractNumId w:val="1275"/>
  </w:num>
  <w:num w:numId="1862">
    <w:abstractNumId w:val="1583"/>
  </w:num>
  <w:num w:numId="1863">
    <w:abstractNumId w:val="1524"/>
  </w:num>
  <w:num w:numId="1864">
    <w:abstractNumId w:val="564"/>
  </w:num>
  <w:num w:numId="1865">
    <w:abstractNumId w:val="1800"/>
  </w:num>
  <w:num w:numId="1866">
    <w:abstractNumId w:val="202"/>
  </w:num>
  <w:num w:numId="1867">
    <w:abstractNumId w:val="223"/>
  </w:num>
  <w:num w:numId="1868">
    <w:abstractNumId w:val="525"/>
  </w:num>
  <w:num w:numId="1869">
    <w:abstractNumId w:val="1486"/>
  </w:num>
  <w:num w:numId="1870">
    <w:abstractNumId w:val="2016"/>
  </w:num>
  <w:num w:numId="1871">
    <w:abstractNumId w:val="1456"/>
  </w:num>
  <w:num w:numId="1872">
    <w:abstractNumId w:val="1825"/>
  </w:num>
  <w:num w:numId="1873">
    <w:abstractNumId w:val="254"/>
  </w:num>
  <w:num w:numId="1874">
    <w:abstractNumId w:val="1727"/>
  </w:num>
  <w:num w:numId="1875">
    <w:abstractNumId w:val="1451"/>
  </w:num>
  <w:num w:numId="1876">
    <w:abstractNumId w:val="1638"/>
  </w:num>
  <w:num w:numId="1877">
    <w:abstractNumId w:val="321"/>
  </w:num>
  <w:num w:numId="1878">
    <w:abstractNumId w:val="595"/>
  </w:num>
  <w:num w:numId="1879">
    <w:abstractNumId w:val="1908"/>
  </w:num>
  <w:num w:numId="1880">
    <w:abstractNumId w:val="304"/>
  </w:num>
  <w:num w:numId="1881">
    <w:abstractNumId w:val="28"/>
  </w:num>
  <w:num w:numId="1882">
    <w:abstractNumId w:val="917"/>
  </w:num>
  <w:num w:numId="1883">
    <w:abstractNumId w:val="1675"/>
  </w:num>
  <w:num w:numId="1884">
    <w:abstractNumId w:val="465"/>
  </w:num>
  <w:num w:numId="1885">
    <w:abstractNumId w:val="132"/>
  </w:num>
  <w:num w:numId="1886">
    <w:abstractNumId w:val="102"/>
  </w:num>
  <w:num w:numId="1887">
    <w:abstractNumId w:val="1949"/>
  </w:num>
  <w:num w:numId="1888">
    <w:abstractNumId w:val="1442"/>
  </w:num>
  <w:num w:numId="1889">
    <w:abstractNumId w:val="1295"/>
  </w:num>
  <w:num w:numId="1890">
    <w:abstractNumId w:val="214"/>
  </w:num>
  <w:num w:numId="1891">
    <w:abstractNumId w:val="502"/>
  </w:num>
  <w:num w:numId="1892">
    <w:abstractNumId w:val="243"/>
  </w:num>
  <w:num w:numId="1893">
    <w:abstractNumId w:val="1508"/>
  </w:num>
  <w:num w:numId="1894">
    <w:abstractNumId w:val="837"/>
  </w:num>
  <w:num w:numId="1895">
    <w:abstractNumId w:val="1220"/>
  </w:num>
  <w:num w:numId="1896">
    <w:abstractNumId w:val="1476"/>
  </w:num>
  <w:num w:numId="1897">
    <w:abstractNumId w:val="483"/>
  </w:num>
  <w:num w:numId="1898">
    <w:abstractNumId w:val="1305"/>
  </w:num>
  <w:num w:numId="1899">
    <w:abstractNumId w:val="1573"/>
  </w:num>
  <w:num w:numId="1900">
    <w:abstractNumId w:val="791"/>
  </w:num>
  <w:num w:numId="1901">
    <w:abstractNumId w:val="703"/>
  </w:num>
  <w:num w:numId="1902">
    <w:abstractNumId w:val="1892"/>
  </w:num>
  <w:num w:numId="1903">
    <w:abstractNumId w:val="1406"/>
  </w:num>
  <w:num w:numId="1904">
    <w:abstractNumId w:val="962"/>
  </w:num>
  <w:num w:numId="1905">
    <w:abstractNumId w:val="1289"/>
  </w:num>
  <w:num w:numId="1906">
    <w:abstractNumId w:val="1593"/>
  </w:num>
  <w:num w:numId="1907">
    <w:abstractNumId w:val="1743"/>
  </w:num>
  <w:num w:numId="1908">
    <w:abstractNumId w:val="1237"/>
  </w:num>
  <w:num w:numId="1909">
    <w:abstractNumId w:val="377"/>
  </w:num>
  <w:num w:numId="1910">
    <w:abstractNumId w:val="728"/>
  </w:num>
  <w:num w:numId="1911">
    <w:abstractNumId w:val="1530"/>
  </w:num>
  <w:num w:numId="1912">
    <w:abstractNumId w:val="1853"/>
  </w:num>
  <w:num w:numId="1913">
    <w:abstractNumId w:val="330"/>
  </w:num>
  <w:num w:numId="1914">
    <w:abstractNumId w:val="788"/>
  </w:num>
  <w:num w:numId="1915">
    <w:abstractNumId w:val="1439"/>
  </w:num>
  <w:num w:numId="1916">
    <w:abstractNumId w:val="844"/>
  </w:num>
  <w:num w:numId="1917">
    <w:abstractNumId w:val="1865"/>
  </w:num>
  <w:num w:numId="1918">
    <w:abstractNumId w:val="1655"/>
  </w:num>
  <w:num w:numId="1919">
    <w:abstractNumId w:val="1501"/>
  </w:num>
  <w:num w:numId="1920">
    <w:abstractNumId w:val="1386"/>
  </w:num>
  <w:num w:numId="1921">
    <w:abstractNumId w:val="6"/>
  </w:num>
  <w:num w:numId="1922">
    <w:abstractNumId w:val="1446"/>
  </w:num>
  <w:num w:numId="1923">
    <w:abstractNumId w:val="1543"/>
  </w:num>
  <w:num w:numId="1924">
    <w:abstractNumId w:val="117"/>
  </w:num>
  <w:num w:numId="1925">
    <w:abstractNumId w:val="2021"/>
  </w:num>
  <w:num w:numId="1926">
    <w:abstractNumId w:val="1044"/>
  </w:num>
  <w:num w:numId="1927">
    <w:abstractNumId w:val="319"/>
  </w:num>
  <w:num w:numId="1928">
    <w:abstractNumId w:val="2018"/>
  </w:num>
  <w:num w:numId="1929">
    <w:abstractNumId w:val="1921"/>
  </w:num>
  <w:num w:numId="1930">
    <w:abstractNumId w:val="1742"/>
  </w:num>
  <w:num w:numId="1931">
    <w:abstractNumId w:val="688"/>
  </w:num>
  <w:num w:numId="1932">
    <w:abstractNumId w:val="1328"/>
  </w:num>
  <w:num w:numId="1933">
    <w:abstractNumId w:val="418"/>
  </w:num>
  <w:num w:numId="1934">
    <w:abstractNumId w:val="714"/>
  </w:num>
  <w:num w:numId="1935">
    <w:abstractNumId w:val="1097"/>
  </w:num>
  <w:num w:numId="1936">
    <w:abstractNumId w:val="579"/>
  </w:num>
  <w:num w:numId="1937">
    <w:abstractNumId w:val="490"/>
  </w:num>
  <w:num w:numId="1938">
    <w:abstractNumId w:val="1068"/>
  </w:num>
  <w:num w:numId="1939">
    <w:abstractNumId w:val="1375"/>
  </w:num>
  <w:num w:numId="1940">
    <w:abstractNumId w:val="781"/>
  </w:num>
  <w:num w:numId="1941">
    <w:abstractNumId w:val="161"/>
  </w:num>
  <w:num w:numId="1942">
    <w:abstractNumId w:val="949"/>
  </w:num>
  <w:num w:numId="1943">
    <w:abstractNumId w:val="852"/>
  </w:num>
  <w:num w:numId="1944">
    <w:abstractNumId w:val="739"/>
  </w:num>
  <w:num w:numId="1945">
    <w:abstractNumId w:val="1276"/>
  </w:num>
  <w:num w:numId="1946">
    <w:abstractNumId w:val="919"/>
  </w:num>
  <w:num w:numId="1947">
    <w:abstractNumId w:val="664"/>
  </w:num>
  <w:num w:numId="1948">
    <w:abstractNumId w:val="76"/>
  </w:num>
  <w:num w:numId="1949">
    <w:abstractNumId w:val="1294"/>
  </w:num>
  <w:num w:numId="1950">
    <w:abstractNumId w:val="1503"/>
  </w:num>
  <w:num w:numId="1951">
    <w:abstractNumId w:val="206"/>
  </w:num>
  <w:num w:numId="1952">
    <w:abstractNumId w:val="261"/>
  </w:num>
  <w:num w:numId="1953">
    <w:abstractNumId w:val="195"/>
  </w:num>
  <w:num w:numId="1954">
    <w:abstractNumId w:val="166"/>
  </w:num>
  <w:num w:numId="1955">
    <w:abstractNumId w:val="580"/>
  </w:num>
  <w:num w:numId="1956">
    <w:abstractNumId w:val="1346"/>
  </w:num>
  <w:num w:numId="1957">
    <w:abstractNumId w:val="1994"/>
  </w:num>
  <w:num w:numId="1958">
    <w:abstractNumId w:val="176"/>
  </w:num>
  <w:num w:numId="1959">
    <w:abstractNumId w:val="1826"/>
  </w:num>
  <w:num w:numId="1960">
    <w:abstractNumId w:val="1422"/>
  </w:num>
  <w:num w:numId="1961">
    <w:abstractNumId w:val="744"/>
  </w:num>
  <w:num w:numId="1962">
    <w:abstractNumId w:val="2036"/>
  </w:num>
  <w:num w:numId="1963">
    <w:abstractNumId w:val="1719"/>
  </w:num>
  <w:num w:numId="1964">
    <w:abstractNumId w:val="1828"/>
  </w:num>
  <w:num w:numId="1965">
    <w:abstractNumId w:val="589"/>
  </w:num>
  <w:num w:numId="1966">
    <w:abstractNumId w:val="146"/>
  </w:num>
  <w:num w:numId="1967">
    <w:abstractNumId w:val="1799"/>
  </w:num>
  <w:num w:numId="1968">
    <w:abstractNumId w:val="1947"/>
  </w:num>
  <w:num w:numId="1969">
    <w:abstractNumId w:val="332"/>
  </w:num>
  <w:num w:numId="1970">
    <w:abstractNumId w:val="1909"/>
  </w:num>
  <w:num w:numId="1971">
    <w:abstractNumId w:val="486"/>
  </w:num>
  <w:num w:numId="1972">
    <w:abstractNumId w:val="165"/>
  </w:num>
  <w:num w:numId="1973">
    <w:abstractNumId w:val="419"/>
  </w:num>
  <w:num w:numId="1974">
    <w:abstractNumId w:val="971"/>
  </w:num>
  <w:num w:numId="1975">
    <w:abstractNumId w:val="1649"/>
  </w:num>
  <w:num w:numId="1976">
    <w:abstractNumId w:val="1877"/>
  </w:num>
  <w:num w:numId="1977">
    <w:abstractNumId w:val="1694"/>
  </w:num>
  <w:num w:numId="1978">
    <w:abstractNumId w:val="1709"/>
  </w:num>
  <w:num w:numId="1979">
    <w:abstractNumId w:val="1614"/>
  </w:num>
  <w:num w:numId="1980">
    <w:abstractNumId w:val="93"/>
  </w:num>
  <w:num w:numId="1981">
    <w:abstractNumId w:val="565"/>
  </w:num>
  <w:num w:numId="1982">
    <w:abstractNumId w:val="1674"/>
  </w:num>
  <w:num w:numId="1983">
    <w:abstractNumId w:val="1326"/>
  </w:num>
  <w:num w:numId="1984">
    <w:abstractNumId w:val="1590"/>
  </w:num>
  <w:num w:numId="1985">
    <w:abstractNumId w:val="1904"/>
  </w:num>
  <w:num w:numId="1986">
    <w:abstractNumId w:val="1677"/>
  </w:num>
  <w:num w:numId="1987">
    <w:abstractNumId w:val="1935"/>
  </w:num>
  <w:num w:numId="1988">
    <w:abstractNumId w:val="1597"/>
  </w:num>
  <w:num w:numId="1989">
    <w:abstractNumId w:val="1983"/>
  </w:num>
  <w:num w:numId="1990">
    <w:abstractNumId w:val="328"/>
  </w:num>
  <w:num w:numId="1991">
    <w:abstractNumId w:val="985"/>
  </w:num>
  <w:num w:numId="1992">
    <w:abstractNumId w:val="1175"/>
  </w:num>
  <w:num w:numId="1993">
    <w:abstractNumId w:val="252"/>
  </w:num>
  <w:num w:numId="1994">
    <w:abstractNumId w:val="213"/>
  </w:num>
  <w:num w:numId="1995">
    <w:abstractNumId w:val="1737"/>
  </w:num>
  <w:num w:numId="1996">
    <w:abstractNumId w:val="1551"/>
  </w:num>
  <w:num w:numId="1997">
    <w:abstractNumId w:val="815"/>
  </w:num>
  <w:num w:numId="1998">
    <w:abstractNumId w:val="29"/>
  </w:num>
  <w:num w:numId="1999">
    <w:abstractNumId w:val="1922"/>
  </w:num>
  <w:num w:numId="2000">
    <w:abstractNumId w:val="240"/>
  </w:num>
  <w:num w:numId="2001">
    <w:abstractNumId w:val="232"/>
  </w:num>
  <w:num w:numId="2002">
    <w:abstractNumId w:val="1290"/>
  </w:num>
  <w:num w:numId="2003">
    <w:abstractNumId w:val="475"/>
  </w:num>
  <w:num w:numId="2004">
    <w:abstractNumId w:val="1364"/>
  </w:num>
  <w:num w:numId="2005">
    <w:abstractNumId w:val="1819"/>
  </w:num>
  <w:num w:numId="2006">
    <w:abstractNumId w:val="1450"/>
  </w:num>
  <w:num w:numId="2007">
    <w:abstractNumId w:val="1995"/>
  </w:num>
  <w:num w:numId="2008">
    <w:abstractNumId w:val="460"/>
  </w:num>
  <w:num w:numId="2009">
    <w:abstractNumId w:val="529"/>
  </w:num>
  <w:num w:numId="2010">
    <w:abstractNumId w:val="58"/>
  </w:num>
  <w:num w:numId="2011">
    <w:abstractNumId w:val="1413"/>
  </w:num>
  <w:num w:numId="2012">
    <w:abstractNumId w:val="798"/>
  </w:num>
  <w:num w:numId="2013">
    <w:abstractNumId w:val="1616"/>
  </w:num>
  <w:num w:numId="2014">
    <w:abstractNumId w:val="247"/>
  </w:num>
  <w:num w:numId="2015">
    <w:abstractNumId w:val="1093"/>
  </w:num>
  <w:num w:numId="2016">
    <w:abstractNumId w:val="1091"/>
  </w:num>
  <w:num w:numId="2017">
    <w:abstractNumId w:val="1070"/>
  </w:num>
  <w:num w:numId="2018">
    <w:abstractNumId w:val="1836"/>
  </w:num>
  <w:num w:numId="2019">
    <w:abstractNumId w:val="942"/>
  </w:num>
  <w:num w:numId="2020">
    <w:abstractNumId w:val="464"/>
  </w:num>
  <w:num w:numId="2021">
    <w:abstractNumId w:val="1052"/>
  </w:num>
  <w:num w:numId="2022">
    <w:abstractNumId w:val="1918"/>
  </w:num>
  <w:num w:numId="2023">
    <w:abstractNumId w:val="973"/>
  </w:num>
  <w:num w:numId="2024">
    <w:abstractNumId w:val="1627"/>
  </w:num>
  <w:num w:numId="2025">
    <w:abstractNumId w:val="1115"/>
  </w:num>
  <w:num w:numId="2026">
    <w:abstractNumId w:val="1917"/>
  </w:num>
  <w:num w:numId="2027">
    <w:abstractNumId w:val="1781"/>
  </w:num>
  <w:num w:numId="2028">
    <w:abstractNumId w:val="1766"/>
  </w:num>
  <w:num w:numId="2029">
    <w:abstractNumId w:val="1860"/>
  </w:num>
  <w:num w:numId="2030">
    <w:abstractNumId w:val="198"/>
  </w:num>
  <w:num w:numId="2031">
    <w:abstractNumId w:val="569"/>
  </w:num>
  <w:num w:numId="2032">
    <w:abstractNumId w:val="1059"/>
  </w:num>
  <w:num w:numId="2033">
    <w:abstractNumId w:val="1431"/>
  </w:num>
  <w:num w:numId="2034">
    <w:abstractNumId w:val="1179"/>
  </w:num>
  <w:num w:numId="2035">
    <w:abstractNumId w:val="990"/>
  </w:num>
  <w:num w:numId="2036">
    <w:abstractNumId w:val="316"/>
  </w:num>
  <w:num w:numId="2037">
    <w:abstractNumId w:val="1400"/>
  </w:num>
  <w:num w:numId="2038">
    <w:abstractNumId w:val="774"/>
  </w:num>
  <w:num w:numId="2039">
    <w:abstractNumId w:val="167"/>
  </w:num>
  <w:num w:numId="2040">
    <w:abstractNumId w:val="562"/>
  </w:num>
  <w:num w:numId="2041">
    <w:abstractNumId w:val="449"/>
  </w:num>
  <w:num w:numId="2042">
    <w:abstractNumId w:val="2012"/>
  </w:num>
  <w:num w:numId="2043">
    <w:abstractNumId w:val="61"/>
  </w:num>
  <w:numIdMacAtCleanup w:val="20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87431"/>
    <w:rsid w:val="0002041F"/>
    <w:rsid w:val="00022CE5"/>
    <w:rsid w:val="000C2AFE"/>
    <w:rsid w:val="000D75FB"/>
    <w:rsid w:val="0012770A"/>
    <w:rsid w:val="00387431"/>
    <w:rsid w:val="003C115C"/>
    <w:rsid w:val="0041304D"/>
    <w:rsid w:val="006761A0"/>
    <w:rsid w:val="00963345"/>
    <w:rsid w:val="00A17E7A"/>
    <w:rsid w:val="00AC6E2D"/>
    <w:rsid w:val="00AF5EC5"/>
    <w:rsid w:val="00B4739C"/>
    <w:rsid w:val="00B82C72"/>
    <w:rsid w:val="00D13B70"/>
    <w:rsid w:val="00DF53DF"/>
    <w:rsid w:val="00E14DFB"/>
    <w:rsid w:val="00E6399B"/>
    <w:rsid w:val="00EA310E"/>
    <w:rsid w:val="00EB232F"/>
    <w:rsid w:val="00F8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4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74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87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3874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3874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387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874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38743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"/>
    <w:basedOn w:val="2"/>
    <w:rsid w:val="0038743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38743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387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2">
    <w:name w:val="Заголовок №2 (2)"/>
    <w:basedOn w:val="220"/>
    <w:rsid w:val="0038743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ookAntiqua115pt">
    <w:name w:val="Основной текст (2) + Book Antiqua;11;5 pt;Полужирный;Курсив"/>
    <w:basedOn w:val="21"/>
    <w:rsid w:val="00387431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2115pt">
    <w:name w:val="Заголовок №2 (2) + 11;5 pt;Полужирный;Курсив"/>
    <w:basedOn w:val="220"/>
    <w:rsid w:val="00387431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387431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sid w:val="00387431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8743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38743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rsid w:val="00387431"/>
    <w:pPr>
      <w:shd w:val="clear" w:color="auto" w:fill="FFFFFF"/>
      <w:spacing w:after="120" w:line="398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387431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387431"/>
    <w:pPr>
      <w:shd w:val="clear" w:color="auto" w:fill="FFFFFF"/>
      <w:spacing w:before="660" w:after="120" w:line="29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387431"/>
    <w:pPr>
      <w:shd w:val="clear" w:color="auto" w:fill="FFFFFF"/>
      <w:spacing w:before="120" w:line="4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387431"/>
    <w:pPr>
      <w:shd w:val="clear" w:color="auto" w:fill="FFFFFF"/>
      <w:spacing w:after="120"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Заголовок №2 (2)"/>
    <w:basedOn w:val="a"/>
    <w:link w:val="220"/>
    <w:rsid w:val="00387431"/>
    <w:pPr>
      <w:shd w:val="clear" w:color="auto" w:fill="FFFFFF"/>
      <w:spacing w:before="120" w:after="120" w:line="298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387431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60">
    <w:name w:val="Основной текст (6)"/>
    <w:basedOn w:val="a"/>
    <w:link w:val="6"/>
    <w:rsid w:val="00387431"/>
    <w:pPr>
      <w:shd w:val="clear" w:color="auto" w:fill="FFFFFF"/>
      <w:spacing w:before="120" w:line="0" w:lineRule="atLeast"/>
    </w:pPr>
    <w:rPr>
      <w:rFonts w:ascii="Palatino Linotype" w:eastAsia="Palatino Linotype" w:hAnsi="Palatino Linotype" w:cs="Palatino Linotype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469</Pages>
  <Words>71300</Words>
  <Characters>406416</Characters>
  <Application>Microsoft Office Word</Application>
  <DocSecurity>0</DocSecurity>
  <Lines>3386</Lines>
  <Paragraphs>953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2019-04-11T06:51:00Z</dcterms:created>
  <dcterms:modified xsi:type="dcterms:W3CDTF">2019-07-13T17:20:00Z</dcterms:modified>
</cp:coreProperties>
</file>