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67" w:rsidRPr="00F15283" w:rsidRDefault="00275D67" w:rsidP="003130F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72"/>
          <w:szCs w:val="48"/>
        </w:rPr>
      </w:pPr>
      <w:r w:rsidRPr="00F15283">
        <w:rPr>
          <w:rFonts w:ascii="Times New Roman" w:eastAsia="Calibri" w:hAnsi="Times New Roman" w:cs="Times New Roman"/>
          <w:b/>
          <w:bCs/>
          <w:noProof/>
          <w:kern w:val="36"/>
          <w:sz w:val="72"/>
          <w:szCs w:val="48"/>
        </w:rPr>
        <w:drawing>
          <wp:inline distT="0" distB="0" distL="0" distR="0">
            <wp:extent cx="971550" cy="961835"/>
            <wp:effectExtent l="0" t="0" r="0" b="0"/>
            <wp:docPr id="5" name="Рисунок 5" descr="C:\Users\админ\Desktop\dag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dag_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67" w:rsidRPr="001B04F9" w:rsidRDefault="00275D67" w:rsidP="003130F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6"/>
          <w:sz w:val="30"/>
          <w:szCs w:val="30"/>
        </w:rPr>
      </w:pPr>
      <w:r w:rsidRPr="001B04F9">
        <w:rPr>
          <w:rFonts w:ascii="Times New Roman" w:eastAsia="Calibri" w:hAnsi="Times New Roman" w:cs="Times New Roman"/>
          <w:b/>
          <w:bCs/>
          <w:kern w:val="36"/>
          <w:sz w:val="30"/>
          <w:szCs w:val="30"/>
        </w:rPr>
        <w:t>МИНИСТЕРСТВО ЗДРАВООХРАНЕНИЯ РЕСПУБЛИКИ ДАГЕСТАН</w:t>
      </w:r>
    </w:p>
    <w:p w:rsidR="00275D67" w:rsidRPr="001B04F9" w:rsidRDefault="00275D67" w:rsidP="0031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>3670</w:t>
      </w:r>
      <w:r w:rsidR="00AD14B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 xml:space="preserve">0, г. Махачкала,  ул. </w:t>
      </w:r>
      <w:proofErr w:type="spellStart"/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>Абубакарова</w:t>
      </w:r>
      <w:proofErr w:type="spellEnd"/>
      <w:r w:rsidRPr="001B04F9">
        <w:rPr>
          <w:rFonts w:ascii="Times New Roman" w:eastAsia="Times New Roman" w:hAnsi="Times New Roman" w:cs="Times New Roman"/>
          <w:b/>
          <w:sz w:val="24"/>
          <w:szCs w:val="24"/>
        </w:rPr>
        <w:t>, 10, тел.:  +7(8722) 67-81-98, факс:  +7(8722) 67-90-70</w:t>
      </w:r>
    </w:p>
    <w:p w:rsidR="00ED4B57" w:rsidRDefault="000C6DB4" w:rsidP="00313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44842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273BE" id="Прямая соединительная линия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56.55pt,5.3pt" to="964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" strokeweight="4.5pt">
                <v:stroke linestyle="thickThin"/>
                <w10:wrap anchorx="margin"/>
              </v:line>
            </w:pict>
          </mc:Fallback>
        </mc:AlternateContent>
      </w:r>
    </w:p>
    <w:p w:rsidR="0010671B" w:rsidRDefault="0010671B" w:rsidP="005F5F05">
      <w:pPr>
        <w:spacing w:after="0"/>
        <w:jc w:val="center"/>
        <w:rPr>
          <w:rFonts w:ascii="Times New Roman" w:hAnsi="Times New Roman" w:cs="Times New Roman"/>
          <w:b/>
          <w:color w:val="21211E"/>
          <w:sz w:val="28"/>
          <w:szCs w:val="28"/>
          <w:shd w:val="clear" w:color="auto" w:fill="FFFFFF"/>
        </w:rPr>
      </w:pPr>
    </w:p>
    <w:p w:rsidR="00460004" w:rsidRDefault="00460004" w:rsidP="005F5F05">
      <w:pPr>
        <w:spacing w:after="0"/>
        <w:jc w:val="center"/>
        <w:rPr>
          <w:rFonts w:ascii="Times New Roman" w:hAnsi="Times New Roman" w:cs="Times New Roman"/>
          <w:b/>
          <w:color w:val="21211E"/>
          <w:sz w:val="28"/>
          <w:szCs w:val="28"/>
          <w:shd w:val="clear" w:color="auto" w:fill="FFFFFF"/>
        </w:rPr>
      </w:pPr>
    </w:p>
    <w:p w:rsidR="00460004" w:rsidRDefault="00460004" w:rsidP="005F5F05">
      <w:pPr>
        <w:spacing w:after="0"/>
        <w:jc w:val="center"/>
        <w:rPr>
          <w:rFonts w:ascii="Times New Roman" w:hAnsi="Times New Roman" w:cs="Times New Roman"/>
          <w:b/>
          <w:color w:val="2121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1E"/>
          <w:sz w:val="28"/>
          <w:szCs w:val="28"/>
          <w:shd w:val="clear" w:color="auto" w:fill="FFFFFF"/>
        </w:rPr>
        <w:t xml:space="preserve">Информация </w:t>
      </w:r>
    </w:p>
    <w:p w:rsidR="00460004" w:rsidRDefault="00460004" w:rsidP="005F5F05">
      <w:pPr>
        <w:spacing w:after="0"/>
        <w:jc w:val="center"/>
        <w:rPr>
          <w:rFonts w:ascii="Times New Roman" w:hAnsi="Times New Roman" w:cs="Times New Roman"/>
          <w:b/>
          <w:color w:val="2121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1E"/>
          <w:sz w:val="28"/>
          <w:szCs w:val="28"/>
          <w:shd w:val="clear" w:color="auto" w:fill="FFFFFF"/>
        </w:rPr>
        <w:t>о реализации Госпрограмм по охране материнства и детства в 2021 году</w:t>
      </w:r>
      <w:bookmarkStart w:id="0" w:name="_GoBack"/>
      <w:bookmarkEnd w:id="0"/>
    </w:p>
    <w:p w:rsidR="00460004" w:rsidRDefault="00460004" w:rsidP="005F5F05">
      <w:pPr>
        <w:spacing w:after="0"/>
        <w:jc w:val="center"/>
        <w:rPr>
          <w:rFonts w:ascii="Times New Roman" w:hAnsi="Times New Roman" w:cs="Times New Roman"/>
          <w:b/>
          <w:color w:val="21211E"/>
          <w:sz w:val="28"/>
          <w:szCs w:val="28"/>
          <w:shd w:val="clear" w:color="auto" w:fill="FFFFFF"/>
        </w:rPr>
      </w:pPr>
    </w:p>
    <w:p w:rsidR="00F53558" w:rsidRDefault="0010671B" w:rsidP="0046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1B">
        <w:rPr>
          <w:rFonts w:ascii="Times New Roman" w:hAnsi="Times New Roman" w:cs="Times New Roman"/>
          <w:sz w:val="28"/>
          <w:szCs w:val="28"/>
        </w:rPr>
        <w:t>Министерство</w:t>
      </w:r>
      <w:r w:rsidR="00460004">
        <w:rPr>
          <w:rFonts w:ascii="Times New Roman" w:hAnsi="Times New Roman" w:cs="Times New Roman"/>
          <w:sz w:val="28"/>
          <w:szCs w:val="28"/>
        </w:rPr>
        <w:t>м</w:t>
      </w:r>
      <w:r w:rsidRPr="0010671B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Дагестан </w:t>
      </w:r>
      <w:r w:rsidR="00F53558">
        <w:rPr>
          <w:rFonts w:ascii="Times New Roman" w:hAnsi="Times New Roman" w:cs="Times New Roman"/>
          <w:sz w:val="28"/>
          <w:szCs w:val="28"/>
        </w:rPr>
        <w:t xml:space="preserve">реализуются мероприятия по совершенствованию оказания медицинской помощи детскому населению Республики Дагестан в рамках следующих государственных программ: </w:t>
      </w:r>
    </w:p>
    <w:p w:rsidR="000C6DB4" w:rsidRDefault="00F53558" w:rsidP="00106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53558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5355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3558">
        <w:rPr>
          <w:rFonts w:ascii="Times New Roman" w:hAnsi="Times New Roman" w:cs="Times New Roman"/>
          <w:sz w:val="28"/>
          <w:szCs w:val="28"/>
        </w:rPr>
        <w:t xml:space="preserve"> Республики Дагестан «Развитие здравоохранения в Республике Дагестан»</w:t>
      </w:r>
      <w:r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Республики Дагестан</w:t>
      </w:r>
      <w:r w:rsidRPr="00F53558">
        <w:rPr>
          <w:rFonts w:ascii="Times New Roman" w:hAnsi="Times New Roman" w:cs="Times New Roman"/>
          <w:sz w:val="28"/>
          <w:szCs w:val="28"/>
        </w:rPr>
        <w:t xml:space="preserve"> № 662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58">
        <w:rPr>
          <w:rFonts w:ascii="Times New Roman" w:hAnsi="Times New Roman" w:cs="Times New Roman"/>
          <w:sz w:val="28"/>
          <w:szCs w:val="28"/>
        </w:rPr>
        <w:t>от 22.12.2014 года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53558" w:rsidRDefault="00F53558" w:rsidP="00106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F53558">
        <w:rPr>
          <w:rFonts w:ascii="Times New Roman" w:hAnsi="Times New Roman" w:cs="Times New Roman"/>
          <w:sz w:val="28"/>
          <w:szCs w:val="28"/>
        </w:rPr>
        <w:t>осударственная программа Республики Дагестан «Развитие детского здравоохранения, включая создание современной инфраструктуры оказания медицинской помощи детям, в Республике Дагестан»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3558">
        <w:rPr>
          <w:rFonts w:ascii="Times New Roman" w:hAnsi="Times New Roman" w:cs="Times New Roman"/>
          <w:sz w:val="28"/>
          <w:szCs w:val="28"/>
        </w:rPr>
        <w:t xml:space="preserve"> утвержден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35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355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РД № 142 от 17.06.2019г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A71" w:rsidRDefault="00046A71" w:rsidP="00106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A71">
        <w:rPr>
          <w:rFonts w:ascii="Times New Roman" w:hAnsi="Times New Roman" w:cs="Times New Roman"/>
          <w:sz w:val="28"/>
          <w:szCs w:val="28"/>
        </w:rPr>
        <w:t>C 2018 по 20</w:t>
      </w:r>
      <w:r>
        <w:rPr>
          <w:rFonts w:ascii="Times New Roman" w:hAnsi="Times New Roman" w:cs="Times New Roman"/>
          <w:sz w:val="28"/>
          <w:szCs w:val="28"/>
        </w:rPr>
        <w:t>20 годы финансирование мероприя</w:t>
      </w:r>
      <w:r w:rsidRPr="00046A71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46A71">
        <w:rPr>
          <w:rFonts w:ascii="Times New Roman" w:hAnsi="Times New Roman" w:cs="Times New Roman"/>
          <w:sz w:val="28"/>
          <w:szCs w:val="28"/>
        </w:rPr>
        <w:t xml:space="preserve"> по развитию материально-технической базы детских поликлиник и детских поликлинических отделений мед</w:t>
      </w:r>
      <w:r>
        <w:rPr>
          <w:rFonts w:ascii="Times New Roman" w:hAnsi="Times New Roman" w:cs="Times New Roman"/>
          <w:sz w:val="28"/>
          <w:szCs w:val="28"/>
        </w:rPr>
        <w:t>ицинских организаций осуществля</w:t>
      </w:r>
      <w:r w:rsidRPr="00046A71">
        <w:rPr>
          <w:rFonts w:ascii="Times New Roman" w:hAnsi="Times New Roman" w:cs="Times New Roman"/>
          <w:sz w:val="28"/>
          <w:szCs w:val="28"/>
        </w:rPr>
        <w:t>лось в рамка</w:t>
      </w:r>
      <w:r>
        <w:rPr>
          <w:rFonts w:ascii="Times New Roman" w:hAnsi="Times New Roman" w:cs="Times New Roman"/>
          <w:sz w:val="28"/>
          <w:szCs w:val="28"/>
        </w:rPr>
        <w:t>х подпрограммы «Развитие матери</w:t>
      </w:r>
      <w:r w:rsidRPr="00046A71">
        <w:rPr>
          <w:rFonts w:ascii="Times New Roman" w:hAnsi="Times New Roman" w:cs="Times New Roman"/>
          <w:sz w:val="28"/>
          <w:szCs w:val="28"/>
        </w:rPr>
        <w:t>ально-технической базы детских поликлиник и детских поликлинических отделений медицинских организаций</w:t>
      </w:r>
      <w:r>
        <w:rPr>
          <w:rFonts w:ascii="Times New Roman" w:hAnsi="Times New Roman" w:cs="Times New Roman"/>
          <w:sz w:val="28"/>
          <w:szCs w:val="28"/>
        </w:rPr>
        <w:t>» государственной программы Рес</w:t>
      </w:r>
      <w:r w:rsidRPr="00046A71">
        <w:rPr>
          <w:rFonts w:ascii="Times New Roman" w:hAnsi="Times New Roman" w:cs="Times New Roman"/>
          <w:sz w:val="28"/>
          <w:szCs w:val="28"/>
        </w:rPr>
        <w:t>публики Дагестан «Развитие здравоохранения в Республике Даг</w:t>
      </w:r>
      <w:r>
        <w:rPr>
          <w:rFonts w:ascii="Times New Roman" w:hAnsi="Times New Roman" w:cs="Times New Roman"/>
          <w:sz w:val="28"/>
          <w:szCs w:val="28"/>
        </w:rPr>
        <w:t>естан», утвержденной постановле</w:t>
      </w:r>
      <w:r w:rsidRPr="00046A71">
        <w:rPr>
          <w:rFonts w:ascii="Times New Roman" w:hAnsi="Times New Roman" w:cs="Times New Roman"/>
          <w:sz w:val="28"/>
          <w:szCs w:val="28"/>
        </w:rPr>
        <w:t>нием Правительства Республики Дагестан от 22 декабря 2014</w:t>
      </w:r>
      <w:r>
        <w:rPr>
          <w:rFonts w:ascii="Times New Roman" w:hAnsi="Times New Roman" w:cs="Times New Roman"/>
          <w:sz w:val="28"/>
          <w:szCs w:val="28"/>
        </w:rPr>
        <w:t xml:space="preserve"> г. № 662  «Об утверждении госу</w:t>
      </w:r>
      <w:r w:rsidRPr="00046A71">
        <w:rPr>
          <w:rFonts w:ascii="Times New Roman" w:hAnsi="Times New Roman" w:cs="Times New Roman"/>
          <w:sz w:val="28"/>
          <w:szCs w:val="28"/>
        </w:rPr>
        <w:t>дарственной программы Республики Дагестан «Развитие зд</w:t>
      </w:r>
      <w:r>
        <w:rPr>
          <w:rFonts w:ascii="Times New Roman" w:hAnsi="Times New Roman" w:cs="Times New Roman"/>
          <w:sz w:val="28"/>
          <w:szCs w:val="28"/>
        </w:rPr>
        <w:t>равоохранения в Республике Даге</w:t>
      </w:r>
      <w:r w:rsidRPr="00046A71">
        <w:rPr>
          <w:rFonts w:ascii="Times New Roman" w:hAnsi="Times New Roman" w:cs="Times New Roman"/>
          <w:sz w:val="28"/>
          <w:szCs w:val="28"/>
        </w:rPr>
        <w:t>стан».</w:t>
      </w:r>
    </w:p>
    <w:p w:rsidR="00683A33" w:rsidRDefault="009A063A" w:rsidP="00106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Улучшена материально-техническая база детских поликлиник и детских поликлинических отделений медицинских организаций Республики Дагестан (32 организации дооснащены в 2018 году 305 единицами оборудования, в 2019 году – 96 единицами, в 2020 году – 4 единицами). </w:t>
      </w:r>
    </w:p>
    <w:p w:rsidR="0010671B" w:rsidRDefault="009A063A" w:rsidP="00106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2021 год закупка оборудования </w:t>
      </w:r>
      <w:r w:rsidR="00046A71">
        <w:rPr>
          <w:rFonts w:ascii="Times New Roman" w:hAnsi="Times New Roman" w:cs="Times New Roman"/>
          <w:sz w:val="28"/>
          <w:szCs w:val="28"/>
        </w:rPr>
        <w:t xml:space="preserve">для детских поликлиник и поликлинических отделений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="00F53558">
        <w:rPr>
          <w:rFonts w:ascii="Times New Roman" w:hAnsi="Times New Roman" w:cs="Times New Roman"/>
          <w:sz w:val="28"/>
          <w:szCs w:val="28"/>
        </w:rPr>
        <w:t xml:space="preserve"> вышеуказанных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58">
        <w:rPr>
          <w:rFonts w:ascii="Times New Roman" w:hAnsi="Times New Roman" w:cs="Times New Roman"/>
          <w:sz w:val="28"/>
          <w:szCs w:val="28"/>
        </w:rPr>
        <w:t>госпрограмм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F53558">
        <w:rPr>
          <w:rFonts w:ascii="Times New Roman" w:hAnsi="Times New Roman" w:cs="Times New Roman"/>
          <w:sz w:val="28"/>
          <w:szCs w:val="28"/>
        </w:rPr>
        <w:t xml:space="preserve"> была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предусмотрена.</w:t>
      </w:r>
      <w:r w:rsidR="00F53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8D3" w:rsidRDefault="009778D3" w:rsidP="0097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показателей указанных Госпрограмм является младенческая смертность.</w:t>
      </w:r>
    </w:p>
    <w:p w:rsidR="00046A71" w:rsidRDefault="00046A71" w:rsidP="0097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A71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046A71">
        <w:rPr>
          <w:rFonts w:ascii="Times New Roman" w:hAnsi="Times New Roman" w:cs="Times New Roman"/>
          <w:sz w:val="28"/>
          <w:szCs w:val="28"/>
        </w:rPr>
        <w:t>медорганизаций</w:t>
      </w:r>
      <w:proofErr w:type="spellEnd"/>
      <w:r w:rsidRPr="00046A71">
        <w:rPr>
          <w:rFonts w:ascii="Times New Roman" w:hAnsi="Times New Roman" w:cs="Times New Roman"/>
          <w:sz w:val="28"/>
          <w:szCs w:val="28"/>
        </w:rPr>
        <w:t xml:space="preserve"> республики умерло за 12 месяцев 2021 г. 287 младенцев (в 2020 г - 292), показатель вырос на 4,8 процен</w:t>
      </w:r>
      <w:r w:rsidR="009778D3">
        <w:rPr>
          <w:rFonts w:ascii="Times New Roman" w:hAnsi="Times New Roman" w:cs="Times New Roman"/>
          <w:sz w:val="28"/>
          <w:szCs w:val="28"/>
        </w:rPr>
        <w:t>та (с 6,</w:t>
      </w:r>
      <w:proofErr w:type="gramStart"/>
      <w:r w:rsidR="009778D3">
        <w:rPr>
          <w:rFonts w:ascii="Times New Roman" w:hAnsi="Times New Roman" w:cs="Times New Roman"/>
          <w:sz w:val="28"/>
          <w:szCs w:val="28"/>
        </w:rPr>
        <w:t>2  до</w:t>
      </w:r>
      <w:proofErr w:type="gramEnd"/>
      <w:r w:rsidR="009778D3">
        <w:rPr>
          <w:rFonts w:ascii="Times New Roman" w:hAnsi="Times New Roman" w:cs="Times New Roman"/>
          <w:sz w:val="28"/>
          <w:szCs w:val="28"/>
        </w:rPr>
        <w:t xml:space="preserve"> 6,5 промилле).   </w:t>
      </w:r>
      <w:r w:rsidRPr="00046A71">
        <w:rPr>
          <w:rFonts w:ascii="Times New Roman" w:hAnsi="Times New Roman" w:cs="Times New Roman"/>
          <w:sz w:val="28"/>
          <w:szCs w:val="28"/>
        </w:rPr>
        <w:t>По данным Росстата за январь – ноябрь 2021 года умерло 332 ребенка (в 2020 г – 283, показатель вырос на 17,3 процента (с 6,9 до 7,8 промилле).  Целевой индикатор на 2021 год (</w:t>
      </w:r>
      <w:r>
        <w:rPr>
          <w:rFonts w:ascii="Times New Roman" w:hAnsi="Times New Roman" w:cs="Times New Roman"/>
          <w:sz w:val="28"/>
          <w:szCs w:val="28"/>
        </w:rPr>
        <w:t>по г</w:t>
      </w:r>
      <w:r w:rsidRPr="00046A71">
        <w:rPr>
          <w:rFonts w:ascii="Times New Roman" w:hAnsi="Times New Roman" w:cs="Times New Roman"/>
          <w:sz w:val="28"/>
          <w:szCs w:val="28"/>
        </w:rPr>
        <w:t>оспрограмма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6A71">
        <w:rPr>
          <w:rFonts w:ascii="Times New Roman" w:hAnsi="Times New Roman" w:cs="Times New Roman"/>
          <w:sz w:val="28"/>
          <w:szCs w:val="28"/>
        </w:rPr>
        <w:t>) – 7,7 промилле.</w:t>
      </w:r>
    </w:p>
    <w:p w:rsidR="009778D3" w:rsidRPr="009778D3" w:rsidRDefault="009778D3" w:rsidP="0097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Смертность детей в возрасте </w:t>
      </w:r>
      <w:r w:rsidRPr="009778D3">
        <w:rPr>
          <w:rFonts w:ascii="Times New Roman" w:hAnsi="Times New Roman" w:cs="Times New Roman"/>
          <w:sz w:val="28"/>
          <w:szCs w:val="28"/>
        </w:rPr>
        <w:t xml:space="preserve">0 – 4 </w:t>
      </w:r>
      <w:proofErr w:type="gramStart"/>
      <w:r w:rsidRPr="009778D3">
        <w:rPr>
          <w:rFonts w:ascii="Times New Roman" w:hAnsi="Times New Roman" w:cs="Times New Roman"/>
          <w:sz w:val="28"/>
          <w:szCs w:val="28"/>
        </w:rPr>
        <w:t>года  –</w:t>
      </w:r>
      <w:proofErr w:type="gramEnd"/>
      <w:r w:rsidRPr="009778D3">
        <w:rPr>
          <w:rFonts w:ascii="Times New Roman" w:hAnsi="Times New Roman" w:cs="Times New Roman"/>
          <w:sz w:val="28"/>
          <w:szCs w:val="28"/>
        </w:rPr>
        <w:t xml:space="preserve"> 316 случаев в 2021 году (333 в 2020 году), снижение на 17 случаев, показатель 8,1 промилле (</w:t>
      </w:r>
      <w:r>
        <w:rPr>
          <w:rFonts w:ascii="Times New Roman" w:hAnsi="Times New Roman" w:cs="Times New Roman"/>
          <w:sz w:val="28"/>
          <w:szCs w:val="28"/>
        </w:rPr>
        <w:t xml:space="preserve">в 2020 г – 9,0) снизился на 10%. </w:t>
      </w:r>
      <w:r w:rsidRPr="009778D3">
        <w:rPr>
          <w:rFonts w:ascii="Times New Roman" w:hAnsi="Times New Roman" w:cs="Times New Roman"/>
          <w:sz w:val="28"/>
          <w:szCs w:val="28"/>
        </w:rPr>
        <w:t xml:space="preserve">Целевой </w:t>
      </w:r>
      <w:r>
        <w:rPr>
          <w:rFonts w:ascii="Times New Roman" w:hAnsi="Times New Roman" w:cs="Times New Roman"/>
          <w:sz w:val="28"/>
          <w:szCs w:val="28"/>
        </w:rPr>
        <w:t>показатель</w:t>
      </w:r>
      <w:r w:rsidRPr="009778D3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9778D3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9778D3">
        <w:rPr>
          <w:rFonts w:ascii="Times New Roman" w:hAnsi="Times New Roman" w:cs="Times New Roman"/>
          <w:sz w:val="28"/>
          <w:szCs w:val="28"/>
        </w:rPr>
        <w:t xml:space="preserve"> 10,3 промилле</w:t>
      </w:r>
      <w:r w:rsidR="00683A33">
        <w:rPr>
          <w:rFonts w:ascii="Times New Roman" w:hAnsi="Times New Roman" w:cs="Times New Roman"/>
          <w:sz w:val="28"/>
          <w:szCs w:val="28"/>
        </w:rPr>
        <w:t>.</w:t>
      </w:r>
    </w:p>
    <w:p w:rsidR="009A063A" w:rsidRDefault="009778D3" w:rsidP="0097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D3">
        <w:rPr>
          <w:rFonts w:ascii="Times New Roman" w:hAnsi="Times New Roman" w:cs="Times New Roman"/>
          <w:sz w:val="28"/>
          <w:szCs w:val="28"/>
        </w:rPr>
        <w:t xml:space="preserve">Смертность детей в возрасте 0 – 17 </w:t>
      </w:r>
      <w:proofErr w:type="gramStart"/>
      <w:r w:rsidRPr="009778D3">
        <w:rPr>
          <w:rFonts w:ascii="Times New Roman" w:hAnsi="Times New Roman" w:cs="Times New Roman"/>
          <w:sz w:val="28"/>
          <w:szCs w:val="28"/>
        </w:rPr>
        <w:t>лет  -</w:t>
      </w:r>
      <w:proofErr w:type="gramEnd"/>
      <w:r w:rsidRPr="009778D3">
        <w:rPr>
          <w:rFonts w:ascii="Times New Roman" w:hAnsi="Times New Roman" w:cs="Times New Roman"/>
          <w:sz w:val="28"/>
          <w:szCs w:val="28"/>
        </w:rPr>
        <w:t xml:space="preserve"> 414 случаев в 2021 году (444 в 2020 году), снижение на 40 случаев, показатель 51,2 на 100 </w:t>
      </w:r>
      <w:proofErr w:type="spellStart"/>
      <w:r w:rsidRPr="009778D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9778D3">
        <w:rPr>
          <w:rFonts w:ascii="Times New Roman" w:hAnsi="Times New Roman" w:cs="Times New Roman"/>
          <w:sz w:val="28"/>
          <w:szCs w:val="28"/>
        </w:rPr>
        <w:t xml:space="preserve"> детей (в 2020 г – 52,1) снизился на 1,7%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78D3">
        <w:rPr>
          <w:rFonts w:ascii="Times New Roman" w:hAnsi="Times New Roman" w:cs="Times New Roman"/>
          <w:sz w:val="28"/>
          <w:szCs w:val="28"/>
        </w:rPr>
        <w:t xml:space="preserve">Целевой </w:t>
      </w: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9778D3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9778D3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9778D3">
        <w:rPr>
          <w:rFonts w:ascii="Times New Roman" w:hAnsi="Times New Roman" w:cs="Times New Roman"/>
          <w:sz w:val="28"/>
          <w:szCs w:val="28"/>
        </w:rPr>
        <w:t xml:space="preserve"> 86,0 на 100 </w:t>
      </w:r>
      <w:proofErr w:type="spellStart"/>
      <w:r w:rsidRPr="009778D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9778D3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CFA" w:rsidRDefault="00732CFA" w:rsidP="0097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FA">
        <w:rPr>
          <w:rFonts w:ascii="Times New Roman" w:hAnsi="Times New Roman" w:cs="Times New Roman"/>
          <w:sz w:val="28"/>
          <w:szCs w:val="28"/>
        </w:rPr>
        <w:t xml:space="preserve">С целью снижения смертности детей в возрасте до 1 года в последние месяцы проведена определенная работа – вопрос заслушан неоднократно на коллегиях Минздрава РД, во все территории, допустившие рост показателя, </w:t>
      </w:r>
      <w:proofErr w:type="spellStart"/>
      <w:r w:rsidRPr="00732CFA">
        <w:rPr>
          <w:rFonts w:ascii="Times New Roman" w:hAnsi="Times New Roman" w:cs="Times New Roman"/>
          <w:sz w:val="28"/>
          <w:szCs w:val="28"/>
        </w:rPr>
        <w:t>двухкратно</w:t>
      </w:r>
      <w:proofErr w:type="spellEnd"/>
      <w:r w:rsidRPr="00732CFA">
        <w:rPr>
          <w:rFonts w:ascii="Times New Roman" w:hAnsi="Times New Roman" w:cs="Times New Roman"/>
          <w:sz w:val="28"/>
          <w:szCs w:val="28"/>
        </w:rPr>
        <w:t xml:space="preserve"> направлены бригады специалистов республиканских учреждений и представители Минздрава с целью осуществления перинатального и неонатального аудита, оказания организационно-методической и практической помощи на местах. На координационном совете Минздрава заслушаны главные врачи медицинских организаций, в которых зарегистрированы высокие показатели младенческой смертности. Организовано проведение </w:t>
      </w:r>
      <w:proofErr w:type="spellStart"/>
      <w:r w:rsidRPr="00732CFA">
        <w:rPr>
          <w:rFonts w:ascii="Times New Roman" w:hAnsi="Times New Roman" w:cs="Times New Roman"/>
          <w:sz w:val="28"/>
          <w:szCs w:val="28"/>
        </w:rPr>
        <w:t>симуляционных</w:t>
      </w:r>
      <w:proofErr w:type="spellEnd"/>
      <w:r w:rsidRPr="00732CFA">
        <w:rPr>
          <w:rFonts w:ascii="Times New Roman" w:hAnsi="Times New Roman" w:cs="Times New Roman"/>
          <w:sz w:val="28"/>
          <w:szCs w:val="28"/>
        </w:rPr>
        <w:t xml:space="preserve"> курсов по неонатологии, акушерству и гинекологии, анестезиологии-реанимации в акушерстве и неонатологии совместно с НМИЦ им В.И. Кулакова, а также подготовка анестезиологов-реаниматологов детских на базе учреждений третьего уровня.</w:t>
      </w:r>
    </w:p>
    <w:p w:rsidR="000B1D83" w:rsidRDefault="00732CFA" w:rsidP="000B1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FA">
        <w:rPr>
          <w:rFonts w:ascii="Times New Roman" w:hAnsi="Times New Roman" w:cs="Times New Roman"/>
          <w:sz w:val="28"/>
          <w:szCs w:val="28"/>
        </w:rPr>
        <w:t xml:space="preserve">Обсуждена на республиканской комиссии по родовспоможению, пересмотрена и утверждена новая схема маршрутизации беременных в РД приказом МЗ РД №1392-р от 16.11.21г. «Об утверждении алгоритма оказания медицинской помощи по профилю «акушерство и гинекология» в Республике Дагестан» (в соответствие с приказом МЗ РФ №1130н от 20.10.2020 г). </w:t>
      </w:r>
    </w:p>
    <w:p w:rsidR="00732CFA" w:rsidRPr="00732CFA" w:rsidRDefault="00732CFA" w:rsidP="00732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FA">
        <w:rPr>
          <w:rFonts w:ascii="Times New Roman" w:hAnsi="Times New Roman" w:cs="Times New Roman"/>
          <w:sz w:val="28"/>
          <w:szCs w:val="28"/>
        </w:rPr>
        <w:t xml:space="preserve">За тремя перинатальными центрами (3 уровня) закреплены медицинские организации 1 и 2 уровней для проведения </w:t>
      </w:r>
      <w:proofErr w:type="gramStart"/>
      <w:r w:rsidRPr="00732CFA">
        <w:rPr>
          <w:rFonts w:ascii="Times New Roman" w:hAnsi="Times New Roman" w:cs="Times New Roman"/>
          <w:sz w:val="28"/>
          <w:szCs w:val="28"/>
        </w:rPr>
        <w:t>перинатальных  аудитов</w:t>
      </w:r>
      <w:proofErr w:type="gramEnd"/>
      <w:r w:rsidRPr="00732CFA">
        <w:rPr>
          <w:rFonts w:ascii="Times New Roman" w:hAnsi="Times New Roman" w:cs="Times New Roman"/>
          <w:sz w:val="28"/>
          <w:szCs w:val="28"/>
        </w:rPr>
        <w:t xml:space="preserve"> и ежедневного мониторинга за беременными и новорожденными.</w:t>
      </w:r>
    </w:p>
    <w:p w:rsidR="00732CFA" w:rsidRDefault="00732CFA" w:rsidP="00732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FA">
        <w:rPr>
          <w:rFonts w:ascii="Times New Roman" w:hAnsi="Times New Roman" w:cs="Times New Roman"/>
          <w:sz w:val="28"/>
          <w:szCs w:val="28"/>
        </w:rPr>
        <w:t xml:space="preserve">В декабре 2021 года начато ежедневное проведение ВКС под руководством заместителя министра с участием главным внештатных специалистов Минздрава РД и главных </w:t>
      </w:r>
      <w:proofErr w:type="gramStart"/>
      <w:r w:rsidRPr="00732CFA">
        <w:rPr>
          <w:rFonts w:ascii="Times New Roman" w:hAnsi="Times New Roman" w:cs="Times New Roman"/>
          <w:sz w:val="28"/>
          <w:szCs w:val="28"/>
        </w:rPr>
        <w:t>врачей  всех</w:t>
      </w:r>
      <w:proofErr w:type="gramEnd"/>
      <w:r w:rsidRPr="00732CFA">
        <w:rPr>
          <w:rFonts w:ascii="Times New Roman" w:hAnsi="Times New Roman" w:cs="Times New Roman"/>
          <w:sz w:val="28"/>
          <w:szCs w:val="28"/>
        </w:rPr>
        <w:t xml:space="preserve"> медицинских организаций  республики по мониторингу  беременных  высокого  риска, в 2022 году с 10 января данные совещания проводятся еженедельно.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CFA" w:rsidRPr="00732CFA" w:rsidRDefault="00732CFA" w:rsidP="00732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FA">
        <w:rPr>
          <w:rFonts w:ascii="Times New Roman" w:hAnsi="Times New Roman" w:cs="Times New Roman"/>
          <w:sz w:val="28"/>
          <w:szCs w:val="28"/>
        </w:rPr>
        <w:t>Разработан и утвержден приказом МЗ РД от 30.12.21г. №1558-Д план по снижению материнской и младенческой смертности.</w:t>
      </w:r>
    </w:p>
    <w:p w:rsidR="00732CFA" w:rsidRPr="00732CFA" w:rsidRDefault="00732CFA" w:rsidP="00732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FA">
        <w:rPr>
          <w:rFonts w:ascii="Times New Roman" w:hAnsi="Times New Roman" w:cs="Times New Roman"/>
          <w:sz w:val="28"/>
          <w:szCs w:val="28"/>
        </w:rPr>
        <w:t xml:space="preserve">Ежедневно Минздравом РД проводится мониторинг случаев младенческой смертности, информация о которых </w:t>
      </w:r>
      <w:proofErr w:type="gramStart"/>
      <w:r w:rsidRPr="00732CFA">
        <w:rPr>
          <w:rFonts w:ascii="Times New Roman" w:hAnsi="Times New Roman" w:cs="Times New Roman"/>
          <w:sz w:val="28"/>
          <w:szCs w:val="28"/>
        </w:rPr>
        <w:t>поступает  к</w:t>
      </w:r>
      <w:proofErr w:type="gramEnd"/>
      <w:r w:rsidRPr="00732CFA">
        <w:rPr>
          <w:rFonts w:ascii="Times New Roman" w:hAnsi="Times New Roman" w:cs="Times New Roman"/>
          <w:sz w:val="28"/>
          <w:szCs w:val="28"/>
        </w:rPr>
        <w:t xml:space="preserve"> главным внештатным специалистам и отдел организации оказания помощи женщинам и детям  Минздрава РД.  </w:t>
      </w:r>
    </w:p>
    <w:p w:rsidR="00732CFA" w:rsidRDefault="00732CFA" w:rsidP="00732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FA">
        <w:rPr>
          <w:rFonts w:ascii="Times New Roman" w:hAnsi="Times New Roman" w:cs="Times New Roman"/>
          <w:sz w:val="28"/>
          <w:szCs w:val="28"/>
        </w:rPr>
        <w:t xml:space="preserve">Ежедневно в детский диагностический консультативный центр ГБУ РД «Детская республиканская клиническая </w:t>
      </w:r>
      <w:proofErr w:type="gramStart"/>
      <w:r w:rsidRPr="00732CFA">
        <w:rPr>
          <w:rFonts w:ascii="Times New Roman" w:hAnsi="Times New Roman" w:cs="Times New Roman"/>
          <w:sz w:val="28"/>
          <w:szCs w:val="28"/>
        </w:rPr>
        <w:t>больница  им.</w:t>
      </w:r>
      <w:proofErr w:type="gramEnd"/>
      <w:r w:rsidRPr="0073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CFA">
        <w:rPr>
          <w:rFonts w:ascii="Times New Roman" w:hAnsi="Times New Roman" w:cs="Times New Roman"/>
          <w:sz w:val="28"/>
          <w:szCs w:val="28"/>
        </w:rPr>
        <w:t>Н.М.Кураева</w:t>
      </w:r>
      <w:proofErr w:type="spellEnd"/>
      <w:r w:rsidRPr="00732CFA">
        <w:rPr>
          <w:rFonts w:ascii="Times New Roman" w:hAnsi="Times New Roman" w:cs="Times New Roman"/>
          <w:sz w:val="28"/>
          <w:szCs w:val="28"/>
        </w:rPr>
        <w:t xml:space="preserve">»  поступает информация со всех  медицинских организаций  городов и районов  о детях, находящихся в тяжелом состоянии, болеющих пневмонией.  За прошедший период текущего </w:t>
      </w:r>
      <w:proofErr w:type="gramStart"/>
      <w:r w:rsidRPr="00732CFA">
        <w:rPr>
          <w:rFonts w:ascii="Times New Roman" w:hAnsi="Times New Roman" w:cs="Times New Roman"/>
          <w:sz w:val="28"/>
          <w:szCs w:val="28"/>
        </w:rPr>
        <w:t>года  проконсультировано</w:t>
      </w:r>
      <w:proofErr w:type="gramEnd"/>
      <w:r w:rsidRPr="00732CFA">
        <w:rPr>
          <w:rFonts w:ascii="Times New Roman" w:hAnsi="Times New Roman" w:cs="Times New Roman"/>
          <w:sz w:val="28"/>
          <w:szCs w:val="28"/>
        </w:rPr>
        <w:t xml:space="preserve">  1524  ребенка,  проведена   203 телемедицинских консультаций со специалистами федеральных  государственных   медицинских учреждений.</w:t>
      </w:r>
    </w:p>
    <w:p w:rsidR="000B1D83" w:rsidRPr="000B1D83" w:rsidRDefault="000B1D83" w:rsidP="000B1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D83">
        <w:rPr>
          <w:rFonts w:ascii="Times New Roman" w:hAnsi="Times New Roman" w:cs="Times New Roman"/>
          <w:sz w:val="28"/>
          <w:szCs w:val="28"/>
        </w:rPr>
        <w:t>Работа  дистанционных</w:t>
      </w:r>
      <w:proofErr w:type="gramEnd"/>
      <w:r w:rsidRPr="000B1D83">
        <w:rPr>
          <w:rFonts w:ascii="Times New Roman" w:hAnsi="Times New Roman" w:cs="Times New Roman"/>
          <w:sz w:val="28"/>
          <w:szCs w:val="28"/>
        </w:rPr>
        <w:t xml:space="preserve"> центров  позволяет ежедневно  контролировать  обследование  и  лечение  находящихся  в  медицинских организациях  республики  больных женщин и детей  в  тяжелом  состоянии  и  оказывать  им  своевременную консультативную  и  практическую  помощь.</w:t>
      </w:r>
    </w:p>
    <w:p w:rsidR="000B1D83" w:rsidRDefault="000B1D83" w:rsidP="000B1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D83">
        <w:rPr>
          <w:rFonts w:ascii="Times New Roman" w:hAnsi="Times New Roman" w:cs="Times New Roman"/>
          <w:sz w:val="28"/>
          <w:szCs w:val="28"/>
        </w:rPr>
        <w:lastRenderedPageBreak/>
        <w:t xml:space="preserve">По плану в 2021 г. </w:t>
      </w:r>
      <w:proofErr w:type="gramStart"/>
      <w:r w:rsidRPr="000B1D83">
        <w:rPr>
          <w:rFonts w:ascii="Times New Roman" w:hAnsi="Times New Roman" w:cs="Times New Roman"/>
          <w:sz w:val="28"/>
          <w:szCs w:val="28"/>
        </w:rPr>
        <w:t>была  продолжена</w:t>
      </w:r>
      <w:proofErr w:type="gramEnd"/>
      <w:r w:rsidRPr="000B1D83">
        <w:rPr>
          <w:rFonts w:ascii="Times New Roman" w:hAnsi="Times New Roman" w:cs="Times New Roman"/>
          <w:sz w:val="28"/>
          <w:szCs w:val="28"/>
        </w:rPr>
        <w:t xml:space="preserve">  подготовка  и  переподготовка в обучающих </w:t>
      </w:r>
      <w:proofErr w:type="spellStart"/>
      <w:r w:rsidRPr="000B1D83">
        <w:rPr>
          <w:rFonts w:ascii="Times New Roman" w:hAnsi="Times New Roman" w:cs="Times New Roman"/>
          <w:sz w:val="28"/>
          <w:szCs w:val="28"/>
        </w:rPr>
        <w:t>симуляционных</w:t>
      </w:r>
      <w:proofErr w:type="spellEnd"/>
      <w:r w:rsidRPr="000B1D83">
        <w:rPr>
          <w:rFonts w:ascii="Times New Roman" w:hAnsi="Times New Roman" w:cs="Times New Roman"/>
          <w:sz w:val="28"/>
          <w:szCs w:val="28"/>
        </w:rPr>
        <w:t xml:space="preserve"> центрах врачей (реаниматологов, неонатологов, акушер-гинекологов) детских и родовспомогательных учреждений.  За 2021 г. подготовлено 237 специалистов в ДГМУ </w:t>
      </w:r>
      <w:proofErr w:type="gramStart"/>
      <w:r w:rsidRPr="000B1D83">
        <w:rPr>
          <w:rFonts w:ascii="Times New Roman" w:hAnsi="Times New Roman" w:cs="Times New Roman"/>
          <w:sz w:val="28"/>
          <w:szCs w:val="28"/>
        </w:rPr>
        <w:t>и  за</w:t>
      </w:r>
      <w:proofErr w:type="gramEnd"/>
      <w:r w:rsidRPr="000B1D83">
        <w:rPr>
          <w:rFonts w:ascii="Times New Roman" w:hAnsi="Times New Roman" w:cs="Times New Roman"/>
          <w:sz w:val="28"/>
          <w:szCs w:val="28"/>
        </w:rPr>
        <w:t xml:space="preserve"> пределами РД (НИИАП  РГМУ).</w:t>
      </w:r>
    </w:p>
    <w:p w:rsidR="000B1D83" w:rsidRPr="00732CFA" w:rsidRDefault="000B1D83" w:rsidP="000B1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D83">
        <w:rPr>
          <w:rFonts w:ascii="Times New Roman" w:hAnsi="Times New Roman" w:cs="Times New Roman"/>
          <w:sz w:val="28"/>
          <w:szCs w:val="28"/>
        </w:rPr>
        <w:t xml:space="preserve">С целью повышения квалификации специалистов службы родовспоможения с 15.12.2021г. совместно </w:t>
      </w:r>
      <w:proofErr w:type="gramStart"/>
      <w:r w:rsidRPr="000B1D83">
        <w:rPr>
          <w:rFonts w:ascii="Times New Roman" w:hAnsi="Times New Roman" w:cs="Times New Roman"/>
          <w:sz w:val="28"/>
          <w:szCs w:val="28"/>
        </w:rPr>
        <w:t>с  ФГБУ</w:t>
      </w:r>
      <w:proofErr w:type="gramEnd"/>
      <w:r w:rsidRPr="000B1D83">
        <w:rPr>
          <w:rFonts w:ascii="Times New Roman" w:hAnsi="Times New Roman" w:cs="Times New Roman"/>
          <w:sz w:val="28"/>
          <w:szCs w:val="28"/>
        </w:rPr>
        <w:t xml:space="preserve"> «НМИЦ акушерства, гинекологии и </w:t>
      </w:r>
      <w:proofErr w:type="spellStart"/>
      <w:r w:rsidRPr="000B1D83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Pr="000B1D83">
        <w:rPr>
          <w:rFonts w:ascii="Times New Roman" w:hAnsi="Times New Roman" w:cs="Times New Roman"/>
          <w:sz w:val="28"/>
          <w:szCs w:val="28"/>
        </w:rPr>
        <w:t xml:space="preserve"> им. академика  В.И. Кулакова» МЗ РФ в  очно-заочном формате проходит </w:t>
      </w:r>
      <w:proofErr w:type="spellStart"/>
      <w:r w:rsidRPr="000B1D83">
        <w:rPr>
          <w:rFonts w:ascii="Times New Roman" w:hAnsi="Times New Roman" w:cs="Times New Roman"/>
          <w:sz w:val="28"/>
          <w:szCs w:val="28"/>
        </w:rPr>
        <w:t>симуляционно</w:t>
      </w:r>
      <w:proofErr w:type="spellEnd"/>
      <w:r w:rsidRPr="000B1D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1D83">
        <w:rPr>
          <w:rFonts w:ascii="Times New Roman" w:hAnsi="Times New Roman" w:cs="Times New Roman"/>
          <w:sz w:val="28"/>
          <w:szCs w:val="28"/>
        </w:rPr>
        <w:t>тренинговый</w:t>
      </w:r>
      <w:proofErr w:type="spellEnd"/>
      <w:r w:rsidRPr="000B1D83">
        <w:rPr>
          <w:rFonts w:ascii="Times New Roman" w:hAnsi="Times New Roman" w:cs="Times New Roman"/>
          <w:sz w:val="28"/>
          <w:szCs w:val="28"/>
        </w:rPr>
        <w:t xml:space="preserve"> курс для 50 врачей акушеров-гинекологов, неонатологов, реаниматологов, педиатров.</w:t>
      </w:r>
    </w:p>
    <w:p w:rsidR="00732CFA" w:rsidRPr="00732CFA" w:rsidRDefault="00732CFA" w:rsidP="00732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FA">
        <w:rPr>
          <w:rFonts w:ascii="Times New Roman" w:hAnsi="Times New Roman" w:cs="Times New Roman"/>
          <w:sz w:val="28"/>
          <w:szCs w:val="28"/>
        </w:rPr>
        <w:t>Ежеквартально главным внештатным педиатром Минздрава РД с квартальным отчетом осуществляется сбор всей первичной медицинской документации умерших детей, проводится рецензирование республиканскими медицинскими организациями, анализ и разбор данных случаев в медицинских организациях республики и на Координационном совете Минздрава РД.</w:t>
      </w:r>
    </w:p>
    <w:p w:rsidR="00732CFA" w:rsidRDefault="00732CFA" w:rsidP="00732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CFA">
        <w:rPr>
          <w:rFonts w:ascii="Times New Roman" w:hAnsi="Times New Roman" w:cs="Times New Roman"/>
          <w:sz w:val="28"/>
          <w:szCs w:val="28"/>
        </w:rPr>
        <w:t xml:space="preserve">Еженедельно по графику проводятся заседания Координационного </w:t>
      </w:r>
      <w:proofErr w:type="gramStart"/>
      <w:r w:rsidRPr="00732CFA">
        <w:rPr>
          <w:rFonts w:ascii="Times New Roman" w:hAnsi="Times New Roman" w:cs="Times New Roman"/>
          <w:sz w:val="28"/>
          <w:szCs w:val="28"/>
        </w:rPr>
        <w:t>совета  с</w:t>
      </w:r>
      <w:proofErr w:type="gramEnd"/>
      <w:r w:rsidRPr="00732CFA">
        <w:rPr>
          <w:rFonts w:ascii="Times New Roman" w:hAnsi="Times New Roman" w:cs="Times New Roman"/>
          <w:sz w:val="28"/>
          <w:szCs w:val="28"/>
        </w:rPr>
        <w:t xml:space="preserve"> заслушиванием главных врачей медицинских организаций с акцентом на основные показатели служб детства и родовспоможения.</w:t>
      </w:r>
    </w:p>
    <w:p w:rsidR="00F75294" w:rsidRDefault="00F75294" w:rsidP="00732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75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5294">
        <w:rPr>
          <w:rFonts w:ascii="Times New Roman" w:hAnsi="Times New Roman" w:cs="Times New Roman"/>
          <w:sz w:val="28"/>
          <w:szCs w:val="28"/>
        </w:rPr>
        <w:t xml:space="preserve">целью  </w:t>
      </w:r>
      <w:r w:rsidR="00C15F97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F75294">
        <w:rPr>
          <w:rFonts w:ascii="Times New Roman" w:hAnsi="Times New Roman" w:cs="Times New Roman"/>
          <w:sz w:val="28"/>
          <w:szCs w:val="28"/>
        </w:rPr>
        <w:t xml:space="preserve"> </w:t>
      </w:r>
      <w:r w:rsidR="00C15F97">
        <w:rPr>
          <w:rFonts w:ascii="Times New Roman" w:hAnsi="Times New Roman" w:cs="Times New Roman"/>
          <w:sz w:val="28"/>
          <w:szCs w:val="28"/>
        </w:rPr>
        <w:t>ранней  диагностик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5294">
        <w:rPr>
          <w:rFonts w:ascii="Times New Roman" w:hAnsi="Times New Roman" w:cs="Times New Roman"/>
          <w:sz w:val="28"/>
          <w:szCs w:val="28"/>
        </w:rPr>
        <w:t xml:space="preserve"> врождённых  пороков  развития  плода  </w:t>
      </w:r>
      <w:proofErr w:type="spellStart"/>
      <w:r w:rsidRPr="00F75294">
        <w:rPr>
          <w:rFonts w:ascii="Times New Roman" w:hAnsi="Times New Roman" w:cs="Times New Roman"/>
          <w:sz w:val="28"/>
          <w:szCs w:val="28"/>
        </w:rPr>
        <w:t>пренатальная</w:t>
      </w:r>
      <w:proofErr w:type="spellEnd"/>
      <w:r w:rsidRPr="00F75294">
        <w:rPr>
          <w:rFonts w:ascii="Times New Roman" w:hAnsi="Times New Roman" w:cs="Times New Roman"/>
          <w:sz w:val="28"/>
          <w:szCs w:val="28"/>
        </w:rPr>
        <w:t xml:space="preserve">  (дородовая)  диагностика  нарушений развития ребёнка проводится в соответствии с приказом Минздрава РД от 25.04.2019 г. № 779-р «О порядке проведения </w:t>
      </w:r>
      <w:proofErr w:type="spellStart"/>
      <w:r w:rsidRPr="00F75294">
        <w:rPr>
          <w:rFonts w:ascii="Times New Roman" w:hAnsi="Times New Roman" w:cs="Times New Roman"/>
          <w:sz w:val="28"/>
          <w:szCs w:val="28"/>
        </w:rPr>
        <w:t>пренатального</w:t>
      </w:r>
      <w:proofErr w:type="spellEnd"/>
      <w:r w:rsidRPr="00F75294">
        <w:rPr>
          <w:rFonts w:ascii="Times New Roman" w:hAnsi="Times New Roman" w:cs="Times New Roman"/>
          <w:sz w:val="28"/>
          <w:szCs w:val="28"/>
        </w:rPr>
        <w:t xml:space="preserve"> обследования беременных женщин на врожденные пороки  развития  и  хромосомную  патологию  у  плода».  Показатель комплексного скрининга в 1-м т</w:t>
      </w:r>
      <w:r w:rsidR="00C15F97">
        <w:rPr>
          <w:rFonts w:ascii="Times New Roman" w:hAnsi="Times New Roman" w:cs="Times New Roman"/>
          <w:sz w:val="28"/>
          <w:szCs w:val="28"/>
        </w:rPr>
        <w:t xml:space="preserve">риместре беременности составил в </w:t>
      </w:r>
      <w:r w:rsidRPr="00F75294">
        <w:rPr>
          <w:rFonts w:ascii="Times New Roman" w:hAnsi="Times New Roman" w:cs="Times New Roman"/>
          <w:sz w:val="28"/>
          <w:szCs w:val="28"/>
        </w:rPr>
        <w:t>2021 год</w:t>
      </w:r>
      <w:r w:rsidR="00C15F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94">
        <w:rPr>
          <w:rFonts w:ascii="Times New Roman" w:hAnsi="Times New Roman" w:cs="Times New Roman"/>
          <w:sz w:val="28"/>
          <w:szCs w:val="28"/>
        </w:rPr>
        <w:t>– 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75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7529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(целевой показатель – 70%)</w:t>
      </w:r>
      <w:r w:rsidRPr="00F75294">
        <w:rPr>
          <w:rFonts w:ascii="Times New Roman" w:hAnsi="Times New Roman" w:cs="Times New Roman"/>
          <w:sz w:val="28"/>
          <w:szCs w:val="28"/>
        </w:rPr>
        <w:t>.</w:t>
      </w:r>
    </w:p>
    <w:p w:rsidR="00F75294" w:rsidRDefault="00F75294" w:rsidP="00F75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294">
        <w:rPr>
          <w:rFonts w:ascii="Times New Roman" w:hAnsi="Times New Roman" w:cs="Times New Roman"/>
          <w:sz w:val="28"/>
          <w:szCs w:val="28"/>
        </w:rPr>
        <w:t xml:space="preserve">В 2021 году было проведено 44 заседания </w:t>
      </w:r>
      <w:proofErr w:type="spellStart"/>
      <w:r w:rsidRPr="00F75294">
        <w:rPr>
          <w:rFonts w:ascii="Times New Roman" w:hAnsi="Times New Roman" w:cs="Times New Roman"/>
          <w:sz w:val="28"/>
          <w:szCs w:val="28"/>
        </w:rPr>
        <w:t>пренатального</w:t>
      </w:r>
      <w:proofErr w:type="spellEnd"/>
      <w:r w:rsidRPr="00F75294">
        <w:rPr>
          <w:rFonts w:ascii="Times New Roman" w:hAnsi="Times New Roman" w:cs="Times New Roman"/>
          <w:sz w:val="28"/>
          <w:szCs w:val="28"/>
        </w:rPr>
        <w:t xml:space="preserve"> консилиума, рассмотрено 547 случаев, по решению консилиума была прервана беременность в 257 случаях; в 48 случаях женщины отказались от прерывания беременности</w:t>
      </w:r>
      <w:r w:rsidR="00C15F97">
        <w:rPr>
          <w:rFonts w:ascii="Times New Roman" w:hAnsi="Times New Roman" w:cs="Times New Roman"/>
          <w:sz w:val="28"/>
          <w:szCs w:val="28"/>
        </w:rPr>
        <w:t xml:space="preserve"> по религиозным мотивам и из-за иных побуждений (и впоследствии данные новорожденные вошли в структуру младенческой смертности)</w:t>
      </w:r>
      <w:r w:rsidRPr="00F752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F97">
        <w:rPr>
          <w:rFonts w:ascii="Times New Roman" w:hAnsi="Times New Roman" w:cs="Times New Roman"/>
          <w:sz w:val="28"/>
          <w:szCs w:val="28"/>
        </w:rPr>
        <w:t xml:space="preserve">С целью повышения </w:t>
      </w:r>
      <w:r w:rsidRPr="00F75294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proofErr w:type="spellStart"/>
      <w:r w:rsidRPr="00F75294">
        <w:rPr>
          <w:rFonts w:ascii="Times New Roman" w:hAnsi="Times New Roman" w:cs="Times New Roman"/>
          <w:sz w:val="28"/>
          <w:szCs w:val="28"/>
        </w:rPr>
        <w:t>пренатальной</w:t>
      </w:r>
      <w:proofErr w:type="spellEnd"/>
      <w:r w:rsidRPr="00F75294">
        <w:rPr>
          <w:rFonts w:ascii="Times New Roman" w:hAnsi="Times New Roman" w:cs="Times New Roman"/>
          <w:sz w:val="28"/>
          <w:szCs w:val="28"/>
        </w:rPr>
        <w:t xml:space="preserve"> диагностики врожденных и наследственных заболеваний, пороков </w:t>
      </w:r>
      <w:proofErr w:type="gramStart"/>
      <w:r w:rsidRPr="00F75294">
        <w:rPr>
          <w:rFonts w:ascii="Times New Roman" w:hAnsi="Times New Roman" w:cs="Times New Roman"/>
          <w:sz w:val="28"/>
          <w:szCs w:val="28"/>
        </w:rPr>
        <w:t>развития  внесены</w:t>
      </w:r>
      <w:proofErr w:type="gramEnd"/>
      <w:r w:rsidRPr="00F75294">
        <w:rPr>
          <w:rFonts w:ascii="Times New Roman" w:hAnsi="Times New Roman" w:cs="Times New Roman"/>
          <w:sz w:val="28"/>
          <w:szCs w:val="28"/>
        </w:rPr>
        <w:t xml:space="preserve"> изменения в  организацию работы Перинатального консилиума. Обновлен приказ</w:t>
      </w:r>
      <w:r w:rsidR="00C15F97">
        <w:rPr>
          <w:rFonts w:ascii="Times New Roman" w:hAnsi="Times New Roman" w:cs="Times New Roman"/>
          <w:sz w:val="28"/>
          <w:szCs w:val="28"/>
        </w:rPr>
        <w:t xml:space="preserve"> Минздрава РД от 21.12.2021г. №</w:t>
      </w:r>
      <w:r w:rsidRPr="00F75294">
        <w:rPr>
          <w:rFonts w:ascii="Times New Roman" w:hAnsi="Times New Roman" w:cs="Times New Roman"/>
          <w:sz w:val="28"/>
          <w:szCs w:val="28"/>
        </w:rPr>
        <w:t xml:space="preserve">1536-Р «Об </w:t>
      </w:r>
      <w:proofErr w:type="gramStart"/>
      <w:r w:rsidRPr="00F75294">
        <w:rPr>
          <w:rFonts w:ascii="Times New Roman" w:hAnsi="Times New Roman" w:cs="Times New Roman"/>
          <w:sz w:val="28"/>
          <w:szCs w:val="28"/>
        </w:rPr>
        <w:t>утверждении  порядка</w:t>
      </w:r>
      <w:proofErr w:type="gramEnd"/>
      <w:r w:rsidRPr="00F75294">
        <w:rPr>
          <w:rFonts w:ascii="Times New Roman" w:hAnsi="Times New Roman" w:cs="Times New Roman"/>
          <w:sz w:val="28"/>
          <w:szCs w:val="28"/>
        </w:rPr>
        <w:t xml:space="preserve">  работы Перинатального  консилиума». В состав консилиума введен перинатальный психолог и представитель духовенства м</w:t>
      </w:r>
      <w:r>
        <w:rPr>
          <w:rFonts w:ascii="Times New Roman" w:hAnsi="Times New Roman" w:cs="Times New Roman"/>
          <w:sz w:val="28"/>
          <w:szCs w:val="28"/>
        </w:rPr>
        <w:t>усульман</w:t>
      </w:r>
      <w:r w:rsidR="00C15F9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F97" w:rsidRPr="0010671B" w:rsidRDefault="00C15F97" w:rsidP="00C15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F97">
        <w:rPr>
          <w:rFonts w:ascii="Times New Roman" w:hAnsi="Times New Roman" w:cs="Times New Roman"/>
          <w:sz w:val="28"/>
          <w:szCs w:val="28"/>
        </w:rPr>
        <w:t>В 2021 году в рамках государственной программы Республики Дагестан «Развитие здравоохранения в Республике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F97">
        <w:rPr>
          <w:rFonts w:ascii="Times New Roman" w:hAnsi="Times New Roman" w:cs="Times New Roman"/>
          <w:sz w:val="28"/>
          <w:szCs w:val="28"/>
        </w:rPr>
        <w:t>реализован</w:t>
      </w:r>
      <w:r>
        <w:rPr>
          <w:rFonts w:ascii="Times New Roman" w:hAnsi="Times New Roman" w:cs="Times New Roman"/>
          <w:sz w:val="28"/>
          <w:szCs w:val="28"/>
        </w:rPr>
        <w:t>ы следующие мероприятия: п</w:t>
      </w:r>
      <w:r w:rsidRPr="00C15F97">
        <w:rPr>
          <w:rFonts w:ascii="Times New Roman" w:hAnsi="Times New Roman" w:cs="Times New Roman"/>
          <w:sz w:val="28"/>
          <w:szCs w:val="28"/>
        </w:rPr>
        <w:t xml:space="preserve">роведение неонатального, </w:t>
      </w:r>
      <w:proofErr w:type="spellStart"/>
      <w:r w:rsidRPr="00C15F97">
        <w:rPr>
          <w:rFonts w:ascii="Times New Roman" w:hAnsi="Times New Roman" w:cs="Times New Roman"/>
          <w:sz w:val="28"/>
          <w:szCs w:val="28"/>
        </w:rPr>
        <w:t>пренатального</w:t>
      </w:r>
      <w:proofErr w:type="spellEnd"/>
      <w:r w:rsidRPr="00C15F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15F97">
        <w:rPr>
          <w:rFonts w:ascii="Times New Roman" w:hAnsi="Times New Roman" w:cs="Times New Roman"/>
          <w:sz w:val="28"/>
          <w:szCs w:val="28"/>
        </w:rPr>
        <w:t>аудиологического</w:t>
      </w:r>
      <w:proofErr w:type="spellEnd"/>
      <w:r w:rsidRPr="00C1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F97">
        <w:rPr>
          <w:rFonts w:ascii="Times New Roman" w:hAnsi="Times New Roman" w:cs="Times New Roman"/>
          <w:sz w:val="28"/>
          <w:szCs w:val="28"/>
        </w:rPr>
        <w:t>скринингов</w:t>
      </w:r>
      <w:proofErr w:type="spellEnd"/>
      <w:r w:rsidRPr="00C15F97">
        <w:rPr>
          <w:rFonts w:ascii="Times New Roman" w:hAnsi="Times New Roman" w:cs="Times New Roman"/>
          <w:sz w:val="28"/>
          <w:szCs w:val="28"/>
        </w:rPr>
        <w:t xml:space="preserve">. На проведение неонатального и </w:t>
      </w:r>
      <w:proofErr w:type="spellStart"/>
      <w:r w:rsidRPr="00C15F97">
        <w:rPr>
          <w:rFonts w:ascii="Times New Roman" w:hAnsi="Times New Roman" w:cs="Times New Roman"/>
          <w:sz w:val="28"/>
          <w:szCs w:val="28"/>
        </w:rPr>
        <w:t>пренатального</w:t>
      </w:r>
      <w:proofErr w:type="spellEnd"/>
      <w:r w:rsidRPr="00C1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F97">
        <w:rPr>
          <w:rFonts w:ascii="Times New Roman" w:hAnsi="Times New Roman" w:cs="Times New Roman"/>
          <w:sz w:val="28"/>
          <w:szCs w:val="28"/>
        </w:rPr>
        <w:t>скринингов</w:t>
      </w:r>
      <w:proofErr w:type="spellEnd"/>
      <w:r w:rsidRPr="00C15F97">
        <w:rPr>
          <w:rFonts w:ascii="Times New Roman" w:hAnsi="Times New Roman" w:cs="Times New Roman"/>
          <w:sz w:val="28"/>
          <w:szCs w:val="28"/>
        </w:rPr>
        <w:t xml:space="preserve"> было предусмотрено 71,03 млн рублей, средства освоены в полном объеме.  На проведение </w:t>
      </w:r>
      <w:proofErr w:type="spellStart"/>
      <w:r w:rsidRPr="00C15F97">
        <w:rPr>
          <w:rFonts w:ascii="Times New Roman" w:hAnsi="Times New Roman" w:cs="Times New Roman"/>
          <w:sz w:val="28"/>
          <w:szCs w:val="28"/>
        </w:rPr>
        <w:t>аудиологического</w:t>
      </w:r>
      <w:proofErr w:type="spellEnd"/>
      <w:r w:rsidRPr="00C15F97">
        <w:rPr>
          <w:rFonts w:ascii="Times New Roman" w:hAnsi="Times New Roman" w:cs="Times New Roman"/>
          <w:sz w:val="28"/>
          <w:szCs w:val="28"/>
        </w:rPr>
        <w:t xml:space="preserve"> скрининга было предусмотрено 5 млн рублей, которые также освоены в полном объеме.</w:t>
      </w:r>
      <w:r w:rsidR="00E26777">
        <w:rPr>
          <w:rFonts w:ascii="Times New Roman" w:hAnsi="Times New Roman" w:cs="Times New Roman"/>
          <w:sz w:val="28"/>
          <w:szCs w:val="28"/>
        </w:rPr>
        <w:t xml:space="preserve"> Охват детей неонатальным скринингом в 2021 году составил 98%, </w:t>
      </w:r>
      <w:proofErr w:type="spellStart"/>
      <w:r w:rsidR="00E26777">
        <w:rPr>
          <w:rFonts w:ascii="Times New Roman" w:hAnsi="Times New Roman" w:cs="Times New Roman"/>
          <w:sz w:val="28"/>
          <w:szCs w:val="28"/>
        </w:rPr>
        <w:t>аудиологическим</w:t>
      </w:r>
      <w:proofErr w:type="spellEnd"/>
      <w:r w:rsidR="00E26777">
        <w:rPr>
          <w:rFonts w:ascii="Times New Roman" w:hAnsi="Times New Roman" w:cs="Times New Roman"/>
          <w:sz w:val="28"/>
          <w:szCs w:val="28"/>
        </w:rPr>
        <w:t xml:space="preserve"> скринингом 97,5% (индикаторные значения в рамках госпрограммы – 95%).</w:t>
      </w:r>
    </w:p>
    <w:p w:rsidR="00D76574" w:rsidRPr="0005498D" w:rsidRDefault="00D76574" w:rsidP="000F678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498D">
        <w:rPr>
          <w:rFonts w:ascii="Times New Roman" w:hAnsi="Times New Roman" w:cs="Times New Roman"/>
          <w:bCs/>
          <w:sz w:val="28"/>
          <w:szCs w:val="28"/>
        </w:rPr>
        <w:t xml:space="preserve">Медицинскими организациями </w:t>
      </w:r>
      <w:proofErr w:type="gramStart"/>
      <w:r w:rsidRPr="0005498D">
        <w:rPr>
          <w:rFonts w:ascii="Times New Roman" w:hAnsi="Times New Roman" w:cs="Times New Roman"/>
          <w:bCs/>
          <w:sz w:val="28"/>
          <w:szCs w:val="28"/>
        </w:rPr>
        <w:t xml:space="preserve">республики  </w:t>
      </w:r>
      <w:r w:rsidRPr="0005498D">
        <w:rPr>
          <w:rFonts w:ascii="Times New Roman" w:hAnsi="Times New Roman" w:cs="Times New Roman"/>
          <w:sz w:val="28"/>
          <w:szCs w:val="28"/>
        </w:rPr>
        <w:t>ежегодно</w:t>
      </w:r>
      <w:proofErr w:type="gramEnd"/>
      <w:r w:rsidRPr="0005498D">
        <w:rPr>
          <w:rFonts w:ascii="Times New Roman" w:hAnsi="Times New Roman" w:cs="Times New Roman"/>
          <w:sz w:val="28"/>
          <w:szCs w:val="28"/>
        </w:rPr>
        <w:t xml:space="preserve">  с целью  раннего  выявления патологии детей проводятся профилактические медицинские осмотры (диспансеризация) детей всех возрастных групп.</w:t>
      </w:r>
      <w:r w:rsidRPr="0005498D">
        <w:rPr>
          <w:rFonts w:ascii="Times New Roman" w:hAnsi="Times New Roman" w:cs="Times New Roman"/>
          <w:color w:val="000000"/>
          <w:sz w:val="28"/>
          <w:szCs w:val="28"/>
        </w:rPr>
        <w:t xml:space="preserve"> Особое внимание уделяется  </w:t>
      </w:r>
      <w:r w:rsidRPr="000549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ежегодно  проводимой диспансеризация детей-сирот и детей, находящихся в трудной жизненной ситуации, и оставшихся без попечения  родителей, воспитывающимся</w:t>
      </w:r>
      <w:r w:rsidR="00654D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498D">
        <w:rPr>
          <w:rFonts w:ascii="Times New Roman" w:hAnsi="Times New Roman" w:cs="Times New Roman"/>
          <w:color w:val="000000"/>
          <w:sz w:val="28"/>
          <w:szCs w:val="28"/>
        </w:rPr>
        <w:t xml:space="preserve"> в  приемных  (опекунских) семьях. </w:t>
      </w:r>
    </w:p>
    <w:p w:rsidR="00D76574" w:rsidRPr="0005498D" w:rsidRDefault="00D76574" w:rsidP="00350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D">
        <w:rPr>
          <w:rFonts w:ascii="Times New Roman" w:hAnsi="Times New Roman" w:cs="Times New Roman"/>
          <w:sz w:val="28"/>
          <w:szCs w:val="28"/>
        </w:rPr>
        <w:t>Еженедельно обобщенные и проанализированные   результаты  проверок  проведения детской диспансеризации обсуждаются  на  заседаниях   Координационного  совета Минздрава  РД.  По  результатам  обсуждения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98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98D">
        <w:rPr>
          <w:rFonts w:ascii="Times New Roman" w:hAnsi="Times New Roman" w:cs="Times New Roman"/>
          <w:sz w:val="28"/>
          <w:szCs w:val="28"/>
        </w:rPr>
        <w:t>по повыш</w:t>
      </w:r>
      <w:r>
        <w:rPr>
          <w:rFonts w:ascii="Times New Roman" w:hAnsi="Times New Roman" w:cs="Times New Roman"/>
          <w:sz w:val="28"/>
          <w:szCs w:val="28"/>
        </w:rPr>
        <w:t xml:space="preserve">ению </w:t>
      </w:r>
      <w:r w:rsidRPr="0005498D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98D">
        <w:rPr>
          <w:rFonts w:ascii="Times New Roman" w:hAnsi="Times New Roman" w:cs="Times New Roman"/>
          <w:sz w:val="28"/>
          <w:szCs w:val="28"/>
        </w:rPr>
        <w:t>проводимых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  <w:r w:rsidRPr="000549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6574" w:rsidRDefault="00D76574" w:rsidP="000F6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53F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F553F">
        <w:rPr>
          <w:rFonts w:ascii="Times New Roman" w:hAnsi="Times New Roman" w:cs="Times New Roman"/>
          <w:sz w:val="28"/>
          <w:szCs w:val="28"/>
        </w:rPr>
        <w:t xml:space="preserve"> год в республике </w:t>
      </w:r>
      <w:proofErr w:type="gramStart"/>
      <w:r w:rsidRPr="002F553F">
        <w:rPr>
          <w:rFonts w:ascii="Times New Roman" w:hAnsi="Times New Roman" w:cs="Times New Roman"/>
          <w:sz w:val="28"/>
          <w:szCs w:val="28"/>
        </w:rPr>
        <w:t>охвачены  профилактическими</w:t>
      </w:r>
      <w:proofErr w:type="gramEnd"/>
      <w:r w:rsidRPr="002F553F">
        <w:rPr>
          <w:rFonts w:ascii="Times New Roman" w:hAnsi="Times New Roman" w:cs="Times New Roman"/>
          <w:sz w:val="28"/>
          <w:szCs w:val="28"/>
        </w:rPr>
        <w:t xml:space="preserve"> медицинскими осмотрами </w:t>
      </w:r>
      <w:r>
        <w:rPr>
          <w:rFonts w:ascii="Times New Roman" w:hAnsi="Times New Roman" w:cs="Times New Roman"/>
          <w:sz w:val="28"/>
          <w:szCs w:val="28"/>
        </w:rPr>
        <w:t>578523</w:t>
      </w:r>
      <w:r w:rsidRPr="002F553F">
        <w:rPr>
          <w:rFonts w:ascii="Times New Roman" w:hAnsi="Times New Roman" w:cs="Times New Roman"/>
          <w:sz w:val="28"/>
          <w:szCs w:val="28"/>
        </w:rPr>
        <w:t xml:space="preserve">  несовершеннолетних, что составило  96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2F553F">
        <w:rPr>
          <w:rFonts w:ascii="Times New Roman" w:hAnsi="Times New Roman" w:cs="Times New Roman"/>
          <w:sz w:val="28"/>
          <w:szCs w:val="28"/>
        </w:rPr>
        <w:t>%</w:t>
      </w:r>
      <w:r w:rsidR="00B80940">
        <w:rPr>
          <w:rFonts w:ascii="Times New Roman" w:hAnsi="Times New Roman" w:cs="Times New Roman"/>
          <w:sz w:val="28"/>
          <w:szCs w:val="28"/>
        </w:rPr>
        <w:t xml:space="preserve"> </w:t>
      </w:r>
      <w:r w:rsidRPr="002F553F">
        <w:rPr>
          <w:rFonts w:ascii="Times New Roman" w:hAnsi="Times New Roman" w:cs="Times New Roman"/>
          <w:sz w:val="28"/>
          <w:szCs w:val="28"/>
        </w:rPr>
        <w:t xml:space="preserve">от предусмотренного на год плана - </w:t>
      </w:r>
      <w:r>
        <w:rPr>
          <w:rFonts w:ascii="Times New Roman" w:hAnsi="Times New Roman" w:cs="Times New Roman"/>
          <w:sz w:val="28"/>
          <w:szCs w:val="28"/>
        </w:rPr>
        <w:t>600127</w:t>
      </w:r>
      <w:r w:rsidRPr="002F553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B80940">
        <w:rPr>
          <w:rFonts w:ascii="Times New Roman" w:hAnsi="Times New Roman" w:cs="Times New Roman"/>
          <w:sz w:val="28"/>
          <w:szCs w:val="28"/>
        </w:rPr>
        <w:t xml:space="preserve"> (индикатор – 95%)</w:t>
      </w:r>
      <w:r w:rsidRPr="002F553F">
        <w:rPr>
          <w:rFonts w:ascii="Times New Roman" w:hAnsi="Times New Roman" w:cs="Times New Roman"/>
          <w:sz w:val="28"/>
          <w:szCs w:val="28"/>
        </w:rPr>
        <w:t>.  Из всех обследованных  детей  по  предварительным  данным  к I  группе здоровья отнесено 20,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553F">
        <w:rPr>
          <w:rFonts w:ascii="Times New Roman" w:hAnsi="Times New Roman" w:cs="Times New Roman"/>
          <w:sz w:val="28"/>
          <w:szCs w:val="28"/>
        </w:rPr>
        <w:t xml:space="preserve"> %,  II группе -</w:t>
      </w:r>
      <w:r>
        <w:rPr>
          <w:rFonts w:ascii="Times New Roman" w:hAnsi="Times New Roman" w:cs="Times New Roman"/>
          <w:sz w:val="28"/>
          <w:szCs w:val="28"/>
        </w:rPr>
        <w:t>56,6</w:t>
      </w:r>
      <w:r w:rsidRPr="002F553F">
        <w:rPr>
          <w:rFonts w:ascii="Times New Roman" w:hAnsi="Times New Roman" w:cs="Times New Roman"/>
          <w:sz w:val="28"/>
          <w:szCs w:val="28"/>
        </w:rPr>
        <w:t>%, III  группе – 1</w:t>
      </w:r>
      <w:r>
        <w:rPr>
          <w:rFonts w:ascii="Times New Roman" w:hAnsi="Times New Roman" w:cs="Times New Roman"/>
          <w:sz w:val="28"/>
          <w:szCs w:val="28"/>
        </w:rPr>
        <w:t>7,1</w:t>
      </w:r>
      <w:r w:rsidRPr="002F553F">
        <w:rPr>
          <w:rFonts w:ascii="Times New Roman" w:hAnsi="Times New Roman" w:cs="Times New Roman"/>
          <w:sz w:val="28"/>
          <w:szCs w:val="28"/>
        </w:rPr>
        <w:t xml:space="preserve"> %,  IV группе – 2,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553F">
        <w:rPr>
          <w:rFonts w:ascii="Times New Roman" w:hAnsi="Times New Roman" w:cs="Times New Roman"/>
          <w:sz w:val="28"/>
          <w:szCs w:val="28"/>
        </w:rPr>
        <w:t xml:space="preserve"> %,  V  группе – </w:t>
      </w:r>
      <w:r>
        <w:rPr>
          <w:rFonts w:ascii="Times New Roman" w:hAnsi="Times New Roman" w:cs="Times New Roman"/>
          <w:sz w:val="28"/>
          <w:szCs w:val="28"/>
        </w:rPr>
        <w:t>3,1</w:t>
      </w:r>
      <w:r w:rsidRPr="002F553F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E312B" w:rsidRPr="002E312B" w:rsidRDefault="002E312B" w:rsidP="000F6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12B">
        <w:rPr>
          <w:rFonts w:ascii="Times New Roman" w:eastAsia="Calibri" w:hAnsi="Times New Roman" w:cs="Times New Roman"/>
          <w:sz w:val="28"/>
          <w:szCs w:val="28"/>
        </w:rPr>
        <w:t>Доля взятых под диспансерное наблюдение детей в возрасте 0-17 лет с впервые в жизни установленными заболеваниями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пяти нозологиям составила свыше 60 %</w:t>
      </w:r>
      <w:r w:rsidR="003505AD">
        <w:rPr>
          <w:rFonts w:ascii="Times New Roman" w:eastAsia="Calibri" w:hAnsi="Times New Roman" w:cs="Times New Roman"/>
          <w:sz w:val="28"/>
          <w:szCs w:val="28"/>
        </w:rPr>
        <w:t>, целевые индикаторы достигнуты.</w:t>
      </w:r>
    </w:p>
    <w:p w:rsidR="009A063A" w:rsidRPr="002F553F" w:rsidRDefault="009A063A" w:rsidP="00B80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C5">
        <w:rPr>
          <w:rFonts w:ascii="Times New Roman" w:hAnsi="Times New Roman" w:cs="Times New Roman"/>
          <w:sz w:val="28"/>
          <w:szCs w:val="28"/>
        </w:rPr>
        <w:t xml:space="preserve">Улучшена ранняя диагностика заболеваний репродуктивной системы у детей </w:t>
      </w:r>
      <w:r w:rsidR="00B80940" w:rsidRPr="005947C5">
        <w:rPr>
          <w:rFonts w:ascii="Times New Roman" w:hAnsi="Times New Roman" w:cs="Times New Roman"/>
          <w:sz w:val="28"/>
          <w:szCs w:val="28"/>
        </w:rPr>
        <w:t>в возрасте от 15 до 17 лет</w:t>
      </w:r>
      <w:r w:rsidR="00B80940">
        <w:rPr>
          <w:rFonts w:ascii="Times New Roman" w:hAnsi="Times New Roman" w:cs="Times New Roman"/>
          <w:sz w:val="28"/>
          <w:szCs w:val="28"/>
        </w:rPr>
        <w:t xml:space="preserve"> </w:t>
      </w:r>
      <w:r w:rsidRPr="005947C5">
        <w:rPr>
          <w:rFonts w:ascii="Times New Roman" w:hAnsi="Times New Roman" w:cs="Times New Roman"/>
          <w:sz w:val="28"/>
          <w:szCs w:val="28"/>
        </w:rPr>
        <w:t xml:space="preserve">(охват консультацией </w:t>
      </w:r>
      <w:r w:rsidR="00B80940">
        <w:rPr>
          <w:rFonts w:ascii="Times New Roman" w:hAnsi="Times New Roman" w:cs="Times New Roman"/>
          <w:sz w:val="28"/>
          <w:szCs w:val="28"/>
        </w:rPr>
        <w:t>девушек</w:t>
      </w:r>
      <w:r w:rsidRPr="005947C5">
        <w:rPr>
          <w:rFonts w:ascii="Times New Roman" w:hAnsi="Times New Roman" w:cs="Times New Roman"/>
          <w:sz w:val="28"/>
          <w:szCs w:val="28"/>
        </w:rPr>
        <w:t xml:space="preserve"> акушер – гинеколого</w:t>
      </w:r>
      <w:r w:rsidR="00B80940">
        <w:rPr>
          <w:rFonts w:ascii="Times New Roman" w:hAnsi="Times New Roman" w:cs="Times New Roman"/>
          <w:sz w:val="28"/>
          <w:szCs w:val="28"/>
        </w:rPr>
        <w:t>м</w:t>
      </w:r>
      <w:r w:rsidRPr="005947C5">
        <w:rPr>
          <w:rFonts w:ascii="Times New Roman" w:hAnsi="Times New Roman" w:cs="Times New Roman"/>
          <w:sz w:val="28"/>
          <w:szCs w:val="28"/>
        </w:rPr>
        <w:t xml:space="preserve"> и </w:t>
      </w:r>
      <w:r w:rsidR="00B80940">
        <w:rPr>
          <w:rFonts w:ascii="Times New Roman" w:hAnsi="Times New Roman" w:cs="Times New Roman"/>
          <w:sz w:val="28"/>
          <w:szCs w:val="28"/>
        </w:rPr>
        <w:t xml:space="preserve">юношей </w:t>
      </w:r>
      <w:r w:rsidRPr="005947C5">
        <w:rPr>
          <w:rFonts w:ascii="Times New Roman" w:hAnsi="Times New Roman" w:cs="Times New Roman"/>
          <w:sz w:val="28"/>
          <w:szCs w:val="28"/>
        </w:rPr>
        <w:t>уролого</w:t>
      </w:r>
      <w:r w:rsidR="00B80940">
        <w:rPr>
          <w:rFonts w:ascii="Times New Roman" w:hAnsi="Times New Roman" w:cs="Times New Roman"/>
          <w:sz w:val="28"/>
          <w:szCs w:val="28"/>
        </w:rPr>
        <w:t>м</w:t>
      </w:r>
      <w:r w:rsidRPr="005947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47C5">
        <w:rPr>
          <w:rFonts w:ascii="Times New Roman" w:hAnsi="Times New Roman" w:cs="Times New Roman"/>
          <w:sz w:val="28"/>
          <w:szCs w:val="28"/>
        </w:rPr>
        <w:t>андролого</w:t>
      </w:r>
      <w:r w:rsidR="00B8094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80940">
        <w:rPr>
          <w:rFonts w:ascii="Times New Roman" w:hAnsi="Times New Roman" w:cs="Times New Roman"/>
          <w:sz w:val="28"/>
          <w:szCs w:val="28"/>
        </w:rPr>
        <w:t xml:space="preserve"> составил </w:t>
      </w:r>
      <w:r>
        <w:rPr>
          <w:rFonts w:ascii="Times New Roman" w:hAnsi="Times New Roman" w:cs="Times New Roman"/>
          <w:sz w:val="28"/>
          <w:szCs w:val="28"/>
        </w:rPr>
        <w:t>8</w:t>
      </w:r>
      <w:r w:rsidR="00B80940">
        <w:rPr>
          <w:rFonts w:ascii="Times New Roman" w:hAnsi="Times New Roman" w:cs="Times New Roman"/>
          <w:sz w:val="28"/>
          <w:szCs w:val="28"/>
        </w:rPr>
        <w:t>1,2</w:t>
      </w:r>
      <w:r w:rsidRPr="005947C5">
        <w:rPr>
          <w:rFonts w:ascii="Times New Roman" w:hAnsi="Times New Roman" w:cs="Times New Roman"/>
          <w:sz w:val="28"/>
          <w:szCs w:val="28"/>
        </w:rPr>
        <w:t xml:space="preserve">% подростков </w:t>
      </w:r>
      <w:r w:rsidR="00B80940">
        <w:rPr>
          <w:rFonts w:ascii="Times New Roman" w:hAnsi="Times New Roman" w:cs="Times New Roman"/>
          <w:sz w:val="28"/>
          <w:szCs w:val="28"/>
        </w:rPr>
        <w:t>(индикатор – 80%</w:t>
      </w:r>
      <w:r w:rsidRPr="005947C5">
        <w:rPr>
          <w:rFonts w:ascii="Times New Roman" w:hAnsi="Times New Roman" w:cs="Times New Roman"/>
          <w:sz w:val="28"/>
          <w:szCs w:val="28"/>
        </w:rPr>
        <w:t>)</w:t>
      </w:r>
      <w:r w:rsidR="00B80940">
        <w:rPr>
          <w:rFonts w:ascii="Times New Roman" w:hAnsi="Times New Roman" w:cs="Times New Roman"/>
          <w:sz w:val="28"/>
          <w:szCs w:val="28"/>
        </w:rPr>
        <w:t>.</w:t>
      </w:r>
      <w:r w:rsidRPr="00594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74" w:rsidRPr="0005498D" w:rsidRDefault="00D76574" w:rsidP="00A06C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98D">
        <w:rPr>
          <w:rFonts w:ascii="Times New Roman" w:hAnsi="Times New Roman" w:cs="Times New Roman"/>
          <w:sz w:val="28"/>
          <w:szCs w:val="28"/>
        </w:rPr>
        <w:tab/>
        <w:t xml:space="preserve">По </w:t>
      </w:r>
      <w:proofErr w:type="gramStart"/>
      <w:r w:rsidRPr="0005498D">
        <w:rPr>
          <w:rFonts w:ascii="Times New Roman" w:hAnsi="Times New Roman" w:cs="Times New Roman"/>
          <w:sz w:val="28"/>
          <w:szCs w:val="28"/>
        </w:rPr>
        <w:t>плану  на</w:t>
      </w:r>
      <w:proofErr w:type="gramEnd"/>
      <w:r w:rsidRPr="0005498D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5498D">
        <w:rPr>
          <w:rFonts w:ascii="Times New Roman" w:hAnsi="Times New Roman" w:cs="Times New Roman"/>
          <w:sz w:val="28"/>
          <w:szCs w:val="28"/>
        </w:rPr>
        <w:t xml:space="preserve"> г. подлежало  диспансеризации </w:t>
      </w:r>
      <w:r w:rsidR="000F6789">
        <w:rPr>
          <w:rFonts w:ascii="Times New Roman" w:hAnsi="Times New Roman" w:cs="Times New Roman"/>
          <w:sz w:val="28"/>
          <w:szCs w:val="28"/>
        </w:rPr>
        <w:t>6780</w:t>
      </w:r>
      <w:r w:rsidRPr="0005498D">
        <w:rPr>
          <w:rFonts w:ascii="Times New Roman" w:hAnsi="Times New Roman" w:cs="Times New Roman"/>
          <w:sz w:val="28"/>
          <w:szCs w:val="28"/>
        </w:rPr>
        <w:t xml:space="preserve"> детей – сирот и детей,  находящихся  в трудной  жизненной  ситуации, пребывающих  в стационарных  учреждениях системы здравоохранения, образования и социа</w:t>
      </w:r>
      <w:r w:rsidR="009D54DE">
        <w:rPr>
          <w:rFonts w:ascii="Times New Roman" w:hAnsi="Times New Roman" w:cs="Times New Roman"/>
          <w:sz w:val="28"/>
          <w:szCs w:val="28"/>
        </w:rPr>
        <w:t>льной защиты, а также среди д</w:t>
      </w:r>
      <w:r w:rsidRPr="0005498D">
        <w:rPr>
          <w:rFonts w:ascii="Times New Roman" w:hAnsi="Times New Roman" w:cs="Times New Roman"/>
          <w:sz w:val="28"/>
          <w:szCs w:val="28"/>
        </w:rPr>
        <w:t>етей сирот и детей, оставшихся без попечения родителей, в  том числе усыновлённых (удочерённых), принятых под опеку в приёмную  семью,  подлежало диспансеризации 2</w:t>
      </w:r>
      <w:r w:rsidR="000F6789">
        <w:rPr>
          <w:rFonts w:ascii="Times New Roman" w:hAnsi="Times New Roman" w:cs="Times New Roman"/>
          <w:sz w:val="28"/>
          <w:szCs w:val="28"/>
        </w:rPr>
        <w:t>511</w:t>
      </w:r>
      <w:r w:rsidR="00A06C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5498D">
        <w:rPr>
          <w:rFonts w:ascii="Times New Roman" w:hAnsi="Times New Roman" w:cs="Times New Roman"/>
          <w:sz w:val="28"/>
          <w:szCs w:val="28"/>
        </w:rPr>
        <w:t>Охвачены  диспансеризацией</w:t>
      </w:r>
      <w:proofErr w:type="gramEnd"/>
      <w:r w:rsidRPr="0005498D">
        <w:rPr>
          <w:rFonts w:ascii="Times New Roman" w:hAnsi="Times New Roman" w:cs="Times New Roman"/>
          <w:sz w:val="28"/>
          <w:szCs w:val="28"/>
        </w:rPr>
        <w:t xml:space="preserve">  </w:t>
      </w:r>
      <w:r w:rsidR="009D54DE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98D">
        <w:rPr>
          <w:rFonts w:ascii="Times New Roman" w:hAnsi="Times New Roman" w:cs="Times New Roman"/>
          <w:sz w:val="28"/>
          <w:szCs w:val="28"/>
        </w:rPr>
        <w:t>дет</w:t>
      </w:r>
      <w:r w:rsidR="009D54DE">
        <w:rPr>
          <w:rFonts w:ascii="Times New Roman" w:hAnsi="Times New Roman" w:cs="Times New Roman"/>
          <w:sz w:val="28"/>
          <w:szCs w:val="28"/>
        </w:rPr>
        <w:t>и указанных категорий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4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74" w:rsidRDefault="00D76574" w:rsidP="000F6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98D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proofErr w:type="gramStart"/>
      <w:r w:rsidRPr="0005498D">
        <w:rPr>
          <w:rFonts w:ascii="Times New Roman" w:eastAsia="Calibri" w:hAnsi="Times New Roman" w:cs="Times New Roman"/>
          <w:sz w:val="28"/>
          <w:szCs w:val="28"/>
        </w:rPr>
        <w:t>проведенной  диспансеризации</w:t>
      </w:r>
      <w:proofErr w:type="gramEnd"/>
      <w:r w:rsidRPr="0005498D">
        <w:rPr>
          <w:rFonts w:ascii="Times New Roman" w:eastAsia="Calibri" w:hAnsi="Times New Roman" w:cs="Times New Roman"/>
          <w:sz w:val="28"/>
          <w:szCs w:val="28"/>
        </w:rPr>
        <w:t xml:space="preserve">  на  всех детей разработаны  индивидуальные  планы  лечения, реабилитации  и дальнейшего динамического наблюдение.</w:t>
      </w:r>
      <w:r w:rsidRPr="0005498D">
        <w:rPr>
          <w:rFonts w:ascii="Times New Roman" w:hAnsi="Times New Roman" w:cs="Times New Roman"/>
          <w:sz w:val="28"/>
          <w:szCs w:val="28"/>
        </w:rPr>
        <w:t xml:space="preserve"> По итогам диспансеризации охват  </w:t>
      </w:r>
      <w:r w:rsidR="000F6789">
        <w:rPr>
          <w:rFonts w:ascii="Times New Roman" w:hAnsi="Times New Roman" w:cs="Times New Roman"/>
          <w:sz w:val="28"/>
          <w:szCs w:val="28"/>
        </w:rPr>
        <w:t>детей  оздоровлением составил 86</w:t>
      </w:r>
      <w:r w:rsidRPr="0005498D">
        <w:rPr>
          <w:rFonts w:ascii="Times New Roman" w:hAnsi="Times New Roman" w:cs="Times New Roman"/>
          <w:sz w:val="28"/>
          <w:szCs w:val="28"/>
        </w:rPr>
        <w:t>,</w:t>
      </w:r>
      <w:r w:rsidR="000F6789">
        <w:rPr>
          <w:rFonts w:ascii="Times New Roman" w:hAnsi="Times New Roman" w:cs="Times New Roman"/>
          <w:sz w:val="28"/>
          <w:szCs w:val="28"/>
        </w:rPr>
        <w:t>1</w:t>
      </w:r>
      <w:r w:rsidRPr="0005498D">
        <w:rPr>
          <w:rFonts w:ascii="Times New Roman" w:hAnsi="Times New Roman" w:cs="Times New Roman"/>
          <w:sz w:val="28"/>
          <w:szCs w:val="28"/>
        </w:rPr>
        <w:t>%.</w:t>
      </w:r>
    </w:p>
    <w:p w:rsidR="00C83A2A" w:rsidRDefault="00C83A2A" w:rsidP="00C83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8D">
        <w:rPr>
          <w:rFonts w:ascii="Times New Roman" w:hAnsi="Times New Roman" w:cs="Times New Roman"/>
          <w:sz w:val="28"/>
          <w:szCs w:val="28"/>
        </w:rPr>
        <w:t>Все медицинские организации имеют лицензию на медицинскую деятельность по специальностям, необходимым  при проведении профилактических  осмотров   детей. Диспансеризаци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498D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498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ится согласно ежегодно утвержд</w:t>
      </w:r>
      <w:r w:rsidRPr="000549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нному</w:t>
      </w:r>
      <w:r w:rsidRPr="0005498D">
        <w:rPr>
          <w:rFonts w:ascii="Times New Roman" w:hAnsi="Times New Roman" w:cs="Times New Roman"/>
          <w:sz w:val="28"/>
          <w:szCs w:val="28"/>
        </w:rPr>
        <w:t xml:space="preserve">  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498D">
        <w:rPr>
          <w:rFonts w:ascii="Times New Roman" w:hAnsi="Times New Roman" w:cs="Times New Roman"/>
          <w:sz w:val="28"/>
          <w:szCs w:val="28"/>
        </w:rPr>
        <w:t>-график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498D">
        <w:rPr>
          <w:rFonts w:ascii="Times New Roman" w:hAnsi="Times New Roman" w:cs="Times New Roman"/>
          <w:sz w:val="28"/>
          <w:szCs w:val="28"/>
        </w:rPr>
        <w:t xml:space="preserve">.  К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профилактическим </w:t>
      </w:r>
      <w:r w:rsidRPr="0005498D">
        <w:rPr>
          <w:rFonts w:ascii="Times New Roman" w:hAnsi="Times New Roman" w:cs="Times New Roman"/>
          <w:sz w:val="28"/>
          <w:szCs w:val="28"/>
        </w:rPr>
        <w:t>осмотрам детей широко привлекаются специалисты республиканских лечебно-профилактических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организаций</w:t>
      </w:r>
      <w:r w:rsidRPr="00054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05498D">
        <w:rPr>
          <w:rFonts w:ascii="Times New Roman" w:hAnsi="Times New Roman" w:cs="Times New Roman"/>
          <w:sz w:val="28"/>
          <w:szCs w:val="28"/>
        </w:rPr>
        <w:t>С целью повышения  качества  и доступности медицинской помощи детскому населению сельской  местности,  в течение года по графику в  сельские  районы  выезжали   бригады специалистов  республиканских  медицинских  организаций,  центров  здоровья  для детей, используя передвижные  модули, оснащённые современным оборудованием (модули «Детское здоровье», «Центр лечебно-профилактический передвижной»).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5498D">
        <w:rPr>
          <w:rFonts w:ascii="Times New Roman" w:hAnsi="Times New Roman" w:cs="Times New Roman"/>
          <w:sz w:val="28"/>
          <w:szCs w:val="28"/>
        </w:rPr>
        <w:t xml:space="preserve">г. при </w:t>
      </w:r>
      <w:proofErr w:type="gramStart"/>
      <w:r w:rsidRPr="0005498D">
        <w:rPr>
          <w:rFonts w:ascii="Times New Roman" w:hAnsi="Times New Roman" w:cs="Times New Roman"/>
          <w:sz w:val="28"/>
          <w:szCs w:val="28"/>
        </w:rPr>
        <w:t>выездах  медицинскими</w:t>
      </w:r>
      <w:proofErr w:type="gramEnd"/>
      <w:r w:rsidRPr="0005498D">
        <w:rPr>
          <w:rFonts w:ascii="Times New Roman" w:hAnsi="Times New Roman" w:cs="Times New Roman"/>
          <w:sz w:val="28"/>
          <w:szCs w:val="28"/>
        </w:rPr>
        <w:t xml:space="preserve"> осмотрами охвачено  свыше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498D">
        <w:rPr>
          <w:rFonts w:ascii="Times New Roman" w:hAnsi="Times New Roman" w:cs="Times New Roman"/>
          <w:sz w:val="28"/>
          <w:szCs w:val="28"/>
        </w:rPr>
        <w:t xml:space="preserve"> тысяч  детей.</w:t>
      </w:r>
    </w:p>
    <w:p w:rsidR="003319E8" w:rsidRPr="0005498D" w:rsidRDefault="003319E8" w:rsidP="00C83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9E8">
        <w:rPr>
          <w:rFonts w:ascii="Times New Roman" w:hAnsi="Times New Roman" w:cs="Times New Roman"/>
          <w:sz w:val="28"/>
          <w:szCs w:val="28"/>
        </w:rPr>
        <w:t xml:space="preserve">В 2021 году в рамках государственной программы Республики Дагестан «Развитие здравоохранения в Республике Дагестан» (далее - Программа) были предусмотрены средства на обеспечение бесплатными молочными смесями детей первых трех лет жизни в объеме 250,0 млн рублей. В результате конкурсных процедур были заключены государственные контракты на 249,63 млн рублей. Экономия на сумму 0,37 млн рублей, образовавшаяся в результате конкурсных процедур, была </w:t>
      </w:r>
      <w:r w:rsidRPr="003319E8">
        <w:rPr>
          <w:rFonts w:ascii="Times New Roman" w:hAnsi="Times New Roman" w:cs="Times New Roman"/>
          <w:sz w:val="28"/>
          <w:szCs w:val="28"/>
        </w:rPr>
        <w:lastRenderedPageBreak/>
        <w:t>возвращена в республиканский бюджет РД. Средства за поставленное детское питание в сумме 249,63 млн рублей были освоены в полном объеме.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5AD" w:rsidRPr="00D1183C" w:rsidRDefault="00D76574" w:rsidP="005F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98D">
        <w:rPr>
          <w:rFonts w:ascii="Times New Roman" w:hAnsi="Times New Roman" w:cs="Times New Roman"/>
          <w:sz w:val="28"/>
          <w:szCs w:val="28"/>
        </w:rPr>
        <w:t xml:space="preserve">      </w:t>
      </w:r>
      <w:r w:rsidRPr="0005498D">
        <w:rPr>
          <w:rFonts w:ascii="Times New Roman" w:hAnsi="Times New Roman" w:cs="Times New Roman"/>
          <w:sz w:val="28"/>
          <w:szCs w:val="28"/>
        </w:rPr>
        <w:tab/>
      </w:r>
      <w:r w:rsidR="000B1D83">
        <w:rPr>
          <w:rFonts w:ascii="Times New Roman" w:hAnsi="Times New Roman" w:cs="Times New Roman"/>
          <w:sz w:val="28"/>
          <w:szCs w:val="28"/>
        </w:rPr>
        <w:t xml:space="preserve">Минздравом РД </w:t>
      </w:r>
      <w:r w:rsidRPr="0005498D">
        <w:rPr>
          <w:rFonts w:ascii="Times New Roman" w:hAnsi="Times New Roman" w:cs="Times New Roman"/>
          <w:sz w:val="28"/>
          <w:szCs w:val="28"/>
        </w:rPr>
        <w:t xml:space="preserve">осуществляется постоянный контроль – </w:t>
      </w:r>
      <w:proofErr w:type="gramStart"/>
      <w:r w:rsidRPr="0005498D">
        <w:rPr>
          <w:rFonts w:ascii="Times New Roman" w:hAnsi="Times New Roman" w:cs="Times New Roman"/>
          <w:sz w:val="28"/>
          <w:szCs w:val="28"/>
        </w:rPr>
        <w:t>мониторинг  основных</w:t>
      </w:r>
      <w:proofErr w:type="gramEnd"/>
      <w:r w:rsidRPr="0005498D">
        <w:rPr>
          <w:rFonts w:ascii="Times New Roman" w:hAnsi="Times New Roman" w:cs="Times New Roman"/>
          <w:sz w:val="28"/>
          <w:szCs w:val="28"/>
        </w:rPr>
        <w:t xml:space="preserve">  показателей службы охраны  материнства и детства в республике.</w:t>
      </w:r>
    </w:p>
    <w:p w:rsidR="00D76574" w:rsidRDefault="000F6789" w:rsidP="00D765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15">
        <w:rPr>
          <w:rFonts w:ascii="Times New Roman" w:hAnsi="Times New Roman" w:cs="Times New Roman"/>
          <w:sz w:val="28"/>
          <w:szCs w:val="28"/>
        </w:rPr>
        <w:t xml:space="preserve">По </w:t>
      </w:r>
      <w:r w:rsidR="00D76574" w:rsidRPr="00701F15">
        <w:rPr>
          <w:rFonts w:ascii="Times New Roman" w:hAnsi="Times New Roman" w:cs="Times New Roman"/>
          <w:sz w:val="28"/>
          <w:szCs w:val="28"/>
        </w:rPr>
        <w:t>выполнению комплекса мер по совершенствованию системы профилактики суицида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Минздрав РД сообщает</w:t>
      </w:r>
      <w:r w:rsidR="00D76574" w:rsidRPr="00701F15">
        <w:rPr>
          <w:rFonts w:ascii="Times New Roman" w:hAnsi="Times New Roman" w:cs="Times New Roman"/>
          <w:sz w:val="28"/>
          <w:szCs w:val="28"/>
        </w:rPr>
        <w:t>.</w:t>
      </w:r>
    </w:p>
    <w:p w:rsidR="00D76574" w:rsidRPr="003231D3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1D3">
        <w:rPr>
          <w:rFonts w:ascii="Times New Roman" w:hAnsi="Times New Roman" w:cs="Times New Roman"/>
          <w:sz w:val="28"/>
          <w:szCs w:val="28"/>
        </w:rPr>
        <w:t>Деятельность медицинских организаций республики организована в соответствии с требованиями Федерального Закона от 24.06.99 г. № 120-ФЗ</w:t>
      </w:r>
      <w:proofErr w:type="gramStart"/>
      <w:r w:rsidRPr="003231D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231D3">
        <w:rPr>
          <w:rFonts w:ascii="Times New Roman" w:hAnsi="Times New Roman" w:cs="Times New Roman"/>
          <w:sz w:val="28"/>
          <w:szCs w:val="28"/>
        </w:rPr>
        <w:t xml:space="preserve">Об основах системы профилактики безнадзорности и правонарушений несовершеннолетних», закона РД от 12.01.05г. «О защите прав ребенка в Республике Дагестан», приказа Минздрава России № 307 от 14.07.03 г. «О повышении качества оказания лечебно-профилактической помощи беспризорным и безнадзорным несовершеннолетним» и одноименного приказа </w:t>
      </w:r>
      <w:proofErr w:type="gramStart"/>
      <w:r w:rsidRPr="003231D3">
        <w:rPr>
          <w:rFonts w:ascii="Times New Roman" w:hAnsi="Times New Roman" w:cs="Times New Roman"/>
          <w:sz w:val="28"/>
          <w:szCs w:val="28"/>
        </w:rPr>
        <w:t>Минздрава  РД</w:t>
      </w:r>
      <w:proofErr w:type="gramEnd"/>
      <w:r w:rsidRPr="003231D3">
        <w:rPr>
          <w:rFonts w:ascii="Times New Roman" w:hAnsi="Times New Roman" w:cs="Times New Roman"/>
          <w:sz w:val="28"/>
          <w:szCs w:val="28"/>
        </w:rPr>
        <w:t>.</w:t>
      </w:r>
    </w:p>
    <w:p w:rsidR="000F6789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1D3">
        <w:rPr>
          <w:rFonts w:ascii="Times New Roman" w:hAnsi="Times New Roman" w:cs="Times New Roman"/>
          <w:sz w:val="28"/>
          <w:szCs w:val="28"/>
        </w:rPr>
        <w:t>С целью раннего выявления формирования патологических отклонений в поведении и различных форм заболеваний проводятся ежегодные профилактические медицинские осмотры несовершеннолетних</w:t>
      </w:r>
      <w:r w:rsidR="000F6789">
        <w:rPr>
          <w:rFonts w:ascii="Times New Roman" w:hAnsi="Times New Roman" w:cs="Times New Roman"/>
          <w:sz w:val="28"/>
          <w:szCs w:val="28"/>
        </w:rPr>
        <w:t xml:space="preserve"> (о чем указано выше)</w:t>
      </w:r>
      <w:r w:rsidRPr="003231D3">
        <w:rPr>
          <w:rFonts w:ascii="Times New Roman" w:hAnsi="Times New Roman" w:cs="Times New Roman"/>
          <w:sz w:val="28"/>
          <w:szCs w:val="28"/>
        </w:rPr>
        <w:t xml:space="preserve">. При осмотрах в бригаду врачей привлекаются специалисты разного профиля, в т.ч. психиатры, психологи, наркологи. </w:t>
      </w:r>
    </w:p>
    <w:p w:rsidR="00D76574" w:rsidRPr="003231D3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1D3">
        <w:rPr>
          <w:rFonts w:ascii="Times New Roman" w:hAnsi="Times New Roman" w:cs="Times New Roman"/>
          <w:sz w:val="28"/>
          <w:szCs w:val="28"/>
        </w:rPr>
        <w:t>На базе ГБУ РД «Республиканская психотерапевтическая поликлиника» создана служба экстренной психологической помощи для детей, подростков и их  родителей.</w:t>
      </w:r>
    </w:p>
    <w:p w:rsidR="00D76574" w:rsidRPr="003231D3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1D3">
        <w:rPr>
          <w:rFonts w:ascii="Times New Roman" w:hAnsi="Times New Roman" w:cs="Times New Roman"/>
          <w:sz w:val="28"/>
          <w:szCs w:val="28"/>
        </w:rPr>
        <w:t xml:space="preserve">В республике осуществляется профилактика </w:t>
      </w:r>
      <w:proofErr w:type="spellStart"/>
      <w:r w:rsidRPr="003231D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3231D3">
        <w:rPr>
          <w:rFonts w:ascii="Times New Roman" w:hAnsi="Times New Roman" w:cs="Times New Roman"/>
          <w:sz w:val="28"/>
          <w:szCs w:val="28"/>
        </w:rPr>
        <w:t xml:space="preserve"> и суицидального поведения у детей и подростков. Создано три детских «Центра здоровья», приоритетными задачами которых являются разработка индивидуальных подходов по формированию здорового образа жизни, борьба с факторами риска развития заболеваний, просвещение и информирование детей о вреде употребления  табака и злоупотребления алкоголем, предотвращение социально значимых заболеваний, профилактика насилия и жестокого обращения  с детьми.</w:t>
      </w:r>
    </w:p>
    <w:p w:rsidR="00D1183C" w:rsidRDefault="00D76574" w:rsidP="00D7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1D3">
        <w:rPr>
          <w:rFonts w:ascii="Times New Roman" w:hAnsi="Times New Roman" w:cs="Times New Roman"/>
          <w:sz w:val="28"/>
          <w:szCs w:val="28"/>
        </w:rPr>
        <w:t xml:space="preserve">С целью раннего выявления вредных привычек у детей с 2012 г. в республике проводится токсикологический мониторинг путем добровольного тестирования учащихся </w:t>
      </w:r>
      <w:proofErr w:type="gramStart"/>
      <w:r w:rsidRPr="003231D3">
        <w:rPr>
          <w:rFonts w:ascii="Times New Roman" w:hAnsi="Times New Roman" w:cs="Times New Roman"/>
          <w:sz w:val="28"/>
          <w:szCs w:val="28"/>
        </w:rPr>
        <w:t>общеобразовательных  учреждений</w:t>
      </w:r>
      <w:proofErr w:type="gramEnd"/>
      <w:r w:rsidRPr="003231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83C" w:rsidRPr="00D1183C" w:rsidRDefault="00D1183C" w:rsidP="00D11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3C">
        <w:rPr>
          <w:rFonts w:ascii="Times New Roman" w:hAnsi="Times New Roman" w:cs="Times New Roman"/>
          <w:sz w:val="28"/>
          <w:szCs w:val="28"/>
        </w:rPr>
        <w:t>В целях качественного проведения социально-психологического тестирования несовершеннолетних, направленного на раннее выявление потребления наркотических средств и психотропных веществ в прошлом году внедрена новая социально психологическое тестирование СПТ.</w:t>
      </w:r>
    </w:p>
    <w:p w:rsidR="00D1183C" w:rsidRPr="00D1183C" w:rsidRDefault="00D1183C" w:rsidP="00D11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3C">
        <w:rPr>
          <w:rFonts w:ascii="Times New Roman" w:hAnsi="Times New Roman" w:cs="Times New Roman"/>
          <w:sz w:val="28"/>
          <w:szCs w:val="28"/>
        </w:rPr>
        <w:t>Министерством образования и науки Республики Дагестан с целью получения объективных результатов социально психологическое тестирование проводится в режиме автоматизированного онлайн-опроса.</w:t>
      </w:r>
    </w:p>
    <w:p w:rsidR="00D1183C" w:rsidRPr="00D1183C" w:rsidRDefault="00D1183C" w:rsidP="00D11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3C">
        <w:rPr>
          <w:rFonts w:ascii="Times New Roman" w:hAnsi="Times New Roman" w:cs="Times New Roman"/>
          <w:sz w:val="28"/>
          <w:szCs w:val="28"/>
        </w:rPr>
        <w:t>В республике 2020/2021 учебном году всего в тестировании из 1370 образовательных организаций, имеющих несовершеннолетних возраста 13-18 лет, участвовало 1 231 (89,8 %): 1182 школы и 49 колледжей.</w:t>
      </w:r>
    </w:p>
    <w:p w:rsidR="00D1183C" w:rsidRPr="00D1183C" w:rsidRDefault="00D1183C" w:rsidP="00D11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3C">
        <w:rPr>
          <w:rFonts w:ascii="Times New Roman" w:hAnsi="Times New Roman" w:cs="Times New Roman"/>
          <w:sz w:val="28"/>
          <w:szCs w:val="28"/>
        </w:rPr>
        <w:t>По итогам тестирования общую «группу риска» составили 5 684 человека (учащиеся - 4 932 чел. (3,8 %), студенты СПО - 752 чел. (2,7 %).</w:t>
      </w:r>
    </w:p>
    <w:p w:rsidR="00C15F97" w:rsidRDefault="00D1183C" w:rsidP="00D11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3C">
        <w:rPr>
          <w:rFonts w:ascii="Times New Roman" w:hAnsi="Times New Roman" w:cs="Times New Roman"/>
          <w:sz w:val="28"/>
          <w:szCs w:val="28"/>
        </w:rPr>
        <w:t xml:space="preserve">В рамках второго этапа СПТ медицинскими организациями республики в 2021 году по взаимодействии с образовательными учреждениями республики всего проведено 11993 экспресс-тестов на содержание наркотических средств и </w:t>
      </w:r>
      <w:r w:rsidRPr="00D1183C">
        <w:rPr>
          <w:rFonts w:ascii="Times New Roman" w:hAnsi="Times New Roman" w:cs="Times New Roman"/>
          <w:sz w:val="28"/>
          <w:szCs w:val="28"/>
        </w:rPr>
        <w:lastRenderedPageBreak/>
        <w:t xml:space="preserve">психотропных веществ, отказались от проведения 16 человек, не прошли по уважительным причинам 407 учащихся. </w:t>
      </w:r>
    </w:p>
    <w:p w:rsidR="00D1183C" w:rsidRPr="00D1183C" w:rsidRDefault="00C15F97" w:rsidP="00D11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7">
        <w:rPr>
          <w:rFonts w:ascii="Times New Roman" w:hAnsi="Times New Roman" w:cs="Times New Roman"/>
          <w:sz w:val="28"/>
          <w:szCs w:val="28"/>
        </w:rPr>
        <w:t>На проведение тестирования учащихся на выявление употребления наркотиков были выделены средства в сумме 1,38 млн рублей. Средства освоены в полном объеме.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3C" w:rsidRPr="00D1183C" w:rsidRDefault="00D1183C" w:rsidP="00D11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3C">
        <w:rPr>
          <w:rFonts w:ascii="Times New Roman" w:hAnsi="Times New Roman" w:cs="Times New Roman"/>
          <w:sz w:val="28"/>
          <w:szCs w:val="28"/>
        </w:rPr>
        <w:t>Охват тестированием учащихся из «группы риска» (5684 человек) в целом по республике составил более 97 %.</w:t>
      </w:r>
    </w:p>
    <w:p w:rsidR="00D1183C" w:rsidRPr="00D1183C" w:rsidRDefault="00D1183C" w:rsidP="00D11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3C">
        <w:rPr>
          <w:rFonts w:ascii="Times New Roman" w:hAnsi="Times New Roman" w:cs="Times New Roman"/>
          <w:sz w:val="28"/>
          <w:szCs w:val="28"/>
        </w:rPr>
        <w:t xml:space="preserve">Основной причиной </w:t>
      </w:r>
      <w:proofErr w:type="spellStart"/>
      <w:r w:rsidRPr="00D1183C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Pr="00D1183C">
        <w:rPr>
          <w:rFonts w:ascii="Times New Roman" w:hAnsi="Times New Roman" w:cs="Times New Roman"/>
          <w:sz w:val="28"/>
          <w:szCs w:val="28"/>
        </w:rPr>
        <w:t xml:space="preserve"> тестирования явилось санитарно-эпидемиологическое состояние, связанное с распространением в республике новой </w:t>
      </w:r>
      <w:proofErr w:type="spellStart"/>
      <w:r w:rsidRPr="00D1183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1183C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D1183C" w:rsidRDefault="00D1183C" w:rsidP="00D11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3C">
        <w:rPr>
          <w:rFonts w:ascii="Times New Roman" w:hAnsi="Times New Roman" w:cs="Times New Roman"/>
          <w:sz w:val="28"/>
          <w:szCs w:val="28"/>
        </w:rPr>
        <w:t>Учащиеся, у которых выявлены случаи сомнительные результаты, проведены повторные осмотры и</w:t>
      </w:r>
      <w:r>
        <w:rPr>
          <w:rFonts w:ascii="Times New Roman" w:hAnsi="Times New Roman" w:cs="Times New Roman"/>
          <w:sz w:val="28"/>
          <w:szCs w:val="28"/>
        </w:rPr>
        <w:t xml:space="preserve"> анализы. В повторных</w:t>
      </w:r>
      <w:r w:rsidRPr="00D1183C">
        <w:rPr>
          <w:rFonts w:ascii="Times New Roman" w:hAnsi="Times New Roman" w:cs="Times New Roman"/>
          <w:sz w:val="28"/>
          <w:szCs w:val="28"/>
        </w:rPr>
        <w:t xml:space="preserve"> анализах наркотических веществ не обнаружено.</w:t>
      </w:r>
    </w:p>
    <w:p w:rsidR="00D76574" w:rsidRPr="00ED0A52" w:rsidRDefault="00D76574" w:rsidP="00D76574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5BBE">
        <w:rPr>
          <w:rFonts w:ascii="Times New Roman" w:hAnsi="Times New Roman"/>
          <w:sz w:val="28"/>
          <w:szCs w:val="28"/>
        </w:rPr>
        <w:t xml:space="preserve">Кратная разница в сторону уменьшения количества протестированных объясняется изданием приказа Минобразования России от </w:t>
      </w:r>
      <w:r w:rsidRPr="009B5BBE">
        <w:rPr>
          <w:rFonts w:ascii="Times New Roman" w:hAnsi="Times New Roman"/>
          <w:sz w:val="28"/>
        </w:rPr>
        <w:t>20.02.2020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согласно которому тестирование уже н</w:t>
      </w:r>
      <w:r>
        <w:rPr>
          <w:rFonts w:ascii="Times New Roman" w:hAnsi="Times New Roman"/>
          <w:sz w:val="28"/>
        </w:rPr>
        <w:t>е проводится сплошным методом, а</w:t>
      </w:r>
      <w:r w:rsidRPr="009B5BBE">
        <w:rPr>
          <w:rFonts w:ascii="Times New Roman" w:hAnsi="Times New Roman"/>
          <w:sz w:val="28"/>
        </w:rPr>
        <w:t xml:space="preserve"> только по результатам тестирований учащихся и </w:t>
      </w:r>
      <w:r>
        <w:rPr>
          <w:rFonts w:ascii="Times New Roman" w:hAnsi="Times New Roman"/>
          <w:sz w:val="28"/>
        </w:rPr>
        <w:t>выявления среди них групп риска,</w:t>
      </w:r>
      <w:r w:rsidRPr="009B5B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внесением изменений в приказ </w:t>
      </w:r>
      <w:r w:rsidRPr="00520263">
        <w:rPr>
          <w:rFonts w:ascii="Times New Roman" w:hAnsi="Times New Roman"/>
          <w:sz w:val="28"/>
          <w:szCs w:val="28"/>
          <w:shd w:val="clear" w:color="auto" w:fill="FFFFFF"/>
        </w:rPr>
        <w:t xml:space="preserve">Минздрава России от 06.10.2014 № 581н утвержден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</w:t>
      </w:r>
      <w:r w:rsidRPr="00D43003">
        <w:rPr>
          <w:rFonts w:ascii="Times New Roman" w:hAnsi="Times New Roman"/>
          <w:sz w:val="28"/>
          <w:szCs w:val="28"/>
          <w:shd w:val="clear" w:color="auto" w:fill="FFFFFF"/>
        </w:rPr>
        <w:t>высшего образования в целях раннего выявления незаконного потребления наркотических средств и психотропных веществ.</w:t>
      </w:r>
    </w:p>
    <w:p w:rsidR="00D76574" w:rsidRPr="00220343" w:rsidRDefault="00D76574" w:rsidP="00D76574">
      <w:pPr>
        <w:pStyle w:val="ac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Врачи-психиатры ГБУ РД «Республиканский центр охраны нервно-психического здоровья детей и подростков» за 2021 год приняли участие в  26 заседаниях комиссии по делам несовершеннолетних, 3 детей направлены на обследование в центр.</w:t>
      </w:r>
    </w:p>
    <w:p w:rsidR="00D76574" w:rsidRDefault="00D76574" w:rsidP="00D76574">
      <w:pPr>
        <w:tabs>
          <w:tab w:val="right" w:pos="1016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1D3">
        <w:rPr>
          <w:rFonts w:ascii="Times New Roman" w:hAnsi="Times New Roman" w:cs="Times New Roman"/>
          <w:sz w:val="28"/>
          <w:szCs w:val="28"/>
        </w:rPr>
        <w:t>Специалистами Минздрава РД проводится не только лечебно</w:t>
      </w:r>
      <w:r w:rsidRPr="003231D3">
        <w:rPr>
          <w:rFonts w:ascii="Times New Roman" w:hAnsi="Times New Roman" w:cs="Times New Roman"/>
          <w:sz w:val="28"/>
          <w:szCs w:val="28"/>
        </w:rPr>
        <w:softHyphen/>
        <w:t xml:space="preserve">-профилактическая, но и активная санитарно-просветительная работа среди подростков и молодежи. Регулярно проводятся лекции, занятии, семинары по антинаркотической тематике и пропаганде здорового образа жизни. </w:t>
      </w:r>
    </w:p>
    <w:p w:rsidR="00D76574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979C6">
        <w:rPr>
          <w:rFonts w:ascii="Times New Roman" w:hAnsi="Times New Roman"/>
          <w:bCs/>
          <w:sz w:val="28"/>
          <w:szCs w:val="28"/>
        </w:rPr>
        <w:t xml:space="preserve">В январе – феврале 2021 г. </w:t>
      </w:r>
      <w:r w:rsidRPr="000D79A9">
        <w:rPr>
          <w:rFonts w:ascii="Times New Roman" w:hAnsi="Times New Roman"/>
          <w:bCs/>
          <w:sz w:val="28"/>
          <w:szCs w:val="28"/>
        </w:rPr>
        <w:t>проведены</w:t>
      </w:r>
      <w:r>
        <w:rPr>
          <w:rFonts w:ascii="Times New Roman" w:hAnsi="Times New Roman"/>
          <w:bCs/>
          <w:sz w:val="28"/>
          <w:szCs w:val="28"/>
        </w:rPr>
        <w:t xml:space="preserve"> мероприятия </w:t>
      </w:r>
      <w:r w:rsidRPr="00CF174B">
        <w:rPr>
          <w:rFonts w:ascii="Times New Roman" w:hAnsi="Times New Roman"/>
          <w:bCs/>
          <w:sz w:val="28"/>
          <w:szCs w:val="28"/>
        </w:rPr>
        <w:t>антинаркотической направленности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79C6">
        <w:rPr>
          <w:rFonts w:ascii="Times New Roman" w:hAnsi="Times New Roman"/>
          <w:bCs/>
          <w:sz w:val="28"/>
          <w:szCs w:val="28"/>
        </w:rPr>
        <w:t>«О вреде потребления СНЮС»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ВУЗах и </w:t>
      </w:r>
      <w:proofErr w:type="spellStart"/>
      <w:r>
        <w:rPr>
          <w:rFonts w:ascii="Times New Roman" w:hAnsi="Times New Roman"/>
          <w:bCs/>
          <w:sz w:val="28"/>
          <w:szCs w:val="28"/>
        </w:rPr>
        <w:t>СУЗах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республики, а также в пяти школах г. Махачкалы и</w:t>
      </w:r>
      <w:r w:rsidRPr="000D79A9">
        <w:rPr>
          <w:rFonts w:ascii="Times New Roman" w:hAnsi="Times New Roman"/>
          <w:bCs/>
          <w:sz w:val="28"/>
          <w:szCs w:val="28"/>
        </w:rPr>
        <w:t xml:space="preserve"> Детск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0D79A9">
        <w:rPr>
          <w:rFonts w:ascii="Times New Roman" w:hAnsi="Times New Roman"/>
          <w:bCs/>
          <w:sz w:val="28"/>
          <w:szCs w:val="28"/>
        </w:rPr>
        <w:t xml:space="preserve"> центральн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0D79A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D79A9">
        <w:rPr>
          <w:rFonts w:ascii="Times New Roman" w:hAnsi="Times New Roman"/>
          <w:bCs/>
          <w:sz w:val="28"/>
          <w:szCs w:val="28"/>
        </w:rPr>
        <w:t>библиотек</w:t>
      </w:r>
      <w:r>
        <w:rPr>
          <w:rFonts w:ascii="Times New Roman" w:hAnsi="Times New Roman"/>
          <w:bCs/>
          <w:sz w:val="28"/>
          <w:szCs w:val="28"/>
        </w:rPr>
        <w:t>е</w:t>
      </w:r>
      <w:r w:rsidRPr="000D79A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 проведены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профилактические беседы и лекции с учащимися с охватом более 500 человек, продемонстрированы видеоматериалы, </w:t>
      </w:r>
      <w:r>
        <w:rPr>
          <w:rFonts w:ascii="Times New Roman" w:hAnsi="Times New Roman"/>
          <w:sz w:val="28"/>
          <w:szCs w:val="28"/>
        </w:rPr>
        <w:t>роздан наглядно-агитационный материал тиражом (1200</w:t>
      </w:r>
      <w:r w:rsidR="00940DE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</w:t>
      </w:r>
      <w:proofErr w:type="spellEnd"/>
      <w:r>
        <w:rPr>
          <w:rFonts w:ascii="Times New Roman" w:hAnsi="Times New Roman"/>
          <w:sz w:val="28"/>
          <w:szCs w:val="28"/>
        </w:rPr>
        <w:t>).</w:t>
      </w:r>
      <w:r w:rsidRPr="00057270">
        <w:rPr>
          <w:rFonts w:ascii="Times New Roman" w:hAnsi="Times New Roman"/>
          <w:sz w:val="28"/>
          <w:szCs w:val="28"/>
        </w:rPr>
        <w:t xml:space="preserve"> </w:t>
      </w:r>
    </w:p>
    <w:p w:rsidR="00D76574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18AA">
        <w:rPr>
          <w:rFonts w:ascii="Times New Roman" w:hAnsi="Times New Roman"/>
          <w:bCs/>
          <w:sz w:val="28"/>
          <w:szCs w:val="28"/>
        </w:rPr>
        <w:t xml:space="preserve">26 июня </w:t>
      </w:r>
      <w:r>
        <w:rPr>
          <w:rFonts w:ascii="Times New Roman" w:hAnsi="Times New Roman"/>
          <w:bCs/>
          <w:sz w:val="28"/>
          <w:szCs w:val="28"/>
        </w:rPr>
        <w:t>к</w:t>
      </w:r>
      <w:r w:rsidRPr="004979C6">
        <w:rPr>
          <w:rFonts w:ascii="Times New Roman" w:hAnsi="Times New Roman"/>
          <w:bCs/>
          <w:sz w:val="28"/>
          <w:szCs w:val="28"/>
        </w:rPr>
        <w:t xml:space="preserve"> «Международному дню борьбы с наркоманией» и 27 июня к «Всемирному дню молодежи»</w:t>
      </w:r>
      <w:r w:rsidRPr="00B418AA">
        <w:rPr>
          <w:rFonts w:ascii="Times New Roman" w:hAnsi="Times New Roman"/>
          <w:bCs/>
          <w:sz w:val="28"/>
          <w:szCs w:val="28"/>
        </w:rPr>
        <w:t xml:space="preserve"> прошли мероприятия среди студенческой молодежи.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Министерство здравоохранения Республики Дагестан, ГБУ РД «Республиканский центр общественного здоровья и медицинской профилактики», ГБУ РД «Республиканский наркологический диспансер» организовали «площадки здоровья», где врачи проводили мини-диагностику: измерение АД,  динамометрия, содержание угарного газа в выдыхаемом воздухе, врачи гигиенического воспитания проводили консультацию по профилактике наркомании  и вредных привычек. </w:t>
      </w:r>
    </w:p>
    <w:p w:rsidR="00D76574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телевидении и радио организованы выступления на темы: «Профилактика наркомании», «Профилактика депрессий, неврозов и состояний, ведущих к суициду», «Формирование здорового образа жизни у студенческой молодежи»; р</w:t>
      </w:r>
      <w:r w:rsidR="00D1183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здан информационно – просветительный материал тиражом 1500 штук. </w:t>
      </w:r>
    </w:p>
    <w:p w:rsidR="00D76574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мае-июне врачи гигиенического воспитания «Республиканского центра общественного здоровья и медицинской профилактики» раздавали буклеты, листовки и </w:t>
      </w:r>
      <w:proofErr w:type="spellStart"/>
      <w:r>
        <w:rPr>
          <w:rFonts w:ascii="Times New Roman" w:hAnsi="Times New Roman"/>
          <w:sz w:val="28"/>
          <w:szCs w:val="28"/>
        </w:rPr>
        <w:t>флаеры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антинаркотического, антитабачного характера, призывающие к здоровому образу жизни и спорту. Охват составил около 850 человек. На телевидении и радио организовано выступления на темы: «Профилактика наркомании», «Формирование здорового образа жизни у студенческой молодежи».   </w:t>
      </w:r>
    </w:p>
    <w:p w:rsidR="00D76574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11EEC">
        <w:rPr>
          <w:rFonts w:ascii="Times New Roman" w:hAnsi="Times New Roman"/>
          <w:color w:val="000000"/>
          <w:sz w:val="28"/>
          <w:szCs w:val="28"/>
        </w:rPr>
        <w:t xml:space="preserve">сентябре </w:t>
      </w:r>
      <w:r>
        <w:rPr>
          <w:rFonts w:ascii="Times New Roman" w:hAnsi="Times New Roman"/>
          <w:color w:val="000000"/>
          <w:sz w:val="28"/>
          <w:szCs w:val="28"/>
        </w:rPr>
        <w:t xml:space="preserve">2021 г. проведены уроки здоровья в формате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видеолекций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темы: </w:t>
      </w:r>
      <w:r w:rsidRPr="00BE2955">
        <w:rPr>
          <w:rFonts w:ascii="Times New Roman" w:hAnsi="Times New Roman"/>
          <w:color w:val="000000"/>
          <w:sz w:val="28"/>
          <w:szCs w:val="28"/>
        </w:rPr>
        <w:t>«Энергетики и курительные смеси, влияни</w:t>
      </w:r>
      <w:r>
        <w:rPr>
          <w:rFonts w:ascii="Times New Roman" w:hAnsi="Times New Roman"/>
          <w:color w:val="000000"/>
          <w:sz w:val="28"/>
          <w:szCs w:val="28"/>
        </w:rPr>
        <w:t>е на подростковый организм»; «Аспекты формирования</w:t>
      </w:r>
      <w:r w:rsidRPr="00BE2955">
        <w:rPr>
          <w:rFonts w:ascii="Times New Roman" w:hAnsi="Times New Roman"/>
          <w:color w:val="000000"/>
          <w:sz w:val="28"/>
          <w:szCs w:val="28"/>
        </w:rPr>
        <w:t xml:space="preserve"> ЗОЖ»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BE2955">
        <w:rPr>
          <w:rFonts w:ascii="Times New Roman" w:hAnsi="Times New Roman"/>
          <w:color w:val="000000"/>
          <w:sz w:val="28"/>
          <w:szCs w:val="28"/>
        </w:rPr>
        <w:t xml:space="preserve">«Общая и личная гигиена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BE2955">
        <w:rPr>
          <w:rFonts w:ascii="Times New Roman" w:hAnsi="Times New Roman"/>
          <w:color w:val="000000"/>
          <w:sz w:val="28"/>
          <w:szCs w:val="28"/>
        </w:rPr>
        <w:t>одростков»; «</w:t>
      </w:r>
      <w:r>
        <w:rPr>
          <w:rFonts w:ascii="Times New Roman" w:hAnsi="Times New Roman"/>
          <w:color w:val="000000"/>
          <w:sz w:val="28"/>
          <w:szCs w:val="28"/>
        </w:rPr>
        <w:t>Влияние алкогольных напитков на организм</w:t>
      </w:r>
      <w:r w:rsidRPr="00BE2955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 В них приняли участие до 1320 учащихся и студентов.</w:t>
      </w:r>
      <w:r w:rsidRPr="00BE29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76574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3524">
        <w:rPr>
          <w:rFonts w:ascii="Times New Roman" w:hAnsi="Times New Roman"/>
          <w:sz w:val="28"/>
          <w:szCs w:val="28"/>
        </w:rPr>
        <w:t xml:space="preserve">В ноябре прошел </w:t>
      </w:r>
      <w:r>
        <w:rPr>
          <w:rFonts w:ascii="Times New Roman" w:hAnsi="Times New Roman"/>
          <w:sz w:val="28"/>
          <w:szCs w:val="28"/>
        </w:rPr>
        <w:t>«</w:t>
      </w:r>
      <w:r w:rsidRPr="00633524">
        <w:rPr>
          <w:rFonts w:ascii="Times New Roman" w:hAnsi="Times New Roman"/>
          <w:sz w:val="28"/>
          <w:szCs w:val="28"/>
        </w:rPr>
        <w:t>Антитабачный и антинаркотический месячник</w:t>
      </w:r>
      <w:r>
        <w:rPr>
          <w:rFonts w:ascii="Times New Roman" w:hAnsi="Times New Roman"/>
          <w:sz w:val="28"/>
          <w:szCs w:val="28"/>
        </w:rPr>
        <w:t>»</w:t>
      </w:r>
      <w:r w:rsidRPr="00633524">
        <w:rPr>
          <w:rFonts w:ascii="Times New Roman" w:hAnsi="Times New Roman"/>
          <w:sz w:val="28"/>
          <w:szCs w:val="28"/>
        </w:rPr>
        <w:t xml:space="preserve"> под девизом «За здоровый образ жизни». </w:t>
      </w:r>
      <w:r>
        <w:rPr>
          <w:rFonts w:ascii="Times New Roman" w:hAnsi="Times New Roman"/>
          <w:sz w:val="28"/>
          <w:szCs w:val="28"/>
        </w:rPr>
        <w:t xml:space="preserve">В целях пропаганды духовно-нравственного и патриотического воспитания молодежи и привлечение молодежи к здоровому образу жизни. В рамках месячника провели тренинги, уроки трезвости в ВУЗах, </w:t>
      </w:r>
      <w:proofErr w:type="spellStart"/>
      <w:r>
        <w:rPr>
          <w:rFonts w:ascii="Times New Roman" w:hAnsi="Times New Roman"/>
          <w:sz w:val="28"/>
          <w:szCs w:val="28"/>
        </w:rPr>
        <w:t>СУЗах</w:t>
      </w:r>
      <w:proofErr w:type="spellEnd"/>
      <w:r>
        <w:rPr>
          <w:rFonts w:ascii="Times New Roman" w:hAnsi="Times New Roman"/>
          <w:sz w:val="28"/>
          <w:szCs w:val="28"/>
        </w:rPr>
        <w:t xml:space="preserve">, информационно-антинаркотические рейды, акции, круглые столы и встречи, направленные на предупреждение употребления наркотиков подростками и молодежью, с привлечением </w:t>
      </w:r>
      <w:proofErr w:type="spellStart"/>
      <w:r>
        <w:rPr>
          <w:rFonts w:ascii="Times New Roman" w:hAnsi="Times New Roman"/>
          <w:sz w:val="28"/>
          <w:szCs w:val="28"/>
        </w:rPr>
        <w:t>медийных</w:t>
      </w:r>
      <w:proofErr w:type="spellEnd"/>
      <w:r>
        <w:rPr>
          <w:rFonts w:ascii="Times New Roman" w:hAnsi="Times New Roman"/>
          <w:sz w:val="28"/>
          <w:szCs w:val="28"/>
        </w:rPr>
        <w:t xml:space="preserve"> лиц, спортсменов и </w:t>
      </w:r>
      <w:proofErr w:type="spellStart"/>
      <w:r>
        <w:rPr>
          <w:rFonts w:ascii="Times New Roman" w:hAnsi="Times New Roman"/>
          <w:sz w:val="28"/>
          <w:szCs w:val="28"/>
        </w:rPr>
        <w:t>блогеров</w:t>
      </w:r>
      <w:proofErr w:type="spellEnd"/>
      <w:r>
        <w:rPr>
          <w:rFonts w:ascii="Times New Roman" w:hAnsi="Times New Roman"/>
          <w:sz w:val="28"/>
          <w:szCs w:val="28"/>
        </w:rPr>
        <w:t xml:space="preserve">. Дана информация в СМИ способствующая формированию общественного мнения, ориентированного на здоровый образ жизни и негативное отношение к употреблению наркотических и психотропных веществ среди молодежи. </w:t>
      </w:r>
    </w:p>
    <w:p w:rsidR="00D76574" w:rsidRDefault="00D76574" w:rsidP="00D76574">
      <w:pPr>
        <w:spacing w:after="0" w:line="240" w:lineRule="auto"/>
        <w:ind w:right="-1" w:firstLine="709"/>
        <w:jc w:val="both"/>
        <w:rPr>
          <w:rStyle w:val="af"/>
          <w:rFonts w:ascii="Times New Roman" w:hAnsi="Times New Roman"/>
          <w:b w:val="0"/>
          <w:sz w:val="28"/>
          <w:szCs w:val="28"/>
        </w:rPr>
      </w:pPr>
      <w:r w:rsidRPr="004979C6">
        <w:rPr>
          <w:rStyle w:val="af"/>
          <w:rFonts w:ascii="Times New Roman" w:hAnsi="Times New Roman"/>
          <w:b w:val="0"/>
          <w:sz w:val="28"/>
          <w:szCs w:val="28"/>
        </w:rPr>
        <w:t xml:space="preserve">Проведено анкетирование </w:t>
      </w:r>
      <w:r>
        <w:rPr>
          <w:rStyle w:val="af"/>
          <w:rFonts w:ascii="Times New Roman" w:hAnsi="Times New Roman"/>
          <w:b w:val="0"/>
          <w:sz w:val="28"/>
          <w:szCs w:val="28"/>
        </w:rPr>
        <w:t>подростков и молодежи</w:t>
      </w:r>
      <w:r w:rsidRPr="004979C6">
        <w:rPr>
          <w:rStyle w:val="af"/>
          <w:rFonts w:ascii="Times New Roman" w:hAnsi="Times New Roman"/>
          <w:b w:val="0"/>
          <w:sz w:val="28"/>
          <w:szCs w:val="28"/>
        </w:rPr>
        <w:t xml:space="preserve"> республики для изучения распространенности и информированности о вреде </w:t>
      </w:r>
      <w:proofErr w:type="spellStart"/>
      <w:r w:rsidRPr="004979C6">
        <w:rPr>
          <w:rStyle w:val="af"/>
          <w:rFonts w:ascii="Times New Roman" w:hAnsi="Times New Roman"/>
          <w:b w:val="0"/>
          <w:sz w:val="28"/>
          <w:szCs w:val="28"/>
        </w:rPr>
        <w:t>табакокурения</w:t>
      </w:r>
      <w:proofErr w:type="spellEnd"/>
      <w:r w:rsidRPr="004979C6">
        <w:rPr>
          <w:rStyle w:val="af"/>
          <w:rFonts w:ascii="Times New Roman" w:hAnsi="Times New Roman"/>
          <w:b w:val="0"/>
          <w:sz w:val="28"/>
          <w:szCs w:val="28"/>
        </w:rPr>
        <w:t xml:space="preserve">, злоупотребления алкоголем и низкой физической активности на территориях всех муниципальных образований республики. Результаты анкетирования </w:t>
      </w:r>
      <w:r>
        <w:rPr>
          <w:rStyle w:val="af"/>
          <w:rFonts w:ascii="Times New Roman" w:hAnsi="Times New Roman"/>
          <w:b w:val="0"/>
          <w:sz w:val="28"/>
          <w:szCs w:val="28"/>
        </w:rPr>
        <w:t xml:space="preserve">более </w:t>
      </w:r>
      <w:r w:rsidRPr="004979C6">
        <w:rPr>
          <w:rStyle w:val="af"/>
          <w:rFonts w:ascii="Times New Roman" w:hAnsi="Times New Roman"/>
          <w:b w:val="0"/>
          <w:sz w:val="28"/>
          <w:szCs w:val="28"/>
        </w:rPr>
        <w:t xml:space="preserve">3000 человек </w:t>
      </w:r>
      <w:r>
        <w:rPr>
          <w:rStyle w:val="af"/>
          <w:rFonts w:ascii="Times New Roman" w:hAnsi="Times New Roman"/>
          <w:b w:val="0"/>
          <w:sz w:val="28"/>
          <w:szCs w:val="28"/>
        </w:rPr>
        <w:t>проанализированы</w:t>
      </w:r>
      <w:r w:rsidRPr="004979C6">
        <w:rPr>
          <w:rStyle w:val="af"/>
          <w:rFonts w:ascii="Times New Roman" w:hAnsi="Times New Roman"/>
          <w:b w:val="0"/>
          <w:sz w:val="28"/>
          <w:szCs w:val="28"/>
        </w:rPr>
        <w:t xml:space="preserve"> и дальнейшая работа направлена, прежде всего, на профилактику вредных привычек и формирования здорового образа жизни населения республики</w:t>
      </w:r>
      <w:r>
        <w:rPr>
          <w:rStyle w:val="af"/>
          <w:rFonts w:ascii="Times New Roman" w:hAnsi="Times New Roman"/>
          <w:b w:val="0"/>
          <w:sz w:val="28"/>
          <w:szCs w:val="28"/>
        </w:rPr>
        <w:t>,</w:t>
      </w:r>
      <w:r w:rsidRPr="00633524">
        <w:rPr>
          <w:rStyle w:val="af"/>
          <w:rFonts w:ascii="Times New Roman" w:hAnsi="Times New Roman"/>
          <w:b w:val="0"/>
          <w:sz w:val="28"/>
          <w:szCs w:val="28"/>
        </w:rPr>
        <w:t xml:space="preserve"> </w:t>
      </w:r>
      <w:r w:rsidRPr="004979C6">
        <w:rPr>
          <w:rStyle w:val="af"/>
          <w:rFonts w:ascii="Times New Roman" w:hAnsi="Times New Roman"/>
          <w:b w:val="0"/>
          <w:sz w:val="28"/>
          <w:szCs w:val="28"/>
        </w:rPr>
        <w:t>увеличени</w:t>
      </w:r>
      <w:r>
        <w:rPr>
          <w:rStyle w:val="af"/>
          <w:rFonts w:ascii="Times New Roman" w:hAnsi="Times New Roman"/>
          <w:b w:val="0"/>
          <w:sz w:val="28"/>
          <w:szCs w:val="28"/>
        </w:rPr>
        <w:t>е</w:t>
      </w:r>
      <w:r w:rsidRPr="004979C6">
        <w:rPr>
          <w:rStyle w:val="af"/>
          <w:rFonts w:ascii="Times New Roman" w:hAnsi="Times New Roman"/>
          <w:b w:val="0"/>
          <w:sz w:val="28"/>
          <w:szCs w:val="28"/>
        </w:rPr>
        <w:t xml:space="preserve"> информированности молодежи о последствиях потребления наркотиков. </w:t>
      </w:r>
    </w:p>
    <w:p w:rsidR="00D76574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мероприятия были освещены с помощью телевидения и радио, также в печатных изданиях и в новостных интернет-порталах РИА Дагестан, информация размещена на сайте Минздрава РД, а также в социальных сетях. За текущий год разработаны и растиражированы </w:t>
      </w:r>
      <w:r w:rsidRPr="00633524">
        <w:rPr>
          <w:rFonts w:ascii="Times New Roman" w:hAnsi="Times New Roman"/>
          <w:sz w:val="28"/>
          <w:szCs w:val="28"/>
        </w:rPr>
        <w:t xml:space="preserve">печатные материалы </w:t>
      </w:r>
      <w:r>
        <w:rPr>
          <w:rFonts w:ascii="Times New Roman" w:hAnsi="Times New Roman"/>
          <w:sz w:val="28"/>
          <w:szCs w:val="28"/>
        </w:rPr>
        <w:t>на темы:  буклет</w:t>
      </w:r>
      <w:r w:rsidRPr="00427403">
        <w:rPr>
          <w:rFonts w:ascii="Times New Roman" w:hAnsi="Times New Roman"/>
          <w:color w:val="000000"/>
          <w:sz w:val="28"/>
          <w:szCs w:val="28"/>
        </w:rPr>
        <w:t xml:space="preserve"> «Основы здорового образа жизни»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27403">
        <w:rPr>
          <w:rFonts w:ascii="Times New Roman" w:hAnsi="Times New Roman"/>
          <w:color w:val="000000"/>
          <w:sz w:val="28"/>
          <w:szCs w:val="28"/>
        </w:rPr>
        <w:t>листовка «Влияние энергетиков на организм подростка»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27403">
        <w:rPr>
          <w:rFonts w:ascii="Times New Roman" w:hAnsi="Times New Roman"/>
          <w:color w:val="000000"/>
          <w:sz w:val="28"/>
          <w:szCs w:val="28"/>
        </w:rPr>
        <w:t>памятка «Твое репродуктивное здоровье»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27403">
        <w:rPr>
          <w:rFonts w:ascii="Times New Roman" w:hAnsi="Times New Roman"/>
          <w:color w:val="000000"/>
          <w:sz w:val="28"/>
          <w:szCs w:val="28"/>
        </w:rPr>
        <w:t>буклет «Здоровое питание школьников»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27403">
        <w:rPr>
          <w:rFonts w:ascii="Times New Roman" w:hAnsi="Times New Roman"/>
          <w:color w:val="000000"/>
          <w:sz w:val="28"/>
          <w:szCs w:val="28"/>
        </w:rPr>
        <w:t>буклет «Вред алкоголя»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7403">
        <w:rPr>
          <w:rFonts w:ascii="Times New Roman" w:hAnsi="Times New Roman"/>
          <w:color w:val="000000"/>
          <w:sz w:val="28"/>
          <w:szCs w:val="28"/>
        </w:rPr>
        <w:t>- 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27403">
        <w:rPr>
          <w:rFonts w:ascii="Times New Roman" w:hAnsi="Times New Roman"/>
          <w:color w:val="000000"/>
          <w:sz w:val="28"/>
          <w:szCs w:val="28"/>
        </w:rPr>
        <w:t xml:space="preserve"> дню трезвости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27403">
        <w:rPr>
          <w:rFonts w:ascii="Times New Roman" w:hAnsi="Times New Roman"/>
          <w:color w:val="000000"/>
          <w:sz w:val="28"/>
          <w:szCs w:val="28"/>
        </w:rPr>
        <w:t>флаер</w:t>
      </w:r>
      <w:proofErr w:type="spellEnd"/>
      <w:r w:rsidRPr="00427403">
        <w:rPr>
          <w:rFonts w:ascii="Times New Roman" w:hAnsi="Times New Roman"/>
          <w:color w:val="000000"/>
          <w:sz w:val="28"/>
          <w:szCs w:val="28"/>
        </w:rPr>
        <w:t xml:space="preserve"> «Хочу жить долго!»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27403">
        <w:rPr>
          <w:rFonts w:ascii="Times New Roman" w:hAnsi="Times New Roman"/>
          <w:color w:val="000000"/>
          <w:sz w:val="28"/>
          <w:szCs w:val="28"/>
        </w:rPr>
        <w:t>плакаты «</w:t>
      </w:r>
      <w:proofErr w:type="spellStart"/>
      <w:r w:rsidRPr="00427403">
        <w:rPr>
          <w:rFonts w:ascii="Times New Roman" w:hAnsi="Times New Roman"/>
          <w:color w:val="000000"/>
          <w:sz w:val="28"/>
          <w:szCs w:val="28"/>
        </w:rPr>
        <w:t>Табакокурение</w:t>
      </w:r>
      <w:proofErr w:type="spellEnd"/>
      <w:r w:rsidRPr="00427403">
        <w:rPr>
          <w:rFonts w:ascii="Times New Roman" w:hAnsi="Times New Roman"/>
          <w:color w:val="000000"/>
          <w:sz w:val="28"/>
          <w:szCs w:val="28"/>
        </w:rPr>
        <w:t xml:space="preserve"> и его последствия», «Мы за здоровый образ жизни!»</w:t>
      </w:r>
      <w:r>
        <w:rPr>
          <w:rFonts w:ascii="Times New Roman" w:hAnsi="Times New Roman"/>
          <w:color w:val="000000"/>
          <w:sz w:val="28"/>
          <w:szCs w:val="28"/>
        </w:rPr>
        <w:t>. Тираж по 500 шт. каждого наименования.</w:t>
      </w:r>
    </w:p>
    <w:p w:rsidR="00D76574" w:rsidRPr="003231D3" w:rsidRDefault="00D76574" w:rsidP="00D76574">
      <w:pPr>
        <w:tabs>
          <w:tab w:val="right" w:pos="1016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ACF">
        <w:rPr>
          <w:rFonts w:ascii="Times New Roman" w:hAnsi="Times New Roman" w:cs="Times New Roman"/>
          <w:sz w:val="28"/>
          <w:szCs w:val="28"/>
        </w:rPr>
        <w:t xml:space="preserve">Совместно с кафедрой психиатрии и медицинской психологии </w:t>
      </w:r>
      <w:r>
        <w:rPr>
          <w:rFonts w:ascii="Times New Roman" w:hAnsi="Times New Roman" w:cs="Times New Roman"/>
          <w:sz w:val="28"/>
          <w:szCs w:val="28"/>
        </w:rPr>
        <w:t>ФГБОУ ВО «</w:t>
      </w:r>
      <w:r w:rsidRPr="00B53ACF">
        <w:rPr>
          <w:rFonts w:ascii="Times New Roman" w:hAnsi="Times New Roman" w:cs="Times New Roman"/>
          <w:sz w:val="28"/>
          <w:szCs w:val="28"/>
        </w:rPr>
        <w:t>ДГМУ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3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231D3">
        <w:rPr>
          <w:rFonts w:ascii="Times New Roman" w:hAnsi="Times New Roman" w:cs="Times New Roman"/>
          <w:sz w:val="28"/>
          <w:szCs w:val="28"/>
        </w:rPr>
        <w:t>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231D3">
        <w:rPr>
          <w:rFonts w:ascii="Times New Roman" w:hAnsi="Times New Roman" w:cs="Times New Roman"/>
          <w:sz w:val="28"/>
          <w:szCs w:val="28"/>
        </w:rPr>
        <w:t xml:space="preserve"> </w:t>
      </w:r>
      <w:r w:rsidRPr="00B53ACF">
        <w:rPr>
          <w:rFonts w:ascii="Times New Roman" w:hAnsi="Times New Roman" w:cs="Times New Roman"/>
          <w:sz w:val="28"/>
          <w:szCs w:val="28"/>
        </w:rPr>
        <w:t xml:space="preserve">методическое пособие: «Профилактика </w:t>
      </w:r>
      <w:proofErr w:type="spellStart"/>
      <w:r w:rsidRPr="00B53AC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53ACF">
        <w:rPr>
          <w:rFonts w:ascii="Times New Roman" w:hAnsi="Times New Roman" w:cs="Times New Roman"/>
          <w:sz w:val="28"/>
          <w:szCs w:val="28"/>
        </w:rPr>
        <w:t xml:space="preserve"> поведения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31D3">
        <w:rPr>
          <w:rFonts w:ascii="Times New Roman" w:hAnsi="Times New Roman" w:cs="Times New Roman"/>
          <w:sz w:val="28"/>
          <w:szCs w:val="28"/>
        </w:rPr>
        <w:t xml:space="preserve"> в помощь медицинским работникам, учителям, родителям и подросткам</w:t>
      </w:r>
      <w:r>
        <w:rPr>
          <w:rFonts w:ascii="Times New Roman" w:hAnsi="Times New Roman" w:cs="Times New Roman"/>
          <w:sz w:val="28"/>
          <w:szCs w:val="28"/>
        </w:rPr>
        <w:t xml:space="preserve"> и направлено в Министерство образования и науки </w:t>
      </w:r>
      <w:r w:rsidR="005F5F05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Pr="003231D3">
        <w:rPr>
          <w:rFonts w:ascii="Times New Roman" w:hAnsi="Times New Roman" w:cs="Times New Roman"/>
          <w:sz w:val="28"/>
          <w:szCs w:val="28"/>
        </w:rPr>
        <w:t>.</w:t>
      </w:r>
      <w:r w:rsidRPr="00B53ACF">
        <w:rPr>
          <w:sz w:val="28"/>
          <w:szCs w:val="28"/>
        </w:rPr>
        <w:t xml:space="preserve"> </w:t>
      </w:r>
    </w:p>
    <w:p w:rsidR="00D76574" w:rsidRPr="003231D3" w:rsidRDefault="00D76574" w:rsidP="00D7657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1D3">
        <w:rPr>
          <w:rFonts w:ascii="Times New Roman" w:hAnsi="Times New Roman" w:cs="Times New Roman"/>
          <w:sz w:val="28"/>
          <w:szCs w:val="28"/>
        </w:rPr>
        <w:t xml:space="preserve">Более пристальное внимание уделяется детям и подросткам из группы риска и оказавшимся в трудной жизненной ситуации. Вопросы профилактики и </w:t>
      </w:r>
      <w:r w:rsidRPr="003231D3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предупреждения насилия и жесткого обращения в отношении детей  в семье  освещались в СМИ. Рост семейного неблагополучия  обостряет проблему  детской  безнадзорности и беспризорности. Отсутствие юридической ответственности семьи за негативные деяния могут причинить вред здоровью </w:t>
      </w:r>
      <w:proofErr w:type="gramStart"/>
      <w:r w:rsidRPr="003231D3">
        <w:rPr>
          <w:rFonts w:ascii="Times New Roman" w:hAnsi="Times New Roman" w:cs="Times New Roman"/>
          <w:sz w:val="28"/>
          <w:szCs w:val="28"/>
        </w:rPr>
        <w:t>подростка  и</w:t>
      </w:r>
      <w:proofErr w:type="gramEnd"/>
      <w:r w:rsidRPr="003231D3">
        <w:rPr>
          <w:rFonts w:ascii="Times New Roman" w:hAnsi="Times New Roman" w:cs="Times New Roman"/>
          <w:sz w:val="28"/>
          <w:szCs w:val="28"/>
        </w:rPr>
        <w:t>, кроме того, это не позволяет медицинским работникам оказывать своевременную медицинскую помощь как в лечебных, так и в профилактических целях.</w:t>
      </w:r>
      <w:r w:rsidR="005F5F05">
        <w:rPr>
          <w:rFonts w:ascii="Times New Roman" w:hAnsi="Times New Roman" w:cs="Times New Roman"/>
          <w:sz w:val="28"/>
          <w:szCs w:val="28"/>
        </w:rPr>
        <w:t xml:space="preserve"> </w:t>
      </w:r>
      <w:r w:rsidRPr="003231D3">
        <w:rPr>
          <w:rFonts w:ascii="Times New Roman" w:hAnsi="Times New Roman" w:cs="Times New Roman"/>
          <w:sz w:val="28"/>
          <w:szCs w:val="28"/>
        </w:rPr>
        <w:t>Проблема беспризорности детей в большей степени социальная и решение ее, к сожалению, не всегда зависит от органов здравоохранения</w:t>
      </w:r>
      <w:r w:rsidR="005F5F05">
        <w:rPr>
          <w:rFonts w:ascii="Times New Roman" w:hAnsi="Times New Roman" w:cs="Times New Roman"/>
          <w:sz w:val="28"/>
          <w:szCs w:val="28"/>
        </w:rPr>
        <w:t>.</w:t>
      </w:r>
      <w:r w:rsidRPr="00323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74" w:rsidRPr="00FA0CBD" w:rsidRDefault="00D76574" w:rsidP="00D76574">
      <w:pPr>
        <w:tabs>
          <w:tab w:val="left" w:pos="2392"/>
        </w:tabs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75294">
        <w:rPr>
          <w:rFonts w:ascii="Times New Roman" w:hAnsi="Times New Roman" w:cs="Times New Roman"/>
          <w:bCs/>
          <w:sz w:val="28"/>
          <w:szCs w:val="28"/>
        </w:rPr>
        <w:t xml:space="preserve">Дагестан входит в число регионов, где низкие показатели самоубийств в подростковой среде. Ежегодно осуществляется мониторинг показателей, отражающих количество суицидальных попыток и смертность от самоубийств среди несовершеннолетних. </w:t>
      </w:r>
      <w:r w:rsidRPr="00F7529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 2021 год по </w:t>
      </w:r>
      <w:proofErr w:type="gramStart"/>
      <w:r w:rsidRPr="00F7529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данным  медицинских</w:t>
      </w:r>
      <w:proofErr w:type="gramEnd"/>
      <w:r w:rsidRPr="00F7529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организаций республики  случаи  суицида не </w:t>
      </w:r>
      <w:r w:rsidRPr="00FA0CB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зарегистрированы. В 2020 </w:t>
      </w:r>
      <w:proofErr w:type="gramStart"/>
      <w:r w:rsidRPr="00FA0CB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году  зарегистрирован</w:t>
      </w:r>
      <w:proofErr w:type="gramEnd"/>
      <w:r w:rsidRPr="00FA0CB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1 (один) (подросток 12 лет)</w:t>
      </w:r>
      <w:r w:rsidR="005F5F05" w:rsidRPr="00FA0CB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D76574" w:rsidRPr="00FA0CBD" w:rsidRDefault="00D76574" w:rsidP="00D76574">
      <w:pPr>
        <w:tabs>
          <w:tab w:val="left" w:pos="239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CBD">
        <w:rPr>
          <w:rFonts w:ascii="Times New Roman" w:hAnsi="Times New Roman" w:cs="Times New Roman"/>
          <w:bCs/>
          <w:sz w:val="28"/>
          <w:szCs w:val="28"/>
        </w:rPr>
        <w:t xml:space="preserve">Число суицидов среди несовершеннолетних в республике ниже, чем в целом по стране. </w:t>
      </w:r>
      <w:proofErr w:type="gramStart"/>
      <w:r w:rsidRPr="00FA0CBD">
        <w:rPr>
          <w:rFonts w:ascii="Times New Roman" w:hAnsi="Times New Roman" w:cs="Times New Roman"/>
          <w:sz w:val="28"/>
          <w:szCs w:val="28"/>
        </w:rPr>
        <w:t>Но  вместе</w:t>
      </w:r>
      <w:proofErr w:type="gramEnd"/>
      <w:r w:rsidRPr="00FA0CBD">
        <w:rPr>
          <w:rFonts w:ascii="Times New Roman" w:hAnsi="Times New Roman" w:cs="Times New Roman"/>
          <w:sz w:val="28"/>
          <w:szCs w:val="28"/>
        </w:rPr>
        <w:t xml:space="preserve">  с тем, данная  проблема в республике  не теряет  своей  актуальности  в  связи  с  усиленной негативной атакой  со  стороны СМИ,  появлением </w:t>
      </w:r>
      <w:r w:rsidRPr="00FA0CB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FA0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сайтов,  провоцирующих подростков к суициду, и существование  в социальных  сетях  подобных  сообществ.</w:t>
      </w:r>
      <w:r w:rsidRPr="00FA0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74" w:rsidRPr="00FA0CBD" w:rsidRDefault="00FA0CBD" w:rsidP="00D76574">
      <w:pPr>
        <w:tabs>
          <w:tab w:val="left" w:pos="239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CBD">
        <w:rPr>
          <w:rFonts w:ascii="Times New Roman" w:hAnsi="Times New Roman" w:cs="Times New Roman"/>
          <w:sz w:val="28"/>
          <w:szCs w:val="28"/>
        </w:rPr>
        <w:t xml:space="preserve">В 2021 года привлечено в ряды добровольцев в сфере здравоохранения более 1000 студенты медицинских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РД и 2000 студентов ВУЗов, которые ведут активную деятельность и помогают медицинским работникам в борьбе с профилактикой распространения новой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инфекции в Республике Дагестан. Общее количество волонтеров-медиков, зарегистрированных на данный момент на официальном сайте ВОД «Волонтеры-медики» более 5 тысяч.</w:t>
      </w:r>
    </w:p>
    <w:p w:rsidR="00FA0CBD" w:rsidRPr="00FA0CBD" w:rsidRDefault="00FA0CBD" w:rsidP="00D76574">
      <w:pPr>
        <w:tabs>
          <w:tab w:val="left" w:pos="239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CBD">
        <w:rPr>
          <w:rFonts w:ascii="Times New Roman" w:hAnsi="Times New Roman" w:cs="Times New Roman"/>
          <w:sz w:val="28"/>
          <w:szCs w:val="28"/>
        </w:rPr>
        <w:t xml:space="preserve">Молодые студенты медицинских училищ РД и ДГМУ, активисты добровольческого движения «Волонтеры-медики», ежедневно принимают участие в акциях по обеспечения доставки необходимых продуктов питания маломобильным малоимущим гражданам, пенсионерам, ветеранам Великой Отечественной войны, которые проживают в Дагестане, а также одиноким гражданам старше 65 лет, находящимся на самоизоляции в связи с пандемией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инфекции. Это позволяет соблюдать охранительный режим той категории граждан, для которых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инфекция наиболее опасна. С 25.01.22г организована акция по доставке горячего питания медицинских госпиталей «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ковидных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>» госпиталей Махачкалы. Количество волонтёров – медиков, участвующих в вышеуказанных акциях – 315 человек, которые ежедневно группами по 15-17 человек идут на помощь к людям.</w:t>
      </w:r>
    </w:p>
    <w:p w:rsidR="00FA0CBD" w:rsidRPr="00FA0CBD" w:rsidRDefault="00FA0CBD" w:rsidP="00FA0CBD">
      <w:pPr>
        <w:tabs>
          <w:tab w:val="left" w:pos="239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CBD">
        <w:rPr>
          <w:rFonts w:ascii="Times New Roman" w:hAnsi="Times New Roman" w:cs="Times New Roman"/>
          <w:sz w:val="28"/>
          <w:szCs w:val="28"/>
        </w:rPr>
        <w:t xml:space="preserve">Штаб волонтеров-медиков медицинских училищ совместно с администрациями городов и районов проводят регулярно профилактическую акцию «Обращение к жителям в связи с риском распространения новой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инфекции», во время которой озвучивается всем жителям, что единственным способом избежать массового распространения вируса в республике является вакцинация и соблюдение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органичительных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санитарно-эпидемиологических мер. Волонтеры призвали граждан быть сознательными и ответственными, так как на кону стоят наши жизни, жизни всех, кто нам дорог.</w:t>
      </w:r>
    </w:p>
    <w:p w:rsidR="00FA0CBD" w:rsidRPr="00FA0CBD" w:rsidRDefault="00FA0CBD" w:rsidP="00FA0CBD">
      <w:pPr>
        <w:tabs>
          <w:tab w:val="left" w:pos="239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-центры по вопросам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инфекции функционируют для приема обращений на базе: Дагестанского государственного медицинского </w:t>
      </w:r>
      <w:r w:rsidRPr="00FA0CBD">
        <w:rPr>
          <w:rFonts w:ascii="Times New Roman" w:hAnsi="Times New Roman" w:cs="Times New Roman"/>
          <w:sz w:val="28"/>
          <w:szCs w:val="28"/>
        </w:rPr>
        <w:lastRenderedPageBreak/>
        <w:t xml:space="preserve">университета развернута горячая линия - 8 рабочих мест; Дербентского медицинского колледжа им.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Илизарова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- 6 рабочих мест; Дагестанского базового медицинского колледжа им.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Аскерханова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- 6 рабочих мест; Медицинского колледжа им.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Башларова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- 4 рабочих места, Каспийское медицинское училище им. А. Алиева - 4 рабочих места. В настоящее время в их работе задействовано 120 волонтеров по графику.</w:t>
      </w:r>
    </w:p>
    <w:p w:rsidR="00FA0CBD" w:rsidRPr="00FA0CBD" w:rsidRDefault="00FA0CBD" w:rsidP="00FA0CBD">
      <w:pPr>
        <w:tabs>
          <w:tab w:val="left" w:pos="239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CBD">
        <w:rPr>
          <w:rFonts w:ascii="Times New Roman" w:hAnsi="Times New Roman" w:cs="Times New Roman"/>
          <w:sz w:val="28"/>
          <w:szCs w:val="28"/>
        </w:rPr>
        <w:t xml:space="preserve">Во взрослых и детских поликлиниках города Махачкалы помогают 235 волонтеров (135 - из числа студентов ДГМУ, направлены приказом ректора ДГМУ, 100 – из числа студентов медицинских колледжей г. Махачкалы, Каспийска и Дербента) при осуществлении следующих видов помощи медицинским работникам:  проведение среди населения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– просветительной, разъяснительной  работы о заболевании новой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инфекцией, необходимости раннего обращения за медицинской помощью в случае развития первых симптомов болезни, о необходимости соблюдать ограничительные противоэпидемические мероприятия, проведение информационно-коммуникационной кампании, направленной на повышение приверженности к вакцинации и ревакцинации, работа в поликлиниках (в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>-центрах в регистратуре, в заполнении документации, в дистанционном мониторинге больных).</w:t>
      </w:r>
    </w:p>
    <w:p w:rsidR="00FA0CBD" w:rsidRPr="00FA0CBD" w:rsidRDefault="00FA0CBD" w:rsidP="00FA0CBD">
      <w:pPr>
        <w:tabs>
          <w:tab w:val="left" w:pos="239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CBD">
        <w:rPr>
          <w:rFonts w:ascii="Times New Roman" w:hAnsi="Times New Roman" w:cs="Times New Roman"/>
          <w:sz w:val="28"/>
          <w:szCs w:val="28"/>
        </w:rPr>
        <w:t xml:space="preserve">Все проблемные и актуальные вопросы обсуждаются также на заседаниях клуба «Мы вместе» с участием </w:t>
      </w:r>
      <w:proofErr w:type="spellStart"/>
      <w:r w:rsidRPr="00FA0CBD">
        <w:rPr>
          <w:rFonts w:ascii="Times New Roman" w:hAnsi="Times New Roman" w:cs="Times New Roman"/>
          <w:sz w:val="28"/>
          <w:szCs w:val="28"/>
        </w:rPr>
        <w:t>Минмолодежи</w:t>
      </w:r>
      <w:proofErr w:type="spellEnd"/>
      <w:r w:rsidRPr="00FA0CBD">
        <w:rPr>
          <w:rFonts w:ascii="Times New Roman" w:hAnsi="Times New Roman" w:cs="Times New Roman"/>
          <w:sz w:val="28"/>
          <w:szCs w:val="28"/>
        </w:rPr>
        <w:t xml:space="preserve"> РД, Ресурсного центра добровольчества и других членов клуба, в том числе в форме ВКС.</w:t>
      </w:r>
    </w:p>
    <w:p w:rsidR="00FA0CBD" w:rsidRPr="00FA0CBD" w:rsidRDefault="00FA0CBD" w:rsidP="00FA0CBD">
      <w:pPr>
        <w:tabs>
          <w:tab w:val="left" w:pos="239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CBD">
        <w:rPr>
          <w:rFonts w:ascii="Times New Roman" w:hAnsi="Times New Roman" w:cs="Times New Roman"/>
          <w:sz w:val="28"/>
          <w:szCs w:val="28"/>
        </w:rPr>
        <w:t xml:space="preserve">Минздравом РД и далее будет продолжена реализация мероприятий акции «Мы вместе», в том числе в рамках созданного клуба «Мы вместе», в состав которого вошли сотрудники Минздрава РД, медицинских организаций и </w:t>
      </w:r>
      <w:proofErr w:type="gramStart"/>
      <w:r w:rsidRPr="00FA0CBD">
        <w:rPr>
          <w:rFonts w:ascii="Times New Roman" w:hAnsi="Times New Roman" w:cs="Times New Roman"/>
          <w:sz w:val="28"/>
          <w:szCs w:val="28"/>
        </w:rPr>
        <w:t>других заинтересованных министерств</w:t>
      </w:r>
      <w:proofErr w:type="gramEnd"/>
      <w:r w:rsidRPr="00FA0CBD">
        <w:rPr>
          <w:rFonts w:ascii="Times New Roman" w:hAnsi="Times New Roman" w:cs="Times New Roman"/>
          <w:sz w:val="28"/>
          <w:szCs w:val="28"/>
        </w:rPr>
        <w:t xml:space="preserve"> и ведомств, а также волонтерских организаций.</w:t>
      </w:r>
    </w:p>
    <w:p w:rsidR="00C77442" w:rsidRDefault="00C77442" w:rsidP="00FA0C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2BB6" w:rsidRPr="00ED4B57" w:rsidRDefault="00DF2BB6" w:rsidP="00313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383" w:rsidRDefault="00054383" w:rsidP="003130FF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8"/>
        </w:rPr>
      </w:pPr>
    </w:p>
    <w:p w:rsidR="00054383" w:rsidRDefault="00054383" w:rsidP="003130FF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8"/>
        </w:rPr>
      </w:pPr>
    </w:p>
    <w:p w:rsidR="00054383" w:rsidRDefault="00054383" w:rsidP="003130FF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8"/>
        </w:rPr>
      </w:pPr>
    </w:p>
    <w:p w:rsidR="00054383" w:rsidRDefault="00054383" w:rsidP="003130FF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8"/>
        </w:rPr>
      </w:pPr>
    </w:p>
    <w:p w:rsidR="00ED4B57" w:rsidRPr="00FA0CBD" w:rsidRDefault="00ED4B57" w:rsidP="00FA0CBD">
      <w:p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D4B57" w:rsidRPr="00FA0CBD" w:rsidSect="00C77442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73F83"/>
    <w:multiLevelType w:val="hybridMultilevel"/>
    <w:tmpl w:val="6BB68E1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F425563"/>
    <w:multiLevelType w:val="hybridMultilevel"/>
    <w:tmpl w:val="F54268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EE718D6"/>
    <w:multiLevelType w:val="hybridMultilevel"/>
    <w:tmpl w:val="EB9A095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A477116"/>
    <w:multiLevelType w:val="multilevel"/>
    <w:tmpl w:val="283E4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B5"/>
    <w:rsid w:val="00012B62"/>
    <w:rsid w:val="0001415D"/>
    <w:rsid w:val="00025CD0"/>
    <w:rsid w:val="000310B4"/>
    <w:rsid w:val="00036D12"/>
    <w:rsid w:val="00042A3B"/>
    <w:rsid w:val="00046A71"/>
    <w:rsid w:val="00054383"/>
    <w:rsid w:val="000545C1"/>
    <w:rsid w:val="00062DB9"/>
    <w:rsid w:val="00081ABC"/>
    <w:rsid w:val="00094A45"/>
    <w:rsid w:val="000A16E4"/>
    <w:rsid w:val="000A43A0"/>
    <w:rsid w:val="000B1D83"/>
    <w:rsid w:val="000C6DB4"/>
    <w:rsid w:val="000D7D3F"/>
    <w:rsid w:val="000E2C7C"/>
    <w:rsid w:val="000F6789"/>
    <w:rsid w:val="0010671B"/>
    <w:rsid w:val="00107E1A"/>
    <w:rsid w:val="001217D8"/>
    <w:rsid w:val="0012213F"/>
    <w:rsid w:val="001249B2"/>
    <w:rsid w:val="00131B54"/>
    <w:rsid w:val="0013596A"/>
    <w:rsid w:val="00137B8C"/>
    <w:rsid w:val="00161A44"/>
    <w:rsid w:val="00164382"/>
    <w:rsid w:val="001672AE"/>
    <w:rsid w:val="00181FA2"/>
    <w:rsid w:val="0018663F"/>
    <w:rsid w:val="00187B80"/>
    <w:rsid w:val="00193AC7"/>
    <w:rsid w:val="001972BC"/>
    <w:rsid w:val="00197D78"/>
    <w:rsid w:val="001A26AD"/>
    <w:rsid w:val="001B04F9"/>
    <w:rsid w:val="001C69A2"/>
    <w:rsid w:val="001C7AE9"/>
    <w:rsid w:val="001D2C1F"/>
    <w:rsid w:val="001D348E"/>
    <w:rsid w:val="001D5D46"/>
    <w:rsid w:val="001E42E3"/>
    <w:rsid w:val="0020644F"/>
    <w:rsid w:val="002068CE"/>
    <w:rsid w:val="00213C0C"/>
    <w:rsid w:val="00216562"/>
    <w:rsid w:val="00221CD1"/>
    <w:rsid w:val="00226248"/>
    <w:rsid w:val="002262E3"/>
    <w:rsid w:val="0022687D"/>
    <w:rsid w:val="002347BF"/>
    <w:rsid w:val="00234ACE"/>
    <w:rsid w:val="00267555"/>
    <w:rsid w:val="00271B61"/>
    <w:rsid w:val="00273D6F"/>
    <w:rsid w:val="00275D67"/>
    <w:rsid w:val="00283DD3"/>
    <w:rsid w:val="00285775"/>
    <w:rsid w:val="00291037"/>
    <w:rsid w:val="00293AF9"/>
    <w:rsid w:val="00295362"/>
    <w:rsid w:val="002A0F87"/>
    <w:rsid w:val="002A1318"/>
    <w:rsid w:val="002B0D2E"/>
    <w:rsid w:val="002B18BB"/>
    <w:rsid w:val="002B2AD4"/>
    <w:rsid w:val="002B5D59"/>
    <w:rsid w:val="002C38D9"/>
    <w:rsid w:val="002C73F0"/>
    <w:rsid w:val="002D279D"/>
    <w:rsid w:val="002D2888"/>
    <w:rsid w:val="002D342F"/>
    <w:rsid w:val="002D43ED"/>
    <w:rsid w:val="002D44C3"/>
    <w:rsid w:val="002E312B"/>
    <w:rsid w:val="00300216"/>
    <w:rsid w:val="00302A34"/>
    <w:rsid w:val="003040B2"/>
    <w:rsid w:val="00311ADA"/>
    <w:rsid w:val="003130FF"/>
    <w:rsid w:val="003162C6"/>
    <w:rsid w:val="003260E5"/>
    <w:rsid w:val="003319E8"/>
    <w:rsid w:val="003505AD"/>
    <w:rsid w:val="00364CB4"/>
    <w:rsid w:val="00370689"/>
    <w:rsid w:val="003723F4"/>
    <w:rsid w:val="00374278"/>
    <w:rsid w:val="00377C1B"/>
    <w:rsid w:val="0038071F"/>
    <w:rsid w:val="00383B3A"/>
    <w:rsid w:val="003877EC"/>
    <w:rsid w:val="00392847"/>
    <w:rsid w:val="00392BF9"/>
    <w:rsid w:val="00393BA0"/>
    <w:rsid w:val="003962E1"/>
    <w:rsid w:val="003A4BAC"/>
    <w:rsid w:val="003B73D3"/>
    <w:rsid w:val="003D1798"/>
    <w:rsid w:val="003E1E21"/>
    <w:rsid w:val="003E2A25"/>
    <w:rsid w:val="003F1AF2"/>
    <w:rsid w:val="004018C1"/>
    <w:rsid w:val="004061E1"/>
    <w:rsid w:val="00417AFF"/>
    <w:rsid w:val="00430CFF"/>
    <w:rsid w:val="00430ED8"/>
    <w:rsid w:val="00460004"/>
    <w:rsid w:val="00473695"/>
    <w:rsid w:val="00473B80"/>
    <w:rsid w:val="004759D5"/>
    <w:rsid w:val="00495CE0"/>
    <w:rsid w:val="004A0917"/>
    <w:rsid w:val="004C144A"/>
    <w:rsid w:val="004C1618"/>
    <w:rsid w:val="004E0FDC"/>
    <w:rsid w:val="004F19C2"/>
    <w:rsid w:val="004F2D0E"/>
    <w:rsid w:val="004F4442"/>
    <w:rsid w:val="004F5B68"/>
    <w:rsid w:val="0050684E"/>
    <w:rsid w:val="0050734A"/>
    <w:rsid w:val="0051030E"/>
    <w:rsid w:val="00512D29"/>
    <w:rsid w:val="00525E1C"/>
    <w:rsid w:val="00526426"/>
    <w:rsid w:val="00552867"/>
    <w:rsid w:val="00557FD1"/>
    <w:rsid w:val="00572984"/>
    <w:rsid w:val="00584808"/>
    <w:rsid w:val="00597820"/>
    <w:rsid w:val="005A65D0"/>
    <w:rsid w:val="005B7927"/>
    <w:rsid w:val="005C2188"/>
    <w:rsid w:val="005C23EF"/>
    <w:rsid w:val="005C4082"/>
    <w:rsid w:val="005C6068"/>
    <w:rsid w:val="005C6A96"/>
    <w:rsid w:val="005D1CD9"/>
    <w:rsid w:val="005E075F"/>
    <w:rsid w:val="005E302C"/>
    <w:rsid w:val="005F1863"/>
    <w:rsid w:val="005F5F05"/>
    <w:rsid w:val="006070D0"/>
    <w:rsid w:val="00623F70"/>
    <w:rsid w:val="00637DEA"/>
    <w:rsid w:val="0064512A"/>
    <w:rsid w:val="00654BF0"/>
    <w:rsid w:val="00654DC2"/>
    <w:rsid w:val="006557EA"/>
    <w:rsid w:val="00657B90"/>
    <w:rsid w:val="006653D0"/>
    <w:rsid w:val="00670CC1"/>
    <w:rsid w:val="00683A33"/>
    <w:rsid w:val="0068531C"/>
    <w:rsid w:val="00695F0D"/>
    <w:rsid w:val="00696252"/>
    <w:rsid w:val="00696897"/>
    <w:rsid w:val="006A0311"/>
    <w:rsid w:val="006B7CF9"/>
    <w:rsid w:val="006D36CA"/>
    <w:rsid w:val="006D5831"/>
    <w:rsid w:val="006D5F7C"/>
    <w:rsid w:val="006E152A"/>
    <w:rsid w:val="007017C7"/>
    <w:rsid w:val="00730BEF"/>
    <w:rsid w:val="00732CFA"/>
    <w:rsid w:val="007432AD"/>
    <w:rsid w:val="007562DC"/>
    <w:rsid w:val="00783A90"/>
    <w:rsid w:val="007943AD"/>
    <w:rsid w:val="007C7A84"/>
    <w:rsid w:val="007D06B6"/>
    <w:rsid w:val="007D7804"/>
    <w:rsid w:val="007E3F3F"/>
    <w:rsid w:val="007E509A"/>
    <w:rsid w:val="007E775E"/>
    <w:rsid w:val="007F1130"/>
    <w:rsid w:val="00800A8F"/>
    <w:rsid w:val="00800C45"/>
    <w:rsid w:val="00812ADF"/>
    <w:rsid w:val="00814E3F"/>
    <w:rsid w:val="00826DAE"/>
    <w:rsid w:val="00841686"/>
    <w:rsid w:val="00853FAA"/>
    <w:rsid w:val="00854157"/>
    <w:rsid w:val="00857755"/>
    <w:rsid w:val="0088019C"/>
    <w:rsid w:val="008A26E5"/>
    <w:rsid w:val="008A6D62"/>
    <w:rsid w:val="008C0C96"/>
    <w:rsid w:val="008C4287"/>
    <w:rsid w:val="008C7A8C"/>
    <w:rsid w:val="008D20A4"/>
    <w:rsid w:val="008D32F8"/>
    <w:rsid w:val="008D37B4"/>
    <w:rsid w:val="008E7868"/>
    <w:rsid w:val="008F155E"/>
    <w:rsid w:val="00904115"/>
    <w:rsid w:val="00916676"/>
    <w:rsid w:val="00917E62"/>
    <w:rsid w:val="00921F1E"/>
    <w:rsid w:val="00926E28"/>
    <w:rsid w:val="00936121"/>
    <w:rsid w:val="00937797"/>
    <w:rsid w:val="00940DEA"/>
    <w:rsid w:val="009415CC"/>
    <w:rsid w:val="00942AE2"/>
    <w:rsid w:val="0095097F"/>
    <w:rsid w:val="00960B18"/>
    <w:rsid w:val="00963152"/>
    <w:rsid w:val="009732A8"/>
    <w:rsid w:val="00976E63"/>
    <w:rsid w:val="009778D3"/>
    <w:rsid w:val="00977FBE"/>
    <w:rsid w:val="009828CC"/>
    <w:rsid w:val="0098663A"/>
    <w:rsid w:val="00993B9F"/>
    <w:rsid w:val="009A063A"/>
    <w:rsid w:val="009B07D9"/>
    <w:rsid w:val="009D54DE"/>
    <w:rsid w:val="009E538C"/>
    <w:rsid w:val="009F1465"/>
    <w:rsid w:val="009F78D1"/>
    <w:rsid w:val="00A06C43"/>
    <w:rsid w:val="00A23543"/>
    <w:rsid w:val="00A3327B"/>
    <w:rsid w:val="00A46253"/>
    <w:rsid w:val="00A52C97"/>
    <w:rsid w:val="00A546AB"/>
    <w:rsid w:val="00A5532B"/>
    <w:rsid w:val="00A65D34"/>
    <w:rsid w:val="00A729B4"/>
    <w:rsid w:val="00A7467A"/>
    <w:rsid w:val="00A74E56"/>
    <w:rsid w:val="00A76EB0"/>
    <w:rsid w:val="00A77228"/>
    <w:rsid w:val="00A900F4"/>
    <w:rsid w:val="00A960E1"/>
    <w:rsid w:val="00AA4A30"/>
    <w:rsid w:val="00AB2381"/>
    <w:rsid w:val="00AC0EEB"/>
    <w:rsid w:val="00AC225D"/>
    <w:rsid w:val="00AD14B3"/>
    <w:rsid w:val="00AD1D00"/>
    <w:rsid w:val="00AD60C9"/>
    <w:rsid w:val="00AD7490"/>
    <w:rsid w:val="00AE245A"/>
    <w:rsid w:val="00AE2603"/>
    <w:rsid w:val="00AF41D2"/>
    <w:rsid w:val="00AF6BA0"/>
    <w:rsid w:val="00B110C2"/>
    <w:rsid w:val="00B46138"/>
    <w:rsid w:val="00B52C7A"/>
    <w:rsid w:val="00B5599B"/>
    <w:rsid w:val="00B57110"/>
    <w:rsid w:val="00B65E3A"/>
    <w:rsid w:val="00B75BE9"/>
    <w:rsid w:val="00B80940"/>
    <w:rsid w:val="00B82297"/>
    <w:rsid w:val="00B93C73"/>
    <w:rsid w:val="00B95200"/>
    <w:rsid w:val="00BA19E4"/>
    <w:rsid w:val="00BB6BB8"/>
    <w:rsid w:val="00BC33DA"/>
    <w:rsid w:val="00BD542E"/>
    <w:rsid w:val="00BD6B1B"/>
    <w:rsid w:val="00BD77C3"/>
    <w:rsid w:val="00BE28F1"/>
    <w:rsid w:val="00BE39C3"/>
    <w:rsid w:val="00BE5166"/>
    <w:rsid w:val="00BE5560"/>
    <w:rsid w:val="00BE7A2A"/>
    <w:rsid w:val="00BF6089"/>
    <w:rsid w:val="00C02E99"/>
    <w:rsid w:val="00C03F63"/>
    <w:rsid w:val="00C13F0E"/>
    <w:rsid w:val="00C15F97"/>
    <w:rsid w:val="00C23D28"/>
    <w:rsid w:val="00C23FD6"/>
    <w:rsid w:val="00C26498"/>
    <w:rsid w:val="00C279AB"/>
    <w:rsid w:val="00C52C1F"/>
    <w:rsid w:val="00C60FBA"/>
    <w:rsid w:val="00C667C2"/>
    <w:rsid w:val="00C77442"/>
    <w:rsid w:val="00C83A2A"/>
    <w:rsid w:val="00C95C82"/>
    <w:rsid w:val="00CA1290"/>
    <w:rsid w:val="00CB3476"/>
    <w:rsid w:val="00CB4F96"/>
    <w:rsid w:val="00CC4E4B"/>
    <w:rsid w:val="00CF2B4B"/>
    <w:rsid w:val="00CF392F"/>
    <w:rsid w:val="00CF3E5B"/>
    <w:rsid w:val="00CF4455"/>
    <w:rsid w:val="00CF69D5"/>
    <w:rsid w:val="00CF7E78"/>
    <w:rsid w:val="00D031B0"/>
    <w:rsid w:val="00D05EC7"/>
    <w:rsid w:val="00D0627B"/>
    <w:rsid w:val="00D06EE1"/>
    <w:rsid w:val="00D06F3B"/>
    <w:rsid w:val="00D1183C"/>
    <w:rsid w:val="00D25CC7"/>
    <w:rsid w:val="00D32234"/>
    <w:rsid w:val="00D37E1C"/>
    <w:rsid w:val="00D40F69"/>
    <w:rsid w:val="00D4323B"/>
    <w:rsid w:val="00D46303"/>
    <w:rsid w:val="00D46862"/>
    <w:rsid w:val="00D603ED"/>
    <w:rsid w:val="00D60CB5"/>
    <w:rsid w:val="00D6310D"/>
    <w:rsid w:val="00D6329E"/>
    <w:rsid w:val="00D76574"/>
    <w:rsid w:val="00DB075B"/>
    <w:rsid w:val="00DC1D03"/>
    <w:rsid w:val="00DC23E7"/>
    <w:rsid w:val="00DC5FA0"/>
    <w:rsid w:val="00DD2B28"/>
    <w:rsid w:val="00DE0CE8"/>
    <w:rsid w:val="00DE12B7"/>
    <w:rsid w:val="00DE195F"/>
    <w:rsid w:val="00DE1F77"/>
    <w:rsid w:val="00DE772B"/>
    <w:rsid w:val="00DF2BB6"/>
    <w:rsid w:val="00DF6A0B"/>
    <w:rsid w:val="00E0196B"/>
    <w:rsid w:val="00E041B4"/>
    <w:rsid w:val="00E12B3E"/>
    <w:rsid w:val="00E26058"/>
    <w:rsid w:val="00E26777"/>
    <w:rsid w:val="00E37CBA"/>
    <w:rsid w:val="00E42EC1"/>
    <w:rsid w:val="00E460FF"/>
    <w:rsid w:val="00E50426"/>
    <w:rsid w:val="00E607C1"/>
    <w:rsid w:val="00E93D75"/>
    <w:rsid w:val="00EA302A"/>
    <w:rsid w:val="00EA42F1"/>
    <w:rsid w:val="00EA74DD"/>
    <w:rsid w:val="00EA7941"/>
    <w:rsid w:val="00EB1B1E"/>
    <w:rsid w:val="00EB31EF"/>
    <w:rsid w:val="00EB7B1B"/>
    <w:rsid w:val="00EC0068"/>
    <w:rsid w:val="00ED23AD"/>
    <w:rsid w:val="00ED4B57"/>
    <w:rsid w:val="00EE15FF"/>
    <w:rsid w:val="00EE43BF"/>
    <w:rsid w:val="00EE583C"/>
    <w:rsid w:val="00EE669B"/>
    <w:rsid w:val="00F24DAB"/>
    <w:rsid w:val="00F25478"/>
    <w:rsid w:val="00F318BE"/>
    <w:rsid w:val="00F34379"/>
    <w:rsid w:val="00F41D26"/>
    <w:rsid w:val="00F44A40"/>
    <w:rsid w:val="00F53558"/>
    <w:rsid w:val="00F54D47"/>
    <w:rsid w:val="00F619AD"/>
    <w:rsid w:val="00F65030"/>
    <w:rsid w:val="00F65B2E"/>
    <w:rsid w:val="00F708D0"/>
    <w:rsid w:val="00F751F7"/>
    <w:rsid w:val="00F75294"/>
    <w:rsid w:val="00F8169E"/>
    <w:rsid w:val="00F83225"/>
    <w:rsid w:val="00FA0CBD"/>
    <w:rsid w:val="00FA5CD6"/>
    <w:rsid w:val="00FA7105"/>
    <w:rsid w:val="00FB2080"/>
    <w:rsid w:val="00FC1A56"/>
    <w:rsid w:val="00FC41C2"/>
    <w:rsid w:val="00FC4750"/>
    <w:rsid w:val="00FC634E"/>
    <w:rsid w:val="00FD00D2"/>
    <w:rsid w:val="00FE0845"/>
    <w:rsid w:val="00FE2321"/>
    <w:rsid w:val="00FF1E46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E0D30-A870-42A2-8872-E93AC2C5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4A4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9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A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7D3F"/>
    <w:pPr>
      <w:ind w:left="720"/>
      <w:contextualSpacing/>
    </w:pPr>
  </w:style>
  <w:style w:type="character" w:customStyle="1" w:styleId="apple-converted-space">
    <w:name w:val="apple-converted-space"/>
    <w:basedOn w:val="a0"/>
    <w:rsid w:val="00584808"/>
  </w:style>
  <w:style w:type="character" w:styleId="a8">
    <w:name w:val="Emphasis"/>
    <w:basedOn w:val="a0"/>
    <w:uiPriority w:val="20"/>
    <w:qFormat/>
    <w:rsid w:val="00584808"/>
    <w:rPr>
      <w:i/>
      <w:iCs/>
    </w:rPr>
  </w:style>
  <w:style w:type="paragraph" w:customStyle="1" w:styleId="1">
    <w:name w:val="Текст1"/>
    <w:basedOn w:val="a"/>
    <w:uiPriority w:val="99"/>
    <w:rsid w:val="00EE583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9">
    <w:name w:val="Table Grid"/>
    <w:basedOn w:val="a1"/>
    <w:uiPriority w:val="59"/>
    <w:rsid w:val="005C60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9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E2C7C"/>
    <w:rPr>
      <w:color w:val="0000FF" w:themeColor="hyperlink"/>
      <w:u w:val="single"/>
    </w:rPr>
  </w:style>
  <w:style w:type="paragraph" w:customStyle="1" w:styleId="ConsPlusNonformat">
    <w:name w:val="ConsPlusNonformat"/>
    <w:rsid w:val="00AF6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Основной текст1"/>
    <w:basedOn w:val="a0"/>
    <w:rsid w:val="00AF6BA0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3"/>
    <w:rsid w:val="00AF6B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AF6BA0"/>
    <w:pPr>
      <w:widowControl w:val="0"/>
      <w:shd w:val="clear" w:color="auto" w:fill="FFFFFF"/>
      <w:spacing w:after="660" w:line="0" w:lineRule="atLeas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Body Text"/>
    <w:basedOn w:val="a"/>
    <w:link w:val="ad"/>
    <w:unhideWhenUsed/>
    <w:rsid w:val="00054383"/>
    <w:pPr>
      <w:spacing w:after="120"/>
    </w:pPr>
  </w:style>
  <w:style w:type="character" w:customStyle="1" w:styleId="ad">
    <w:name w:val="Основной текст Знак"/>
    <w:basedOn w:val="a0"/>
    <w:link w:val="ac"/>
    <w:rsid w:val="00054383"/>
  </w:style>
  <w:style w:type="paragraph" w:styleId="ae">
    <w:name w:val="Normal (Web)"/>
    <w:basedOn w:val="a"/>
    <w:uiPriority w:val="99"/>
    <w:rsid w:val="000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qFormat/>
    <w:rsid w:val="00054383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D7657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2609-2EED-4641-A585-5EF7C04B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3926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ELMIRA_OTD_KADR</dc:creator>
  <cp:lastModifiedBy>SHAHSINOVA</cp:lastModifiedBy>
  <cp:revision>2</cp:revision>
  <cp:lastPrinted>2019-09-13T11:18:00Z</cp:lastPrinted>
  <dcterms:created xsi:type="dcterms:W3CDTF">2022-08-15T16:40:00Z</dcterms:created>
  <dcterms:modified xsi:type="dcterms:W3CDTF">2022-08-15T16:40:00Z</dcterms:modified>
</cp:coreProperties>
</file>