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46" w:rsidRPr="003A7908" w:rsidRDefault="00E34446" w:rsidP="00DD0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908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E34446" w:rsidRPr="003A7908" w:rsidRDefault="00E34446" w:rsidP="00DD0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90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планируемых мероприятиях в рамках</w:t>
      </w:r>
      <w:r w:rsidRPr="003A7908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</w:t>
      </w:r>
      <w:r w:rsidR="00E44222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регионального прое</w:t>
      </w:r>
      <w:r w:rsidR="00E4422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E44222"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r w:rsidR="00E44222" w:rsidRPr="003A790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4222" w:rsidRPr="00E44222">
        <w:rPr>
          <w:rFonts w:ascii="Times New Roman" w:hAnsi="Times New Roman" w:cs="Times New Roman"/>
          <w:b/>
          <w:bCs/>
          <w:sz w:val="28"/>
          <w:szCs w:val="28"/>
        </w:rPr>
        <w:t>Модернизация первичного звена здравоохранения Республики Даг</w:t>
      </w:r>
      <w:r w:rsidR="00E44222" w:rsidRPr="00E4422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44222" w:rsidRPr="00E44222">
        <w:rPr>
          <w:rFonts w:ascii="Times New Roman" w:hAnsi="Times New Roman" w:cs="Times New Roman"/>
          <w:b/>
          <w:bCs/>
          <w:sz w:val="28"/>
          <w:szCs w:val="28"/>
        </w:rPr>
        <w:t>стан</w:t>
      </w:r>
      <w:r w:rsidR="00E4422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3A7908">
        <w:rPr>
          <w:rFonts w:ascii="Times New Roman" w:hAnsi="Times New Roman" w:cs="Times New Roman"/>
          <w:b/>
          <w:bCs/>
          <w:sz w:val="28"/>
          <w:szCs w:val="28"/>
        </w:rPr>
        <w:t>национального проекта «Здравоохранение» в</w:t>
      </w:r>
    </w:p>
    <w:p w:rsidR="00E34446" w:rsidRDefault="00E34446" w:rsidP="00DD0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908">
        <w:rPr>
          <w:rFonts w:ascii="Times New Roman" w:hAnsi="Times New Roman" w:cs="Times New Roman"/>
          <w:b/>
          <w:bCs/>
          <w:sz w:val="28"/>
          <w:szCs w:val="28"/>
        </w:rPr>
        <w:t>Республике Дагестан в 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A7908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="00294947">
        <w:rPr>
          <w:rFonts w:ascii="Times New Roman" w:hAnsi="Times New Roman" w:cs="Times New Roman"/>
          <w:b/>
          <w:bCs/>
          <w:sz w:val="28"/>
          <w:szCs w:val="28"/>
        </w:rPr>
        <w:t xml:space="preserve"> по состоянию на 30</w:t>
      </w:r>
      <w:r w:rsidR="00380806">
        <w:rPr>
          <w:rFonts w:ascii="Times New Roman" w:hAnsi="Times New Roman" w:cs="Times New Roman"/>
          <w:b/>
          <w:bCs/>
          <w:sz w:val="28"/>
          <w:szCs w:val="28"/>
        </w:rPr>
        <w:t>.06.2022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44222" w:rsidRPr="00E44222" w:rsidRDefault="00E44222" w:rsidP="00DD0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46" w:rsidRPr="00AB26C5" w:rsidRDefault="00E34446" w:rsidP="00DD0E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  <w:r w:rsidRPr="00AB26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 заказчики:</w:t>
      </w:r>
    </w:p>
    <w:p w:rsidR="00E34446" w:rsidRPr="00AB26C5" w:rsidRDefault="00E34446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Дагестан</w:t>
      </w:r>
    </w:p>
    <w:p w:rsidR="00E34446" w:rsidRPr="00AB26C5" w:rsidRDefault="00E34446" w:rsidP="00DD0EA2">
      <w:pPr>
        <w:numPr>
          <w:ilvl w:val="0"/>
          <w:numId w:val="4"/>
        </w:numPr>
        <w:spacing w:after="0" w:line="228" w:lineRule="auto"/>
        <w:ind w:left="0" w:firstLine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результаты:</w:t>
      </w:r>
    </w:p>
    <w:p w:rsidR="00E34446" w:rsidRDefault="00E34446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рамках реализации регионального проекта запланировано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Pr="00AB26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072099" w:rsidRDefault="00072099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1). оснащение автотранспортом медицинских организаций, расположе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ных в населенных пунктах (с численностью населения до 50 тысяч человек) для перевозки медицинских работников до места жительства пациентов, а также для перевозки биологических материалов для исследований, доставка лекарс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венных препаратов до жителей отделенных районов </w:t>
      </w:r>
      <w:r w:rsidRPr="00A75E71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Pr="00072099">
        <w:rPr>
          <w:rFonts w:ascii="Times New Roman" w:hAnsi="Times New Roman" w:cs="Times New Roman"/>
          <w:b/>
          <w:sz w:val="28"/>
          <w:szCs w:val="28"/>
        </w:rPr>
        <w:t>91 единицы</w:t>
      </w:r>
      <w:r w:rsidRPr="00A75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5E71">
        <w:rPr>
          <w:rFonts w:ascii="Times New Roman" w:hAnsi="Times New Roman" w:cs="Times New Roman"/>
          <w:sz w:val="28"/>
          <w:szCs w:val="28"/>
        </w:rPr>
        <w:t>(</w:t>
      </w:r>
      <w:r w:rsidRPr="00A75E71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базе Лада НИВА</w:t>
      </w:r>
      <w:r w:rsidR="00F478E8">
        <w:rPr>
          <w:rFonts w:ascii="Times New Roman" w:eastAsia="Times New Roman" w:hAnsi="Times New Roman" w:cs="Times New Roman"/>
          <w:color w:val="000000"/>
          <w:sz w:val="28"/>
          <w:szCs w:val="28"/>
        </w:rPr>
        <w:t>-30, Лада Гранта-51</w:t>
      </w:r>
      <w:r w:rsidRPr="00A75E71">
        <w:rPr>
          <w:rFonts w:ascii="Times New Roman" w:eastAsia="Times New Roman" w:hAnsi="Times New Roman" w:cs="Times New Roman"/>
          <w:color w:val="000000"/>
          <w:sz w:val="28"/>
          <w:szCs w:val="28"/>
        </w:rPr>
        <w:t>, УАЗ</w:t>
      </w:r>
      <w:r w:rsidR="00F478E8">
        <w:rPr>
          <w:rFonts w:ascii="Times New Roman" w:eastAsia="Times New Roman" w:hAnsi="Times New Roman" w:cs="Times New Roman"/>
          <w:color w:val="000000"/>
          <w:sz w:val="28"/>
          <w:szCs w:val="28"/>
        </w:rPr>
        <w:t>-10</w:t>
      </w:r>
      <w:r w:rsidRPr="00A75E7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предусмотрено 87 031,0 млн рублей (ФБ – 85 070,6 млн рублей, РБ – 1 960,47 млн рублей);</w:t>
      </w:r>
    </w:p>
    <w:p w:rsidR="00072099" w:rsidRDefault="00072099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2). дооснащение и переоснащение оборудованием медицинских орган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заций, оказывающих первичную медико-санитарную помощь </w:t>
      </w:r>
      <w:r w:rsidRPr="006C5195">
        <w:rPr>
          <w:rFonts w:ascii="Times New Roman" w:hAnsi="Times New Roman" w:cs="Times New Roman"/>
          <w:bCs/>
          <w:sz w:val="28"/>
          <w:szCs w:val="28"/>
        </w:rPr>
        <w:t>в количестве</w:t>
      </w:r>
      <w:r w:rsidRPr="00A75E71">
        <w:rPr>
          <w:rFonts w:ascii="Times New Roman" w:hAnsi="Times New Roman" w:cs="Times New Roman"/>
          <w:b/>
          <w:bCs/>
          <w:sz w:val="28"/>
          <w:szCs w:val="28"/>
        </w:rPr>
        <w:t xml:space="preserve"> 379 единиц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выполнение данных мероприятий выделено 203 573,25 млн рублей (ФБ – 198 987,54 млн рублей, РБ – 4 585,7 млн рублей).</w:t>
      </w:r>
    </w:p>
    <w:p w:rsidR="00E34446" w:rsidRDefault="00072099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982C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). </w:t>
      </w:r>
      <w:r w:rsidR="00E34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капитальный ремонт зданий медицинских организаций и их структу</w:t>
      </w:r>
      <w:r w:rsidR="00E34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</w:t>
      </w:r>
      <w:r w:rsidR="00E34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ных подразделений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количестве </w:t>
      </w:r>
      <w:r w:rsidRPr="00072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60 объектов</w:t>
      </w:r>
      <w:r w:rsidR="00E34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На указанные мероприятия пр</w:t>
      </w:r>
      <w:r w:rsidR="00E34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E34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дусмотрено 157 240,7 млн рублей (ФБ – 153 698,0 млн рублей, РБ – 3 542,0 млн рублей); </w:t>
      </w:r>
    </w:p>
    <w:p w:rsidR="00072099" w:rsidRDefault="00982CFE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4). </w:t>
      </w:r>
      <w:r w:rsidR="00E34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приобретение и монтаж быстровозводимых модульных конструкций,</w:t>
      </w:r>
      <w:r w:rsidR="000720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врачебных амбулаторий, ФАП, ФП </w:t>
      </w:r>
      <w:r w:rsidR="00072099" w:rsidRPr="00072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(6 объектов)</w:t>
      </w:r>
      <w:r w:rsidR="000720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E34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указанные цели выделено 690 840,6 млн рублей (ФБ – 675 278,6 млн рублей, РБ – 15 161,9 млн рублей);   </w:t>
      </w:r>
    </w:p>
    <w:p w:rsidR="00F131EC" w:rsidRDefault="00072099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5). реконструкция (ее завершение) зданий медицинских организаций и их обособленных структурных подразделений (</w:t>
      </w:r>
      <w:r w:rsidR="008851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УБ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8851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 и </w:t>
      </w:r>
      <w:r w:rsidR="008851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ФП)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072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(5 объектов)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На указанные цели выделено 50 471,95 млн рублей (ФБ – 49 335,01 млн рублей, РБ – 1 136,9 млн рублей).</w:t>
      </w:r>
      <w:r w:rsidR="00E34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</w:p>
    <w:p w:rsidR="00F131EC" w:rsidRDefault="00F131EC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131EC" w:rsidRPr="009F1BDF" w:rsidRDefault="00E34446" w:rsidP="00F131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="00F131EC" w:rsidRPr="009F1B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целевые </w:t>
      </w:r>
      <w:r w:rsidR="00F131EC" w:rsidRPr="009F1B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индикаторы проекта:</w:t>
      </w:r>
    </w:p>
    <w:p w:rsidR="00F131EC" w:rsidRDefault="00E34446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</w:p>
    <w:tbl>
      <w:tblPr>
        <w:tblStyle w:val="a5"/>
        <w:tblW w:w="0" w:type="auto"/>
        <w:tblLook w:val="04A0"/>
      </w:tblPr>
      <w:tblGrid>
        <w:gridCol w:w="416"/>
        <w:gridCol w:w="4797"/>
        <w:gridCol w:w="780"/>
        <w:gridCol w:w="1232"/>
        <w:gridCol w:w="800"/>
        <w:gridCol w:w="1602"/>
      </w:tblGrid>
      <w:tr w:rsidR="00F131EC" w:rsidTr="0079017B">
        <w:tc>
          <w:tcPr>
            <w:tcW w:w="416" w:type="dxa"/>
          </w:tcPr>
          <w:p w:rsidR="00F131EC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7" w:type="dxa"/>
          </w:tcPr>
          <w:p w:rsidR="00F131EC" w:rsidRDefault="00F131EC" w:rsidP="00741732">
            <w:pPr>
              <w:ind w:right="-11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1BDF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80" w:type="dxa"/>
          </w:tcPr>
          <w:p w:rsidR="00F131EC" w:rsidRPr="001B24D2" w:rsidRDefault="00F131EC" w:rsidP="00741732">
            <w:pPr>
              <w:ind w:right="-115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32" w:type="dxa"/>
          </w:tcPr>
          <w:p w:rsidR="00F131EC" w:rsidRPr="0079017B" w:rsidRDefault="00F131EC" w:rsidP="00741732">
            <w:pPr>
              <w:ind w:right="-105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Факт</w:t>
            </w:r>
            <w:r w:rsidR="0079017B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за </w:t>
            </w:r>
            <w:r w:rsidR="0079017B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val="en-US" w:eastAsia="ru-RU"/>
              </w:rPr>
              <w:t>I</w:t>
            </w:r>
            <w:r w:rsidR="00FE1791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val="en-US" w:eastAsia="ru-RU"/>
              </w:rPr>
              <w:t>I</w:t>
            </w:r>
            <w:r w:rsidR="0079017B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val="en-US" w:eastAsia="ru-RU"/>
              </w:rPr>
              <w:t xml:space="preserve"> </w:t>
            </w:r>
            <w:r w:rsidR="0079017B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800" w:type="dxa"/>
          </w:tcPr>
          <w:p w:rsidR="00F131EC" w:rsidRPr="001B24D2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2" w:type="dxa"/>
          </w:tcPr>
          <w:p w:rsidR="00F131EC" w:rsidRPr="001B24D2" w:rsidRDefault="00F131EC" w:rsidP="00741732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24D2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131EC" w:rsidTr="0079017B">
        <w:tc>
          <w:tcPr>
            <w:tcW w:w="416" w:type="dxa"/>
          </w:tcPr>
          <w:p w:rsidR="00F131EC" w:rsidRPr="009F1BDF" w:rsidRDefault="00F131EC" w:rsidP="00741732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9F1BD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797" w:type="dxa"/>
          </w:tcPr>
          <w:p w:rsidR="00F131EC" w:rsidRPr="00C40DBA" w:rsidRDefault="00F131EC" w:rsidP="0074173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зданий медицинских организаций,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оказыва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щих </w:t>
            </w: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первичную медико-санитарную помощь, нах</w:t>
            </w: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дящихся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аварийном состоянии, требующих сноса, реконструкции 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капитального ремонта</w:t>
            </w:r>
          </w:p>
        </w:tc>
        <w:tc>
          <w:tcPr>
            <w:tcW w:w="780" w:type="dxa"/>
          </w:tcPr>
          <w:p w:rsidR="00F131EC" w:rsidRPr="0079017B" w:rsidRDefault="0030244B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57,2</w:t>
            </w:r>
          </w:p>
        </w:tc>
        <w:tc>
          <w:tcPr>
            <w:tcW w:w="1232" w:type="dxa"/>
          </w:tcPr>
          <w:p w:rsidR="00F131EC" w:rsidRPr="0079017B" w:rsidRDefault="0030244B" w:rsidP="003E0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57,2</w:t>
            </w:r>
          </w:p>
        </w:tc>
        <w:tc>
          <w:tcPr>
            <w:tcW w:w="800" w:type="dxa"/>
          </w:tcPr>
          <w:p w:rsidR="00F131EC" w:rsidRPr="0079017B" w:rsidRDefault="0030244B" w:rsidP="00790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</w:t>
            </w:r>
            <w:r w:rsidR="0079017B" w:rsidRPr="0079017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602" w:type="dxa"/>
          </w:tcPr>
          <w:p w:rsidR="00F131EC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31EC" w:rsidTr="0079017B">
        <w:tc>
          <w:tcPr>
            <w:tcW w:w="416" w:type="dxa"/>
          </w:tcPr>
          <w:p w:rsidR="00F131EC" w:rsidRPr="009F1BDF" w:rsidRDefault="00F131EC" w:rsidP="00741732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9F1BD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797" w:type="dxa"/>
          </w:tcPr>
          <w:p w:rsidR="00F131EC" w:rsidRPr="00C40DBA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оборудования в подразделениях, оказывающих</w:t>
            </w:r>
          </w:p>
          <w:p w:rsidR="00F131EC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медицинскую помощь в амбулаторных условиях, со сроком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эксплуатации свыше 10 лет от общего числа данного вида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780" w:type="dxa"/>
          </w:tcPr>
          <w:p w:rsidR="00F131EC" w:rsidRPr="0079017B" w:rsidRDefault="0030244B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31,4</w:t>
            </w:r>
          </w:p>
        </w:tc>
        <w:tc>
          <w:tcPr>
            <w:tcW w:w="1232" w:type="dxa"/>
          </w:tcPr>
          <w:p w:rsidR="00F131EC" w:rsidRPr="0079017B" w:rsidRDefault="0079017B" w:rsidP="003E0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9017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31,4</w:t>
            </w:r>
          </w:p>
        </w:tc>
        <w:tc>
          <w:tcPr>
            <w:tcW w:w="800" w:type="dxa"/>
          </w:tcPr>
          <w:p w:rsidR="00F131EC" w:rsidRPr="0079017B" w:rsidRDefault="0030244B" w:rsidP="00790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1602" w:type="dxa"/>
          </w:tcPr>
          <w:p w:rsidR="00F131EC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31EC" w:rsidTr="0079017B">
        <w:tc>
          <w:tcPr>
            <w:tcW w:w="416" w:type="dxa"/>
          </w:tcPr>
          <w:p w:rsidR="00F131EC" w:rsidRPr="009F1BDF" w:rsidRDefault="00F131EC" w:rsidP="00741732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9F1BDF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797" w:type="dxa"/>
          </w:tcPr>
          <w:p w:rsidR="00F131EC" w:rsidRPr="00C40DBA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Число посещений сельскими жителями медицинских</w:t>
            </w:r>
          </w:p>
          <w:p w:rsidR="00F131EC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D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организаций на 1 сельского жителя в год</w:t>
            </w:r>
          </w:p>
        </w:tc>
        <w:tc>
          <w:tcPr>
            <w:tcW w:w="780" w:type="dxa"/>
          </w:tcPr>
          <w:p w:rsidR="00F131EC" w:rsidRPr="0079017B" w:rsidRDefault="00F131EC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79017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6,9</w:t>
            </w:r>
          </w:p>
        </w:tc>
        <w:tc>
          <w:tcPr>
            <w:tcW w:w="1232" w:type="dxa"/>
          </w:tcPr>
          <w:p w:rsidR="00F131EC" w:rsidRPr="0030244B" w:rsidRDefault="00FE1791" w:rsidP="00302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,</w:t>
            </w:r>
            <w:r w:rsidR="0030244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800" w:type="dxa"/>
          </w:tcPr>
          <w:p w:rsidR="00F131EC" w:rsidRPr="0079017B" w:rsidRDefault="00FE1791" w:rsidP="00790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</w:t>
            </w:r>
            <w:r w:rsidR="0030244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3,6</w:t>
            </w:r>
            <w:r w:rsidR="0079017B" w:rsidRPr="0079017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602" w:type="dxa"/>
          </w:tcPr>
          <w:p w:rsidR="00F131EC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31EC" w:rsidTr="0079017B">
        <w:tc>
          <w:tcPr>
            <w:tcW w:w="416" w:type="dxa"/>
            <w:vAlign w:val="center"/>
          </w:tcPr>
          <w:p w:rsidR="00F131EC" w:rsidRPr="008B0EB4" w:rsidRDefault="00F131EC" w:rsidP="00741732">
            <w:pPr>
              <w:spacing w:after="160"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797" w:type="dxa"/>
            <w:vAlign w:val="center"/>
          </w:tcPr>
          <w:p w:rsidR="00F131EC" w:rsidRPr="008B0EB4" w:rsidRDefault="00F131EC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Результаты</w:t>
            </w:r>
          </w:p>
        </w:tc>
        <w:tc>
          <w:tcPr>
            <w:tcW w:w="780" w:type="dxa"/>
            <w:vAlign w:val="center"/>
          </w:tcPr>
          <w:p w:rsidR="00F131EC" w:rsidRPr="008B0EB4" w:rsidRDefault="00F131EC" w:rsidP="00741732">
            <w:pPr>
              <w:spacing w:after="160" w:line="228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232" w:type="dxa"/>
            <w:vAlign w:val="center"/>
          </w:tcPr>
          <w:p w:rsidR="00F131EC" w:rsidRPr="008B0EB4" w:rsidRDefault="00F131EC" w:rsidP="00741732">
            <w:pPr>
              <w:spacing w:after="160" w:line="228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00" w:type="dxa"/>
            <w:vAlign w:val="center"/>
          </w:tcPr>
          <w:p w:rsidR="00F131EC" w:rsidRPr="008B0EB4" w:rsidRDefault="00F131EC" w:rsidP="00741732">
            <w:pPr>
              <w:spacing w:after="160" w:line="228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02" w:type="dxa"/>
            <w:vAlign w:val="center"/>
          </w:tcPr>
          <w:p w:rsidR="00F131EC" w:rsidRPr="008B0EB4" w:rsidRDefault="00F131EC" w:rsidP="00741732">
            <w:pPr>
              <w:spacing w:after="16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0EB4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0A1E68" w:rsidTr="0079017B">
        <w:tc>
          <w:tcPr>
            <w:tcW w:w="416" w:type="dxa"/>
          </w:tcPr>
          <w:p w:rsidR="000A1E68" w:rsidRPr="009F1BDF" w:rsidRDefault="000A1E68" w:rsidP="000A1E68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97" w:type="dxa"/>
          </w:tcPr>
          <w:p w:rsidR="000A1E68" w:rsidRPr="00BE519C" w:rsidRDefault="000A1E68" w:rsidP="000A1E6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 автомобильный транспорт в медици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организации, оказывающие первичную медико-санитарную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помощь, а также в медицинские </w:t>
            </w:r>
            <w:r w:rsidR="00620EC8"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</w:t>
            </w:r>
            <w:r w:rsidR="00620EC8"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620EC8"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зации, расположенные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сельской местности, посе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ках городского типа и малых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городах с численн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стью населения до 50 тыс. человек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доставки пациентов в медицинские организации,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медицинских работников до места жительства </w:t>
            </w:r>
            <w:r w:rsidR="00620EC8"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пац</w:t>
            </w:r>
            <w:r w:rsidR="00620EC8"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="00620EC8"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ентов, 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также для пе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ревозки биологических мат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риалов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исследований, доставки лекарственных препаратов до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жителей отдаленных районов</w:t>
            </w:r>
          </w:p>
          <w:p w:rsidR="000A1E68" w:rsidRPr="00C40DBA" w:rsidRDefault="000A1E68" w:rsidP="000A1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:rsidR="000A1E68" w:rsidRPr="00C40DBA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91</w:t>
            </w:r>
          </w:p>
        </w:tc>
        <w:tc>
          <w:tcPr>
            <w:tcW w:w="1232" w:type="dxa"/>
          </w:tcPr>
          <w:p w:rsidR="000A1E68" w:rsidRPr="003E0E4F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E0E4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00" w:type="dxa"/>
          </w:tcPr>
          <w:p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7AB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0 %</w:t>
            </w:r>
          </w:p>
        </w:tc>
        <w:tc>
          <w:tcPr>
            <w:tcW w:w="1602" w:type="dxa"/>
          </w:tcPr>
          <w:p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E68" w:rsidTr="0079017B">
        <w:tc>
          <w:tcPr>
            <w:tcW w:w="416" w:type="dxa"/>
          </w:tcPr>
          <w:p w:rsidR="000A1E68" w:rsidRDefault="000A1E68" w:rsidP="000A1E68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797" w:type="dxa"/>
          </w:tcPr>
          <w:p w:rsidR="000A1E68" w:rsidRPr="00BE519C" w:rsidRDefault="000A1E68" w:rsidP="000A1E6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Приобретено оборудование в медицинские орган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зации, оказывающие первич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ную медико-санитарную помощь, а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также в медицинские организации, расп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ложенные в сельской местности, поселках городск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 типа и малых городах 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численностью населения до 50 тыс. человек</w:t>
            </w:r>
          </w:p>
        </w:tc>
        <w:tc>
          <w:tcPr>
            <w:tcW w:w="780" w:type="dxa"/>
          </w:tcPr>
          <w:p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379</w:t>
            </w:r>
          </w:p>
        </w:tc>
        <w:tc>
          <w:tcPr>
            <w:tcW w:w="1232" w:type="dxa"/>
          </w:tcPr>
          <w:p w:rsidR="000A1E68" w:rsidRPr="003E0E4F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E0E4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00" w:type="dxa"/>
          </w:tcPr>
          <w:p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7AB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0 %</w:t>
            </w:r>
          </w:p>
        </w:tc>
        <w:tc>
          <w:tcPr>
            <w:tcW w:w="1602" w:type="dxa"/>
          </w:tcPr>
          <w:p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E68" w:rsidTr="0079017B">
        <w:tc>
          <w:tcPr>
            <w:tcW w:w="416" w:type="dxa"/>
          </w:tcPr>
          <w:p w:rsidR="000A1E68" w:rsidRPr="00BE519C" w:rsidRDefault="000A1E68" w:rsidP="000A1E68">
            <w:pPr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97" w:type="dxa"/>
          </w:tcPr>
          <w:p w:rsidR="000A1E68" w:rsidRPr="00BE519C" w:rsidRDefault="000A1E68" w:rsidP="000A1E6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Осуществлено новое строительство (реконструкция) объектов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медицинских организаций</w:t>
            </w:r>
          </w:p>
          <w:p w:rsidR="000A1E68" w:rsidRPr="00BE519C" w:rsidRDefault="000A1E68" w:rsidP="000A1E6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232" w:type="dxa"/>
          </w:tcPr>
          <w:p w:rsidR="000A1E68" w:rsidRPr="003E0E4F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E0E4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00" w:type="dxa"/>
          </w:tcPr>
          <w:p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7AB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0 %</w:t>
            </w:r>
          </w:p>
        </w:tc>
        <w:tc>
          <w:tcPr>
            <w:tcW w:w="1602" w:type="dxa"/>
          </w:tcPr>
          <w:p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E68" w:rsidTr="0079017B">
        <w:trPr>
          <w:trHeight w:val="781"/>
        </w:trPr>
        <w:tc>
          <w:tcPr>
            <w:tcW w:w="416" w:type="dxa"/>
          </w:tcPr>
          <w:p w:rsidR="000A1E68" w:rsidRPr="00BE519C" w:rsidRDefault="000A1E68" w:rsidP="000A1E68">
            <w:pPr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7" w:type="dxa"/>
          </w:tcPr>
          <w:p w:rsidR="000A1E68" w:rsidRPr="00BE519C" w:rsidRDefault="000A1E68" w:rsidP="000A1E6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Приобретены и смонтированы быстровозводимые модульные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конструкции объектов медицинских о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ганизаций</w:t>
            </w:r>
          </w:p>
          <w:p w:rsidR="000A1E68" w:rsidRPr="00BE519C" w:rsidRDefault="000A1E68" w:rsidP="000A1E6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232" w:type="dxa"/>
          </w:tcPr>
          <w:p w:rsidR="000A1E68" w:rsidRPr="003E0E4F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E0E4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00" w:type="dxa"/>
          </w:tcPr>
          <w:p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7AB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0 %</w:t>
            </w:r>
          </w:p>
        </w:tc>
        <w:tc>
          <w:tcPr>
            <w:tcW w:w="1602" w:type="dxa"/>
          </w:tcPr>
          <w:p w:rsidR="000A1E68" w:rsidRDefault="000A1E68" w:rsidP="000A1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31EC" w:rsidTr="0079017B">
        <w:tc>
          <w:tcPr>
            <w:tcW w:w="416" w:type="dxa"/>
          </w:tcPr>
          <w:p w:rsidR="00F131EC" w:rsidRPr="00BE519C" w:rsidRDefault="00F131EC" w:rsidP="00741732">
            <w:pPr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97" w:type="dxa"/>
          </w:tcPr>
          <w:p w:rsidR="00F131EC" w:rsidRPr="00BE519C" w:rsidRDefault="00F131EC" w:rsidP="0074173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 капитальный ремонт зданий медици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ских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организаций и их обособленных структурных подразделений,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расположенных в том числе в сел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ской местности, рабочих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поселках, поселках горо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ского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типа и малых городах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BE51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численностью населения до 50 тыс. человек</w:t>
            </w:r>
          </w:p>
          <w:p w:rsidR="00F131EC" w:rsidRPr="00BE519C" w:rsidRDefault="00F131EC" w:rsidP="0074173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:rsidR="00F131EC" w:rsidRDefault="00F131EC" w:rsidP="00741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1232" w:type="dxa"/>
          </w:tcPr>
          <w:p w:rsidR="00F131EC" w:rsidRPr="003E0E4F" w:rsidRDefault="003E0E4F" w:rsidP="003E0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E0E4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00" w:type="dxa"/>
          </w:tcPr>
          <w:p w:rsidR="00F131EC" w:rsidRDefault="000A1E68" w:rsidP="000A1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1E6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0 %</w:t>
            </w:r>
          </w:p>
        </w:tc>
        <w:tc>
          <w:tcPr>
            <w:tcW w:w="1602" w:type="dxa"/>
          </w:tcPr>
          <w:p w:rsidR="00F131EC" w:rsidRDefault="00F131EC" w:rsidP="00741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E34446" w:rsidRDefault="00E34446" w:rsidP="0021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</w:t>
      </w:r>
    </w:p>
    <w:p w:rsidR="00A54E06" w:rsidRDefault="00A54E06" w:rsidP="00DD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34446" w:rsidRDefault="00E34446" w:rsidP="00A35984">
      <w:pPr>
        <w:numPr>
          <w:ilvl w:val="0"/>
          <w:numId w:val="4"/>
        </w:numPr>
        <w:spacing w:after="0" w:line="22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 регионального проекта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E34446" w:rsidRPr="00146FB9" w:rsidRDefault="00E34446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678">
        <w:rPr>
          <w:rFonts w:ascii="Times New Roman" w:eastAsia="Times New Roman" w:hAnsi="Times New Roman" w:cs="Times New Roman"/>
          <w:sz w:val="28"/>
          <w:szCs w:val="28"/>
          <w:lang w:eastAsia="ru-RU"/>
        </w:rPr>
        <w:t>1 547,08</w:t>
      </w:r>
      <w:r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рублей, в том числе:</w:t>
      </w:r>
    </w:p>
    <w:p w:rsidR="00E34446" w:rsidRDefault="00813678" w:rsidP="00A35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1 512,23</w:t>
      </w:r>
      <w:r w:rsidR="00E34446"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– </w:t>
      </w:r>
      <w:r w:rsidR="00E3444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E34446"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бюджета</w:t>
      </w:r>
      <w:r w:rsidR="00E344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C18" w:rsidRDefault="00813678" w:rsidP="005669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34,85</w:t>
      </w:r>
      <w:r w:rsidR="00E3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446"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 рублей – </w:t>
      </w:r>
      <w:r w:rsidR="00E3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r w:rsidR="00E34446" w:rsidRPr="00146F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бюджета РД</w:t>
      </w:r>
      <w:r w:rsidR="00E344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6CF6" w:rsidRPr="00726CF6" w:rsidRDefault="00726CF6" w:rsidP="00726CF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6C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профинансировано:</w:t>
      </w:r>
      <w:r w:rsidRPr="00726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5077"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  <w:r w:rsidRPr="00726C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549A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72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рублей.</w:t>
      </w:r>
    </w:p>
    <w:p w:rsidR="00726CF6" w:rsidRPr="00726CF6" w:rsidRDefault="00726CF6" w:rsidP="00726CF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6C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кассовое исполнение:</w:t>
      </w:r>
      <w:r w:rsidR="00FE1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131,02</w:t>
      </w:r>
      <w:r w:rsidRPr="0072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</w:t>
      </w:r>
    </w:p>
    <w:p w:rsidR="00BA6C18" w:rsidRDefault="004B2689" w:rsidP="00726CF6">
      <w:pPr>
        <w:numPr>
          <w:ilvl w:val="0"/>
          <w:numId w:val="4"/>
        </w:numPr>
        <w:spacing w:after="0" w:line="228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заключено </w:t>
      </w:r>
      <w:r w:rsidR="00BA6C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онтрактов</w:t>
      </w:r>
      <w:r w:rsidR="00BA6C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F5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99</w:t>
      </w:r>
      <w:r w:rsidR="0081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контракт</w:t>
      </w:r>
      <w:r w:rsidR="004F5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 на сумму – 1386,418</w:t>
      </w:r>
      <w:r w:rsidR="008C3E95" w:rsidRPr="003D0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млн ру</w:t>
      </w:r>
      <w:r w:rsidR="008C3E95" w:rsidRPr="003D0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8C3E95" w:rsidRPr="003D0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лей</w:t>
      </w:r>
      <w:r w:rsidR="005C3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37FB" w:rsidRPr="005C37FB">
        <w:rPr>
          <w:rFonts w:ascii="Times New Roman" w:eastAsia="Times New Roman" w:hAnsi="Times New Roman" w:cs="Times New Roman"/>
          <w:sz w:val="28"/>
          <w:szCs w:val="28"/>
          <w:lang w:eastAsia="ru-RU"/>
        </w:rPr>
        <w:t>(из них 5 контрактов 202</w:t>
      </w:r>
      <w:r w:rsidR="000F5C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37FB" w:rsidRPr="005C3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</w:t>
      </w:r>
      <w:r w:rsidR="004F54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на сумму 357,92 млн рублей, 94</w:t>
      </w:r>
      <w:r w:rsidR="005C37FB" w:rsidRPr="005C3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F549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онтракта 2022 года на сумму 1 028,5</w:t>
      </w:r>
      <w:r w:rsidR="005C37FB" w:rsidRPr="005C3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рублей)</w:t>
      </w:r>
      <w:r w:rsidR="008C3E95" w:rsidRPr="005C37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0431" w:rsidRDefault="003D0431" w:rsidP="003D043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D0431">
        <w:rPr>
          <w:rFonts w:ascii="Times New Roman" w:eastAsia="Times New Roman" w:hAnsi="Times New Roman" w:cs="Times New Roman"/>
          <w:bCs/>
          <w:i/>
          <w:sz w:val="28"/>
          <w:szCs w:val="28"/>
        </w:rPr>
        <w:t>О</w:t>
      </w:r>
      <w:r w:rsidR="008C3E95" w:rsidRPr="003D0431">
        <w:rPr>
          <w:rFonts w:ascii="Times New Roman" w:eastAsia="Times New Roman" w:hAnsi="Times New Roman" w:cs="Times New Roman"/>
          <w:bCs/>
          <w:i/>
          <w:sz w:val="28"/>
          <w:szCs w:val="28"/>
        </w:rPr>
        <w:t>снащение автотранспортом</w:t>
      </w:r>
      <w:r w:rsidRPr="003D043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медицинских организаций</w:t>
      </w:r>
    </w:p>
    <w:p w:rsidR="00726CF6" w:rsidRPr="003A6C65" w:rsidRDefault="00726CF6" w:rsidP="003A6C65">
      <w:pPr>
        <w:pStyle w:val="a3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5"/>
        <w:tblW w:w="10490" w:type="dxa"/>
        <w:tblInd w:w="-572" w:type="dxa"/>
        <w:tblLook w:val="04A0"/>
      </w:tblPr>
      <w:tblGrid>
        <w:gridCol w:w="458"/>
        <w:gridCol w:w="3370"/>
        <w:gridCol w:w="2555"/>
        <w:gridCol w:w="1842"/>
        <w:gridCol w:w="2265"/>
      </w:tblGrid>
      <w:tr w:rsidR="00726CF6" w:rsidRPr="009C2AE9" w:rsidTr="00726CF6">
        <w:tc>
          <w:tcPr>
            <w:tcW w:w="458" w:type="dxa"/>
          </w:tcPr>
          <w:p w:rsidR="00726CF6" w:rsidRPr="00AC3DA7" w:rsidRDefault="00726CF6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0" w:type="dxa"/>
          </w:tcPr>
          <w:p w:rsidR="00726CF6" w:rsidRPr="00AC3DA7" w:rsidRDefault="00726CF6" w:rsidP="008A319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555" w:type="dxa"/>
          </w:tcPr>
          <w:p w:rsidR="00726CF6" w:rsidRPr="00AC3DA7" w:rsidRDefault="00726CF6" w:rsidP="008A319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единиц</w:t>
            </w:r>
          </w:p>
        </w:tc>
        <w:tc>
          <w:tcPr>
            <w:tcW w:w="1842" w:type="dxa"/>
          </w:tcPr>
          <w:p w:rsidR="00726CF6" w:rsidRPr="00AC3DA7" w:rsidRDefault="00726CF6" w:rsidP="008A3191">
            <w:pPr>
              <w:spacing w:line="228" w:lineRule="auto"/>
              <w:ind w:right="31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(млн ру</w:t>
            </w: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2265" w:type="dxa"/>
          </w:tcPr>
          <w:p w:rsidR="00726CF6" w:rsidRPr="00AC3DA7" w:rsidRDefault="00726CF6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закупки</w:t>
            </w:r>
          </w:p>
        </w:tc>
      </w:tr>
      <w:tr w:rsidR="00726CF6" w:rsidRPr="009C2AE9" w:rsidTr="00726CF6">
        <w:tc>
          <w:tcPr>
            <w:tcW w:w="458" w:type="dxa"/>
          </w:tcPr>
          <w:p w:rsidR="00726CF6" w:rsidRPr="009C2AE9" w:rsidRDefault="00726CF6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0" w:type="dxa"/>
          </w:tcPr>
          <w:p w:rsidR="00726CF6" w:rsidRPr="009C2AE9" w:rsidRDefault="00726CF6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726C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снащение автотранспортом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</w:tcPr>
          <w:p w:rsidR="00726CF6" w:rsidRPr="009C2AE9" w:rsidRDefault="00726CF6" w:rsidP="008A319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 </w:t>
            </w: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(Лада Нива-30, Л</w:t>
            </w: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Гранта-51, УАЗ-10)</w:t>
            </w:r>
          </w:p>
        </w:tc>
        <w:tc>
          <w:tcPr>
            <w:tcW w:w="1842" w:type="dxa"/>
          </w:tcPr>
          <w:p w:rsidR="00726CF6" w:rsidRPr="009C2AE9" w:rsidRDefault="00245948" w:rsidP="00726CF6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71,79</w:t>
            </w:r>
          </w:p>
        </w:tc>
        <w:tc>
          <w:tcPr>
            <w:tcW w:w="2265" w:type="dxa"/>
          </w:tcPr>
          <w:p w:rsidR="00726CF6" w:rsidRPr="009C2AE9" w:rsidRDefault="00245948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этапе приёма заявок</w:t>
            </w:r>
          </w:p>
        </w:tc>
      </w:tr>
    </w:tbl>
    <w:p w:rsidR="003D0431" w:rsidRPr="003D0431" w:rsidRDefault="003D0431" w:rsidP="003D0431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C3DA7" w:rsidRPr="00CF75A6" w:rsidRDefault="00AC3DA7" w:rsidP="005F062B">
      <w:pPr>
        <w:pStyle w:val="a3"/>
        <w:numPr>
          <w:ilvl w:val="0"/>
          <w:numId w:val="8"/>
        </w:numPr>
        <w:spacing w:after="0" w:line="240" w:lineRule="auto"/>
        <w:ind w:left="-426" w:firstLine="852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>По оснащению</w:t>
      </w:r>
      <w:r w:rsidR="008C3E95"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 переоснащение медицинских организаций медицинским оборудованием</w:t>
      </w:r>
      <w:r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4F549A">
        <w:rPr>
          <w:rFonts w:ascii="Times New Roman" w:eastAsia="Times New Roman" w:hAnsi="Times New Roman" w:cs="Times New Roman"/>
          <w:bCs/>
          <w:i/>
          <w:sz w:val="28"/>
          <w:szCs w:val="28"/>
        </w:rPr>
        <w:t>заключено 26</w:t>
      </w:r>
      <w:r w:rsidR="007C367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5C37FB">
        <w:rPr>
          <w:rFonts w:ascii="Times New Roman" w:eastAsia="Times New Roman" w:hAnsi="Times New Roman" w:cs="Times New Roman"/>
          <w:bCs/>
          <w:i/>
          <w:sz w:val="28"/>
          <w:szCs w:val="28"/>
        </w:rPr>
        <w:t>контрактов</w:t>
      </w:r>
      <w:r w:rsidR="005F062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(из них </w:t>
      </w:r>
      <w:r w:rsidR="005F062B" w:rsidRPr="005F062B">
        <w:rPr>
          <w:rFonts w:ascii="Times New Roman" w:eastAsia="Times New Roman" w:hAnsi="Times New Roman" w:cs="Times New Roman"/>
          <w:bCs/>
          <w:i/>
          <w:sz w:val="28"/>
          <w:szCs w:val="28"/>
        </w:rPr>
        <w:t>2 к</w:t>
      </w:r>
      <w:r w:rsidR="005F062B">
        <w:rPr>
          <w:rFonts w:ascii="Times New Roman" w:eastAsia="Times New Roman" w:hAnsi="Times New Roman" w:cs="Times New Roman"/>
          <w:bCs/>
          <w:i/>
          <w:sz w:val="28"/>
          <w:szCs w:val="28"/>
        </w:rPr>
        <w:t>онтракта</w:t>
      </w:r>
      <w:r w:rsidR="005F062B" w:rsidRPr="005F062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2021 года на 2,35 </w:t>
      </w:r>
      <w:r w:rsidR="005F062B" w:rsidRPr="005F062B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млн р</w:t>
      </w:r>
      <w:r w:rsidR="004F549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ублей и 24 контракта на поставку </w:t>
      </w:r>
      <w:r w:rsidR="005F062B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="004F549A">
        <w:rPr>
          <w:rFonts w:ascii="Times New Roman" w:eastAsia="Times New Roman" w:hAnsi="Times New Roman" w:cs="Times New Roman"/>
          <w:bCs/>
          <w:i/>
          <w:sz w:val="28"/>
          <w:szCs w:val="28"/>
        </w:rPr>
        <w:t>24</w:t>
      </w:r>
      <w:r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единиц</w:t>
      </w:r>
      <w:r w:rsidR="002F075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оборудования</w:t>
      </w:r>
      <w:r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из 379 заплан</w:t>
      </w:r>
      <w:r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рованного </w:t>
      </w:r>
      <w:r w:rsidR="00CF75A6"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на общую сумму </w:t>
      </w:r>
      <w:r w:rsidR="004F549A">
        <w:rPr>
          <w:rFonts w:ascii="Times New Roman" w:eastAsia="Times New Roman" w:hAnsi="Times New Roman" w:cs="Times New Roman"/>
          <w:bCs/>
          <w:i/>
          <w:sz w:val="28"/>
          <w:szCs w:val="28"/>
        </w:rPr>
        <w:t>184,89</w:t>
      </w:r>
      <w:r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млн рублей</w:t>
      </w:r>
      <w:r w:rsidR="003A6C65"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</w:p>
    <w:p w:rsidR="00AC3DA7" w:rsidRPr="00AC3DA7" w:rsidRDefault="00AC3DA7" w:rsidP="00AC3DA7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tbl>
      <w:tblPr>
        <w:tblStyle w:val="a5"/>
        <w:tblW w:w="10490" w:type="dxa"/>
        <w:tblInd w:w="-572" w:type="dxa"/>
        <w:tblLook w:val="04A0"/>
      </w:tblPr>
      <w:tblGrid>
        <w:gridCol w:w="458"/>
        <w:gridCol w:w="4504"/>
        <w:gridCol w:w="1275"/>
        <w:gridCol w:w="1985"/>
        <w:gridCol w:w="2268"/>
      </w:tblGrid>
      <w:tr w:rsidR="00AC3DA7" w:rsidRPr="009C2AE9" w:rsidTr="00D04BAC">
        <w:tc>
          <w:tcPr>
            <w:tcW w:w="458" w:type="dxa"/>
          </w:tcPr>
          <w:p w:rsidR="00AC3DA7" w:rsidRPr="00AC3DA7" w:rsidRDefault="00AC3DA7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04" w:type="dxa"/>
          </w:tcPr>
          <w:p w:rsidR="00AC3DA7" w:rsidRPr="00AC3DA7" w:rsidRDefault="00AC3DA7" w:rsidP="0010380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275" w:type="dxa"/>
          </w:tcPr>
          <w:p w:rsidR="00AC3DA7" w:rsidRPr="00AC3DA7" w:rsidRDefault="00AC3DA7" w:rsidP="008A3191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ED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единиц</w:t>
            </w:r>
          </w:p>
        </w:tc>
        <w:tc>
          <w:tcPr>
            <w:tcW w:w="1985" w:type="dxa"/>
          </w:tcPr>
          <w:p w:rsidR="00AC3DA7" w:rsidRPr="00AC3DA7" w:rsidRDefault="00AC3DA7" w:rsidP="008A3191">
            <w:pPr>
              <w:spacing w:line="228" w:lineRule="auto"/>
              <w:ind w:right="31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(млн рублей)</w:t>
            </w:r>
          </w:p>
        </w:tc>
        <w:tc>
          <w:tcPr>
            <w:tcW w:w="2268" w:type="dxa"/>
          </w:tcPr>
          <w:p w:rsidR="00AC3DA7" w:rsidRPr="00AC3DA7" w:rsidRDefault="00AC3DA7" w:rsidP="008A3191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закупки</w:t>
            </w:r>
          </w:p>
        </w:tc>
      </w:tr>
      <w:tr w:rsidR="0040540B" w:rsidRPr="009C2AE9" w:rsidTr="00D04BAC">
        <w:tc>
          <w:tcPr>
            <w:tcW w:w="458" w:type="dxa"/>
          </w:tcPr>
          <w:p w:rsidR="0040540B" w:rsidRDefault="004F549A" w:rsidP="0040540B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4" w:type="dxa"/>
          </w:tcPr>
          <w:p w:rsidR="0040540B" w:rsidRPr="005C37FB" w:rsidRDefault="0040540B" w:rsidP="0040540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4054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ектоскоп многоразового использования</w:t>
            </w:r>
          </w:p>
        </w:tc>
        <w:tc>
          <w:tcPr>
            <w:tcW w:w="1275" w:type="dxa"/>
          </w:tcPr>
          <w:p w:rsidR="0040540B" w:rsidRDefault="0040540B" w:rsidP="0040540B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40540B" w:rsidRPr="004F549A" w:rsidRDefault="00245948" w:rsidP="0040540B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0,477</w:t>
            </w:r>
          </w:p>
        </w:tc>
        <w:tc>
          <w:tcPr>
            <w:tcW w:w="2268" w:type="dxa"/>
          </w:tcPr>
          <w:p w:rsidR="0040540B" w:rsidRPr="00F85E7A" w:rsidRDefault="00245948" w:rsidP="00405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тракта</w:t>
            </w:r>
          </w:p>
        </w:tc>
      </w:tr>
      <w:tr w:rsidR="0040540B" w:rsidRPr="009C2AE9" w:rsidTr="00D04BAC">
        <w:tc>
          <w:tcPr>
            <w:tcW w:w="458" w:type="dxa"/>
          </w:tcPr>
          <w:p w:rsidR="0040540B" w:rsidRDefault="004F549A" w:rsidP="0040540B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4" w:type="dxa"/>
          </w:tcPr>
          <w:p w:rsidR="0040540B" w:rsidRPr="005C37FB" w:rsidRDefault="0040540B" w:rsidP="0040540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4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Лазерная камера сетевая для печати м</w:t>
            </w:r>
            <w:r w:rsidRPr="004054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4054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дицинских изображений на пленке</w:t>
            </w:r>
          </w:p>
        </w:tc>
        <w:tc>
          <w:tcPr>
            <w:tcW w:w="1275" w:type="dxa"/>
          </w:tcPr>
          <w:p w:rsidR="0040540B" w:rsidRDefault="0040540B" w:rsidP="0040540B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40540B" w:rsidRPr="004F549A" w:rsidRDefault="0040540B" w:rsidP="0040540B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2268" w:type="dxa"/>
          </w:tcPr>
          <w:p w:rsidR="0040540B" w:rsidRPr="00F85E7A" w:rsidRDefault="00245948" w:rsidP="00405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состоялся</w:t>
            </w:r>
          </w:p>
        </w:tc>
      </w:tr>
      <w:tr w:rsidR="0040540B" w:rsidRPr="009C2AE9" w:rsidTr="00D04BAC">
        <w:tc>
          <w:tcPr>
            <w:tcW w:w="458" w:type="dxa"/>
          </w:tcPr>
          <w:p w:rsidR="0040540B" w:rsidRDefault="004F549A" w:rsidP="0040540B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4" w:type="dxa"/>
          </w:tcPr>
          <w:p w:rsidR="0040540B" w:rsidRPr="005C37FB" w:rsidRDefault="0040540B" w:rsidP="0040540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4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Стресс-тест система с велоэргометром или беговой дорожкой</w:t>
            </w:r>
          </w:p>
        </w:tc>
        <w:tc>
          <w:tcPr>
            <w:tcW w:w="1275" w:type="dxa"/>
          </w:tcPr>
          <w:p w:rsidR="0040540B" w:rsidRDefault="0040540B" w:rsidP="0040540B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40540B" w:rsidRPr="004F549A" w:rsidRDefault="004F549A" w:rsidP="0040540B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2268" w:type="dxa"/>
          </w:tcPr>
          <w:p w:rsidR="0040540B" w:rsidRPr="00F85E7A" w:rsidRDefault="00245948" w:rsidP="00245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тракта</w:t>
            </w:r>
          </w:p>
        </w:tc>
      </w:tr>
      <w:tr w:rsidR="0040540B" w:rsidRPr="009C2AE9" w:rsidTr="00D04BAC">
        <w:tc>
          <w:tcPr>
            <w:tcW w:w="458" w:type="dxa"/>
          </w:tcPr>
          <w:p w:rsidR="0040540B" w:rsidRDefault="004F549A" w:rsidP="0040540B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4" w:type="dxa"/>
          </w:tcPr>
          <w:p w:rsidR="0040540B" w:rsidRPr="0040540B" w:rsidRDefault="0040540B" w:rsidP="0040540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4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Стерилизатор для инструментов   </w:t>
            </w:r>
          </w:p>
        </w:tc>
        <w:tc>
          <w:tcPr>
            <w:tcW w:w="1275" w:type="dxa"/>
          </w:tcPr>
          <w:p w:rsidR="0040540B" w:rsidRDefault="0040540B" w:rsidP="0040540B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</w:tcPr>
          <w:p w:rsidR="0040540B" w:rsidRPr="004F549A" w:rsidRDefault="0040540B" w:rsidP="0040540B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2268" w:type="dxa"/>
          </w:tcPr>
          <w:p w:rsidR="0040540B" w:rsidRPr="00F85E7A" w:rsidRDefault="00245948" w:rsidP="00405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заявок</w:t>
            </w:r>
          </w:p>
        </w:tc>
      </w:tr>
    </w:tbl>
    <w:p w:rsidR="00AC3DA7" w:rsidRDefault="00AC3DA7" w:rsidP="00AC3DA7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968D0" w:rsidRPr="00CF75A6" w:rsidRDefault="008C3E95" w:rsidP="0040540B">
      <w:pPr>
        <w:pStyle w:val="a3"/>
        <w:numPr>
          <w:ilvl w:val="0"/>
          <w:numId w:val="8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>По капитальному ремонту</w:t>
      </w:r>
      <w:r w:rsidR="00CD72C6"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зданий медицинских организаций</w:t>
      </w:r>
      <w:r w:rsidR="00D04BA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заключено</w:t>
      </w:r>
      <w:r w:rsidR="007968D0"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40540B">
        <w:rPr>
          <w:rFonts w:ascii="Times New Roman" w:eastAsia="Times New Roman" w:hAnsi="Times New Roman" w:cs="Times New Roman"/>
          <w:bCs/>
          <w:i/>
          <w:sz w:val="28"/>
          <w:szCs w:val="28"/>
        </w:rPr>
        <w:t>60</w:t>
      </w:r>
      <w:r w:rsidR="00D04BA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контракт</w:t>
      </w:r>
      <w:r w:rsidR="0040540B">
        <w:rPr>
          <w:rFonts w:ascii="Times New Roman" w:eastAsia="Times New Roman" w:hAnsi="Times New Roman" w:cs="Times New Roman"/>
          <w:bCs/>
          <w:i/>
          <w:sz w:val="28"/>
          <w:szCs w:val="28"/>
        </w:rPr>
        <w:t>ов</w:t>
      </w:r>
      <w:r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на проведение работ по капитальному ремонту</w:t>
      </w:r>
      <w:r w:rsidR="007968D0"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из 60 за</w:t>
      </w:r>
      <w:r w:rsidR="0040540B">
        <w:rPr>
          <w:rFonts w:ascii="Times New Roman" w:eastAsia="Times New Roman" w:hAnsi="Times New Roman" w:cs="Times New Roman"/>
          <w:bCs/>
          <w:i/>
          <w:sz w:val="28"/>
          <w:szCs w:val="28"/>
        </w:rPr>
        <w:t>планирова</w:t>
      </w:r>
      <w:r w:rsidR="0040540B">
        <w:rPr>
          <w:rFonts w:ascii="Times New Roman" w:eastAsia="Times New Roman" w:hAnsi="Times New Roman" w:cs="Times New Roman"/>
          <w:bCs/>
          <w:i/>
          <w:sz w:val="28"/>
          <w:szCs w:val="28"/>
        </w:rPr>
        <w:t>н</w:t>
      </w:r>
      <w:r w:rsidR="0040540B">
        <w:rPr>
          <w:rFonts w:ascii="Times New Roman" w:eastAsia="Times New Roman" w:hAnsi="Times New Roman" w:cs="Times New Roman"/>
          <w:bCs/>
          <w:i/>
          <w:sz w:val="28"/>
          <w:szCs w:val="28"/>
        </w:rPr>
        <w:t>ных на общую сумму 152,01</w:t>
      </w:r>
      <w:r w:rsidR="007968D0"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млн рубл</w:t>
      </w:r>
      <w:r w:rsidR="00CF75A6"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>ей</w:t>
      </w:r>
      <w:r w:rsidR="0040540B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7968D0" w:rsidRPr="00CF75A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40540B" w:rsidRPr="0040540B">
        <w:rPr>
          <w:rFonts w:ascii="Times New Roman" w:eastAsia="Times New Roman" w:hAnsi="Times New Roman" w:cs="Times New Roman"/>
          <w:bCs/>
          <w:i/>
          <w:sz w:val="28"/>
          <w:szCs w:val="28"/>
        </w:rPr>
        <w:t>Экономия, образовавшаяся в ходе провед</w:t>
      </w:r>
      <w:r w:rsidR="0040540B" w:rsidRPr="0040540B">
        <w:rPr>
          <w:rFonts w:ascii="Times New Roman" w:eastAsia="Times New Roman" w:hAnsi="Times New Roman" w:cs="Times New Roman"/>
          <w:bCs/>
          <w:i/>
          <w:sz w:val="28"/>
          <w:szCs w:val="28"/>
        </w:rPr>
        <w:t>е</w:t>
      </w:r>
      <w:r w:rsidR="0040540B" w:rsidRPr="0040540B">
        <w:rPr>
          <w:rFonts w:ascii="Times New Roman" w:eastAsia="Times New Roman" w:hAnsi="Times New Roman" w:cs="Times New Roman"/>
          <w:bCs/>
          <w:i/>
          <w:sz w:val="28"/>
          <w:szCs w:val="28"/>
        </w:rPr>
        <w:t>ния торгов, составляет 5,0 млн рублей.</w:t>
      </w:r>
    </w:p>
    <w:p w:rsidR="00726CF6" w:rsidRDefault="00726CF6" w:rsidP="00726CF6">
      <w:pPr>
        <w:pStyle w:val="a3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45948" w:rsidRPr="00245948" w:rsidRDefault="003430A2" w:rsidP="006256E1">
      <w:pPr>
        <w:pStyle w:val="a3"/>
        <w:numPr>
          <w:ilvl w:val="0"/>
          <w:numId w:val="8"/>
        </w:numPr>
        <w:spacing w:after="0" w:line="240" w:lineRule="auto"/>
        <w:ind w:left="-426"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367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 быстровозводимым модульным конструкциям заключено </w:t>
      </w:r>
      <w:r w:rsidR="003466C3" w:rsidRPr="007C367A">
        <w:rPr>
          <w:rFonts w:ascii="Times New Roman" w:eastAsia="Times New Roman" w:hAnsi="Times New Roman" w:cs="Times New Roman"/>
          <w:bCs/>
          <w:i/>
          <w:sz w:val="28"/>
          <w:szCs w:val="28"/>
        </w:rPr>
        <w:t>9 контра</w:t>
      </w:r>
      <w:r w:rsidR="003466C3" w:rsidRPr="007C367A">
        <w:rPr>
          <w:rFonts w:ascii="Times New Roman" w:eastAsia="Times New Roman" w:hAnsi="Times New Roman" w:cs="Times New Roman"/>
          <w:bCs/>
          <w:i/>
          <w:sz w:val="28"/>
          <w:szCs w:val="28"/>
        </w:rPr>
        <w:t>к</w:t>
      </w:r>
      <w:r w:rsidR="003466C3" w:rsidRPr="007C367A">
        <w:rPr>
          <w:rFonts w:ascii="Times New Roman" w:eastAsia="Times New Roman" w:hAnsi="Times New Roman" w:cs="Times New Roman"/>
          <w:bCs/>
          <w:i/>
          <w:sz w:val="28"/>
          <w:szCs w:val="28"/>
        </w:rPr>
        <w:t>тов на общую сумму 1 037,02 млн рублей (из них 3 контракта 2021 года на сумму 355,57 млн рублей и 6 контрактов по 6 объектам на общую сумму 681,</w:t>
      </w:r>
      <w:r w:rsidR="007C367A" w:rsidRPr="007C367A">
        <w:rPr>
          <w:rFonts w:ascii="Times New Roman" w:eastAsia="Times New Roman" w:hAnsi="Times New Roman" w:cs="Times New Roman"/>
          <w:bCs/>
          <w:i/>
          <w:sz w:val="28"/>
          <w:szCs w:val="28"/>
        </w:rPr>
        <w:t>45 млн рублей.</w:t>
      </w:r>
    </w:p>
    <w:p w:rsidR="00245948" w:rsidRPr="00245948" w:rsidRDefault="00245948" w:rsidP="00245948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5"/>
        <w:tblW w:w="10490" w:type="dxa"/>
        <w:tblInd w:w="-572" w:type="dxa"/>
        <w:tblLook w:val="04A0"/>
      </w:tblPr>
      <w:tblGrid>
        <w:gridCol w:w="639"/>
        <w:gridCol w:w="4323"/>
        <w:gridCol w:w="1701"/>
        <w:gridCol w:w="1559"/>
        <w:gridCol w:w="2268"/>
      </w:tblGrid>
      <w:tr w:rsidR="00245948" w:rsidRPr="00245948" w:rsidTr="00245948">
        <w:tc>
          <w:tcPr>
            <w:tcW w:w="639" w:type="dxa"/>
          </w:tcPr>
          <w:p w:rsidR="00245948" w:rsidRPr="00245948" w:rsidRDefault="00245948" w:rsidP="0024594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23" w:type="dxa"/>
          </w:tcPr>
          <w:p w:rsidR="00245948" w:rsidRPr="00245948" w:rsidRDefault="00245948" w:rsidP="0024594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</w:tcPr>
          <w:p w:rsidR="00245948" w:rsidRPr="00245948" w:rsidRDefault="00245948" w:rsidP="0024594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245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конт-ов</w:t>
            </w:r>
            <w:proofErr w:type="spellEnd"/>
          </w:p>
        </w:tc>
        <w:tc>
          <w:tcPr>
            <w:tcW w:w="1559" w:type="dxa"/>
          </w:tcPr>
          <w:p w:rsidR="00245948" w:rsidRPr="00245948" w:rsidRDefault="00245948" w:rsidP="0024594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(млн рублей)</w:t>
            </w:r>
          </w:p>
        </w:tc>
        <w:tc>
          <w:tcPr>
            <w:tcW w:w="2268" w:type="dxa"/>
          </w:tcPr>
          <w:p w:rsidR="00245948" w:rsidRPr="00245948" w:rsidRDefault="00245948" w:rsidP="00245948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закупки</w:t>
            </w:r>
          </w:p>
        </w:tc>
      </w:tr>
      <w:tr w:rsidR="00245948" w:rsidRPr="00245948" w:rsidTr="00245948">
        <w:trPr>
          <w:trHeight w:val="608"/>
        </w:trPr>
        <w:tc>
          <w:tcPr>
            <w:tcW w:w="639" w:type="dxa"/>
          </w:tcPr>
          <w:p w:rsidR="00245948" w:rsidRPr="00245948" w:rsidRDefault="00245948" w:rsidP="00245948">
            <w:pPr>
              <w:pStyle w:val="a3"/>
              <w:spacing w:line="240" w:lineRule="auto"/>
              <w:ind w:left="141"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45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23" w:type="dxa"/>
          </w:tcPr>
          <w:p w:rsidR="00245948" w:rsidRPr="00245948" w:rsidRDefault="00245948" w:rsidP="00245948">
            <w:pPr>
              <w:pStyle w:val="a3"/>
              <w:ind w:left="141"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45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ФАП ГБУ РД "</w:t>
            </w:r>
            <w:proofErr w:type="spellStart"/>
            <w:r w:rsidRPr="00245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Шамильская</w:t>
            </w:r>
            <w:proofErr w:type="spellEnd"/>
            <w:r w:rsidRPr="00245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ЦРБ"</w:t>
            </w:r>
          </w:p>
        </w:tc>
        <w:tc>
          <w:tcPr>
            <w:tcW w:w="1701" w:type="dxa"/>
          </w:tcPr>
          <w:p w:rsidR="00245948" w:rsidRPr="00245948" w:rsidRDefault="00245948" w:rsidP="00245948">
            <w:pPr>
              <w:pStyle w:val="a3"/>
              <w:spacing w:line="240" w:lineRule="auto"/>
              <w:ind w:left="141" w:right="-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45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245948" w:rsidRPr="00245948" w:rsidRDefault="00245948" w:rsidP="00245948">
            <w:pPr>
              <w:pStyle w:val="a3"/>
              <w:spacing w:line="240" w:lineRule="auto"/>
              <w:ind w:left="141" w:right="-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45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9,04</w:t>
            </w:r>
          </w:p>
        </w:tc>
        <w:tc>
          <w:tcPr>
            <w:tcW w:w="2268" w:type="dxa"/>
          </w:tcPr>
          <w:p w:rsidR="00245948" w:rsidRPr="00245948" w:rsidRDefault="00245948" w:rsidP="00245948">
            <w:pPr>
              <w:pStyle w:val="a3"/>
              <w:ind w:left="141" w:right="-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45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Передан в ком</w:t>
            </w:r>
            <w:r w:rsidRPr="00245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</w:t>
            </w:r>
            <w:r w:rsidRPr="00245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тет</w:t>
            </w:r>
          </w:p>
        </w:tc>
      </w:tr>
      <w:tr w:rsidR="00245948" w:rsidRPr="00245948" w:rsidTr="00245948">
        <w:tc>
          <w:tcPr>
            <w:tcW w:w="639" w:type="dxa"/>
          </w:tcPr>
          <w:p w:rsidR="00245948" w:rsidRPr="00245948" w:rsidRDefault="00245948" w:rsidP="00245948">
            <w:pPr>
              <w:pStyle w:val="a3"/>
              <w:spacing w:line="240" w:lineRule="auto"/>
              <w:ind w:left="141"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45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23" w:type="dxa"/>
          </w:tcPr>
          <w:p w:rsidR="00245948" w:rsidRPr="00245948" w:rsidRDefault="00245948" w:rsidP="00245948">
            <w:pPr>
              <w:pStyle w:val="a3"/>
              <w:tabs>
                <w:tab w:val="left" w:pos="1170"/>
              </w:tabs>
              <w:ind w:left="141"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45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ФАП ГБУ РД "</w:t>
            </w:r>
            <w:proofErr w:type="spellStart"/>
            <w:r w:rsidRPr="00245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Тарумовская</w:t>
            </w:r>
            <w:proofErr w:type="spellEnd"/>
            <w:r w:rsidRPr="00245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ЦРБ"</w:t>
            </w:r>
          </w:p>
        </w:tc>
        <w:tc>
          <w:tcPr>
            <w:tcW w:w="1701" w:type="dxa"/>
          </w:tcPr>
          <w:p w:rsidR="00245948" w:rsidRPr="00245948" w:rsidRDefault="00245948" w:rsidP="00245948">
            <w:pPr>
              <w:pStyle w:val="a3"/>
              <w:spacing w:line="240" w:lineRule="auto"/>
              <w:ind w:left="141" w:right="-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45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245948" w:rsidRPr="00245948" w:rsidRDefault="00245948" w:rsidP="00245948">
            <w:pPr>
              <w:pStyle w:val="a3"/>
              <w:spacing w:line="240" w:lineRule="auto"/>
              <w:ind w:left="141" w:right="-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45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9,04</w:t>
            </w:r>
          </w:p>
        </w:tc>
        <w:tc>
          <w:tcPr>
            <w:tcW w:w="2268" w:type="dxa"/>
          </w:tcPr>
          <w:p w:rsidR="00245948" w:rsidRPr="00245948" w:rsidRDefault="00245948" w:rsidP="00245948">
            <w:pPr>
              <w:pStyle w:val="a3"/>
              <w:ind w:left="141" w:right="-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45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Передан в </w:t>
            </w:r>
            <w:proofErr w:type="spellStart"/>
            <w:r w:rsidRPr="00245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коми-тет</w:t>
            </w:r>
            <w:proofErr w:type="spellEnd"/>
          </w:p>
        </w:tc>
      </w:tr>
    </w:tbl>
    <w:p w:rsidR="006256E1" w:rsidRPr="006256E1" w:rsidRDefault="006256E1" w:rsidP="00CC41E6">
      <w:pPr>
        <w:pStyle w:val="a3"/>
        <w:spacing w:after="0" w:line="240" w:lineRule="auto"/>
        <w:ind w:left="141"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A6C18" w:rsidRPr="00610F89" w:rsidRDefault="00610F89" w:rsidP="003466C3">
      <w:pPr>
        <w:pStyle w:val="a3"/>
        <w:numPr>
          <w:ilvl w:val="0"/>
          <w:numId w:val="8"/>
        </w:numPr>
        <w:spacing w:after="0" w:line="240" w:lineRule="auto"/>
        <w:ind w:left="-426" w:right="-2" w:firstLine="56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10F89">
        <w:rPr>
          <w:rFonts w:ascii="Times New Roman" w:eastAsia="Times New Roman" w:hAnsi="Times New Roman" w:cs="Times New Roman"/>
          <w:bCs/>
          <w:i/>
          <w:sz w:val="28"/>
          <w:szCs w:val="28"/>
        </w:rPr>
        <w:t>Р</w:t>
      </w:r>
      <w:r w:rsidR="008C3E95" w:rsidRPr="00610F89">
        <w:rPr>
          <w:rFonts w:ascii="Times New Roman" w:eastAsia="Times New Roman" w:hAnsi="Times New Roman" w:cs="Times New Roman"/>
          <w:bCs/>
          <w:i/>
          <w:sz w:val="28"/>
          <w:szCs w:val="28"/>
        </w:rPr>
        <w:t>еконструкция (ее завершение) зданий медицинских организаций и их обособленных структурных подразделений</w:t>
      </w:r>
      <w:r w:rsidR="003466C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заключено 4</w:t>
      </w:r>
      <w:r w:rsidR="00F85E7A" w:rsidRPr="00F85E7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контракт</w:t>
      </w:r>
      <w:r w:rsidR="00F85E7A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r w:rsidR="003466C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F85E7A">
        <w:rPr>
          <w:rFonts w:ascii="Times New Roman" w:eastAsia="Times New Roman" w:hAnsi="Times New Roman" w:cs="Times New Roman"/>
          <w:bCs/>
          <w:i/>
          <w:sz w:val="28"/>
          <w:szCs w:val="28"/>
        </w:rPr>
        <w:t>из 5</w:t>
      </w:r>
      <w:r w:rsidR="00F85E7A" w:rsidRPr="00F85E7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заплан</w:t>
      </w:r>
      <w:r w:rsidR="00F85E7A" w:rsidRPr="00F85E7A"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="00F85E7A" w:rsidRPr="00F85E7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рованных на общую сумму </w:t>
      </w:r>
      <w:r w:rsidR="003466C3">
        <w:rPr>
          <w:rFonts w:ascii="Times New Roman" w:eastAsia="Times New Roman" w:hAnsi="Times New Roman" w:cs="Times New Roman"/>
          <w:bCs/>
          <w:i/>
          <w:sz w:val="28"/>
          <w:szCs w:val="28"/>
        </w:rPr>
        <w:t>10,16</w:t>
      </w:r>
      <w:r w:rsidR="00F85E7A" w:rsidRPr="00F85E7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млн рублей</w:t>
      </w:r>
      <w:r w:rsidR="008C3E95" w:rsidRPr="00610F8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4B2689" w:rsidRDefault="004B2689" w:rsidP="00212D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5"/>
        <w:tblW w:w="10490" w:type="dxa"/>
        <w:tblInd w:w="-572" w:type="dxa"/>
        <w:tblLook w:val="04A0"/>
      </w:tblPr>
      <w:tblGrid>
        <w:gridCol w:w="458"/>
        <w:gridCol w:w="2519"/>
        <w:gridCol w:w="1559"/>
        <w:gridCol w:w="1843"/>
        <w:gridCol w:w="4111"/>
      </w:tblGrid>
      <w:tr w:rsidR="00610F89" w:rsidRPr="00AC3DA7" w:rsidTr="00610F89">
        <w:tc>
          <w:tcPr>
            <w:tcW w:w="458" w:type="dxa"/>
          </w:tcPr>
          <w:p w:rsidR="00610F89" w:rsidRPr="00AC3DA7" w:rsidRDefault="00610F89" w:rsidP="00EC7C7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9" w:type="dxa"/>
          </w:tcPr>
          <w:p w:rsidR="00610F89" w:rsidRPr="00AC3DA7" w:rsidRDefault="00610F89" w:rsidP="00EC7C79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59" w:type="dxa"/>
          </w:tcPr>
          <w:p w:rsidR="00610F89" w:rsidRPr="00AC3DA7" w:rsidRDefault="00610F89" w:rsidP="00EC7C79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трактов</w:t>
            </w:r>
          </w:p>
        </w:tc>
        <w:tc>
          <w:tcPr>
            <w:tcW w:w="1843" w:type="dxa"/>
          </w:tcPr>
          <w:p w:rsidR="00610F89" w:rsidRPr="00AC3DA7" w:rsidRDefault="00610F89" w:rsidP="00EC7C79">
            <w:pPr>
              <w:spacing w:line="228" w:lineRule="auto"/>
              <w:ind w:right="31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(млн ру</w:t>
            </w: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4111" w:type="dxa"/>
          </w:tcPr>
          <w:p w:rsidR="00610F89" w:rsidRPr="00AC3DA7" w:rsidRDefault="00610F89" w:rsidP="00EC7C7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закупки</w:t>
            </w:r>
          </w:p>
        </w:tc>
      </w:tr>
      <w:tr w:rsidR="00610F89" w:rsidRPr="00AC3DA7" w:rsidTr="00610F89">
        <w:tc>
          <w:tcPr>
            <w:tcW w:w="458" w:type="dxa"/>
          </w:tcPr>
          <w:p w:rsidR="00610F89" w:rsidRPr="00610F89" w:rsidRDefault="00610F89" w:rsidP="00EC7C7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9" w:type="dxa"/>
          </w:tcPr>
          <w:p w:rsidR="00610F89" w:rsidRPr="00610F89" w:rsidRDefault="003A7817" w:rsidP="003466C3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1</w:t>
            </w:r>
            <w:r w:rsidR="00610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</w:p>
        </w:tc>
        <w:tc>
          <w:tcPr>
            <w:tcW w:w="1559" w:type="dxa"/>
          </w:tcPr>
          <w:p w:rsidR="00610F89" w:rsidRPr="00610F89" w:rsidRDefault="003A7817" w:rsidP="00EC7C79">
            <w:pPr>
              <w:spacing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610F89" w:rsidRPr="00610F89" w:rsidRDefault="003466C3" w:rsidP="00EC7C79">
            <w:pPr>
              <w:spacing w:line="228" w:lineRule="auto"/>
              <w:ind w:right="3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4111" w:type="dxa"/>
          </w:tcPr>
          <w:p w:rsidR="00610F89" w:rsidRPr="00610F89" w:rsidRDefault="00245948" w:rsidP="00EC7C79">
            <w:pPr>
              <w:spacing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контракта</w:t>
            </w:r>
          </w:p>
        </w:tc>
      </w:tr>
    </w:tbl>
    <w:p w:rsidR="00026C13" w:rsidRDefault="00026C13" w:rsidP="00DD0EA2"/>
    <w:sectPr w:rsidR="00026C13" w:rsidSect="000A1E68">
      <w:headerReference w:type="default" r:id="rId8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EE4" w:rsidRDefault="00B77EE4" w:rsidP="00E34446">
      <w:pPr>
        <w:spacing w:after="0" w:line="240" w:lineRule="auto"/>
      </w:pPr>
      <w:r>
        <w:separator/>
      </w:r>
    </w:p>
  </w:endnote>
  <w:endnote w:type="continuationSeparator" w:id="0">
    <w:p w:rsidR="00B77EE4" w:rsidRDefault="00B77EE4" w:rsidP="00E3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EE4" w:rsidRDefault="00B77EE4" w:rsidP="00E34446">
      <w:pPr>
        <w:spacing w:after="0" w:line="240" w:lineRule="auto"/>
      </w:pPr>
      <w:r>
        <w:separator/>
      </w:r>
    </w:p>
  </w:footnote>
  <w:footnote w:type="continuationSeparator" w:id="0">
    <w:p w:rsidR="00B77EE4" w:rsidRDefault="00B77EE4" w:rsidP="00E3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525441"/>
      <w:docPartObj>
        <w:docPartGallery w:val="Page Numbers (Top of Page)"/>
        <w:docPartUnique/>
      </w:docPartObj>
    </w:sdtPr>
    <w:sdtContent>
      <w:p w:rsidR="00174F6D" w:rsidRDefault="00D837E9">
        <w:pPr>
          <w:pStyle w:val="a6"/>
          <w:jc w:val="center"/>
        </w:pPr>
        <w:r>
          <w:fldChar w:fldCharType="begin"/>
        </w:r>
        <w:r w:rsidR="00174F6D">
          <w:instrText>PAGE   \* MERGEFORMAT</w:instrText>
        </w:r>
        <w:r>
          <w:fldChar w:fldCharType="separate"/>
        </w:r>
        <w:r w:rsidR="001134D1">
          <w:rPr>
            <w:noProof/>
          </w:rPr>
          <w:t>2</w:t>
        </w:r>
        <w:r>
          <w:fldChar w:fldCharType="end"/>
        </w:r>
      </w:p>
    </w:sdtContent>
  </w:sdt>
  <w:p w:rsidR="00174F6D" w:rsidRDefault="00174F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50D"/>
    <w:multiLevelType w:val="hybridMultilevel"/>
    <w:tmpl w:val="E3EED3E8"/>
    <w:lvl w:ilvl="0" w:tplc="20AE2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B4453F"/>
    <w:multiLevelType w:val="hybridMultilevel"/>
    <w:tmpl w:val="E3EED3E8"/>
    <w:lvl w:ilvl="0" w:tplc="20AE2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164AEE"/>
    <w:multiLevelType w:val="hybridMultilevel"/>
    <w:tmpl w:val="A63A90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03D2FF6"/>
    <w:multiLevelType w:val="hybridMultilevel"/>
    <w:tmpl w:val="355681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FBD4988"/>
    <w:multiLevelType w:val="hybridMultilevel"/>
    <w:tmpl w:val="CD20B91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A2514A2"/>
    <w:multiLevelType w:val="hybridMultilevel"/>
    <w:tmpl w:val="6AF00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D62C16"/>
    <w:multiLevelType w:val="hybridMultilevel"/>
    <w:tmpl w:val="3058F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F237C83"/>
    <w:multiLevelType w:val="hybridMultilevel"/>
    <w:tmpl w:val="04EC3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0FD125C"/>
    <w:multiLevelType w:val="hybridMultilevel"/>
    <w:tmpl w:val="99107234"/>
    <w:lvl w:ilvl="0" w:tplc="89CE3250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A61528"/>
    <w:multiLevelType w:val="hybridMultilevel"/>
    <w:tmpl w:val="431015A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98C3DA8"/>
    <w:multiLevelType w:val="hybridMultilevel"/>
    <w:tmpl w:val="431015A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446"/>
    <w:rsid w:val="00016464"/>
    <w:rsid w:val="00016D40"/>
    <w:rsid w:val="00026C13"/>
    <w:rsid w:val="00070B9A"/>
    <w:rsid w:val="00072099"/>
    <w:rsid w:val="00073A54"/>
    <w:rsid w:val="00080052"/>
    <w:rsid w:val="000870F5"/>
    <w:rsid w:val="000A1E68"/>
    <w:rsid w:val="000A3AB5"/>
    <w:rsid w:val="000A60F3"/>
    <w:rsid w:val="000C0183"/>
    <w:rsid w:val="000D4271"/>
    <w:rsid w:val="000E0404"/>
    <w:rsid w:val="000E79BF"/>
    <w:rsid w:val="000F2F99"/>
    <w:rsid w:val="000F3EDC"/>
    <w:rsid w:val="000F5CA1"/>
    <w:rsid w:val="00101B57"/>
    <w:rsid w:val="00103801"/>
    <w:rsid w:val="0010732B"/>
    <w:rsid w:val="001134D1"/>
    <w:rsid w:val="00114F75"/>
    <w:rsid w:val="001463A0"/>
    <w:rsid w:val="001569C7"/>
    <w:rsid w:val="00174F6D"/>
    <w:rsid w:val="001907B0"/>
    <w:rsid w:val="0019412E"/>
    <w:rsid w:val="00196DA2"/>
    <w:rsid w:val="001A675C"/>
    <w:rsid w:val="001A788A"/>
    <w:rsid w:val="001D502A"/>
    <w:rsid w:val="001D7336"/>
    <w:rsid w:val="001E2F32"/>
    <w:rsid w:val="001E75E9"/>
    <w:rsid w:val="001F4E85"/>
    <w:rsid w:val="00207ABC"/>
    <w:rsid w:val="00212D8C"/>
    <w:rsid w:val="00230F95"/>
    <w:rsid w:val="00245948"/>
    <w:rsid w:val="002467EE"/>
    <w:rsid w:val="002536CF"/>
    <w:rsid w:val="0025721F"/>
    <w:rsid w:val="00260EE1"/>
    <w:rsid w:val="00266859"/>
    <w:rsid w:val="0027253E"/>
    <w:rsid w:val="00294947"/>
    <w:rsid w:val="002B05B4"/>
    <w:rsid w:val="002C0C5C"/>
    <w:rsid w:val="002D06E3"/>
    <w:rsid w:val="002D46F0"/>
    <w:rsid w:val="002F0759"/>
    <w:rsid w:val="002F7BF8"/>
    <w:rsid w:val="00301F22"/>
    <w:rsid w:val="0030244B"/>
    <w:rsid w:val="00314536"/>
    <w:rsid w:val="00325BCB"/>
    <w:rsid w:val="003430A2"/>
    <w:rsid w:val="003466C3"/>
    <w:rsid w:val="00352BD5"/>
    <w:rsid w:val="00357528"/>
    <w:rsid w:val="00374267"/>
    <w:rsid w:val="00380806"/>
    <w:rsid w:val="003A6C65"/>
    <w:rsid w:val="003A7817"/>
    <w:rsid w:val="003C69DE"/>
    <w:rsid w:val="003D0431"/>
    <w:rsid w:val="003D25F7"/>
    <w:rsid w:val="003D27DC"/>
    <w:rsid w:val="003E0E4F"/>
    <w:rsid w:val="003F0649"/>
    <w:rsid w:val="004019AD"/>
    <w:rsid w:val="0040540B"/>
    <w:rsid w:val="004432BC"/>
    <w:rsid w:val="00454C5B"/>
    <w:rsid w:val="004622F8"/>
    <w:rsid w:val="00465CE4"/>
    <w:rsid w:val="00490038"/>
    <w:rsid w:val="004B2689"/>
    <w:rsid w:val="004F4FB5"/>
    <w:rsid w:val="004F549A"/>
    <w:rsid w:val="0050416E"/>
    <w:rsid w:val="00541158"/>
    <w:rsid w:val="0056683A"/>
    <w:rsid w:val="00566934"/>
    <w:rsid w:val="005A0F7F"/>
    <w:rsid w:val="005A475C"/>
    <w:rsid w:val="005B1809"/>
    <w:rsid w:val="005C37FB"/>
    <w:rsid w:val="005F062B"/>
    <w:rsid w:val="005F6934"/>
    <w:rsid w:val="00610F89"/>
    <w:rsid w:val="00620EC8"/>
    <w:rsid w:val="006256E1"/>
    <w:rsid w:val="00625EFB"/>
    <w:rsid w:val="006446E6"/>
    <w:rsid w:val="006518D0"/>
    <w:rsid w:val="0068264C"/>
    <w:rsid w:val="0069513B"/>
    <w:rsid w:val="006B6238"/>
    <w:rsid w:val="006D1F48"/>
    <w:rsid w:val="006D430A"/>
    <w:rsid w:val="006F610B"/>
    <w:rsid w:val="007012FE"/>
    <w:rsid w:val="007106B3"/>
    <w:rsid w:val="00713A1F"/>
    <w:rsid w:val="007166D1"/>
    <w:rsid w:val="007204E0"/>
    <w:rsid w:val="00726CF6"/>
    <w:rsid w:val="00731E97"/>
    <w:rsid w:val="00741732"/>
    <w:rsid w:val="00774057"/>
    <w:rsid w:val="00786AE8"/>
    <w:rsid w:val="00786D9F"/>
    <w:rsid w:val="0079017B"/>
    <w:rsid w:val="00791500"/>
    <w:rsid w:val="00794A2C"/>
    <w:rsid w:val="007968D0"/>
    <w:rsid w:val="007A1519"/>
    <w:rsid w:val="007A3B54"/>
    <w:rsid w:val="007B79F8"/>
    <w:rsid w:val="007C367A"/>
    <w:rsid w:val="007F3AE6"/>
    <w:rsid w:val="007F5077"/>
    <w:rsid w:val="00807FBC"/>
    <w:rsid w:val="008109B5"/>
    <w:rsid w:val="00810D05"/>
    <w:rsid w:val="0081216D"/>
    <w:rsid w:val="00813678"/>
    <w:rsid w:val="008252F6"/>
    <w:rsid w:val="008353FA"/>
    <w:rsid w:val="0083713E"/>
    <w:rsid w:val="00842A8A"/>
    <w:rsid w:val="00861CF1"/>
    <w:rsid w:val="008627A9"/>
    <w:rsid w:val="008709EC"/>
    <w:rsid w:val="00871E35"/>
    <w:rsid w:val="00885165"/>
    <w:rsid w:val="008864CA"/>
    <w:rsid w:val="008A3191"/>
    <w:rsid w:val="008B0EB4"/>
    <w:rsid w:val="008B4A98"/>
    <w:rsid w:val="008C3E95"/>
    <w:rsid w:val="008D1C94"/>
    <w:rsid w:val="008D4F92"/>
    <w:rsid w:val="008E22BD"/>
    <w:rsid w:val="008E2E05"/>
    <w:rsid w:val="009174B2"/>
    <w:rsid w:val="00920944"/>
    <w:rsid w:val="00922500"/>
    <w:rsid w:val="00943897"/>
    <w:rsid w:val="00944C6A"/>
    <w:rsid w:val="00950422"/>
    <w:rsid w:val="0095740B"/>
    <w:rsid w:val="00982CFE"/>
    <w:rsid w:val="009A18E0"/>
    <w:rsid w:val="009C0797"/>
    <w:rsid w:val="009C2AE9"/>
    <w:rsid w:val="009C7D65"/>
    <w:rsid w:val="009D657B"/>
    <w:rsid w:val="009F1BDF"/>
    <w:rsid w:val="00A077D6"/>
    <w:rsid w:val="00A247A2"/>
    <w:rsid w:val="00A35984"/>
    <w:rsid w:val="00A54E06"/>
    <w:rsid w:val="00A70DAD"/>
    <w:rsid w:val="00A77F36"/>
    <w:rsid w:val="00A842FF"/>
    <w:rsid w:val="00AA4415"/>
    <w:rsid w:val="00AB1402"/>
    <w:rsid w:val="00AB5760"/>
    <w:rsid w:val="00AC0C06"/>
    <w:rsid w:val="00AC3DA7"/>
    <w:rsid w:val="00AD1E54"/>
    <w:rsid w:val="00AE7AB1"/>
    <w:rsid w:val="00B16E37"/>
    <w:rsid w:val="00B340D7"/>
    <w:rsid w:val="00B543AD"/>
    <w:rsid w:val="00B560A1"/>
    <w:rsid w:val="00B57306"/>
    <w:rsid w:val="00B77234"/>
    <w:rsid w:val="00B77EE4"/>
    <w:rsid w:val="00B97614"/>
    <w:rsid w:val="00BA6C18"/>
    <w:rsid w:val="00BE519C"/>
    <w:rsid w:val="00C05921"/>
    <w:rsid w:val="00C11C10"/>
    <w:rsid w:val="00C134ED"/>
    <w:rsid w:val="00C14176"/>
    <w:rsid w:val="00C23F11"/>
    <w:rsid w:val="00C24200"/>
    <w:rsid w:val="00C30588"/>
    <w:rsid w:val="00C40DBA"/>
    <w:rsid w:val="00C456F7"/>
    <w:rsid w:val="00C603CE"/>
    <w:rsid w:val="00C833A2"/>
    <w:rsid w:val="00C971DF"/>
    <w:rsid w:val="00CA73EF"/>
    <w:rsid w:val="00CC1954"/>
    <w:rsid w:val="00CC41E6"/>
    <w:rsid w:val="00CD4946"/>
    <w:rsid w:val="00CD72C6"/>
    <w:rsid w:val="00CD7B50"/>
    <w:rsid w:val="00CE6E3B"/>
    <w:rsid w:val="00CF75A6"/>
    <w:rsid w:val="00D04BAC"/>
    <w:rsid w:val="00D26FC4"/>
    <w:rsid w:val="00D27912"/>
    <w:rsid w:val="00D50454"/>
    <w:rsid w:val="00D6663B"/>
    <w:rsid w:val="00D67ADC"/>
    <w:rsid w:val="00D72FEC"/>
    <w:rsid w:val="00D837E9"/>
    <w:rsid w:val="00D83A82"/>
    <w:rsid w:val="00D91CAF"/>
    <w:rsid w:val="00DB6A47"/>
    <w:rsid w:val="00DB7E4C"/>
    <w:rsid w:val="00DD0EA2"/>
    <w:rsid w:val="00DD787B"/>
    <w:rsid w:val="00E14B46"/>
    <w:rsid w:val="00E24F7E"/>
    <w:rsid w:val="00E26103"/>
    <w:rsid w:val="00E31F20"/>
    <w:rsid w:val="00E34446"/>
    <w:rsid w:val="00E44222"/>
    <w:rsid w:val="00E520EB"/>
    <w:rsid w:val="00E94826"/>
    <w:rsid w:val="00E94CDE"/>
    <w:rsid w:val="00EA5AC6"/>
    <w:rsid w:val="00EA5E46"/>
    <w:rsid w:val="00EB3FE6"/>
    <w:rsid w:val="00EC7C79"/>
    <w:rsid w:val="00ED39D3"/>
    <w:rsid w:val="00EE26AC"/>
    <w:rsid w:val="00EF02E1"/>
    <w:rsid w:val="00EF759F"/>
    <w:rsid w:val="00F002CA"/>
    <w:rsid w:val="00F131EC"/>
    <w:rsid w:val="00F20BFB"/>
    <w:rsid w:val="00F259C3"/>
    <w:rsid w:val="00F26F51"/>
    <w:rsid w:val="00F325EF"/>
    <w:rsid w:val="00F46243"/>
    <w:rsid w:val="00F478E8"/>
    <w:rsid w:val="00F75F7E"/>
    <w:rsid w:val="00F858D3"/>
    <w:rsid w:val="00F85E7A"/>
    <w:rsid w:val="00FA5FBE"/>
    <w:rsid w:val="00FB1EB1"/>
    <w:rsid w:val="00FD3C14"/>
    <w:rsid w:val="00FE1791"/>
    <w:rsid w:val="00FE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4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3444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E34446"/>
    <w:rPr>
      <w:rFonts w:eastAsiaTheme="minorEastAsia"/>
      <w:lang w:eastAsia="ru-RU"/>
    </w:rPr>
  </w:style>
  <w:style w:type="table" w:customStyle="1" w:styleId="13">
    <w:name w:val="Сетка таблицы13"/>
    <w:basedOn w:val="a1"/>
    <w:next w:val="a5"/>
    <w:uiPriority w:val="59"/>
    <w:rsid w:val="00E34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59"/>
    <w:rsid w:val="00E34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E34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E34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E34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3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4446"/>
  </w:style>
  <w:style w:type="paragraph" w:styleId="a8">
    <w:name w:val="footer"/>
    <w:basedOn w:val="a"/>
    <w:link w:val="a9"/>
    <w:uiPriority w:val="99"/>
    <w:unhideWhenUsed/>
    <w:rsid w:val="00E3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4446"/>
  </w:style>
  <w:style w:type="character" w:customStyle="1" w:styleId="fontstyle01">
    <w:name w:val="fontstyle01"/>
    <w:basedOn w:val="a0"/>
    <w:rsid w:val="009F1B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4">
    <w:name w:val="Сетка таблицы14"/>
    <w:basedOn w:val="a1"/>
    <w:next w:val="a5"/>
    <w:uiPriority w:val="59"/>
    <w:rsid w:val="00825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59"/>
    <w:rsid w:val="00D26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9DA42-760F-4A47-9D2A-E0D7371D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2022-07-18T07:04:00Z</dcterms:created>
  <dcterms:modified xsi:type="dcterms:W3CDTF">2022-07-18T07:04:00Z</dcterms:modified>
</cp:coreProperties>
</file>