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88" w:lineRule="auto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МИНИСТЕРСТВО ЗДРАВООХРАНЕНИЯ РЕСПУБЛИКИ ДАГЕСТАН</w:t>
      </w:r>
    </w:p>
    <w:p w:rsidR="00000000" w:rsidDel="00000000" w:rsidP="00000000" w:rsidRDefault="00000000" w:rsidRPr="00000000" w14:paraId="00000002">
      <w:pPr>
        <w:spacing w:line="288" w:lineRule="auto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с 02 марта 2026 года объявляет конкурс на право замещения вакантных должностей руководителей государственных учреждений, подведомственных Министерству здравоохранения </w:t>
      </w:r>
    </w:p>
    <w:p w:rsidR="00000000" w:rsidDel="00000000" w:rsidP="00000000" w:rsidRDefault="00000000" w:rsidRPr="00000000" w14:paraId="00000003">
      <w:pPr>
        <w:spacing w:line="288" w:lineRule="auto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Республики Дагестан</w:t>
      </w:r>
    </w:p>
    <w:p w:rsidR="00000000" w:rsidDel="00000000" w:rsidP="00000000" w:rsidRDefault="00000000" w:rsidRPr="00000000" w14:paraId="00000004">
      <w:pPr>
        <w:spacing w:line="288" w:lineRule="auto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line="288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      Конкурс на право замещения вакантной должности руководителя будет проводиться по следующим учреждениям:</w:t>
      </w:r>
    </w:p>
    <w:p w:rsidR="00000000" w:rsidDel="00000000" w:rsidP="00000000" w:rsidRDefault="00000000" w:rsidRPr="00000000" w14:paraId="00000006">
      <w:pPr>
        <w:spacing w:line="307.2" w:lineRule="auto"/>
        <w:ind w:firstLine="1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     государственное бюджетное учреждение Республики Дагестан «Дагестанский центр медицины катастроф»;</w:t>
      </w:r>
    </w:p>
    <w:p w:rsidR="00000000" w:rsidDel="00000000" w:rsidP="00000000" w:rsidRDefault="00000000" w:rsidRPr="00000000" w14:paraId="00000007">
      <w:pPr>
        <w:spacing w:line="307.2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sz w:val="27"/>
          <w:szCs w:val="27"/>
          <w:rtl w:val="0"/>
        </w:rPr>
        <w:t xml:space="preserve">​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государственное бюджетное учреждение Республики Дагестан «Буйнакская центральная районная больница».</w:t>
      </w:r>
    </w:p>
    <w:p w:rsidR="00000000" w:rsidDel="00000000" w:rsidP="00000000" w:rsidRDefault="00000000" w:rsidRPr="00000000" w14:paraId="00000008">
      <w:pPr>
        <w:spacing w:line="288" w:lineRule="auto"/>
        <w:ind w:firstLine="40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Право на участие в конкурсе на право замещения вакантной должности руководителяимеет гражданин Российской Федерации, владеющий государственным языком Российской Федерации, соответствующий следующим квалификационным требованиям: </w:t>
      </w:r>
    </w:p>
    <w:p w:rsidR="00000000" w:rsidDel="00000000" w:rsidP="00000000" w:rsidRDefault="00000000" w:rsidRPr="00000000" w14:paraId="00000009">
      <w:pPr>
        <w:spacing w:line="288" w:lineRule="auto"/>
        <w:ind w:firstLine="40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Высшее профессиональное образование по специальности "Лечебное дело", "Педиатрия", "Медико-профилактическое дело", "Стоматология", послевузовское профессиональное образование и/или дополнительное профессиональное образование, сертификат специалиста по специальности "Организация здравоохранения и общественное здоровье" или высшее профессиональное (экономическое, юридическое) образование и специальная подготовка по менеджменту в здравоохранении, стаж работы на руководящих должностях не менее 5 лет.</w:t>
      </w:r>
    </w:p>
    <w:p w:rsidR="00000000" w:rsidDel="00000000" w:rsidP="00000000" w:rsidRDefault="00000000" w:rsidRPr="00000000" w14:paraId="0000000A">
      <w:pPr>
        <w:spacing w:line="288" w:lineRule="auto"/>
        <w:ind w:firstLine="40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Не имеют права на участие в конкурсе на замещение должности руководителя учреждения граждане:</w:t>
      </w:r>
    </w:p>
    <w:p w:rsidR="00000000" w:rsidDel="00000000" w:rsidP="00000000" w:rsidRDefault="00000000" w:rsidRPr="00000000" w14:paraId="0000000B">
      <w:pPr>
        <w:spacing w:line="288" w:lineRule="auto"/>
        <w:ind w:firstLine="40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- признанные недееспособными или ограниченно дееспособными решением суда, вступившим в законную силу;</w:t>
      </w:r>
    </w:p>
    <w:p w:rsidR="00000000" w:rsidDel="00000000" w:rsidP="00000000" w:rsidRDefault="00000000" w:rsidRPr="00000000" w14:paraId="0000000C">
      <w:pPr>
        <w:spacing w:line="288" w:lineRule="auto"/>
        <w:ind w:firstLine="40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- лишенные права заниматься медицинской деятельностью в течение срока, определенного решением суда, вступившим в законную силу;</w:t>
      </w:r>
    </w:p>
    <w:p w:rsidR="00000000" w:rsidDel="00000000" w:rsidP="00000000" w:rsidRDefault="00000000" w:rsidRPr="00000000" w14:paraId="0000000D">
      <w:pPr>
        <w:spacing w:line="288" w:lineRule="auto"/>
        <w:ind w:firstLine="40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- осужденные и содержащиеся в местах лишения свободы по приговору суда, имеющие не снятую (непогашенную) судимость;</w:t>
      </w:r>
    </w:p>
    <w:p w:rsidR="00000000" w:rsidDel="00000000" w:rsidP="00000000" w:rsidRDefault="00000000" w:rsidRPr="00000000" w14:paraId="0000000E">
      <w:pPr>
        <w:spacing w:line="288" w:lineRule="auto"/>
        <w:ind w:firstLine="40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- при наличии заболевания, препятствующего исполнению ими должностных обязанностей, подтвержденного заключением медицинского учреждения;</w:t>
      </w:r>
    </w:p>
    <w:p w:rsidR="00000000" w:rsidDel="00000000" w:rsidP="00000000" w:rsidRDefault="00000000" w:rsidRPr="00000000" w14:paraId="0000000F">
      <w:pPr>
        <w:spacing w:line="288" w:lineRule="auto"/>
        <w:ind w:firstLine="40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- представившие подложные документы или заведомо ложные сведения.</w:t>
      </w:r>
    </w:p>
    <w:p w:rsidR="00000000" w:rsidDel="00000000" w:rsidP="00000000" w:rsidRDefault="00000000" w:rsidRPr="00000000" w14:paraId="00000010">
      <w:pPr>
        <w:spacing w:line="288" w:lineRule="auto"/>
        <w:ind w:firstLine="40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Желающим принять участие в конкурсе необходимо представить в Министерство здравоохранения Республики Дагестан следующие документы:</w:t>
      </w:r>
    </w:p>
    <w:p w:rsidR="00000000" w:rsidDel="00000000" w:rsidP="00000000" w:rsidRDefault="00000000" w:rsidRPr="00000000" w14:paraId="00000011">
      <w:pPr>
        <w:spacing w:line="288" w:lineRule="auto"/>
        <w:ind w:firstLine="40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- личное заявление о желании участия в конкурс;</w:t>
      </w:r>
    </w:p>
    <w:p w:rsidR="00000000" w:rsidDel="00000000" w:rsidP="00000000" w:rsidRDefault="00000000" w:rsidRPr="00000000" w14:paraId="00000012">
      <w:pPr>
        <w:spacing w:line="288" w:lineRule="auto"/>
        <w:ind w:firstLine="40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- собственноручно заполненная и подписанная анкета с приложением фотографии;</w:t>
      </w:r>
    </w:p>
    <w:p w:rsidR="00000000" w:rsidDel="00000000" w:rsidP="00000000" w:rsidRDefault="00000000" w:rsidRPr="00000000" w14:paraId="00000013">
      <w:pPr>
        <w:spacing w:line="288" w:lineRule="auto"/>
        <w:ind w:firstLine="40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- копия паспорта или иного документа, удостоверяющего личность (соответствующий документ предъявляется лично по прибытии на конкурс);</w:t>
      </w:r>
    </w:p>
    <w:p w:rsidR="00000000" w:rsidDel="00000000" w:rsidP="00000000" w:rsidRDefault="00000000" w:rsidRPr="00000000" w14:paraId="00000014">
      <w:pPr>
        <w:spacing w:line="288" w:lineRule="auto"/>
        <w:ind w:firstLine="40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- заверенные нотариально или кадровыми службами по месту работы (службы) копии трудовой книжки и документов государственного образца о высшем профессиональном образовании, а также по желанию кандидата - о дополнительном профессиональном образовании, присвоении ученой степени, ученого звания;</w:t>
      </w:r>
    </w:p>
    <w:p w:rsidR="00000000" w:rsidDel="00000000" w:rsidP="00000000" w:rsidRDefault="00000000" w:rsidRPr="00000000" w14:paraId="00000015">
      <w:pPr>
        <w:spacing w:line="288" w:lineRule="auto"/>
        <w:ind w:firstLine="40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- медицинское заключение о состоянии здоровья с записью об отсутствии заболеваний, препятствующих исполнению обязанностей руководителя учреждения;</w:t>
      </w:r>
    </w:p>
    <w:p w:rsidR="00000000" w:rsidDel="00000000" w:rsidP="00000000" w:rsidRDefault="00000000" w:rsidRPr="00000000" w14:paraId="00000016">
      <w:pPr>
        <w:spacing w:line="288" w:lineRule="auto"/>
        <w:ind w:firstLine="40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- согласие на обработку персональных данных;</w:t>
      </w:r>
    </w:p>
    <w:p w:rsidR="00000000" w:rsidDel="00000000" w:rsidP="00000000" w:rsidRDefault="00000000" w:rsidRPr="00000000" w14:paraId="00000017">
      <w:pPr>
        <w:spacing w:line="288" w:lineRule="auto"/>
        <w:ind w:firstLine="40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- справка об отсутствии судимости;</w:t>
      </w:r>
    </w:p>
    <w:p w:rsidR="00000000" w:rsidDel="00000000" w:rsidP="00000000" w:rsidRDefault="00000000" w:rsidRPr="00000000" w14:paraId="00000018">
      <w:pPr>
        <w:spacing w:line="288" w:lineRule="auto"/>
        <w:ind w:firstLine="40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- справка о доходах по форме БК.</w:t>
      </w:r>
    </w:p>
    <w:p w:rsidR="00000000" w:rsidDel="00000000" w:rsidP="00000000" w:rsidRDefault="00000000" w:rsidRPr="00000000" w14:paraId="00000019">
      <w:pPr>
        <w:spacing w:line="288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      Кандидат, желающий участвовать в конкурсе, вправе представить другие документы, характеризующие его профессиональную подготовку, рекомендательные письма, характеристику с места работы, документы об участии в различных конкурсах и другое.</w:t>
      </w:r>
    </w:p>
    <w:p w:rsidR="00000000" w:rsidDel="00000000" w:rsidP="00000000" w:rsidRDefault="00000000" w:rsidRPr="00000000" w14:paraId="0000001A">
      <w:pPr>
        <w:spacing w:line="288" w:lineRule="auto"/>
        <w:jc w:val="both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sz w:val="27"/>
          <w:szCs w:val="27"/>
          <w:rtl w:val="0"/>
        </w:rPr>
        <w:t xml:space="preserve">​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Конкурсанты должны знать:</w:t>
      </w:r>
    </w:p>
    <w:p w:rsidR="00000000" w:rsidDel="00000000" w:rsidP="00000000" w:rsidRDefault="00000000" w:rsidRPr="00000000" w14:paraId="0000001B">
      <w:pPr>
        <w:spacing w:line="288" w:lineRule="auto"/>
        <w:ind w:firstLine="40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sz w:val="26"/>
          <w:szCs w:val="26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Конституцию Российской Федерации; законы и иные нормативные правовые акты Российской Федерации в сфере здравоохранения, защиты прав потребителей и санитарно-эпидемиологического благополучия населения; теоретические основы социальной гигиены и организации здравоохранения; системы управления и организацию труда в здравоохранении; статистику состояния здоровья населения; критерии оценки и показатели, характеризующие состояние здоровья населения; организацию медико-социальной экспертизы; организацию социальной и медицинской реабилитации больных; медицинскую этику; психологию профессионального общения; основы трудового законодательства; основы менеджмента; порядок заключения и исполнения хозяйственных и трудовых договоров; основы страховой медицины; правила по охране труда и пожарной безопасности; основы медицины катастроф.</w:t>
      </w:r>
    </w:p>
    <w:p w:rsidR="00000000" w:rsidDel="00000000" w:rsidP="00000000" w:rsidRDefault="00000000" w:rsidRPr="00000000" w14:paraId="0000001C">
      <w:pPr>
        <w:spacing w:line="288" w:lineRule="auto"/>
        <w:ind w:firstLine="40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Документы для участия в конкурсе принимаются с 02 марта 2026 года в течении 21 дня.</w:t>
      </w:r>
    </w:p>
    <w:p w:rsidR="00000000" w:rsidDel="00000000" w:rsidP="00000000" w:rsidRDefault="00000000" w:rsidRPr="00000000" w14:paraId="0000001D">
      <w:pPr>
        <w:spacing w:line="288" w:lineRule="auto"/>
        <w:ind w:firstLine="40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Несвоевременное представление документов, представление их не в полном объеме или с нарушением правил оформления являются причинами отказа кандидату в участии в конкурсе.</w:t>
      </w:r>
    </w:p>
    <w:p w:rsidR="00000000" w:rsidDel="00000000" w:rsidP="00000000" w:rsidRDefault="00000000" w:rsidRPr="00000000" w14:paraId="0000001E">
      <w:pPr>
        <w:spacing w:line="288" w:lineRule="auto"/>
        <w:ind w:firstLine="40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О дате, месте и времени проведения конкурса, кандидаты, допущенные к участию в конкурсе, будут оповещены заблаговременно. Кандидаты, не допущенные к участию в конкурсе, информируются с указанием причин отказа.</w:t>
      </w:r>
    </w:p>
    <w:p w:rsidR="00000000" w:rsidDel="00000000" w:rsidP="00000000" w:rsidRDefault="00000000" w:rsidRPr="00000000" w14:paraId="0000001F">
      <w:pPr>
        <w:spacing w:line="288" w:lineRule="auto"/>
        <w:jc w:val="both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 </w:t>
        <w:tab/>
        <w:t xml:space="preserve"> Адрес места приема заявлений и документов:</w:t>
      </w:r>
    </w:p>
    <w:p w:rsidR="00000000" w:rsidDel="00000000" w:rsidP="00000000" w:rsidRDefault="00000000" w:rsidRPr="00000000" w14:paraId="00000020">
      <w:pPr>
        <w:spacing w:line="288" w:lineRule="auto"/>
        <w:jc w:val="both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    Заявления и документы принимаются с 14.00 до 17.00 по рабочим дням по адресу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: 367020, Республика Дагестан, г. Махачкала, ул. Абубакарова, д. 10, первый этаж.    </w:t>
      </w:r>
    </w:p>
    <w:p w:rsidR="00000000" w:rsidDel="00000000" w:rsidP="00000000" w:rsidRDefault="00000000" w:rsidRPr="00000000" w14:paraId="00000021">
      <w:pPr>
        <w:spacing w:line="288" w:lineRule="auto"/>
        <w:jc w:val="both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      Подробную информацию Вы можете получить по телефону: 67-90-56.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