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583" w:rsidRPr="00952308" w:rsidRDefault="00E17583" w:rsidP="00E175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308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E17583" w:rsidRPr="00952308" w:rsidRDefault="00E17583" w:rsidP="00E175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308">
        <w:rPr>
          <w:rFonts w:ascii="Times New Roman" w:hAnsi="Times New Roman" w:cs="Times New Roman"/>
          <w:b/>
          <w:sz w:val="28"/>
          <w:szCs w:val="28"/>
        </w:rPr>
        <w:t>заседаний экспертных групп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2026 год.</w:t>
      </w:r>
    </w:p>
    <w:p w:rsidR="00E17583" w:rsidRPr="00952308" w:rsidRDefault="00E17583" w:rsidP="00E175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600" w:type="dxa"/>
        <w:tblInd w:w="-1026" w:type="dxa"/>
        <w:tblLayout w:type="fixed"/>
        <w:tblLook w:val="04A0"/>
      </w:tblPr>
      <w:tblGrid>
        <w:gridCol w:w="2977"/>
        <w:gridCol w:w="5528"/>
        <w:gridCol w:w="2095"/>
      </w:tblGrid>
      <w:tr w:rsidR="00E17583" w:rsidRPr="00952308" w:rsidTr="008C4466">
        <w:trPr>
          <w:trHeight w:val="400"/>
        </w:trPr>
        <w:tc>
          <w:tcPr>
            <w:tcW w:w="10600" w:type="dxa"/>
            <w:gridSpan w:val="3"/>
          </w:tcPr>
          <w:p w:rsidR="00E17583" w:rsidRPr="00952308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308">
              <w:rPr>
                <w:rFonts w:ascii="Times New Roman" w:hAnsi="Times New Roman" w:cs="Times New Roman"/>
                <w:b/>
                <w:sz w:val="28"/>
                <w:szCs w:val="28"/>
              </w:rPr>
              <w:t>Экспертные группы по проведению квалификационного экзамена врачей</w:t>
            </w:r>
          </w:p>
        </w:tc>
      </w:tr>
      <w:tr w:rsidR="00E17583" w:rsidRPr="00952308" w:rsidTr="008C4466">
        <w:tc>
          <w:tcPr>
            <w:tcW w:w="2977" w:type="dxa"/>
            <w:tcBorders>
              <w:right w:val="single" w:sz="4" w:space="0" w:color="auto"/>
            </w:tcBorders>
          </w:tcPr>
          <w:p w:rsidR="00E17583" w:rsidRPr="00952308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308">
              <w:rPr>
                <w:rFonts w:ascii="Times New Roman" w:hAnsi="Times New Roman" w:cs="Times New Roman"/>
                <w:sz w:val="28"/>
                <w:szCs w:val="28"/>
              </w:rPr>
              <w:t>Дата проведения заседания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E17583" w:rsidRPr="00952308" w:rsidRDefault="00E17583" w:rsidP="008C44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64B5">
              <w:rPr>
                <w:rFonts w:ascii="Times New Roman" w:hAnsi="Times New Roman" w:cs="Times New Roman"/>
                <w:sz w:val="28"/>
                <w:szCs w:val="28"/>
              </w:rPr>
              <w:t>Экспертн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proofErr w:type="gramEnd"/>
            <w:r w:rsidRPr="00CC64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64B5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специальностям</w:t>
            </w:r>
          </w:p>
        </w:tc>
        <w:tc>
          <w:tcPr>
            <w:tcW w:w="2095" w:type="dxa"/>
          </w:tcPr>
          <w:p w:rsidR="00E17583" w:rsidRPr="00952308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308">
              <w:rPr>
                <w:rFonts w:ascii="Times New Roman" w:hAnsi="Times New Roman" w:cs="Times New Roman"/>
                <w:sz w:val="28"/>
                <w:szCs w:val="28"/>
              </w:rPr>
              <w:t xml:space="preserve">Время проведения заседания </w:t>
            </w:r>
          </w:p>
        </w:tc>
      </w:tr>
      <w:tr w:rsidR="00E17583" w:rsidRPr="00952308" w:rsidTr="008C4466">
        <w:trPr>
          <w:trHeight w:val="92"/>
        </w:trPr>
        <w:tc>
          <w:tcPr>
            <w:tcW w:w="2977" w:type="dxa"/>
            <w:tcBorders>
              <w:bottom w:val="single" w:sz="4" w:space="0" w:color="auto"/>
            </w:tcBorders>
          </w:tcPr>
          <w:p w:rsidR="00E1758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 апрель 2026 г.</w:t>
            </w:r>
          </w:p>
          <w:p w:rsidR="00E17583" w:rsidRPr="00952308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май 2026 г.</w:t>
            </w:r>
          </w:p>
          <w:p w:rsidR="00E1758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июня 2026 г.</w:t>
            </w:r>
          </w:p>
          <w:p w:rsidR="00E1758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 </w:t>
            </w:r>
            <w:r w:rsidRPr="00952308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2026 г.</w:t>
            </w:r>
          </w:p>
          <w:p w:rsidR="00E1758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октября 2026 г.</w:t>
            </w:r>
          </w:p>
          <w:p w:rsidR="00E17583" w:rsidRPr="00952308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ноябрь 2026 г.</w:t>
            </w:r>
          </w:p>
          <w:p w:rsidR="00E17583" w:rsidRPr="00952308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952308">
              <w:rPr>
                <w:rFonts w:ascii="Times New Roman" w:hAnsi="Times New Roman" w:cs="Times New Roman"/>
                <w:sz w:val="28"/>
                <w:szCs w:val="28"/>
              </w:rPr>
              <w:t xml:space="preserve">декабря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E17583" w:rsidRPr="00096DFF" w:rsidRDefault="00E17583" w:rsidP="008C4466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96DF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Экспертная группа </w:t>
            </w:r>
          </w:p>
          <w:p w:rsidR="00E17583" w:rsidRPr="00096DFF" w:rsidRDefault="00E17583" w:rsidP="008C446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по специальностям: «педиатрия», 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неонатология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», «пульмонология детская»</w:t>
            </w:r>
            <w:r w:rsidRPr="00096DF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«акушерство и гинекология»</w:t>
            </w:r>
          </w:p>
          <w:p w:rsidR="00E17583" w:rsidRPr="00952308" w:rsidRDefault="00E17583" w:rsidP="008C44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tcBorders>
              <w:bottom w:val="single" w:sz="4" w:space="0" w:color="auto"/>
            </w:tcBorders>
          </w:tcPr>
          <w:p w:rsidR="00E1758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тестирования</w:t>
            </w:r>
          </w:p>
          <w:p w:rsidR="00E1758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52308">
              <w:rPr>
                <w:rFonts w:ascii="Times New Roman" w:hAnsi="Times New Roman" w:cs="Times New Roman"/>
                <w:sz w:val="28"/>
                <w:szCs w:val="28"/>
              </w:rPr>
              <w:t xml:space="preserve"> час.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 мин.</w:t>
            </w:r>
          </w:p>
          <w:p w:rsidR="00E17583" w:rsidRPr="00952308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Минздрав РД</w:t>
            </w:r>
          </w:p>
        </w:tc>
      </w:tr>
      <w:tr w:rsidR="00E17583" w:rsidRPr="00952308" w:rsidTr="008C4466">
        <w:trPr>
          <w:trHeight w:val="93"/>
        </w:trPr>
        <w:tc>
          <w:tcPr>
            <w:tcW w:w="2977" w:type="dxa"/>
          </w:tcPr>
          <w:p w:rsidR="00E17583" w:rsidRPr="00EB367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  <w:r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E17583" w:rsidRPr="00EB367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июня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E17583" w:rsidRPr="00EB367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E17583" w:rsidRPr="00EB367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E17583" w:rsidRPr="00952308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декабря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  <w:tc>
          <w:tcPr>
            <w:tcW w:w="5528" w:type="dxa"/>
          </w:tcPr>
          <w:p w:rsidR="00E17583" w:rsidRPr="00EE5B23" w:rsidRDefault="00E17583" w:rsidP="008C4466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890419">
              <w:rPr>
                <w:rFonts w:ascii="Times New Roman" w:hAnsi="Times New Roman" w:cs="Times New Roman"/>
                <w:b w:val="0"/>
                <w:sz w:val="28"/>
                <w:szCs w:val="28"/>
              </w:rPr>
              <w:t>Экспертная группа по специальностям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: «бактериология»</w:t>
            </w:r>
            <w:r w:rsidRPr="008904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«вирусология»</w:t>
            </w:r>
            <w:r w:rsidRPr="00890419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«фтизиатрия», «эпидемиология»</w:t>
            </w:r>
            <w:r w:rsidRPr="00890419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«инфекционные болезни», «судебно-медицинская экспертиза», «патологическая анатомия», «психиатрия», «психиатрия-наркология», «психология»</w:t>
            </w:r>
            <w:proofErr w:type="gramEnd"/>
          </w:p>
        </w:tc>
        <w:tc>
          <w:tcPr>
            <w:tcW w:w="2095" w:type="dxa"/>
          </w:tcPr>
          <w:p w:rsidR="00E1758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тестирования</w:t>
            </w:r>
          </w:p>
          <w:p w:rsidR="00E1758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52308">
              <w:rPr>
                <w:rFonts w:ascii="Times New Roman" w:hAnsi="Times New Roman" w:cs="Times New Roman"/>
                <w:sz w:val="28"/>
                <w:szCs w:val="28"/>
              </w:rPr>
              <w:t xml:space="preserve"> час.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 мин.</w:t>
            </w:r>
          </w:p>
          <w:p w:rsidR="00E17583" w:rsidRPr="00952308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Минздрав РД</w:t>
            </w:r>
          </w:p>
        </w:tc>
      </w:tr>
      <w:tr w:rsidR="00E17583" w:rsidRPr="00952308" w:rsidTr="008C4466">
        <w:trPr>
          <w:trHeight w:val="93"/>
        </w:trPr>
        <w:tc>
          <w:tcPr>
            <w:tcW w:w="2977" w:type="dxa"/>
          </w:tcPr>
          <w:p w:rsidR="00E17583" w:rsidRPr="00EB367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r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E17583" w:rsidRPr="00EB367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r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E17583" w:rsidRPr="00EB367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 июня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E17583" w:rsidRPr="00EB367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E17583" w:rsidRPr="00EB367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r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октября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E17583" w:rsidRPr="00EB367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E17583" w:rsidRPr="00952308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  <w:tc>
          <w:tcPr>
            <w:tcW w:w="5528" w:type="dxa"/>
          </w:tcPr>
          <w:p w:rsidR="00E17583" w:rsidRPr="00096DFF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DFF">
              <w:rPr>
                <w:rFonts w:ascii="Times New Roman" w:hAnsi="Times New Roman" w:cs="Times New Roman"/>
                <w:sz w:val="28"/>
                <w:szCs w:val="28"/>
              </w:rPr>
              <w:t>Экспер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тная группа по специальностям: «</w:t>
            </w:r>
            <w:r w:rsidRPr="00096DFF">
              <w:rPr>
                <w:rFonts w:ascii="Times New Roman" w:hAnsi="Times New Roman" w:cs="Times New Roman"/>
                <w:sz w:val="28"/>
                <w:szCs w:val="28"/>
              </w:rPr>
              <w:t>клини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ческая лабораторная диагностика», «рентгенология», «ультразвуковая диагностика», «</w:t>
            </w:r>
            <w:r w:rsidRPr="00096DFF">
              <w:rPr>
                <w:rFonts w:ascii="Times New Roman" w:hAnsi="Times New Roman" w:cs="Times New Roman"/>
                <w:sz w:val="28"/>
                <w:szCs w:val="28"/>
              </w:rPr>
              <w:t xml:space="preserve">функциональная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диагностика», «мануальная терапия», «физиотерапия и ЛФК»</w:t>
            </w:r>
          </w:p>
        </w:tc>
        <w:tc>
          <w:tcPr>
            <w:tcW w:w="2095" w:type="dxa"/>
          </w:tcPr>
          <w:p w:rsidR="00E1758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тестирования</w:t>
            </w:r>
          </w:p>
          <w:p w:rsidR="00E1758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52308">
              <w:rPr>
                <w:rFonts w:ascii="Times New Roman" w:hAnsi="Times New Roman" w:cs="Times New Roman"/>
                <w:sz w:val="28"/>
                <w:szCs w:val="28"/>
              </w:rPr>
              <w:t xml:space="preserve"> час.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 мин.</w:t>
            </w:r>
          </w:p>
          <w:p w:rsidR="00E17583" w:rsidRPr="00952308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Минздрав РД</w:t>
            </w:r>
          </w:p>
        </w:tc>
      </w:tr>
      <w:tr w:rsidR="00E17583" w:rsidRPr="00952308" w:rsidTr="008C4466">
        <w:trPr>
          <w:trHeight w:val="92"/>
        </w:trPr>
        <w:tc>
          <w:tcPr>
            <w:tcW w:w="2977" w:type="dxa"/>
          </w:tcPr>
          <w:p w:rsidR="00E17583" w:rsidRPr="00EB367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E17583" w:rsidRPr="00EB367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r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E17583" w:rsidRPr="00EB367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r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июня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E17583" w:rsidRPr="00EB367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E17583" w:rsidRPr="00EB367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  <w:r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октября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E17583" w:rsidRPr="00EB367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r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E1758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E17583" w:rsidRPr="00952308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E17583" w:rsidRPr="00096DFF" w:rsidRDefault="00E17583" w:rsidP="008C4466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96DFF">
              <w:rPr>
                <w:rFonts w:ascii="Times New Roman" w:hAnsi="Times New Roman" w:cs="Times New Roman"/>
                <w:b w:val="0"/>
                <w:sz w:val="28"/>
                <w:szCs w:val="28"/>
              </w:rPr>
              <w:t>Экспер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тная группа по специальностям: «оториноларингология»</w:t>
            </w:r>
            <w:r w:rsidRPr="00096DF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«офтальмология», «онкология», «травматология и ортопедия», «урология», «хирургия»</w:t>
            </w:r>
          </w:p>
        </w:tc>
        <w:tc>
          <w:tcPr>
            <w:tcW w:w="2095" w:type="dxa"/>
          </w:tcPr>
          <w:p w:rsidR="00E1758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тестирования</w:t>
            </w:r>
          </w:p>
          <w:p w:rsidR="00E1758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52308">
              <w:rPr>
                <w:rFonts w:ascii="Times New Roman" w:hAnsi="Times New Roman" w:cs="Times New Roman"/>
                <w:sz w:val="28"/>
                <w:szCs w:val="28"/>
              </w:rPr>
              <w:t xml:space="preserve"> час.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 мин.</w:t>
            </w:r>
          </w:p>
          <w:p w:rsidR="00E17583" w:rsidRPr="00952308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Минздрав РД</w:t>
            </w:r>
          </w:p>
        </w:tc>
      </w:tr>
      <w:tr w:rsidR="00E17583" w:rsidRPr="00952308" w:rsidTr="008C4466">
        <w:trPr>
          <w:trHeight w:val="93"/>
        </w:trPr>
        <w:tc>
          <w:tcPr>
            <w:tcW w:w="2977" w:type="dxa"/>
          </w:tcPr>
          <w:p w:rsidR="00E17583" w:rsidRPr="00EB367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r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E17583" w:rsidRPr="00EB367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июн</w:t>
            </w:r>
            <w:r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E17583" w:rsidRPr="00EB367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E17583" w:rsidRPr="00EB367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r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E17583" w:rsidRPr="00952308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декабря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  <w:tc>
          <w:tcPr>
            <w:tcW w:w="5528" w:type="dxa"/>
          </w:tcPr>
          <w:p w:rsidR="00E17583" w:rsidRPr="00952308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308">
              <w:rPr>
                <w:rFonts w:ascii="Times New Roman" w:hAnsi="Times New Roman" w:cs="Times New Roman"/>
                <w:sz w:val="28"/>
                <w:szCs w:val="28"/>
              </w:rPr>
              <w:t>Эксп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ертная группа по специальности «</w:t>
            </w:r>
            <w:r w:rsidRPr="00952308">
              <w:rPr>
                <w:rFonts w:ascii="Times New Roman" w:hAnsi="Times New Roman" w:cs="Times New Roman"/>
                <w:sz w:val="28"/>
                <w:szCs w:val="28"/>
              </w:rPr>
              <w:t>Организация здравоохранения и общественное здоровье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«гигиеническое воспитание», «медицинская статистика».</w:t>
            </w:r>
          </w:p>
        </w:tc>
        <w:tc>
          <w:tcPr>
            <w:tcW w:w="2095" w:type="dxa"/>
          </w:tcPr>
          <w:p w:rsidR="00E1758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тестирования</w:t>
            </w:r>
          </w:p>
          <w:p w:rsidR="00E1758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52308">
              <w:rPr>
                <w:rFonts w:ascii="Times New Roman" w:hAnsi="Times New Roman" w:cs="Times New Roman"/>
                <w:sz w:val="28"/>
                <w:szCs w:val="28"/>
              </w:rPr>
              <w:t xml:space="preserve"> час.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 мин.</w:t>
            </w:r>
          </w:p>
          <w:p w:rsidR="00E17583" w:rsidRPr="00952308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Минздрав РД</w:t>
            </w:r>
          </w:p>
        </w:tc>
      </w:tr>
      <w:tr w:rsidR="00E17583" w:rsidRPr="00952308" w:rsidTr="008C4466">
        <w:trPr>
          <w:trHeight w:val="93"/>
        </w:trPr>
        <w:tc>
          <w:tcPr>
            <w:tcW w:w="2977" w:type="dxa"/>
          </w:tcPr>
          <w:p w:rsidR="00E17583" w:rsidRPr="00EB367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r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E17583" w:rsidRPr="00EB367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r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июня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E17583" w:rsidRPr="00EB367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E17583" w:rsidRPr="00EB367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  <w:r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E17583" w:rsidRPr="00952308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  <w:tc>
          <w:tcPr>
            <w:tcW w:w="5528" w:type="dxa"/>
          </w:tcPr>
          <w:p w:rsidR="00E17583" w:rsidRDefault="00E17583" w:rsidP="008C446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D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тная группа по специальностям: «стоматология»</w:t>
            </w:r>
            <w:r w:rsidRPr="00096D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«ортодонтия»</w:t>
            </w:r>
            <w:r w:rsidRPr="00096D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«стоматология детская», </w:t>
            </w:r>
          </w:p>
          <w:p w:rsidR="00E17583" w:rsidRPr="00952308" w:rsidRDefault="00E17583" w:rsidP="008C446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стоматология</w:t>
            </w:r>
            <w:r w:rsidRPr="00096DFF">
              <w:rPr>
                <w:rFonts w:ascii="Times New Roman" w:hAnsi="Times New Roman" w:cs="Times New Roman"/>
                <w:sz w:val="28"/>
                <w:szCs w:val="28"/>
              </w:rPr>
              <w:t>общей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практики»</w:t>
            </w:r>
            <w:r w:rsidRPr="00096D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096DFF">
              <w:rPr>
                <w:rFonts w:ascii="Times New Roman" w:hAnsi="Times New Roman" w:cs="Times New Roman"/>
                <w:sz w:val="28"/>
                <w:szCs w:val="28"/>
              </w:rPr>
              <w:t>стоматология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ортопедическая»</w:t>
            </w:r>
            <w:r w:rsidRPr="00096D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96DFF">
              <w:rPr>
                <w:rFonts w:ascii="Times New Roman" w:hAnsi="Times New Roman" w:cs="Times New Roman"/>
                <w:sz w:val="28"/>
                <w:szCs w:val="28"/>
              </w:rPr>
              <w:t>стоматолог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 терапевтическая»</w:t>
            </w:r>
            <w:r w:rsidRPr="00096D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96DFF">
              <w:rPr>
                <w:rFonts w:ascii="Times New Roman" w:hAnsi="Times New Roman" w:cs="Times New Roman"/>
                <w:sz w:val="28"/>
                <w:szCs w:val="28"/>
              </w:rPr>
              <w:t>стоматология хиру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ргическая»</w:t>
            </w:r>
            <w:r w:rsidRPr="00096D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«стоматология профилактическая»</w:t>
            </w:r>
          </w:p>
        </w:tc>
        <w:tc>
          <w:tcPr>
            <w:tcW w:w="2095" w:type="dxa"/>
          </w:tcPr>
          <w:p w:rsidR="00E1758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Начало тестирования</w:t>
            </w:r>
          </w:p>
          <w:p w:rsidR="00E1758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52308">
              <w:rPr>
                <w:rFonts w:ascii="Times New Roman" w:hAnsi="Times New Roman" w:cs="Times New Roman"/>
                <w:sz w:val="28"/>
                <w:szCs w:val="28"/>
              </w:rPr>
              <w:t xml:space="preserve"> час.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 мин.</w:t>
            </w:r>
          </w:p>
          <w:p w:rsidR="00E17583" w:rsidRPr="00952308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Минздрав РД</w:t>
            </w:r>
          </w:p>
        </w:tc>
      </w:tr>
      <w:tr w:rsidR="00E17583" w:rsidRPr="00952308" w:rsidTr="008C4466">
        <w:trPr>
          <w:trHeight w:val="92"/>
        </w:trPr>
        <w:tc>
          <w:tcPr>
            <w:tcW w:w="2977" w:type="dxa"/>
          </w:tcPr>
          <w:p w:rsidR="00E17583" w:rsidRPr="00EB367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 </w:t>
            </w:r>
            <w:r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E17583" w:rsidRPr="00EB367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  <w:r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E17583" w:rsidRPr="00EB367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 июня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E17583" w:rsidRPr="00EB367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E17583" w:rsidRPr="00EB367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r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октября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E17583" w:rsidRPr="00EB367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r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E17583" w:rsidRPr="00952308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  <w:tc>
          <w:tcPr>
            <w:tcW w:w="5528" w:type="dxa"/>
          </w:tcPr>
          <w:p w:rsidR="00E17583" w:rsidRPr="00096DFF" w:rsidRDefault="00E17583" w:rsidP="008C4466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96DF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Экспертная группа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по специальностям: «аллергология-иммунология»</w:t>
            </w:r>
            <w:r w:rsidRPr="00096DFF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</w:p>
          <w:p w:rsidR="00E17583" w:rsidRPr="00F0666D" w:rsidRDefault="00E17583" w:rsidP="008C446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Pr="00096DFF">
              <w:rPr>
                <w:rFonts w:ascii="Times New Roman" w:hAnsi="Times New Roman" w:cs="Times New Roman"/>
                <w:b w:val="0"/>
                <w:sz w:val="28"/>
                <w:szCs w:val="28"/>
              </w:rPr>
              <w:t>гаст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роэнтерология», «</w:t>
            </w:r>
            <w:r w:rsidRPr="00096DFF">
              <w:rPr>
                <w:rFonts w:ascii="Times New Roman" w:hAnsi="Times New Roman" w:cs="Times New Roman"/>
                <w:b w:val="0"/>
                <w:sz w:val="28"/>
                <w:szCs w:val="28"/>
              </w:rPr>
              <w:t>диетология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», «кардиология», «нефрология», «общая врачебная практика», «пульмонология», «ревматология», «терапия»</w:t>
            </w:r>
            <w:r w:rsidRPr="00096DFF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«эндокринология»</w:t>
            </w:r>
            <w:r w:rsidRPr="00096DFF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», «неврология»</w:t>
            </w:r>
            <w:proofErr w:type="gramEnd"/>
          </w:p>
        </w:tc>
        <w:tc>
          <w:tcPr>
            <w:tcW w:w="2095" w:type="dxa"/>
          </w:tcPr>
          <w:p w:rsidR="00E1758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тестирования</w:t>
            </w:r>
          </w:p>
          <w:p w:rsidR="00E1758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52308">
              <w:rPr>
                <w:rFonts w:ascii="Times New Roman" w:hAnsi="Times New Roman" w:cs="Times New Roman"/>
                <w:sz w:val="28"/>
                <w:szCs w:val="28"/>
              </w:rPr>
              <w:t xml:space="preserve"> час.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 мин.</w:t>
            </w:r>
          </w:p>
          <w:p w:rsidR="00E17583" w:rsidRPr="00952308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Минздрав РД</w:t>
            </w:r>
          </w:p>
        </w:tc>
      </w:tr>
      <w:tr w:rsidR="00E17583" w:rsidRPr="00952308" w:rsidTr="008C4466">
        <w:trPr>
          <w:trHeight w:val="93"/>
        </w:trPr>
        <w:tc>
          <w:tcPr>
            <w:tcW w:w="2977" w:type="dxa"/>
          </w:tcPr>
          <w:p w:rsidR="00E1758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E17583" w:rsidRPr="00EB367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май</w:t>
            </w:r>
            <w:r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E17583" w:rsidRPr="00EB367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 июня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E17583" w:rsidRPr="00EB367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E17583" w:rsidRPr="00EB367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 октября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E17583" w:rsidRPr="00EB367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r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E17583" w:rsidRPr="00952308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  <w:tc>
          <w:tcPr>
            <w:tcW w:w="5528" w:type="dxa"/>
          </w:tcPr>
          <w:p w:rsidR="00E17583" w:rsidRPr="00952308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308">
              <w:rPr>
                <w:rFonts w:ascii="Times New Roman" w:hAnsi="Times New Roman" w:cs="Times New Roman"/>
                <w:sz w:val="28"/>
                <w:szCs w:val="28"/>
              </w:rPr>
              <w:t>Эксп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ертная группа по специальности: «с</w:t>
            </w:r>
            <w:r w:rsidRPr="00952308">
              <w:rPr>
                <w:rFonts w:ascii="Times New Roman" w:hAnsi="Times New Roman" w:cs="Times New Roman"/>
                <w:sz w:val="28"/>
                <w:szCs w:val="28"/>
              </w:rPr>
              <w:t>корая медицинская помощь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«анестезиология-реаниматология»</w:t>
            </w:r>
          </w:p>
        </w:tc>
        <w:tc>
          <w:tcPr>
            <w:tcW w:w="2095" w:type="dxa"/>
          </w:tcPr>
          <w:p w:rsidR="00E1758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тестирования</w:t>
            </w:r>
          </w:p>
          <w:p w:rsidR="00E1758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52308">
              <w:rPr>
                <w:rFonts w:ascii="Times New Roman" w:hAnsi="Times New Roman" w:cs="Times New Roman"/>
                <w:sz w:val="28"/>
                <w:szCs w:val="28"/>
              </w:rPr>
              <w:t xml:space="preserve"> час.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 мин.</w:t>
            </w:r>
          </w:p>
          <w:p w:rsidR="00E17583" w:rsidRPr="00952308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Минздрав РД</w:t>
            </w:r>
          </w:p>
        </w:tc>
      </w:tr>
      <w:tr w:rsidR="00E17583" w:rsidRPr="00952308" w:rsidTr="008C4466">
        <w:trPr>
          <w:trHeight w:val="93"/>
        </w:trPr>
        <w:tc>
          <w:tcPr>
            <w:tcW w:w="2977" w:type="dxa"/>
          </w:tcPr>
          <w:p w:rsidR="00E17583" w:rsidRPr="00EB367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E17583" w:rsidRPr="00EB367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 июня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E17583" w:rsidRPr="00EB367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  <w:r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E17583" w:rsidRPr="00EB367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октября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E1758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 </w:t>
            </w:r>
            <w:r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декабря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  <w:tc>
          <w:tcPr>
            <w:tcW w:w="5528" w:type="dxa"/>
          </w:tcPr>
          <w:p w:rsidR="00E17583" w:rsidRPr="00952308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A9">
              <w:rPr>
                <w:rFonts w:ascii="Times New Roman" w:hAnsi="Times New Roman" w:cs="Times New Roman"/>
                <w:sz w:val="28"/>
                <w:szCs w:val="28"/>
              </w:rPr>
              <w:t xml:space="preserve"> Экспертная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7FA9">
              <w:rPr>
                <w:rFonts w:ascii="Times New Roman" w:hAnsi="Times New Roman" w:cs="Times New Roman"/>
                <w:sz w:val="28"/>
                <w:szCs w:val="28"/>
              </w:rPr>
              <w:t>по специальностям: «гематология», «детская хирургия», «трансфузиология», «торакальная хирургия», «</w:t>
            </w:r>
            <w:proofErr w:type="spellStart"/>
            <w:r w:rsidRPr="00977FA9">
              <w:rPr>
                <w:rFonts w:ascii="Times New Roman" w:hAnsi="Times New Roman" w:cs="Times New Roman"/>
                <w:sz w:val="28"/>
                <w:szCs w:val="28"/>
              </w:rPr>
              <w:t>сердечно-сосудистая</w:t>
            </w:r>
            <w:proofErr w:type="spellEnd"/>
            <w:r w:rsidRPr="00977FA9">
              <w:rPr>
                <w:rFonts w:ascii="Times New Roman" w:hAnsi="Times New Roman" w:cs="Times New Roman"/>
                <w:sz w:val="28"/>
                <w:szCs w:val="28"/>
              </w:rPr>
              <w:t xml:space="preserve"> хирургия»,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«эндоскопия», «нейрохирургия»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77FA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End"/>
            <w:r w:rsidRPr="00977FA9">
              <w:rPr>
                <w:rFonts w:ascii="Times New Roman" w:hAnsi="Times New Roman" w:cs="Times New Roman"/>
                <w:sz w:val="28"/>
                <w:szCs w:val="28"/>
              </w:rPr>
              <w:t>рентгенэндоваскулярные</w:t>
            </w:r>
            <w:proofErr w:type="spellEnd"/>
            <w:r w:rsidRPr="00977FA9">
              <w:rPr>
                <w:rFonts w:ascii="Times New Roman" w:hAnsi="Times New Roman" w:cs="Times New Roman"/>
                <w:sz w:val="28"/>
                <w:szCs w:val="28"/>
              </w:rPr>
              <w:t xml:space="preserve"> диагностика и лечение»</w:t>
            </w:r>
          </w:p>
        </w:tc>
        <w:tc>
          <w:tcPr>
            <w:tcW w:w="2095" w:type="dxa"/>
          </w:tcPr>
          <w:p w:rsidR="00E1758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тестирования</w:t>
            </w:r>
          </w:p>
          <w:p w:rsidR="00E1758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52308">
              <w:rPr>
                <w:rFonts w:ascii="Times New Roman" w:hAnsi="Times New Roman" w:cs="Times New Roman"/>
                <w:sz w:val="28"/>
                <w:szCs w:val="28"/>
              </w:rPr>
              <w:t xml:space="preserve"> час.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 мин.</w:t>
            </w:r>
          </w:p>
          <w:p w:rsidR="00E1758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Минздрав РД</w:t>
            </w:r>
          </w:p>
        </w:tc>
      </w:tr>
      <w:tr w:rsidR="00E17583" w:rsidRPr="00952308" w:rsidTr="008C4466">
        <w:trPr>
          <w:trHeight w:val="93"/>
        </w:trPr>
        <w:tc>
          <w:tcPr>
            <w:tcW w:w="2977" w:type="dxa"/>
          </w:tcPr>
          <w:p w:rsidR="00E17583" w:rsidRPr="00EB367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E17583" w:rsidRPr="00EB367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 </w:t>
            </w:r>
            <w:r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июня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E17583" w:rsidRPr="00EB367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  <w:r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E17583" w:rsidRPr="00EB367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 октября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E17583" w:rsidRPr="00952308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r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декабря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  <w:tc>
          <w:tcPr>
            <w:tcW w:w="5528" w:type="dxa"/>
          </w:tcPr>
          <w:p w:rsidR="00E1758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4B5">
              <w:rPr>
                <w:rFonts w:ascii="Times New Roman" w:hAnsi="Times New Roman" w:cs="Times New Roman"/>
                <w:sz w:val="28"/>
                <w:szCs w:val="28"/>
              </w:rPr>
              <w:t>Экспер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тная группа по специальностям: «управление и экономика фармации»</w:t>
            </w:r>
            <w:r w:rsidRPr="00CC64B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«фармацевтическая технология»</w:t>
            </w:r>
          </w:p>
        </w:tc>
        <w:tc>
          <w:tcPr>
            <w:tcW w:w="2095" w:type="dxa"/>
          </w:tcPr>
          <w:p w:rsidR="00E1758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тестирования</w:t>
            </w:r>
          </w:p>
          <w:p w:rsidR="00E1758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52308">
              <w:rPr>
                <w:rFonts w:ascii="Times New Roman" w:hAnsi="Times New Roman" w:cs="Times New Roman"/>
                <w:sz w:val="28"/>
                <w:szCs w:val="28"/>
              </w:rPr>
              <w:t xml:space="preserve"> час.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 мин.</w:t>
            </w:r>
          </w:p>
          <w:p w:rsidR="00E17583" w:rsidRPr="00952308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Минздрав РД</w:t>
            </w:r>
          </w:p>
        </w:tc>
      </w:tr>
    </w:tbl>
    <w:p w:rsidR="00E17583" w:rsidRDefault="00E17583" w:rsidP="00E17583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17583" w:rsidRDefault="00E17583" w:rsidP="00E17583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17583" w:rsidRDefault="00E17583" w:rsidP="00E17583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17583" w:rsidRDefault="00E17583" w:rsidP="00E17583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17583" w:rsidRDefault="00E17583" w:rsidP="00E17583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17583" w:rsidRDefault="00E17583" w:rsidP="00E17583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17583" w:rsidRDefault="00E17583" w:rsidP="00E17583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17583" w:rsidRDefault="00E17583" w:rsidP="00E17583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17583" w:rsidRDefault="00E17583" w:rsidP="00E17583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17583" w:rsidRDefault="00E17583" w:rsidP="00E17583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275ED">
        <w:rPr>
          <w:rFonts w:ascii="Times New Roman" w:hAnsi="Times New Roman" w:cs="Times New Roman"/>
          <w:b/>
          <w:sz w:val="40"/>
          <w:szCs w:val="40"/>
        </w:rPr>
        <w:lastRenderedPageBreak/>
        <w:t>СМР</w:t>
      </w:r>
    </w:p>
    <w:p w:rsidR="00E17583" w:rsidRPr="002275ED" w:rsidRDefault="00E17583" w:rsidP="00E17583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0600" w:type="dxa"/>
        <w:tblInd w:w="-1026" w:type="dxa"/>
        <w:tblLayout w:type="fixed"/>
        <w:tblLook w:val="04A0"/>
      </w:tblPr>
      <w:tblGrid>
        <w:gridCol w:w="3261"/>
        <w:gridCol w:w="5244"/>
        <w:gridCol w:w="2095"/>
      </w:tblGrid>
      <w:tr w:rsidR="00E17583" w:rsidRPr="00952308" w:rsidTr="008C4466">
        <w:trPr>
          <w:trHeight w:val="2965"/>
        </w:trPr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</w:tcPr>
          <w:p w:rsidR="00E1758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март 2026 г.</w:t>
            </w:r>
          </w:p>
          <w:p w:rsidR="00E1758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апрель 2026 г.</w:t>
            </w:r>
          </w:p>
          <w:p w:rsidR="00E17583" w:rsidRPr="00952308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952308">
              <w:rPr>
                <w:rFonts w:ascii="Times New Roman" w:hAnsi="Times New Roman" w:cs="Times New Roman"/>
                <w:sz w:val="28"/>
                <w:szCs w:val="28"/>
              </w:rPr>
              <w:t xml:space="preserve"> мая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E1758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июня 2026 г.</w:t>
            </w:r>
          </w:p>
          <w:p w:rsidR="00E1758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27 август 2026 г.</w:t>
            </w:r>
          </w:p>
          <w:p w:rsidR="00E17583" w:rsidRPr="00952308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r w:rsidRPr="00952308">
              <w:rPr>
                <w:rFonts w:ascii="Times New Roman" w:hAnsi="Times New Roman" w:cs="Times New Roman"/>
                <w:sz w:val="28"/>
                <w:szCs w:val="28"/>
              </w:rPr>
              <w:t xml:space="preserve">сентября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E17583" w:rsidRPr="00952308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952308">
              <w:rPr>
                <w:rFonts w:ascii="Times New Roman" w:hAnsi="Times New Roman" w:cs="Times New Roman"/>
                <w:sz w:val="28"/>
                <w:szCs w:val="28"/>
              </w:rPr>
              <w:t xml:space="preserve"> октября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E17583" w:rsidRPr="00952308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952308">
              <w:rPr>
                <w:rFonts w:ascii="Times New Roman" w:hAnsi="Times New Roman" w:cs="Times New Roman"/>
                <w:sz w:val="28"/>
                <w:szCs w:val="28"/>
              </w:rPr>
              <w:t xml:space="preserve"> ноября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E17583" w:rsidRPr="00087FAA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952308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83" w:rsidRPr="00C749EE" w:rsidRDefault="00E17583" w:rsidP="008C4466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87FA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Экспертная группа по специальностям специалистов со средним медицинским образованием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</w:tcPr>
          <w:p w:rsidR="00E17583" w:rsidRPr="00087FAA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FAA">
              <w:rPr>
                <w:rFonts w:ascii="Times New Roman" w:hAnsi="Times New Roman" w:cs="Times New Roman"/>
                <w:sz w:val="28"/>
                <w:szCs w:val="28"/>
              </w:rPr>
              <w:t>9 час. 00 мин.</w:t>
            </w:r>
          </w:p>
          <w:p w:rsidR="00E17583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FAA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  <w:p w:rsidR="00E17583" w:rsidRPr="00952308" w:rsidRDefault="00E17583" w:rsidP="008C44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Минздрав РД</w:t>
            </w:r>
          </w:p>
        </w:tc>
      </w:tr>
    </w:tbl>
    <w:p w:rsidR="00E17583" w:rsidRDefault="00E17583" w:rsidP="00E175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7583" w:rsidRDefault="00E17583" w:rsidP="00E175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7583" w:rsidRDefault="00E17583" w:rsidP="00E175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7583" w:rsidRDefault="00E17583" w:rsidP="00E175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7583" w:rsidRDefault="00E17583" w:rsidP="00E175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D10" w:rsidRDefault="00924D10"/>
    <w:sectPr w:rsidR="00924D10" w:rsidSect="002275E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17583"/>
    <w:rsid w:val="00043599"/>
    <w:rsid w:val="00051C7A"/>
    <w:rsid w:val="00061652"/>
    <w:rsid w:val="00061CAB"/>
    <w:rsid w:val="000622BB"/>
    <w:rsid w:val="00095042"/>
    <w:rsid w:val="0009614F"/>
    <w:rsid w:val="000C647E"/>
    <w:rsid w:val="000D1C52"/>
    <w:rsid w:val="001153A3"/>
    <w:rsid w:val="001208D5"/>
    <w:rsid w:val="00121114"/>
    <w:rsid w:val="00180AB1"/>
    <w:rsid w:val="001968F0"/>
    <w:rsid w:val="001D655D"/>
    <w:rsid w:val="00234691"/>
    <w:rsid w:val="00253351"/>
    <w:rsid w:val="0026699B"/>
    <w:rsid w:val="0028355E"/>
    <w:rsid w:val="00326A5C"/>
    <w:rsid w:val="00391AEF"/>
    <w:rsid w:val="003C000F"/>
    <w:rsid w:val="003E6244"/>
    <w:rsid w:val="003E6F48"/>
    <w:rsid w:val="00404C19"/>
    <w:rsid w:val="004279E3"/>
    <w:rsid w:val="00464B1E"/>
    <w:rsid w:val="00473A43"/>
    <w:rsid w:val="00476FC6"/>
    <w:rsid w:val="00484115"/>
    <w:rsid w:val="004A7FA1"/>
    <w:rsid w:val="004B5193"/>
    <w:rsid w:val="004C7C6E"/>
    <w:rsid w:val="004E0903"/>
    <w:rsid w:val="004F718E"/>
    <w:rsid w:val="004F7509"/>
    <w:rsid w:val="00517F94"/>
    <w:rsid w:val="00547D4B"/>
    <w:rsid w:val="00547DA1"/>
    <w:rsid w:val="00573C29"/>
    <w:rsid w:val="00595C64"/>
    <w:rsid w:val="005A23CE"/>
    <w:rsid w:val="005D4157"/>
    <w:rsid w:val="005D42F9"/>
    <w:rsid w:val="005F396C"/>
    <w:rsid w:val="005F3FFD"/>
    <w:rsid w:val="0060052A"/>
    <w:rsid w:val="00605C0B"/>
    <w:rsid w:val="006767F1"/>
    <w:rsid w:val="006A1D3C"/>
    <w:rsid w:val="006E5B30"/>
    <w:rsid w:val="00702D2F"/>
    <w:rsid w:val="0070361C"/>
    <w:rsid w:val="007219BC"/>
    <w:rsid w:val="0079028C"/>
    <w:rsid w:val="007A112D"/>
    <w:rsid w:val="007E4C08"/>
    <w:rsid w:val="00822E64"/>
    <w:rsid w:val="00843035"/>
    <w:rsid w:val="00884B0C"/>
    <w:rsid w:val="008867C4"/>
    <w:rsid w:val="00887F58"/>
    <w:rsid w:val="008E4360"/>
    <w:rsid w:val="008E77FE"/>
    <w:rsid w:val="00924D10"/>
    <w:rsid w:val="009432F6"/>
    <w:rsid w:val="0094656D"/>
    <w:rsid w:val="009912D4"/>
    <w:rsid w:val="009E5D8B"/>
    <w:rsid w:val="00A2373D"/>
    <w:rsid w:val="00A43044"/>
    <w:rsid w:val="00A72784"/>
    <w:rsid w:val="00A7706B"/>
    <w:rsid w:val="00A91332"/>
    <w:rsid w:val="00B3570B"/>
    <w:rsid w:val="00B54CEC"/>
    <w:rsid w:val="00B54DF6"/>
    <w:rsid w:val="00B6389D"/>
    <w:rsid w:val="00BA3A1A"/>
    <w:rsid w:val="00C401D4"/>
    <w:rsid w:val="00C418D2"/>
    <w:rsid w:val="00C56029"/>
    <w:rsid w:val="00C73EE9"/>
    <w:rsid w:val="00C80DA3"/>
    <w:rsid w:val="00C91B16"/>
    <w:rsid w:val="00CC6167"/>
    <w:rsid w:val="00D34833"/>
    <w:rsid w:val="00D57698"/>
    <w:rsid w:val="00DA0BEE"/>
    <w:rsid w:val="00DA1118"/>
    <w:rsid w:val="00DE409A"/>
    <w:rsid w:val="00DE5BC8"/>
    <w:rsid w:val="00E17583"/>
    <w:rsid w:val="00E35360"/>
    <w:rsid w:val="00E46593"/>
    <w:rsid w:val="00E9249E"/>
    <w:rsid w:val="00EC02DC"/>
    <w:rsid w:val="00EC5EEC"/>
    <w:rsid w:val="00ED2814"/>
    <w:rsid w:val="00F0058E"/>
    <w:rsid w:val="00F2246C"/>
    <w:rsid w:val="00F603D5"/>
    <w:rsid w:val="00F9031E"/>
    <w:rsid w:val="00FB3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58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7583"/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E1758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17583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E17583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2026-02-24T08:29:00Z</dcterms:created>
  <dcterms:modified xsi:type="dcterms:W3CDTF">2026-02-24T08:30:00Z</dcterms:modified>
</cp:coreProperties>
</file>